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0B5" w:rsidRDefault="00C900B5" w:rsidP="00C900B5">
      <w:pPr>
        <w:pStyle w:val="a3"/>
        <w:ind w:left="0" w:firstLine="0"/>
        <w:jc w:val="left"/>
        <w:rPr>
          <w:sz w:val="20"/>
        </w:rPr>
      </w:pPr>
    </w:p>
    <w:p w:rsidR="00C900B5" w:rsidRDefault="00C900B5" w:rsidP="00C900B5">
      <w:pPr>
        <w:pStyle w:val="a3"/>
        <w:ind w:left="0" w:firstLine="0"/>
        <w:jc w:val="left"/>
        <w:rPr>
          <w:sz w:val="26"/>
        </w:rPr>
      </w:pPr>
    </w:p>
    <w:tbl>
      <w:tblPr>
        <w:tblW w:w="10216" w:type="dxa"/>
        <w:tblInd w:w="392" w:type="dxa"/>
        <w:tblLook w:val="04A0" w:firstRow="1" w:lastRow="0" w:firstColumn="1" w:lastColumn="0" w:noHBand="0" w:noVBand="1"/>
      </w:tblPr>
      <w:tblGrid>
        <w:gridCol w:w="3176"/>
        <w:gridCol w:w="3300"/>
        <w:gridCol w:w="3740"/>
      </w:tblGrid>
      <w:tr w:rsidR="00C900B5" w:rsidRPr="0001227D" w:rsidTr="00CF103A">
        <w:tc>
          <w:tcPr>
            <w:tcW w:w="3176" w:type="dxa"/>
          </w:tcPr>
          <w:p w:rsidR="00C900B5" w:rsidRPr="0001227D" w:rsidRDefault="00C900B5" w:rsidP="00C900B5">
            <w:pPr>
              <w:rPr>
                <w:rFonts w:eastAsia="Calibri"/>
                <w:sz w:val="24"/>
                <w:szCs w:val="24"/>
              </w:rPr>
            </w:pPr>
            <w:r w:rsidRPr="0001227D">
              <w:rPr>
                <w:rFonts w:eastAsia="Calibri"/>
                <w:sz w:val="24"/>
                <w:szCs w:val="24"/>
              </w:rPr>
              <w:t>Рассмотрена</w:t>
            </w:r>
          </w:p>
          <w:p w:rsidR="00C900B5" w:rsidRDefault="00C900B5" w:rsidP="00C900B5">
            <w:pPr>
              <w:rPr>
                <w:rFonts w:eastAsia="Calibri"/>
                <w:sz w:val="24"/>
                <w:szCs w:val="24"/>
              </w:rPr>
            </w:pPr>
            <w:r w:rsidRPr="0001227D">
              <w:rPr>
                <w:rFonts w:eastAsia="Calibri"/>
                <w:sz w:val="24"/>
                <w:szCs w:val="24"/>
              </w:rPr>
              <w:t>на заседании</w:t>
            </w:r>
          </w:p>
          <w:p w:rsidR="00C900B5" w:rsidRDefault="00C900B5" w:rsidP="00C900B5">
            <w:pPr>
              <w:rPr>
                <w:rFonts w:eastAsia="Calibri"/>
                <w:sz w:val="24"/>
                <w:szCs w:val="24"/>
              </w:rPr>
            </w:pPr>
            <w:r>
              <w:rPr>
                <w:rFonts w:eastAsia="Calibri"/>
                <w:sz w:val="24"/>
                <w:szCs w:val="24"/>
              </w:rPr>
              <w:t>Совета родителей</w:t>
            </w:r>
          </w:p>
          <w:p w:rsidR="00C900B5" w:rsidRPr="0001227D" w:rsidRDefault="00C900B5" w:rsidP="00C900B5">
            <w:pPr>
              <w:rPr>
                <w:rFonts w:eastAsia="Calibri"/>
                <w:sz w:val="24"/>
                <w:szCs w:val="24"/>
              </w:rPr>
            </w:pPr>
            <w:r w:rsidRPr="0001227D">
              <w:rPr>
                <w:rFonts w:eastAsia="Calibri"/>
                <w:sz w:val="24"/>
                <w:szCs w:val="24"/>
              </w:rPr>
              <w:t>Протокол № от</w:t>
            </w:r>
          </w:p>
          <w:p w:rsidR="00C900B5" w:rsidRPr="0001227D" w:rsidRDefault="00C900B5" w:rsidP="00C900B5">
            <w:pPr>
              <w:rPr>
                <w:rFonts w:eastAsia="Calibri"/>
                <w:sz w:val="24"/>
                <w:szCs w:val="24"/>
              </w:rPr>
            </w:pPr>
          </w:p>
        </w:tc>
        <w:tc>
          <w:tcPr>
            <w:tcW w:w="3300" w:type="dxa"/>
          </w:tcPr>
          <w:p w:rsidR="00C900B5" w:rsidRPr="0001227D" w:rsidRDefault="00C900B5" w:rsidP="00C900B5">
            <w:pPr>
              <w:rPr>
                <w:rFonts w:eastAsia="Calibri"/>
                <w:sz w:val="24"/>
                <w:szCs w:val="24"/>
              </w:rPr>
            </w:pPr>
            <w:r w:rsidRPr="0001227D">
              <w:rPr>
                <w:rFonts w:eastAsia="Calibri"/>
                <w:sz w:val="24"/>
                <w:szCs w:val="24"/>
              </w:rPr>
              <w:t>Рассмотрена</w:t>
            </w:r>
          </w:p>
          <w:p w:rsidR="00C900B5" w:rsidRPr="0001227D" w:rsidRDefault="00C900B5" w:rsidP="00C900B5">
            <w:pPr>
              <w:rPr>
                <w:rFonts w:eastAsia="Calibri"/>
                <w:sz w:val="24"/>
                <w:szCs w:val="24"/>
              </w:rPr>
            </w:pPr>
            <w:r w:rsidRPr="0001227D">
              <w:rPr>
                <w:rFonts w:eastAsia="Calibri"/>
                <w:sz w:val="24"/>
                <w:szCs w:val="24"/>
              </w:rPr>
              <w:t xml:space="preserve">на заседании </w:t>
            </w:r>
          </w:p>
          <w:p w:rsidR="00C900B5" w:rsidRPr="0001227D" w:rsidRDefault="00C900B5" w:rsidP="00C900B5">
            <w:pPr>
              <w:rPr>
                <w:rFonts w:eastAsia="Calibri"/>
                <w:sz w:val="24"/>
                <w:szCs w:val="24"/>
              </w:rPr>
            </w:pPr>
            <w:r w:rsidRPr="0001227D">
              <w:rPr>
                <w:rFonts w:eastAsia="Calibri"/>
                <w:sz w:val="24"/>
                <w:szCs w:val="24"/>
              </w:rPr>
              <w:t>педагогического совета</w:t>
            </w:r>
          </w:p>
          <w:p w:rsidR="00C900B5" w:rsidRPr="0001227D" w:rsidRDefault="00C900B5" w:rsidP="00C900B5">
            <w:pPr>
              <w:rPr>
                <w:rFonts w:eastAsia="Calibri"/>
                <w:sz w:val="24"/>
                <w:szCs w:val="24"/>
              </w:rPr>
            </w:pPr>
            <w:r w:rsidRPr="0001227D">
              <w:rPr>
                <w:rFonts w:eastAsia="Calibri"/>
                <w:sz w:val="24"/>
                <w:szCs w:val="24"/>
              </w:rPr>
              <w:t>Протокол № от</w:t>
            </w:r>
          </w:p>
        </w:tc>
        <w:tc>
          <w:tcPr>
            <w:tcW w:w="3740" w:type="dxa"/>
          </w:tcPr>
          <w:p w:rsidR="00C900B5" w:rsidRPr="0001227D" w:rsidRDefault="00C900B5" w:rsidP="00C900B5">
            <w:pPr>
              <w:rPr>
                <w:rFonts w:eastAsia="Calibri"/>
                <w:sz w:val="24"/>
                <w:szCs w:val="24"/>
              </w:rPr>
            </w:pPr>
            <w:r w:rsidRPr="0001227D">
              <w:rPr>
                <w:rFonts w:eastAsia="Calibri"/>
                <w:sz w:val="24"/>
                <w:szCs w:val="24"/>
              </w:rPr>
              <w:t>УТВЕРЖДАЮ</w:t>
            </w:r>
          </w:p>
          <w:p w:rsidR="00C900B5" w:rsidRDefault="00C900B5" w:rsidP="00C900B5">
            <w:pPr>
              <w:rPr>
                <w:rFonts w:eastAsia="Calibri"/>
              </w:rPr>
            </w:pPr>
            <w:r w:rsidRPr="0001227D">
              <w:rPr>
                <w:rFonts w:eastAsia="Calibri"/>
                <w:sz w:val="24"/>
                <w:szCs w:val="24"/>
              </w:rPr>
              <w:t xml:space="preserve">директор МОБУ СОШ </w:t>
            </w:r>
            <w:r>
              <w:rPr>
                <w:rFonts w:eastAsia="Calibri"/>
              </w:rPr>
              <w:t>с.Качеганово</w:t>
            </w:r>
          </w:p>
          <w:p w:rsidR="00C900B5" w:rsidRPr="003926A8" w:rsidRDefault="00C900B5" w:rsidP="00C900B5">
            <w:pPr>
              <w:rPr>
                <w:rFonts w:eastAsia="Calibri"/>
              </w:rPr>
            </w:pPr>
            <w:r>
              <w:rPr>
                <w:rFonts w:eastAsia="Calibri"/>
              </w:rPr>
              <w:t>________Ф.Б. Сайранова</w:t>
            </w:r>
          </w:p>
          <w:p w:rsidR="00C900B5" w:rsidRPr="0001227D" w:rsidRDefault="00C900B5" w:rsidP="00C900B5">
            <w:pPr>
              <w:rPr>
                <w:rFonts w:eastAsia="Calibri"/>
                <w:sz w:val="24"/>
                <w:szCs w:val="24"/>
              </w:rPr>
            </w:pPr>
            <w:r w:rsidRPr="0001227D">
              <w:rPr>
                <w:rFonts w:eastAsia="Calibri"/>
                <w:sz w:val="24"/>
                <w:szCs w:val="24"/>
              </w:rPr>
              <w:t>Приказ №</w:t>
            </w:r>
            <w:r w:rsidR="002D45F5">
              <w:rPr>
                <w:rFonts w:eastAsia="Calibri"/>
                <w:sz w:val="24"/>
                <w:szCs w:val="24"/>
              </w:rPr>
              <w:t xml:space="preserve">   </w:t>
            </w:r>
            <w:r w:rsidRPr="0001227D">
              <w:rPr>
                <w:rFonts w:eastAsia="Calibri"/>
                <w:sz w:val="24"/>
                <w:szCs w:val="24"/>
              </w:rPr>
              <w:t>от</w:t>
            </w:r>
          </w:p>
        </w:tc>
      </w:tr>
    </w:tbl>
    <w:p w:rsidR="00C900B5" w:rsidRDefault="00C900B5" w:rsidP="00C900B5">
      <w:pPr>
        <w:tabs>
          <w:tab w:val="left" w:pos="851"/>
        </w:tabs>
        <w:ind w:firstLine="567"/>
        <w:jc w:val="both"/>
        <w:rPr>
          <w:sz w:val="26"/>
          <w:szCs w:val="26"/>
        </w:rPr>
      </w:pPr>
    </w:p>
    <w:p w:rsidR="00C900B5" w:rsidRPr="00B639C2" w:rsidRDefault="00C900B5" w:rsidP="00C900B5">
      <w:pPr>
        <w:jc w:val="center"/>
        <w:rPr>
          <w:b/>
          <w:sz w:val="24"/>
          <w:szCs w:val="24"/>
        </w:rPr>
      </w:pPr>
    </w:p>
    <w:p w:rsidR="00C900B5" w:rsidRPr="00B639C2" w:rsidRDefault="00C900B5" w:rsidP="00C900B5">
      <w:pPr>
        <w:jc w:val="center"/>
        <w:rPr>
          <w:b/>
          <w:sz w:val="24"/>
          <w:szCs w:val="24"/>
        </w:rPr>
      </w:pPr>
    </w:p>
    <w:p w:rsidR="00C900B5" w:rsidRPr="00B639C2" w:rsidRDefault="00C900B5" w:rsidP="00C900B5">
      <w:pPr>
        <w:jc w:val="center"/>
        <w:rPr>
          <w:b/>
          <w:sz w:val="24"/>
          <w:szCs w:val="24"/>
        </w:rPr>
      </w:pPr>
    </w:p>
    <w:p w:rsidR="00C900B5" w:rsidRPr="00B639C2" w:rsidRDefault="00C900B5" w:rsidP="00C900B5">
      <w:pPr>
        <w:jc w:val="center"/>
        <w:rPr>
          <w:b/>
          <w:sz w:val="24"/>
          <w:szCs w:val="24"/>
        </w:rPr>
      </w:pPr>
    </w:p>
    <w:p w:rsidR="00C900B5" w:rsidRPr="00B639C2" w:rsidRDefault="00C900B5" w:rsidP="00C900B5">
      <w:pPr>
        <w:jc w:val="center"/>
        <w:rPr>
          <w:b/>
          <w:sz w:val="24"/>
          <w:szCs w:val="24"/>
        </w:rPr>
      </w:pPr>
    </w:p>
    <w:p w:rsidR="00C900B5" w:rsidRPr="00B639C2" w:rsidRDefault="00C900B5" w:rsidP="00C900B5">
      <w:pPr>
        <w:jc w:val="center"/>
        <w:rPr>
          <w:b/>
          <w:sz w:val="24"/>
          <w:szCs w:val="24"/>
        </w:rPr>
      </w:pPr>
    </w:p>
    <w:p w:rsidR="00C900B5" w:rsidRPr="00B639C2" w:rsidRDefault="00C900B5" w:rsidP="00C900B5">
      <w:pPr>
        <w:jc w:val="center"/>
        <w:rPr>
          <w:b/>
          <w:sz w:val="24"/>
          <w:szCs w:val="24"/>
        </w:rPr>
      </w:pPr>
    </w:p>
    <w:p w:rsidR="00C900B5" w:rsidRPr="00C900B5" w:rsidRDefault="00C900B5" w:rsidP="00C900B5">
      <w:pPr>
        <w:spacing w:before="89" w:line="278" w:lineRule="auto"/>
        <w:ind w:left="728" w:right="745"/>
        <w:jc w:val="center"/>
        <w:rPr>
          <w:b/>
          <w:sz w:val="32"/>
          <w:szCs w:val="32"/>
        </w:rPr>
      </w:pPr>
      <w:r w:rsidRPr="00C900B5">
        <w:rPr>
          <w:b/>
          <w:sz w:val="32"/>
          <w:szCs w:val="32"/>
        </w:rPr>
        <w:t>Адаптированная основная общеобразовательная программа обучающихся с умственной отсталостью</w:t>
      </w:r>
    </w:p>
    <w:p w:rsidR="00C900B5" w:rsidRPr="00C900B5" w:rsidRDefault="00C900B5" w:rsidP="00C900B5">
      <w:pPr>
        <w:spacing w:line="317" w:lineRule="exact"/>
        <w:ind w:left="2993"/>
        <w:rPr>
          <w:b/>
          <w:sz w:val="32"/>
          <w:szCs w:val="32"/>
        </w:rPr>
      </w:pPr>
      <w:r w:rsidRPr="00C900B5">
        <w:rPr>
          <w:b/>
          <w:sz w:val="32"/>
          <w:szCs w:val="32"/>
        </w:rPr>
        <w:t>(интеллектуальными нарушениями)</w:t>
      </w:r>
    </w:p>
    <w:p w:rsidR="00C900B5" w:rsidRPr="00C900B5" w:rsidRDefault="00C900B5" w:rsidP="00C900B5">
      <w:pPr>
        <w:jc w:val="center"/>
        <w:rPr>
          <w:rFonts w:eastAsia="Calibri"/>
          <w:b/>
          <w:sz w:val="32"/>
          <w:szCs w:val="32"/>
        </w:rPr>
      </w:pPr>
      <w:r w:rsidRPr="00C900B5">
        <w:rPr>
          <w:rFonts w:eastAsia="Calibri"/>
          <w:b/>
          <w:sz w:val="32"/>
          <w:szCs w:val="32"/>
        </w:rPr>
        <w:t xml:space="preserve">Муниципального общеобразовательного бюджетного учреждения </w:t>
      </w:r>
    </w:p>
    <w:p w:rsidR="00C900B5" w:rsidRPr="00C900B5" w:rsidRDefault="00C900B5" w:rsidP="00C900B5">
      <w:pPr>
        <w:jc w:val="center"/>
        <w:rPr>
          <w:rFonts w:eastAsia="Calibri"/>
          <w:b/>
          <w:sz w:val="32"/>
          <w:szCs w:val="32"/>
        </w:rPr>
      </w:pPr>
      <w:r w:rsidRPr="00C900B5">
        <w:rPr>
          <w:rFonts w:eastAsia="Calibri"/>
          <w:b/>
          <w:sz w:val="32"/>
          <w:szCs w:val="32"/>
        </w:rPr>
        <w:t xml:space="preserve">«Средняя общеобразовательная школа с.Качеганово муниципального района </w:t>
      </w:r>
    </w:p>
    <w:p w:rsidR="00C900B5" w:rsidRPr="00C900B5" w:rsidRDefault="00C900B5" w:rsidP="00C900B5">
      <w:pPr>
        <w:jc w:val="center"/>
        <w:rPr>
          <w:rFonts w:eastAsia="Calibri"/>
          <w:b/>
          <w:sz w:val="32"/>
          <w:szCs w:val="32"/>
        </w:rPr>
      </w:pPr>
      <w:r w:rsidRPr="00C900B5">
        <w:rPr>
          <w:rFonts w:eastAsia="Calibri"/>
          <w:b/>
          <w:sz w:val="32"/>
          <w:szCs w:val="32"/>
        </w:rPr>
        <w:t>Миякинский район Республики Башкортостан»</w:t>
      </w:r>
    </w:p>
    <w:p w:rsidR="00C900B5" w:rsidRPr="00C900B5" w:rsidRDefault="00C900B5" w:rsidP="00C900B5">
      <w:pPr>
        <w:jc w:val="center"/>
        <w:rPr>
          <w:b/>
          <w:sz w:val="32"/>
          <w:szCs w:val="32"/>
        </w:rPr>
      </w:pPr>
    </w:p>
    <w:p w:rsidR="00C900B5" w:rsidRDefault="00C900B5" w:rsidP="00C900B5">
      <w:pPr>
        <w:tabs>
          <w:tab w:val="left" w:pos="851"/>
        </w:tabs>
        <w:ind w:firstLine="567"/>
        <w:jc w:val="both"/>
        <w:rPr>
          <w:sz w:val="26"/>
          <w:szCs w:val="26"/>
        </w:rPr>
      </w:pPr>
    </w:p>
    <w:p w:rsidR="00C900B5" w:rsidRPr="00C900B5" w:rsidRDefault="00C900B5" w:rsidP="00C900B5">
      <w:pPr>
        <w:pStyle w:val="a3"/>
        <w:ind w:left="731" w:right="745" w:firstLine="0"/>
        <w:jc w:val="center"/>
        <w:rPr>
          <w:sz w:val="28"/>
          <w:szCs w:val="28"/>
        </w:rPr>
      </w:pPr>
      <w:r w:rsidRPr="00C900B5">
        <w:rPr>
          <w:sz w:val="28"/>
          <w:szCs w:val="28"/>
        </w:rPr>
        <w:t>ВАРИАНТ I</w:t>
      </w:r>
    </w:p>
    <w:p w:rsidR="00C900B5" w:rsidRPr="00C900B5" w:rsidRDefault="00C900B5" w:rsidP="00C900B5">
      <w:pPr>
        <w:pStyle w:val="a3"/>
        <w:spacing w:before="4"/>
        <w:ind w:left="0" w:firstLine="0"/>
        <w:jc w:val="left"/>
        <w:rPr>
          <w:sz w:val="28"/>
          <w:szCs w:val="28"/>
        </w:rPr>
      </w:pPr>
    </w:p>
    <w:p w:rsidR="00C900B5" w:rsidRPr="00C900B5" w:rsidRDefault="00C900B5" w:rsidP="00C900B5">
      <w:pPr>
        <w:pStyle w:val="a3"/>
        <w:ind w:left="726" w:right="745" w:firstLine="0"/>
        <w:jc w:val="center"/>
        <w:rPr>
          <w:sz w:val="28"/>
          <w:szCs w:val="28"/>
        </w:rPr>
      </w:pPr>
      <w:r w:rsidRPr="00C900B5">
        <w:rPr>
          <w:sz w:val="28"/>
          <w:szCs w:val="28"/>
        </w:rPr>
        <w:t>1-4 класс</w:t>
      </w:r>
    </w:p>
    <w:p w:rsidR="00C900B5" w:rsidRDefault="00C900B5" w:rsidP="00C900B5">
      <w:pPr>
        <w:jc w:val="center"/>
        <w:rPr>
          <w:b/>
          <w:sz w:val="24"/>
          <w:szCs w:val="24"/>
        </w:rPr>
      </w:pPr>
    </w:p>
    <w:p w:rsidR="00C900B5" w:rsidRDefault="00C900B5" w:rsidP="00C900B5">
      <w:pPr>
        <w:jc w:val="center"/>
        <w:rPr>
          <w:b/>
          <w:sz w:val="24"/>
          <w:szCs w:val="24"/>
        </w:rPr>
      </w:pPr>
    </w:p>
    <w:p w:rsidR="00C900B5" w:rsidRDefault="00C900B5" w:rsidP="00C900B5">
      <w:pPr>
        <w:tabs>
          <w:tab w:val="left" w:pos="851"/>
        </w:tabs>
        <w:ind w:firstLine="567"/>
        <w:jc w:val="both"/>
        <w:rPr>
          <w:sz w:val="26"/>
          <w:szCs w:val="26"/>
        </w:rPr>
      </w:pPr>
    </w:p>
    <w:p w:rsidR="00C900B5" w:rsidRPr="00C900B5" w:rsidRDefault="00C900B5" w:rsidP="00C900B5">
      <w:pPr>
        <w:pStyle w:val="a3"/>
        <w:spacing w:before="4"/>
        <w:ind w:left="0" w:firstLine="0"/>
        <w:jc w:val="left"/>
        <w:rPr>
          <w:b/>
          <w:sz w:val="31"/>
        </w:rPr>
      </w:pPr>
    </w:p>
    <w:p w:rsidR="00C900B5" w:rsidRPr="00C900B5" w:rsidRDefault="00C900B5" w:rsidP="00C900B5">
      <w:pPr>
        <w:pStyle w:val="a3"/>
        <w:spacing w:before="4"/>
        <w:ind w:left="0" w:firstLine="0"/>
        <w:jc w:val="left"/>
        <w:rPr>
          <w:b/>
          <w:sz w:val="31"/>
        </w:rPr>
      </w:pPr>
    </w:p>
    <w:p w:rsidR="00C900B5" w:rsidRPr="00C900B5" w:rsidRDefault="00C900B5" w:rsidP="00C900B5">
      <w:pPr>
        <w:pStyle w:val="a3"/>
        <w:spacing w:before="4"/>
        <w:ind w:left="0" w:firstLine="0"/>
        <w:jc w:val="left"/>
        <w:rPr>
          <w:b/>
          <w:sz w:val="31"/>
        </w:rPr>
      </w:pPr>
    </w:p>
    <w:p w:rsidR="00C900B5" w:rsidRPr="00C900B5" w:rsidRDefault="00C900B5" w:rsidP="00C900B5">
      <w:pPr>
        <w:pStyle w:val="a3"/>
        <w:spacing w:before="4"/>
        <w:ind w:left="0" w:firstLine="0"/>
        <w:jc w:val="left"/>
        <w:rPr>
          <w:b/>
          <w:sz w:val="31"/>
        </w:rPr>
      </w:pPr>
    </w:p>
    <w:p w:rsidR="00C900B5" w:rsidRPr="00C900B5" w:rsidRDefault="00C900B5" w:rsidP="00C900B5">
      <w:pPr>
        <w:pStyle w:val="a3"/>
        <w:spacing w:before="4"/>
        <w:ind w:left="0" w:firstLine="0"/>
        <w:jc w:val="left"/>
        <w:rPr>
          <w:b/>
          <w:sz w:val="31"/>
        </w:rPr>
      </w:pPr>
    </w:p>
    <w:p w:rsidR="00C900B5" w:rsidRDefault="00C900B5" w:rsidP="00C900B5">
      <w:pPr>
        <w:pStyle w:val="a3"/>
        <w:spacing w:before="4"/>
        <w:ind w:left="0" w:firstLine="0"/>
        <w:jc w:val="left"/>
        <w:rPr>
          <w:b/>
          <w:sz w:val="31"/>
          <w:lang w:val="en-US"/>
        </w:rPr>
      </w:pPr>
    </w:p>
    <w:p w:rsidR="00C900B5" w:rsidRDefault="00C900B5" w:rsidP="00C900B5">
      <w:pPr>
        <w:pStyle w:val="a3"/>
        <w:spacing w:before="4"/>
        <w:ind w:left="0" w:firstLine="0"/>
        <w:jc w:val="left"/>
        <w:rPr>
          <w:b/>
          <w:sz w:val="31"/>
          <w:lang w:val="en-US"/>
        </w:rPr>
      </w:pPr>
    </w:p>
    <w:p w:rsidR="00C900B5" w:rsidRDefault="00C900B5" w:rsidP="00C900B5">
      <w:pPr>
        <w:pStyle w:val="a3"/>
        <w:spacing w:before="4"/>
        <w:ind w:left="0" w:firstLine="0"/>
        <w:jc w:val="left"/>
        <w:rPr>
          <w:b/>
          <w:sz w:val="31"/>
          <w:lang w:val="en-US"/>
        </w:rPr>
      </w:pPr>
    </w:p>
    <w:p w:rsidR="00C900B5" w:rsidRDefault="00C900B5" w:rsidP="00C900B5">
      <w:pPr>
        <w:pStyle w:val="a3"/>
        <w:spacing w:before="4"/>
        <w:ind w:left="0" w:firstLine="0"/>
        <w:jc w:val="left"/>
        <w:rPr>
          <w:b/>
          <w:sz w:val="31"/>
          <w:lang w:val="en-US"/>
        </w:rPr>
      </w:pPr>
    </w:p>
    <w:p w:rsidR="00C900B5" w:rsidRDefault="00C900B5" w:rsidP="00C900B5">
      <w:pPr>
        <w:pStyle w:val="a3"/>
        <w:spacing w:before="4"/>
        <w:ind w:left="0" w:firstLine="0"/>
        <w:jc w:val="left"/>
        <w:rPr>
          <w:b/>
          <w:sz w:val="31"/>
          <w:lang w:val="en-US"/>
        </w:rPr>
      </w:pPr>
    </w:p>
    <w:p w:rsidR="00C900B5" w:rsidRDefault="00C900B5" w:rsidP="00C900B5">
      <w:pPr>
        <w:pStyle w:val="a3"/>
        <w:spacing w:before="4"/>
        <w:ind w:left="0" w:firstLine="0"/>
        <w:jc w:val="left"/>
        <w:rPr>
          <w:b/>
          <w:sz w:val="31"/>
          <w:lang w:val="en-US"/>
        </w:rPr>
      </w:pPr>
    </w:p>
    <w:p w:rsidR="00C900B5" w:rsidRPr="00C900B5" w:rsidRDefault="00BA7EB2" w:rsidP="00C900B5">
      <w:pPr>
        <w:pStyle w:val="a3"/>
        <w:spacing w:before="4"/>
        <w:ind w:left="0" w:firstLine="0"/>
        <w:jc w:val="center"/>
        <w:rPr>
          <w:b/>
          <w:sz w:val="31"/>
        </w:rPr>
      </w:pPr>
      <w:r>
        <w:rPr>
          <w:b/>
          <w:sz w:val="31"/>
        </w:rPr>
        <w:t>с.Качеганово-2019</w:t>
      </w:r>
      <w:r w:rsidR="00C900B5">
        <w:rPr>
          <w:b/>
          <w:sz w:val="31"/>
        </w:rPr>
        <w:t>г.</w:t>
      </w:r>
    </w:p>
    <w:p w:rsidR="00C900B5" w:rsidRDefault="00C900B5" w:rsidP="00C900B5">
      <w:pPr>
        <w:pStyle w:val="a3"/>
        <w:spacing w:before="4"/>
        <w:ind w:left="0" w:firstLine="0"/>
        <w:jc w:val="left"/>
        <w:rPr>
          <w:b/>
          <w:sz w:val="31"/>
          <w:lang w:val="en-US"/>
        </w:rPr>
      </w:pPr>
    </w:p>
    <w:p w:rsidR="00C900B5" w:rsidRPr="00C900B5" w:rsidRDefault="00C900B5" w:rsidP="00C900B5">
      <w:pPr>
        <w:rPr>
          <w:lang w:val="en-US"/>
        </w:rPr>
      </w:pPr>
    </w:p>
    <w:p w:rsidR="00C900B5" w:rsidRDefault="00C900B5">
      <w:pPr>
        <w:spacing w:before="64"/>
        <w:ind w:left="834" w:right="5"/>
        <w:jc w:val="center"/>
        <w:rPr>
          <w:sz w:val="32"/>
        </w:rPr>
      </w:pPr>
    </w:p>
    <w:p w:rsidR="001A66C6" w:rsidRDefault="00DA7866">
      <w:pPr>
        <w:spacing w:before="64"/>
        <w:ind w:left="834" w:right="5"/>
        <w:jc w:val="center"/>
        <w:rPr>
          <w:sz w:val="32"/>
        </w:rPr>
      </w:pPr>
      <w:r>
        <w:rPr>
          <w:sz w:val="32"/>
        </w:rPr>
        <w:t>Оглавление</w:t>
      </w:r>
    </w:p>
    <w:sdt>
      <w:sdtPr>
        <w:id w:val="-1922249866"/>
      </w:sdtPr>
      <w:sdtEndPr/>
      <w:sdtContent>
        <w:p w:rsidR="001A66C6" w:rsidRDefault="001F502A">
          <w:pPr>
            <w:pStyle w:val="10"/>
            <w:numPr>
              <w:ilvl w:val="0"/>
              <w:numId w:val="35"/>
            </w:numPr>
            <w:tabs>
              <w:tab w:val="left" w:pos="1509"/>
              <w:tab w:val="left" w:pos="1510"/>
              <w:tab w:val="left" w:leader="dot" w:pos="10309"/>
            </w:tabs>
            <w:spacing w:before="33"/>
            <w:ind w:hanging="427"/>
          </w:pPr>
          <w:hyperlink w:anchor="_bookmark0" w:history="1">
            <w:r w:rsidR="00DA7866">
              <w:t>ЦЕЛЕВОЙРАЗДЕЛ</w:t>
            </w:r>
            <w:r w:rsidR="00DA7866">
              <w:tab/>
              <w:t>4</w:t>
            </w:r>
          </w:hyperlink>
        </w:p>
        <w:p w:rsidR="001A66C6" w:rsidRDefault="001F502A">
          <w:pPr>
            <w:pStyle w:val="10"/>
            <w:numPr>
              <w:ilvl w:val="1"/>
              <w:numId w:val="34"/>
            </w:numPr>
            <w:tabs>
              <w:tab w:val="left" w:pos="1510"/>
              <w:tab w:val="left" w:leader="dot" w:pos="10309"/>
            </w:tabs>
            <w:spacing w:before="41"/>
            <w:ind w:hanging="427"/>
          </w:pPr>
          <w:hyperlink w:anchor="_bookmark1" w:history="1">
            <w:r w:rsidR="00DA7866">
              <w:t>Пояснительная</w:t>
            </w:r>
            <w:r w:rsidR="00CF29EB">
              <w:rPr>
                <w:lang w:val="en-US"/>
              </w:rPr>
              <w:t xml:space="preserve"> </w:t>
            </w:r>
            <w:r w:rsidR="00DA7866">
              <w:t>записка</w:t>
            </w:r>
            <w:r w:rsidR="00DA7866">
              <w:tab/>
              <w:t>4</w:t>
            </w:r>
          </w:hyperlink>
        </w:p>
        <w:p w:rsidR="001A66C6" w:rsidRDefault="001F502A">
          <w:pPr>
            <w:pStyle w:val="10"/>
            <w:numPr>
              <w:ilvl w:val="2"/>
              <w:numId w:val="34"/>
            </w:numPr>
            <w:tabs>
              <w:tab w:val="left" w:pos="1934"/>
              <w:tab w:val="left" w:leader="dot" w:pos="10309"/>
            </w:tabs>
            <w:spacing w:before="41" w:line="276" w:lineRule="auto"/>
            <w:ind w:right="250" w:hanging="427"/>
            <w:jc w:val="both"/>
          </w:pPr>
          <w:hyperlink w:anchor="_bookmark2" w:history="1">
            <w:r w:rsidR="00DA7866">
              <w:t>Цели и задачи реализации адаптированной основной общеобразовательной</w:t>
            </w:r>
          </w:hyperlink>
          <w:hyperlink w:anchor="_bookmark2" w:history="1">
            <w:r w:rsidR="00DA7866">
              <w:t xml:space="preserve"> программы образования обучающихся с умственной отсталостью(интеллектуальными</w:t>
            </w:r>
          </w:hyperlink>
          <w:r w:rsidR="00CF29EB" w:rsidRPr="00CF29EB">
            <w:t xml:space="preserve"> </w:t>
          </w:r>
          <w:hyperlink w:anchor="_bookmark2" w:history="1">
            <w:r w:rsidR="00DA7866">
              <w:t>нарушениями)</w:t>
            </w:r>
            <w:r w:rsidR="00DA7866">
              <w:tab/>
              <w:t>4</w:t>
            </w:r>
          </w:hyperlink>
        </w:p>
        <w:p w:rsidR="001A66C6" w:rsidRDefault="001F502A">
          <w:pPr>
            <w:pStyle w:val="10"/>
            <w:numPr>
              <w:ilvl w:val="2"/>
              <w:numId w:val="34"/>
            </w:numPr>
            <w:tabs>
              <w:tab w:val="left" w:pos="1933"/>
              <w:tab w:val="left" w:pos="1934"/>
              <w:tab w:val="left" w:leader="dot" w:pos="10309"/>
            </w:tabs>
            <w:ind w:hanging="427"/>
          </w:pPr>
          <w:hyperlink w:anchor="_bookmark3" w:history="1">
            <w:r w:rsidR="00DA7866">
              <w:t>Принципы и подходы к</w:t>
            </w:r>
            <w:r w:rsidR="00CF29EB" w:rsidRPr="00CF29EB">
              <w:t xml:space="preserve"> </w:t>
            </w:r>
            <w:r w:rsidR="00DA7866">
              <w:t>формированию</w:t>
            </w:r>
            <w:r w:rsidR="00CF29EB" w:rsidRPr="00CF29EB">
              <w:t xml:space="preserve"> </w:t>
            </w:r>
            <w:r w:rsidR="00DA7866">
              <w:t>АООП</w:t>
            </w:r>
            <w:r w:rsidR="00DA7866">
              <w:tab/>
              <w:t>5</w:t>
            </w:r>
          </w:hyperlink>
        </w:p>
        <w:p w:rsidR="001A66C6" w:rsidRDefault="001F502A">
          <w:pPr>
            <w:pStyle w:val="10"/>
            <w:numPr>
              <w:ilvl w:val="2"/>
              <w:numId w:val="34"/>
            </w:numPr>
            <w:tabs>
              <w:tab w:val="left" w:pos="1933"/>
              <w:tab w:val="left" w:pos="1934"/>
              <w:tab w:val="left" w:pos="2881"/>
              <w:tab w:val="left" w:pos="4723"/>
              <w:tab w:val="left" w:leader="dot" w:pos="10309"/>
            </w:tabs>
            <w:spacing w:before="41" w:line="278" w:lineRule="auto"/>
            <w:ind w:right="250" w:hanging="427"/>
          </w:pPr>
          <w:hyperlink w:anchor="_bookmark4" w:history="1">
            <w:r w:rsidR="00DA7866">
              <w:t>Общая</w:t>
            </w:r>
            <w:r w:rsidR="00DA7866">
              <w:tab/>
              <w:t>характеристика</w:t>
            </w:r>
            <w:r w:rsidR="00DA7866">
              <w:tab/>
              <w:t>АООП обучающихся с умственной отсталостью</w:t>
            </w:r>
          </w:hyperlink>
          <w:hyperlink w:anchor="_bookmark4" w:history="1">
            <w:r w:rsidR="00DA7866">
              <w:t xml:space="preserve"> (интеллектуальными</w:t>
            </w:r>
            <w:r w:rsidR="00CF29EB">
              <w:rPr>
                <w:lang w:val="en-US"/>
              </w:rPr>
              <w:t xml:space="preserve"> </w:t>
            </w:r>
            <w:r w:rsidR="00DA7866">
              <w:t>нарушениями)</w:t>
            </w:r>
            <w:r w:rsidR="00DA7866">
              <w:tab/>
              <w:t>6</w:t>
            </w:r>
          </w:hyperlink>
        </w:p>
        <w:p w:rsidR="001A66C6" w:rsidRDefault="001F502A">
          <w:pPr>
            <w:pStyle w:val="10"/>
            <w:numPr>
              <w:ilvl w:val="2"/>
              <w:numId w:val="34"/>
            </w:numPr>
            <w:tabs>
              <w:tab w:val="left" w:pos="1933"/>
              <w:tab w:val="left" w:pos="1934"/>
              <w:tab w:val="left" w:leader="dot" w:pos="10309"/>
            </w:tabs>
            <w:spacing w:line="276" w:lineRule="auto"/>
            <w:ind w:right="250" w:hanging="427"/>
          </w:pPr>
          <w:hyperlink w:anchor="_bookmark5" w:history="1">
            <w:r w:rsidR="00DA7866">
              <w:t>Психолого-педагогическая характеристика обучающихся с легкой умственной</w:t>
            </w:r>
          </w:hyperlink>
          <w:hyperlink w:anchor="_bookmark5" w:history="1">
            <w:r w:rsidR="00DA7866">
              <w:t xml:space="preserve"> отсталостью(интеллектуальными</w:t>
            </w:r>
            <w:r w:rsidR="00CF29EB" w:rsidRPr="00CF29EB">
              <w:t xml:space="preserve"> </w:t>
            </w:r>
            <w:r w:rsidR="00DA7866">
              <w:t>нарушениями)</w:t>
            </w:r>
            <w:r w:rsidR="00DA7866">
              <w:tab/>
              <w:t>7</w:t>
            </w:r>
          </w:hyperlink>
        </w:p>
        <w:p w:rsidR="001A66C6" w:rsidRDefault="001F502A">
          <w:pPr>
            <w:pStyle w:val="10"/>
            <w:numPr>
              <w:ilvl w:val="2"/>
              <w:numId w:val="34"/>
            </w:numPr>
            <w:tabs>
              <w:tab w:val="left" w:pos="1933"/>
              <w:tab w:val="left" w:pos="1934"/>
              <w:tab w:val="left" w:pos="2931"/>
              <w:tab w:val="left" w:pos="4884"/>
              <w:tab w:val="left" w:pos="6385"/>
              <w:tab w:val="left" w:leader="dot" w:pos="10189"/>
            </w:tabs>
            <w:spacing w:line="278" w:lineRule="auto"/>
            <w:ind w:right="251" w:hanging="427"/>
          </w:pPr>
          <w:hyperlink w:anchor="_bookmark6" w:history="1">
            <w:r w:rsidR="00DA7866">
              <w:t>Особые</w:t>
            </w:r>
            <w:r w:rsidR="00DA7866">
              <w:tab/>
              <w:t>образовательные</w:t>
            </w:r>
            <w:r w:rsidR="00DA7866">
              <w:tab/>
              <w:t>потребности</w:t>
            </w:r>
            <w:r w:rsidR="00DA7866">
              <w:tab/>
              <w:t>обучающихся с легкой умственной</w:t>
            </w:r>
          </w:hyperlink>
          <w:hyperlink w:anchor="_bookmark6" w:history="1">
            <w:r w:rsidR="00DA7866">
              <w:t xml:space="preserve"> отсталостью(интеллектуальными</w:t>
            </w:r>
            <w:r w:rsidR="00CF29EB" w:rsidRPr="00CF29EB">
              <w:t xml:space="preserve"> </w:t>
            </w:r>
            <w:r w:rsidR="00DA7866">
              <w:t>нарушениями)</w:t>
            </w:r>
            <w:r w:rsidR="00DA7866">
              <w:tab/>
              <w:t>11</w:t>
            </w:r>
          </w:hyperlink>
        </w:p>
        <w:p w:rsidR="001A66C6" w:rsidRDefault="001F502A">
          <w:pPr>
            <w:pStyle w:val="10"/>
            <w:numPr>
              <w:ilvl w:val="1"/>
              <w:numId w:val="33"/>
            </w:numPr>
            <w:tabs>
              <w:tab w:val="left" w:pos="1510"/>
              <w:tab w:val="left" w:leader="dot" w:pos="10189"/>
            </w:tabs>
            <w:spacing w:line="276" w:lineRule="auto"/>
            <w:ind w:right="252" w:hanging="427"/>
            <w:jc w:val="both"/>
          </w:pPr>
          <w:hyperlink w:anchor="_bookmark7" w:history="1">
            <w:r w:rsidR="00DA7866">
              <w:t>Планируемые результаты освоения обучающимися с легкой умственной отсталостью</w:t>
            </w:r>
          </w:hyperlink>
          <w:hyperlink w:anchor="_bookmark7" w:history="1">
            <w:r w:rsidR="00DA7866">
              <w:t xml:space="preserve"> (интеллектуальными нарушениями) адаптированной основной общеобразовательной</w:t>
            </w:r>
          </w:hyperlink>
          <w:hyperlink w:anchor="_bookmark7" w:history="1">
            <w:r w:rsidR="00DA7866">
              <w:t xml:space="preserve"> программы</w:t>
            </w:r>
            <w:r w:rsidR="00DA7866">
              <w:tab/>
              <w:t>12</w:t>
            </w:r>
          </w:hyperlink>
        </w:p>
        <w:p w:rsidR="001A66C6" w:rsidRDefault="001F502A">
          <w:pPr>
            <w:pStyle w:val="10"/>
            <w:numPr>
              <w:ilvl w:val="2"/>
              <w:numId w:val="33"/>
            </w:numPr>
            <w:tabs>
              <w:tab w:val="left" w:pos="1933"/>
              <w:tab w:val="left" w:pos="1934"/>
              <w:tab w:val="left" w:leader="dot" w:pos="10189"/>
            </w:tabs>
            <w:spacing w:line="276" w:lineRule="auto"/>
            <w:ind w:right="251" w:hanging="427"/>
          </w:pPr>
          <w:hyperlink w:anchor="_bookmark8" w:history="1">
            <w:r w:rsidR="00DA7866">
              <w:t>Личностные результаты освоения АООП выпускником начальной школы</w:t>
            </w:r>
          </w:hyperlink>
          <w:hyperlink w:anchor="_bookmark8" w:history="1">
            <w:r w:rsidR="00DA7866">
              <w:t xml:space="preserve"> Учреждения</w:t>
            </w:r>
            <w:r w:rsidR="00DA7866">
              <w:tab/>
              <w:t>13</w:t>
            </w:r>
          </w:hyperlink>
        </w:p>
        <w:p w:rsidR="001A66C6" w:rsidRDefault="001F502A">
          <w:pPr>
            <w:pStyle w:val="10"/>
            <w:numPr>
              <w:ilvl w:val="2"/>
              <w:numId w:val="33"/>
            </w:numPr>
            <w:tabs>
              <w:tab w:val="left" w:pos="1933"/>
              <w:tab w:val="left" w:pos="1934"/>
              <w:tab w:val="left" w:leader="dot" w:pos="10189"/>
            </w:tabs>
            <w:spacing w:line="276" w:lineRule="auto"/>
            <w:ind w:right="250" w:hanging="427"/>
          </w:pPr>
          <w:hyperlink w:anchor="_bookmark9" w:history="1">
            <w:r w:rsidR="00DA7866">
              <w:t>Предметные результаты освоения АООП по отдельным учебным предметам</w:t>
            </w:r>
          </w:hyperlink>
          <w:hyperlink w:anchor="_bookmark9" w:history="1">
            <w:r w:rsidR="00DA7866">
              <w:t xml:space="preserve"> выпускником начальной</w:t>
            </w:r>
            <w:r w:rsidR="00CF29EB" w:rsidRPr="00CF29EB">
              <w:t xml:space="preserve"> </w:t>
            </w:r>
            <w:r w:rsidR="00DA7866">
              <w:t>школы</w:t>
            </w:r>
            <w:r w:rsidR="00CF29EB" w:rsidRPr="00CF29EB">
              <w:t xml:space="preserve"> </w:t>
            </w:r>
            <w:r w:rsidR="00DA7866">
              <w:t>Учреждения</w:t>
            </w:r>
            <w:r w:rsidR="00DA7866">
              <w:tab/>
              <w:t>14</w:t>
            </w:r>
          </w:hyperlink>
        </w:p>
        <w:p w:rsidR="001A66C6" w:rsidRDefault="001F502A">
          <w:pPr>
            <w:pStyle w:val="10"/>
            <w:numPr>
              <w:ilvl w:val="1"/>
              <w:numId w:val="33"/>
            </w:numPr>
            <w:tabs>
              <w:tab w:val="left" w:pos="1510"/>
              <w:tab w:val="left" w:leader="dot" w:pos="10189"/>
            </w:tabs>
            <w:spacing w:line="276" w:lineRule="auto"/>
            <w:ind w:right="251" w:hanging="427"/>
            <w:jc w:val="both"/>
          </w:pPr>
          <w:hyperlink w:anchor="_bookmark10" w:history="1">
            <w:r w:rsidR="00DA7866">
              <w:t>Система оценки достижения обучающимися с легкой умственной отсталостью</w:t>
            </w:r>
          </w:hyperlink>
          <w:hyperlink w:anchor="_bookmark10" w:history="1">
            <w:r w:rsidR="00DA7866">
              <w:t xml:space="preserve"> (интеллектуальными нарушениями) планируемых результатов освоения</w:t>
            </w:r>
          </w:hyperlink>
          <w:hyperlink w:anchor="_bookmark10" w:history="1">
            <w:r w:rsidR="00DA7866">
              <w:t xml:space="preserve"> адаптированной основной</w:t>
            </w:r>
            <w:r w:rsidR="00CF29EB">
              <w:rPr>
                <w:lang w:val="en-US"/>
              </w:rPr>
              <w:t xml:space="preserve"> </w:t>
            </w:r>
            <w:r w:rsidR="00DA7866">
              <w:t>общеобразовательной</w:t>
            </w:r>
            <w:r w:rsidR="00CF29EB">
              <w:rPr>
                <w:lang w:val="en-US"/>
              </w:rPr>
              <w:t xml:space="preserve"> </w:t>
            </w:r>
            <w:r w:rsidR="00DA7866">
              <w:t>программы</w:t>
            </w:r>
            <w:r w:rsidR="00DA7866">
              <w:tab/>
              <w:t>25</w:t>
            </w:r>
          </w:hyperlink>
        </w:p>
        <w:p w:rsidR="001A66C6" w:rsidRDefault="001F502A">
          <w:pPr>
            <w:pStyle w:val="10"/>
            <w:numPr>
              <w:ilvl w:val="2"/>
              <w:numId w:val="33"/>
            </w:numPr>
            <w:tabs>
              <w:tab w:val="left" w:pos="1933"/>
              <w:tab w:val="left" w:pos="1934"/>
            </w:tabs>
            <w:spacing w:line="276" w:lineRule="auto"/>
            <w:ind w:left="1934" w:right="252"/>
          </w:pPr>
          <w:hyperlink w:anchor="_bookmark11" w:history="1">
            <w:r w:rsidR="00DA7866">
              <w:t>Цели, задачи и принципы системы оценки достижения планируемых результатов</w:t>
            </w:r>
          </w:hyperlink>
          <w:hyperlink w:anchor="_bookmark11" w:history="1">
            <w:r w:rsidR="00DA7866">
              <w:t xml:space="preserve"> 25</w:t>
            </w:r>
          </w:hyperlink>
        </w:p>
        <w:p w:rsidR="001A66C6" w:rsidRDefault="001F502A">
          <w:pPr>
            <w:pStyle w:val="10"/>
            <w:numPr>
              <w:ilvl w:val="2"/>
              <w:numId w:val="33"/>
            </w:numPr>
            <w:tabs>
              <w:tab w:val="left" w:pos="1933"/>
              <w:tab w:val="left" w:pos="1934"/>
              <w:tab w:val="left" w:leader="dot" w:pos="10189"/>
            </w:tabs>
            <w:ind w:left="1934"/>
          </w:pPr>
          <w:hyperlink w:anchor="_bookmark12" w:history="1">
            <w:r w:rsidR="00DA7866">
              <w:t>Оценка достижения</w:t>
            </w:r>
            <w:r w:rsidR="00CF29EB">
              <w:rPr>
                <w:lang w:val="en-US"/>
              </w:rPr>
              <w:t xml:space="preserve"> </w:t>
            </w:r>
            <w:r w:rsidR="00DA7866">
              <w:t>личностных</w:t>
            </w:r>
            <w:r w:rsidR="00CF29EB">
              <w:rPr>
                <w:lang w:val="en-US"/>
              </w:rPr>
              <w:t xml:space="preserve"> </w:t>
            </w:r>
            <w:r w:rsidR="00DA7866">
              <w:t>результатов</w:t>
            </w:r>
            <w:r w:rsidR="00DA7866">
              <w:tab/>
              <w:t>26</w:t>
            </w:r>
          </w:hyperlink>
        </w:p>
        <w:p w:rsidR="001A66C6" w:rsidRDefault="001F502A">
          <w:pPr>
            <w:pStyle w:val="10"/>
            <w:numPr>
              <w:ilvl w:val="2"/>
              <w:numId w:val="33"/>
            </w:numPr>
            <w:tabs>
              <w:tab w:val="left" w:pos="1933"/>
              <w:tab w:val="left" w:pos="1934"/>
              <w:tab w:val="left" w:leader="dot" w:pos="10189"/>
            </w:tabs>
            <w:spacing w:before="32"/>
            <w:ind w:left="1934"/>
          </w:pPr>
          <w:hyperlink w:anchor="_bookmark13" w:history="1">
            <w:r w:rsidR="00DA7866">
              <w:t>Оценка достижения</w:t>
            </w:r>
            <w:r w:rsidR="00CF29EB">
              <w:rPr>
                <w:lang w:val="en-US"/>
              </w:rPr>
              <w:t xml:space="preserve"> </w:t>
            </w:r>
            <w:r w:rsidR="00DA7866">
              <w:t>предметных</w:t>
            </w:r>
            <w:r w:rsidR="00CF29EB">
              <w:rPr>
                <w:lang w:val="en-US"/>
              </w:rPr>
              <w:t xml:space="preserve"> </w:t>
            </w:r>
            <w:r w:rsidR="00DA7866">
              <w:t>результатов</w:t>
            </w:r>
            <w:r w:rsidR="00DA7866">
              <w:tab/>
              <w:t>30</w:t>
            </w:r>
          </w:hyperlink>
        </w:p>
        <w:p w:rsidR="001A66C6" w:rsidRDefault="001F502A">
          <w:pPr>
            <w:pStyle w:val="10"/>
            <w:numPr>
              <w:ilvl w:val="0"/>
              <w:numId w:val="35"/>
            </w:numPr>
            <w:tabs>
              <w:tab w:val="left" w:pos="1509"/>
              <w:tab w:val="left" w:pos="1510"/>
              <w:tab w:val="left" w:leader="dot" w:pos="10189"/>
            </w:tabs>
            <w:spacing w:before="41"/>
            <w:ind w:hanging="427"/>
          </w:pPr>
          <w:hyperlink w:anchor="_bookmark14" w:history="1">
            <w:r w:rsidR="00DA7866">
              <w:t>СОДЕРЖАТЕЛЬНЫЙРАЗДЕЛ</w:t>
            </w:r>
            <w:r w:rsidR="00DA7866">
              <w:tab/>
              <w:t>36</w:t>
            </w:r>
          </w:hyperlink>
        </w:p>
        <w:p w:rsidR="001A66C6" w:rsidRDefault="001F502A">
          <w:pPr>
            <w:pStyle w:val="10"/>
            <w:numPr>
              <w:ilvl w:val="1"/>
              <w:numId w:val="32"/>
            </w:numPr>
            <w:tabs>
              <w:tab w:val="left" w:pos="1510"/>
              <w:tab w:val="left" w:leader="dot" w:pos="10189"/>
            </w:tabs>
            <w:spacing w:before="41"/>
            <w:ind w:hanging="427"/>
          </w:pPr>
          <w:hyperlink w:anchor="_bookmark15" w:history="1">
            <w:r w:rsidR="00DA7866">
              <w:t>Программа формирования базовыхучебныхдействий</w:t>
            </w:r>
            <w:r w:rsidR="00DA7866">
              <w:tab/>
              <w:t>36</w:t>
            </w:r>
          </w:hyperlink>
        </w:p>
        <w:p w:rsidR="001A66C6" w:rsidRDefault="001F502A">
          <w:pPr>
            <w:pStyle w:val="10"/>
            <w:numPr>
              <w:ilvl w:val="2"/>
              <w:numId w:val="32"/>
            </w:numPr>
            <w:tabs>
              <w:tab w:val="left" w:pos="1933"/>
              <w:tab w:val="left" w:pos="1934"/>
              <w:tab w:val="left" w:leader="dot" w:pos="10189"/>
            </w:tabs>
            <w:spacing w:before="43" w:line="276" w:lineRule="auto"/>
            <w:ind w:right="244" w:hanging="427"/>
          </w:pPr>
          <w:hyperlink w:anchor="_bookmark16" w:history="1">
            <w:r w:rsidR="00DA7866">
              <w:t>Целиизадачипрограммыформированиябазовыхучебныхдействийобучающихся</w:t>
            </w:r>
          </w:hyperlink>
          <w:hyperlink w:anchor="_bookmark16" w:history="1">
            <w:r w:rsidR="00DA7866">
              <w:t xml:space="preserve"> с умственной отсталостью(интеллектуальныминарушениями)</w:t>
            </w:r>
            <w:r w:rsidR="00DA7866">
              <w:tab/>
              <w:t>36</w:t>
            </w:r>
          </w:hyperlink>
        </w:p>
        <w:p w:rsidR="001A66C6" w:rsidRDefault="001F502A">
          <w:pPr>
            <w:pStyle w:val="10"/>
            <w:numPr>
              <w:ilvl w:val="2"/>
              <w:numId w:val="32"/>
            </w:numPr>
            <w:tabs>
              <w:tab w:val="left" w:pos="1933"/>
              <w:tab w:val="left" w:pos="1934"/>
              <w:tab w:val="left" w:leader="dot" w:pos="10189"/>
            </w:tabs>
            <w:spacing w:line="276" w:lineRule="auto"/>
            <w:ind w:right="244" w:hanging="427"/>
          </w:pPr>
          <w:hyperlink w:anchor="_bookmark17" w:history="1">
            <w:r w:rsidR="00DA7866">
              <w:t>Функции, состав и характеристика базовых учебных действий обучающихся с</w:t>
            </w:r>
          </w:hyperlink>
          <w:hyperlink w:anchor="_bookmark17" w:history="1">
            <w:r w:rsidR="00DA7866">
              <w:t xml:space="preserve"> умственной отсталостью(интеллектуальныминарушениями)</w:t>
            </w:r>
            <w:r w:rsidR="00DA7866">
              <w:tab/>
              <w:t>36</w:t>
            </w:r>
          </w:hyperlink>
        </w:p>
        <w:p w:rsidR="001A66C6" w:rsidRDefault="001F502A">
          <w:pPr>
            <w:pStyle w:val="10"/>
            <w:numPr>
              <w:ilvl w:val="2"/>
              <w:numId w:val="32"/>
            </w:numPr>
            <w:tabs>
              <w:tab w:val="left" w:pos="1933"/>
              <w:tab w:val="left" w:pos="1934"/>
              <w:tab w:val="left" w:leader="dot" w:pos="10189"/>
            </w:tabs>
            <w:spacing w:before="1"/>
            <w:ind w:hanging="427"/>
          </w:pPr>
          <w:hyperlink w:anchor="_bookmark18" w:history="1">
            <w:r w:rsidR="00DA7866">
              <w:t>Связь базовых учебных действий с содержаниемучебныхпредметов</w:t>
            </w:r>
            <w:r w:rsidR="00DA7866">
              <w:tab/>
              <w:t>37</w:t>
            </w:r>
          </w:hyperlink>
        </w:p>
        <w:p w:rsidR="001A66C6" w:rsidRDefault="001F502A">
          <w:pPr>
            <w:pStyle w:val="10"/>
            <w:numPr>
              <w:ilvl w:val="1"/>
              <w:numId w:val="31"/>
            </w:numPr>
            <w:tabs>
              <w:tab w:val="left" w:pos="1510"/>
              <w:tab w:val="left" w:leader="dot" w:pos="10189"/>
            </w:tabs>
            <w:spacing w:before="41"/>
            <w:ind w:hanging="427"/>
          </w:pPr>
          <w:hyperlink w:anchor="_bookmark19" w:history="1">
            <w:r w:rsidR="00DA7866">
              <w:t>Программы учебных предметов, курсовкоррекционно-развивающейобласти</w:t>
            </w:r>
            <w:r w:rsidR="00DA7866">
              <w:tab/>
              <w:t>41</w:t>
            </w:r>
          </w:hyperlink>
        </w:p>
        <w:p w:rsidR="001A66C6" w:rsidRDefault="001F502A">
          <w:pPr>
            <w:pStyle w:val="10"/>
            <w:numPr>
              <w:ilvl w:val="2"/>
              <w:numId w:val="31"/>
            </w:numPr>
            <w:tabs>
              <w:tab w:val="left" w:pos="1933"/>
              <w:tab w:val="left" w:pos="1934"/>
              <w:tab w:val="left" w:leader="dot" w:pos="10189"/>
            </w:tabs>
            <w:spacing w:before="41" w:line="276" w:lineRule="auto"/>
            <w:ind w:right="245" w:hanging="427"/>
          </w:pPr>
          <w:hyperlink w:anchor="_bookmark20" w:history="1">
            <w:r w:rsidR="00DA7866">
              <w:t>Программы отдельных учебных предметов, курсов коррекционно-развивающей</w:t>
            </w:r>
          </w:hyperlink>
          <w:hyperlink w:anchor="_bookmark20" w:history="1">
            <w:r w:rsidR="00DA7866">
              <w:t xml:space="preserve"> области</w:t>
            </w:r>
            <w:r w:rsidR="00DA7866">
              <w:tab/>
              <w:t>43</w:t>
            </w:r>
          </w:hyperlink>
        </w:p>
        <w:p w:rsidR="001A66C6" w:rsidRDefault="001F502A">
          <w:pPr>
            <w:pStyle w:val="10"/>
            <w:numPr>
              <w:ilvl w:val="1"/>
              <w:numId w:val="30"/>
            </w:numPr>
            <w:tabs>
              <w:tab w:val="left" w:pos="1510"/>
              <w:tab w:val="left" w:leader="dot" w:pos="10189"/>
            </w:tabs>
            <w:spacing w:before="1"/>
            <w:ind w:hanging="427"/>
          </w:pPr>
          <w:hyperlink w:anchor="_bookmark21" w:history="1">
            <w:r w:rsidR="00DA7866">
              <w:t>Программа духовно-нравственногоразвития,воспитания</w:t>
            </w:r>
            <w:r w:rsidR="00DA7866">
              <w:tab/>
              <w:t>71</w:t>
            </w:r>
          </w:hyperlink>
        </w:p>
        <w:p w:rsidR="001A66C6" w:rsidRDefault="001F502A">
          <w:pPr>
            <w:pStyle w:val="10"/>
            <w:numPr>
              <w:ilvl w:val="2"/>
              <w:numId w:val="30"/>
            </w:numPr>
            <w:tabs>
              <w:tab w:val="left" w:pos="1933"/>
              <w:tab w:val="left" w:pos="1934"/>
              <w:tab w:val="left" w:leader="dot" w:pos="10189"/>
            </w:tabs>
            <w:spacing w:before="41" w:line="276" w:lineRule="auto"/>
            <w:ind w:right="247" w:hanging="427"/>
          </w:pPr>
          <w:hyperlink w:anchor="_bookmark22" w:history="1">
            <w:r w:rsidR="00DA7866">
              <w:t>Цель и задачи духовно-нравственного развития и воспитания обучающихся с</w:t>
            </w:r>
          </w:hyperlink>
          <w:hyperlink w:anchor="_bookmark22" w:history="1">
            <w:r w:rsidR="00DA7866">
              <w:t xml:space="preserve"> умственной отсталостью(интеллектуальныминарушениями).</w:t>
            </w:r>
            <w:r w:rsidR="00DA7866">
              <w:tab/>
              <w:t>71</w:t>
            </w:r>
          </w:hyperlink>
        </w:p>
        <w:p w:rsidR="001A66C6" w:rsidRDefault="001F502A">
          <w:pPr>
            <w:pStyle w:val="10"/>
            <w:numPr>
              <w:ilvl w:val="2"/>
              <w:numId w:val="30"/>
            </w:numPr>
            <w:tabs>
              <w:tab w:val="left" w:pos="1933"/>
              <w:tab w:val="left" w:pos="1934"/>
              <w:tab w:val="left" w:leader="dot" w:pos="10189"/>
            </w:tabs>
            <w:spacing w:line="278" w:lineRule="auto"/>
            <w:ind w:right="246" w:hanging="427"/>
          </w:pPr>
          <w:hyperlink w:anchor="_bookmark23" w:history="1">
            <w:r w:rsidR="00DA7866">
              <w:t>Основные направления и ценностные основы духовно-нравственного развития и</w:t>
            </w:r>
          </w:hyperlink>
          <w:hyperlink w:anchor="_bookmark23" w:history="1">
            <w:r w:rsidR="00DA7866">
              <w:t xml:space="preserve"> воспитанияобучающихся</w:t>
            </w:r>
            <w:r w:rsidR="00DA7866">
              <w:tab/>
              <w:t>72</w:t>
            </w:r>
          </w:hyperlink>
        </w:p>
        <w:p w:rsidR="001A66C6" w:rsidRDefault="001F502A">
          <w:pPr>
            <w:pStyle w:val="10"/>
            <w:numPr>
              <w:ilvl w:val="2"/>
              <w:numId w:val="30"/>
            </w:numPr>
            <w:tabs>
              <w:tab w:val="left" w:pos="1933"/>
              <w:tab w:val="left" w:pos="1934"/>
              <w:tab w:val="left" w:pos="3243"/>
              <w:tab w:val="left" w:pos="3585"/>
              <w:tab w:val="left" w:pos="5089"/>
              <w:tab w:val="left" w:leader="dot" w:pos="10189"/>
            </w:tabs>
            <w:spacing w:line="276" w:lineRule="auto"/>
            <w:ind w:right="246" w:hanging="427"/>
          </w:pPr>
          <w:hyperlink w:anchor="_bookmark24" w:history="1">
            <w:r w:rsidR="00DA7866">
              <w:t>Принципы</w:t>
            </w:r>
            <w:r w:rsidR="00DA7866">
              <w:tab/>
              <w:t>и</w:t>
            </w:r>
            <w:r w:rsidR="00DA7866">
              <w:tab/>
              <w:t>особенности</w:t>
            </w:r>
            <w:r w:rsidR="00DA7866">
              <w:tab/>
              <w:t>организации содержания духовно-нравственного</w:t>
            </w:r>
          </w:hyperlink>
          <w:hyperlink w:anchor="_bookmark24" w:history="1">
            <w:r w:rsidR="00DA7866">
              <w:t>развития ивоспитанияобучающихся</w:t>
            </w:r>
            <w:r w:rsidR="00DA7866">
              <w:tab/>
              <w:t>75</w:t>
            </w:r>
          </w:hyperlink>
        </w:p>
        <w:p w:rsidR="001A66C6" w:rsidRDefault="001F502A">
          <w:pPr>
            <w:pStyle w:val="10"/>
            <w:numPr>
              <w:ilvl w:val="3"/>
              <w:numId w:val="30"/>
            </w:numPr>
            <w:tabs>
              <w:tab w:val="left" w:pos="1934"/>
              <w:tab w:val="left" w:leader="dot" w:pos="10189"/>
            </w:tabs>
            <w:spacing w:after="20" w:line="275" w:lineRule="exact"/>
            <w:ind w:hanging="427"/>
          </w:pPr>
          <w:hyperlink w:anchor="_bookmark25" w:history="1">
            <w:r w:rsidR="00DA7866">
              <w:t>Виды деятельности и формы занятийсобучающимися</w:t>
            </w:r>
            <w:r w:rsidR="00DA7866">
              <w:tab/>
              <w:t>76</w:t>
            </w:r>
          </w:hyperlink>
        </w:p>
        <w:p w:rsidR="001A66C6" w:rsidRDefault="001F502A">
          <w:pPr>
            <w:pStyle w:val="10"/>
            <w:numPr>
              <w:ilvl w:val="3"/>
              <w:numId w:val="30"/>
            </w:numPr>
            <w:tabs>
              <w:tab w:val="left" w:pos="1934"/>
              <w:tab w:val="left" w:leader="dot" w:pos="10189"/>
            </w:tabs>
            <w:spacing w:before="66" w:line="278" w:lineRule="auto"/>
            <w:ind w:right="242" w:hanging="427"/>
          </w:pPr>
          <w:hyperlink w:anchor="_bookmark26" w:history="1">
            <w:r w:rsidR="00DA7866">
              <w:t>Совместная деятельность Учреждения, семьи и общественности по духовно-</w:t>
            </w:r>
          </w:hyperlink>
          <w:hyperlink w:anchor="_bookmark26" w:history="1">
            <w:r w:rsidR="00DA7866">
              <w:t>нравственному развитию ивоспитаниюобучающихся</w:t>
            </w:r>
            <w:r w:rsidR="00DA7866">
              <w:tab/>
              <w:t>77</w:t>
            </w:r>
          </w:hyperlink>
        </w:p>
        <w:p w:rsidR="001A66C6" w:rsidRDefault="001F502A">
          <w:pPr>
            <w:pStyle w:val="10"/>
            <w:numPr>
              <w:ilvl w:val="3"/>
              <w:numId w:val="30"/>
            </w:numPr>
            <w:tabs>
              <w:tab w:val="left" w:pos="1934"/>
              <w:tab w:val="left" w:pos="3614"/>
              <w:tab w:val="left" w:pos="5025"/>
              <w:tab w:val="left" w:pos="7708"/>
              <w:tab w:val="left" w:pos="8873"/>
              <w:tab w:val="left" w:pos="9262"/>
              <w:tab w:val="left" w:leader="dot" w:pos="10189"/>
            </w:tabs>
            <w:spacing w:line="276" w:lineRule="auto"/>
            <w:ind w:right="247" w:hanging="427"/>
          </w:pPr>
          <w:hyperlink w:anchor="_bookmark27" w:history="1">
            <w:r w:rsidR="00DA7866">
              <w:t>Планируемые</w:t>
            </w:r>
            <w:r w:rsidR="00DA7866">
              <w:tab/>
              <w:t>результаты</w:t>
            </w:r>
            <w:r w:rsidR="00DA7866">
              <w:tab/>
              <w:t>духовно-нравственного</w:t>
            </w:r>
            <w:r w:rsidR="00DA7866">
              <w:tab/>
              <w:t>развития</w:t>
            </w:r>
            <w:r w:rsidR="00DA7866">
              <w:tab/>
              <w:t>и</w:t>
            </w:r>
            <w:r w:rsidR="00DA7866">
              <w:tab/>
              <w:t>воспитания</w:t>
            </w:r>
          </w:hyperlink>
          <w:hyperlink w:anchor="_bookmark27" w:history="1">
            <w:r w:rsidR="00DA7866">
              <w:t xml:space="preserve"> обучающихся с умственной отсталостью(интеллектуальныминарушениями)</w:t>
            </w:r>
            <w:r w:rsidR="00DA7866">
              <w:tab/>
              <w:t>79</w:t>
            </w:r>
          </w:hyperlink>
        </w:p>
        <w:p w:rsidR="001A66C6" w:rsidRDefault="001F502A">
          <w:pPr>
            <w:pStyle w:val="10"/>
            <w:numPr>
              <w:ilvl w:val="2"/>
              <w:numId w:val="30"/>
            </w:numPr>
            <w:tabs>
              <w:tab w:val="left" w:pos="1933"/>
              <w:tab w:val="left" w:pos="1934"/>
              <w:tab w:val="left" w:leader="dot" w:pos="10189"/>
            </w:tabs>
            <w:spacing w:line="278" w:lineRule="auto"/>
            <w:ind w:right="249" w:hanging="427"/>
          </w:pPr>
          <w:hyperlink w:anchor="_bookmark28" w:history="1">
            <w:r w:rsidR="00DA7866">
              <w:t>Программа формирования экологической культуры, здорового и безопасного</w:t>
            </w:r>
          </w:hyperlink>
          <w:hyperlink w:anchor="_bookmark28" w:history="1">
            <w:r w:rsidR="00DA7866">
              <w:t xml:space="preserve"> образажизни</w:t>
            </w:r>
            <w:r w:rsidR="00DA7866">
              <w:tab/>
              <w:t>80</w:t>
            </w:r>
          </w:hyperlink>
        </w:p>
        <w:p w:rsidR="001A66C6" w:rsidRDefault="001F502A">
          <w:pPr>
            <w:pStyle w:val="10"/>
            <w:numPr>
              <w:ilvl w:val="2"/>
              <w:numId w:val="30"/>
            </w:numPr>
            <w:tabs>
              <w:tab w:val="left" w:pos="1933"/>
              <w:tab w:val="left" w:pos="1934"/>
              <w:tab w:val="left" w:leader="dot" w:pos="10189"/>
            </w:tabs>
            <w:spacing w:line="272" w:lineRule="exact"/>
            <w:ind w:hanging="427"/>
          </w:pPr>
          <w:hyperlink w:anchor="_bookmark29" w:history="1">
            <w:r w:rsidR="00DA7866">
              <w:t>Программакоррекционнойработы</w:t>
            </w:r>
            <w:r w:rsidR="00DA7866">
              <w:tab/>
              <w:t>90</w:t>
            </w:r>
          </w:hyperlink>
        </w:p>
        <w:p w:rsidR="001A66C6" w:rsidRDefault="001F502A">
          <w:pPr>
            <w:pStyle w:val="10"/>
            <w:tabs>
              <w:tab w:val="left" w:leader="dot" w:pos="10069"/>
            </w:tabs>
            <w:spacing w:before="36"/>
            <w:ind w:left="1082" w:firstLine="0"/>
          </w:pPr>
          <w:hyperlink w:anchor="_bookmark30" w:history="1">
            <w:r w:rsidR="00DA7866">
              <w:t>2.4. Программа внеурочнойдеятельности</w:t>
            </w:r>
            <w:r w:rsidR="00DA7866">
              <w:tab/>
              <w:t>100</w:t>
            </w:r>
          </w:hyperlink>
        </w:p>
        <w:p w:rsidR="001A66C6" w:rsidRDefault="001F502A">
          <w:pPr>
            <w:pStyle w:val="10"/>
            <w:numPr>
              <w:ilvl w:val="0"/>
              <w:numId w:val="35"/>
            </w:numPr>
            <w:tabs>
              <w:tab w:val="left" w:pos="1510"/>
              <w:tab w:val="left" w:leader="dot" w:pos="10069"/>
            </w:tabs>
            <w:spacing w:before="41"/>
            <w:ind w:hanging="427"/>
          </w:pPr>
          <w:hyperlink w:anchor="_bookmark31" w:history="1">
            <w:r w:rsidR="00DA7866">
              <w:t>ОРГАНИЗАЦИОННЫЙРАЗДЕЛ</w:t>
            </w:r>
            <w:r w:rsidR="00DA7866">
              <w:tab/>
              <w:t>111</w:t>
            </w:r>
          </w:hyperlink>
        </w:p>
        <w:p w:rsidR="001A66C6" w:rsidRDefault="001F502A">
          <w:pPr>
            <w:pStyle w:val="10"/>
            <w:numPr>
              <w:ilvl w:val="1"/>
              <w:numId w:val="29"/>
            </w:numPr>
            <w:tabs>
              <w:tab w:val="left" w:pos="1510"/>
              <w:tab w:val="left" w:leader="dot" w:pos="10069"/>
            </w:tabs>
            <w:spacing w:before="43"/>
            <w:ind w:hanging="427"/>
          </w:pPr>
          <w:hyperlink w:anchor="_bookmark32" w:history="1">
            <w:r w:rsidR="00DA7866">
              <w:t>Учебныйплан</w:t>
            </w:r>
            <w:r w:rsidR="00DA7866">
              <w:tab/>
              <w:t>111</w:t>
            </w:r>
          </w:hyperlink>
        </w:p>
        <w:p w:rsidR="001A66C6" w:rsidRDefault="001F502A">
          <w:pPr>
            <w:pStyle w:val="10"/>
            <w:numPr>
              <w:ilvl w:val="2"/>
              <w:numId w:val="29"/>
            </w:numPr>
            <w:tabs>
              <w:tab w:val="left" w:pos="1933"/>
              <w:tab w:val="left" w:pos="1934"/>
              <w:tab w:val="left" w:leader="dot" w:pos="10069"/>
            </w:tabs>
            <w:spacing w:before="41"/>
          </w:pPr>
          <w:hyperlink w:anchor="_bookmark33" w:history="1">
            <w:r w:rsidR="00DA7866">
              <w:t xml:space="preserve"> учебный план очная форма обучения1-4класс</w:t>
            </w:r>
            <w:r w:rsidR="00DA7866">
              <w:tab/>
              <w:t>111</w:t>
            </w:r>
          </w:hyperlink>
        </w:p>
        <w:p w:rsidR="001A66C6" w:rsidRDefault="001F502A">
          <w:pPr>
            <w:pStyle w:val="10"/>
            <w:numPr>
              <w:ilvl w:val="1"/>
              <w:numId w:val="29"/>
            </w:numPr>
            <w:tabs>
              <w:tab w:val="left" w:pos="1510"/>
              <w:tab w:val="left" w:leader="dot" w:pos="10069"/>
            </w:tabs>
            <w:spacing w:before="41"/>
            <w:ind w:hanging="427"/>
          </w:pPr>
          <w:hyperlink w:anchor="_bookmark34" w:history="1">
            <w:r w:rsidR="00DA7866">
              <w:t xml:space="preserve"> годовой календарныйучебныйграфик</w:t>
            </w:r>
            <w:r w:rsidR="00DA7866">
              <w:tab/>
              <w:t>115</w:t>
            </w:r>
          </w:hyperlink>
        </w:p>
        <w:p w:rsidR="001A66C6" w:rsidRDefault="001F502A">
          <w:pPr>
            <w:pStyle w:val="10"/>
            <w:numPr>
              <w:ilvl w:val="1"/>
              <w:numId w:val="29"/>
            </w:numPr>
            <w:tabs>
              <w:tab w:val="left" w:pos="1510"/>
              <w:tab w:val="left" w:leader="dot" w:pos="10069"/>
            </w:tabs>
            <w:spacing w:before="41" w:line="276" w:lineRule="auto"/>
            <w:ind w:right="249" w:hanging="427"/>
            <w:jc w:val="both"/>
          </w:pPr>
          <w:hyperlink w:anchor="_bookmark35" w:history="1">
            <w:r w:rsidR="00DA7866">
              <w:t>Условия реализации адаптированной основной общеобразовательной программы</w:t>
            </w:r>
          </w:hyperlink>
          <w:hyperlink w:anchor="_bookmark35" w:history="1">
            <w:r w:rsidR="00DA7866">
              <w:t xml:space="preserve"> образования обучающихся с легкой умственной отсталостью (интеллектуальными</w:t>
            </w:r>
          </w:hyperlink>
          <w:hyperlink w:anchor="_bookmark35" w:history="1">
            <w:r w:rsidR="00DA7866">
              <w:t>нарушениями)</w:t>
            </w:r>
            <w:r w:rsidR="00DA7866">
              <w:tab/>
              <w:t>117</w:t>
            </w:r>
          </w:hyperlink>
        </w:p>
        <w:p w:rsidR="001A66C6" w:rsidRDefault="001F502A">
          <w:pPr>
            <w:pStyle w:val="10"/>
            <w:numPr>
              <w:ilvl w:val="2"/>
              <w:numId w:val="29"/>
            </w:numPr>
            <w:tabs>
              <w:tab w:val="left" w:pos="1933"/>
              <w:tab w:val="left" w:pos="1934"/>
              <w:tab w:val="left" w:leader="dot" w:pos="10069"/>
            </w:tabs>
            <w:spacing w:before="1"/>
            <w:ind w:left="1509" w:hanging="427"/>
          </w:pPr>
          <w:hyperlink w:anchor="_bookmark36" w:history="1">
            <w:r w:rsidR="00DA7866">
              <w:t>Кадровые условия</w:t>
            </w:r>
            <w:r w:rsidR="00DA7866">
              <w:tab/>
              <w:t>118</w:t>
            </w:r>
          </w:hyperlink>
        </w:p>
        <w:p w:rsidR="001A66C6" w:rsidRDefault="001F502A">
          <w:pPr>
            <w:pStyle w:val="10"/>
            <w:numPr>
              <w:ilvl w:val="2"/>
              <w:numId w:val="29"/>
            </w:numPr>
            <w:tabs>
              <w:tab w:val="left" w:pos="1933"/>
              <w:tab w:val="left" w:pos="1934"/>
              <w:tab w:val="left" w:leader="dot" w:pos="10069"/>
            </w:tabs>
            <w:spacing w:before="40" w:line="278" w:lineRule="auto"/>
            <w:ind w:left="1509" w:right="250" w:hanging="427"/>
          </w:pPr>
          <w:hyperlink w:anchor="_bookmark37" w:history="1">
            <w:r w:rsidR="00DA7866">
              <w:t>Психолого-педагогические условия реализации адаптированной основной</w:t>
            </w:r>
          </w:hyperlink>
          <w:hyperlink w:anchor="_bookmark37" w:history="1">
            <w:r w:rsidR="00DA7866">
              <w:t xml:space="preserve"> общеобразовательнойпрограммы</w:t>
            </w:r>
            <w:r w:rsidR="00DA7866">
              <w:tab/>
              <w:t>119</w:t>
            </w:r>
          </w:hyperlink>
        </w:p>
        <w:p w:rsidR="001A66C6" w:rsidRDefault="001F502A">
          <w:pPr>
            <w:pStyle w:val="10"/>
            <w:numPr>
              <w:ilvl w:val="2"/>
              <w:numId w:val="29"/>
            </w:numPr>
            <w:tabs>
              <w:tab w:val="left" w:pos="1933"/>
              <w:tab w:val="left" w:pos="1934"/>
              <w:tab w:val="left" w:leader="dot" w:pos="10069"/>
            </w:tabs>
            <w:spacing w:line="272" w:lineRule="exact"/>
            <w:ind w:left="1509" w:hanging="427"/>
          </w:pPr>
          <w:hyperlink w:anchor="_bookmark38" w:history="1">
            <w:r w:rsidR="00DA7866">
              <w:t>Финансовыеусловия</w:t>
            </w:r>
            <w:r w:rsidR="00DA7866">
              <w:tab/>
              <w:t>120</w:t>
            </w:r>
          </w:hyperlink>
        </w:p>
        <w:p w:rsidR="001A66C6" w:rsidRDefault="001F502A">
          <w:pPr>
            <w:pStyle w:val="10"/>
            <w:numPr>
              <w:ilvl w:val="2"/>
              <w:numId w:val="29"/>
            </w:numPr>
            <w:tabs>
              <w:tab w:val="left" w:pos="1933"/>
              <w:tab w:val="left" w:pos="1934"/>
              <w:tab w:val="left" w:pos="4947"/>
              <w:tab w:val="left" w:leader="dot" w:pos="10069"/>
            </w:tabs>
            <w:spacing w:before="41" w:line="276" w:lineRule="auto"/>
            <w:ind w:left="1509" w:right="249" w:hanging="427"/>
          </w:pPr>
          <w:hyperlink w:anchor="_bookmark39" w:history="1">
            <w:r w:rsidR="00DA7866">
              <w:t>Материально-технические</w:t>
            </w:r>
            <w:r w:rsidR="00DA7866">
              <w:tab/>
              <w:t>условия реализации адаптированной основной</w:t>
            </w:r>
          </w:hyperlink>
          <w:hyperlink w:anchor="_bookmark39" w:history="1">
            <w:r w:rsidR="00DA7866">
              <w:t xml:space="preserve"> общеобразовательнойпрограммы</w:t>
            </w:r>
            <w:r w:rsidR="00DA7866">
              <w:tab/>
              <w:t>120</w:t>
            </w:r>
          </w:hyperlink>
        </w:p>
        <w:p w:rsidR="001A66C6" w:rsidRDefault="001F502A">
          <w:pPr>
            <w:pStyle w:val="10"/>
            <w:numPr>
              <w:ilvl w:val="2"/>
              <w:numId w:val="29"/>
            </w:numPr>
            <w:tabs>
              <w:tab w:val="left" w:pos="1933"/>
              <w:tab w:val="left" w:pos="1934"/>
              <w:tab w:val="left" w:leader="dot" w:pos="10069"/>
            </w:tabs>
            <w:spacing w:before="2"/>
            <w:ind w:left="1509" w:hanging="427"/>
          </w:pPr>
          <w:hyperlink w:anchor="_bookmark40" w:history="1">
            <w:r w:rsidR="00DA7866">
              <w:t>Информационно-методические условияреализацииАООП</w:t>
            </w:r>
            <w:r w:rsidR="00DA7866">
              <w:tab/>
              <w:t>121</w:t>
            </w:r>
          </w:hyperlink>
        </w:p>
        <w:p w:rsidR="001A66C6" w:rsidRDefault="001F502A">
          <w:pPr>
            <w:pStyle w:val="10"/>
            <w:numPr>
              <w:ilvl w:val="2"/>
              <w:numId w:val="29"/>
            </w:numPr>
            <w:tabs>
              <w:tab w:val="left" w:pos="1933"/>
              <w:tab w:val="left" w:pos="1934"/>
              <w:tab w:val="left" w:leader="dot" w:pos="10069"/>
            </w:tabs>
            <w:spacing w:before="41" w:line="276" w:lineRule="auto"/>
            <w:ind w:left="1509" w:right="250" w:hanging="427"/>
          </w:pPr>
          <w:hyperlink w:anchor="_bookmark41" w:history="1">
            <w:r w:rsidR="00DA7866">
              <w:t>Обоснование необходимых изменений в имеющихся условиях в соответствии с</w:t>
            </w:r>
          </w:hyperlink>
          <w:hyperlink w:anchor="_bookmark41" w:history="1">
            <w:r w:rsidR="00DA7866">
              <w:t xml:space="preserve"> целями иприоритетамиАООП</w:t>
            </w:r>
            <w:r w:rsidR="00DA7866">
              <w:tab/>
              <w:t>123</w:t>
            </w:r>
          </w:hyperlink>
        </w:p>
        <w:p w:rsidR="001A66C6" w:rsidRDefault="001F502A">
          <w:pPr>
            <w:pStyle w:val="10"/>
            <w:numPr>
              <w:ilvl w:val="2"/>
              <w:numId w:val="29"/>
            </w:numPr>
            <w:tabs>
              <w:tab w:val="left" w:pos="1933"/>
              <w:tab w:val="left" w:pos="1934"/>
              <w:tab w:val="left" w:leader="dot" w:pos="10069"/>
            </w:tabs>
            <w:spacing w:line="275" w:lineRule="exact"/>
            <w:ind w:left="1509" w:hanging="427"/>
          </w:pPr>
          <w:hyperlink w:anchor="_bookmark42" w:history="1">
            <w:r w:rsidR="00DA7866">
              <w:t>Механизмы достижения целевых ориентиров всистеме условий</w:t>
            </w:r>
            <w:r w:rsidR="00DA7866">
              <w:tab/>
              <w:t>124</w:t>
            </w:r>
          </w:hyperlink>
        </w:p>
        <w:p w:rsidR="001A66C6" w:rsidRDefault="001F502A">
          <w:pPr>
            <w:pStyle w:val="10"/>
            <w:numPr>
              <w:ilvl w:val="2"/>
              <w:numId w:val="29"/>
            </w:numPr>
            <w:tabs>
              <w:tab w:val="left" w:pos="1933"/>
              <w:tab w:val="left" w:pos="1934"/>
              <w:tab w:val="left" w:leader="dot" w:pos="10069"/>
            </w:tabs>
            <w:spacing w:before="41" w:line="278" w:lineRule="auto"/>
            <w:ind w:left="1509" w:right="252" w:hanging="427"/>
          </w:pPr>
          <w:hyperlink w:anchor="_bookmark43" w:history="1">
            <w:r w:rsidR="00DA7866">
              <w:t>Сетевой график (дорожная карта) по формированию необходимой системы</w:t>
            </w:r>
          </w:hyperlink>
          <w:hyperlink w:anchor="_bookmark43" w:history="1">
            <w:r w:rsidR="00DA7866">
              <w:t xml:space="preserve"> условий</w:t>
            </w:r>
            <w:r w:rsidR="00DA7866">
              <w:tab/>
              <w:t>126</w:t>
            </w:r>
          </w:hyperlink>
        </w:p>
      </w:sdtContent>
    </w:sdt>
    <w:p w:rsidR="001A66C6" w:rsidRDefault="001F502A">
      <w:pPr>
        <w:pStyle w:val="a4"/>
        <w:numPr>
          <w:ilvl w:val="0"/>
          <w:numId w:val="35"/>
        </w:numPr>
        <w:tabs>
          <w:tab w:val="left" w:pos="1510"/>
          <w:tab w:val="left" w:leader="dot" w:pos="10309"/>
        </w:tabs>
        <w:spacing w:line="272" w:lineRule="exact"/>
        <w:ind w:hanging="427"/>
        <w:rPr>
          <w:sz w:val="24"/>
        </w:rPr>
      </w:pPr>
      <w:hyperlink w:anchor="_bookmark44" w:history="1">
        <w:r w:rsidR="00DA7866">
          <w:rPr>
            <w:sz w:val="24"/>
          </w:rPr>
          <w:t>Приложения</w:t>
        </w:r>
        <w:r w:rsidR="00DA7866">
          <w:rPr>
            <w:sz w:val="24"/>
          </w:rPr>
          <w:tab/>
          <w:t>4</w:t>
        </w:r>
      </w:hyperlink>
    </w:p>
    <w:p w:rsidR="001A66C6" w:rsidRDefault="00DA7866">
      <w:pPr>
        <w:pStyle w:val="1"/>
        <w:numPr>
          <w:ilvl w:val="1"/>
          <w:numId w:val="35"/>
        </w:numPr>
        <w:tabs>
          <w:tab w:val="left" w:pos="5004"/>
          <w:tab w:val="left" w:pos="5005"/>
        </w:tabs>
        <w:spacing w:before="71"/>
        <w:ind w:hanging="720"/>
        <w:jc w:val="left"/>
      </w:pPr>
      <w:bookmarkStart w:id="0" w:name="I._ЦЕЛЕВОЙ_РАЗДЕЛ"/>
      <w:bookmarkStart w:id="1" w:name="_bookmark0"/>
      <w:bookmarkEnd w:id="0"/>
      <w:bookmarkEnd w:id="1"/>
      <w:r>
        <w:t>ЦЕЛЕВОЙ РАЗДЕЛ</w:t>
      </w:r>
    </w:p>
    <w:p w:rsidR="001A66C6" w:rsidRDefault="00DA7866">
      <w:pPr>
        <w:pStyle w:val="1"/>
        <w:tabs>
          <w:tab w:val="left" w:pos="4812"/>
        </w:tabs>
        <w:spacing w:before="43"/>
        <w:ind w:left="4092"/>
      </w:pPr>
      <w:bookmarkStart w:id="2" w:name="1.1._Пояснительная_записка"/>
      <w:bookmarkStart w:id="3" w:name="_bookmark1"/>
      <w:bookmarkEnd w:id="2"/>
      <w:bookmarkEnd w:id="3"/>
      <w:r>
        <w:t>1.1.</w:t>
      </w:r>
      <w:r>
        <w:tab/>
        <w:t>Пояснительная записка</w:t>
      </w:r>
    </w:p>
    <w:p w:rsidR="001A66C6" w:rsidRDefault="00DA7866">
      <w:pPr>
        <w:pStyle w:val="a4"/>
        <w:numPr>
          <w:ilvl w:val="2"/>
          <w:numId w:val="28"/>
        </w:numPr>
        <w:tabs>
          <w:tab w:val="left" w:pos="1990"/>
        </w:tabs>
        <w:spacing w:before="46" w:line="276" w:lineRule="auto"/>
        <w:ind w:right="401" w:firstLine="31"/>
        <w:jc w:val="left"/>
        <w:rPr>
          <w:b/>
          <w:sz w:val="24"/>
        </w:rPr>
      </w:pPr>
      <w:bookmarkStart w:id="4" w:name="1.1.1._Цели_и_задачи_реализации_адаптиро"/>
      <w:bookmarkStart w:id="5" w:name="_bookmark2"/>
      <w:bookmarkEnd w:id="4"/>
      <w:bookmarkEnd w:id="5"/>
      <w:r>
        <w:rPr>
          <w:b/>
          <w:sz w:val="24"/>
        </w:rPr>
        <w:t>Цели и задачи реализации адаптированной основной общеобразовательной программы образования обучающихся с умственной отсталостью(интеллектуаль-</w:t>
      </w:r>
    </w:p>
    <w:p w:rsidR="001A66C6" w:rsidRDefault="00DA7866">
      <w:pPr>
        <w:spacing w:before="1"/>
        <w:ind w:left="4610"/>
        <w:rPr>
          <w:b/>
          <w:sz w:val="24"/>
        </w:rPr>
      </w:pPr>
      <w:r>
        <w:rPr>
          <w:b/>
          <w:sz w:val="24"/>
        </w:rPr>
        <w:t>ными нарушениями)</w:t>
      </w:r>
    </w:p>
    <w:p w:rsidR="001A66C6" w:rsidRDefault="00DA7866">
      <w:pPr>
        <w:pStyle w:val="a3"/>
        <w:spacing w:before="36" w:line="276" w:lineRule="auto"/>
        <w:ind w:left="1082" w:right="243" w:firstLine="719"/>
      </w:pPr>
      <w:r>
        <w:t>Адаптированная основная общеобразовательная программа (далее – АООП, Программа) образования обучающихся с умственной отсталостью (интеллектуальными нарушениями)</w:t>
      </w:r>
      <w:r w:rsidR="00014E2C">
        <w:t>Муниципальное общеобразовательное бюджетное учреждение «Средняя общеобразовательная школа с. Качеганово Муниципального района Миякинский район Республики Башкортостан»</w:t>
      </w:r>
      <w:r>
        <w:t xml:space="preserve"> (далее Учреждение) это общеобразовательная программа, адаптированная дляэтой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1A66C6" w:rsidRDefault="00DA7866">
      <w:pPr>
        <w:pStyle w:val="a3"/>
        <w:spacing w:line="276" w:lineRule="auto"/>
        <w:ind w:left="1082" w:right="242" w:firstLine="719"/>
      </w:pPr>
      <w:r>
        <w:t>ДаннаяПрограммаобразованияобучающихсясумственнойотсталостью(интеллектуальными нарушениями) разработана в соответствии с требованиями федерального государственного образовательного стандарта (далее ФГОС) обучающихся с умственной отсталостью(интеллектуальныминарушениями),предъявляемымикструктуре,условиямреализации и планируемым результатам освоенияПрограммы.</w:t>
      </w:r>
    </w:p>
    <w:p w:rsidR="001A66C6" w:rsidRDefault="00DA7866">
      <w:pPr>
        <w:pStyle w:val="a3"/>
        <w:spacing w:before="1" w:line="276" w:lineRule="auto"/>
        <w:ind w:left="1082" w:right="241" w:firstLine="719"/>
      </w:pPr>
      <w:r>
        <w:t>Адаптированная основная образовательная программа является локальным нормативным документом, определяющим содержание образования детей с умственнойотсталостью по коррекции отклонений в их развитии средствами образования и трудовой подготовки, их социально-психологической реабилитации для создания условий последующего ихобразованиявУчрежденииисодержиттрираздела:целевой,содержательныйиорганизацион</w:t>
      </w:r>
      <w:r>
        <w:lastRenderedPageBreak/>
        <w:t>ный.</w:t>
      </w:r>
    </w:p>
    <w:p w:rsidR="001A66C6" w:rsidRDefault="00DA7866">
      <w:pPr>
        <w:pStyle w:val="a3"/>
        <w:spacing w:line="276" w:lineRule="auto"/>
        <w:ind w:left="1082" w:right="242" w:firstLine="719"/>
      </w:pPr>
      <w:r>
        <w:t>Переработка АООП, внесение корректив в ее содержание может производиться в связисвыходомвсветновыхнормативно-правовыхдокументовпоспециальному(коррекционному) образованию, изменениями Базисного учебного плана, в случае изменения наименования и УставаУчреждения.</w:t>
      </w:r>
    </w:p>
    <w:p w:rsidR="001A66C6" w:rsidRDefault="00DA7866">
      <w:pPr>
        <w:pStyle w:val="a3"/>
        <w:spacing w:line="276" w:lineRule="auto"/>
        <w:ind w:left="1082" w:right="244" w:firstLine="719"/>
      </w:pPr>
      <w:r>
        <w:t>АООП Учреждения разработана в соответствии с требованиями, предъявляемыми к структуре, условиямреализацииипланируемымрезультатамосвоенияАООПинаосновании:</w:t>
      </w:r>
    </w:p>
    <w:p w:rsidR="001A66C6" w:rsidRDefault="00DA7866">
      <w:pPr>
        <w:pStyle w:val="a4"/>
        <w:numPr>
          <w:ilvl w:val="0"/>
          <w:numId w:val="27"/>
        </w:numPr>
        <w:tabs>
          <w:tab w:val="left" w:pos="1648"/>
          <w:tab w:val="left" w:pos="1649"/>
        </w:tabs>
        <w:spacing w:line="273" w:lineRule="auto"/>
        <w:ind w:right="248"/>
        <w:rPr>
          <w:sz w:val="24"/>
        </w:rPr>
      </w:pPr>
      <w:r>
        <w:rPr>
          <w:sz w:val="24"/>
        </w:rPr>
        <w:t>Федерального закона «Об образовании в Российской Федерации» №273-ФЗ от 29.12.2012г.;</w:t>
      </w:r>
    </w:p>
    <w:p w:rsidR="001A66C6" w:rsidRDefault="00DA7866" w:rsidP="00917367">
      <w:pPr>
        <w:pStyle w:val="a4"/>
        <w:numPr>
          <w:ilvl w:val="0"/>
          <w:numId w:val="27"/>
        </w:numPr>
        <w:tabs>
          <w:tab w:val="left" w:pos="1649"/>
        </w:tabs>
        <w:spacing w:before="1"/>
        <w:ind w:right="242"/>
        <w:jc w:val="both"/>
        <w:rPr>
          <w:sz w:val="24"/>
        </w:rPr>
      </w:pPr>
      <w:r>
        <w:rPr>
          <w:sz w:val="24"/>
        </w:rPr>
        <w:t>Федерального государственного образовательного стандарта (далее Стандарт) обучающихсясумственнойотсталостью(интеллектуальныминарушениями(приказМинистерства образования и науки Российской Федерации от 19.12.2014г. №1599 «Об утверждении федерального государственного образовательного стандарта образования обучающихся с умственной отсталостью (интеллектуальныминарушениями)»;</w:t>
      </w:r>
    </w:p>
    <w:p w:rsidR="001A66C6" w:rsidRDefault="00DA7866" w:rsidP="00917367">
      <w:pPr>
        <w:pStyle w:val="a4"/>
        <w:numPr>
          <w:ilvl w:val="0"/>
          <w:numId w:val="27"/>
        </w:numPr>
        <w:tabs>
          <w:tab w:val="left" w:pos="1648"/>
          <w:tab w:val="left" w:pos="1649"/>
        </w:tabs>
        <w:rPr>
          <w:sz w:val="24"/>
        </w:rPr>
      </w:pPr>
      <w:r>
        <w:rPr>
          <w:sz w:val="24"/>
        </w:rPr>
        <w:t>ПриказаМинистерстваобразованияинаукиРоссийскойФедерацииот30.08.2013</w:t>
      </w:r>
      <w:r>
        <w:rPr>
          <w:spacing w:val="-3"/>
          <w:sz w:val="24"/>
        </w:rPr>
        <w:t>г.</w:t>
      </w:r>
    </w:p>
    <w:p w:rsidR="001A66C6" w:rsidRDefault="00DA7866" w:rsidP="00917367">
      <w:pPr>
        <w:pStyle w:val="a3"/>
        <w:spacing w:before="40"/>
        <w:ind w:right="244" w:firstLine="0"/>
      </w:pPr>
      <w:r>
        <w:t xml:space="preserve">№1015 </w:t>
      </w:r>
      <w:r>
        <w:rPr>
          <w:spacing w:val="-4"/>
        </w:rPr>
        <w:t xml:space="preserve">«О </w:t>
      </w:r>
      <w:r>
        <w:t>порядке организации и осуществления образовательной деятельности по основнымобщеобразовательнымпрограммамобразовательнымпрограммамначального общего, основного общего и среднего общегообразования»;</w:t>
      </w:r>
    </w:p>
    <w:p w:rsidR="001A66C6" w:rsidRDefault="00DA7866" w:rsidP="00917367">
      <w:pPr>
        <w:pStyle w:val="a4"/>
        <w:numPr>
          <w:ilvl w:val="0"/>
          <w:numId w:val="27"/>
        </w:numPr>
        <w:tabs>
          <w:tab w:val="left" w:pos="1648"/>
          <w:tab w:val="left" w:pos="1649"/>
        </w:tabs>
        <w:rPr>
          <w:sz w:val="24"/>
        </w:rPr>
      </w:pPr>
      <w:r>
        <w:rPr>
          <w:sz w:val="24"/>
        </w:rPr>
        <w:t>УставаУчреждения.</w:t>
      </w:r>
    </w:p>
    <w:p w:rsidR="001A66C6" w:rsidRDefault="00DA7866" w:rsidP="00917367">
      <w:pPr>
        <w:pStyle w:val="a3"/>
        <w:spacing w:before="40"/>
        <w:ind w:left="1082" w:right="239" w:firstLine="719"/>
      </w:pPr>
      <w:r>
        <w:t xml:space="preserve">Цель реализации АООП образования обучающихся с умственной отсталостью (интеллектуальными нарушениями) в </w:t>
      </w:r>
      <w:r w:rsidR="00014E2C">
        <w:t>Муниципальное общеобразовательное бюджетное учреждение «Средняя общеобразовательная школа с. Качеганово Муниципального района Миякинский район Республики Башкортостан»</w:t>
      </w:r>
      <w:r>
        <w:t>создание условий для максимального удовлетворения</w:t>
      </w:r>
    </w:p>
    <w:p w:rsidR="001A66C6" w:rsidRDefault="00DA7866">
      <w:pPr>
        <w:pStyle w:val="a3"/>
        <w:spacing w:before="66" w:line="278" w:lineRule="auto"/>
        <w:ind w:left="1082" w:right="169" w:firstLine="0"/>
        <w:jc w:val="left"/>
      </w:pPr>
      <w:r>
        <w:t>особых образовательных потребностей обучающихся с УО, обеспечивающих усвоение ими социального и культурного опыта.</w:t>
      </w:r>
    </w:p>
    <w:p w:rsidR="001A66C6" w:rsidRDefault="00DA7866">
      <w:pPr>
        <w:pStyle w:val="a3"/>
        <w:spacing w:line="276" w:lineRule="auto"/>
        <w:ind w:left="1082" w:firstLine="719"/>
        <w:jc w:val="left"/>
      </w:pPr>
      <w:r>
        <w:t>Достижение поставленной цели при разработке и реализации АООП предусматривает решение следующих основных задач:</w:t>
      </w:r>
    </w:p>
    <w:p w:rsidR="001A66C6" w:rsidRDefault="00DA7866">
      <w:pPr>
        <w:pStyle w:val="a4"/>
        <w:numPr>
          <w:ilvl w:val="0"/>
          <w:numId w:val="27"/>
        </w:numPr>
        <w:tabs>
          <w:tab w:val="left" w:pos="1649"/>
        </w:tabs>
        <w:spacing w:line="276" w:lineRule="auto"/>
        <w:ind w:right="245"/>
        <w:jc w:val="both"/>
        <w:rPr>
          <w:sz w:val="24"/>
        </w:rPr>
      </w:pPr>
      <w:r>
        <w:rPr>
          <w:sz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1A66C6" w:rsidRDefault="00DA7866">
      <w:pPr>
        <w:pStyle w:val="a4"/>
        <w:numPr>
          <w:ilvl w:val="0"/>
          <w:numId w:val="27"/>
        </w:numPr>
        <w:tabs>
          <w:tab w:val="left" w:pos="1649"/>
        </w:tabs>
        <w:spacing w:line="276" w:lineRule="auto"/>
        <w:ind w:right="240"/>
        <w:jc w:val="both"/>
        <w:rPr>
          <w:sz w:val="24"/>
        </w:rPr>
      </w:pPr>
      <w:r>
        <w:rPr>
          <w:sz w:val="24"/>
        </w:rPr>
        <w:t>формированиеобщейкультуры,обеспечивающейразностороннееразвитиеихличности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социокультурнымиценностями;</w:t>
      </w:r>
    </w:p>
    <w:p w:rsidR="001A66C6" w:rsidRDefault="00DA7866">
      <w:pPr>
        <w:pStyle w:val="a4"/>
        <w:numPr>
          <w:ilvl w:val="0"/>
          <w:numId w:val="27"/>
        </w:numPr>
        <w:tabs>
          <w:tab w:val="left" w:pos="1649"/>
        </w:tabs>
        <w:spacing w:line="276" w:lineRule="auto"/>
        <w:ind w:right="241"/>
        <w:jc w:val="both"/>
        <w:rPr>
          <w:sz w:val="24"/>
        </w:rPr>
      </w:pPr>
      <w:r>
        <w:rPr>
          <w:sz w:val="24"/>
        </w:rPr>
        <w:t>достижениепланируемыхрезультатовосвоенияАООПобразованияобучающимисяс легкой умственной отсталостью (интеллектуальными нарушениями) с учетом ихособых образовательных потребностей, а также индивидуальных особенностей и возможностей; выявление и развитие возможностей и способностей обучающихся с УО через организацию их общественно полезной деятельности, проведения спортивнооздоровительной работы, организацию художественного творчества и др. сиспользованиемсистемыклубов,секций,студийикружков(включаяорганизационныеформы на основе сетевого взаимодействия), проведении спортивных, творческих и других соревнований;</w:t>
      </w:r>
    </w:p>
    <w:p w:rsidR="001A66C6" w:rsidRDefault="00DA7866">
      <w:pPr>
        <w:pStyle w:val="a4"/>
        <w:numPr>
          <w:ilvl w:val="0"/>
          <w:numId w:val="27"/>
        </w:numPr>
        <w:tabs>
          <w:tab w:val="left" w:pos="1649"/>
        </w:tabs>
        <w:spacing w:line="273" w:lineRule="auto"/>
        <w:ind w:right="242"/>
        <w:jc w:val="both"/>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A66C6" w:rsidRDefault="00DA7866">
      <w:pPr>
        <w:pStyle w:val="1"/>
        <w:numPr>
          <w:ilvl w:val="2"/>
          <w:numId w:val="28"/>
        </w:numPr>
        <w:tabs>
          <w:tab w:val="left" w:pos="3560"/>
        </w:tabs>
        <w:spacing w:before="2"/>
        <w:ind w:left="3559"/>
        <w:jc w:val="left"/>
      </w:pPr>
      <w:bookmarkStart w:id="6" w:name="1.1.2._Принципы_и_подходы_к_формированию"/>
      <w:bookmarkStart w:id="7" w:name="_bookmark3"/>
      <w:bookmarkEnd w:id="6"/>
      <w:bookmarkEnd w:id="7"/>
      <w:r>
        <w:t>Принципы и подходы к формированиюАООП</w:t>
      </w:r>
    </w:p>
    <w:p w:rsidR="001A66C6" w:rsidRDefault="00DA7866">
      <w:pPr>
        <w:pStyle w:val="a3"/>
        <w:spacing w:before="36" w:line="276" w:lineRule="auto"/>
        <w:ind w:left="1082" w:right="242" w:firstLine="719"/>
      </w:pPr>
      <w:r>
        <w:lastRenderedPageBreak/>
        <w:t>ВосновуразработкиАООПдляобучающихсясумственнойотсталостью(интеллектуальными нарушениями) (далее УО) заложены дифференцированный и деятельностный подходы.</w:t>
      </w:r>
    </w:p>
    <w:p w:rsidR="001A66C6" w:rsidRDefault="00DA7866">
      <w:pPr>
        <w:pStyle w:val="a3"/>
        <w:spacing w:line="276" w:lineRule="auto"/>
        <w:ind w:left="1082" w:right="241" w:firstLine="719"/>
      </w:pPr>
      <w:r>
        <w:t>ДифференцированныйподходкпостроениюАООП(далееПрограммы)дляобучающихсясУОпредполагаетучетихособыхобразовательныхпотребностей,которыепроявляются в неоднородности возможностей освоения содержания образования. Применение дифференцированного подхода к созданию Программы обеспечивает разнообразие содержания,предоставляяобучающимсясУОвозможностьреализоватьиндивидуальныйпотенциалразвития.</w:t>
      </w:r>
    </w:p>
    <w:p w:rsidR="001A66C6" w:rsidRDefault="00DA7866">
      <w:pPr>
        <w:pStyle w:val="a3"/>
        <w:spacing w:line="276" w:lineRule="auto"/>
        <w:ind w:left="1082" w:right="242" w:firstLine="719"/>
      </w:pPr>
      <w:r>
        <w:t>Деятельностный подход основывается на теоретических положенияхотечественной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УО. Деятельностный подход строитсянапризнаниитого,чторазвитиеличностиобучающихсясУОшкольноговозраста определяется характером организации доступной им деятельности (предметно-практической иучебной).</w:t>
      </w:r>
    </w:p>
    <w:p w:rsidR="001A66C6" w:rsidRDefault="00DA7866">
      <w:pPr>
        <w:pStyle w:val="a3"/>
        <w:spacing w:before="1" w:line="276" w:lineRule="auto"/>
        <w:ind w:left="1082" w:right="244" w:firstLine="719"/>
      </w:pPr>
      <w:r>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A66C6" w:rsidRDefault="00DA7866">
      <w:pPr>
        <w:pStyle w:val="a3"/>
        <w:spacing w:line="278" w:lineRule="auto"/>
        <w:ind w:left="1082" w:right="243" w:firstLine="719"/>
      </w:pPr>
      <w:r>
        <w:t>В контексте разработки АООП для обучающихся с УО реализация деятельностного подхода обеспечивает:</w:t>
      </w:r>
    </w:p>
    <w:p w:rsidR="001A66C6" w:rsidRDefault="00DA7866">
      <w:pPr>
        <w:pStyle w:val="a4"/>
        <w:numPr>
          <w:ilvl w:val="0"/>
          <w:numId w:val="27"/>
        </w:numPr>
        <w:tabs>
          <w:tab w:val="left" w:pos="1648"/>
          <w:tab w:val="left" w:pos="1649"/>
        </w:tabs>
        <w:spacing w:line="290" w:lineRule="exact"/>
        <w:rPr>
          <w:sz w:val="24"/>
        </w:rPr>
      </w:pPr>
      <w:r>
        <w:rPr>
          <w:sz w:val="24"/>
        </w:rPr>
        <w:t>придание результатам образования социально и личностно значимогохарактера;</w:t>
      </w:r>
    </w:p>
    <w:p w:rsidR="001A66C6" w:rsidRDefault="00DA7866">
      <w:pPr>
        <w:pStyle w:val="a4"/>
        <w:numPr>
          <w:ilvl w:val="0"/>
          <w:numId w:val="27"/>
        </w:numPr>
        <w:tabs>
          <w:tab w:val="left" w:pos="1649"/>
        </w:tabs>
        <w:spacing w:before="86" w:line="276" w:lineRule="auto"/>
        <w:ind w:right="242"/>
        <w:jc w:val="both"/>
        <w:rPr>
          <w:sz w:val="24"/>
        </w:rPr>
      </w:pPr>
      <w:r>
        <w:rPr>
          <w:sz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1A66C6" w:rsidRDefault="00DA7866">
      <w:pPr>
        <w:pStyle w:val="a4"/>
        <w:numPr>
          <w:ilvl w:val="0"/>
          <w:numId w:val="27"/>
        </w:numPr>
        <w:tabs>
          <w:tab w:val="left" w:pos="1649"/>
        </w:tabs>
        <w:spacing w:line="273" w:lineRule="auto"/>
        <w:ind w:right="242"/>
        <w:jc w:val="both"/>
        <w:rPr>
          <w:sz w:val="24"/>
        </w:rPr>
      </w:pPr>
      <w:r>
        <w:rPr>
          <w:sz w:val="24"/>
        </w:rPr>
        <w:t>существенное повышение мотивации и интереса к учению, приобретению нового опыта деятельности иповедения;</w:t>
      </w:r>
    </w:p>
    <w:p w:rsidR="001A66C6" w:rsidRDefault="00DA7866">
      <w:pPr>
        <w:pStyle w:val="a4"/>
        <w:numPr>
          <w:ilvl w:val="0"/>
          <w:numId w:val="27"/>
        </w:numPr>
        <w:tabs>
          <w:tab w:val="left" w:pos="1649"/>
        </w:tabs>
        <w:spacing w:line="276" w:lineRule="auto"/>
        <w:ind w:right="238"/>
        <w:jc w:val="both"/>
        <w:rPr>
          <w:sz w:val="24"/>
        </w:rPr>
      </w:pPr>
      <w:r>
        <w:rPr>
          <w:sz w:val="24"/>
        </w:rPr>
        <w:t>обеспечениеусловийдляобщекультурногоиличностногоразвитиянаосновеформированиябазовыхучебныхдействий,которыеобеспечиваютнетолькоуспешное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социальнойуспешности.</w:t>
      </w:r>
    </w:p>
    <w:p w:rsidR="001A66C6" w:rsidRDefault="00DA7866" w:rsidP="00014E2C">
      <w:pPr>
        <w:pStyle w:val="a3"/>
        <w:spacing w:line="272" w:lineRule="exact"/>
        <w:ind w:left="1802" w:firstLine="0"/>
        <w:jc w:val="left"/>
      </w:pPr>
      <w:r>
        <w:t>В основу АООП Учреждения для обучающихся с УО положены следующие принципы:</w:t>
      </w:r>
    </w:p>
    <w:p w:rsidR="001A66C6" w:rsidRDefault="00DA7866">
      <w:pPr>
        <w:pStyle w:val="a4"/>
        <w:numPr>
          <w:ilvl w:val="0"/>
          <w:numId w:val="27"/>
        </w:numPr>
        <w:tabs>
          <w:tab w:val="left" w:pos="1649"/>
        </w:tabs>
        <w:spacing w:before="40" w:line="276" w:lineRule="auto"/>
        <w:ind w:right="242"/>
        <w:jc w:val="both"/>
        <w:rPr>
          <w:sz w:val="24"/>
        </w:rPr>
      </w:pPr>
      <w:r>
        <w:rPr>
          <w:sz w:val="24"/>
        </w:rPr>
        <w:t>принцип государственной политики Российской Федерации в области образования (гуманистический характер образования, светский характер образования, общедоступностьобразования,адаптивностьсистемыобразованиякуровнямиособенностям развития и подготовки обучающихся и воспитанников идр.);</w:t>
      </w:r>
    </w:p>
    <w:p w:rsidR="001A66C6" w:rsidRDefault="00DA7866">
      <w:pPr>
        <w:pStyle w:val="a4"/>
        <w:numPr>
          <w:ilvl w:val="0"/>
          <w:numId w:val="27"/>
        </w:numPr>
        <w:tabs>
          <w:tab w:val="left" w:pos="1649"/>
        </w:tabs>
        <w:spacing w:line="276" w:lineRule="auto"/>
        <w:ind w:right="244"/>
        <w:jc w:val="both"/>
        <w:rPr>
          <w:sz w:val="24"/>
        </w:rPr>
      </w:pPr>
      <w:r>
        <w:rPr>
          <w:sz w:val="24"/>
        </w:rPr>
        <w:t>принцип коррекционно-развивающей направленности образовательного процесса, обуславливающийразвитиеличностиобучающегосяирасширениеего«зоныближайшего развития» с учетом особых образовательныхпотребностей;</w:t>
      </w:r>
    </w:p>
    <w:p w:rsidR="001A66C6" w:rsidRDefault="00DA7866">
      <w:pPr>
        <w:pStyle w:val="a4"/>
        <w:numPr>
          <w:ilvl w:val="0"/>
          <w:numId w:val="27"/>
        </w:numPr>
        <w:tabs>
          <w:tab w:val="left" w:pos="1648"/>
          <w:tab w:val="left" w:pos="1649"/>
        </w:tabs>
        <w:spacing w:line="291" w:lineRule="exact"/>
        <w:rPr>
          <w:sz w:val="24"/>
        </w:rPr>
      </w:pPr>
      <w:r>
        <w:rPr>
          <w:sz w:val="24"/>
        </w:rPr>
        <w:t>онтогенетическийпринцип;</w:t>
      </w:r>
    </w:p>
    <w:p w:rsidR="001A66C6" w:rsidRDefault="00DA7866">
      <w:pPr>
        <w:pStyle w:val="a4"/>
        <w:numPr>
          <w:ilvl w:val="0"/>
          <w:numId w:val="27"/>
        </w:numPr>
        <w:tabs>
          <w:tab w:val="left" w:pos="1649"/>
        </w:tabs>
        <w:spacing w:before="36" w:line="276" w:lineRule="auto"/>
        <w:ind w:right="242"/>
        <w:jc w:val="both"/>
        <w:rPr>
          <w:sz w:val="24"/>
        </w:rPr>
      </w:pPr>
      <w:r>
        <w:rPr>
          <w:sz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школьноговозраста;</w:t>
      </w:r>
    </w:p>
    <w:p w:rsidR="001A66C6" w:rsidRDefault="00DA7866">
      <w:pPr>
        <w:pStyle w:val="a4"/>
        <w:numPr>
          <w:ilvl w:val="0"/>
          <w:numId w:val="27"/>
        </w:numPr>
        <w:tabs>
          <w:tab w:val="left" w:pos="1649"/>
        </w:tabs>
        <w:spacing w:line="276" w:lineRule="auto"/>
        <w:ind w:right="244"/>
        <w:jc w:val="both"/>
        <w:rPr>
          <w:sz w:val="24"/>
        </w:rPr>
      </w:pPr>
      <w:r>
        <w:rPr>
          <w:sz w:val="24"/>
        </w:rPr>
        <w:t xml:space="preserve">принцип целостности содержания образования, обеспечивающий наличие внутренних взаимосвязей и взаимозависимостей между отдельными </w:t>
      </w:r>
      <w:r>
        <w:rPr>
          <w:sz w:val="24"/>
        </w:rPr>
        <w:lastRenderedPageBreak/>
        <w:t>предметнымиобластями и учебными предметами, входящими в ихсостав;</w:t>
      </w:r>
    </w:p>
    <w:p w:rsidR="001A66C6" w:rsidRDefault="00DA7866">
      <w:pPr>
        <w:pStyle w:val="a4"/>
        <w:numPr>
          <w:ilvl w:val="0"/>
          <w:numId w:val="27"/>
        </w:numPr>
        <w:tabs>
          <w:tab w:val="left" w:pos="1649"/>
        </w:tabs>
        <w:spacing w:line="276" w:lineRule="auto"/>
        <w:ind w:right="242"/>
        <w:jc w:val="both"/>
        <w:rPr>
          <w:sz w:val="24"/>
        </w:rPr>
      </w:pPr>
      <w:r>
        <w:rPr>
          <w:sz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нормативнымповедением;</w:t>
      </w:r>
    </w:p>
    <w:p w:rsidR="001A66C6" w:rsidRDefault="00DA7866">
      <w:pPr>
        <w:pStyle w:val="a4"/>
        <w:numPr>
          <w:ilvl w:val="0"/>
          <w:numId w:val="27"/>
        </w:numPr>
        <w:tabs>
          <w:tab w:val="left" w:pos="1649"/>
        </w:tabs>
        <w:spacing w:line="273" w:lineRule="auto"/>
        <w:ind w:right="242"/>
        <w:jc w:val="both"/>
        <w:rPr>
          <w:sz w:val="24"/>
        </w:rPr>
      </w:pPr>
      <w:r>
        <w:rPr>
          <w:sz w:val="24"/>
        </w:rPr>
        <w:t>принциппереносаусвоенныхзнаний,умений,навыков,отношений,сформированных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1A66C6" w:rsidRDefault="00DA7866">
      <w:pPr>
        <w:pStyle w:val="a4"/>
        <w:numPr>
          <w:ilvl w:val="0"/>
          <w:numId w:val="27"/>
        </w:numPr>
        <w:tabs>
          <w:tab w:val="left" w:pos="1648"/>
          <w:tab w:val="left" w:pos="1649"/>
        </w:tabs>
        <w:rPr>
          <w:sz w:val="24"/>
        </w:rPr>
      </w:pPr>
      <w:r>
        <w:rPr>
          <w:sz w:val="24"/>
        </w:rPr>
        <w:t>принцип сотрудничества ссемьей.</w:t>
      </w:r>
    </w:p>
    <w:p w:rsidR="001A66C6" w:rsidRDefault="00DA7866">
      <w:pPr>
        <w:pStyle w:val="1"/>
        <w:numPr>
          <w:ilvl w:val="2"/>
          <w:numId w:val="28"/>
        </w:numPr>
        <w:tabs>
          <w:tab w:val="left" w:pos="1944"/>
        </w:tabs>
        <w:spacing w:before="49" w:line="276" w:lineRule="auto"/>
        <w:ind w:left="3931" w:right="385" w:hanging="2708"/>
        <w:jc w:val="left"/>
      </w:pPr>
      <w:bookmarkStart w:id="8" w:name="1.1.3._Общая_характеристика_АООП_обучающ"/>
      <w:bookmarkStart w:id="9" w:name="_bookmark4"/>
      <w:bookmarkEnd w:id="8"/>
      <w:bookmarkEnd w:id="9"/>
      <w:r>
        <w:t>Общая характеристика АООП обучающихся с умственной отсталостью (интеллектуальными нарушениями)</w:t>
      </w:r>
    </w:p>
    <w:p w:rsidR="001A66C6" w:rsidRDefault="00DA7866">
      <w:pPr>
        <w:pStyle w:val="a3"/>
        <w:spacing w:line="276" w:lineRule="auto"/>
        <w:ind w:left="1082" w:right="239" w:firstLine="719"/>
      </w:pPr>
      <w:r>
        <w:t>АООП образования обучающихся с легкой умственной отсталостью (интеллектуальными нарушениями) создается в Учреждении с учетом их особых образовательных потребностей и призвана обеспечить требуемые для этой категории обучающихся условия обученияивоспитания.Однимизважнейшихусловийобученияребенкаслегкойумственной отсталостью (интеллектуальными нарушениями) является готовность к эмоциональному и коммуникативному взаимодействию сокружающими.</w:t>
      </w:r>
    </w:p>
    <w:p w:rsidR="001A66C6" w:rsidRDefault="00DA7866">
      <w:pPr>
        <w:pStyle w:val="a3"/>
        <w:spacing w:before="66" w:line="276" w:lineRule="auto"/>
        <w:ind w:left="1082" w:right="242" w:firstLine="719"/>
      </w:pPr>
      <w:r>
        <w:t>АООП включает обязательную часть и часть, формируемую участниками образовательного процесса. Обязательная часть АООП для обучающихся с легкой умственной отсталостью (интеллектуальными нарушениями) составляет не менее 70%, а часть,формируемая участниками образовательных отношений, не более 30% от общего объемаАООП.</w:t>
      </w:r>
    </w:p>
    <w:p w:rsidR="001A66C6" w:rsidRDefault="00DA7866">
      <w:pPr>
        <w:pStyle w:val="a3"/>
        <w:spacing w:before="1" w:line="276" w:lineRule="auto"/>
        <w:ind w:left="1082" w:right="242" w:firstLine="719"/>
      </w:pPr>
      <w:r>
        <w:t>Нормативный срок данной АООП для обучающихся с умственной отсталостью(интеллектуальными нарушениями) составляет 4 года. Данная АООП разработана для учащихся 1-4 классов Учреждения (I этапобучения).</w:t>
      </w:r>
    </w:p>
    <w:p w:rsidR="001A66C6" w:rsidRDefault="00DA7866">
      <w:pPr>
        <w:pStyle w:val="a3"/>
        <w:spacing w:line="276" w:lineRule="auto"/>
        <w:ind w:left="1082" w:right="242" w:firstLine="719"/>
      </w:pPr>
      <w:r>
        <w:t>Цель I этапа состоит в формировании основ предметных знаний и умений, коррекции недостатков психофизического развития обучающихся.</w:t>
      </w:r>
    </w:p>
    <w:p w:rsidR="001A66C6" w:rsidRDefault="00DA7866">
      <w:pPr>
        <w:pStyle w:val="1"/>
        <w:numPr>
          <w:ilvl w:val="2"/>
          <w:numId w:val="28"/>
        </w:numPr>
        <w:tabs>
          <w:tab w:val="left" w:pos="1812"/>
        </w:tabs>
        <w:spacing w:before="11" w:line="276" w:lineRule="auto"/>
        <w:ind w:left="3038" w:right="259" w:hanging="1947"/>
        <w:jc w:val="left"/>
      </w:pPr>
      <w:bookmarkStart w:id="10" w:name="1.1.4._Психолого-педагогическая_характер"/>
      <w:bookmarkStart w:id="11" w:name="_bookmark5"/>
      <w:bookmarkEnd w:id="10"/>
      <w:bookmarkEnd w:id="11"/>
      <w:r>
        <w:t>Психолого-педагогическая характеристика обучающихся с легкой умственной отсталостью (интеллектуальными нарушениями)</w:t>
      </w:r>
    </w:p>
    <w:p w:rsidR="001A66C6" w:rsidRDefault="00DA7866">
      <w:pPr>
        <w:pStyle w:val="a3"/>
        <w:spacing w:line="276" w:lineRule="auto"/>
        <w:ind w:left="1082" w:right="242" w:firstLine="719"/>
      </w:pPr>
      <w:r>
        <w:t>Умственнаяотсталость–этостойкое,выраженноенедоразвитиепознавательнойдеятельности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неполноценностиприменимокразнообразнойгруппедетей.Степеньвыраженностиинтеллектуальной неполноценности соотносится со сроками, в которые возникло поражение ЦНС–чемонопроизошлораньше,темтяжелеепоследствия.Такжестепеньвыраженности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образовательныхорганизациях.</w:t>
      </w:r>
    </w:p>
    <w:p w:rsidR="001A66C6" w:rsidRDefault="00DA7866">
      <w:pPr>
        <w:pStyle w:val="a3"/>
        <w:spacing w:line="276" w:lineRule="auto"/>
        <w:ind w:left="1082" w:right="242" w:firstLine="719"/>
      </w:pPr>
      <w:r>
        <w:t>В международной классификации болезней (МКБ-10) выделено четыре степени умственной отсталости: легкая F70 (IQ — 69-50), умеренная F71 (IQ — 50-35), тяжелая F72 (IQ — 34-20), глубокая F73 (IQ&lt;20).</w:t>
      </w:r>
    </w:p>
    <w:p w:rsidR="001A66C6" w:rsidRDefault="00DA7866">
      <w:pPr>
        <w:pStyle w:val="a3"/>
        <w:spacing w:line="276" w:lineRule="auto"/>
        <w:ind w:left="1082" w:right="242" w:firstLine="719"/>
      </w:pPr>
      <w:r>
        <w:t>Развитиеребенкаслегкойумственнойотсталостью(интеллектуальныминарушениями),</w:t>
      </w:r>
      <w:r>
        <w:lastRenderedPageBreak/>
        <w:t>хотяипроисходитнадефектнойосновеихарактеризуетсязамедленностью,наличием отклонений от нормального развития, тем не менее, представляет собой поступательный процесс,привносящийкачественныеизменениявпознавательнуюдеятельностьдетейиих личностную сферу, что дает основания для оптимистического прогноза.</w:t>
      </w:r>
    </w:p>
    <w:p w:rsidR="001A66C6" w:rsidRDefault="00DA7866">
      <w:pPr>
        <w:pStyle w:val="a3"/>
        <w:spacing w:line="276" w:lineRule="auto"/>
        <w:ind w:left="1082" w:right="241" w:firstLine="719"/>
      </w:pPr>
      <w: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обобщению.Вместе с тем, Российская дефектология руководствуется теоретическим постулатом Л. С. Выготскогоотом,чтосвоевременнаяпедагогическаякоррекциясучетомспецифическихособенностейкаждогоребенкасумственнойотсталостью(интеллектуальныминарушениями)«запускает» компенсаторные процессы, обеспечивающие реализацию их потенциальных возможностей.</w:t>
      </w:r>
    </w:p>
    <w:p w:rsidR="001A66C6" w:rsidRDefault="00DA7866">
      <w:pPr>
        <w:pStyle w:val="a3"/>
        <w:spacing w:line="276" w:lineRule="auto"/>
        <w:ind w:left="1082" w:right="242" w:firstLine="719"/>
      </w:pPr>
      <w:r>
        <w:t>Развитиевсехпсихическихпроцессовудетейслегкойумственнойотсталостью(интеллектуальными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ощущение и восприятие. Но и в этих познавательных процессах сказывается дефицитарность: неточность и слабость дифференцировки зрительных,слуховых,кинестетических,тактильных,обонятельныхивкусовыхощущений</w:t>
      </w:r>
    </w:p>
    <w:p w:rsidR="001A66C6" w:rsidRDefault="00DA7866">
      <w:pPr>
        <w:pStyle w:val="a3"/>
        <w:spacing w:before="66" w:line="276" w:lineRule="auto"/>
        <w:ind w:left="1082" w:right="239" w:firstLine="0"/>
      </w:pPr>
      <w:r>
        <w:t>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положительноевлияние на развитие интеллектуальной сферы, в частности овладение отдельными мыслительными операциями.</w:t>
      </w:r>
    </w:p>
    <w:p w:rsidR="001A66C6" w:rsidRDefault="00DA7866">
      <w:pPr>
        <w:pStyle w:val="a3"/>
        <w:spacing w:before="2" w:line="276" w:lineRule="auto"/>
        <w:ind w:left="1082" w:right="242" w:firstLine="719"/>
      </w:pPr>
      <w: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1A66C6" w:rsidRDefault="00DA7866">
      <w:pPr>
        <w:pStyle w:val="a3"/>
        <w:spacing w:line="276" w:lineRule="auto"/>
        <w:ind w:left="1082" w:right="239" w:firstLine="719"/>
      </w:pPr>
      <w: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нарушениями)вбольшейстепенинедоразвитословесно-логическоемышление.Этовыражается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w:t>
      </w:r>
      <w:r>
        <w:lastRenderedPageBreak/>
        <w:t>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оказыватьвлияниенаразвитиеразличныхвидовмышленияобучающихсясумственнойотсталостью (интеллектуальными нарушениями), в том числе исловесно-логического.</w:t>
      </w:r>
    </w:p>
    <w:p w:rsidR="001A66C6" w:rsidRDefault="00DA7866">
      <w:pPr>
        <w:pStyle w:val="a3"/>
        <w:spacing w:before="1" w:line="276" w:lineRule="auto"/>
        <w:ind w:left="1082" w:right="240" w:firstLine="719"/>
      </w:pPr>
      <w:r>
        <w:t>Особенностивосприятияиосмыслениядетьмиучебногоматериаланеразрывносвязанысособенностямиихпамяти.Запоминание,сохранениеивоспроизведение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осознаютсяизапоминаютсявнутренниелогическиесвязи;позже,чемунормальныхсверстников,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можетвоспроизводитьсябессистемно,сбольшимколичествомискажений;приэтомнаибольшие трудности вызывает воспроизведение словесного материала. Использование различныхдополнительныхсредствиприемоввпроцессекоррекционно-развивающегообучения</w:t>
      </w:r>
    </w:p>
    <w:p w:rsidR="001A66C6" w:rsidRDefault="00DA7866">
      <w:pPr>
        <w:pStyle w:val="a3"/>
        <w:spacing w:before="66" w:line="276" w:lineRule="auto"/>
        <w:ind w:left="1082" w:right="242" w:firstLine="0"/>
      </w:pPr>
      <w:r>
        <w:t>(иллюстративной,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w:t>
      </w:r>
    </w:p>
    <w:p w:rsidR="001A66C6" w:rsidRDefault="00DA7866">
      <w:pPr>
        <w:pStyle w:val="a3"/>
        <w:spacing w:before="1" w:line="276" w:lineRule="auto"/>
        <w:ind w:left="1082" w:right="240" w:firstLine="719"/>
      </w:pPr>
      <w:r>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трудностей,чтовыражаетсявнеустойчивостивнимания.Такжевпроцессеобученияобнаруживаются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времяподдерживатьсянадолжномуровне.Подвлияниемспециальноорганизованногообученияивоспитанияобъемвниманияиегоустойчивостьзначительноулучшаются, что позволяет говорить о наличии положительной динамики, но вместе с тем, в большинстве случаев эти показатели не достигают возрастнойнормы.</w:t>
      </w:r>
    </w:p>
    <w:p w:rsidR="001A66C6" w:rsidRDefault="00DA7866">
      <w:pPr>
        <w:pStyle w:val="a3"/>
        <w:spacing w:before="1" w:line="276" w:lineRule="auto"/>
        <w:ind w:left="1082" w:right="240" w:firstLine="719"/>
      </w:pPr>
      <w: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w:t>
      </w:r>
      <w:r>
        <w:lastRenderedPageBreak/>
        <w:t>всего представлений об окружающей действительности.</w:t>
      </w:r>
    </w:p>
    <w:p w:rsidR="001A66C6" w:rsidRDefault="00DA7866">
      <w:pPr>
        <w:pStyle w:val="a3"/>
        <w:spacing w:line="276" w:lineRule="auto"/>
        <w:ind w:left="1082" w:right="239" w:firstLine="719"/>
      </w:pPr>
      <w: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всвоюочередь,проявляетсявнедоразвитиивсехсторонречи:фонетической,лексической, грамматической и синтаксической. Таким образом, для обучающихся с умственной отсталостью характерно системное недоразвитие речи. Однако в повседневной практике такие детиспособныподдержатьбеседунатемы,близкиеихличномуопыту,используяприэтом несложные конструкции предложений. Проведение систематической коррекционно-развивающейработы,направленнойнасистематизациюиобогащениепредставленийобокружающей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предложений,составлениинебольших,нозавершенныхпосмыслу,устныхвысказываний.Такимобразом, постепенно создается основа для овладения более сложной формой речи письменной.</w:t>
      </w:r>
    </w:p>
    <w:p w:rsidR="001A66C6" w:rsidRDefault="00DA7866">
      <w:pPr>
        <w:pStyle w:val="a3"/>
        <w:spacing w:before="2" w:line="276" w:lineRule="auto"/>
        <w:ind w:left="1082" w:right="244" w:firstLine="719"/>
      </w:pPr>
      <w: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трудностиобучающиесяиспытываютпривыполнениизаданий,связанныхсточнойкоординацией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уроках,способствуетразвитиюкоординациииточностидвиженийпальцеврукикисти,а</w:t>
      </w:r>
    </w:p>
    <w:p w:rsidR="001A66C6" w:rsidRDefault="00DA7866">
      <w:pPr>
        <w:pStyle w:val="a3"/>
        <w:spacing w:before="66" w:line="278" w:lineRule="auto"/>
        <w:ind w:left="1082" w:firstLine="0"/>
        <w:jc w:val="left"/>
      </w:pPr>
      <w:r>
        <w:t>также позволяет подготовить обучающихся к овладению учебными и трудовыми действиями, требующими определенной моторной ловкости.</w:t>
      </w:r>
    </w:p>
    <w:p w:rsidR="001A66C6" w:rsidRDefault="00DA7866">
      <w:pPr>
        <w:pStyle w:val="a3"/>
        <w:spacing w:line="276" w:lineRule="auto"/>
        <w:ind w:left="1082" w:right="240" w:firstLine="719"/>
      </w:pPr>
      <w: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1A66C6" w:rsidRDefault="00DA7866">
      <w:pPr>
        <w:pStyle w:val="a3"/>
        <w:spacing w:line="276" w:lineRule="auto"/>
        <w:ind w:left="1082" w:right="241" w:firstLine="719"/>
      </w:pPr>
      <w:r>
        <w:t xml:space="preserve">Волеваясфераучащихсясумственнойотсталостью(интеллектуальныминарушениями)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вследствиенепосильностипредъявляемыхтребований,унекоторыхизнихразвиваютсятакие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отсталостью(интеллектуальныминарушениями)оказываютотрицательноевлияниенахарактерих деятельности,вособенностипроизвольной,чтовыражаетсявнедоразвитиимотивационной сферы,слабостипобуждений,недостаточностиинициативы.Этинедостаткиособенноярко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Вместе с тем, при проведении длительной, систематической </w:t>
      </w:r>
      <w:r>
        <w:lastRenderedPageBreak/>
        <w:t>испециальноорганизованнойработы,направленнойнаобучениеэтойгруппышкольников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социально-бытовыминавыками.</w:t>
      </w:r>
    </w:p>
    <w:p w:rsidR="001A66C6" w:rsidRDefault="00DA7866">
      <w:pPr>
        <w:pStyle w:val="a3"/>
        <w:spacing w:line="276" w:lineRule="auto"/>
        <w:ind w:left="1082" w:right="242" w:firstLine="719"/>
      </w:pPr>
      <w: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затрудняетформированиесоциальнозрелыхотношенийсосверстникамиивзрослыми.При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w:t>
      </w:r>
      <w:r>
        <w:rPr>
          <w:spacing w:val="-3"/>
        </w:rPr>
        <w:t xml:space="preserve">во </w:t>
      </w:r>
      <w:r>
        <w:t>взаимодействиисосверстникамиивзрослымилюдьмиобусловливаетсянезрелостьюсоциальныхмотивов,неразвитостьюнавыковобщенияобучающихся,аэто,всвоюочередь,может негативно сказываться на их поведении, особенности которого могут выражаться вгиперактивности,вербальнойилифизическойагрессииит.п.Практикаобучениятакихдетей показывает, что под воздействием коррекционно-воспитательной работы упомянутые недостатки существенно сглаживаются иисправляются.</w:t>
      </w:r>
    </w:p>
    <w:p w:rsidR="001A66C6" w:rsidRDefault="00DA7866">
      <w:pPr>
        <w:pStyle w:val="a3"/>
        <w:spacing w:line="276" w:lineRule="auto"/>
        <w:ind w:left="1082" w:right="242" w:firstLine="719"/>
      </w:pPr>
      <w:r>
        <w:t>Выстраиваяпсихолого-педагогическоесопровождениепсихическогоразвитиядетей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также решающей роли создания таких социальных условий его обучения и воспитания, которые обеспечивают успешное «врастание» егов</w:t>
      </w:r>
    </w:p>
    <w:p w:rsidR="001A66C6" w:rsidRDefault="00DA7866">
      <w:pPr>
        <w:pStyle w:val="a3"/>
        <w:spacing w:before="66" w:line="276" w:lineRule="auto"/>
        <w:ind w:left="1082" w:right="239" w:firstLine="0"/>
      </w:pPr>
      <w:r>
        <w:t>культуру.Вкачестветакихусловийвыступаетсистемакоррекционныхмероприятийвпроцессе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ближайшегоразвития.</w:t>
      </w:r>
    </w:p>
    <w:p w:rsidR="001A66C6" w:rsidRDefault="00DA7866">
      <w:pPr>
        <w:pStyle w:val="a3"/>
        <w:spacing w:before="1" w:line="276" w:lineRule="auto"/>
        <w:ind w:left="1082" w:right="242" w:firstLine="719"/>
      </w:pPr>
      <w:r>
        <w:t>Педагогическиеусловия,созданныевУчреждении,должнырешать,какзадачикоррекционно-педагогической поддержки ребенка в образовательном процессе, так ивопросы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1A66C6" w:rsidRDefault="00DA7866">
      <w:pPr>
        <w:pStyle w:val="1"/>
        <w:numPr>
          <w:ilvl w:val="2"/>
          <w:numId w:val="28"/>
        </w:numPr>
        <w:tabs>
          <w:tab w:val="left" w:pos="1906"/>
        </w:tabs>
        <w:spacing w:before="10" w:line="276" w:lineRule="auto"/>
        <w:ind w:left="3156" w:right="345" w:hanging="1971"/>
        <w:jc w:val="left"/>
      </w:pPr>
      <w:bookmarkStart w:id="12" w:name="1.1.5._Особые_образовательные_потребност"/>
      <w:bookmarkStart w:id="13" w:name="_bookmark6"/>
      <w:bookmarkEnd w:id="12"/>
      <w:bookmarkEnd w:id="13"/>
      <w:r>
        <w:t>Особые образовательные потребности обучающихся с легкой умственной отсталостью (интеллектуальныминарушениями)</w:t>
      </w:r>
    </w:p>
    <w:p w:rsidR="001A66C6" w:rsidRDefault="00DA7866">
      <w:pPr>
        <w:pStyle w:val="a3"/>
        <w:spacing w:line="276" w:lineRule="auto"/>
        <w:ind w:left="1082" w:right="240" w:firstLine="719"/>
      </w:pPr>
      <w: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нарушениями)детерминированывосновномстепеньювыраженностинедоразвитияинтеллекта, при этом образование, в любом случае, остаетсянецензовым.</w:t>
      </w:r>
    </w:p>
    <w:p w:rsidR="001A66C6" w:rsidRDefault="00DA7866">
      <w:pPr>
        <w:pStyle w:val="a3"/>
        <w:spacing w:line="276" w:lineRule="auto"/>
        <w:ind w:left="1082" w:right="242" w:firstLine="719"/>
      </w:pPr>
      <w:r>
        <w:t xml:space="preserve">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w:t>
      </w:r>
      <w:r>
        <w:lastRenderedPageBreak/>
        <w:t>выделить образовательные потребности, как общие для всех обучающихся с ограниченными возможностями здоровья, так и специфические.</w:t>
      </w:r>
    </w:p>
    <w:p w:rsidR="001A66C6" w:rsidRDefault="00DA7866">
      <w:pPr>
        <w:pStyle w:val="a3"/>
        <w:ind w:left="1802" w:firstLine="0"/>
        <w:jc w:val="left"/>
      </w:pPr>
      <w:r>
        <w:t>К общим потребностям относятся:</w:t>
      </w:r>
    </w:p>
    <w:p w:rsidR="001A66C6" w:rsidRDefault="00DA7866">
      <w:pPr>
        <w:pStyle w:val="a4"/>
        <w:numPr>
          <w:ilvl w:val="0"/>
          <w:numId w:val="27"/>
        </w:numPr>
        <w:tabs>
          <w:tab w:val="left" w:pos="1648"/>
          <w:tab w:val="left" w:pos="1649"/>
        </w:tabs>
        <w:spacing w:before="37"/>
        <w:rPr>
          <w:sz w:val="24"/>
        </w:rPr>
      </w:pPr>
      <w:r>
        <w:rPr>
          <w:sz w:val="24"/>
        </w:rPr>
        <w:t>время началаобразования,</w:t>
      </w:r>
    </w:p>
    <w:p w:rsidR="001A66C6" w:rsidRDefault="00DA7866">
      <w:pPr>
        <w:pStyle w:val="a4"/>
        <w:numPr>
          <w:ilvl w:val="0"/>
          <w:numId w:val="27"/>
        </w:numPr>
        <w:tabs>
          <w:tab w:val="left" w:pos="1648"/>
          <w:tab w:val="left" w:pos="1649"/>
        </w:tabs>
        <w:spacing w:before="40"/>
        <w:rPr>
          <w:sz w:val="24"/>
        </w:rPr>
      </w:pPr>
      <w:r>
        <w:rPr>
          <w:sz w:val="24"/>
        </w:rPr>
        <w:t>содержаниеобразования,</w:t>
      </w:r>
    </w:p>
    <w:p w:rsidR="001A66C6" w:rsidRDefault="00DA7866">
      <w:pPr>
        <w:pStyle w:val="a4"/>
        <w:numPr>
          <w:ilvl w:val="0"/>
          <w:numId w:val="27"/>
        </w:numPr>
        <w:tabs>
          <w:tab w:val="left" w:pos="1648"/>
          <w:tab w:val="left" w:pos="1649"/>
        </w:tabs>
        <w:spacing w:before="42"/>
        <w:rPr>
          <w:sz w:val="24"/>
        </w:rPr>
      </w:pPr>
      <w:r>
        <w:rPr>
          <w:sz w:val="24"/>
        </w:rPr>
        <w:t>разработка и использование специальных методов и средствобучения,</w:t>
      </w:r>
    </w:p>
    <w:p w:rsidR="001A66C6" w:rsidRDefault="00DA7866">
      <w:pPr>
        <w:pStyle w:val="a4"/>
        <w:numPr>
          <w:ilvl w:val="0"/>
          <w:numId w:val="27"/>
        </w:numPr>
        <w:tabs>
          <w:tab w:val="left" w:pos="1648"/>
          <w:tab w:val="left" w:pos="1649"/>
        </w:tabs>
        <w:spacing w:before="40"/>
        <w:rPr>
          <w:sz w:val="24"/>
        </w:rPr>
      </w:pPr>
      <w:r>
        <w:rPr>
          <w:sz w:val="24"/>
        </w:rPr>
        <w:t>особая организация обучения,</w:t>
      </w:r>
    </w:p>
    <w:p w:rsidR="001A66C6" w:rsidRDefault="00DA7866">
      <w:pPr>
        <w:pStyle w:val="a4"/>
        <w:numPr>
          <w:ilvl w:val="0"/>
          <w:numId w:val="27"/>
        </w:numPr>
        <w:tabs>
          <w:tab w:val="left" w:pos="1648"/>
          <w:tab w:val="left" w:pos="1649"/>
        </w:tabs>
        <w:spacing w:before="42"/>
        <w:rPr>
          <w:sz w:val="24"/>
        </w:rPr>
      </w:pPr>
      <w:r>
        <w:rPr>
          <w:sz w:val="24"/>
        </w:rPr>
        <w:t>расширение границ образовательногопространства,</w:t>
      </w:r>
    </w:p>
    <w:p w:rsidR="001A66C6" w:rsidRDefault="00DA7866">
      <w:pPr>
        <w:pStyle w:val="a4"/>
        <w:numPr>
          <w:ilvl w:val="0"/>
          <w:numId w:val="27"/>
        </w:numPr>
        <w:tabs>
          <w:tab w:val="left" w:pos="1648"/>
          <w:tab w:val="left" w:pos="1649"/>
        </w:tabs>
        <w:spacing w:before="39"/>
        <w:rPr>
          <w:sz w:val="24"/>
        </w:rPr>
      </w:pPr>
      <w:r>
        <w:rPr>
          <w:sz w:val="24"/>
        </w:rPr>
        <w:t>продолжительностьобразования,</w:t>
      </w:r>
    </w:p>
    <w:p w:rsidR="001A66C6" w:rsidRDefault="00DA7866">
      <w:pPr>
        <w:pStyle w:val="a4"/>
        <w:numPr>
          <w:ilvl w:val="0"/>
          <w:numId w:val="27"/>
        </w:numPr>
        <w:tabs>
          <w:tab w:val="left" w:pos="1648"/>
          <w:tab w:val="left" w:pos="1649"/>
        </w:tabs>
        <w:spacing w:before="42"/>
        <w:rPr>
          <w:sz w:val="24"/>
        </w:rPr>
      </w:pPr>
      <w:r>
        <w:rPr>
          <w:sz w:val="24"/>
        </w:rPr>
        <w:t>определение круга лиц, участвующих в образовательномпроцессе.</w:t>
      </w:r>
    </w:p>
    <w:p w:rsidR="001A66C6" w:rsidRDefault="00DA7866">
      <w:pPr>
        <w:pStyle w:val="a3"/>
        <w:spacing w:before="40" w:line="276" w:lineRule="auto"/>
        <w:ind w:left="1082" w:right="245" w:firstLine="719"/>
      </w:pPr>
      <w: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1A66C6" w:rsidRDefault="00DA7866">
      <w:pPr>
        <w:pStyle w:val="a4"/>
        <w:numPr>
          <w:ilvl w:val="0"/>
          <w:numId w:val="27"/>
        </w:numPr>
        <w:tabs>
          <w:tab w:val="left" w:pos="1648"/>
          <w:tab w:val="left" w:pos="1649"/>
        </w:tabs>
        <w:spacing w:line="293" w:lineRule="exact"/>
        <w:rPr>
          <w:sz w:val="24"/>
        </w:rPr>
      </w:pPr>
      <w:r>
        <w:rPr>
          <w:sz w:val="24"/>
        </w:rPr>
        <w:t>раннее получение специальной помощи средствами образования;</w:t>
      </w:r>
    </w:p>
    <w:p w:rsidR="001A66C6" w:rsidRDefault="00DA7866">
      <w:pPr>
        <w:pStyle w:val="a4"/>
        <w:numPr>
          <w:ilvl w:val="0"/>
          <w:numId w:val="27"/>
        </w:numPr>
        <w:tabs>
          <w:tab w:val="left" w:pos="1648"/>
          <w:tab w:val="left" w:pos="1649"/>
        </w:tabs>
        <w:spacing w:before="42" w:line="273" w:lineRule="auto"/>
        <w:ind w:right="243"/>
        <w:rPr>
          <w:sz w:val="24"/>
        </w:rPr>
      </w:pPr>
      <w:r>
        <w:rPr>
          <w:sz w:val="24"/>
        </w:rPr>
        <w:t>обязательностьнепрерывностикоррекционно-развивающегопроцесса,реализуемого, как через содержание предметных областей, так и в процессе коррекционнойработы;</w:t>
      </w:r>
    </w:p>
    <w:p w:rsidR="001A66C6" w:rsidRDefault="00DA7866">
      <w:pPr>
        <w:pStyle w:val="a4"/>
        <w:numPr>
          <w:ilvl w:val="0"/>
          <w:numId w:val="27"/>
        </w:numPr>
        <w:tabs>
          <w:tab w:val="left" w:pos="1648"/>
          <w:tab w:val="left" w:pos="1649"/>
        </w:tabs>
        <w:spacing w:before="3" w:line="273" w:lineRule="auto"/>
        <w:ind w:right="244"/>
        <w:rPr>
          <w:sz w:val="24"/>
        </w:rPr>
      </w:pPr>
      <w:r>
        <w:rPr>
          <w:sz w:val="24"/>
        </w:rPr>
        <w:t>научный, практико-ориентированный, действенный характер содержания образования;</w:t>
      </w:r>
    </w:p>
    <w:p w:rsidR="001A66C6" w:rsidRDefault="00DA7866">
      <w:pPr>
        <w:pStyle w:val="a4"/>
        <w:numPr>
          <w:ilvl w:val="0"/>
          <w:numId w:val="27"/>
        </w:numPr>
        <w:tabs>
          <w:tab w:val="left" w:pos="1648"/>
          <w:tab w:val="left" w:pos="1649"/>
        </w:tabs>
        <w:spacing w:before="1"/>
        <w:rPr>
          <w:sz w:val="24"/>
        </w:rPr>
      </w:pPr>
      <w:r>
        <w:rPr>
          <w:sz w:val="24"/>
        </w:rPr>
        <w:t>доступностьсодержанияпознавательныхзадач,реализуемыхвпроцессеобразования;</w:t>
      </w:r>
    </w:p>
    <w:p w:rsidR="001A66C6" w:rsidRDefault="00DA7866">
      <w:pPr>
        <w:pStyle w:val="a4"/>
        <w:numPr>
          <w:ilvl w:val="0"/>
          <w:numId w:val="27"/>
        </w:numPr>
        <w:tabs>
          <w:tab w:val="left" w:pos="1648"/>
          <w:tab w:val="left" w:pos="1649"/>
        </w:tabs>
        <w:spacing w:before="42"/>
        <w:rPr>
          <w:sz w:val="24"/>
        </w:rPr>
      </w:pPr>
      <w:r>
        <w:rPr>
          <w:sz w:val="24"/>
        </w:rPr>
        <w:t>систематическая актуализация сформированных у обучающихся знаний иумений;</w:t>
      </w:r>
    </w:p>
    <w:p w:rsidR="001A66C6" w:rsidRDefault="00DA7866">
      <w:pPr>
        <w:pStyle w:val="a4"/>
        <w:numPr>
          <w:ilvl w:val="0"/>
          <w:numId w:val="27"/>
        </w:numPr>
        <w:tabs>
          <w:tab w:val="left" w:pos="1648"/>
          <w:tab w:val="left" w:pos="1649"/>
        </w:tabs>
        <w:spacing w:before="39" w:line="273" w:lineRule="auto"/>
        <w:ind w:right="242"/>
        <w:rPr>
          <w:sz w:val="24"/>
        </w:rPr>
      </w:pPr>
      <w:r>
        <w:rPr>
          <w:sz w:val="24"/>
        </w:rPr>
        <w:t>специальное обучение их «переносу» с учетом изменяющихся условий учебных, познавательных, трудовых и другихситуаций;</w:t>
      </w:r>
    </w:p>
    <w:p w:rsidR="001A66C6" w:rsidRDefault="00DA7866">
      <w:pPr>
        <w:pStyle w:val="a4"/>
        <w:numPr>
          <w:ilvl w:val="0"/>
          <w:numId w:val="27"/>
        </w:numPr>
        <w:tabs>
          <w:tab w:val="left" w:pos="1649"/>
        </w:tabs>
        <w:spacing w:before="3" w:line="276" w:lineRule="auto"/>
        <w:ind w:right="242"/>
        <w:jc w:val="both"/>
        <w:rPr>
          <w:sz w:val="24"/>
        </w:rPr>
      </w:pPr>
      <w:r>
        <w:rPr>
          <w:sz w:val="24"/>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нейродинамикипсихическихпроцессов,обучающихсясумственнойотсталостью(интеллектуальныминарушениями);</w:t>
      </w:r>
    </w:p>
    <w:p w:rsidR="001A66C6" w:rsidRDefault="00DA7866">
      <w:pPr>
        <w:pStyle w:val="a4"/>
        <w:numPr>
          <w:ilvl w:val="0"/>
          <w:numId w:val="27"/>
        </w:numPr>
        <w:tabs>
          <w:tab w:val="left" w:pos="1649"/>
        </w:tabs>
        <w:spacing w:before="86" w:line="276" w:lineRule="auto"/>
        <w:ind w:right="242"/>
        <w:jc w:val="both"/>
        <w:rPr>
          <w:sz w:val="24"/>
        </w:rPr>
      </w:pPr>
      <w:r>
        <w:rPr>
          <w:sz w:val="24"/>
        </w:rPr>
        <w:t>использованиепреимущественнопозитивныхсредствстимуляциидеятельностииповедения обучающихся, демонстрирующих доброжелательное и уважительное отношение кним;</w:t>
      </w:r>
    </w:p>
    <w:p w:rsidR="001A66C6" w:rsidRDefault="00DA7866">
      <w:pPr>
        <w:pStyle w:val="a4"/>
        <w:numPr>
          <w:ilvl w:val="0"/>
          <w:numId w:val="27"/>
        </w:numPr>
        <w:tabs>
          <w:tab w:val="left" w:pos="1649"/>
        </w:tabs>
        <w:spacing w:line="276" w:lineRule="auto"/>
        <w:ind w:right="245"/>
        <w:jc w:val="both"/>
        <w:rPr>
          <w:sz w:val="24"/>
        </w:rPr>
      </w:pPr>
      <w:r>
        <w:rPr>
          <w:sz w:val="24"/>
        </w:rPr>
        <w:t>развитие мотивации и интереса к познанию окружающего мира с учетом возрастных ииндивидуальныхособенностейребенкакобучениюисоциальномувзаимодействию сосредой;</w:t>
      </w:r>
    </w:p>
    <w:p w:rsidR="001A66C6" w:rsidRDefault="00DA7866">
      <w:pPr>
        <w:pStyle w:val="a4"/>
        <w:numPr>
          <w:ilvl w:val="0"/>
          <w:numId w:val="27"/>
        </w:numPr>
        <w:tabs>
          <w:tab w:val="left" w:pos="1649"/>
        </w:tabs>
        <w:spacing w:line="273" w:lineRule="auto"/>
        <w:ind w:right="243"/>
        <w:jc w:val="both"/>
        <w:rPr>
          <w:sz w:val="24"/>
        </w:rPr>
      </w:pPr>
      <w:r>
        <w:rPr>
          <w:sz w:val="24"/>
        </w:rPr>
        <w:t>стимуляция познавательной активности, формирование позитивного отношения к окружающемумиру.</w:t>
      </w:r>
    </w:p>
    <w:p w:rsidR="001A66C6" w:rsidRPr="00014E2C" w:rsidRDefault="00DA7866" w:rsidP="00014E2C">
      <w:pPr>
        <w:pStyle w:val="1"/>
        <w:numPr>
          <w:ilvl w:val="1"/>
          <w:numId w:val="26"/>
        </w:numPr>
        <w:tabs>
          <w:tab w:val="left" w:pos="1953"/>
          <w:tab w:val="left" w:pos="1954"/>
        </w:tabs>
        <w:spacing w:before="2" w:line="275" w:lineRule="exact"/>
        <w:ind w:left="4421" w:right="268" w:firstLine="132"/>
        <w:jc w:val="left"/>
      </w:pPr>
      <w:bookmarkStart w:id="14" w:name="1.2._Планируемые_результаты_освоения_обу"/>
      <w:bookmarkStart w:id="15" w:name="_bookmark7"/>
      <w:bookmarkEnd w:id="14"/>
      <w:bookmarkEnd w:id="15"/>
      <w:r>
        <w:t>Планируемые результаты освоения обучающимися с легкой умственной отсталостью (интеллектуальными нарушениями) адаптированной основнойобщеобра</w:t>
      </w:r>
      <w:r w:rsidRPr="00014E2C">
        <w:t>зовательной программы</w:t>
      </w:r>
    </w:p>
    <w:p w:rsidR="001A66C6" w:rsidRDefault="00DA7866">
      <w:pPr>
        <w:pStyle w:val="a3"/>
        <w:spacing w:before="39" w:line="276" w:lineRule="auto"/>
        <w:ind w:left="1082" w:right="244" w:firstLine="719"/>
      </w:pPr>
      <w:r>
        <w:t>Планируемые результаты освоения АОП обеспечивают связь между требованиями ФГОС образования обучающихся с умственной отсталостью, образовательным процессом и системой оценки достижения планируемых результатов освоения АОП.</w:t>
      </w:r>
    </w:p>
    <w:p w:rsidR="001A66C6" w:rsidRDefault="00DA7866">
      <w:pPr>
        <w:pStyle w:val="a3"/>
        <w:spacing w:line="274" w:lineRule="exact"/>
        <w:ind w:left="1802" w:firstLine="0"/>
        <w:jc w:val="left"/>
      </w:pPr>
      <w:r>
        <w:t>К числу планируемых результатов освоения АОП отнесены:</w:t>
      </w:r>
    </w:p>
    <w:p w:rsidR="001A66C6" w:rsidRDefault="00DA7866">
      <w:pPr>
        <w:pStyle w:val="a4"/>
        <w:numPr>
          <w:ilvl w:val="0"/>
          <w:numId w:val="27"/>
        </w:numPr>
        <w:tabs>
          <w:tab w:val="left" w:pos="1649"/>
        </w:tabs>
        <w:spacing w:before="43" w:line="276" w:lineRule="auto"/>
        <w:ind w:right="243"/>
        <w:jc w:val="both"/>
        <w:rPr>
          <w:sz w:val="24"/>
        </w:rPr>
      </w:pPr>
      <w:r>
        <w:rPr>
          <w:sz w:val="24"/>
        </w:rPr>
        <w:t>личностные, включающие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1A66C6" w:rsidRDefault="00DA7866">
      <w:pPr>
        <w:pStyle w:val="a4"/>
        <w:numPr>
          <w:ilvl w:val="0"/>
          <w:numId w:val="27"/>
        </w:numPr>
        <w:tabs>
          <w:tab w:val="left" w:pos="1649"/>
        </w:tabs>
        <w:spacing w:line="273" w:lineRule="auto"/>
        <w:ind w:right="244"/>
        <w:jc w:val="both"/>
        <w:rPr>
          <w:sz w:val="24"/>
        </w:rPr>
      </w:pPr>
      <w:r>
        <w:rPr>
          <w:sz w:val="24"/>
        </w:rPr>
        <w:t xml:space="preserve">предметные, связанные с овладением обучающимися содержанием каждой </w:t>
      </w:r>
      <w:r>
        <w:rPr>
          <w:sz w:val="24"/>
        </w:rPr>
        <w:lastRenderedPageBreak/>
        <w:t>предметнойобластиихарактеризующиеихдостижениявусвоениизнанийиумений,возможности их применения в практической деятельности ижизни.</w:t>
      </w:r>
    </w:p>
    <w:p w:rsidR="001A66C6" w:rsidRDefault="00DA7866">
      <w:pPr>
        <w:pStyle w:val="a3"/>
        <w:spacing w:before="2" w:line="276" w:lineRule="auto"/>
        <w:ind w:left="1082" w:right="244" w:firstLine="719"/>
      </w:pPr>
      <w:r>
        <w:t>Результатыосвоенияобучающимисяслегкойумственнойотсталостью(интеллектуальными нарушениями) АООП оцениваются как итоговые на момент завершения образования.</w:t>
      </w:r>
    </w:p>
    <w:p w:rsidR="001A66C6" w:rsidRDefault="00DA7866">
      <w:pPr>
        <w:pStyle w:val="a3"/>
        <w:spacing w:line="276" w:lineRule="auto"/>
        <w:ind w:left="1082" w:right="242" w:firstLine="719"/>
      </w:pPr>
      <w:r>
        <w:t>Системапланируемыхрезультатовотражаетсоставбазовыхучебныхдействий(личностных, регулятивных, познавательных, коммуникативных) и предметных умений, которыми овладеют обучающиеся с умственнойотсталостью.</w:t>
      </w:r>
    </w:p>
    <w:p w:rsidR="001A66C6" w:rsidRDefault="00DA7866">
      <w:pPr>
        <w:pStyle w:val="a3"/>
        <w:spacing w:line="276" w:lineRule="auto"/>
        <w:ind w:left="1082" w:right="240" w:firstLine="719"/>
      </w:pPr>
      <w:r>
        <w:t>В сфере развития личностных учебных действий будет продолжена работа по приобретению обучающимися элементарных практических навыков (опыта) самостоятельной трудовой работы с целью включения в последующую трудовую деятельность, интеграцию в общество. Одновременно, средствами социально-психологической реабилитации, будут формироваться основы социальных компетенций, моральных норм, опыт социальных и межличностных отношений.</w:t>
      </w:r>
    </w:p>
    <w:p w:rsidR="001A66C6" w:rsidRDefault="00DA7866">
      <w:pPr>
        <w:pStyle w:val="a3"/>
        <w:spacing w:before="1" w:line="276" w:lineRule="auto"/>
        <w:ind w:left="1082" w:right="242" w:firstLine="719"/>
      </w:pPr>
      <w:r>
        <w:t>В сфере регулятивных учебных действий, в зависимости от степени умственной отсталости, будет уделяться внимание формированию на доступном уровне способностей учащихся в оценке и контроле своих действий, как по результату, так и по способу действий, включая элементарные способности ставить новые учебные цели и задачи, средства их достижения.</w:t>
      </w:r>
    </w:p>
    <w:p w:rsidR="001A66C6" w:rsidRDefault="00DA7866">
      <w:pPr>
        <w:pStyle w:val="a3"/>
        <w:spacing w:line="276" w:lineRule="auto"/>
        <w:ind w:left="1082" w:right="242" w:firstLine="719"/>
      </w:pPr>
      <w:r>
        <w:t>В сфере развития коммуникативных учебных действий будет уделяться внимание дальнейшему совершенствованию технику чтения, приобретению навыков устойчивого чтения, дальнейшему развитию речевой деятельности, речевого поведения в коллективе и обществе, умению поддерживать и устанавливать необходимые контакты в ученическом коллективе, с учителями, с другими людьми, освоению морально-этических норм, как основы коммуникативной компетентности.</w:t>
      </w:r>
    </w:p>
    <w:p w:rsidR="001A66C6" w:rsidRDefault="00DA7866">
      <w:pPr>
        <w:pStyle w:val="a3"/>
        <w:spacing w:before="66" w:line="276" w:lineRule="auto"/>
        <w:ind w:left="1082" w:right="242" w:firstLine="719"/>
      </w:pPr>
      <w:r>
        <w:t>В сфере развития познавательных учебных действий приоритетными становятся дальнейшее формирование у старших школьников учебной мотивации и умения учиться, практическое применение полученных в ходе учебного процесса общеучебных знаний и умений, навыков в профильном труде, включение выпускников в реальную жизнь.</w:t>
      </w:r>
    </w:p>
    <w:p w:rsidR="001A66C6" w:rsidRDefault="00DA7866">
      <w:pPr>
        <w:pStyle w:val="a3"/>
        <w:spacing w:before="1" w:line="276" w:lineRule="auto"/>
        <w:ind w:left="1082" w:right="244" w:firstLine="719"/>
      </w:pPr>
      <w:r>
        <w:t>В результате целенаправленной образовательной деятельности, осуществляемой в формеспециальногокоррекционногообучения,выпускникиУчрежденияполучатдальнейшеепродвижениевсвоеминдивидуальномразвитиииадаптациикокружающейсреде,простейшие знания по образовательным предметам практической направленности, первоначальные навыки по профилям труда в ходе трудовогообучения.</w:t>
      </w:r>
    </w:p>
    <w:p w:rsidR="001A66C6" w:rsidRDefault="00DA7866">
      <w:pPr>
        <w:pStyle w:val="a3"/>
        <w:spacing w:before="1" w:line="276" w:lineRule="auto"/>
        <w:ind w:left="1082" w:right="240" w:firstLine="719"/>
      </w:pPr>
      <w:r>
        <w:t>В структуре планируемых результатов ведущее место принадлежит личностнымрезультатам,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образованиявведенияобучающихсясУОвкультуру,овладениеимисоциокультурнымопытом.</w:t>
      </w:r>
    </w:p>
    <w:p w:rsidR="001A66C6" w:rsidRDefault="00DA7866">
      <w:pPr>
        <w:pStyle w:val="1"/>
        <w:numPr>
          <w:ilvl w:val="2"/>
          <w:numId w:val="26"/>
        </w:numPr>
        <w:tabs>
          <w:tab w:val="left" w:pos="2028"/>
        </w:tabs>
        <w:spacing w:before="6" w:line="276" w:lineRule="auto"/>
        <w:ind w:right="473" w:hanging="3772"/>
        <w:jc w:val="left"/>
      </w:pPr>
      <w:bookmarkStart w:id="16" w:name="1.2.1._Личностные_результаты_освоения_АО"/>
      <w:bookmarkStart w:id="17" w:name="_bookmark8"/>
      <w:bookmarkEnd w:id="16"/>
      <w:bookmarkEnd w:id="17"/>
      <w:r>
        <w:t>Личностные результаты освоения АООП выпускником начальной школы Учреждения</w:t>
      </w:r>
    </w:p>
    <w:p w:rsidR="001A66C6" w:rsidRDefault="00DA7866">
      <w:pPr>
        <w:pStyle w:val="a3"/>
        <w:spacing w:line="276" w:lineRule="auto"/>
        <w:ind w:left="1082" w:right="241" w:firstLine="719"/>
      </w:pPr>
      <w:r>
        <w:t>Личностные результаты формируются за счёт реализации как программ отдельных учебных предметов, курсов коррекционно-развивающей области, курсов внеурочной деятельности, так и программ формирования базовых учебных действий, духовно-нравственного развития, воспитания обучающихся с умственной отсталостью (интеллектуальными нарушениями), формирования экологической культуры, здорового и безопасного образа жизни, коррекционной работы.</w:t>
      </w:r>
    </w:p>
    <w:p w:rsidR="001A66C6" w:rsidRDefault="00DA7866">
      <w:pPr>
        <w:pStyle w:val="a3"/>
        <w:spacing w:line="276" w:lineRule="auto"/>
        <w:ind w:left="1082" w:right="242" w:firstLine="719"/>
      </w:pPr>
      <w:r>
        <w:t xml:space="preserve">Личностные результаты освоения АООП образования включают индивидуальноличностные качества и социальные (жизненные) компетенции </w:t>
      </w:r>
      <w:r>
        <w:lastRenderedPageBreak/>
        <w:t>обучающегося, социально значимые ценностные установки. К личностным результатам освоения АООП относятся:</w:t>
      </w:r>
    </w:p>
    <w:p w:rsidR="001A66C6" w:rsidRDefault="00DA7866">
      <w:pPr>
        <w:pStyle w:val="a4"/>
        <w:numPr>
          <w:ilvl w:val="0"/>
          <w:numId w:val="27"/>
        </w:numPr>
        <w:tabs>
          <w:tab w:val="left" w:pos="1648"/>
          <w:tab w:val="left" w:pos="1649"/>
        </w:tabs>
        <w:spacing w:line="273" w:lineRule="auto"/>
        <w:ind w:right="247"/>
        <w:rPr>
          <w:sz w:val="24"/>
        </w:rPr>
      </w:pPr>
      <w:r>
        <w:rPr>
          <w:sz w:val="24"/>
        </w:rPr>
        <w:t>осознание себя как гражданина России; формирование чувства гордости за свою Родину;</w:t>
      </w:r>
    </w:p>
    <w:p w:rsidR="001A66C6" w:rsidRDefault="00DA7866">
      <w:pPr>
        <w:pStyle w:val="a4"/>
        <w:numPr>
          <w:ilvl w:val="0"/>
          <w:numId w:val="27"/>
        </w:numPr>
        <w:tabs>
          <w:tab w:val="left" w:pos="1648"/>
          <w:tab w:val="left" w:pos="1649"/>
        </w:tabs>
        <w:spacing w:line="273" w:lineRule="auto"/>
        <w:ind w:right="248"/>
        <w:rPr>
          <w:sz w:val="24"/>
        </w:rPr>
      </w:pPr>
      <w:r>
        <w:rPr>
          <w:sz w:val="24"/>
        </w:rPr>
        <w:t>воспитание уважительного отношения к иному мнению, истории и культуре других народов;</w:t>
      </w:r>
    </w:p>
    <w:p w:rsidR="001A66C6" w:rsidRDefault="00DA7866">
      <w:pPr>
        <w:pStyle w:val="a4"/>
        <w:numPr>
          <w:ilvl w:val="0"/>
          <w:numId w:val="27"/>
        </w:numPr>
        <w:tabs>
          <w:tab w:val="left" w:pos="1648"/>
          <w:tab w:val="left" w:pos="1649"/>
        </w:tabs>
        <w:spacing w:line="273" w:lineRule="auto"/>
        <w:ind w:right="242"/>
        <w:rPr>
          <w:sz w:val="24"/>
        </w:rPr>
      </w:pPr>
      <w:r>
        <w:rPr>
          <w:sz w:val="24"/>
        </w:rPr>
        <w:t>сформированность адекватных представлений о собственных возможностях, о насущно необходимомжизнеобеспечении;</w:t>
      </w:r>
    </w:p>
    <w:p w:rsidR="001A66C6" w:rsidRDefault="00DA7866">
      <w:pPr>
        <w:pStyle w:val="a4"/>
        <w:numPr>
          <w:ilvl w:val="0"/>
          <w:numId w:val="27"/>
        </w:numPr>
        <w:tabs>
          <w:tab w:val="left" w:pos="1648"/>
          <w:tab w:val="left" w:pos="1649"/>
        </w:tabs>
        <w:spacing w:line="273" w:lineRule="auto"/>
        <w:ind w:right="247"/>
        <w:rPr>
          <w:sz w:val="24"/>
        </w:rPr>
      </w:pPr>
      <w:r>
        <w:rPr>
          <w:sz w:val="24"/>
        </w:rPr>
        <w:t>овладениеначальныминавыкамиадаптациивдинамичноизменяющемсяиразвивающемсямире;</w:t>
      </w:r>
    </w:p>
    <w:p w:rsidR="001A66C6" w:rsidRDefault="00DA7866">
      <w:pPr>
        <w:pStyle w:val="a4"/>
        <w:numPr>
          <w:ilvl w:val="0"/>
          <w:numId w:val="27"/>
        </w:numPr>
        <w:tabs>
          <w:tab w:val="left" w:pos="1648"/>
          <w:tab w:val="left" w:pos="1649"/>
        </w:tabs>
        <w:spacing w:before="4"/>
        <w:rPr>
          <w:sz w:val="24"/>
        </w:rPr>
      </w:pPr>
      <w:r>
        <w:rPr>
          <w:sz w:val="24"/>
        </w:rPr>
        <w:t>овладение социально-бытовыми навыками, используемыми в повседневнойжизни;</w:t>
      </w:r>
    </w:p>
    <w:p w:rsidR="001A66C6" w:rsidRDefault="00DA7866">
      <w:pPr>
        <w:pStyle w:val="a4"/>
        <w:numPr>
          <w:ilvl w:val="0"/>
          <w:numId w:val="27"/>
        </w:numPr>
        <w:tabs>
          <w:tab w:val="left" w:pos="1648"/>
          <w:tab w:val="left" w:pos="1649"/>
        </w:tabs>
        <w:spacing w:before="39" w:line="273" w:lineRule="auto"/>
        <w:ind w:right="242"/>
        <w:rPr>
          <w:sz w:val="24"/>
        </w:rPr>
      </w:pPr>
      <w:r>
        <w:rPr>
          <w:sz w:val="24"/>
        </w:rPr>
        <w:t>владение навыками коммуникации и принятыми нормами социального взаимодействия;</w:t>
      </w:r>
    </w:p>
    <w:p w:rsidR="001A66C6" w:rsidRDefault="00DA7866">
      <w:pPr>
        <w:pStyle w:val="a4"/>
        <w:numPr>
          <w:ilvl w:val="0"/>
          <w:numId w:val="27"/>
        </w:numPr>
        <w:tabs>
          <w:tab w:val="left" w:pos="1648"/>
          <w:tab w:val="left" w:pos="1649"/>
        </w:tabs>
        <w:spacing w:before="3" w:line="273" w:lineRule="auto"/>
        <w:ind w:right="242"/>
        <w:rPr>
          <w:sz w:val="24"/>
        </w:rPr>
      </w:pPr>
      <w:r>
        <w:rPr>
          <w:sz w:val="24"/>
        </w:rPr>
        <w:t>способностькосмыслениюсоциальногоокружения,своегоместавнем,принятиесоответствующих возрасту ценностей и социальныхролей;</w:t>
      </w:r>
    </w:p>
    <w:p w:rsidR="001A66C6" w:rsidRDefault="00DA7866">
      <w:pPr>
        <w:pStyle w:val="a4"/>
        <w:numPr>
          <w:ilvl w:val="0"/>
          <w:numId w:val="27"/>
        </w:numPr>
        <w:tabs>
          <w:tab w:val="left" w:pos="1648"/>
          <w:tab w:val="left" w:pos="1649"/>
        </w:tabs>
        <w:spacing w:before="3" w:line="273" w:lineRule="auto"/>
        <w:ind w:right="242"/>
        <w:rPr>
          <w:sz w:val="24"/>
        </w:rPr>
      </w:pPr>
      <w:r>
        <w:rPr>
          <w:sz w:val="24"/>
        </w:rPr>
        <w:t>принятие и освоение социальной роли обучающегося, проявление социально значимых мотивов учебнойдеятельности;</w:t>
      </w:r>
    </w:p>
    <w:p w:rsidR="001A66C6" w:rsidRDefault="00DA7866">
      <w:pPr>
        <w:pStyle w:val="a4"/>
        <w:numPr>
          <w:ilvl w:val="0"/>
          <w:numId w:val="27"/>
        </w:numPr>
        <w:tabs>
          <w:tab w:val="left" w:pos="1648"/>
          <w:tab w:val="left" w:pos="1649"/>
        </w:tabs>
        <w:spacing w:before="1" w:line="273" w:lineRule="auto"/>
        <w:ind w:right="244"/>
        <w:rPr>
          <w:sz w:val="24"/>
        </w:rPr>
      </w:pPr>
      <w:r>
        <w:rPr>
          <w:sz w:val="24"/>
        </w:rPr>
        <w:t>сформированностьнавыковсотрудничествасвзрослымиисверстникамивразныхсоциальныхситуациях;</w:t>
      </w:r>
    </w:p>
    <w:p w:rsidR="001A66C6" w:rsidRDefault="00DA7866">
      <w:pPr>
        <w:pStyle w:val="a4"/>
        <w:numPr>
          <w:ilvl w:val="0"/>
          <w:numId w:val="27"/>
        </w:numPr>
        <w:tabs>
          <w:tab w:val="left" w:pos="1648"/>
          <w:tab w:val="left" w:pos="1649"/>
        </w:tabs>
        <w:spacing w:before="3"/>
        <w:rPr>
          <w:sz w:val="24"/>
        </w:rPr>
      </w:pPr>
      <w:r>
        <w:rPr>
          <w:sz w:val="24"/>
        </w:rPr>
        <w:t>воспитание эстетических потребностей, ценностей ичувств;</w:t>
      </w:r>
    </w:p>
    <w:p w:rsidR="001A66C6" w:rsidRDefault="00DA7866">
      <w:pPr>
        <w:pStyle w:val="a4"/>
        <w:numPr>
          <w:ilvl w:val="0"/>
          <w:numId w:val="27"/>
        </w:numPr>
        <w:tabs>
          <w:tab w:val="left" w:pos="1649"/>
        </w:tabs>
        <w:spacing w:before="40" w:line="276" w:lineRule="auto"/>
        <w:ind w:right="244"/>
        <w:jc w:val="both"/>
        <w:rPr>
          <w:sz w:val="24"/>
        </w:rPr>
      </w:pPr>
      <w:r>
        <w:rPr>
          <w:sz w:val="24"/>
        </w:rPr>
        <w:t>развитие этических чувств, проявление доброжелательности, эмоционально-нравственнойотзывчивостиивзаимопомощи,проявлениесопереживаниякчувствамдругихлюдей;</w:t>
      </w:r>
    </w:p>
    <w:p w:rsidR="001A66C6" w:rsidRDefault="00DA7866">
      <w:pPr>
        <w:pStyle w:val="a4"/>
        <w:numPr>
          <w:ilvl w:val="0"/>
          <w:numId w:val="27"/>
        </w:numPr>
        <w:tabs>
          <w:tab w:val="left" w:pos="1649"/>
        </w:tabs>
        <w:spacing w:before="86" w:line="276" w:lineRule="auto"/>
        <w:ind w:right="240"/>
        <w:jc w:val="both"/>
        <w:rPr>
          <w:sz w:val="24"/>
        </w:rPr>
      </w:pPr>
      <w:r>
        <w:rPr>
          <w:sz w:val="24"/>
        </w:rPr>
        <w:t>сформированностьустановкинабезопасный,здоровыйобразжизни,наличиемотивации к творческому труду, работе на результат, бережному отношению к материальным и духовнымценностям;</w:t>
      </w:r>
    </w:p>
    <w:p w:rsidR="001A66C6" w:rsidRDefault="00DA7866">
      <w:pPr>
        <w:pStyle w:val="a4"/>
        <w:numPr>
          <w:ilvl w:val="0"/>
          <w:numId w:val="27"/>
        </w:numPr>
        <w:tabs>
          <w:tab w:val="left" w:pos="1648"/>
          <w:tab w:val="left" w:pos="1649"/>
        </w:tabs>
        <w:spacing w:line="291" w:lineRule="exact"/>
        <w:rPr>
          <w:sz w:val="24"/>
        </w:rPr>
      </w:pPr>
      <w:r>
        <w:rPr>
          <w:sz w:val="24"/>
        </w:rPr>
        <w:t>проявление готовности к самостоятельнойжизни.</w:t>
      </w:r>
    </w:p>
    <w:p w:rsidR="001A66C6" w:rsidRDefault="00DA7866">
      <w:pPr>
        <w:pStyle w:val="1"/>
        <w:numPr>
          <w:ilvl w:val="2"/>
          <w:numId w:val="26"/>
        </w:numPr>
        <w:tabs>
          <w:tab w:val="left" w:pos="1922"/>
        </w:tabs>
        <w:spacing w:before="47" w:line="276" w:lineRule="auto"/>
        <w:ind w:left="3252" w:right="368" w:hanging="2050"/>
        <w:jc w:val="left"/>
      </w:pPr>
      <w:bookmarkStart w:id="18" w:name="1.2.2._Предметные_результаты_освоения_АО"/>
      <w:bookmarkStart w:id="19" w:name="_bookmark9"/>
      <w:bookmarkEnd w:id="18"/>
      <w:bookmarkEnd w:id="19"/>
      <w:r>
        <w:t>Предметные результаты освоения АООП по отдельным учебным предметам выпускником начальной школыУчреждения</w:t>
      </w:r>
    </w:p>
    <w:p w:rsidR="001A66C6" w:rsidRDefault="00DA7866">
      <w:pPr>
        <w:pStyle w:val="a3"/>
        <w:spacing w:line="276" w:lineRule="auto"/>
        <w:ind w:left="1082" w:right="244" w:firstLine="719"/>
      </w:pPr>
      <w:r>
        <w:t>Предметные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УО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A66C6" w:rsidRDefault="00DA7866">
      <w:pPr>
        <w:pStyle w:val="a3"/>
        <w:spacing w:line="278" w:lineRule="auto"/>
        <w:ind w:left="1082" w:right="245" w:firstLine="719"/>
      </w:pPr>
      <w:r>
        <w:t>АООПопределяетдвауровняовладенияпредметнымирезультатами:минимальный идостаточный.</w:t>
      </w:r>
    </w:p>
    <w:p w:rsidR="001A66C6" w:rsidRDefault="00DA7866">
      <w:pPr>
        <w:pStyle w:val="a3"/>
        <w:spacing w:line="276" w:lineRule="auto"/>
        <w:ind w:left="1082" w:right="242" w:firstLine="719"/>
      </w:pPr>
      <w:r>
        <w:t>Минимальныйуровеньявляетсяобязательнымдлябольшинстваобучающихсясумственнойотсталостью(интеллектуальныминарушениями).Вместестем,отсутствие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(вариант1).</w:t>
      </w:r>
    </w:p>
    <w:p w:rsidR="001A66C6" w:rsidRDefault="00DA7866">
      <w:pPr>
        <w:pStyle w:val="a3"/>
        <w:spacing w:line="276" w:lineRule="auto"/>
        <w:ind w:left="1082" w:right="242" w:firstLine="719"/>
      </w:pPr>
      <w:r>
        <w:t>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психолого-медико-педагогическойкомиссиииссогласияродителей(законныхпредставителей)Учреждениеможетперевестиобучающегосянаобучениепоиндивидуальному плану или на АООП вариант2.</w:t>
      </w:r>
    </w:p>
    <w:p w:rsidR="001A66C6" w:rsidRDefault="00DA7866">
      <w:pPr>
        <w:pStyle w:val="1"/>
        <w:spacing w:line="276" w:lineRule="auto"/>
        <w:ind w:left="1672" w:right="319" w:hanging="504"/>
      </w:pPr>
      <w:r>
        <w:t xml:space="preserve">Минимальный и достаточный уровни усвоения предметных результатов по отдельным учебным предметам на конец обучения в начальной школе (IV </w:t>
      </w:r>
      <w:r>
        <w:lastRenderedPageBreak/>
        <w:t>класс)</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486"/>
        </w:trPr>
        <w:tc>
          <w:tcPr>
            <w:tcW w:w="425" w:type="dxa"/>
            <w:vMerge w:val="restart"/>
          </w:tcPr>
          <w:p w:rsidR="001A66C6" w:rsidRDefault="00DA7866">
            <w:pPr>
              <w:pStyle w:val="TableParagraph"/>
              <w:spacing w:before="75"/>
              <w:ind w:left="95"/>
              <w:rPr>
                <w:sz w:val="24"/>
              </w:rPr>
            </w:pPr>
            <w:r>
              <w:rPr>
                <w:sz w:val="24"/>
              </w:rPr>
              <w:t>№</w:t>
            </w:r>
          </w:p>
        </w:tc>
        <w:tc>
          <w:tcPr>
            <w:tcW w:w="1983" w:type="dxa"/>
            <w:vMerge w:val="restart"/>
          </w:tcPr>
          <w:p w:rsidR="001A66C6" w:rsidRDefault="00DA7866">
            <w:pPr>
              <w:pStyle w:val="TableParagraph"/>
              <w:spacing w:before="75" w:line="276" w:lineRule="auto"/>
              <w:ind w:left="808" w:right="188" w:hanging="598"/>
              <w:rPr>
                <w:sz w:val="24"/>
              </w:rPr>
            </w:pPr>
            <w:r>
              <w:rPr>
                <w:sz w:val="24"/>
              </w:rPr>
              <w:t>Учебный предмет</w:t>
            </w:r>
          </w:p>
        </w:tc>
        <w:tc>
          <w:tcPr>
            <w:tcW w:w="6939" w:type="dxa"/>
            <w:gridSpan w:val="2"/>
          </w:tcPr>
          <w:p w:rsidR="001A66C6" w:rsidRDefault="00DA7866">
            <w:pPr>
              <w:pStyle w:val="TableParagraph"/>
              <w:spacing w:before="75"/>
              <w:ind w:left="1285"/>
              <w:rPr>
                <w:sz w:val="24"/>
              </w:rPr>
            </w:pPr>
            <w:r>
              <w:rPr>
                <w:sz w:val="24"/>
              </w:rPr>
              <w:t>Уровни освоения предметных результатов</w:t>
            </w:r>
          </w:p>
        </w:tc>
      </w:tr>
      <w:tr w:rsidR="001A66C6">
        <w:trPr>
          <w:trHeight w:val="486"/>
        </w:trPr>
        <w:tc>
          <w:tcPr>
            <w:tcW w:w="425" w:type="dxa"/>
            <w:vMerge/>
            <w:tcBorders>
              <w:top w:val="nil"/>
            </w:tcBorders>
          </w:tcPr>
          <w:p w:rsidR="001A66C6" w:rsidRDefault="001A66C6">
            <w:pPr>
              <w:rPr>
                <w:sz w:val="2"/>
                <w:szCs w:val="2"/>
              </w:rPr>
            </w:pPr>
          </w:p>
        </w:tc>
        <w:tc>
          <w:tcPr>
            <w:tcW w:w="1983" w:type="dxa"/>
            <w:vMerge/>
            <w:tcBorders>
              <w:top w:val="nil"/>
            </w:tcBorders>
          </w:tcPr>
          <w:p w:rsidR="001A66C6" w:rsidRDefault="001A66C6">
            <w:pPr>
              <w:rPr>
                <w:sz w:val="2"/>
                <w:szCs w:val="2"/>
              </w:rPr>
            </w:pPr>
          </w:p>
        </w:tc>
        <w:tc>
          <w:tcPr>
            <w:tcW w:w="3468" w:type="dxa"/>
          </w:tcPr>
          <w:p w:rsidR="001A66C6" w:rsidRDefault="00DA7866">
            <w:pPr>
              <w:pStyle w:val="TableParagraph"/>
              <w:spacing w:before="75"/>
              <w:ind w:left="541"/>
              <w:rPr>
                <w:sz w:val="24"/>
              </w:rPr>
            </w:pPr>
            <w:r>
              <w:rPr>
                <w:sz w:val="24"/>
              </w:rPr>
              <w:t>Минимальный уровень</w:t>
            </w:r>
          </w:p>
        </w:tc>
        <w:tc>
          <w:tcPr>
            <w:tcW w:w="3471" w:type="dxa"/>
          </w:tcPr>
          <w:p w:rsidR="001A66C6" w:rsidRDefault="00DA7866">
            <w:pPr>
              <w:pStyle w:val="TableParagraph"/>
              <w:spacing w:before="75"/>
              <w:ind w:left="612"/>
              <w:rPr>
                <w:sz w:val="24"/>
              </w:rPr>
            </w:pPr>
            <w:r>
              <w:rPr>
                <w:sz w:val="24"/>
              </w:rPr>
              <w:t>Достаточный уровень</w:t>
            </w:r>
          </w:p>
        </w:tc>
      </w:tr>
      <w:tr w:rsidR="001A66C6">
        <w:trPr>
          <w:trHeight w:val="382"/>
        </w:trPr>
        <w:tc>
          <w:tcPr>
            <w:tcW w:w="425" w:type="dxa"/>
            <w:tcBorders>
              <w:bottom w:val="nil"/>
            </w:tcBorders>
          </w:tcPr>
          <w:p w:rsidR="001A66C6" w:rsidRDefault="00DA7866">
            <w:pPr>
              <w:pStyle w:val="TableParagraph"/>
              <w:spacing w:before="77"/>
              <w:rPr>
                <w:sz w:val="24"/>
              </w:rPr>
            </w:pPr>
            <w:r>
              <w:rPr>
                <w:sz w:val="24"/>
              </w:rPr>
              <w:t>1</w:t>
            </w:r>
          </w:p>
        </w:tc>
        <w:tc>
          <w:tcPr>
            <w:tcW w:w="1983" w:type="dxa"/>
            <w:tcBorders>
              <w:bottom w:val="nil"/>
            </w:tcBorders>
          </w:tcPr>
          <w:p w:rsidR="001A66C6" w:rsidRDefault="00DA7866">
            <w:pPr>
              <w:pStyle w:val="TableParagraph"/>
              <w:spacing w:before="77"/>
              <w:rPr>
                <w:sz w:val="24"/>
              </w:rPr>
            </w:pPr>
            <w:r>
              <w:rPr>
                <w:sz w:val="24"/>
              </w:rPr>
              <w:t>Русский язык</w:t>
            </w:r>
          </w:p>
        </w:tc>
        <w:tc>
          <w:tcPr>
            <w:tcW w:w="3468" w:type="dxa"/>
            <w:tcBorders>
              <w:bottom w:val="nil"/>
            </w:tcBorders>
          </w:tcPr>
          <w:p w:rsidR="001A66C6" w:rsidRDefault="00DA7866">
            <w:pPr>
              <w:pStyle w:val="TableParagraph"/>
              <w:spacing w:before="77"/>
              <w:rPr>
                <w:sz w:val="24"/>
              </w:rPr>
            </w:pPr>
            <w:r>
              <w:rPr>
                <w:sz w:val="24"/>
              </w:rPr>
              <w:t>различение гласных и соглас-</w:t>
            </w:r>
          </w:p>
        </w:tc>
        <w:tc>
          <w:tcPr>
            <w:tcW w:w="3471" w:type="dxa"/>
            <w:tcBorders>
              <w:bottom w:val="nil"/>
            </w:tcBorders>
          </w:tcPr>
          <w:p w:rsidR="001A66C6" w:rsidRDefault="00DA7866">
            <w:pPr>
              <w:pStyle w:val="TableParagraph"/>
              <w:spacing w:before="77"/>
              <w:ind w:left="84"/>
              <w:rPr>
                <w:sz w:val="24"/>
              </w:rPr>
            </w:pPr>
            <w:r>
              <w:rPr>
                <w:sz w:val="24"/>
              </w:rPr>
              <w:t>различение звуков и букв;</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ных звуков и букв; ударных и</w:t>
            </w:r>
          </w:p>
        </w:tc>
        <w:tc>
          <w:tcPr>
            <w:tcW w:w="3471" w:type="dxa"/>
            <w:tcBorders>
              <w:top w:val="nil"/>
              <w:bottom w:val="nil"/>
            </w:tcBorders>
          </w:tcPr>
          <w:p w:rsidR="001A66C6" w:rsidRDefault="00DA7866">
            <w:pPr>
              <w:pStyle w:val="TableParagraph"/>
              <w:spacing w:before="12"/>
              <w:ind w:left="84"/>
              <w:rPr>
                <w:sz w:val="24"/>
              </w:rPr>
            </w:pPr>
            <w:r>
              <w:rPr>
                <w:sz w:val="24"/>
              </w:rPr>
              <w:t>характеристика гласных и со-</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безударных согласных звуков;</w:t>
            </w:r>
          </w:p>
        </w:tc>
        <w:tc>
          <w:tcPr>
            <w:tcW w:w="3471" w:type="dxa"/>
            <w:tcBorders>
              <w:top w:val="nil"/>
              <w:bottom w:val="nil"/>
            </w:tcBorders>
          </w:tcPr>
          <w:p w:rsidR="001A66C6" w:rsidRDefault="00DA7866">
            <w:pPr>
              <w:pStyle w:val="TableParagraph"/>
              <w:spacing w:before="12"/>
              <w:ind w:left="84"/>
              <w:rPr>
                <w:sz w:val="24"/>
              </w:rPr>
            </w:pPr>
            <w:r>
              <w:rPr>
                <w:sz w:val="24"/>
              </w:rPr>
              <w:t>гласных звуков с опорой на об-</w:t>
            </w:r>
          </w:p>
        </w:tc>
      </w:tr>
      <w:tr w:rsidR="001A66C6">
        <w:trPr>
          <w:trHeight w:val="317"/>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оппозиционных согласных по</w:t>
            </w:r>
          </w:p>
        </w:tc>
        <w:tc>
          <w:tcPr>
            <w:tcW w:w="3471" w:type="dxa"/>
            <w:tcBorders>
              <w:top w:val="nil"/>
              <w:bottom w:val="nil"/>
            </w:tcBorders>
          </w:tcPr>
          <w:p w:rsidR="001A66C6" w:rsidRDefault="00DA7866">
            <w:pPr>
              <w:pStyle w:val="TableParagraph"/>
              <w:spacing w:before="12"/>
              <w:ind w:left="84"/>
              <w:rPr>
                <w:sz w:val="24"/>
              </w:rPr>
            </w:pPr>
            <w:r>
              <w:rPr>
                <w:sz w:val="24"/>
              </w:rPr>
              <w:t>разец и опорную схему;</w:t>
            </w:r>
          </w:p>
        </w:tc>
      </w:tr>
      <w:tr w:rsidR="001A66C6">
        <w:trPr>
          <w:trHeight w:val="318"/>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3"/>
              <w:rPr>
                <w:sz w:val="24"/>
              </w:rPr>
            </w:pPr>
            <w:r>
              <w:rPr>
                <w:sz w:val="24"/>
              </w:rPr>
              <w:t>звонкости-глухости, твердости-</w:t>
            </w:r>
          </w:p>
        </w:tc>
        <w:tc>
          <w:tcPr>
            <w:tcW w:w="3471" w:type="dxa"/>
            <w:tcBorders>
              <w:top w:val="nil"/>
              <w:bottom w:val="nil"/>
            </w:tcBorders>
          </w:tcPr>
          <w:p w:rsidR="001A66C6" w:rsidRDefault="00DA7866">
            <w:pPr>
              <w:pStyle w:val="TableParagraph"/>
              <w:spacing w:before="13"/>
              <w:ind w:left="84"/>
              <w:rPr>
                <w:sz w:val="24"/>
              </w:rPr>
            </w:pPr>
            <w:r>
              <w:rPr>
                <w:sz w:val="24"/>
              </w:rPr>
              <w:t>списывание рукописного и пе-</w:t>
            </w:r>
          </w:p>
        </w:tc>
      </w:tr>
      <w:tr w:rsidR="001A66C6">
        <w:trPr>
          <w:trHeight w:val="317"/>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мягкости;</w:t>
            </w:r>
          </w:p>
        </w:tc>
        <w:tc>
          <w:tcPr>
            <w:tcW w:w="3471" w:type="dxa"/>
            <w:tcBorders>
              <w:top w:val="nil"/>
              <w:bottom w:val="nil"/>
            </w:tcBorders>
          </w:tcPr>
          <w:p w:rsidR="001A66C6" w:rsidRDefault="00DA7866">
            <w:pPr>
              <w:pStyle w:val="TableParagraph"/>
              <w:spacing w:before="12"/>
              <w:ind w:left="84"/>
              <w:rPr>
                <w:sz w:val="24"/>
              </w:rPr>
            </w:pPr>
            <w:r>
              <w:rPr>
                <w:sz w:val="24"/>
              </w:rPr>
              <w:t>чатного текста целыми словами</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деление слов на слоги для пере-</w:t>
            </w:r>
          </w:p>
        </w:tc>
        <w:tc>
          <w:tcPr>
            <w:tcW w:w="3471" w:type="dxa"/>
            <w:tcBorders>
              <w:top w:val="nil"/>
              <w:bottom w:val="nil"/>
            </w:tcBorders>
          </w:tcPr>
          <w:p w:rsidR="001A66C6" w:rsidRDefault="00DA7866">
            <w:pPr>
              <w:pStyle w:val="TableParagraph"/>
              <w:spacing w:before="12"/>
              <w:ind w:left="84"/>
              <w:rPr>
                <w:sz w:val="24"/>
              </w:rPr>
            </w:pPr>
            <w:r>
              <w:rPr>
                <w:sz w:val="24"/>
              </w:rPr>
              <w:t>с орфографическим проговари-</w:t>
            </w:r>
          </w:p>
        </w:tc>
      </w:tr>
      <w:tr w:rsidR="001A66C6">
        <w:trPr>
          <w:trHeight w:val="317"/>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носа;</w:t>
            </w:r>
          </w:p>
        </w:tc>
        <w:tc>
          <w:tcPr>
            <w:tcW w:w="3471" w:type="dxa"/>
            <w:tcBorders>
              <w:top w:val="nil"/>
              <w:bottom w:val="nil"/>
            </w:tcBorders>
          </w:tcPr>
          <w:p w:rsidR="001A66C6" w:rsidRDefault="00DA7866">
            <w:pPr>
              <w:pStyle w:val="TableParagraph"/>
              <w:spacing w:before="12"/>
              <w:ind w:left="84"/>
              <w:rPr>
                <w:sz w:val="24"/>
              </w:rPr>
            </w:pPr>
            <w:r>
              <w:rPr>
                <w:sz w:val="24"/>
              </w:rPr>
              <w:t>ванием;</w:t>
            </w:r>
          </w:p>
        </w:tc>
      </w:tr>
      <w:tr w:rsidR="001A66C6">
        <w:trPr>
          <w:trHeight w:val="318"/>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3"/>
              <w:rPr>
                <w:sz w:val="24"/>
              </w:rPr>
            </w:pPr>
            <w:r>
              <w:rPr>
                <w:sz w:val="24"/>
              </w:rPr>
              <w:t>списывание по слогам и целыми</w:t>
            </w:r>
          </w:p>
        </w:tc>
        <w:tc>
          <w:tcPr>
            <w:tcW w:w="3471" w:type="dxa"/>
            <w:tcBorders>
              <w:top w:val="nil"/>
              <w:bottom w:val="nil"/>
            </w:tcBorders>
          </w:tcPr>
          <w:p w:rsidR="001A66C6" w:rsidRDefault="00DA7866">
            <w:pPr>
              <w:pStyle w:val="TableParagraph"/>
              <w:tabs>
                <w:tab w:val="left" w:pos="961"/>
                <w:tab w:val="left" w:pos="1534"/>
              </w:tabs>
              <w:spacing w:before="13"/>
              <w:ind w:left="84"/>
              <w:rPr>
                <w:sz w:val="24"/>
              </w:rPr>
            </w:pPr>
            <w:r>
              <w:rPr>
                <w:sz w:val="24"/>
              </w:rPr>
              <w:t>запись</w:t>
            </w:r>
            <w:r>
              <w:rPr>
                <w:sz w:val="24"/>
              </w:rPr>
              <w:tab/>
              <w:t>под</w:t>
            </w:r>
            <w:r>
              <w:rPr>
                <w:sz w:val="24"/>
              </w:rPr>
              <w:tab/>
              <w:t>диктовкутекста,</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словами с рукописного и печат-</w:t>
            </w:r>
          </w:p>
        </w:tc>
        <w:tc>
          <w:tcPr>
            <w:tcW w:w="3471" w:type="dxa"/>
            <w:tcBorders>
              <w:top w:val="nil"/>
              <w:bottom w:val="nil"/>
            </w:tcBorders>
          </w:tcPr>
          <w:p w:rsidR="001A66C6" w:rsidRDefault="00DA7866">
            <w:pPr>
              <w:pStyle w:val="TableParagraph"/>
              <w:spacing w:before="12"/>
              <w:ind w:left="84"/>
              <w:rPr>
                <w:sz w:val="24"/>
              </w:rPr>
            </w:pPr>
            <w:r>
              <w:rPr>
                <w:sz w:val="24"/>
              </w:rPr>
              <w:t>включающего слова с изучен-</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ного текста с орфографическим</w:t>
            </w:r>
          </w:p>
        </w:tc>
        <w:tc>
          <w:tcPr>
            <w:tcW w:w="3471" w:type="dxa"/>
            <w:tcBorders>
              <w:top w:val="nil"/>
              <w:bottom w:val="nil"/>
            </w:tcBorders>
          </w:tcPr>
          <w:p w:rsidR="001A66C6" w:rsidRDefault="00DA7866">
            <w:pPr>
              <w:pStyle w:val="TableParagraph"/>
              <w:tabs>
                <w:tab w:val="left" w:pos="935"/>
                <w:tab w:val="left" w:pos="2744"/>
              </w:tabs>
              <w:spacing w:before="12"/>
              <w:ind w:left="84"/>
              <w:rPr>
                <w:sz w:val="24"/>
              </w:rPr>
            </w:pPr>
            <w:r>
              <w:rPr>
                <w:sz w:val="24"/>
              </w:rPr>
              <w:t>ными</w:t>
            </w:r>
            <w:r>
              <w:rPr>
                <w:sz w:val="24"/>
              </w:rPr>
              <w:tab/>
              <w:t>орфограммами</w:t>
            </w:r>
            <w:r>
              <w:rPr>
                <w:sz w:val="24"/>
              </w:rPr>
              <w:tab/>
              <w:t>(30-35</w:t>
            </w:r>
          </w:p>
        </w:tc>
      </w:tr>
      <w:tr w:rsidR="001A66C6">
        <w:trPr>
          <w:trHeight w:val="318"/>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проговариванием;</w:t>
            </w:r>
          </w:p>
        </w:tc>
        <w:tc>
          <w:tcPr>
            <w:tcW w:w="3471" w:type="dxa"/>
            <w:tcBorders>
              <w:top w:val="nil"/>
              <w:bottom w:val="nil"/>
            </w:tcBorders>
          </w:tcPr>
          <w:p w:rsidR="001A66C6" w:rsidRDefault="00DA7866">
            <w:pPr>
              <w:pStyle w:val="TableParagraph"/>
              <w:spacing w:before="12"/>
              <w:ind w:left="84"/>
              <w:rPr>
                <w:sz w:val="24"/>
              </w:rPr>
            </w:pPr>
            <w:r>
              <w:rPr>
                <w:sz w:val="24"/>
              </w:rPr>
              <w:t>слов);</w:t>
            </w:r>
          </w:p>
        </w:tc>
      </w:tr>
      <w:tr w:rsidR="001A66C6">
        <w:trPr>
          <w:trHeight w:val="317"/>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3"/>
              <w:rPr>
                <w:sz w:val="24"/>
              </w:rPr>
            </w:pPr>
            <w:r>
              <w:rPr>
                <w:sz w:val="24"/>
              </w:rPr>
              <w:t>запись под диктовку слов и ко-</w:t>
            </w:r>
          </w:p>
        </w:tc>
        <w:tc>
          <w:tcPr>
            <w:tcW w:w="3471" w:type="dxa"/>
            <w:tcBorders>
              <w:top w:val="nil"/>
              <w:bottom w:val="nil"/>
            </w:tcBorders>
          </w:tcPr>
          <w:p w:rsidR="001A66C6" w:rsidRDefault="00DA7866">
            <w:pPr>
              <w:pStyle w:val="TableParagraph"/>
              <w:spacing w:before="13"/>
              <w:ind w:left="84"/>
              <w:rPr>
                <w:sz w:val="24"/>
              </w:rPr>
            </w:pPr>
            <w:r>
              <w:rPr>
                <w:sz w:val="24"/>
              </w:rPr>
              <w:t>дифференциация и подбор слов</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ротких предложений (2-4 слова)</w:t>
            </w:r>
          </w:p>
        </w:tc>
        <w:tc>
          <w:tcPr>
            <w:tcW w:w="3471" w:type="dxa"/>
            <w:tcBorders>
              <w:top w:val="nil"/>
              <w:bottom w:val="nil"/>
            </w:tcBorders>
          </w:tcPr>
          <w:p w:rsidR="001A66C6" w:rsidRDefault="00DA7866">
            <w:pPr>
              <w:pStyle w:val="TableParagraph"/>
              <w:tabs>
                <w:tab w:val="left" w:pos="1388"/>
                <w:tab w:val="left" w:pos="2619"/>
                <w:tab w:val="left" w:pos="3072"/>
              </w:tabs>
              <w:spacing w:before="12"/>
              <w:ind w:left="84"/>
              <w:rPr>
                <w:sz w:val="24"/>
              </w:rPr>
            </w:pPr>
            <w:r>
              <w:rPr>
                <w:sz w:val="24"/>
              </w:rPr>
              <w:t>различных</w:t>
            </w:r>
            <w:r>
              <w:rPr>
                <w:sz w:val="24"/>
              </w:rPr>
              <w:tab/>
              <w:t>категорий</w:t>
            </w:r>
            <w:r>
              <w:rPr>
                <w:sz w:val="24"/>
              </w:rPr>
              <w:tab/>
              <w:t>по</w:t>
            </w:r>
            <w:r>
              <w:rPr>
                <w:sz w:val="24"/>
              </w:rPr>
              <w:tab/>
              <w:t>во-</w:t>
            </w:r>
          </w:p>
        </w:tc>
      </w:tr>
      <w:tr w:rsidR="001A66C6">
        <w:trPr>
          <w:trHeight w:val="317"/>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с изученными орфограммами;</w:t>
            </w:r>
          </w:p>
        </w:tc>
        <w:tc>
          <w:tcPr>
            <w:tcW w:w="3471" w:type="dxa"/>
            <w:tcBorders>
              <w:top w:val="nil"/>
              <w:bottom w:val="nil"/>
            </w:tcBorders>
          </w:tcPr>
          <w:p w:rsidR="001A66C6" w:rsidRDefault="00DA7866">
            <w:pPr>
              <w:pStyle w:val="TableParagraph"/>
              <w:spacing w:before="12"/>
              <w:ind w:left="84"/>
              <w:rPr>
                <w:sz w:val="24"/>
              </w:rPr>
            </w:pPr>
            <w:r>
              <w:rPr>
                <w:sz w:val="24"/>
              </w:rPr>
              <w:t>просу и грамматическому зна-</w:t>
            </w:r>
          </w:p>
        </w:tc>
      </w:tr>
      <w:tr w:rsidR="001A66C6">
        <w:trPr>
          <w:trHeight w:val="316"/>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обозначение мягкости и твердо-</w:t>
            </w:r>
          </w:p>
        </w:tc>
        <w:tc>
          <w:tcPr>
            <w:tcW w:w="3471" w:type="dxa"/>
            <w:tcBorders>
              <w:top w:val="nil"/>
              <w:bottom w:val="nil"/>
            </w:tcBorders>
          </w:tcPr>
          <w:p w:rsidR="001A66C6" w:rsidRDefault="00DA7866">
            <w:pPr>
              <w:pStyle w:val="TableParagraph"/>
              <w:tabs>
                <w:tab w:val="left" w:pos="1002"/>
                <w:tab w:val="left" w:pos="2249"/>
              </w:tabs>
              <w:spacing w:before="12"/>
              <w:ind w:left="84"/>
              <w:rPr>
                <w:sz w:val="24"/>
              </w:rPr>
            </w:pPr>
            <w:r>
              <w:rPr>
                <w:sz w:val="24"/>
              </w:rPr>
              <w:t>чению</w:t>
            </w:r>
            <w:r>
              <w:rPr>
                <w:sz w:val="24"/>
              </w:rPr>
              <w:tab/>
              <w:t>(название</w:t>
            </w:r>
            <w:r>
              <w:rPr>
                <w:sz w:val="24"/>
              </w:rPr>
              <w:tab/>
              <w:t>предметов,</w:t>
            </w:r>
          </w:p>
        </w:tc>
      </w:tr>
      <w:tr w:rsidR="001A66C6">
        <w:trPr>
          <w:trHeight w:val="317"/>
        </w:trPr>
        <w:tc>
          <w:tcPr>
            <w:tcW w:w="425" w:type="dxa"/>
            <w:tcBorders>
              <w:top w:val="nil"/>
              <w:bottom w:val="nil"/>
            </w:tcBorders>
          </w:tcPr>
          <w:p w:rsidR="001A66C6" w:rsidRDefault="001A66C6">
            <w:pPr>
              <w:pStyle w:val="TableParagraph"/>
              <w:ind w:left="0"/>
              <w:rPr>
                <w:sz w:val="24"/>
              </w:rPr>
            </w:pPr>
          </w:p>
        </w:tc>
        <w:tc>
          <w:tcPr>
            <w:tcW w:w="1983" w:type="dxa"/>
            <w:tcBorders>
              <w:top w:val="nil"/>
              <w:bottom w:val="nil"/>
            </w:tcBorders>
          </w:tcPr>
          <w:p w:rsidR="001A66C6" w:rsidRDefault="001A66C6">
            <w:pPr>
              <w:pStyle w:val="TableParagraph"/>
              <w:ind w:left="0"/>
              <w:rPr>
                <w:sz w:val="24"/>
              </w:rPr>
            </w:pPr>
          </w:p>
        </w:tc>
        <w:tc>
          <w:tcPr>
            <w:tcW w:w="3468" w:type="dxa"/>
            <w:tcBorders>
              <w:top w:val="nil"/>
              <w:bottom w:val="nil"/>
            </w:tcBorders>
          </w:tcPr>
          <w:p w:rsidR="001A66C6" w:rsidRDefault="00DA7866">
            <w:pPr>
              <w:pStyle w:val="TableParagraph"/>
              <w:spacing w:before="12"/>
              <w:rPr>
                <w:sz w:val="24"/>
              </w:rPr>
            </w:pPr>
            <w:r>
              <w:rPr>
                <w:sz w:val="24"/>
              </w:rPr>
              <w:t>сти согласных звуков на письме</w:t>
            </w:r>
          </w:p>
        </w:tc>
        <w:tc>
          <w:tcPr>
            <w:tcW w:w="3471" w:type="dxa"/>
            <w:tcBorders>
              <w:top w:val="nil"/>
              <w:bottom w:val="nil"/>
            </w:tcBorders>
          </w:tcPr>
          <w:p w:rsidR="001A66C6" w:rsidRDefault="00DA7866">
            <w:pPr>
              <w:pStyle w:val="TableParagraph"/>
              <w:spacing w:before="12"/>
              <w:ind w:left="84"/>
              <w:rPr>
                <w:sz w:val="24"/>
              </w:rPr>
            </w:pPr>
            <w:r>
              <w:rPr>
                <w:sz w:val="24"/>
              </w:rPr>
              <w:t>действий и признаков предме-</w:t>
            </w:r>
          </w:p>
        </w:tc>
      </w:tr>
      <w:tr w:rsidR="001A66C6">
        <w:trPr>
          <w:trHeight w:val="425"/>
        </w:trPr>
        <w:tc>
          <w:tcPr>
            <w:tcW w:w="425" w:type="dxa"/>
            <w:tcBorders>
              <w:top w:val="nil"/>
            </w:tcBorders>
          </w:tcPr>
          <w:p w:rsidR="001A66C6" w:rsidRDefault="001A66C6">
            <w:pPr>
              <w:pStyle w:val="TableParagraph"/>
              <w:ind w:left="0"/>
              <w:rPr>
                <w:sz w:val="24"/>
              </w:rPr>
            </w:pPr>
          </w:p>
        </w:tc>
        <w:tc>
          <w:tcPr>
            <w:tcW w:w="1983" w:type="dxa"/>
            <w:tcBorders>
              <w:top w:val="nil"/>
            </w:tcBorders>
          </w:tcPr>
          <w:p w:rsidR="001A66C6" w:rsidRDefault="001A66C6">
            <w:pPr>
              <w:pStyle w:val="TableParagraph"/>
              <w:ind w:left="0"/>
              <w:rPr>
                <w:sz w:val="24"/>
              </w:rPr>
            </w:pPr>
          </w:p>
        </w:tc>
        <w:tc>
          <w:tcPr>
            <w:tcW w:w="3468" w:type="dxa"/>
            <w:tcBorders>
              <w:top w:val="nil"/>
            </w:tcBorders>
          </w:tcPr>
          <w:p w:rsidR="001A66C6" w:rsidRDefault="00DA7866">
            <w:pPr>
              <w:pStyle w:val="TableParagraph"/>
              <w:spacing w:before="13"/>
              <w:rPr>
                <w:sz w:val="24"/>
              </w:rPr>
            </w:pPr>
            <w:r>
              <w:rPr>
                <w:sz w:val="24"/>
              </w:rPr>
              <w:t>гласными буквами и буквой Ь</w:t>
            </w:r>
          </w:p>
        </w:tc>
        <w:tc>
          <w:tcPr>
            <w:tcW w:w="3471" w:type="dxa"/>
            <w:tcBorders>
              <w:top w:val="nil"/>
            </w:tcBorders>
          </w:tcPr>
          <w:p w:rsidR="001A66C6" w:rsidRDefault="00DA7866">
            <w:pPr>
              <w:pStyle w:val="TableParagraph"/>
              <w:spacing w:before="13"/>
              <w:ind w:left="84"/>
              <w:rPr>
                <w:sz w:val="24"/>
              </w:rPr>
            </w:pPr>
            <w:r>
              <w:rPr>
                <w:sz w:val="24"/>
              </w:rPr>
              <w:t>тов);</w:t>
            </w:r>
          </w:p>
        </w:tc>
      </w:tr>
    </w:tbl>
    <w:p w:rsidR="001A66C6" w:rsidRDefault="001A66C6">
      <w:pPr>
        <w:rPr>
          <w:sz w:val="24"/>
        </w:rPr>
        <w:sectPr w:rsidR="001A66C6" w:rsidSect="00CF103A">
          <w:footerReference w:type="default" r:id="rId8"/>
          <w:pgSz w:w="11910" w:h="16850"/>
          <w:pgMar w:top="567" w:right="567" w:bottom="567" w:left="567" w:header="0" w:footer="663"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5249"/>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spacing w:before="72" w:line="276" w:lineRule="auto"/>
              <w:ind w:right="72"/>
              <w:jc w:val="both"/>
              <w:rPr>
                <w:sz w:val="24"/>
              </w:rPr>
            </w:pPr>
            <w:r>
              <w:rPr>
                <w:sz w:val="24"/>
              </w:rPr>
              <w:t>(после предварительной отработки);</w:t>
            </w:r>
          </w:p>
          <w:p w:rsidR="001A66C6" w:rsidRDefault="00DA7866">
            <w:pPr>
              <w:pStyle w:val="TableParagraph"/>
              <w:spacing w:before="2" w:line="276" w:lineRule="auto"/>
              <w:ind w:right="73"/>
              <w:jc w:val="both"/>
              <w:rPr>
                <w:sz w:val="24"/>
              </w:rPr>
            </w:pPr>
            <w:r>
              <w:rPr>
                <w:sz w:val="24"/>
              </w:rPr>
              <w:t>дифференциация и подборслов, обозначающих предметы, действия,признаки;</w:t>
            </w:r>
          </w:p>
          <w:p w:rsidR="001A66C6" w:rsidRDefault="00DA7866">
            <w:pPr>
              <w:pStyle w:val="TableParagraph"/>
              <w:spacing w:line="276" w:lineRule="auto"/>
              <w:ind w:right="74"/>
              <w:jc w:val="both"/>
              <w:rPr>
                <w:sz w:val="24"/>
              </w:rPr>
            </w:pPr>
            <w:r>
              <w:rPr>
                <w:sz w:val="24"/>
              </w:rPr>
              <w:t>составление предложений, восстановление в нихнарушенного порядка слов с ориентацией на серию сюжетныхкартинок;</w:t>
            </w:r>
          </w:p>
          <w:p w:rsidR="001A66C6" w:rsidRDefault="00DA7866">
            <w:pPr>
              <w:pStyle w:val="TableParagraph"/>
              <w:spacing w:line="276" w:lineRule="auto"/>
              <w:ind w:right="75"/>
              <w:jc w:val="both"/>
              <w:rPr>
                <w:sz w:val="24"/>
              </w:rPr>
            </w:pPr>
            <w:r>
              <w:rPr>
                <w:sz w:val="24"/>
              </w:rPr>
              <w:t>выделение из текста предложений на заданную тему;</w:t>
            </w:r>
          </w:p>
          <w:p w:rsidR="001A66C6" w:rsidRDefault="00DA7866">
            <w:pPr>
              <w:pStyle w:val="TableParagraph"/>
              <w:spacing w:line="276" w:lineRule="auto"/>
              <w:ind w:right="76"/>
              <w:jc w:val="both"/>
              <w:rPr>
                <w:sz w:val="24"/>
              </w:rPr>
            </w:pPr>
            <w:r>
              <w:rPr>
                <w:sz w:val="24"/>
              </w:rPr>
              <w:t>участие в обсуждении темытекста и выбора заголовка кнему.</w:t>
            </w:r>
          </w:p>
        </w:tc>
        <w:tc>
          <w:tcPr>
            <w:tcW w:w="3471" w:type="dxa"/>
          </w:tcPr>
          <w:p w:rsidR="001A66C6" w:rsidRDefault="00DA7866">
            <w:pPr>
              <w:pStyle w:val="TableParagraph"/>
              <w:spacing w:before="72" w:line="276" w:lineRule="auto"/>
              <w:ind w:left="84" w:right="73"/>
              <w:jc w:val="both"/>
              <w:rPr>
                <w:sz w:val="24"/>
              </w:rPr>
            </w:pPr>
            <w:r>
              <w:rPr>
                <w:sz w:val="24"/>
              </w:rPr>
              <w:t>составление и распространение предложений,установление связимежду</w:t>
            </w:r>
          </w:p>
          <w:p w:rsidR="001A66C6" w:rsidRDefault="00DA7866">
            <w:pPr>
              <w:pStyle w:val="TableParagraph"/>
              <w:spacing w:before="1" w:line="276" w:lineRule="auto"/>
              <w:ind w:left="84" w:right="72"/>
              <w:jc w:val="both"/>
              <w:rPr>
                <w:sz w:val="24"/>
              </w:rPr>
            </w:pPr>
            <w:r>
              <w:rPr>
                <w:sz w:val="24"/>
              </w:rPr>
              <w:t>словами с помощью учителя, постановка знаковпрепинания в конце предложения (точка, вопросительный и восклицательныйзнак);</w:t>
            </w:r>
          </w:p>
          <w:p w:rsidR="001A66C6" w:rsidRDefault="00DA7866">
            <w:pPr>
              <w:pStyle w:val="TableParagraph"/>
              <w:tabs>
                <w:tab w:val="left" w:pos="2093"/>
                <w:tab w:val="left" w:pos="3066"/>
              </w:tabs>
              <w:spacing w:line="276" w:lineRule="auto"/>
              <w:ind w:left="84" w:right="71"/>
              <w:rPr>
                <w:sz w:val="24"/>
              </w:rPr>
            </w:pPr>
            <w:r>
              <w:rPr>
                <w:sz w:val="24"/>
              </w:rPr>
              <w:t>деление текста на предложения; выделение темы текста (о чём идет речь), выбор одного заголовка из нескольких, подходящего по смыслу; самостоятельная</w:t>
            </w:r>
            <w:r>
              <w:rPr>
                <w:sz w:val="24"/>
              </w:rPr>
              <w:tab/>
              <w:t>запись</w:t>
            </w:r>
            <w:r>
              <w:rPr>
                <w:sz w:val="24"/>
              </w:rPr>
              <w:tab/>
              <w:t>3-4 предложений из составленного текста после егоанализа.</w:t>
            </w:r>
          </w:p>
        </w:tc>
      </w:tr>
      <w:tr w:rsidR="001A66C6">
        <w:trPr>
          <w:trHeight w:val="8741"/>
        </w:trPr>
        <w:tc>
          <w:tcPr>
            <w:tcW w:w="425" w:type="dxa"/>
          </w:tcPr>
          <w:p w:rsidR="001A66C6" w:rsidRDefault="00DA7866">
            <w:pPr>
              <w:pStyle w:val="TableParagraph"/>
              <w:spacing w:before="72"/>
              <w:rPr>
                <w:sz w:val="24"/>
              </w:rPr>
            </w:pPr>
            <w:r>
              <w:rPr>
                <w:sz w:val="24"/>
              </w:rPr>
              <w:t>2</w:t>
            </w:r>
          </w:p>
        </w:tc>
        <w:tc>
          <w:tcPr>
            <w:tcW w:w="1983" w:type="dxa"/>
          </w:tcPr>
          <w:p w:rsidR="001A66C6" w:rsidRDefault="00DA7866">
            <w:pPr>
              <w:pStyle w:val="TableParagraph"/>
              <w:spacing w:before="72"/>
              <w:rPr>
                <w:sz w:val="24"/>
              </w:rPr>
            </w:pPr>
            <w:r>
              <w:rPr>
                <w:sz w:val="24"/>
              </w:rPr>
              <w:t>Чтение</w:t>
            </w:r>
          </w:p>
        </w:tc>
        <w:tc>
          <w:tcPr>
            <w:tcW w:w="3468" w:type="dxa"/>
          </w:tcPr>
          <w:p w:rsidR="001A66C6" w:rsidRDefault="00DA7866">
            <w:pPr>
              <w:pStyle w:val="TableParagraph"/>
              <w:spacing w:before="72" w:line="276" w:lineRule="auto"/>
              <w:ind w:right="73"/>
              <w:jc w:val="both"/>
              <w:rPr>
                <w:sz w:val="24"/>
              </w:rPr>
            </w:pPr>
            <w:r>
              <w:rPr>
                <w:sz w:val="24"/>
              </w:rPr>
              <w:t>осознанное и правильное чтение текст вслух по слогам и целыми словами;</w:t>
            </w:r>
          </w:p>
          <w:p w:rsidR="001A66C6" w:rsidRDefault="00DA7866">
            <w:pPr>
              <w:pStyle w:val="TableParagraph"/>
              <w:spacing w:before="1" w:line="276" w:lineRule="auto"/>
              <w:ind w:right="76"/>
              <w:rPr>
                <w:sz w:val="24"/>
              </w:rPr>
            </w:pPr>
            <w:r>
              <w:rPr>
                <w:sz w:val="24"/>
              </w:rPr>
              <w:t>пересказ содержания прочитанного текста по вопросам; участие в коллективной работе по оценке поступков героев и событий;</w:t>
            </w:r>
          </w:p>
          <w:p w:rsidR="001A66C6" w:rsidRDefault="00DA7866">
            <w:pPr>
              <w:pStyle w:val="TableParagraph"/>
              <w:spacing w:line="276" w:lineRule="auto"/>
              <w:ind w:right="76"/>
              <w:rPr>
                <w:sz w:val="24"/>
              </w:rPr>
            </w:pPr>
            <w:r>
              <w:rPr>
                <w:sz w:val="24"/>
              </w:rPr>
              <w:t>выразительное чтение наизусть 5-7 коротких стихотворений.</w:t>
            </w:r>
          </w:p>
        </w:tc>
        <w:tc>
          <w:tcPr>
            <w:tcW w:w="3471" w:type="dxa"/>
          </w:tcPr>
          <w:p w:rsidR="001A66C6" w:rsidRDefault="00DA7866">
            <w:pPr>
              <w:pStyle w:val="TableParagraph"/>
              <w:spacing w:before="72" w:line="276" w:lineRule="auto"/>
              <w:ind w:left="84" w:right="73"/>
              <w:jc w:val="both"/>
              <w:rPr>
                <w:sz w:val="24"/>
              </w:rPr>
            </w:pPr>
            <w:r>
              <w:rPr>
                <w:sz w:val="24"/>
              </w:rPr>
              <w:t>чтение текста после предварительного анализа вслух целыми словами (сложные посемантике и структуре слова ― по слогам) с соблюдением пауз, с соответствующим тоном голоса и темпомречи;</w:t>
            </w:r>
          </w:p>
          <w:p w:rsidR="001A66C6" w:rsidRDefault="00DA7866">
            <w:pPr>
              <w:pStyle w:val="TableParagraph"/>
              <w:spacing w:before="1" w:line="276" w:lineRule="auto"/>
              <w:ind w:left="84" w:right="73"/>
              <w:jc w:val="both"/>
              <w:rPr>
                <w:sz w:val="24"/>
              </w:rPr>
            </w:pPr>
            <w:r>
              <w:rPr>
                <w:sz w:val="24"/>
              </w:rPr>
              <w:t>ответы на вопросы учителя по прочитанному тексту;</w:t>
            </w:r>
          </w:p>
          <w:p w:rsidR="001A66C6" w:rsidRDefault="00DA7866">
            <w:pPr>
              <w:pStyle w:val="TableParagraph"/>
              <w:spacing w:line="276" w:lineRule="auto"/>
              <w:ind w:left="84" w:right="73"/>
              <w:jc w:val="both"/>
              <w:rPr>
                <w:sz w:val="24"/>
              </w:rPr>
            </w:pPr>
            <w:r>
              <w:rPr>
                <w:sz w:val="24"/>
              </w:rPr>
              <w:t>определение основной мысли текста после предварительного его анализа;</w:t>
            </w:r>
          </w:p>
          <w:p w:rsidR="001A66C6" w:rsidRDefault="00DA7866">
            <w:pPr>
              <w:pStyle w:val="TableParagraph"/>
              <w:spacing w:line="276" w:lineRule="auto"/>
              <w:ind w:left="84" w:right="75"/>
              <w:jc w:val="both"/>
              <w:rPr>
                <w:sz w:val="24"/>
              </w:rPr>
            </w:pPr>
            <w:r>
              <w:rPr>
                <w:sz w:val="24"/>
              </w:rPr>
              <w:t>чтение текста молча с выполнением заданий учителя;</w:t>
            </w:r>
          </w:p>
          <w:p w:rsidR="001A66C6" w:rsidRDefault="00DA7866">
            <w:pPr>
              <w:pStyle w:val="TableParagraph"/>
              <w:tabs>
                <w:tab w:val="left" w:pos="647"/>
                <w:tab w:val="left" w:pos="1530"/>
                <w:tab w:val="left" w:pos="2286"/>
              </w:tabs>
              <w:spacing w:line="276" w:lineRule="auto"/>
              <w:ind w:left="84" w:right="70"/>
              <w:rPr>
                <w:sz w:val="24"/>
              </w:rPr>
            </w:pPr>
            <w:r>
              <w:rPr>
                <w:sz w:val="24"/>
              </w:rPr>
              <w:t>определение главныхдействующих лиц произведения; элементарная оценка их поступков; чтение диалогов по ролям с использованием</w:t>
            </w:r>
            <w:r>
              <w:rPr>
                <w:sz w:val="24"/>
              </w:rPr>
              <w:tab/>
            </w:r>
            <w:r>
              <w:rPr>
                <w:sz w:val="24"/>
              </w:rPr>
              <w:tab/>
              <w:t>некоторых средств устной выразительности</w:t>
            </w:r>
            <w:r>
              <w:rPr>
                <w:sz w:val="24"/>
              </w:rPr>
              <w:tab/>
              <w:t>(после</w:t>
            </w:r>
            <w:r>
              <w:rPr>
                <w:sz w:val="24"/>
              </w:rPr>
              <w:tab/>
              <w:t>предварительного разбора);</w:t>
            </w:r>
          </w:p>
          <w:p w:rsidR="001A66C6" w:rsidRDefault="00DA7866">
            <w:pPr>
              <w:pStyle w:val="TableParagraph"/>
              <w:spacing w:line="276" w:lineRule="auto"/>
              <w:ind w:left="84" w:right="73"/>
              <w:jc w:val="both"/>
              <w:rPr>
                <w:sz w:val="24"/>
              </w:rPr>
            </w:pPr>
            <w:r>
              <w:rPr>
                <w:sz w:val="24"/>
              </w:rPr>
              <w:t>пересказ текста по частям сопорой на вопросы учителя, картинный план илииллюстрацию; выразительное чтение наизусть 7-8стихотворений.</w:t>
            </w:r>
          </w:p>
        </w:tc>
      </w:tr>
    </w:tbl>
    <w:p w:rsidR="001A66C6" w:rsidRDefault="001A66C6">
      <w:pPr>
        <w:spacing w:line="276" w:lineRule="auto"/>
        <w:jc w:val="both"/>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7789"/>
        </w:trPr>
        <w:tc>
          <w:tcPr>
            <w:tcW w:w="425" w:type="dxa"/>
          </w:tcPr>
          <w:p w:rsidR="001A66C6" w:rsidRDefault="00DA7866">
            <w:pPr>
              <w:pStyle w:val="TableParagraph"/>
              <w:spacing w:before="72"/>
              <w:rPr>
                <w:sz w:val="24"/>
              </w:rPr>
            </w:pPr>
            <w:r>
              <w:rPr>
                <w:sz w:val="24"/>
              </w:rPr>
              <w:lastRenderedPageBreak/>
              <w:t>3</w:t>
            </w:r>
          </w:p>
        </w:tc>
        <w:tc>
          <w:tcPr>
            <w:tcW w:w="1983" w:type="dxa"/>
          </w:tcPr>
          <w:p w:rsidR="001A66C6" w:rsidRDefault="00DA7866">
            <w:pPr>
              <w:pStyle w:val="TableParagraph"/>
              <w:spacing w:before="72"/>
              <w:rPr>
                <w:sz w:val="24"/>
              </w:rPr>
            </w:pPr>
            <w:r>
              <w:rPr>
                <w:sz w:val="24"/>
              </w:rPr>
              <w:t>Речевая практика</w:t>
            </w:r>
          </w:p>
        </w:tc>
        <w:tc>
          <w:tcPr>
            <w:tcW w:w="3468" w:type="dxa"/>
          </w:tcPr>
          <w:p w:rsidR="001A66C6" w:rsidRDefault="00DA7866">
            <w:pPr>
              <w:pStyle w:val="TableParagraph"/>
              <w:spacing w:before="72" w:line="276" w:lineRule="auto"/>
              <w:ind w:right="71"/>
              <w:jc w:val="both"/>
              <w:rPr>
                <w:sz w:val="24"/>
              </w:rPr>
            </w:pPr>
            <w:r>
              <w:rPr>
                <w:sz w:val="24"/>
              </w:rPr>
              <w:t>формулировка просьб и желаний с использованием этикетных слов и выражений;</w:t>
            </w:r>
          </w:p>
          <w:p w:rsidR="001A66C6" w:rsidRDefault="00DA7866">
            <w:pPr>
              <w:pStyle w:val="TableParagraph"/>
              <w:spacing w:before="1" w:line="276" w:lineRule="auto"/>
              <w:ind w:right="73"/>
              <w:jc w:val="both"/>
              <w:rPr>
                <w:sz w:val="24"/>
              </w:rPr>
            </w:pPr>
            <w:r>
              <w:rPr>
                <w:sz w:val="24"/>
              </w:rPr>
              <w:t>участие в ролевых играх в соответствии с речевыми возможностями;</w:t>
            </w:r>
          </w:p>
          <w:p w:rsidR="001A66C6" w:rsidRDefault="00DA7866">
            <w:pPr>
              <w:pStyle w:val="TableParagraph"/>
              <w:tabs>
                <w:tab w:val="left" w:pos="1980"/>
              </w:tabs>
              <w:spacing w:before="1" w:line="276" w:lineRule="auto"/>
              <w:ind w:right="73"/>
              <w:rPr>
                <w:sz w:val="24"/>
              </w:rPr>
            </w:pPr>
            <w:r>
              <w:rPr>
                <w:sz w:val="24"/>
              </w:rPr>
              <w:t>восприятиенаслухсказокирассказов; ответы на вопросы учителяпоихсодержаниюсопорой на иллюстративный материал; выразительное</w:t>
            </w:r>
            <w:r>
              <w:rPr>
                <w:sz w:val="24"/>
              </w:rPr>
              <w:tab/>
            </w:r>
            <w:r>
              <w:rPr>
                <w:spacing w:val="-1"/>
                <w:sz w:val="24"/>
              </w:rPr>
              <w:t xml:space="preserve">произнесение </w:t>
            </w:r>
            <w:r>
              <w:rPr>
                <w:sz w:val="24"/>
              </w:rPr>
              <w:t>чистоговорок, коротких стихотворений с опорой на образец чтенияучителя;</w:t>
            </w:r>
          </w:p>
          <w:p w:rsidR="001A66C6" w:rsidRDefault="00DA7866">
            <w:pPr>
              <w:pStyle w:val="TableParagraph"/>
              <w:tabs>
                <w:tab w:val="left" w:pos="1836"/>
              </w:tabs>
              <w:spacing w:line="276" w:lineRule="auto"/>
              <w:ind w:right="73"/>
              <w:rPr>
                <w:sz w:val="24"/>
              </w:rPr>
            </w:pPr>
            <w:r>
              <w:rPr>
                <w:sz w:val="24"/>
              </w:rPr>
              <w:t>участиевбеседахнатемы,близкие личному опыту ребенка; ответы на вопросы учителя по содержанию</w:t>
            </w:r>
            <w:r>
              <w:rPr>
                <w:sz w:val="24"/>
              </w:rPr>
              <w:tab/>
              <w:t>прослушанных и/или просмотренных радиои телепередач.</w:t>
            </w:r>
          </w:p>
        </w:tc>
        <w:tc>
          <w:tcPr>
            <w:tcW w:w="3471" w:type="dxa"/>
          </w:tcPr>
          <w:p w:rsidR="001A66C6" w:rsidRDefault="00DA7866">
            <w:pPr>
              <w:pStyle w:val="TableParagraph"/>
              <w:spacing w:before="72" w:line="276" w:lineRule="auto"/>
              <w:ind w:left="84" w:right="73"/>
              <w:jc w:val="both"/>
              <w:rPr>
                <w:sz w:val="24"/>
              </w:rPr>
            </w:pPr>
            <w:r>
              <w:rPr>
                <w:sz w:val="24"/>
              </w:rPr>
              <w:t>понимание содержания небольших по объему сказок, рассказов и стихотворений; ответы на вопросы;</w:t>
            </w:r>
          </w:p>
          <w:p w:rsidR="001A66C6" w:rsidRDefault="00DA7866">
            <w:pPr>
              <w:pStyle w:val="TableParagraph"/>
              <w:spacing w:before="1" w:line="276" w:lineRule="auto"/>
              <w:ind w:left="84" w:right="25"/>
              <w:rPr>
                <w:sz w:val="24"/>
              </w:rPr>
            </w:pPr>
            <w:r>
              <w:rPr>
                <w:sz w:val="24"/>
              </w:rPr>
              <w:t>понимание содержания детских радиои телепередач, ответы на вопросы учителя; выбор правильных средств интонации с опорой на образец речи учителя и анализ речевой ситуации; 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1A66C6" w:rsidRDefault="00DA7866">
            <w:pPr>
              <w:pStyle w:val="TableParagraph"/>
              <w:spacing w:line="276" w:lineRule="auto"/>
              <w:ind w:left="84" w:right="-5"/>
              <w:rPr>
                <w:sz w:val="24"/>
              </w:rPr>
            </w:pPr>
            <w:r>
              <w:rPr>
                <w:sz w:val="24"/>
              </w:rPr>
              <w:t>участие в коллективном составлении рассказа или сказки по темам речевых ситуаций; составление рассказов с опорой на картинный или картинносимволический план.</w:t>
            </w:r>
          </w:p>
        </w:tc>
      </w:tr>
      <w:tr w:rsidR="001A66C6">
        <w:trPr>
          <w:trHeight w:val="6518"/>
        </w:trPr>
        <w:tc>
          <w:tcPr>
            <w:tcW w:w="425" w:type="dxa"/>
          </w:tcPr>
          <w:p w:rsidR="001A66C6" w:rsidRDefault="00DA7866">
            <w:pPr>
              <w:pStyle w:val="TableParagraph"/>
              <w:spacing w:before="72"/>
              <w:rPr>
                <w:sz w:val="24"/>
              </w:rPr>
            </w:pPr>
            <w:r>
              <w:rPr>
                <w:sz w:val="24"/>
              </w:rPr>
              <w:t>4</w:t>
            </w:r>
          </w:p>
        </w:tc>
        <w:tc>
          <w:tcPr>
            <w:tcW w:w="1983" w:type="dxa"/>
          </w:tcPr>
          <w:p w:rsidR="001A66C6" w:rsidRDefault="00DA7866">
            <w:pPr>
              <w:pStyle w:val="TableParagraph"/>
              <w:spacing w:before="72"/>
              <w:rPr>
                <w:sz w:val="24"/>
              </w:rPr>
            </w:pPr>
            <w:r>
              <w:rPr>
                <w:sz w:val="24"/>
              </w:rPr>
              <w:t>Математика</w:t>
            </w:r>
          </w:p>
        </w:tc>
        <w:tc>
          <w:tcPr>
            <w:tcW w:w="3468" w:type="dxa"/>
          </w:tcPr>
          <w:p w:rsidR="001A66C6" w:rsidRDefault="00DA7866">
            <w:pPr>
              <w:pStyle w:val="TableParagraph"/>
              <w:spacing w:before="72" w:line="276" w:lineRule="auto"/>
              <w:ind w:right="73"/>
              <w:jc w:val="both"/>
              <w:rPr>
                <w:sz w:val="24"/>
              </w:rPr>
            </w:pPr>
            <w:r>
              <w:rPr>
                <w:sz w:val="24"/>
              </w:rPr>
              <w:t>знание числового ряда 1-100 в прямом порядке; откладывание любых чисел в пределах 100, с использованием счетного материала;</w:t>
            </w:r>
          </w:p>
          <w:p w:rsidR="001A66C6" w:rsidRDefault="00DA7866">
            <w:pPr>
              <w:pStyle w:val="TableParagraph"/>
              <w:spacing w:line="276" w:lineRule="auto"/>
              <w:ind w:right="73"/>
              <w:jc w:val="both"/>
              <w:rPr>
                <w:sz w:val="24"/>
              </w:rPr>
            </w:pPr>
            <w:r>
              <w:rPr>
                <w:sz w:val="24"/>
              </w:rPr>
              <w:t>знание названий компонентов сложения, вычитания, умножения, деления;</w:t>
            </w:r>
          </w:p>
          <w:p w:rsidR="001A66C6" w:rsidRDefault="00DA7866">
            <w:pPr>
              <w:pStyle w:val="TableParagraph"/>
              <w:spacing w:before="1" w:line="276" w:lineRule="auto"/>
              <w:ind w:right="74"/>
              <w:jc w:val="both"/>
              <w:rPr>
                <w:sz w:val="24"/>
              </w:rPr>
            </w:pPr>
            <w:r>
              <w:rPr>
                <w:sz w:val="24"/>
              </w:rPr>
              <w:t>понимание смыслаарифметических действий сложения и вычитания, умножения и деления (на равныечасти).</w:t>
            </w:r>
          </w:p>
          <w:p w:rsidR="001A66C6" w:rsidRDefault="00DA7866">
            <w:pPr>
              <w:pStyle w:val="TableParagraph"/>
              <w:spacing w:line="276" w:lineRule="auto"/>
              <w:ind w:right="6"/>
              <w:rPr>
                <w:sz w:val="24"/>
              </w:rPr>
            </w:pPr>
            <w:r>
              <w:rPr>
                <w:sz w:val="24"/>
              </w:rPr>
              <w:t>знание таблицы умножения однозначных чисел до 5; понимание связи таблиц умножения и деления, пользование таблицами умножения на печатной основе для нахождения произведения и частного;</w:t>
            </w:r>
          </w:p>
        </w:tc>
        <w:tc>
          <w:tcPr>
            <w:tcW w:w="3471" w:type="dxa"/>
          </w:tcPr>
          <w:p w:rsidR="001A66C6" w:rsidRDefault="00DA7866">
            <w:pPr>
              <w:pStyle w:val="TableParagraph"/>
              <w:spacing w:before="72" w:line="276" w:lineRule="auto"/>
              <w:ind w:left="84"/>
              <w:rPr>
                <w:sz w:val="24"/>
              </w:rPr>
            </w:pPr>
            <w:r>
              <w:rPr>
                <w:sz w:val="24"/>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1A66C6" w:rsidRDefault="00DA7866">
            <w:pPr>
              <w:pStyle w:val="TableParagraph"/>
              <w:spacing w:line="276" w:lineRule="auto"/>
              <w:ind w:left="84" w:right="77"/>
              <w:jc w:val="both"/>
              <w:rPr>
                <w:sz w:val="24"/>
              </w:rPr>
            </w:pPr>
            <w:r>
              <w:rPr>
                <w:sz w:val="24"/>
              </w:rPr>
              <w:t>откладывание любых чисел в пределах 100 с использованием счетного материала;</w:t>
            </w:r>
          </w:p>
          <w:p w:rsidR="001A66C6" w:rsidRDefault="00DA7866">
            <w:pPr>
              <w:pStyle w:val="TableParagraph"/>
              <w:spacing w:line="276" w:lineRule="auto"/>
              <w:ind w:left="84" w:right="74"/>
              <w:jc w:val="both"/>
              <w:rPr>
                <w:sz w:val="24"/>
              </w:rPr>
            </w:pPr>
            <w:r>
              <w:rPr>
                <w:sz w:val="24"/>
              </w:rPr>
              <w:t>знание названия компонентов сложения, вычитания, умножения, деления;</w:t>
            </w:r>
          </w:p>
          <w:p w:rsidR="001A66C6" w:rsidRDefault="00DA7866">
            <w:pPr>
              <w:pStyle w:val="TableParagraph"/>
              <w:spacing w:before="1" w:line="276" w:lineRule="auto"/>
              <w:ind w:left="84" w:right="70"/>
              <w:jc w:val="both"/>
              <w:rPr>
                <w:sz w:val="24"/>
              </w:rPr>
            </w:pPr>
            <w:r>
              <w:rPr>
                <w:sz w:val="24"/>
              </w:rPr>
              <w:t>понимание смыслаарифметических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каждоговида</w:t>
            </w:r>
          </w:p>
        </w:tc>
      </w:tr>
    </w:tbl>
    <w:p w:rsidR="001A66C6" w:rsidRDefault="001A66C6">
      <w:pPr>
        <w:spacing w:line="276" w:lineRule="auto"/>
        <w:jc w:val="both"/>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14454"/>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spacing w:before="72" w:line="276" w:lineRule="auto"/>
              <w:ind w:right="75"/>
              <w:jc w:val="both"/>
              <w:rPr>
                <w:sz w:val="24"/>
              </w:rPr>
            </w:pPr>
            <w:r>
              <w:rPr>
                <w:sz w:val="24"/>
              </w:rPr>
              <w:t>знание порядка действий в примерах в два арифметических действия;</w:t>
            </w:r>
          </w:p>
          <w:p w:rsidR="001A66C6" w:rsidRDefault="00DA7866">
            <w:pPr>
              <w:pStyle w:val="TableParagraph"/>
              <w:spacing w:before="1" w:line="276" w:lineRule="auto"/>
              <w:ind w:right="74"/>
              <w:jc w:val="both"/>
              <w:rPr>
                <w:sz w:val="24"/>
              </w:rPr>
            </w:pPr>
            <w:r>
              <w:rPr>
                <w:sz w:val="24"/>
              </w:rPr>
              <w:t>знание и применение переместительного свойства сложения и умножения;</w:t>
            </w:r>
          </w:p>
          <w:p w:rsidR="001A66C6" w:rsidRDefault="00DA7866">
            <w:pPr>
              <w:pStyle w:val="TableParagraph"/>
              <w:tabs>
                <w:tab w:val="left" w:pos="1155"/>
                <w:tab w:val="left" w:pos="2306"/>
                <w:tab w:val="left" w:pos="2662"/>
              </w:tabs>
              <w:spacing w:before="1" w:line="276" w:lineRule="auto"/>
              <w:ind w:right="70"/>
              <w:rPr>
                <w:sz w:val="24"/>
              </w:rPr>
            </w:pPr>
            <w:r>
              <w:rPr>
                <w:sz w:val="24"/>
              </w:rPr>
              <w:t>выполнение устных и письменных действий сложения ивычитания чисел в пределах 100; знание</w:t>
            </w:r>
            <w:r>
              <w:rPr>
                <w:sz w:val="24"/>
              </w:rPr>
              <w:tab/>
              <w:t>единиц</w:t>
            </w:r>
            <w:r>
              <w:rPr>
                <w:sz w:val="24"/>
              </w:rPr>
              <w:tab/>
              <w:t>измерения (меры)</w:t>
            </w:r>
            <w:r>
              <w:rPr>
                <w:sz w:val="24"/>
              </w:rPr>
              <w:tab/>
              <w:t>стоимости,</w:t>
            </w:r>
            <w:r>
              <w:rPr>
                <w:sz w:val="24"/>
              </w:rPr>
              <w:tab/>
            </w:r>
            <w:r>
              <w:rPr>
                <w:sz w:val="24"/>
              </w:rPr>
              <w:tab/>
              <w:t>длины, массы, времени и их соотношения;</w:t>
            </w:r>
          </w:p>
          <w:p w:rsidR="001A66C6" w:rsidRDefault="00DA7866">
            <w:pPr>
              <w:pStyle w:val="TableParagraph"/>
              <w:spacing w:line="276" w:lineRule="auto"/>
              <w:ind w:right="76"/>
              <w:jc w:val="both"/>
              <w:rPr>
                <w:sz w:val="24"/>
              </w:rPr>
            </w:pPr>
            <w:r>
              <w:rPr>
                <w:sz w:val="24"/>
              </w:rPr>
              <w:t>различение чисел, полученных при счете и измерении, запись числа, полученного при измерении двумя мерами;</w:t>
            </w:r>
          </w:p>
          <w:p w:rsidR="001A66C6" w:rsidRDefault="00DA7866">
            <w:pPr>
              <w:pStyle w:val="TableParagraph"/>
              <w:spacing w:line="276" w:lineRule="auto"/>
              <w:ind w:right="76"/>
              <w:jc w:val="both"/>
              <w:rPr>
                <w:sz w:val="24"/>
              </w:rPr>
            </w:pPr>
            <w:r>
              <w:rPr>
                <w:sz w:val="24"/>
              </w:rPr>
              <w:t>пользование календарем для установления порядкамесяцев в году, количества суток в месяцах;</w:t>
            </w:r>
          </w:p>
          <w:p w:rsidR="001A66C6" w:rsidRDefault="00DA7866">
            <w:pPr>
              <w:pStyle w:val="TableParagraph"/>
              <w:spacing w:line="276" w:lineRule="auto"/>
              <w:ind w:right="76"/>
              <w:jc w:val="both"/>
              <w:rPr>
                <w:sz w:val="24"/>
              </w:rPr>
            </w:pPr>
            <w:r>
              <w:rPr>
                <w:sz w:val="24"/>
              </w:rPr>
              <w:t>определение времени по часам (одним способом);</w:t>
            </w:r>
          </w:p>
          <w:p w:rsidR="001A66C6" w:rsidRDefault="00DA7866">
            <w:pPr>
              <w:pStyle w:val="TableParagraph"/>
              <w:spacing w:before="1" w:line="276" w:lineRule="auto"/>
              <w:ind w:right="71"/>
              <w:jc w:val="both"/>
              <w:rPr>
                <w:sz w:val="24"/>
              </w:rPr>
            </w:pPr>
            <w:r>
              <w:rPr>
                <w:sz w:val="24"/>
              </w:rPr>
              <w:t>решение, составление, иллюстрирование изученных простых арифметических задач; решение составных арифметических задач в два действия (с помощью учителя);</w:t>
            </w:r>
          </w:p>
          <w:p w:rsidR="001A66C6" w:rsidRDefault="00DA7866">
            <w:pPr>
              <w:pStyle w:val="TableParagraph"/>
              <w:spacing w:line="276" w:lineRule="auto"/>
              <w:ind w:right="71"/>
              <w:jc w:val="both"/>
              <w:rPr>
                <w:sz w:val="24"/>
              </w:rPr>
            </w:pPr>
            <w:r>
              <w:rPr>
                <w:sz w:val="24"/>
              </w:rPr>
              <w:t>различение замкнутых, незамкнутых кривых, ломаных линий; вычисление длины ломаной;</w:t>
            </w:r>
          </w:p>
          <w:p w:rsidR="001A66C6" w:rsidRDefault="00DA7866">
            <w:pPr>
              <w:pStyle w:val="TableParagraph"/>
              <w:tabs>
                <w:tab w:val="left" w:pos="2210"/>
              </w:tabs>
              <w:spacing w:line="276" w:lineRule="auto"/>
              <w:ind w:right="72"/>
              <w:rPr>
                <w:sz w:val="24"/>
              </w:rPr>
            </w:pPr>
            <w:r>
              <w:rPr>
                <w:sz w:val="24"/>
              </w:rPr>
              <w:t>узнавание, называние, моделирование взаимного положения двух прямых, кривых линий, фигур; нахождение точки пересечения без вычерчивания; знание названий элементов четырехугольников;</w:t>
            </w:r>
            <w:r>
              <w:rPr>
                <w:sz w:val="24"/>
              </w:rPr>
              <w:tab/>
              <w:t>вычерчивание прямоугольника (квадрата) с помощью чертежного треугольника на нелинованной бумаге (с помощью учителя); различение окружности икруга,</w:t>
            </w:r>
          </w:p>
        </w:tc>
        <w:tc>
          <w:tcPr>
            <w:tcW w:w="3471" w:type="dxa"/>
          </w:tcPr>
          <w:p w:rsidR="001A66C6" w:rsidRDefault="00DA7866">
            <w:pPr>
              <w:pStyle w:val="TableParagraph"/>
              <w:spacing w:before="72"/>
              <w:ind w:left="84"/>
              <w:jc w:val="both"/>
              <w:rPr>
                <w:sz w:val="24"/>
              </w:rPr>
            </w:pPr>
            <w:r>
              <w:rPr>
                <w:sz w:val="24"/>
              </w:rPr>
              <w:t>деления;</w:t>
            </w:r>
          </w:p>
          <w:p w:rsidR="001A66C6" w:rsidRDefault="00DA7866">
            <w:pPr>
              <w:pStyle w:val="TableParagraph"/>
              <w:spacing w:before="41" w:line="276" w:lineRule="auto"/>
              <w:ind w:left="84" w:right="73"/>
              <w:jc w:val="both"/>
              <w:rPr>
                <w:sz w:val="24"/>
              </w:rPr>
            </w:pPr>
            <w:r>
              <w:rPr>
                <w:sz w:val="24"/>
              </w:rPr>
              <w:t>знание таблицы умножения всех однозначных чисел ичисла 10; правила умножения чисел1</w:t>
            </w:r>
          </w:p>
          <w:p w:rsidR="001A66C6" w:rsidRDefault="00DA7866">
            <w:pPr>
              <w:pStyle w:val="TableParagraph"/>
              <w:spacing w:before="1"/>
              <w:ind w:left="84"/>
              <w:jc w:val="both"/>
              <w:rPr>
                <w:sz w:val="24"/>
              </w:rPr>
            </w:pPr>
            <w:r>
              <w:rPr>
                <w:sz w:val="24"/>
              </w:rPr>
              <w:t>и0,на1и0,деления0иделения</w:t>
            </w:r>
          </w:p>
          <w:p w:rsidR="001A66C6" w:rsidRDefault="00DA7866">
            <w:pPr>
              <w:pStyle w:val="TableParagraph"/>
              <w:spacing w:before="41"/>
              <w:ind w:left="84"/>
              <w:jc w:val="both"/>
              <w:rPr>
                <w:sz w:val="24"/>
              </w:rPr>
            </w:pPr>
            <w:r>
              <w:rPr>
                <w:sz w:val="24"/>
              </w:rPr>
              <w:t>на 1, на 10;</w:t>
            </w:r>
          </w:p>
          <w:p w:rsidR="001A66C6" w:rsidRDefault="00DA7866">
            <w:pPr>
              <w:pStyle w:val="TableParagraph"/>
              <w:spacing w:before="43" w:line="276" w:lineRule="auto"/>
              <w:ind w:left="84" w:right="68"/>
              <w:jc w:val="both"/>
              <w:rPr>
                <w:sz w:val="24"/>
              </w:rPr>
            </w:pPr>
            <w:r>
              <w:rPr>
                <w:sz w:val="24"/>
              </w:rPr>
              <w:t>понимание связи таблиц умножения и деления, пользование таблицами умножения напечатнойосноведлянахожденияпроизведения ичастного;</w:t>
            </w:r>
          </w:p>
          <w:p w:rsidR="001A66C6" w:rsidRDefault="00DA7866">
            <w:pPr>
              <w:pStyle w:val="TableParagraph"/>
              <w:spacing w:line="276" w:lineRule="auto"/>
              <w:ind w:left="84" w:right="72"/>
              <w:jc w:val="both"/>
              <w:rPr>
                <w:sz w:val="24"/>
              </w:rPr>
            </w:pPr>
            <w:r>
              <w:rPr>
                <w:sz w:val="24"/>
              </w:rPr>
              <w:t>знание порядка действий в примерах в два арифметических действия;</w:t>
            </w:r>
          </w:p>
          <w:p w:rsidR="001A66C6" w:rsidRDefault="00DA7866">
            <w:pPr>
              <w:pStyle w:val="TableParagraph"/>
              <w:spacing w:line="276" w:lineRule="auto"/>
              <w:ind w:left="84" w:right="74"/>
              <w:jc w:val="both"/>
              <w:rPr>
                <w:sz w:val="24"/>
              </w:rPr>
            </w:pPr>
            <w:r>
              <w:rPr>
                <w:sz w:val="24"/>
              </w:rPr>
              <w:t>знание и применение переместительного свойство сложения и умножения;</w:t>
            </w:r>
          </w:p>
          <w:p w:rsidR="001A66C6" w:rsidRDefault="00DA7866">
            <w:pPr>
              <w:pStyle w:val="TableParagraph"/>
              <w:spacing w:line="276" w:lineRule="auto"/>
              <w:ind w:left="84"/>
              <w:rPr>
                <w:sz w:val="24"/>
              </w:rPr>
            </w:pPr>
            <w:r>
              <w:rPr>
                <w:sz w:val="24"/>
              </w:rPr>
              <w:t>выполнение устных и письменных действий сложения и вычитания чисел в пределах 100; 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 измерении двумя мерами (с полным набором знаков в мелких мерах);</w:t>
            </w:r>
          </w:p>
          <w:p w:rsidR="001A66C6" w:rsidRDefault="00DA7866">
            <w:pPr>
              <w:pStyle w:val="TableParagraph"/>
              <w:spacing w:line="276" w:lineRule="auto"/>
              <w:ind w:left="84" w:right="72"/>
              <w:jc w:val="both"/>
              <w:rPr>
                <w:sz w:val="24"/>
              </w:rPr>
            </w:pPr>
            <w:r>
              <w:rPr>
                <w:sz w:val="24"/>
              </w:rPr>
              <w:t>знание порядка месяцев в году, номеровмесяцевотначалагода; умение пользоваться календарем для установления порядка месяцев в году; знание количества суток вмесяцах;</w:t>
            </w:r>
          </w:p>
          <w:p w:rsidR="001A66C6" w:rsidRDefault="00DA7866">
            <w:pPr>
              <w:pStyle w:val="TableParagraph"/>
              <w:spacing w:line="276" w:lineRule="auto"/>
              <w:ind w:left="84" w:right="74"/>
              <w:jc w:val="both"/>
              <w:rPr>
                <w:sz w:val="24"/>
              </w:rPr>
            </w:pPr>
            <w:r>
              <w:rPr>
                <w:sz w:val="24"/>
              </w:rPr>
              <w:t>определение времени по часам тремя способами с точностью до 1 мин;</w:t>
            </w:r>
          </w:p>
          <w:p w:rsidR="001A66C6" w:rsidRDefault="00DA7866">
            <w:pPr>
              <w:pStyle w:val="TableParagraph"/>
              <w:spacing w:line="276" w:lineRule="auto"/>
              <w:ind w:left="84" w:right="71"/>
              <w:jc w:val="both"/>
              <w:rPr>
                <w:sz w:val="24"/>
              </w:rPr>
            </w:pPr>
            <w:r>
              <w:rPr>
                <w:sz w:val="24"/>
              </w:rPr>
              <w:t>решение, составление, иллюстрирование всех изученных простых арифметических задач; краткая запись, моделирование содержания, решение составныхарифметическихзадачвдва действия;</w:t>
            </w:r>
          </w:p>
        </w:tc>
      </w:tr>
    </w:tbl>
    <w:p w:rsidR="001A66C6" w:rsidRDefault="001A66C6">
      <w:pPr>
        <w:spacing w:line="276" w:lineRule="auto"/>
        <w:jc w:val="both"/>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6202"/>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spacing w:before="72" w:line="276" w:lineRule="auto"/>
              <w:rPr>
                <w:sz w:val="24"/>
              </w:rPr>
            </w:pPr>
            <w:r>
              <w:rPr>
                <w:sz w:val="24"/>
              </w:rPr>
              <w:t>вычерчивание окружности разных радиусов.</w:t>
            </w:r>
          </w:p>
        </w:tc>
        <w:tc>
          <w:tcPr>
            <w:tcW w:w="3471" w:type="dxa"/>
          </w:tcPr>
          <w:p w:rsidR="001A66C6" w:rsidRDefault="00DA7866">
            <w:pPr>
              <w:pStyle w:val="TableParagraph"/>
              <w:spacing w:before="72" w:line="276" w:lineRule="auto"/>
              <w:ind w:left="84" w:right="70"/>
              <w:jc w:val="both"/>
              <w:rPr>
                <w:sz w:val="24"/>
              </w:rPr>
            </w:pPr>
            <w:r>
              <w:rPr>
                <w:sz w:val="24"/>
              </w:rPr>
              <w:t>различение замкнутых, незамкнутых кривых, ломаных линий;</w:t>
            </w:r>
          </w:p>
          <w:p w:rsidR="001A66C6" w:rsidRDefault="00DA7866">
            <w:pPr>
              <w:pStyle w:val="TableParagraph"/>
              <w:tabs>
                <w:tab w:val="left" w:pos="933"/>
                <w:tab w:val="left" w:pos="2712"/>
              </w:tabs>
              <w:spacing w:before="1" w:line="276" w:lineRule="auto"/>
              <w:ind w:left="84" w:right="71"/>
              <w:rPr>
                <w:sz w:val="24"/>
              </w:rPr>
            </w:pPr>
            <w:r>
              <w:rPr>
                <w:sz w:val="24"/>
              </w:rPr>
              <w:t>вычисление длины ломаной; узнавание, называние, вычерчивание,</w:t>
            </w:r>
            <w:r>
              <w:rPr>
                <w:sz w:val="24"/>
              </w:rPr>
              <w:tab/>
              <w:t>моделирование</w:t>
            </w:r>
            <w:r>
              <w:rPr>
                <w:sz w:val="24"/>
              </w:rPr>
              <w:tab/>
              <w:t>взаимного положения двух прямых и кривых линий, многоугольников, окружностей; нахождение точкипересечения;</w:t>
            </w:r>
          </w:p>
          <w:p w:rsidR="001A66C6" w:rsidRDefault="00DA7866">
            <w:pPr>
              <w:pStyle w:val="TableParagraph"/>
              <w:spacing w:line="276" w:lineRule="auto"/>
              <w:ind w:left="84" w:right="75"/>
              <w:jc w:val="both"/>
              <w:rPr>
                <w:sz w:val="24"/>
              </w:rPr>
            </w:pPr>
            <w:r>
              <w:rPr>
                <w:sz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1A66C6" w:rsidRDefault="00DA7866">
            <w:pPr>
              <w:pStyle w:val="TableParagraph"/>
              <w:spacing w:before="1" w:line="276" w:lineRule="auto"/>
              <w:ind w:left="84" w:right="73"/>
              <w:jc w:val="both"/>
              <w:rPr>
                <w:sz w:val="24"/>
              </w:rPr>
            </w:pPr>
            <w:r>
              <w:rPr>
                <w:sz w:val="24"/>
              </w:rPr>
              <w:t>вычерчивание окружности разных радиусов, различение окружности и круга.</w:t>
            </w:r>
          </w:p>
        </w:tc>
      </w:tr>
      <w:tr w:rsidR="001A66C6">
        <w:trPr>
          <w:trHeight w:val="8105"/>
        </w:trPr>
        <w:tc>
          <w:tcPr>
            <w:tcW w:w="425" w:type="dxa"/>
          </w:tcPr>
          <w:p w:rsidR="001A66C6" w:rsidRDefault="00DA7866">
            <w:pPr>
              <w:pStyle w:val="TableParagraph"/>
              <w:spacing w:before="72"/>
              <w:rPr>
                <w:sz w:val="24"/>
              </w:rPr>
            </w:pPr>
            <w:r>
              <w:rPr>
                <w:sz w:val="24"/>
              </w:rPr>
              <w:t>5</w:t>
            </w:r>
          </w:p>
        </w:tc>
        <w:tc>
          <w:tcPr>
            <w:tcW w:w="1983" w:type="dxa"/>
          </w:tcPr>
          <w:p w:rsidR="001A66C6" w:rsidRDefault="00DA7866">
            <w:pPr>
              <w:pStyle w:val="TableParagraph"/>
              <w:spacing w:before="72" w:line="276" w:lineRule="auto"/>
              <w:ind w:right="188"/>
              <w:rPr>
                <w:sz w:val="24"/>
              </w:rPr>
            </w:pPr>
            <w:r>
              <w:rPr>
                <w:sz w:val="24"/>
              </w:rPr>
              <w:t>Мир природы и человека</w:t>
            </w:r>
          </w:p>
        </w:tc>
        <w:tc>
          <w:tcPr>
            <w:tcW w:w="3468" w:type="dxa"/>
          </w:tcPr>
          <w:p w:rsidR="001A66C6" w:rsidRDefault="00DA7866">
            <w:pPr>
              <w:pStyle w:val="TableParagraph"/>
              <w:spacing w:before="72" w:line="276" w:lineRule="auto"/>
              <w:ind w:right="73"/>
              <w:jc w:val="both"/>
              <w:rPr>
                <w:sz w:val="24"/>
              </w:rPr>
            </w:pPr>
            <w:r>
              <w:rPr>
                <w:sz w:val="24"/>
              </w:rPr>
              <w:t>представления о назначении объектов изучения;</w:t>
            </w:r>
          </w:p>
          <w:p w:rsidR="001A66C6" w:rsidRDefault="00DA7866">
            <w:pPr>
              <w:pStyle w:val="TableParagraph"/>
              <w:spacing w:line="276" w:lineRule="auto"/>
              <w:ind w:right="73"/>
              <w:jc w:val="both"/>
              <w:rPr>
                <w:sz w:val="24"/>
              </w:rPr>
            </w:pPr>
            <w:r>
              <w:rPr>
                <w:sz w:val="24"/>
              </w:rPr>
              <w:t>узнавание и называние изученных объектов на иллюстрациях, фотографиях;</w:t>
            </w:r>
          </w:p>
          <w:p w:rsidR="001A66C6" w:rsidRDefault="00DA7866">
            <w:pPr>
              <w:pStyle w:val="TableParagraph"/>
              <w:spacing w:line="276" w:lineRule="auto"/>
              <w:ind w:right="73"/>
              <w:jc w:val="both"/>
              <w:rPr>
                <w:sz w:val="24"/>
              </w:rPr>
            </w:pPr>
            <w:r>
              <w:rPr>
                <w:sz w:val="24"/>
              </w:rPr>
              <w:t>отнесение изученных объектов к определенным группам (видородовыепонятия);</w:t>
            </w:r>
          </w:p>
          <w:p w:rsidR="001A66C6" w:rsidRDefault="00DA7866">
            <w:pPr>
              <w:pStyle w:val="TableParagraph"/>
              <w:spacing w:before="1" w:line="276" w:lineRule="auto"/>
              <w:ind w:right="74"/>
              <w:jc w:val="both"/>
              <w:rPr>
                <w:sz w:val="24"/>
              </w:rPr>
            </w:pPr>
            <w:r>
              <w:rPr>
                <w:sz w:val="24"/>
              </w:rPr>
              <w:t>называние сходных объектов, отнесенных к одной и тойже изучаемойгруппе;</w:t>
            </w:r>
          </w:p>
          <w:p w:rsidR="001A66C6" w:rsidRDefault="00DA7866">
            <w:pPr>
              <w:pStyle w:val="TableParagraph"/>
              <w:tabs>
                <w:tab w:val="left" w:pos="1882"/>
                <w:tab w:val="left" w:pos="2426"/>
              </w:tabs>
              <w:spacing w:line="276" w:lineRule="auto"/>
              <w:ind w:right="71"/>
              <w:rPr>
                <w:sz w:val="24"/>
              </w:rPr>
            </w:pPr>
            <w:r>
              <w:rPr>
                <w:sz w:val="24"/>
              </w:rPr>
              <w:t>представления обэлементарных правилах безопасного поведения в природе и обществе; знание требований к режиму дня школьника и понимание необходимости</w:t>
            </w:r>
            <w:r>
              <w:rPr>
                <w:sz w:val="24"/>
              </w:rPr>
              <w:tab/>
              <w:t>его</w:t>
            </w:r>
            <w:r>
              <w:rPr>
                <w:sz w:val="24"/>
              </w:rPr>
              <w:tab/>
              <w:t>выполнения;</w:t>
            </w:r>
          </w:p>
          <w:p w:rsidR="001A66C6" w:rsidRDefault="00DA7866">
            <w:pPr>
              <w:pStyle w:val="TableParagraph"/>
              <w:spacing w:line="276" w:lineRule="auto"/>
              <w:ind w:right="73"/>
              <w:jc w:val="both"/>
              <w:rPr>
                <w:sz w:val="24"/>
              </w:rPr>
            </w:pPr>
            <w:r>
              <w:rPr>
                <w:sz w:val="24"/>
              </w:rPr>
              <w:t>знание основных правилличной гигиены и выполнение их в повседневнойжизни;</w:t>
            </w:r>
          </w:p>
          <w:p w:rsidR="001A66C6" w:rsidRDefault="00DA7866">
            <w:pPr>
              <w:pStyle w:val="TableParagraph"/>
              <w:spacing w:line="276" w:lineRule="auto"/>
              <w:ind w:right="73"/>
              <w:jc w:val="both"/>
              <w:rPr>
                <w:sz w:val="24"/>
              </w:rPr>
            </w:pPr>
            <w:r>
              <w:rPr>
                <w:sz w:val="24"/>
              </w:rPr>
              <w:t>ухаживание за комнатнымирастениями; кормление зимующих птиц;</w:t>
            </w:r>
          </w:p>
        </w:tc>
        <w:tc>
          <w:tcPr>
            <w:tcW w:w="3471" w:type="dxa"/>
          </w:tcPr>
          <w:p w:rsidR="001A66C6" w:rsidRDefault="00DA7866">
            <w:pPr>
              <w:pStyle w:val="TableParagraph"/>
              <w:spacing w:before="72" w:line="276" w:lineRule="auto"/>
              <w:ind w:left="84" w:right="72"/>
              <w:rPr>
                <w:sz w:val="24"/>
              </w:rPr>
            </w:pPr>
            <w:r>
              <w:rPr>
                <w:sz w:val="24"/>
              </w:rPr>
              <w:t>представления о взаимосвязях между изученными объектами, их месте в окружающем мире; 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классификации;</w:t>
            </w:r>
          </w:p>
          <w:p w:rsidR="001A66C6" w:rsidRDefault="00DA7866">
            <w:pPr>
              <w:pStyle w:val="TableParagraph"/>
              <w:spacing w:line="276" w:lineRule="auto"/>
              <w:ind w:left="84" w:right="73"/>
              <w:jc w:val="both"/>
              <w:rPr>
                <w:sz w:val="24"/>
              </w:rPr>
            </w:pPr>
            <w:r>
              <w:rPr>
                <w:sz w:val="24"/>
              </w:rPr>
              <w:t>развернутая характеристика своего отношения к изученным объектам;</w:t>
            </w:r>
          </w:p>
          <w:p w:rsidR="001A66C6" w:rsidRDefault="00DA7866">
            <w:pPr>
              <w:pStyle w:val="TableParagraph"/>
              <w:spacing w:before="1" w:line="276" w:lineRule="auto"/>
              <w:ind w:left="84" w:right="78"/>
              <w:jc w:val="both"/>
              <w:rPr>
                <w:sz w:val="24"/>
              </w:rPr>
            </w:pPr>
            <w:r>
              <w:rPr>
                <w:sz w:val="24"/>
              </w:rPr>
              <w:t>знание отличительных существенных признаков групп объектов;</w:t>
            </w:r>
          </w:p>
          <w:p w:rsidR="001A66C6" w:rsidRDefault="00DA7866">
            <w:pPr>
              <w:pStyle w:val="TableParagraph"/>
              <w:tabs>
                <w:tab w:val="left" w:pos="1292"/>
                <w:tab w:val="left" w:pos="3256"/>
              </w:tabs>
              <w:spacing w:line="276" w:lineRule="auto"/>
              <w:ind w:left="84" w:right="72"/>
              <w:rPr>
                <w:sz w:val="24"/>
              </w:rPr>
            </w:pPr>
            <w:r>
              <w:rPr>
                <w:sz w:val="24"/>
              </w:rPr>
              <w:t>знание правил гигиены органов чувств; знание некоторых правила безопасного поведения в природе и обществе с учетом возрастных особенностей; готовность к использованиюполученных знаний при решении учебных,</w:t>
            </w:r>
            <w:r>
              <w:rPr>
                <w:sz w:val="24"/>
              </w:rPr>
              <w:tab/>
              <w:t>учебно-бытовых</w:t>
            </w:r>
            <w:r>
              <w:rPr>
                <w:sz w:val="24"/>
              </w:rPr>
              <w:tab/>
              <w:t xml:space="preserve">и </w:t>
            </w:r>
            <w:r>
              <w:rPr>
                <w:sz w:val="24"/>
              </w:rPr>
              <w:lastRenderedPageBreak/>
              <w:t>учебно-трудовых задач.Ответы</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9694"/>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spacing w:before="72" w:line="276" w:lineRule="auto"/>
              <w:ind w:right="71"/>
              <w:jc w:val="both"/>
              <w:rPr>
                <w:sz w:val="24"/>
              </w:rPr>
            </w:pPr>
            <w:r>
              <w:rPr>
                <w:sz w:val="24"/>
              </w:rPr>
              <w:t>составление повествовательного или описательного рассказа из 3-5 предложений об изученных объектах по предложенному плану;</w:t>
            </w:r>
          </w:p>
          <w:p w:rsidR="001A66C6" w:rsidRDefault="00DA7866">
            <w:pPr>
              <w:pStyle w:val="TableParagraph"/>
              <w:spacing w:line="276" w:lineRule="auto"/>
              <w:ind w:right="72"/>
              <w:jc w:val="both"/>
              <w:rPr>
                <w:sz w:val="24"/>
              </w:rPr>
            </w:pPr>
            <w:r>
              <w:rPr>
                <w:sz w:val="24"/>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учителемситуации.</w:t>
            </w:r>
          </w:p>
        </w:tc>
        <w:tc>
          <w:tcPr>
            <w:tcW w:w="3471" w:type="dxa"/>
          </w:tcPr>
          <w:p w:rsidR="001A66C6" w:rsidRDefault="00DA7866">
            <w:pPr>
              <w:pStyle w:val="TableParagraph"/>
              <w:spacing w:before="72" w:line="276" w:lineRule="auto"/>
              <w:ind w:left="84" w:right="71"/>
              <w:jc w:val="both"/>
              <w:rPr>
                <w:sz w:val="24"/>
              </w:rPr>
            </w:pPr>
            <w:r>
              <w:rPr>
                <w:sz w:val="24"/>
              </w:rPr>
              <w:t>на вопросы и постановкавопросов по содержанию изученного, проявление желания рассказать опредметеизученияилинаблюдения, заинтересовавшем объекте;</w:t>
            </w:r>
          </w:p>
          <w:p w:rsidR="001A66C6" w:rsidRDefault="00DA7866">
            <w:pPr>
              <w:pStyle w:val="TableParagraph"/>
              <w:spacing w:before="2" w:line="276" w:lineRule="auto"/>
              <w:ind w:left="84" w:right="73"/>
              <w:jc w:val="both"/>
              <w:rPr>
                <w:sz w:val="24"/>
              </w:rPr>
            </w:pPr>
            <w:r>
              <w:rPr>
                <w:sz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1A66C6" w:rsidRDefault="00DA7866">
            <w:pPr>
              <w:pStyle w:val="TableParagraph"/>
              <w:spacing w:line="276" w:lineRule="auto"/>
              <w:ind w:left="84" w:right="73"/>
              <w:jc w:val="both"/>
              <w:rPr>
                <w:sz w:val="24"/>
              </w:rPr>
            </w:pPr>
            <w:r>
              <w:rPr>
                <w:sz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1A66C6" w:rsidRDefault="00DA7866">
            <w:pPr>
              <w:pStyle w:val="TableParagraph"/>
              <w:tabs>
                <w:tab w:val="left" w:pos="1449"/>
                <w:tab w:val="left" w:pos="1801"/>
              </w:tabs>
              <w:spacing w:line="276" w:lineRule="auto"/>
              <w:ind w:left="84" w:right="72"/>
              <w:rPr>
                <w:sz w:val="24"/>
              </w:rPr>
            </w:pPr>
            <w:r>
              <w:rPr>
                <w:sz w:val="24"/>
              </w:rPr>
              <w:t>соблюдение элементарных санитарногигиенических норм; выполнение доступных природоохранительных действий; готовность</w:t>
            </w:r>
            <w:r>
              <w:rPr>
                <w:sz w:val="24"/>
              </w:rPr>
              <w:tab/>
              <w:t>к</w:t>
            </w:r>
            <w:r>
              <w:rPr>
                <w:sz w:val="24"/>
              </w:rPr>
              <w:tab/>
              <w:t>использованию сформированных умений при решении учебных, учебно-бытовых и учебно-трудовых задач в объемепрограммы.</w:t>
            </w:r>
          </w:p>
        </w:tc>
      </w:tr>
      <w:tr w:rsidR="001A66C6">
        <w:trPr>
          <w:trHeight w:val="4296"/>
        </w:trPr>
        <w:tc>
          <w:tcPr>
            <w:tcW w:w="425" w:type="dxa"/>
          </w:tcPr>
          <w:p w:rsidR="001A66C6" w:rsidRDefault="00DA7866">
            <w:pPr>
              <w:pStyle w:val="TableParagraph"/>
              <w:spacing w:before="70"/>
              <w:rPr>
                <w:sz w:val="24"/>
              </w:rPr>
            </w:pPr>
            <w:r>
              <w:rPr>
                <w:sz w:val="24"/>
              </w:rPr>
              <w:t>6</w:t>
            </w:r>
          </w:p>
        </w:tc>
        <w:tc>
          <w:tcPr>
            <w:tcW w:w="1983" w:type="dxa"/>
          </w:tcPr>
          <w:p w:rsidR="001A66C6" w:rsidRDefault="00DA7866">
            <w:pPr>
              <w:pStyle w:val="TableParagraph"/>
              <w:spacing w:before="70" w:line="276" w:lineRule="auto"/>
              <w:ind w:right="114"/>
              <w:rPr>
                <w:sz w:val="24"/>
              </w:rPr>
            </w:pPr>
            <w:r>
              <w:rPr>
                <w:sz w:val="24"/>
              </w:rPr>
              <w:t>Изобразительное искусство</w:t>
            </w:r>
          </w:p>
        </w:tc>
        <w:tc>
          <w:tcPr>
            <w:tcW w:w="3468" w:type="dxa"/>
          </w:tcPr>
          <w:p w:rsidR="001A66C6" w:rsidRDefault="00DA7866">
            <w:pPr>
              <w:pStyle w:val="TableParagraph"/>
              <w:spacing w:before="70" w:line="276" w:lineRule="auto"/>
              <w:ind w:right="71"/>
              <w:jc w:val="both"/>
              <w:rPr>
                <w:sz w:val="24"/>
              </w:rPr>
            </w:pPr>
            <w:r>
              <w:rPr>
                <w:sz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1A66C6" w:rsidRDefault="00DA7866">
            <w:pPr>
              <w:pStyle w:val="TableParagraph"/>
              <w:tabs>
                <w:tab w:val="left" w:pos="992"/>
                <w:tab w:val="left" w:pos="1564"/>
                <w:tab w:val="left" w:pos="2664"/>
              </w:tabs>
              <w:spacing w:before="1" w:line="276" w:lineRule="auto"/>
              <w:ind w:right="71"/>
              <w:rPr>
                <w:sz w:val="24"/>
              </w:rPr>
            </w:pPr>
            <w:r>
              <w:rPr>
                <w:sz w:val="24"/>
              </w:rPr>
              <w:t>знание</w:t>
            </w:r>
            <w:r>
              <w:rPr>
                <w:sz w:val="24"/>
              </w:rPr>
              <w:tab/>
              <w:t>элементарных</w:t>
            </w:r>
            <w:r>
              <w:rPr>
                <w:sz w:val="24"/>
              </w:rPr>
              <w:tab/>
              <w:t>правил композиции, цветоведения, передачи формы предмета и др.; знание некоторых выразительных средств изобразительного искусства:</w:t>
            </w:r>
            <w:r>
              <w:rPr>
                <w:sz w:val="24"/>
              </w:rPr>
              <w:lastRenderedPageBreak/>
              <w:tab/>
            </w:r>
            <w:r>
              <w:rPr>
                <w:spacing w:val="-1"/>
                <w:sz w:val="24"/>
              </w:rPr>
              <w:t>«изобразительная</w:t>
            </w:r>
          </w:p>
        </w:tc>
        <w:tc>
          <w:tcPr>
            <w:tcW w:w="3471" w:type="dxa"/>
          </w:tcPr>
          <w:p w:rsidR="001A66C6" w:rsidRDefault="00DA7866">
            <w:pPr>
              <w:pStyle w:val="TableParagraph"/>
              <w:tabs>
                <w:tab w:val="left" w:pos="1065"/>
                <w:tab w:val="left" w:pos="2287"/>
              </w:tabs>
              <w:spacing w:before="70" w:line="276" w:lineRule="auto"/>
              <w:ind w:left="84" w:right="71"/>
              <w:rPr>
                <w:sz w:val="24"/>
              </w:rPr>
            </w:pPr>
            <w:r>
              <w:rPr>
                <w:sz w:val="24"/>
              </w:rPr>
              <w:lastRenderedPageBreak/>
              <w:t>Знание названий жанров изобразительного искусства (портрет, натюрморт, пейзаж и др.); знание</w:t>
            </w:r>
            <w:r>
              <w:rPr>
                <w:sz w:val="24"/>
              </w:rPr>
              <w:tab/>
              <w:t>названий</w:t>
            </w:r>
            <w:r>
              <w:rPr>
                <w:sz w:val="24"/>
              </w:rPr>
              <w:tab/>
              <w:t>некоторых народных и национальных промыслов (Дымково, Гжель,Городец, Хохлома идр.);</w:t>
            </w:r>
          </w:p>
          <w:p w:rsidR="001A66C6" w:rsidRDefault="00DA7866">
            <w:pPr>
              <w:pStyle w:val="TableParagraph"/>
              <w:spacing w:before="1" w:line="276" w:lineRule="auto"/>
              <w:ind w:left="84" w:right="73"/>
              <w:jc w:val="both"/>
              <w:rPr>
                <w:sz w:val="24"/>
              </w:rPr>
            </w:pPr>
            <w:r>
              <w:rPr>
                <w:sz w:val="24"/>
              </w:rPr>
              <w:t>знание основных особенностей некоторых материалов, используемых в рисовании, лепке иаппликации;</w:t>
            </w:r>
          </w:p>
          <w:p w:rsidR="001A66C6" w:rsidRDefault="00DA7866">
            <w:pPr>
              <w:pStyle w:val="TableParagraph"/>
              <w:spacing w:line="276" w:lineRule="auto"/>
              <w:ind w:left="84"/>
              <w:rPr>
                <w:sz w:val="24"/>
              </w:rPr>
            </w:pPr>
            <w:r>
              <w:rPr>
                <w:sz w:val="24"/>
              </w:rPr>
              <w:t>знание выразительных средств изобразительного искусства:</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14454"/>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tabs>
                <w:tab w:val="left" w:pos="856"/>
                <w:tab w:val="left" w:pos="1807"/>
                <w:tab w:val="left" w:pos="2491"/>
                <w:tab w:val="left" w:pos="2937"/>
              </w:tabs>
              <w:spacing w:before="72" w:line="276" w:lineRule="auto"/>
              <w:ind w:right="74"/>
              <w:rPr>
                <w:sz w:val="24"/>
              </w:rPr>
            </w:pPr>
            <w:r>
              <w:rPr>
                <w:sz w:val="24"/>
              </w:rPr>
              <w:t>поверхность»,</w:t>
            </w:r>
            <w:r>
              <w:rPr>
                <w:sz w:val="24"/>
              </w:rPr>
              <w:tab/>
              <w:t>«точка»,</w:t>
            </w:r>
            <w:r>
              <w:rPr>
                <w:sz w:val="24"/>
              </w:rPr>
              <w:tab/>
            </w:r>
            <w:r>
              <w:rPr>
                <w:spacing w:val="-1"/>
                <w:sz w:val="24"/>
              </w:rPr>
              <w:t>«ли</w:t>
            </w:r>
            <w:r>
              <w:rPr>
                <w:sz w:val="24"/>
              </w:rPr>
              <w:t>ния»,</w:t>
            </w:r>
            <w:r>
              <w:rPr>
                <w:sz w:val="24"/>
              </w:rPr>
              <w:tab/>
              <w:t>«штриховка»,</w:t>
            </w:r>
            <w:r>
              <w:rPr>
                <w:sz w:val="24"/>
              </w:rPr>
              <w:tab/>
            </w:r>
            <w:r>
              <w:rPr>
                <w:spacing w:val="-1"/>
                <w:sz w:val="24"/>
              </w:rPr>
              <w:t>«пятно»,</w:t>
            </w:r>
          </w:p>
          <w:p w:rsidR="001A66C6" w:rsidRDefault="00DA7866">
            <w:pPr>
              <w:pStyle w:val="TableParagraph"/>
              <w:spacing w:before="2"/>
              <w:rPr>
                <w:sz w:val="24"/>
              </w:rPr>
            </w:pPr>
            <w:r>
              <w:rPr>
                <w:sz w:val="24"/>
              </w:rPr>
              <w:t>«цвет»;</w:t>
            </w:r>
          </w:p>
          <w:p w:rsidR="001A66C6" w:rsidRDefault="00DA7866">
            <w:pPr>
              <w:pStyle w:val="TableParagraph"/>
              <w:tabs>
                <w:tab w:val="left" w:pos="1044"/>
                <w:tab w:val="left" w:pos="2248"/>
              </w:tabs>
              <w:spacing w:before="41" w:line="276" w:lineRule="auto"/>
              <w:ind w:right="74"/>
              <w:rPr>
                <w:sz w:val="24"/>
              </w:rPr>
            </w:pPr>
            <w:r>
              <w:rPr>
                <w:sz w:val="24"/>
              </w:rPr>
              <w:t>пользование материалами для рисования, аппликации, лепки; знание</w:t>
            </w:r>
            <w:r>
              <w:rPr>
                <w:sz w:val="24"/>
              </w:rPr>
              <w:tab/>
              <w:t>названий</w:t>
            </w:r>
            <w:r>
              <w:rPr>
                <w:sz w:val="24"/>
              </w:rPr>
              <w:tab/>
            </w:r>
            <w:r>
              <w:rPr>
                <w:spacing w:val="-1"/>
                <w:sz w:val="24"/>
              </w:rPr>
              <w:t xml:space="preserve">предметов, </w:t>
            </w:r>
            <w:r>
              <w:rPr>
                <w:sz w:val="24"/>
              </w:rPr>
              <w:t>подлежащих рисованию, лепке иаппликации;</w:t>
            </w:r>
          </w:p>
          <w:p w:rsidR="001A66C6" w:rsidRDefault="00DA7866">
            <w:pPr>
              <w:pStyle w:val="TableParagraph"/>
              <w:tabs>
                <w:tab w:val="left" w:pos="1061"/>
                <w:tab w:val="left" w:pos="2284"/>
              </w:tabs>
              <w:spacing w:line="276" w:lineRule="auto"/>
              <w:ind w:right="72"/>
              <w:rPr>
                <w:sz w:val="24"/>
              </w:rPr>
            </w:pPr>
            <w:r>
              <w:rPr>
                <w:sz w:val="24"/>
              </w:rPr>
              <w:t>знание</w:t>
            </w:r>
            <w:r>
              <w:rPr>
                <w:sz w:val="24"/>
              </w:rPr>
              <w:tab/>
              <w:t>названий</w:t>
            </w:r>
            <w:r>
              <w:rPr>
                <w:sz w:val="24"/>
              </w:rPr>
              <w:tab/>
              <w:t>некоторых народных и национальных промыслов, изготавливающих игрушки: Дымково, Гжель, Городец, Каргополь и др; организация рабочего места в зависимости от характера выполняемойработы;</w:t>
            </w:r>
          </w:p>
          <w:p w:rsidR="001A66C6" w:rsidRDefault="00DA7866">
            <w:pPr>
              <w:pStyle w:val="TableParagraph"/>
              <w:tabs>
                <w:tab w:val="left" w:pos="2112"/>
              </w:tabs>
              <w:spacing w:line="276" w:lineRule="auto"/>
              <w:ind w:right="74"/>
              <w:rPr>
                <w:sz w:val="24"/>
              </w:rPr>
            </w:pPr>
            <w:r>
              <w:rPr>
                <w:sz w:val="24"/>
              </w:rPr>
              <w:t>следование при выполнении работы инструкциям учителя; рациональная</w:t>
            </w:r>
            <w:r>
              <w:rPr>
                <w:sz w:val="24"/>
              </w:rPr>
              <w:tab/>
            </w:r>
            <w:r>
              <w:rPr>
                <w:spacing w:val="-1"/>
                <w:sz w:val="24"/>
              </w:rPr>
              <w:t xml:space="preserve">организация </w:t>
            </w:r>
            <w:r>
              <w:rPr>
                <w:sz w:val="24"/>
              </w:rPr>
              <w:t>своей изобразительной деятельности;</w:t>
            </w:r>
          </w:p>
          <w:p w:rsidR="001A66C6" w:rsidRDefault="00DA7866">
            <w:pPr>
              <w:pStyle w:val="TableParagraph"/>
              <w:tabs>
                <w:tab w:val="left" w:pos="869"/>
                <w:tab w:val="left" w:pos="1200"/>
                <w:tab w:val="left" w:pos="1872"/>
                <w:tab w:val="left" w:pos="2913"/>
                <w:tab w:val="left" w:pos="3026"/>
              </w:tabs>
              <w:spacing w:line="276" w:lineRule="auto"/>
              <w:ind w:right="71"/>
              <w:rPr>
                <w:sz w:val="24"/>
              </w:rPr>
            </w:pPr>
            <w:r>
              <w:rPr>
                <w:sz w:val="24"/>
              </w:rPr>
              <w:t>планирование работы; осуществление текущего и заключительного</w:t>
            </w:r>
            <w:r>
              <w:rPr>
                <w:sz w:val="24"/>
              </w:rPr>
              <w:tab/>
              <w:t>контроля</w:t>
            </w:r>
            <w:r>
              <w:rPr>
                <w:sz w:val="24"/>
              </w:rPr>
              <w:tab/>
            </w:r>
            <w:r>
              <w:rPr>
                <w:sz w:val="24"/>
              </w:rPr>
              <w:tab/>
              <w:t>выполняемых практических действий</w:t>
            </w:r>
            <w:r>
              <w:rPr>
                <w:sz w:val="24"/>
              </w:rPr>
              <w:tab/>
              <w:t>и</w:t>
            </w:r>
            <w:r>
              <w:rPr>
                <w:sz w:val="24"/>
              </w:rPr>
              <w:tab/>
              <w:t>корректировка</w:t>
            </w:r>
            <w:r>
              <w:rPr>
                <w:sz w:val="24"/>
              </w:rPr>
              <w:tab/>
              <w:t>хода практическойработы;</w:t>
            </w:r>
          </w:p>
          <w:p w:rsidR="001A66C6" w:rsidRDefault="00DA7866">
            <w:pPr>
              <w:pStyle w:val="TableParagraph"/>
              <w:spacing w:before="1" w:line="276" w:lineRule="auto"/>
              <w:ind w:right="73"/>
              <w:jc w:val="both"/>
              <w:rPr>
                <w:sz w:val="24"/>
              </w:rPr>
            </w:pPr>
            <w:r>
              <w:rPr>
                <w:sz w:val="24"/>
              </w:rPr>
              <w:t>владение некоторыми приемами лепки (раскатывание, сплющивание, отщипывание) и аппликации(вырезаниеинаклеивание);</w:t>
            </w:r>
          </w:p>
          <w:p w:rsidR="001A66C6" w:rsidRDefault="00DA7866">
            <w:pPr>
              <w:pStyle w:val="TableParagraph"/>
              <w:tabs>
                <w:tab w:val="left" w:pos="1699"/>
                <w:tab w:val="left" w:pos="2016"/>
              </w:tabs>
              <w:spacing w:line="276" w:lineRule="auto"/>
              <w:ind w:right="71"/>
              <w:rPr>
                <w:sz w:val="24"/>
              </w:rPr>
            </w:pPr>
            <w:r>
              <w:rPr>
                <w:sz w:val="24"/>
              </w:rPr>
              <w:t>рисование по образцу, снатуры,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работыкарандашом, гуашью, акварельными красками с целью передачи фактуры предмета; ориентировка</w:t>
            </w:r>
            <w:r>
              <w:rPr>
                <w:sz w:val="24"/>
              </w:rPr>
              <w:tab/>
              <w:t>в</w:t>
            </w:r>
            <w:r>
              <w:rPr>
                <w:sz w:val="24"/>
              </w:rPr>
              <w:tab/>
              <w:t xml:space="preserve">пространстве </w:t>
            </w:r>
            <w:r>
              <w:rPr>
                <w:sz w:val="24"/>
              </w:rPr>
              <w:lastRenderedPageBreak/>
              <w:t>листа;</w:t>
            </w:r>
          </w:p>
        </w:tc>
        <w:tc>
          <w:tcPr>
            <w:tcW w:w="3471" w:type="dxa"/>
          </w:tcPr>
          <w:p w:rsidR="001A66C6" w:rsidRDefault="00DA7866">
            <w:pPr>
              <w:pStyle w:val="TableParagraph"/>
              <w:tabs>
                <w:tab w:val="left" w:pos="2595"/>
              </w:tabs>
              <w:spacing w:before="72" w:line="276" w:lineRule="auto"/>
              <w:ind w:left="84" w:right="73"/>
              <w:rPr>
                <w:sz w:val="24"/>
              </w:rPr>
            </w:pPr>
            <w:r>
              <w:rPr>
                <w:sz w:val="24"/>
              </w:rPr>
              <w:lastRenderedPageBreak/>
              <w:t>«изобразительная</w:t>
            </w:r>
            <w:r>
              <w:rPr>
                <w:sz w:val="24"/>
              </w:rPr>
              <w:tab/>
              <w:t>поверхность»,«точка»,</w:t>
            </w:r>
          </w:p>
          <w:p w:rsidR="001A66C6" w:rsidRDefault="00DA7866">
            <w:pPr>
              <w:pStyle w:val="TableParagraph"/>
              <w:tabs>
                <w:tab w:val="left" w:pos="1204"/>
                <w:tab w:val="left" w:pos="2822"/>
              </w:tabs>
              <w:spacing w:before="2" w:line="276" w:lineRule="auto"/>
              <w:ind w:left="84" w:right="76"/>
              <w:rPr>
                <w:sz w:val="24"/>
              </w:rPr>
            </w:pPr>
            <w:r>
              <w:rPr>
                <w:sz w:val="24"/>
              </w:rPr>
              <w:t>«линия»,</w:t>
            </w:r>
            <w:r>
              <w:rPr>
                <w:sz w:val="24"/>
              </w:rPr>
              <w:tab/>
              <w:t>«штриховка»,</w:t>
            </w:r>
            <w:r>
              <w:rPr>
                <w:sz w:val="24"/>
              </w:rPr>
              <w:tab/>
            </w:r>
            <w:r>
              <w:rPr>
                <w:spacing w:val="-1"/>
                <w:sz w:val="24"/>
              </w:rPr>
              <w:t>«кон</w:t>
            </w:r>
            <w:r>
              <w:rPr>
                <w:sz w:val="24"/>
              </w:rPr>
              <w:t>тур»,«пятно»,</w:t>
            </w:r>
          </w:p>
          <w:p w:rsidR="001A66C6" w:rsidRDefault="00DA7866">
            <w:pPr>
              <w:pStyle w:val="TableParagraph"/>
              <w:spacing w:line="275" w:lineRule="exact"/>
              <w:ind w:left="84"/>
              <w:rPr>
                <w:sz w:val="24"/>
              </w:rPr>
            </w:pPr>
            <w:r>
              <w:rPr>
                <w:sz w:val="24"/>
              </w:rPr>
              <w:t>«цвет», объем и др.;</w:t>
            </w:r>
          </w:p>
          <w:p w:rsidR="001A66C6" w:rsidRDefault="00DA7866">
            <w:pPr>
              <w:pStyle w:val="TableParagraph"/>
              <w:tabs>
                <w:tab w:val="left" w:pos="997"/>
                <w:tab w:val="left" w:pos="1415"/>
                <w:tab w:val="left" w:pos="1935"/>
                <w:tab w:val="left" w:pos="3053"/>
              </w:tabs>
              <w:spacing w:before="41" w:line="276" w:lineRule="auto"/>
              <w:ind w:left="84" w:right="72"/>
              <w:rPr>
                <w:sz w:val="24"/>
              </w:rPr>
            </w:pPr>
            <w:r>
              <w:rPr>
                <w:sz w:val="24"/>
              </w:rPr>
              <w:t>знание</w:t>
            </w:r>
            <w:r>
              <w:rPr>
                <w:sz w:val="24"/>
              </w:rPr>
              <w:tab/>
              <w:t>правил</w:t>
            </w:r>
            <w:r>
              <w:rPr>
                <w:sz w:val="24"/>
              </w:rPr>
              <w:tab/>
              <w:t>цветоведения, светотени,</w:t>
            </w:r>
            <w:r>
              <w:rPr>
                <w:sz w:val="24"/>
              </w:rPr>
              <w:tab/>
              <w:t>перспективы;</w:t>
            </w:r>
            <w:r>
              <w:rPr>
                <w:sz w:val="24"/>
              </w:rPr>
              <w:tab/>
              <w:t>построения орнамента, стилизации формы предмета и др.; знание видов аппликации(предметная, сюжетная, декоративная);</w:t>
            </w:r>
          </w:p>
          <w:p w:rsidR="001A66C6" w:rsidRDefault="00DA7866">
            <w:pPr>
              <w:pStyle w:val="TableParagraph"/>
              <w:tabs>
                <w:tab w:val="left" w:pos="1923"/>
              </w:tabs>
              <w:spacing w:before="1" w:line="276" w:lineRule="auto"/>
              <w:ind w:left="84" w:right="71"/>
              <w:rPr>
                <w:sz w:val="24"/>
              </w:rPr>
            </w:pPr>
            <w:r>
              <w:rPr>
                <w:sz w:val="24"/>
              </w:rPr>
              <w:t>знание способов лепки (конструктивный,</w:t>
            </w:r>
            <w:r>
              <w:rPr>
                <w:sz w:val="24"/>
              </w:rPr>
              <w:tab/>
              <w:t>пластический, комбинированный); нахождение необходимой для выполнения работы информации в материалах учебника, рабочейтетради;</w:t>
            </w:r>
          </w:p>
          <w:p w:rsidR="001A66C6" w:rsidRDefault="00DA7866">
            <w:pPr>
              <w:pStyle w:val="TableParagraph"/>
              <w:spacing w:before="1" w:line="276" w:lineRule="auto"/>
              <w:ind w:left="84" w:right="74"/>
              <w:jc w:val="both"/>
              <w:rPr>
                <w:sz w:val="24"/>
              </w:rPr>
            </w:pPr>
            <w:r>
              <w:rPr>
                <w:sz w:val="24"/>
              </w:rPr>
              <w:t>следование при выполнении работы инструкциям, представленным в других информационных источниках;</w:t>
            </w:r>
          </w:p>
          <w:p w:rsidR="001A66C6" w:rsidRDefault="00DA7866">
            <w:pPr>
              <w:pStyle w:val="TableParagraph"/>
              <w:tabs>
                <w:tab w:val="left" w:pos="1842"/>
              </w:tabs>
              <w:spacing w:line="276" w:lineRule="auto"/>
              <w:ind w:left="84" w:right="74"/>
              <w:rPr>
                <w:sz w:val="24"/>
              </w:rPr>
            </w:pPr>
            <w:r>
              <w:rPr>
                <w:sz w:val="24"/>
              </w:rPr>
              <w:t>оценка результатов собственной изобразительной деятельности и деятельности одноклассников (красиво, некрасиво, аккуратно, похоже на образец); использование</w:t>
            </w:r>
            <w:r>
              <w:rPr>
                <w:sz w:val="24"/>
              </w:rPr>
              <w:tab/>
            </w:r>
            <w:r>
              <w:rPr>
                <w:spacing w:val="-1"/>
                <w:sz w:val="24"/>
              </w:rPr>
              <w:t xml:space="preserve">разнообразных </w:t>
            </w:r>
            <w:r>
              <w:rPr>
                <w:sz w:val="24"/>
              </w:rPr>
              <w:t>технологических способов выполнения аппликации; применение разных способов лепки;</w:t>
            </w:r>
          </w:p>
          <w:p w:rsidR="001A66C6" w:rsidRDefault="00DA7866">
            <w:pPr>
              <w:pStyle w:val="TableParagraph"/>
              <w:spacing w:line="276" w:lineRule="auto"/>
              <w:ind w:left="84" w:right="71"/>
              <w:jc w:val="both"/>
              <w:rPr>
                <w:sz w:val="24"/>
              </w:rPr>
            </w:pPr>
            <w:r>
              <w:rPr>
                <w:sz w:val="24"/>
              </w:rPr>
              <w:t>рисование с натуры и попамяти после предварительных наблюдений, передача всех признаков и свойств изображаемого объекта;</w:t>
            </w:r>
          </w:p>
          <w:p w:rsidR="001A66C6" w:rsidRDefault="00DA7866">
            <w:pPr>
              <w:pStyle w:val="TableParagraph"/>
              <w:spacing w:line="276" w:lineRule="auto"/>
              <w:ind w:left="84"/>
              <w:rPr>
                <w:sz w:val="24"/>
              </w:rPr>
            </w:pPr>
            <w:r>
              <w:rPr>
                <w:sz w:val="24"/>
              </w:rPr>
              <w:t>рисование по воображению; различение и передача в рисунке эмоционального состояния и своего отношения к природе, человеку, семье и обществу;</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4299"/>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tabs>
                <w:tab w:val="left" w:pos="1522"/>
                <w:tab w:val="left" w:pos="1693"/>
                <w:tab w:val="left" w:pos="2050"/>
                <w:tab w:val="left" w:pos="3061"/>
              </w:tabs>
              <w:spacing w:before="72" w:line="276" w:lineRule="auto"/>
              <w:ind w:right="71"/>
              <w:rPr>
                <w:sz w:val="24"/>
              </w:rPr>
            </w:pPr>
            <w:r>
              <w:rPr>
                <w:sz w:val="24"/>
              </w:rPr>
              <w:t>размещение</w:t>
            </w:r>
            <w:r>
              <w:rPr>
                <w:sz w:val="24"/>
              </w:rPr>
              <w:tab/>
              <w:t>изображения</w:t>
            </w:r>
            <w:r>
              <w:rPr>
                <w:sz w:val="24"/>
              </w:rPr>
              <w:tab/>
              <w:t>одного или группы предметов в соответствии</w:t>
            </w:r>
            <w:r>
              <w:rPr>
                <w:sz w:val="24"/>
              </w:rPr>
              <w:tab/>
            </w:r>
            <w:r>
              <w:rPr>
                <w:sz w:val="24"/>
              </w:rPr>
              <w:tab/>
              <w:t>с</w:t>
            </w:r>
            <w:r>
              <w:rPr>
                <w:sz w:val="24"/>
              </w:rPr>
              <w:tab/>
              <w:t>параметрами изобразительной поверхности; адекватная передача цветаизображаемого объекта, определение насыщенности цвета, получение смешенных цветов и некоторых оттенков цвета; узнавание и различение в книжных иллюстрациях и репродукциях изображенных предметов идействий.</w:t>
            </w:r>
          </w:p>
        </w:tc>
        <w:tc>
          <w:tcPr>
            <w:tcW w:w="3471" w:type="dxa"/>
          </w:tcPr>
          <w:p w:rsidR="001A66C6" w:rsidRDefault="00DA7866">
            <w:pPr>
              <w:pStyle w:val="TableParagraph"/>
              <w:spacing w:before="72" w:line="276" w:lineRule="auto"/>
              <w:ind w:left="84" w:right="71"/>
              <w:jc w:val="both"/>
              <w:rPr>
                <w:sz w:val="24"/>
              </w:rPr>
            </w:pPr>
            <w:r>
              <w:rPr>
                <w:sz w:val="24"/>
              </w:rPr>
              <w:t>различение произведенийживописи, графики, скульптуры, архитектуры и декоративно-прикладногоискусства;</w:t>
            </w:r>
          </w:p>
          <w:p w:rsidR="001A66C6" w:rsidRDefault="00DA7866">
            <w:pPr>
              <w:pStyle w:val="TableParagraph"/>
              <w:spacing w:before="1" w:line="276" w:lineRule="auto"/>
              <w:ind w:left="84" w:right="72"/>
              <w:jc w:val="both"/>
              <w:rPr>
                <w:sz w:val="24"/>
              </w:rPr>
            </w:pPr>
            <w:r>
              <w:rPr>
                <w:sz w:val="24"/>
              </w:rPr>
              <w:t>различение жанров изобразительного искусства: пейзаж, портрет, натюрморт, сюжетное изображение.</w:t>
            </w:r>
          </w:p>
        </w:tc>
      </w:tr>
      <w:tr w:rsidR="001A66C6">
        <w:trPr>
          <w:trHeight w:val="9692"/>
        </w:trPr>
        <w:tc>
          <w:tcPr>
            <w:tcW w:w="425" w:type="dxa"/>
          </w:tcPr>
          <w:p w:rsidR="001A66C6" w:rsidRDefault="00DA7866">
            <w:pPr>
              <w:pStyle w:val="TableParagraph"/>
              <w:spacing w:before="70"/>
              <w:rPr>
                <w:sz w:val="24"/>
              </w:rPr>
            </w:pPr>
            <w:r>
              <w:rPr>
                <w:sz w:val="24"/>
              </w:rPr>
              <w:t>7</w:t>
            </w:r>
          </w:p>
        </w:tc>
        <w:tc>
          <w:tcPr>
            <w:tcW w:w="1983" w:type="dxa"/>
          </w:tcPr>
          <w:p w:rsidR="001A66C6" w:rsidRDefault="00DA7866">
            <w:pPr>
              <w:pStyle w:val="TableParagraph"/>
              <w:spacing w:before="70"/>
              <w:rPr>
                <w:sz w:val="24"/>
              </w:rPr>
            </w:pPr>
            <w:r>
              <w:rPr>
                <w:sz w:val="24"/>
              </w:rPr>
              <w:t>Музыка</w:t>
            </w:r>
          </w:p>
        </w:tc>
        <w:tc>
          <w:tcPr>
            <w:tcW w:w="3468" w:type="dxa"/>
          </w:tcPr>
          <w:p w:rsidR="001A66C6" w:rsidRDefault="00DA7866">
            <w:pPr>
              <w:pStyle w:val="TableParagraph"/>
              <w:spacing w:before="70" w:line="276" w:lineRule="auto"/>
              <w:ind w:right="76"/>
              <w:jc w:val="both"/>
              <w:rPr>
                <w:sz w:val="24"/>
              </w:rPr>
            </w:pPr>
            <w:r>
              <w:rPr>
                <w:sz w:val="24"/>
              </w:rPr>
              <w:t>определение характера и содержания знакомых музыкальных произведений, предусмотренных Программой;</w:t>
            </w:r>
          </w:p>
          <w:p w:rsidR="001A66C6" w:rsidRDefault="00DA7866">
            <w:pPr>
              <w:pStyle w:val="TableParagraph"/>
              <w:spacing w:line="276" w:lineRule="auto"/>
              <w:ind w:right="56"/>
              <w:rPr>
                <w:sz w:val="24"/>
              </w:rPr>
            </w:pPr>
            <w:r>
              <w:rPr>
                <w:sz w:val="24"/>
              </w:rPr>
              <w:t>представления о некоторых музыкальных инструментах и их звучании (труба, баян, гитара); пение с инструментальным сопровождением и без него (с помощью педагога); выразительное, слаженное и достаточно эмоциональное исполнение выученных песен с простейшими элементами динамических оттенков;</w:t>
            </w:r>
          </w:p>
          <w:p w:rsidR="001A66C6" w:rsidRDefault="00DA7866">
            <w:pPr>
              <w:pStyle w:val="TableParagraph"/>
              <w:spacing w:before="1" w:line="276" w:lineRule="auto"/>
              <w:ind w:right="72"/>
              <w:jc w:val="both"/>
              <w:rPr>
                <w:sz w:val="24"/>
              </w:rPr>
            </w:pPr>
            <w:r>
              <w:rPr>
                <w:sz w:val="24"/>
              </w:rPr>
              <w:t>правильное формирование при пении гласных звуков и отчетливое произнесение согласных звуков в конце и в середине слов;</w:t>
            </w:r>
          </w:p>
          <w:p w:rsidR="001A66C6" w:rsidRDefault="00DA7866">
            <w:pPr>
              <w:pStyle w:val="TableParagraph"/>
              <w:spacing w:line="276" w:lineRule="auto"/>
              <w:rPr>
                <w:sz w:val="24"/>
              </w:rPr>
            </w:pPr>
            <w:r>
              <w:rPr>
                <w:sz w:val="24"/>
              </w:rPr>
              <w:t>правильная передача мелодии; различение вступления, запева, припева, проигрыша, окончания песни;</w:t>
            </w:r>
          </w:p>
          <w:p w:rsidR="001A66C6" w:rsidRDefault="00DA7866">
            <w:pPr>
              <w:pStyle w:val="TableParagraph"/>
              <w:spacing w:line="276" w:lineRule="auto"/>
              <w:ind w:right="72"/>
              <w:jc w:val="both"/>
              <w:rPr>
                <w:sz w:val="24"/>
              </w:rPr>
            </w:pPr>
            <w:r>
              <w:rPr>
                <w:sz w:val="24"/>
              </w:rPr>
              <w:t>различение песни, танца, марша;</w:t>
            </w:r>
          </w:p>
          <w:p w:rsidR="001A66C6" w:rsidRDefault="00DA7866">
            <w:pPr>
              <w:pStyle w:val="TableParagraph"/>
              <w:spacing w:line="276" w:lineRule="auto"/>
              <w:ind w:right="73"/>
              <w:jc w:val="both"/>
              <w:rPr>
                <w:sz w:val="24"/>
              </w:rPr>
            </w:pPr>
            <w:r>
              <w:rPr>
                <w:sz w:val="24"/>
              </w:rPr>
              <w:t>передача ритмического рисунка попевок (хлопками, на металлофоне, голосом); определение разнообразных по содержанию</w:t>
            </w:r>
          </w:p>
        </w:tc>
        <w:tc>
          <w:tcPr>
            <w:tcW w:w="3471" w:type="dxa"/>
          </w:tcPr>
          <w:p w:rsidR="001A66C6" w:rsidRDefault="00DA7866">
            <w:pPr>
              <w:pStyle w:val="TableParagraph"/>
              <w:tabs>
                <w:tab w:val="left" w:pos="1237"/>
                <w:tab w:val="left" w:pos="2180"/>
              </w:tabs>
              <w:spacing w:before="70" w:line="276" w:lineRule="auto"/>
              <w:ind w:left="84" w:right="71"/>
              <w:rPr>
                <w:sz w:val="24"/>
              </w:rPr>
            </w:pPr>
            <w:r>
              <w:rPr>
                <w:sz w:val="24"/>
              </w:rPr>
              <w:t>самостоятельное</w:t>
            </w:r>
            <w:r>
              <w:rPr>
                <w:sz w:val="24"/>
              </w:rPr>
              <w:tab/>
              <w:t xml:space="preserve">исполнение разученных детских песен; знание динамических оттенков (форте – громко, пиано – тихо); представление о народных </w:t>
            </w:r>
            <w:r>
              <w:rPr>
                <w:spacing w:val="-3"/>
                <w:sz w:val="24"/>
              </w:rPr>
              <w:t>му</w:t>
            </w:r>
            <w:r>
              <w:rPr>
                <w:sz w:val="24"/>
              </w:rPr>
              <w:t>зыкальных инструментах и их звучании</w:t>
            </w:r>
            <w:r>
              <w:rPr>
                <w:sz w:val="24"/>
              </w:rPr>
              <w:tab/>
              <w:t>(домра,</w:t>
            </w:r>
            <w:r>
              <w:rPr>
                <w:sz w:val="24"/>
              </w:rPr>
              <w:tab/>
              <w:t>мандолина, баян, гусли, свирель, гармонь, трещотка идр.);</w:t>
            </w:r>
          </w:p>
          <w:p w:rsidR="001A66C6" w:rsidRDefault="00DA7866">
            <w:pPr>
              <w:pStyle w:val="TableParagraph"/>
              <w:spacing w:line="276" w:lineRule="auto"/>
              <w:ind w:left="84" w:right="73"/>
              <w:jc w:val="both"/>
              <w:rPr>
                <w:sz w:val="24"/>
              </w:rPr>
            </w:pPr>
            <w:r>
              <w:rPr>
                <w:sz w:val="24"/>
              </w:rPr>
              <w:t>представления об особенностях мелодичного голосоведения (плавно, отрывисто, скачкообразно);</w:t>
            </w:r>
          </w:p>
          <w:p w:rsidR="001A66C6" w:rsidRDefault="00DA7866">
            <w:pPr>
              <w:pStyle w:val="TableParagraph"/>
              <w:spacing w:line="276" w:lineRule="auto"/>
              <w:ind w:left="84" w:right="74"/>
              <w:jc w:val="both"/>
              <w:rPr>
                <w:sz w:val="24"/>
              </w:rPr>
            </w:pPr>
            <w:r>
              <w:rPr>
                <w:sz w:val="24"/>
              </w:rPr>
              <w:t>пение хором с выполнением требований художественного исполнения;</w:t>
            </w:r>
          </w:p>
          <w:p w:rsidR="001A66C6" w:rsidRDefault="00DA7866">
            <w:pPr>
              <w:pStyle w:val="TableParagraph"/>
              <w:spacing w:before="1" w:line="276" w:lineRule="auto"/>
              <w:ind w:left="84" w:right="73"/>
              <w:jc w:val="both"/>
              <w:rPr>
                <w:sz w:val="24"/>
              </w:rPr>
            </w:pPr>
            <w:r>
              <w:rPr>
                <w:sz w:val="24"/>
              </w:rPr>
              <w:t>ясное и четкое произнесение слов в песнях подвижного характера;</w:t>
            </w:r>
          </w:p>
          <w:p w:rsidR="001A66C6" w:rsidRDefault="00DA7866">
            <w:pPr>
              <w:pStyle w:val="TableParagraph"/>
              <w:spacing w:before="1" w:line="276" w:lineRule="auto"/>
              <w:ind w:left="84" w:right="75"/>
              <w:jc w:val="both"/>
              <w:rPr>
                <w:sz w:val="24"/>
              </w:rPr>
            </w:pPr>
            <w:r>
              <w:rPr>
                <w:sz w:val="24"/>
              </w:rPr>
              <w:t>исполнение выученных песен без музыкального сопровождения;</w:t>
            </w:r>
          </w:p>
          <w:p w:rsidR="001A66C6" w:rsidRDefault="00DA7866">
            <w:pPr>
              <w:pStyle w:val="TableParagraph"/>
              <w:spacing w:line="276" w:lineRule="auto"/>
              <w:ind w:left="84" w:right="74"/>
              <w:jc w:val="both"/>
              <w:rPr>
                <w:sz w:val="24"/>
              </w:rPr>
            </w:pPr>
            <w:r>
              <w:rPr>
                <w:sz w:val="24"/>
              </w:rPr>
              <w:t>различение разнообразных по характеру и звучанию песен, маршей, танцев;</w:t>
            </w:r>
          </w:p>
          <w:p w:rsidR="001A66C6" w:rsidRDefault="00DA7866">
            <w:pPr>
              <w:pStyle w:val="TableParagraph"/>
              <w:spacing w:line="276" w:lineRule="auto"/>
              <w:ind w:left="84" w:right="76"/>
              <w:jc w:val="both"/>
              <w:rPr>
                <w:sz w:val="24"/>
              </w:rPr>
            </w:pPr>
            <w:r>
              <w:rPr>
                <w:sz w:val="24"/>
              </w:rPr>
              <w:t>владение элементамимузыкальной грамоты, как средства осознания музыкальнойречи.</w:t>
            </w:r>
          </w:p>
        </w:tc>
      </w:tr>
    </w:tbl>
    <w:p w:rsidR="001A66C6" w:rsidRDefault="001A66C6">
      <w:pPr>
        <w:spacing w:line="276" w:lineRule="auto"/>
        <w:jc w:val="both"/>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1759"/>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spacing w:before="72" w:line="276" w:lineRule="auto"/>
              <w:ind w:right="74"/>
              <w:jc w:val="both"/>
              <w:rPr>
                <w:sz w:val="24"/>
              </w:rPr>
            </w:pPr>
            <w:r>
              <w:rPr>
                <w:sz w:val="24"/>
              </w:rPr>
              <w:t>и характеру музыкальных произведений (веселые, грустные и спокойные);</w:t>
            </w:r>
          </w:p>
          <w:p w:rsidR="001A66C6" w:rsidRDefault="00DA7866">
            <w:pPr>
              <w:pStyle w:val="TableParagraph"/>
              <w:spacing w:before="1" w:line="276" w:lineRule="auto"/>
              <w:ind w:right="71"/>
              <w:jc w:val="both"/>
              <w:rPr>
                <w:sz w:val="24"/>
              </w:rPr>
            </w:pPr>
            <w:r>
              <w:rPr>
                <w:sz w:val="24"/>
              </w:rPr>
              <w:t>владение элементарными представлениями о нотной грамоте.</w:t>
            </w:r>
          </w:p>
        </w:tc>
        <w:tc>
          <w:tcPr>
            <w:tcW w:w="3471" w:type="dxa"/>
          </w:tcPr>
          <w:p w:rsidR="001A66C6" w:rsidRDefault="001A66C6">
            <w:pPr>
              <w:pStyle w:val="TableParagraph"/>
              <w:ind w:left="0"/>
              <w:rPr>
                <w:sz w:val="24"/>
              </w:rPr>
            </w:pPr>
          </w:p>
        </w:tc>
      </w:tr>
      <w:tr w:rsidR="001A66C6">
        <w:trPr>
          <w:trHeight w:val="12548"/>
        </w:trPr>
        <w:tc>
          <w:tcPr>
            <w:tcW w:w="425" w:type="dxa"/>
          </w:tcPr>
          <w:p w:rsidR="001A66C6" w:rsidRDefault="00DA7866">
            <w:pPr>
              <w:pStyle w:val="TableParagraph"/>
              <w:spacing w:before="70"/>
              <w:rPr>
                <w:sz w:val="24"/>
              </w:rPr>
            </w:pPr>
            <w:r>
              <w:rPr>
                <w:sz w:val="24"/>
              </w:rPr>
              <w:t>8</w:t>
            </w:r>
          </w:p>
        </w:tc>
        <w:tc>
          <w:tcPr>
            <w:tcW w:w="1983" w:type="dxa"/>
          </w:tcPr>
          <w:p w:rsidR="001A66C6" w:rsidRDefault="00DA7866">
            <w:pPr>
              <w:pStyle w:val="TableParagraph"/>
              <w:spacing w:before="70" w:line="278" w:lineRule="auto"/>
              <w:rPr>
                <w:sz w:val="24"/>
              </w:rPr>
            </w:pPr>
            <w:r>
              <w:rPr>
                <w:sz w:val="24"/>
              </w:rPr>
              <w:t>Физическая культура</w:t>
            </w:r>
          </w:p>
        </w:tc>
        <w:tc>
          <w:tcPr>
            <w:tcW w:w="3468" w:type="dxa"/>
          </w:tcPr>
          <w:p w:rsidR="001A66C6" w:rsidRDefault="00DA7866">
            <w:pPr>
              <w:pStyle w:val="TableParagraph"/>
              <w:spacing w:before="70" w:line="276" w:lineRule="auto"/>
              <w:ind w:right="74"/>
              <w:jc w:val="both"/>
              <w:rPr>
                <w:sz w:val="24"/>
              </w:rPr>
            </w:pPr>
            <w:r>
              <w:rPr>
                <w:sz w:val="24"/>
              </w:rPr>
              <w:t>представления о физической культуре как средстве укрепления здоровья, физического развития и физической подготовки человека;</w:t>
            </w:r>
          </w:p>
          <w:p w:rsidR="001A66C6" w:rsidRDefault="00DA7866">
            <w:pPr>
              <w:pStyle w:val="TableParagraph"/>
              <w:spacing w:line="276" w:lineRule="auto"/>
              <w:ind w:right="76"/>
              <w:jc w:val="both"/>
              <w:rPr>
                <w:sz w:val="24"/>
              </w:rPr>
            </w:pPr>
            <w:r>
              <w:rPr>
                <w:sz w:val="24"/>
              </w:rPr>
              <w:t>выполнение комплексов утренней гимнастики под руководством учителя;</w:t>
            </w:r>
          </w:p>
          <w:p w:rsidR="001A66C6" w:rsidRDefault="00DA7866">
            <w:pPr>
              <w:pStyle w:val="TableParagraph"/>
              <w:spacing w:before="1" w:line="276" w:lineRule="auto"/>
              <w:ind w:right="72"/>
              <w:jc w:val="both"/>
              <w:rPr>
                <w:sz w:val="24"/>
              </w:rPr>
            </w:pPr>
            <w:r>
              <w:rPr>
                <w:sz w:val="24"/>
              </w:rPr>
              <w:t>знание основных правил поведения на уроках физической культуры и осознанное их применение;</w:t>
            </w:r>
          </w:p>
          <w:p w:rsidR="001A66C6" w:rsidRDefault="00DA7866">
            <w:pPr>
              <w:pStyle w:val="TableParagraph"/>
              <w:spacing w:line="276" w:lineRule="auto"/>
              <w:ind w:right="74"/>
              <w:jc w:val="both"/>
              <w:rPr>
                <w:sz w:val="24"/>
              </w:rPr>
            </w:pPr>
            <w:r>
              <w:rPr>
                <w:sz w:val="24"/>
              </w:rPr>
              <w:t>выполнение несложных упражнений по словеснойинструкции при выполнении строевых команд;</w:t>
            </w:r>
          </w:p>
          <w:p w:rsidR="001A66C6" w:rsidRDefault="00DA7866">
            <w:pPr>
              <w:pStyle w:val="TableParagraph"/>
              <w:spacing w:line="276" w:lineRule="auto"/>
              <w:ind w:right="73"/>
              <w:jc w:val="both"/>
              <w:rPr>
                <w:sz w:val="24"/>
              </w:rPr>
            </w:pPr>
            <w:r>
              <w:rPr>
                <w:sz w:val="24"/>
              </w:rPr>
              <w:t>представления о двигательных действиях; знание основных строевых команд; подсчёт при выполнении общеразвивающих упражнений;</w:t>
            </w:r>
          </w:p>
          <w:p w:rsidR="001A66C6" w:rsidRDefault="00DA7866">
            <w:pPr>
              <w:pStyle w:val="TableParagraph"/>
              <w:spacing w:line="276" w:lineRule="auto"/>
              <w:ind w:right="74"/>
              <w:jc w:val="both"/>
              <w:rPr>
                <w:sz w:val="24"/>
              </w:rPr>
            </w:pPr>
            <w:r>
              <w:rPr>
                <w:sz w:val="24"/>
              </w:rPr>
              <w:t>ходьба в различном темпе сразличными исходнымиположениями;</w:t>
            </w:r>
          </w:p>
          <w:p w:rsidR="001A66C6" w:rsidRDefault="00DA7866">
            <w:pPr>
              <w:pStyle w:val="TableParagraph"/>
              <w:spacing w:line="276" w:lineRule="auto"/>
              <w:ind w:right="74"/>
              <w:jc w:val="both"/>
              <w:rPr>
                <w:sz w:val="24"/>
              </w:rPr>
            </w:pPr>
            <w:r>
              <w:rPr>
                <w:sz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1A66C6" w:rsidRDefault="00DA7866">
            <w:pPr>
              <w:pStyle w:val="TableParagraph"/>
              <w:spacing w:line="276" w:lineRule="auto"/>
              <w:ind w:right="71"/>
              <w:jc w:val="both"/>
              <w:rPr>
                <w:sz w:val="24"/>
              </w:rPr>
            </w:pPr>
            <w:r>
              <w:rPr>
                <w:sz w:val="24"/>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tc>
        <w:tc>
          <w:tcPr>
            <w:tcW w:w="3471" w:type="dxa"/>
          </w:tcPr>
          <w:p w:rsidR="001A66C6" w:rsidRDefault="00DA7866">
            <w:pPr>
              <w:pStyle w:val="TableParagraph"/>
              <w:spacing w:before="70" w:line="276" w:lineRule="auto"/>
              <w:ind w:left="84" w:right="73"/>
              <w:jc w:val="both"/>
              <w:rPr>
                <w:sz w:val="24"/>
              </w:rPr>
            </w:pPr>
            <w:r>
              <w:rPr>
                <w:sz w:val="24"/>
              </w:rPr>
              <w:t>практическое освоение элементов гимнастики, легкой атлетики, лыжной подготовки,спортивных и подвижных игр и других видов физической культуры;</w:t>
            </w:r>
          </w:p>
          <w:p w:rsidR="001A66C6" w:rsidRDefault="00DA7866">
            <w:pPr>
              <w:pStyle w:val="TableParagraph"/>
              <w:spacing w:before="2" w:line="276" w:lineRule="auto"/>
              <w:ind w:left="84" w:right="72"/>
              <w:jc w:val="both"/>
              <w:rPr>
                <w:sz w:val="24"/>
              </w:rPr>
            </w:pPr>
            <w:r>
              <w:rPr>
                <w:sz w:val="24"/>
              </w:rPr>
              <w:t>самостоятельное выполнение комплексов утренней гимнастики;</w:t>
            </w:r>
          </w:p>
          <w:p w:rsidR="001A66C6" w:rsidRDefault="00DA7866">
            <w:pPr>
              <w:pStyle w:val="TableParagraph"/>
              <w:tabs>
                <w:tab w:val="left" w:pos="945"/>
                <w:tab w:val="left" w:pos="1170"/>
                <w:tab w:val="left" w:pos="1532"/>
                <w:tab w:val="left" w:pos="2112"/>
                <w:tab w:val="left" w:pos="2245"/>
                <w:tab w:val="left" w:pos="2477"/>
                <w:tab w:val="left" w:pos="2734"/>
                <w:tab w:val="left" w:pos="3269"/>
              </w:tabs>
              <w:spacing w:line="276" w:lineRule="auto"/>
              <w:ind w:left="84" w:right="73"/>
              <w:rPr>
                <w:sz w:val="24"/>
              </w:rPr>
            </w:pPr>
            <w:r>
              <w:rPr>
                <w:sz w:val="24"/>
              </w:rPr>
              <w:t>владение комплексами упражнений для формирования правильной</w:t>
            </w:r>
            <w:r>
              <w:rPr>
                <w:sz w:val="24"/>
              </w:rPr>
              <w:tab/>
            </w:r>
            <w:r>
              <w:rPr>
                <w:sz w:val="24"/>
              </w:rPr>
              <w:tab/>
              <w:t>осанки</w:t>
            </w:r>
            <w:r>
              <w:rPr>
                <w:sz w:val="24"/>
              </w:rPr>
              <w:tab/>
              <w:t>и</w:t>
            </w:r>
            <w:r>
              <w:rPr>
                <w:sz w:val="24"/>
              </w:rPr>
              <w:tab/>
            </w:r>
            <w:r>
              <w:rPr>
                <w:sz w:val="24"/>
              </w:rPr>
              <w:tab/>
              <w:t>развития мышц</w:t>
            </w:r>
            <w:r>
              <w:rPr>
                <w:sz w:val="24"/>
              </w:rPr>
              <w:tab/>
              <w:t>туловища;</w:t>
            </w:r>
            <w:r>
              <w:rPr>
                <w:sz w:val="24"/>
              </w:rPr>
              <w:tab/>
            </w:r>
            <w:r>
              <w:rPr>
                <w:sz w:val="24"/>
              </w:rPr>
              <w:tab/>
              <w:t>участие</w:t>
            </w:r>
            <w:r>
              <w:rPr>
                <w:sz w:val="24"/>
              </w:rPr>
              <w:tab/>
              <w:t>в оздоровительных занятиях в режиме дня (физкультминутки); выполнение</w:t>
            </w:r>
            <w:r>
              <w:rPr>
                <w:sz w:val="24"/>
              </w:rPr>
              <w:tab/>
              <w:t>основных</w:t>
            </w:r>
            <w:r>
              <w:rPr>
                <w:sz w:val="24"/>
              </w:rPr>
              <w:tab/>
              <w:t>двигательных действий в соответствии с заданием учителя: бег, ходьба, прыжки идр.;</w:t>
            </w:r>
          </w:p>
          <w:p w:rsidR="001A66C6" w:rsidRDefault="00DA7866">
            <w:pPr>
              <w:pStyle w:val="TableParagraph"/>
              <w:spacing w:line="276" w:lineRule="auto"/>
              <w:ind w:left="84" w:right="72"/>
              <w:rPr>
                <w:sz w:val="24"/>
              </w:rPr>
            </w:pPr>
            <w:r>
              <w:rPr>
                <w:sz w:val="24"/>
              </w:rPr>
              <w:t>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исоревнованиях;</w:t>
            </w:r>
          </w:p>
          <w:p w:rsidR="001A66C6" w:rsidRDefault="00DA7866">
            <w:pPr>
              <w:pStyle w:val="TableParagraph"/>
              <w:spacing w:line="276" w:lineRule="auto"/>
              <w:ind w:left="84" w:right="73"/>
              <w:jc w:val="both"/>
              <w:rPr>
                <w:sz w:val="24"/>
              </w:rPr>
            </w:pPr>
            <w:r>
              <w:rPr>
                <w:sz w:val="24"/>
              </w:rPr>
              <w:t>знание спортивных традиций своегонародаидругихнародов; знание способов использования различного спортивного инвентаря в основных видах двигательной активности и ихприменение в практической деятельности;</w:t>
            </w:r>
          </w:p>
          <w:p w:rsidR="001A66C6" w:rsidRDefault="00DA7866">
            <w:pPr>
              <w:pStyle w:val="TableParagraph"/>
              <w:spacing w:line="276" w:lineRule="auto"/>
              <w:ind w:left="84" w:right="73"/>
              <w:jc w:val="both"/>
              <w:rPr>
                <w:sz w:val="24"/>
              </w:rPr>
            </w:pPr>
            <w:r>
              <w:rPr>
                <w:sz w:val="24"/>
              </w:rPr>
              <w:t xml:space="preserve">знание правил итехники </w:t>
            </w:r>
            <w:r>
              <w:rPr>
                <w:sz w:val="24"/>
              </w:rPr>
              <w:lastRenderedPageBreak/>
              <w:t>выполнения двигательныхдействий,</w:t>
            </w:r>
          </w:p>
        </w:tc>
      </w:tr>
    </w:tbl>
    <w:p w:rsidR="001A66C6" w:rsidRDefault="001A66C6">
      <w:pPr>
        <w:spacing w:line="276" w:lineRule="auto"/>
        <w:jc w:val="both"/>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3979"/>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1A66C6">
            <w:pPr>
              <w:pStyle w:val="TableParagraph"/>
              <w:ind w:left="0"/>
              <w:rPr>
                <w:sz w:val="24"/>
              </w:rPr>
            </w:pPr>
          </w:p>
        </w:tc>
        <w:tc>
          <w:tcPr>
            <w:tcW w:w="3471" w:type="dxa"/>
          </w:tcPr>
          <w:p w:rsidR="001A66C6" w:rsidRDefault="00DA7866">
            <w:pPr>
              <w:pStyle w:val="TableParagraph"/>
              <w:spacing w:before="72" w:line="276" w:lineRule="auto"/>
              <w:ind w:left="84" w:right="75"/>
              <w:jc w:val="both"/>
              <w:rPr>
                <w:sz w:val="24"/>
              </w:rPr>
            </w:pPr>
            <w:r>
              <w:rPr>
                <w:sz w:val="24"/>
              </w:rPr>
              <w:t>применение усвоенных правил при выполнении двигательных действий под руководством учителя;</w:t>
            </w:r>
          </w:p>
          <w:p w:rsidR="001A66C6" w:rsidRDefault="00DA7866">
            <w:pPr>
              <w:pStyle w:val="TableParagraph"/>
              <w:spacing w:before="1" w:line="276" w:lineRule="auto"/>
              <w:ind w:left="84" w:right="73"/>
              <w:jc w:val="both"/>
              <w:rPr>
                <w:sz w:val="24"/>
              </w:rPr>
            </w:pPr>
            <w:r>
              <w:rPr>
                <w:sz w:val="24"/>
              </w:rPr>
              <w:t>знание и применение правилбережного обращения с инвентарём и оборудованием в повседневнойжизни;</w:t>
            </w:r>
          </w:p>
          <w:p w:rsidR="001A66C6" w:rsidRDefault="00DA7866">
            <w:pPr>
              <w:pStyle w:val="TableParagraph"/>
              <w:spacing w:line="276" w:lineRule="auto"/>
              <w:ind w:left="84" w:right="73"/>
              <w:jc w:val="both"/>
              <w:rPr>
                <w:sz w:val="24"/>
              </w:rPr>
            </w:pPr>
            <w:r>
              <w:rPr>
                <w:sz w:val="24"/>
              </w:rPr>
              <w:t>соблюдение требований техники безопасности в процессе участия в физкультурно-спортивных мероприятиях.</w:t>
            </w:r>
          </w:p>
        </w:tc>
      </w:tr>
      <w:tr w:rsidR="001A66C6">
        <w:trPr>
          <w:trHeight w:val="10328"/>
        </w:trPr>
        <w:tc>
          <w:tcPr>
            <w:tcW w:w="425" w:type="dxa"/>
          </w:tcPr>
          <w:p w:rsidR="001A66C6" w:rsidRDefault="00DA7866">
            <w:pPr>
              <w:pStyle w:val="TableParagraph"/>
              <w:spacing w:before="72"/>
              <w:rPr>
                <w:sz w:val="24"/>
              </w:rPr>
            </w:pPr>
            <w:r>
              <w:rPr>
                <w:sz w:val="24"/>
              </w:rPr>
              <w:t>9</w:t>
            </w:r>
          </w:p>
        </w:tc>
        <w:tc>
          <w:tcPr>
            <w:tcW w:w="1983" w:type="dxa"/>
          </w:tcPr>
          <w:p w:rsidR="001A66C6" w:rsidRDefault="00DA7866">
            <w:pPr>
              <w:pStyle w:val="TableParagraph"/>
              <w:spacing w:before="72"/>
              <w:rPr>
                <w:sz w:val="24"/>
              </w:rPr>
            </w:pPr>
            <w:r>
              <w:rPr>
                <w:sz w:val="24"/>
              </w:rPr>
              <w:t>Ручной труд</w:t>
            </w:r>
          </w:p>
        </w:tc>
        <w:tc>
          <w:tcPr>
            <w:tcW w:w="3468" w:type="dxa"/>
          </w:tcPr>
          <w:p w:rsidR="001A66C6" w:rsidRDefault="00DA7866">
            <w:pPr>
              <w:pStyle w:val="TableParagraph"/>
              <w:spacing w:before="72" w:line="276" w:lineRule="auto"/>
              <w:ind w:right="71"/>
              <w:jc w:val="both"/>
              <w:rPr>
                <w:sz w:val="24"/>
              </w:rPr>
            </w:pPr>
            <w:r>
              <w:rPr>
                <w:sz w:val="24"/>
              </w:rPr>
              <w:t>знание правил организации рабочего места и умение самостоятельноегоорганизоватьвзависимости от характеравыполняемой работы, (рационально располагать</w:t>
            </w:r>
          </w:p>
          <w:p w:rsidR="001A66C6" w:rsidRDefault="00DA7866">
            <w:pPr>
              <w:pStyle w:val="TableParagraph"/>
              <w:tabs>
                <w:tab w:val="left" w:pos="2028"/>
                <w:tab w:val="left" w:pos="2532"/>
              </w:tabs>
              <w:spacing w:line="276" w:lineRule="auto"/>
              <w:ind w:right="74"/>
              <w:rPr>
                <w:sz w:val="24"/>
              </w:rPr>
            </w:pPr>
            <w:r>
              <w:rPr>
                <w:sz w:val="24"/>
              </w:rPr>
              <w:t>инструменты, материалы и приспособления</w:t>
            </w:r>
            <w:r>
              <w:rPr>
                <w:sz w:val="24"/>
              </w:rPr>
              <w:tab/>
              <w:t>на</w:t>
            </w:r>
            <w:r>
              <w:rPr>
                <w:sz w:val="24"/>
              </w:rPr>
              <w:tab/>
              <w:t>рабочем столе, сохранять порядок на рабочемместе);</w:t>
            </w:r>
          </w:p>
          <w:p w:rsidR="001A66C6" w:rsidRDefault="00DA7866">
            <w:pPr>
              <w:pStyle w:val="TableParagraph"/>
              <w:spacing w:line="276" w:lineRule="auto"/>
              <w:ind w:right="9"/>
              <w:rPr>
                <w:sz w:val="24"/>
              </w:rPr>
            </w:pPr>
            <w:r>
              <w:rPr>
                <w:sz w:val="24"/>
              </w:rPr>
              <w:t>знание видов трудовых работ; знание названий и некоторых свойств поделочных материалов, используемых на уроках ручного труда; знание и соблюдение правил их хранения, санитарно-</w:t>
            </w:r>
          </w:p>
          <w:p w:rsidR="001A66C6" w:rsidRDefault="00DA7866">
            <w:pPr>
              <w:pStyle w:val="TableParagraph"/>
              <w:spacing w:line="276" w:lineRule="auto"/>
              <w:ind w:right="163"/>
              <w:rPr>
                <w:sz w:val="24"/>
              </w:rPr>
            </w:pPr>
            <w:r>
              <w:rPr>
                <w:sz w:val="24"/>
              </w:rPr>
              <w:t>гигиенических требований при работе с ними;</w:t>
            </w:r>
          </w:p>
          <w:p w:rsidR="001A66C6" w:rsidRDefault="00DA7866">
            <w:pPr>
              <w:pStyle w:val="TableParagraph"/>
              <w:spacing w:line="276" w:lineRule="auto"/>
              <w:ind w:right="72"/>
              <w:jc w:val="both"/>
              <w:rPr>
                <w:sz w:val="24"/>
              </w:rPr>
            </w:pPr>
            <w:r>
              <w:rPr>
                <w:sz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1A66C6" w:rsidRDefault="00DA7866">
            <w:pPr>
              <w:pStyle w:val="TableParagraph"/>
              <w:tabs>
                <w:tab w:val="left" w:pos="1109"/>
                <w:tab w:val="left" w:pos="2267"/>
              </w:tabs>
              <w:spacing w:before="1" w:line="276" w:lineRule="auto"/>
              <w:ind w:right="73"/>
              <w:rPr>
                <w:sz w:val="24"/>
              </w:rPr>
            </w:pPr>
            <w:r>
              <w:rPr>
                <w:sz w:val="24"/>
              </w:rPr>
              <w:t>знание приемов работы (разметки деталей, выделения детали из заготовки, формообразования, соединения деталей, отделки</w:t>
            </w:r>
            <w:r>
              <w:rPr>
                <w:sz w:val="24"/>
              </w:rPr>
              <w:tab/>
              <w:t>изделия),</w:t>
            </w:r>
            <w:r>
              <w:rPr>
                <w:sz w:val="24"/>
              </w:rPr>
              <w:tab/>
            </w:r>
            <w:r>
              <w:rPr>
                <w:spacing w:val="-1"/>
                <w:sz w:val="24"/>
              </w:rPr>
              <w:t>используе</w:t>
            </w:r>
            <w:r>
              <w:rPr>
                <w:sz w:val="24"/>
              </w:rPr>
              <w:t>мые на уроках ручного труда; анализ объекта,подлежащего</w:t>
            </w:r>
          </w:p>
        </w:tc>
        <w:tc>
          <w:tcPr>
            <w:tcW w:w="3471" w:type="dxa"/>
          </w:tcPr>
          <w:p w:rsidR="001A66C6" w:rsidRDefault="00DA7866">
            <w:pPr>
              <w:pStyle w:val="TableParagraph"/>
              <w:spacing w:before="72" w:line="276" w:lineRule="auto"/>
              <w:ind w:left="84" w:right="73"/>
              <w:jc w:val="both"/>
              <w:rPr>
                <w:sz w:val="24"/>
              </w:rPr>
            </w:pPr>
            <w:r>
              <w:rPr>
                <w:sz w:val="24"/>
              </w:rPr>
              <w:t>знание правил рациональной организации труда, включающих упорядоченность действий и самодисциплину;</w:t>
            </w:r>
          </w:p>
          <w:p w:rsidR="001A66C6" w:rsidRDefault="00DA7866">
            <w:pPr>
              <w:pStyle w:val="TableParagraph"/>
              <w:spacing w:line="276" w:lineRule="auto"/>
              <w:ind w:left="84" w:right="75"/>
              <w:jc w:val="both"/>
              <w:rPr>
                <w:sz w:val="24"/>
              </w:rPr>
            </w:pPr>
            <w:r>
              <w:rPr>
                <w:sz w:val="24"/>
              </w:rPr>
              <w:t>Знание об исторической, культурной и эстетическойценности вещей;</w:t>
            </w:r>
          </w:p>
          <w:p w:rsidR="001A66C6" w:rsidRDefault="00DA7866">
            <w:pPr>
              <w:pStyle w:val="TableParagraph"/>
              <w:spacing w:before="1" w:line="276" w:lineRule="auto"/>
              <w:ind w:left="84" w:right="76"/>
              <w:jc w:val="both"/>
              <w:rPr>
                <w:sz w:val="24"/>
              </w:rPr>
            </w:pPr>
            <w:r>
              <w:rPr>
                <w:sz w:val="24"/>
              </w:rPr>
              <w:t>знание видов художественных ремесел;</w:t>
            </w:r>
          </w:p>
          <w:p w:rsidR="001A66C6" w:rsidRDefault="00DA7866">
            <w:pPr>
              <w:pStyle w:val="TableParagraph"/>
              <w:spacing w:line="276" w:lineRule="auto"/>
              <w:ind w:left="84" w:right="71"/>
              <w:jc w:val="both"/>
              <w:rPr>
                <w:sz w:val="24"/>
              </w:rPr>
            </w:pPr>
            <w:r>
              <w:rPr>
                <w:sz w:val="24"/>
              </w:rPr>
              <w:t>нахождение необходимой информации в материалах учебника, рабочей тетради;</w:t>
            </w:r>
          </w:p>
          <w:p w:rsidR="001A66C6" w:rsidRDefault="00DA7866">
            <w:pPr>
              <w:pStyle w:val="TableParagraph"/>
              <w:tabs>
                <w:tab w:val="left" w:pos="1614"/>
                <w:tab w:val="left" w:pos="2039"/>
                <w:tab w:val="left" w:pos="2370"/>
              </w:tabs>
              <w:spacing w:line="276" w:lineRule="auto"/>
              <w:ind w:left="84" w:right="70"/>
              <w:rPr>
                <w:sz w:val="24"/>
              </w:rPr>
            </w:pPr>
            <w:r>
              <w:rPr>
                <w:sz w:val="24"/>
              </w:rPr>
              <w:t>знание и использование правил безопасной работы с режущими и колющими инструментами, соблюдение</w:t>
            </w:r>
            <w:r>
              <w:rPr>
                <w:sz w:val="24"/>
              </w:rPr>
              <w:tab/>
              <w:t>санитарно-гигиенических требований при выполнении трудовых работ; осознанный подбор материалов поихфизическим,декоративнохудожественным</w:t>
            </w:r>
            <w:r>
              <w:rPr>
                <w:sz w:val="24"/>
              </w:rPr>
              <w:tab/>
              <w:t>и</w:t>
            </w:r>
            <w:r>
              <w:rPr>
                <w:sz w:val="24"/>
              </w:rPr>
              <w:tab/>
              <w:t>конструктивнымсвойствам;</w:t>
            </w:r>
          </w:p>
          <w:p w:rsidR="001A66C6" w:rsidRDefault="00DA7866">
            <w:pPr>
              <w:pStyle w:val="TableParagraph"/>
              <w:spacing w:line="276" w:lineRule="auto"/>
              <w:ind w:left="84" w:right="56"/>
              <w:rPr>
                <w:sz w:val="24"/>
              </w:rPr>
            </w:pPr>
            <w:r>
              <w:rPr>
                <w:sz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использование в работе с разнообразной наглядности: составление плана работы над изделием с опорой напредметно-</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3"/>
        <w:gridCol w:w="3468"/>
        <w:gridCol w:w="3471"/>
      </w:tblGrid>
      <w:tr w:rsidR="001A66C6">
        <w:trPr>
          <w:trHeight w:val="7472"/>
        </w:trPr>
        <w:tc>
          <w:tcPr>
            <w:tcW w:w="425" w:type="dxa"/>
          </w:tcPr>
          <w:p w:rsidR="001A66C6" w:rsidRDefault="001A66C6">
            <w:pPr>
              <w:pStyle w:val="TableParagraph"/>
              <w:ind w:left="0"/>
              <w:rPr>
                <w:sz w:val="24"/>
              </w:rPr>
            </w:pPr>
          </w:p>
        </w:tc>
        <w:tc>
          <w:tcPr>
            <w:tcW w:w="1983" w:type="dxa"/>
          </w:tcPr>
          <w:p w:rsidR="001A66C6" w:rsidRDefault="001A66C6">
            <w:pPr>
              <w:pStyle w:val="TableParagraph"/>
              <w:ind w:left="0"/>
              <w:rPr>
                <w:sz w:val="24"/>
              </w:rPr>
            </w:pPr>
          </w:p>
        </w:tc>
        <w:tc>
          <w:tcPr>
            <w:tcW w:w="3468" w:type="dxa"/>
          </w:tcPr>
          <w:p w:rsidR="001A66C6" w:rsidRDefault="00DA7866">
            <w:pPr>
              <w:pStyle w:val="TableParagraph"/>
              <w:tabs>
                <w:tab w:val="left" w:pos="1395"/>
                <w:tab w:val="left" w:pos="1874"/>
                <w:tab w:val="left" w:pos="1956"/>
                <w:tab w:val="left" w:pos="3251"/>
              </w:tabs>
              <w:spacing w:before="72" w:line="276" w:lineRule="auto"/>
              <w:ind w:right="70"/>
              <w:rPr>
                <w:sz w:val="24"/>
              </w:rPr>
            </w:pPr>
            <w:r>
              <w:rPr>
                <w:sz w:val="24"/>
              </w:rPr>
              <w:t>изготовлению,</w:t>
            </w:r>
            <w:r>
              <w:rPr>
                <w:sz w:val="24"/>
              </w:rPr>
              <w:tab/>
              <w:t>выделение</w:t>
            </w:r>
            <w:r>
              <w:rPr>
                <w:sz w:val="24"/>
              </w:rPr>
              <w:tab/>
              <w:t>и называние</w:t>
            </w:r>
            <w:r>
              <w:rPr>
                <w:sz w:val="24"/>
              </w:rPr>
              <w:tab/>
              <w:t>его</w:t>
            </w:r>
            <w:r>
              <w:rPr>
                <w:sz w:val="24"/>
              </w:rPr>
              <w:tab/>
            </w:r>
            <w:r>
              <w:rPr>
                <w:sz w:val="24"/>
              </w:rPr>
              <w:tab/>
              <w:t>признаков</w:t>
            </w:r>
            <w:r>
              <w:rPr>
                <w:sz w:val="24"/>
              </w:rPr>
              <w:tab/>
              <w:t>и свойств; определение способов соединения деталей; пользование доступнымитехнологическими</w:t>
            </w:r>
            <w:r>
              <w:rPr>
                <w:sz w:val="24"/>
              </w:rPr>
              <w:tab/>
              <w:t>(инструкционными)картами;</w:t>
            </w:r>
          </w:p>
          <w:p w:rsidR="001A66C6" w:rsidRDefault="00DA7866">
            <w:pPr>
              <w:pStyle w:val="TableParagraph"/>
              <w:spacing w:before="1" w:line="276" w:lineRule="auto"/>
              <w:rPr>
                <w:sz w:val="24"/>
              </w:rPr>
            </w:pPr>
            <w:r>
              <w:rPr>
                <w:sz w:val="24"/>
              </w:rPr>
              <w:t>составление стандартного плана работы по пунктам;</w:t>
            </w:r>
          </w:p>
          <w:p w:rsidR="001A66C6" w:rsidRDefault="00DA7866">
            <w:pPr>
              <w:pStyle w:val="TableParagraph"/>
              <w:tabs>
                <w:tab w:val="left" w:pos="963"/>
                <w:tab w:val="left" w:pos="1395"/>
                <w:tab w:val="left" w:pos="2014"/>
                <w:tab w:val="left" w:pos="2347"/>
                <w:tab w:val="left" w:pos="2642"/>
              </w:tabs>
              <w:spacing w:line="276" w:lineRule="auto"/>
              <w:ind w:right="71"/>
              <w:rPr>
                <w:sz w:val="24"/>
              </w:rPr>
            </w:pPr>
            <w:r>
              <w:rPr>
                <w:sz w:val="24"/>
              </w:rPr>
              <w:t>владение некоторыми технологическими</w:t>
            </w:r>
            <w:r>
              <w:rPr>
                <w:sz w:val="24"/>
              </w:rPr>
              <w:tab/>
              <w:t>приемами</w:t>
            </w:r>
            <w:r>
              <w:rPr>
                <w:sz w:val="24"/>
              </w:rPr>
              <w:tab/>
              <w:t>ручной обработки материалов; использование в работе доступных материалов (глиной и пластилином; природными материалами;</w:t>
            </w:r>
            <w:r>
              <w:rPr>
                <w:sz w:val="24"/>
              </w:rPr>
              <w:tab/>
              <w:t>бумагой</w:t>
            </w:r>
            <w:r>
              <w:rPr>
                <w:sz w:val="24"/>
              </w:rPr>
              <w:tab/>
              <w:t>и</w:t>
            </w:r>
            <w:r>
              <w:rPr>
                <w:sz w:val="24"/>
              </w:rPr>
              <w:tab/>
              <w:t>картоном; нитками и тканью; проволокой и металлом; древесиной; конструировать из металлоконструктора);</w:t>
            </w:r>
          </w:p>
          <w:p w:rsidR="001A66C6" w:rsidRDefault="00DA7866">
            <w:pPr>
              <w:pStyle w:val="TableParagraph"/>
              <w:tabs>
                <w:tab w:val="left" w:pos="1594"/>
                <w:tab w:val="left" w:pos="3074"/>
              </w:tabs>
              <w:spacing w:before="1" w:line="276" w:lineRule="auto"/>
              <w:ind w:right="75"/>
              <w:rPr>
                <w:sz w:val="24"/>
              </w:rPr>
            </w:pPr>
            <w:r>
              <w:rPr>
                <w:sz w:val="24"/>
              </w:rPr>
              <w:t>выполнение</w:t>
            </w:r>
            <w:r>
              <w:rPr>
                <w:sz w:val="24"/>
              </w:rPr>
              <w:tab/>
              <w:t>несложного</w:t>
            </w:r>
            <w:r>
              <w:rPr>
                <w:sz w:val="24"/>
              </w:rPr>
              <w:tab/>
              <w:t>ремонтаодежды.</w:t>
            </w:r>
          </w:p>
        </w:tc>
        <w:tc>
          <w:tcPr>
            <w:tcW w:w="3471" w:type="dxa"/>
          </w:tcPr>
          <w:p w:rsidR="001A66C6" w:rsidRDefault="00DA7866">
            <w:pPr>
              <w:pStyle w:val="TableParagraph"/>
              <w:tabs>
                <w:tab w:val="left" w:pos="801"/>
                <w:tab w:val="left" w:pos="2372"/>
              </w:tabs>
              <w:spacing w:before="72" w:line="276" w:lineRule="auto"/>
              <w:ind w:left="84" w:right="71"/>
              <w:rPr>
                <w:sz w:val="24"/>
              </w:rPr>
            </w:pPr>
            <w:r>
              <w:rPr>
                <w:sz w:val="24"/>
              </w:rPr>
              <w:t>операционные и графические планы, распознавание простейших</w:t>
            </w:r>
            <w:r>
              <w:rPr>
                <w:sz w:val="24"/>
              </w:rPr>
              <w:tab/>
              <w:t>технических</w:t>
            </w:r>
            <w:r>
              <w:rPr>
                <w:sz w:val="24"/>
              </w:rPr>
              <w:tab/>
            </w:r>
            <w:r>
              <w:rPr>
                <w:spacing w:val="-1"/>
                <w:sz w:val="24"/>
              </w:rPr>
              <w:t xml:space="preserve">рисунков, </w:t>
            </w:r>
            <w:r>
              <w:rPr>
                <w:sz w:val="24"/>
              </w:rPr>
              <w:t>схем, чертежей, 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 корректировка хода практической работы;</w:t>
            </w:r>
          </w:p>
          <w:p w:rsidR="001A66C6" w:rsidRDefault="00DA7866">
            <w:pPr>
              <w:pStyle w:val="TableParagraph"/>
              <w:spacing w:before="2" w:line="276" w:lineRule="auto"/>
              <w:ind w:left="84" w:right="73"/>
              <w:jc w:val="both"/>
              <w:rPr>
                <w:sz w:val="24"/>
              </w:rPr>
            </w:pPr>
            <w:r>
              <w:rPr>
                <w:sz w:val="24"/>
              </w:rPr>
              <w:t>оценка своих изделий (красиво, некрасиво, аккуратно, похоже наобразец);</w:t>
            </w:r>
          </w:p>
          <w:p w:rsidR="001A66C6" w:rsidRDefault="00DA7866">
            <w:pPr>
              <w:pStyle w:val="TableParagraph"/>
              <w:spacing w:line="276" w:lineRule="auto"/>
              <w:ind w:left="84"/>
              <w:rPr>
                <w:sz w:val="24"/>
              </w:rPr>
            </w:pPr>
            <w:r>
              <w:rPr>
                <w:sz w:val="24"/>
              </w:rPr>
              <w:t>установление причинно-следственных связей между выполняемыми действиями и ихрезультатами;</w:t>
            </w:r>
          </w:p>
          <w:p w:rsidR="001A66C6" w:rsidRDefault="00DA7866">
            <w:pPr>
              <w:pStyle w:val="TableParagraph"/>
              <w:spacing w:line="276" w:lineRule="auto"/>
              <w:ind w:left="84" w:right="73"/>
              <w:jc w:val="both"/>
              <w:rPr>
                <w:sz w:val="24"/>
              </w:rPr>
            </w:pPr>
            <w:r>
              <w:rPr>
                <w:sz w:val="24"/>
              </w:rPr>
              <w:t>выполнение общественных поручений по уборке класса/мастерской после уроков трудового обучения.</w:t>
            </w:r>
          </w:p>
        </w:tc>
      </w:tr>
    </w:tbl>
    <w:p w:rsidR="001A66C6" w:rsidRDefault="00DA7866">
      <w:pPr>
        <w:pStyle w:val="a3"/>
        <w:spacing w:line="276" w:lineRule="auto"/>
        <w:ind w:left="1082" w:right="242" w:firstLine="719"/>
      </w:pPr>
      <w:r>
        <w:t>Достижение обучающимися планируемых результатов освоения АООП основного общегообразованияопределяетсяпозавершенииобучениявУчреждении.Обучениезавершаетсяитоговойаттестацией(экзаменом)потрудовомуобучению,состоящемуиздвухэтапов: практической работы и собеседования по вопросам материаловедения и технологии изготовления изделия согласно Положению «Об итоговой аттестации». Учащиеся могут быть освобождены от аттестации по состоянию здоровья в порядке, определяемом Министерством образования и науки Российской Федерации и Министерством здравоохранения РоссийскойФедерации.</w:t>
      </w:r>
    </w:p>
    <w:p w:rsidR="001A66C6" w:rsidRDefault="00DA7866">
      <w:pPr>
        <w:pStyle w:val="a3"/>
        <w:spacing w:line="276" w:lineRule="auto"/>
        <w:ind w:left="1082" w:right="244" w:firstLine="719"/>
      </w:pPr>
      <w:r>
        <w:t>Основными ожидаемыми планируемыми результатами на завершающем этапе основного обучения в Учреждении принято считать, что учащийся-выпускник Учреждения:</w:t>
      </w:r>
    </w:p>
    <w:p w:rsidR="001A66C6" w:rsidRDefault="00DA7866">
      <w:pPr>
        <w:pStyle w:val="a4"/>
        <w:numPr>
          <w:ilvl w:val="0"/>
          <w:numId w:val="27"/>
        </w:numPr>
        <w:tabs>
          <w:tab w:val="left" w:pos="1649"/>
        </w:tabs>
        <w:spacing w:line="273" w:lineRule="auto"/>
        <w:ind w:right="245"/>
        <w:jc w:val="both"/>
        <w:rPr>
          <w:sz w:val="24"/>
        </w:rPr>
      </w:pPr>
      <w:r>
        <w:rPr>
          <w:sz w:val="24"/>
        </w:rPr>
        <w:t>на приемлемом для него уровне освоил АООП в соответствии со своими интеллектуальными возможностями, способностями и состояниемздоровья;</w:t>
      </w:r>
    </w:p>
    <w:p w:rsidR="001A66C6" w:rsidRDefault="00DA7866">
      <w:pPr>
        <w:pStyle w:val="a4"/>
        <w:numPr>
          <w:ilvl w:val="0"/>
          <w:numId w:val="27"/>
        </w:numPr>
        <w:tabs>
          <w:tab w:val="left" w:pos="1649"/>
        </w:tabs>
        <w:spacing w:line="273" w:lineRule="auto"/>
        <w:ind w:right="244"/>
        <w:jc w:val="both"/>
        <w:rPr>
          <w:sz w:val="24"/>
        </w:rPr>
      </w:pPr>
      <w:r>
        <w:rPr>
          <w:sz w:val="24"/>
        </w:rPr>
        <w:t>овладел общеучебными знаниями, умениями и навыками, определенными Программами;</w:t>
      </w:r>
    </w:p>
    <w:p w:rsidR="001A66C6" w:rsidRDefault="00DA7866">
      <w:pPr>
        <w:pStyle w:val="a4"/>
        <w:numPr>
          <w:ilvl w:val="0"/>
          <w:numId w:val="27"/>
        </w:numPr>
        <w:tabs>
          <w:tab w:val="left" w:pos="1649"/>
        </w:tabs>
        <w:spacing w:line="276" w:lineRule="auto"/>
        <w:ind w:right="242"/>
        <w:jc w:val="both"/>
        <w:rPr>
          <w:sz w:val="24"/>
        </w:rPr>
      </w:pPr>
      <w:r>
        <w:rPr>
          <w:sz w:val="24"/>
        </w:rPr>
        <w:t>имеетвосновномположительнуюдинамикувсвоеминдивидуальномпродвижениии развитии,коррекциюпознавательнойдеятельности,предусмотреннуюучебнымипрограммами, несколько ослабленные (преодоленные) дефекты в своем развитии,воспитанные новые положительные качестваличности;</w:t>
      </w:r>
    </w:p>
    <w:p w:rsidR="001A66C6" w:rsidRDefault="00DA7866">
      <w:pPr>
        <w:pStyle w:val="a4"/>
        <w:numPr>
          <w:ilvl w:val="0"/>
          <w:numId w:val="27"/>
        </w:numPr>
        <w:tabs>
          <w:tab w:val="left" w:pos="1649"/>
        </w:tabs>
        <w:spacing w:line="273" w:lineRule="auto"/>
        <w:ind w:right="247"/>
        <w:jc w:val="both"/>
        <w:rPr>
          <w:sz w:val="24"/>
        </w:rPr>
      </w:pPr>
      <w:r>
        <w:rPr>
          <w:sz w:val="24"/>
        </w:rPr>
        <w:t>обладает элементарными сформированными общеучебными умениями и навыками, отражающими уровеньразвития;</w:t>
      </w:r>
    </w:p>
    <w:p w:rsidR="001A66C6" w:rsidRDefault="00DA7866">
      <w:pPr>
        <w:pStyle w:val="a4"/>
        <w:numPr>
          <w:ilvl w:val="0"/>
          <w:numId w:val="27"/>
        </w:numPr>
        <w:tabs>
          <w:tab w:val="left" w:pos="1648"/>
          <w:tab w:val="left" w:pos="1649"/>
        </w:tabs>
        <w:rPr>
          <w:sz w:val="24"/>
        </w:rPr>
      </w:pPr>
      <w:r>
        <w:rPr>
          <w:sz w:val="24"/>
        </w:rPr>
        <w:t>овладел,впределахсвоихпознавательныхспособностей,определенныминавыками</w:t>
      </w:r>
    </w:p>
    <w:p w:rsidR="001A66C6" w:rsidRDefault="00DA7866">
      <w:pPr>
        <w:pStyle w:val="a3"/>
        <w:spacing w:before="66" w:line="278" w:lineRule="auto"/>
        <w:ind w:firstLine="0"/>
        <w:jc w:val="left"/>
      </w:pPr>
      <w:r>
        <w:lastRenderedPageBreak/>
        <w:t>трудовой деятельности и самообслуживания, необходимыми для последующей интеграции в общество.</w:t>
      </w:r>
    </w:p>
    <w:p w:rsidR="001A66C6" w:rsidRDefault="00DA7866">
      <w:pPr>
        <w:pStyle w:val="1"/>
        <w:numPr>
          <w:ilvl w:val="1"/>
          <w:numId w:val="26"/>
        </w:numPr>
        <w:tabs>
          <w:tab w:val="left" w:pos="1821"/>
          <w:tab w:val="left" w:pos="1822"/>
        </w:tabs>
        <w:spacing w:before="1" w:line="276" w:lineRule="auto"/>
        <w:ind w:left="1182" w:right="264" w:hanging="81"/>
        <w:jc w:val="left"/>
      </w:pPr>
      <w:bookmarkStart w:id="20" w:name="1.3._Система_оценки_достижения_обучающим"/>
      <w:bookmarkStart w:id="21" w:name="_bookmark10"/>
      <w:bookmarkEnd w:id="20"/>
      <w:bookmarkEnd w:id="21"/>
      <w:r>
        <w:t>Система оценки достижения обучающимися с легкой умственной отсталостью (интеллектуальными нарушениями) планируемых результатов освоенияадаптиро-</w:t>
      </w:r>
    </w:p>
    <w:p w:rsidR="001A66C6" w:rsidRDefault="00DA7866">
      <w:pPr>
        <w:spacing w:line="275" w:lineRule="exact"/>
        <w:ind w:left="2942"/>
        <w:rPr>
          <w:b/>
          <w:sz w:val="24"/>
        </w:rPr>
      </w:pPr>
      <w:r>
        <w:rPr>
          <w:b/>
          <w:sz w:val="24"/>
        </w:rPr>
        <w:t>ванной основной общеобразовательной программы</w:t>
      </w:r>
    </w:p>
    <w:p w:rsidR="001A66C6" w:rsidRDefault="00DA7866">
      <w:pPr>
        <w:pStyle w:val="a4"/>
        <w:numPr>
          <w:ilvl w:val="2"/>
          <w:numId w:val="26"/>
        </w:numPr>
        <w:tabs>
          <w:tab w:val="left" w:pos="1908"/>
        </w:tabs>
        <w:spacing w:before="43" w:line="276" w:lineRule="auto"/>
        <w:ind w:left="5458" w:right="355" w:hanging="4271"/>
        <w:jc w:val="left"/>
        <w:rPr>
          <w:b/>
          <w:sz w:val="24"/>
        </w:rPr>
      </w:pPr>
      <w:bookmarkStart w:id="22" w:name="1.3.1._Цели,_задачи_и_принципы_системы_о"/>
      <w:bookmarkStart w:id="23" w:name="_bookmark11"/>
      <w:bookmarkEnd w:id="22"/>
      <w:bookmarkEnd w:id="23"/>
      <w:r>
        <w:rPr>
          <w:b/>
          <w:sz w:val="24"/>
        </w:rPr>
        <w:t>Цели, задачи и принципы системы оценки достижения планируемых результатов</w:t>
      </w:r>
    </w:p>
    <w:p w:rsidR="001A66C6" w:rsidRDefault="00DA7866">
      <w:pPr>
        <w:pStyle w:val="a3"/>
        <w:spacing w:line="276" w:lineRule="auto"/>
        <w:ind w:left="1082" w:right="240" w:firstLine="719"/>
      </w:pPr>
      <w:r>
        <w:t>Основными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Учреждения и педагогических кадров.</w:t>
      </w:r>
    </w:p>
    <w:p w:rsidR="001A66C6" w:rsidRDefault="00DA7866">
      <w:pPr>
        <w:pStyle w:val="a3"/>
        <w:spacing w:line="276" w:lineRule="auto"/>
        <w:ind w:left="1082" w:right="244" w:firstLine="719"/>
      </w:pPr>
      <w:r>
        <w:t>Система оценки достижения обучающимися с умственной отсталостью (интеллектуальныминарушениями)планируемыхрезультатовосвоенияАООПпризванарешитьследующиезадачи:</w:t>
      </w:r>
    </w:p>
    <w:p w:rsidR="001A66C6" w:rsidRDefault="00DA7866">
      <w:pPr>
        <w:pStyle w:val="a4"/>
        <w:numPr>
          <w:ilvl w:val="3"/>
          <w:numId w:val="26"/>
        </w:numPr>
        <w:tabs>
          <w:tab w:val="left" w:pos="1649"/>
        </w:tabs>
        <w:spacing w:line="273" w:lineRule="auto"/>
        <w:ind w:right="246"/>
        <w:jc w:val="both"/>
        <w:rPr>
          <w:sz w:val="24"/>
        </w:rPr>
      </w:pPr>
      <w:r>
        <w:rPr>
          <w:sz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системыоценки;</w:t>
      </w:r>
    </w:p>
    <w:p w:rsidR="001A66C6" w:rsidRDefault="00DA7866">
      <w:pPr>
        <w:pStyle w:val="a4"/>
        <w:numPr>
          <w:ilvl w:val="3"/>
          <w:numId w:val="26"/>
        </w:numPr>
        <w:tabs>
          <w:tab w:val="left" w:pos="1649"/>
        </w:tabs>
        <w:spacing w:line="276" w:lineRule="auto"/>
        <w:ind w:right="245"/>
        <w:jc w:val="both"/>
        <w:rPr>
          <w:sz w:val="24"/>
        </w:rPr>
      </w:pPr>
      <w:r>
        <w:rPr>
          <w:sz w:val="24"/>
        </w:rPr>
        <w:t>ориентироватьобразовательныйпроцесснанравственноеразвитиеивоспитаниеобучающихся, достижение планируемых результатов освоения содержания учебных предметов и формирование базовых учебныхдействий;</w:t>
      </w:r>
    </w:p>
    <w:p w:rsidR="001A66C6" w:rsidRDefault="00DA7866">
      <w:pPr>
        <w:pStyle w:val="a4"/>
        <w:numPr>
          <w:ilvl w:val="3"/>
          <w:numId w:val="26"/>
        </w:numPr>
        <w:tabs>
          <w:tab w:val="left" w:pos="1649"/>
        </w:tabs>
        <w:spacing w:line="273" w:lineRule="auto"/>
        <w:ind w:right="243"/>
        <w:jc w:val="both"/>
        <w:rPr>
          <w:sz w:val="24"/>
        </w:rPr>
      </w:pPr>
      <w:r>
        <w:rPr>
          <w:sz w:val="24"/>
        </w:rPr>
        <w:t>обеспечивать комплексный подход к оценке результатов освоения АООП, позволяющий вести оценку предметных и личностных результатов;</w:t>
      </w:r>
    </w:p>
    <w:p w:rsidR="001A66C6" w:rsidRDefault="00DA7866">
      <w:pPr>
        <w:pStyle w:val="a4"/>
        <w:numPr>
          <w:ilvl w:val="3"/>
          <w:numId w:val="26"/>
        </w:numPr>
        <w:tabs>
          <w:tab w:val="left" w:pos="1649"/>
        </w:tabs>
        <w:spacing w:line="273" w:lineRule="auto"/>
        <w:ind w:right="242"/>
        <w:jc w:val="both"/>
        <w:rPr>
          <w:sz w:val="24"/>
        </w:rPr>
      </w:pPr>
      <w:r>
        <w:rPr>
          <w:sz w:val="24"/>
        </w:rPr>
        <w:t>предусматриватьоценкудостиженийобучающихсяиоценкуэффективностидеятельностиУчреждения;</w:t>
      </w:r>
    </w:p>
    <w:p w:rsidR="001A66C6" w:rsidRDefault="00DA7866">
      <w:pPr>
        <w:pStyle w:val="a4"/>
        <w:numPr>
          <w:ilvl w:val="3"/>
          <w:numId w:val="26"/>
        </w:numPr>
        <w:tabs>
          <w:tab w:val="left" w:pos="1649"/>
        </w:tabs>
        <w:spacing w:before="2" w:line="273" w:lineRule="auto"/>
        <w:ind w:right="239"/>
        <w:jc w:val="both"/>
        <w:rPr>
          <w:sz w:val="24"/>
        </w:rPr>
      </w:pPr>
      <w:r>
        <w:rPr>
          <w:sz w:val="24"/>
        </w:rPr>
        <w:t>позволять осуществлять оценку динамики учебных достижений обучающихся и развития их жизненнойкомпетенции.</w:t>
      </w:r>
    </w:p>
    <w:p w:rsidR="001A66C6" w:rsidRDefault="00DA7866">
      <w:pPr>
        <w:pStyle w:val="a3"/>
        <w:spacing w:before="1" w:line="276" w:lineRule="auto"/>
        <w:ind w:left="1082" w:right="244" w:firstLine="719"/>
      </w:pPr>
      <w:r>
        <w:t>Результаты достижений обучающихся с умственной отсталостью (интеллектуальныминарушениями)вовладенииАООПявляютсязначимымидляоценкикачестваобразования обучающихся. При определении подходов к осуществлению оценки результатов целесообразно опираться на следующиепринципы:</w:t>
      </w:r>
    </w:p>
    <w:p w:rsidR="001A66C6" w:rsidRDefault="00DA7866">
      <w:pPr>
        <w:pStyle w:val="a4"/>
        <w:numPr>
          <w:ilvl w:val="3"/>
          <w:numId w:val="26"/>
        </w:numPr>
        <w:tabs>
          <w:tab w:val="left" w:pos="1649"/>
        </w:tabs>
        <w:spacing w:line="276" w:lineRule="auto"/>
        <w:ind w:right="246"/>
        <w:jc w:val="both"/>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(интеллектуальныминарушениями);</w:t>
      </w:r>
    </w:p>
    <w:p w:rsidR="001A66C6" w:rsidRDefault="00DA7866">
      <w:pPr>
        <w:pStyle w:val="a4"/>
        <w:numPr>
          <w:ilvl w:val="3"/>
          <w:numId w:val="26"/>
        </w:numPr>
        <w:tabs>
          <w:tab w:val="left" w:pos="1649"/>
        </w:tabs>
        <w:spacing w:line="273" w:lineRule="auto"/>
        <w:ind w:right="244"/>
        <w:jc w:val="both"/>
        <w:rPr>
          <w:sz w:val="24"/>
        </w:rPr>
      </w:pPr>
      <w:r>
        <w:rPr>
          <w:sz w:val="24"/>
        </w:rPr>
        <w:t>объективности оценки, раскрывающей динамику достижений и качественных изменений в психическом и социальном развитииобучающихся;</w:t>
      </w:r>
    </w:p>
    <w:p w:rsidR="001A66C6" w:rsidRDefault="00DA7866">
      <w:pPr>
        <w:pStyle w:val="a4"/>
        <w:numPr>
          <w:ilvl w:val="3"/>
          <w:numId w:val="26"/>
        </w:numPr>
        <w:tabs>
          <w:tab w:val="left" w:pos="1649"/>
        </w:tabs>
        <w:spacing w:line="273" w:lineRule="auto"/>
        <w:ind w:right="242"/>
        <w:jc w:val="both"/>
        <w:rPr>
          <w:sz w:val="24"/>
        </w:rPr>
      </w:pPr>
      <w:r>
        <w:rPr>
          <w:sz w:val="24"/>
        </w:rPr>
        <w:t>единствапараметров,критериевиинструментарияоценкидостиженийвосвоениисодержания АООП, что сможет обеспечить объективностьоценки.</w:t>
      </w:r>
    </w:p>
    <w:p w:rsidR="001A66C6" w:rsidRDefault="00DA7866">
      <w:pPr>
        <w:pStyle w:val="a3"/>
        <w:spacing w:before="3" w:line="276" w:lineRule="auto"/>
        <w:ind w:left="1082" w:right="242" w:firstLine="719"/>
      </w:pPr>
      <w: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1A66C6" w:rsidRDefault="00DA7866">
      <w:pPr>
        <w:pStyle w:val="a3"/>
        <w:spacing w:line="276" w:lineRule="auto"/>
        <w:ind w:left="1082" w:right="244" w:firstLine="719"/>
      </w:pPr>
      <w:r>
        <w:t>Обеспечение дифференцированной оценки достижений обучающихся с умственной отсталостью(интеллектуальныминарушениями)имеетопределяющеезначениедляоценки качестваобразования.</w:t>
      </w:r>
    </w:p>
    <w:p w:rsidR="001A66C6" w:rsidRDefault="00DA7866">
      <w:pPr>
        <w:pStyle w:val="a3"/>
        <w:spacing w:line="276" w:lineRule="auto"/>
        <w:ind w:left="1082" w:right="244" w:firstLine="719"/>
      </w:pPr>
      <w:r>
        <w:t xml:space="preserve">Система оценки планируемых результатов освоения АООП включает описание организации и содержания промежуточной и итоговой аттестации </w:t>
      </w:r>
      <w:r>
        <w:lastRenderedPageBreak/>
        <w:t>обучающихся в рамках</w:t>
      </w:r>
    </w:p>
    <w:p w:rsidR="001A66C6" w:rsidRDefault="00DA7866">
      <w:pPr>
        <w:pStyle w:val="a3"/>
        <w:spacing w:before="66" w:line="276" w:lineRule="auto"/>
        <w:ind w:left="1082" w:right="244" w:firstLine="0"/>
      </w:pPr>
      <w:r>
        <w:t xml:space="preserve">урочнойивнеурочнойдеятельности.Указанныепозицииотраженывлокальнойнормативной базе, а именно: Положениях </w:t>
      </w:r>
      <w:r>
        <w:rPr>
          <w:spacing w:val="-4"/>
        </w:rPr>
        <w:t xml:space="preserve">«О </w:t>
      </w:r>
      <w:r>
        <w:t>формах, периодичности и порядке текущего контроля успеваемостиипромежуточнойаттестацииобучающихся»,«Обопределенииуровнясформированностипредметных результатов обучающихся начального общегообразования»,</w:t>
      </w:r>
    </w:p>
    <w:p w:rsidR="001A66C6" w:rsidRDefault="00DA7866">
      <w:pPr>
        <w:pStyle w:val="a3"/>
        <w:spacing w:before="1" w:line="276" w:lineRule="auto"/>
        <w:ind w:left="1082" w:right="239" w:firstLine="0"/>
      </w:pPr>
      <w:r>
        <w:t>«Оборганизациивнеурочнойдеятельностиобучающихся»,</w:t>
      </w:r>
      <w:r>
        <w:rPr>
          <w:spacing w:val="-4"/>
        </w:rPr>
        <w:t>«О</w:t>
      </w:r>
      <w:r>
        <w:t xml:space="preserve">системеоценкикачестваобразования», </w:t>
      </w:r>
      <w:r>
        <w:rPr>
          <w:spacing w:val="-4"/>
        </w:rPr>
        <w:t xml:space="preserve">«О </w:t>
      </w:r>
      <w:r>
        <w:t>системах оценивания и нормах оценок по предметам», которые регламентируютпорядокоценкизнанийидостиженийучащихсявосвоенииАООПвходетекущего контроляипромежуточнойаттестации,установленыединыетребованиякоценкедостижений обучающихся и выставлению отметок (единая «оценочнаяполитика»).</w:t>
      </w:r>
    </w:p>
    <w:p w:rsidR="001A66C6" w:rsidRDefault="00DA7866">
      <w:pPr>
        <w:pStyle w:val="a3"/>
        <w:spacing w:before="1" w:line="276" w:lineRule="auto"/>
        <w:ind w:left="1082" w:right="242" w:firstLine="719"/>
      </w:pPr>
      <w:r>
        <w:t>Положения разработаны в соответствии с учебными программами специальных (коррекционных)образовательныхучреждений,вкоторыхизложеныосновныетребования к знаниям и умениям учащихся. Программы определяют возможные уровни достижения планируемых результатов в области того или иного предмета, на основе которых дифференцированно(сучетомподготовленностииусвоенияматериала)следуетосуществлятьтекущую проверку и промежуточнуюаттестацию.</w:t>
      </w:r>
    </w:p>
    <w:p w:rsidR="001A66C6" w:rsidRDefault="00DA7866">
      <w:pPr>
        <w:pStyle w:val="a3"/>
        <w:spacing w:line="276" w:lineRule="auto"/>
        <w:ind w:left="1082" w:right="241" w:firstLine="719"/>
      </w:pPr>
      <w:r>
        <w:t>В соответствии с требованиями Стандарта для обучающихся с умственной отсталостью (интеллектуальными нарушениями) оценке подлежат личностные и предметные результаты.</w:t>
      </w:r>
    </w:p>
    <w:p w:rsidR="001A66C6" w:rsidRDefault="00DA7866">
      <w:pPr>
        <w:pStyle w:val="1"/>
        <w:numPr>
          <w:ilvl w:val="2"/>
          <w:numId w:val="26"/>
        </w:numPr>
        <w:tabs>
          <w:tab w:val="left" w:pos="3641"/>
        </w:tabs>
        <w:spacing w:before="6"/>
        <w:ind w:left="3641"/>
        <w:jc w:val="left"/>
      </w:pPr>
      <w:bookmarkStart w:id="24" w:name="1.3.2._Оценка_достижения_личностных_резу"/>
      <w:bookmarkStart w:id="25" w:name="_bookmark12"/>
      <w:bookmarkEnd w:id="24"/>
      <w:bookmarkEnd w:id="25"/>
      <w:r>
        <w:t>Оценка достижения личностныхрезультатов</w:t>
      </w:r>
    </w:p>
    <w:p w:rsidR="001A66C6" w:rsidRDefault="00DA7866">
      <w:pPr>
        <w:pStyle w:val="a3"/>
        <w:spacing w:before="36" w:line="276" w:lineRule="auto"/>
        <w:ind w:left="1082" w:right="242" w:firstLine="719"/>
      </w:pPr>
      <w:r>
        <w:t>Личностные результаты включают овладение обучающимися социальными (жизненными)</w:t>
      </w:r>
    </w:p>
    <w:p w:rsidR="001A66C6" w:rsidRDefault="00DA7866">
      <w:pPr>
        <w:pStyle w:val="a3"/>
        <w:spacing w:before="1" w:line="276" w:lineRule="auto"/>
        <w:ind w:left="1082" w:right="243" w:firstLine="719"/>
      </w:pPr>
      <w:r>
        <w:t>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A66C6" w:rsidRDefault="00DA7866">
      <w:pPr>
        <w:pStyle w:val="a3"/>
        <w:spacing w:line="276" w:lineRule="auto"/>
        <w:ind w:left="1082" w:right="242" w:firstLine="719"/>
      </w:pPr>
      <w: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1A66C6" w:rsidRDefault="00DA7866">
      <w:pPr>
        <w:pStyle w:val="a3"/>
        <w:spacing w:line="276" w:lineRule="auto"/>
        <w:ind w:left="1082" w:right="242" w:firstLine="719"/>
      </w:pPr>
      <w:r>
        <w:t>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Учреждения включает педагогических(учителей,воспитателей,социальногопедагога)имедицинскихработников,которые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Подобная оценка необходима экспертной группе для выработки ориентиров в описании динамики развития социальной (жизненной) компетенции ребенка.</w:t>
      </w:r>
    </w:p>
    <w:p w:rsidR="001A66C6" w:rsidRDefault="00DA7866">
      <w:pPr>
        <w:pStyle w:val="a3"/>
        <w:spacing w:line="276" w:lineRule="auto"/>
        <w:ind w:left="1082" w:right="242" w:firstLine="719"/>
      </w:pPr>
      <w:r>
        <w:t xml:space="preserve">Основной формой работы участников экспертной группы является школьный психологомедико-педагогический консилиум. На основе требований, </w:t>
      </w:r>
      <w:r>
        <w:lastRenderedPageBreak/>
        <w:t>сформулированных в Стандарте, творческой группой Учреждения разработаны параметры оценки личностных результатов с учетом типологических и индивидуальных особенностей обучающихся:</w:t>
      </w:r>
    </w:p>
    <w:p w:rsidR="001A66C6" w:rsidRDefault="00DA7866">
      <w:pPr>
        <w:pStyle w:val="a4"/>
        <w:numPr>
          <w:ilvl w:val="0"/>
          <w:numId w:val="25"/>
        </w:numPr>
        <w:tabs>
          <w:tab w:val="left" w:pos="1648"/>
          <w:tab w:val="left" w:pos="1649"/>
        </w:tabs>
        <w:spacing w:line="273" w:lineRule="auto"/>
        <w:ind w:right="244"/>
        <w:rPr>
          <w:sz w:val="24"/>
        </w:rPr>
      </w:pPr>
      <w:r>
        <w:rPr>
          <w:sz w:val="24"/>
        </w:rPr>
        <w:t>полный перечень личностных результатов, прописанных в тексте ФГОС образования учащихся с умственной отсталостью (интеллектуальными нарушениями),которые</w:t>
      </w:r>
    </w:p>
    <w:p w:rsidR="001A66C6" w:rsidRDefault="00DA7866">
      <w:pPr>
        <w:pStyle w:val="a3"/>
        <w:spacing w:before="66" w:line="278" w:lineRule="auto"/>
        <w:ind w:firstLine="0"/>
        <w:jc w:val="left"/>
      </w:pPr>
      <w:r>
        <w:t>выступают в качестве критериев оценки социальной (жизненной) компетенции учащихся;</w:t>
      </w:r>
    </w:p>
    <w:p w:rsidR="001A66C6" w:rsidRDefault="00DA7866">
      <w:pPr>
        <w:pStyle w:val="a4"/>
        <w:numPr>
          <w:ilvl w:val="0"/>
          <w:numId w:val="25"/>
        </w:numPr>
        <w:tabs>
          <w:tab w:val="left" w:pos="1648"/>
          <w:tab w:val="left" w:pos="1649"/>
        </w:tabs>
        <w:spacing w:after="46" w:line="290" w:lineRule="exact"/>
        <w:rPr>
          <w:sz w:val="24"/>
        </w:rPr>
      </w:pPr>
      <w:r>
        <w:rPr>
          <w:sz w:val="24"/>
        </w:rPr>
        <w:t>перечень параметров и индикаторов оценки каждогорезультата.</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8"/>
        <w:gridCol w:w="3229"/>
        <w:gridCol w:w="3351"/>
      </w:tblGrid>
      <w:tr w:rsidR="001A66C6">
        <w:trPr>
          <w:trHeight w:val="2075"/>
        </w:trPr>
        <w:tc>
          <w:tcPr>
            <w:tcW w:w="2768" w:type="dxa"/>
          </w:tcPr>
          <w:p w:rsidR="001A66C6" w:rsidRDefault="00DA7866">
            <w:pPr>
              <w:pStyle w:val="TableParagraph"/>
              <w:spacing w:before="85" w:line="276" w:lineRule="auto"/>
              <w:ind w:left="117" w:right="109" w:hanging="3"/>
              <w:jc w:val="center"/>
              <w:rPr>
                <w:b/>
                <w:sz w:val="24"/>
              </w:rPr>
            </w:pPr>
            <w:r>
              <w:rPr>
                <w:b/>
                <w:sz w:val="24"/>
              </w:rPr>
              <w:t>Требования ФГОС образования обучающихся с УО (интеллектуальными нарушениями) к личностным результатам</w:t>
            </w:r>
          </w:p>
        </w:tc>
        <w:tc>
          <w:tcPr>
            <w:tcW w:w="3229" w:type="dxa"/>
          </w:tcPr>
          <w:p w:rsidR="001A66C6" w:rsidRDefault="00DA7866">
            <w:pPr>
              <w:pStyle w:val="TableParagraph"/>
              <w:spacing w:before="85" w:line="276" w:lineRule="auto"/>
              <w:ind w:left="93" w:right="84" w:hanging="2"/>
              <w:jc w:val="center"/>
              <w:rPr>
                <w:b/>
                <w:sz w:val="24"/>
              </w:rPr>
            </w:pPr>
            <w:r>
              <w:rPr>
                <w:b/>
                <w:sz w:val="24"/>
              </w:rPr>
              <w:t>Индикаторы достижения требований личностных результатов (содержание показателя)</w:t>
            </w:r>
          </w:p>
        </w:tc>
        <w:tc>
          <w:tcPr>
            <w:tcW w:w="3351" w:type="dxa"/>
          </w:tcPr>
          <w:p w:rsidR="001A66C6" w:rsidRDefault="00DA7866">
            <w:pPr>
              <w:pStyle w:val="TableParagraph"/>
              <w:spacing w:before="85"/>
              <w:ind w:left="621"/>
              <w:rPr>
                <w:b/>
                <w:sz w:val="24"/>
              </w:rPr>
            </w:pPr>
            <w:r>
              <w:rPr>
                <w:b/>
                <w:sz w:val="24"/>
              </w:rPr>
              <w:t>Параметры оценки</w:t>
            </w:r>
          </w:p>
        </w:tc>
      </w:tr>
      <w:tr w:rsidR="001A66C6">
        <w:trPr>
          <w:trHeight w:val="1123"/>
        </w:trPr>
        <w:tc>
          <w:tcPr>
            <w:tcW w:w="2768" w:type="dxa"/>
            <w:vMerge w:val="restart"/>
          </w:tcPr>
          <w:p w:rsidR="001A66C6" w:rsidRDefault="00DA7866">
            <w:pPr>
              <w:pStyle w:val="TableParagraph"/>
              <w:spacing w:before="78" w:line="276" w:lineRule="auto"/>
              <w:ind w:right="76"/>
              <w:jc w:val="both"/>
              <w:rPr>
                <w:sz w:val="24"/>
              </w:rPr>
            </w:pPr>
            <w:r>
              <w:rPr>
                <w:sz w:val="24"/>
              </w:rPr>
              <w:t>Осознание себя какгражданина России; формирование чувства гордости за свою Родину, российскийнародиисторию России</w:t>
            </w:r>
          </w:p>
        </w:tc>
        <w:tc>
          <w:tcPr>
            <w:tcW w:w="3229" w:type="dxa"/>
          </w:tcPr>
          <w:p w:rsidR="001A66C6" w:rsidRDefault="00DA7866">
            <w:pPr>
              <w:pStyle w:val="TableParagraph"/>
              <w:spacing w:before="78" w:line="276" w:lineRule="auto"/>
              <w:ind w:right="75"/>
              <w:jc w:val="both"/>
              <w:rPr>
                <w:sz w:val="24"/>
              </w:rPr>
            </w:pPr>
            <w:r>
              <w:rPr>
                <w:sz w:val="24"/>
              </w:rPr>
              <w:t>Знать название родного города, области, страны, столицы.</w:t>
            </w:r>
          </w:p>
        </w:tc>
        <w:tc>
          <w:tcPr>
            <w:tcW w:w="3351" w:type="dxa"/>
          </w:tcPr>
          <w:p w:rsidR="001A66C6" w:rsidRDefault="00DA7866">
            <w:pPr>
              <w:pStyle w:val="TableParagraph"/>
              <w:spacing w:before="78" w:line="276" w:lineRule="auto"/>
              <w:ind w:left="85" w:right="74"/>
              <w:jc w:val="both"/>
              <w:rPr>
                <w:sz w:val="24"/>
              </w:rPr>
            </w:pPr>
            <w:r>
              <w:rPr>
                <w:sz w:val="24"/>
              </w:rPr>
              <w:t>Знает название родного города, области, страны, столицы.</w:t>
            </w:r>
          </w:p>
        </w:tc>
      </w:tr>
      <w:tr w:rsidR="001A66C6">
        <w:trPr>
          <w:trHeight w:val="803"/>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tabs>
                <w:tab w:val="left" w:pos="973"/>
                <w:tab w:val="left" w:pos="2392"/>
              </w:tabs>
              <w:spacing w:before="78" w:line="276" w:lineRule="auto"/>
              <w:ind w:right="75"/>
              <w:rPr>
                <w:sz w:val="24"/>
              </w:rPr>
            </w:pPr>
            <w:r>
              <w:rPr>
                <w:sz w:val="24"/>
              </w:rPr>
              <w:t>Знать</w:t>
            </w:r>
            <w:r>
              <w:rPr>
                <w:sz w:val="24"/>
              </w:rPr>
              <w:tab/>
              <w:t>символику</w:t>
            </w:r>
            <w:r>
              <w:rPr>
                <w:sz w:val="24"/>
              </w:rPr>
              <w:tab/>
              <w:t>города, страны</w:t>
            </w:r>
          </w:p>
        </w:tc>
        <w:tc>
          <w:tcPr>
            <w:tcW w:w="3351" w:type="dxa"/>
          </w:tcPr>
          <w:p w:rsidR="001A66C6" w:rsidRDefault="00DA7866">
            <w:pPr>
              <w:pStyle w:val="TableParagraph"/>
              <w:tabs>
                <w:tab w:val="left" w:pos="1033"/>
                <w:tab w:val="left" w:pos="2517"/>
              </w:tabs>
              <w:spacing w:before="78" w:line="276" w:lineRule="auto"/>
              <w:ind w:left="85" w:right="74"/>
              <w:rPr>
                <w:sz w:val="24"/>
              </w:rPr>
            </w:pPr>
            <w:r>
              <w:rPr>
                <w:sz w:val="24"/>
              </w:rPr>
              <w:t>Знает</w:t>
            </w:r>
            <w:r>
              <w:rPr>
                <w:sz w:val="24"/>
              </w:rPr>
              <w:tab/>
              <w:t>символику</w:t>
            </w:r>
            <w:r>
              <w:rPr>
                <w:sz w:val="24"/>
              </w:rPr>
              <w:tab/>
            </w:r>
            <w:r>
              <w:rPr>
                <w:spacing w:val="-1"/>
                <w:sz w:val="24"/>
              </w:rPr>
              <w:t xml:space="preserve">города, </w:t>
            </w:r>
            <w:r>
              <w:rPr>
                <w:sz w:val="24"/>
              </w:rPr>
              <w:t>страны</w:t>
            </w:r>
          </w:p>
        </w:tc>
      </w:tr>
      <w:tr w:rsidR="001A66C6">
        <w:trPr>
          <w:trHeight w:val="1756"/>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80" w:line="276" w:lineRule="auto"/>
              <w:ind w:right="73"/>
              <w:jc w:val="both"/>
              <w:rPr>
                <w:sz w:val="24"/>
              </w:rPr>
            </w:pPr>
            <w:r>
              <w:rPr>
                <w:sz w:val="24"/>
              </w:rPr>
              <w:t>Понимать значение слов, характеризующие гражданскую направленность: трудолюбие, справедливость, смелость, честность.</w:t>
            </w:r>
          </w:p>
        </w:tc>
        <w:tc>
          <w:tcPr>
            <w:tcW w:w="3351" w:type="dxa"/>
          </w:tcPr>
          <w:p w:rsidR="001A66C6" w:rsidRDefault="00DA7866">
            <w:pPr>
              <w:pStyle w:val="TableParagraph"/>
              <w:spacing w:before="80" w:line="276" w:lineRule="auto"/>
              <w:ind w:left="85" w:right="73"/>
              <w:jc w:val="both"/>
              <w:rPr>
                <w:sz w:val="24"/>
              </w:rPr>
            </w:pPr>
            <w:r>
              <w:rPr>
                <w:sz w:val="24"/>
              </w:rPr>
              <w:t>Понимает значение слов, характеризующие гражданскую направленность: трудолюбие, справедливость, смелость, честность.</w:t>
            </w:r>
          </w:p>
        </w:tc>
      </w:tr>
      <w:tr w:rsidR="001A66C6">
        <w:trPr>
          <w:trHeight w:val="2709"/>
        </w:trPr>
        <w:tc>
          <w:tcPr>
            <w:tcW w:w="2768" w:type="dxa"/>
            <w:vMerge w:val="restart"/>
          </w:tcPr>
          <w:p w:rsidR="001A66C6" w:rsidRDefault="00DA7866">
            <w:pPr>
              <w:pStyle w:val="TableParagraph"/>
              <w:spacing w:before="81" w:line="276" w:lineRule="auto"/>
              <w:ind w:right="75"/>
              <w:jc w:val="both"/>
              <w:rPr>
                <w:sz w:val="24"/>
              </w:rPr>
            </w:pPr>
            <w:r>
              <w:rPr>
                <w:sz w:val="24"/>
              </w:rPr>
              <w:t>Формирование целостного, социально ориентированного взгляда на мир в его органичном единстве природной и социальной частей;</w:t>
            </w:r>
          </w:p>
        </w:tc>
        <w:tc>
          <w:tcPr>
            <w:tcW w:w="3229" w:type="dxa"/>
          </w:tcPr>
          <w:p w:rsidR="001A66C6" w:rsidRDefault="00DA7866">
            <w:pPr>
              <w:pStyle w:val="TableParagraph"/>
              <w:spacing w:before="81" w:line="276" w:lineRule="auto"/>
              <w:ind w:right="72"/>
              <w:jc w:val="both"/>
              <w:rPr>
                <w:sz w:val="24"/>
              </w:rPr>
            </w:pPr>
            <w:r>
              <w:rPr>
                <w:sz w:val="24"/>
              </w:rPr>
              <w:t>Знать национальную принадлежность свою и одноклассников. Уметь выстраиватьотношения с одноклассниками, несмотря на национальную принадлежность (не допускать оскорблений, высмеивания)</w:t>
            </w:r>
          </w:p>
        </w:tc>
        <w:tc>
          <w:tcPr>
            <w:tcW w:w="3351" w:type="dxa"/>
          </w:tcPr>
          <w:p w:rsidR="001A66C6" w:rsidRDefault="00DA7866">
            <w:pPr>
              <w:pStyle w:val="TableParagraph"/>
              <w:spacing w:before="81" w:line="276" w:lineRule="auto"/>
              <w:ind w:left="85" w:right="73"/>
              <w:jc w:val="both"/>
              <w:rPr>
                <w:sz w:val="24"/>
              </w:rPr>
            </w:pPr>
            <w:r>
              <w:rPr>
                <w:sz w:val="24"/>
              </w:rPr>
              <w:t>Знает национальную принадлежность свою и одноклассников. Уметь выстраивать отношения с одноклассниками, несмотря на национальную принадлежность (не допускать оскорблений, высмеивания)</w:t>
            </w:r>
          </w:p>
        </w:tc>
      </w:tr>
      <w:tr w:rsidR="001A66C6">
        <w:trPr>
          <w:trHeight w:val="1757"/>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80" w:line="276" w:lineRule="auto"/>
              <w:ind w:right="75"/>
              <w:jc w:val="both"/>
              <w:rPr>
                <w:sz w:val="24"/>
              </w:rPr>
            </w:pPr>
            <w:r>
              <w:rPr>
                <w:sz w:val="24"/>
              </w:rPr>
              <w:t>Бережно относиться к окружающему миру (через трудовое и экологическое воспитание: дежурство, поручения, субботники).</w:t>
            </w:r>
          </w:p>
        </w:tc>
        <w:tc>
          <w:tcPr>
            <w:tcW w:w="3351" w:type="dxa"/>
          </w:tcPr>
          <w:p w:rsidR="001A66C6" w:rsidRDefault="00DA7866">
            <w:pPr>
              <w:pStyle w:val="TableParagraph"/>
              <w:spacing w:before="80" w:line="276" w:lineRule="auto"/>
              <w:ind w:left="85" w:right="74"/>
              <w:jc w:val="both"/>
              <w:rPr>
                <w:sz w:val="24"/>
              </w:rPr>
            </w:pPr>
            <w:r>
              <w:rPr>
                <w:sz w:val="24"/>
              </w:rPr>
              <w:t>Бережноотноситсякокружающему миру (через трудовое и экологическое воспитание: дежурство, поручения, субботники).</w:t>
            </w:r>
          </w:p>
        </w:tc>
      </w:tr>
      <w:tr w:rsidR="001A66C6">
        <w:trPr>
          <w:trHeight w:val="1758"/>
        </w:trPr>
        <w:tc>
          <w:tcPr>
            <w:tcW w:w="2768" w:type="dxa"/>
          </w:tcPr>
          <w:p w:rsidR="001A66C6" w:rsidRDefault="00DA7866">
            <w:pPr>
              <w:pStyle w:val="TableParagraph"/>
              <w:spacing w:before="80" w:line="276" w:lineRule="auto"/>
              <w:ind w:right="76"/>
              <w:jc w:val="both"/>
              <w:rPr>
                <w:sz w:val="24"/>
              </w:rPr>
            </w:pPr>
            <w:r>
              <w:rPr>
                <w:sz w:val="24"/>
              </w:rPr>
              <w:lastRenderedPageBreak/>
              <w:t>Формирование уважительного отношения к иному мнению, истории и культуре других народов</w:t>
            </w:r>
          </w:p>
        </w:tc>
        <w:tc>
          <w:tcPr>
            <w:tcW w:w="3229" w:type="dxa"/>
          </w:tcPr>
          <w:p w:rsidR="001A66C6" w:rsidRDefault="00DA7866">
            <w:pPr>
              <w:pStyle w:val="TableParagraph"/>
              <w:spacing w:before="80" w:line="276" w:lineRule="auto"/>
              <w:ind w:right="75"/>
              <w:rPr>
                <w:sz w:val="24"/>
              </w:rPr>
            </w:pPr>
            <w:r>
              <w:rPr>
                <w:sz w:val="24"/>
              </w:rPr>
              <w:t>Уметь выслушать иное мнение.</w:t>
            </w:r>
          </w:p>
        </w:tc>
        <w:tc>
          <w:tcPr>
            <w:tcW w:w="3351" w:type="dxa"/>
          </w:tcPr>
          <w:p w:rsidR="001A66C6" w:rsidRDefault="00DA7866">
            <w:pPr>
              <w:pStyle w:val="TableParagraph"/>
              <w:spacing w:before="80" w:line="276" w:lineRule="auto"/>
              <w:ind w:left="85"/>
              <w:rPr>
                <w:sz w:val="24"/>
              </w:rPr>
            </w:pPr>
            <w:r>
              <w:rPr>
                <w:sz w:val="24"/>
              </w:rPr>
              <w:t>Умеет выслушать иное мнение.</w:t>
            </w:r>
          </w:p>
        </w:tc>
      </w:tr>
      <w:tr w:rsidR="001A66C6">
        <w:trPr>
          <w:trHeight w:val="1439"/>
        </w:trPr>
        <w:tc>
          <w:tcPr>
            <w:tcW w:w="2768" w:type="dxa"/>
          </w:tcPr>
          <w:p w:rsidR="001A66C6" w:rsidRDefault="00DA7866">
            <w:pPr>
              <w:pStyle w:val="TableParagraph"/>
              <w:spacing w:before="78" w:line="276" w:lineRule="auto"/>
              <w:ind w:right="74"/>
              <w:jc w:val="both"/>
              <w:rPr>
                <w:sz w:val="24"/>
              </w:rPr>
            </w:pPr>
            <w:r>
              <w:rPr>
                <w:sz w:val="24"/>
              </w:rPr>
              <w:t>Развитие адекватных представлений о собственных возможностях, о насущно необходимом</w:t>
            </w:r>
          </w:p>
        </w:tc>
        <w:tc>
          <w:tcPr>
            <w:tcW w:w="3229" w:type="dxa"/>
          </w:tcPr>
          <w:p w:rsidR="001A66C6" w:rsidRDefault="00DA7866">
            <w:pPr>
              <w:pStyle w:val="TableParagraph"/>
              <w:spacing w:before="78" w:line="276" w:lineRule="auto"/>
              <w:ind w:right="75"/>
              <w:jc w:val="both"/>
              <w:rPr>
                <w:sz w:val="24"/>
              </w:rPr>
            </w:pPr>
            <w:r>
              <w:rPr>
                <w:sz w:val="24"/>
              </w:rPr>
              <w:t>Рассказать о себе (ФИО, имена родителей, адрес дома и школы, каким маршрутом добраться).</w:t>
            </w:r>
          </w:p>
        </w:tc>
        <w:tc>
          <w:tcPr>
            <w:tcW w:w="3351" w:type="dxa"/>
          </w:tcPr>
          <w:p w:rsidR="001A66C6" w:rsidRDefault="00DA7866">
            <w:pPr>
              <w:pStyle w:val="TableParagraph"/>
              <w:spacing w:before="78" w:line="276" w:lineRule="auto"/>
              <w:ind w:left="85" w:right="76"/>
              <w:jc w:val="both"/>
              <w:rPr>
                <w:sz w:val="24"/>
              </w:rPr>
            </w:pPr>
            <w:r>
              <w:rPr>
                <w:sz w:val="24"/>
              </w:rPr>
              <w:t>Может рассказать о себе (ФИО, имена родителей, адрес дома и школы, каким маршрутом добраться).</w:t>
            </w:r>
          </w:p>
        </w:tc>
      </w:tr>
    </w:tbl>
    <w:p w:rsidR="001A66C6" w:rsidRDefault="001A66C6">
      <w:pPr>
        <w:spacing w:line="276" w:lineRule="auto"/>
        <w:jc w:val="both"/>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8"/>
        <w:gridCol w:w="3229"/>
        <w:gridCol w:w="3351"/>
      </w:tblGrid>
      <w:tr w:rsidR="001A66C6">
        <w:trPr>
          <w:trHeight w:val="1759"/>
        </w:trPr>
        <w:tc>
          <w:tcPr>
            <w:tcW w:w="2768" w:type="dxa"/>
          </w:tcPr>
          <w:p w:rsidR="001A66C6" w:rsidRDefault="00DA7866">
            <w:pPr>
              <w:pStyle w:val="TableParagraph"/>
              <w:spacing w:before="72"/>
              <w:rPr>
                <w:sz w:val="24"/>
              </w:rPr>
            </w:pPr>
            <w:r>
              <w:rPr>
                <w:sz w:val="24"/>
              </w:rPr>
              <w:lastRenderedPageBreak/>
              <w:t>жизнеобеспечении</w:t>
            </w:r>
          </w:p>
        </w:tc>
        <w:tc>
          <w:tcPr>
            <w:tcW w:w="3229" w:type="dxa"/>
          </w:tcPr>
          <w:p w:rsidR="001A66C6" w:rsidRDefault="00DA7866">
            <w:pPr>
              <w:pStyle w:val="TableParagraph"/>
              <w:spacing w:before="72" w:line="276" w:lineRule="auto"/>
              <w:ind w:right="74"/>
              <w:jc w:val="both"/>
              <w:rPr>
                <w:sz w:val="24"/>
              </w:rPr>
            </w:pPr>
            <w:r>
              <w:rPr>
                <w:sz w:val="24"/>
              </w:rPr>
              <w:t>Ориентироваться в классе, школе (знать, где классный кабинет, раздевалка, спортзал, столовая, расписание уроков и т.д.).</w:t>
            </w:r>
          </w:p>
        </w:tc>
        <w:tc>
          <w:tcPr>
            <w:tcW w:w="3351" w:type="dxa"/>
          </w:tcPr>
          <w:p w:rsidR="001A66C6" w:rsidRDefault="00DA7866">
            <w:pPr>
              <w:pStyle w:val="TableParagraph"/>
              <w:spacing w:before="72" w:line="276" w:lineRule="auto"/>
              <w:ind w:left="85" w:right="73"/>
              <w:jc w:val="both"/>
              <w:rPr>
                <w:sz w:val="24"/>
              </w:rPr>
            </w:pPr>
            <w:r>
              <w:rPr>
                <w:sz w:val="24"/>
              </w:rPr>
              <w:t>Ориентируетсявклассе,школе (знает, где классный кабинет, раздевалка, спортзал, столовая, расписание уроков ит.д.).</w:t>
            </w:r>
          </w:p>
        </w:tc>
      </w:tr>
      <w:tr w:rsidR="001A66C6">
        <w:trPr>
          <w:trHeight w:val="1439"/>
        </w:trPr>
        <w:tc>
          <w:tcPr>
            <w:tcW w:w="2768" w:type="dxa"/>
            <w:vMerge w:val="restart"/>
          </w:tcPr>
          <w:p w:rsidR="001A66C6" w:rsidRDefault="00DA7866">
            <w:pPr>
              <w:pStyle w:val="TableParagraph"/>
              <w:spacing w:before="70" w:line="276" w:lineRule="auto"/>
              <w:ind w:right="76"/>
              <w:jc w:val="both"/>
              <w:rPr>
                <w:sz w:val="24"/>
              </w:rPr>
            </w:pPr>
            <w:r>
              <w:rPr>
                <w:sz w:val="24"/>
              </w:rPr>
              <w:t>Овладение начальными навыками адаптации в динамично изменяющемся и развивающемся мире</w:t>
            </w:r>
          </w:p>
        </w:tc>
        <w:tc>
          <w:tcPr>
            <w:tcW w:w="3229" w:type="dxa"/>
          </w:tcPr>
          <w:p w:rsidR="001A66C6" w:rsidRDefault="00DA7866">
            <w:pPr>
              <w:pStyle w:val="TableParagraph"/>
              <w:spacing w:before="70" w:line="276" w:lineRule="auto"/>
              <w:ind w:right="74"/>
              <w:jc w:val="both"/>
              <w:rPr>
                <w:sz w:val="24"/>
              </w:rPr>
            </w:pPr>
            <w:r>
              <w:rPr>
                <w:sz w:val="24"/>
              </w:rPr>
              <w:t>Уметь обратиться с просьбой (например, о помощи) или сформулировать просьбу о своих потребностях.</w:t>
            </w:r>
          </w:p>
        </w:tc>
        <w:tc>
          <w:tcPr>
            <w:tcW w:w="3351" w:type="dxa"/>
          </w:tcPr>
          <w:p w:rsidR="001A66C6" w:rsidRDefault="00DA7866">
            <w:pPr>
              <w:pStyle w:val="TableParagraph"/>
              <w:spacing w:before="70" w:line="276" w:lineRule="auto"/>
              <w:ind w:left="85" w:right="73"/>
              <w:jc w:val="both"/>
              <w:rPr>
                <w:sz w:val="24"/>
              </w:rPr>
            </w:pPr>
            <w:r>
              <w:rPr>
                <w:sz w:val="24"/>
              </w:rPr>
              <w:t>Умеет обратиться с просьбой (например, о помощи) или сформулировать просьбу о своих потребностях.</w:t>
            </w:r>
          </w:p>
        </w:tc>
      </w:tr>
      <w:tr w:rsidR="001A66C6">
        <w:trPr>
          <w:trHeight w:val="1120"/>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70" w:line="276" w:lineRule="auto"/>
              <w:ind w:right="73"/>
              <w:jc w:val="both"/>
              <w:rPr>
                <w:sz w:val="24"/>
              </w:rPr>
            </w:pPr>
            <w:r>
              <w:rPr>
                <w:sz w:val="24"/>
              </w:rPr>
              <w:t>Знать и соблюдать нормы и правила поведения в общественных местах.</w:t>
            </w:r>
          </w:p>
        </w:tc>
        <w:tc>
          <w:tcPr>
            <w:tcW w:w="3351" w:type="dxa"/>
          </w:tcPr>
          <w:p w:rsidR="001A66C6" w:rsidRDefault="00DA7866">
            <w:pPr>
              <w:pStyle w:val="TableParagraph"/>
              <w:spacing w:before="70" w:line="276" w:lineRule="auto"/>
              <w:ind w:left="85" w:right="72"/>
              <w:jc w:val="both"/>
              <w:rPr>
                <w:sz w:val="24"/>
              </w:rPr>
            </w:pPr>
            <w:r>
              <w:rPr>
                <w:sz w:val="24"/>
              </w:rPr>
              <w:t>Знает и соблюдает нормы и правила поведения в общественных местах.</w:t>
            </w:r>
          </w:p>
        </w:tc>
      </w:tr>
      <w:tr w:rsidR="001A66C6">
        <w:trPr>
          <w:trHeight w:val="1758"/>
        </w:trPr>
        <w:tc>
          <w:tcPr>
            <w:tcW w:w="2768" w:type="dxa"/>
            <w:vMerge w:val="restart"/>
          </w:tcPr>
          <w:p w:rsidR="001A66C6" w:rsidRDefault="00DA7866">
            <w:pPr>
              <w:pStyle w:val="TableParagraph"/>
              <w:spacing w:before="72" w:line="276" w:lineRule="auto"/>
              <w:ind w:right="77"/>
              <w:jc w:val="both"/>
              <w:rPr>
                <w:sz w:val="24"/>
              </w:rPr>
            </w:pPr>
            <w:r>
              <w:rPr>
                <w:sz w:val="24"/>
              </w:rPr>
              <w:t>Овладение социально бытовыми умениями, используемыми в повседневной жизни</w:t>
            </w:r>
          </w:p>
        </w:tc>
        <w:tc>
          <w:tcPr>
            <w:tcW w:w="3229" w:type="dxa"/>
          </w:tcPr>
          <w:p w:rsidR="001A66C6" w:rsidRDefault="00DA7866">
            <w:pPr>
              <w:pStyle w:val="TableParagraph"/>
              <w:spacing w:before="72" w:line="276" w:lineRule="auto"/>
              <w:ind w:right="71"/>
              <w:jc w:val="both"/>
              <w:rPr>
                <w:sz w:val="24"/>
              </w:rPr>
            </w:pPr>
            <w:r>
              <w:rPr>
                <w:sz w:val="24"/>
              </w:rPr>
              <w:t>Выполнять поручения в семье, в школе («заправитькровать, помыть посуду, выполнить уборку, провестидежурство и т.д.»).</w:t>
            </w:r>
          </w:p>
        </w:tc>
        <w:tc>
          <w:tcPr>
            <w:tcW w:w="3351" w:type="dxa"/>
          </w:tcPr>
          <w:p w:rsidR="001A66C6" w:rsidRDefault="00DA7866">
            <w:pPr>
              <w:pStyle w:val="TableParagraph"/>
              <w:spacing w:before="72" w:line="276" w:lineRule="auto"/>
              <w:ind w:left="85" w:right="74"/>
              <w:jc w:val="both"/>
              <w:rPr>
                <w:sz w:val="24"/>
              </w:rPr>
            </w:pPr>
            <w:r>
              <w:rPr>
                <w:sz w:val="24"/>
              </w:rPr>
              <w:t>Выполняет поручения в семье, в школе («заправить кровать, помыть посуду, выполнить уборку, провести дежурство и т.д.»).</w:t>
            </w:r>
          </w:p>
        </w:tc>
      </w:tr>
      <w:tr w:rsidR="001A66C6">
        <w:trPr>
          <w:trHeight w:val="1440"/>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tabs>
                <w:tab w:val="left" w:pos="1003"/>
                <w:tab w:val="left" w:pos="2174"/>
              </w:tabs>
              <w:spacing w:before="70" w:line="276" w:lineRule="auto"/>
              <w:ind w:right="72"/>
              <w:rPr>
                <w:sz w:val="24"/>
              </w:rPr>
            </w:pPr>
            <w:r>
              <w:rPr>
                <w:sz w:val="24"/>
              </w:rPr>
              <w:t>Выполнять насущно необходимые</w:t>
            </w:r>
            <w:r>
              <w:rPr>
                <w:sz w:val="24"/>
              </w:rPr>
              <w:tab/>
              <w:t>действия</w:t>
            </w:r>
            <w:r>
              <w:rPr>
                <w:sz w:val="24"/>
              </w:rPr>
              <w:tab/>
              <w:t>(бытовые навыки: самостоятельно поесть, одеться, ит.д.).</w:t>
            </w:r>
          </w:p>
        </w:tc>
        <w:tc>
          <w:tcPr>
            <w:tcW w:w="3351" w:type="dxa"/>
          </w:tcPr>
          <w:p w:rsidR="001A66C6" w:rsidRDefault="00DA7866">
            <w:pPr>
              <w:pStyle w:val="TableParagraph"/>
              <w:spacing w:before="70" w:line="276" w:lineRule="auto"/>
              <w:ind w:left="85" w:right="71"/>
              <w:jc w:val="both"/>
              <w:rPr>
                <w:sz w:val="24"/>
              </w:rPr>
            </w:pPr>
            <w:r>
              <w:rPr>
                <w:sz w:val="24"/>
              </w:rPr>
              <w:t>Выполняет насущнонеобходимые действия (бытовые навыки: самостоятельно поесть, одеться, ит.д.).</w:t>
            </w:r>
          </w:p>
        </w:tc>
      </w:tr>
      <w:tr w:rsidR="001A66C6">
        <w:trPr>
          <w:trHeight w:val="803"/>
        </w:trPr>
        <w:tc>
          <w:tcPr>
            <w:tcW w:w="2768" w:type="dxa"/>
            <w:vMerge w:val="restart"/>
          </w:tcPr>
          <w:p w:rsidR="001A66C6" w:rsidRDefault="00DA7866">
            <w:pPr>
              <w:pStyle w:val="TableParagraph"/>
              <w:spacing w:before="70" w:line="276" w:lineRule="auto"/>
              <w:ind w:right="77"/>
              <w:jc w:val="both"/>
              <w:rPr>
                <w:sz w:val="24"/>
              </w:rPr>
            </w:pPr>
            <w:r>
              <w:rPr>
                <w:sz w:val="24"/>
              </w:rPr>
              <w:t>Владение навыками коммуникации и принятыми ритуалами социального взаимодействия</w:t>
            </w:r>
          </w:p>
        </w:tc>
        <w:tc>
          <w:tcPr>
            <w:tcW w:w="3229" w:type="dxa"/>
          </w:tcPr>
          <w:p w:rsidR="001A66C6" w:rsidRDefault="00DA7866">
            <w:pPr>
              <w:pStyle w:val="TableParagraph"/>
              <w:spacing w:before="70" w:line="276" w:lineRule="auto"/>
              <w:rPr>
                <w:sz w:val="24"/>
              </w:rPr>
            </w:pPr>
            <w:r>
              <w:rPr>
                <w:sz w:val="24"/>
              </w:rPr>
              <w:t>Участвовать в жизни класса и школы.</w:t>
            </w:r>
          </w:p>
        </w:tc>
        <w:tc>
          <w:tcPr>
            <w:tcW w:w="3351" w:type="dxa"/>
          </w:tcPr>
          <w:p w:rsidR="001A66C6" w:rsidRDefault="00DA7866">
            <w:pPr>
              <w:pStyle w:val="TableParagraph"/>
              <w:tabs>
                <w:tab w:val="left" w:pos="1431"/>
                <w:tab w:val="left" w:pos="1841"/>
              </w:tabs>
              <w:spacing w:before="70" w:line="276" w:lineRule="auto"/>
              <w:ind w:left="85" w:right="73"/>
              <w:rPr>
                <w:sz w:val="24"/>
              </w:rPr>
            </w:pPr>
            <w:r>
              <w:rPr>
                <w:sz w:val="24"/>
              </w:rPr>
              <w:t>Участвует</w:t>
            </w:r>
            <w:r>
              <w:rPr>
                <w:sz w:val="24"/>
              </w:rPr>
              <w:tab/>
              <w:t>в</w:t>
            </w:r>
            <w:r>
              <w:rPr>
                <w:sz w:val="24"/>
              </w:rPr>
              <w:tab/>
              <w:t>повседневной жизни класса ишколы.</w:t>
            </w:r>
          </w:p>
        </w:tc>
      </w:tr>
      <w:tr w:rsidR="001A66C6">
        <w:trPr>
          <w:trHeight w:val="803"/>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72" w:line="276" w:lineRule="auto"/>
              <w:ind w:right="72"/>
              <w:rPr>
                <w:sz w:val="24"/>
              </w:rPr>
            </w:pPr>
            <w:r>
              <w:rPr>
                <w:sz w:val="24"/>
              </w:rPr>
              <w:t>Уметь адекватно общаться со сверстниками и взрослыми.</w:t>
            </w:r>
          </w:p>
        </w:tc>
        <w:tc>
          <w:tcPr>
            <w:tcW w:w="3351" w:type="dxa"/>
          </w:tcPr>
          <w:p w:rsidR="001A66C6" w:rsidRDefault="00DA7866">
            <w:pPr>
              <w:pStyle w:val="TableParagraph"/>
              <w:spacing w:before="72" w:line="276" w:lineRule="auto"/>
              <w:ind w:left="85"/>
              <w:rPr>
                <w:sz w:val="24"/>
              </w:rPr>
            </w:pPr>
            <w:r>
              <w:rPr>
                <w:sz w:val="24"/>
              </w:rPr>
              <w:t>Умеет адекватно общаться со сверстниками и взрослыми.</w:t>
            </w:r>
          </w:p>
        </w:tc>
      </w:tr>
      <w:tr w:rsidR="001A66C6">
        <w:trPr>
          <w:trHeight w:val="1759"/>
        </w:trPr>
        <w:tc>
          <w:tcPr>
            <w:tcW w:w="2768" w:type="dxa"/>
          </w:tcPr>
          <w:p w:rsidR="001A66C6" w:rsidRDefault="00DA7866">
            <w:pPr>
              <w:pStyle w:val="TableParagraph"/>
              <w:spacing w:before="72" w:line="276" w:lineRule="auto"/>
              <w:ind w:right="75"/>
              <w:jc w:val="both"/>
              <w:rPr>
                <w:sz w:val="24"/>
              </w:rPr>
            </w:pPr>
            <w:r>
              <w:rPr>
                <w:sz w:val="24"/>
              </w:rPr>
              <w:t>Способность к осмыслению и дифференциации картины мира, ее временно –пространственной организации</w:t>
            </w:r>
          </w:p>
        </w:tc>
        <w:tc>
          <w:tcPr>
            <w:tcW w:w="3229" w:type="dxa"/>
          </w:tcPr>
          <w:p w:rsidR="001A66C6" w:rsidRDefault="00DA7866">
            <w:pPr>
              <w:pStyle w:val="TableParagraph"/>
              <w:spacing w:before="72" w:line="276" w:lineRule="auto"/>
              <w:ind w:right="73"/>
              <w:jc w:val="both"/>
              <w:rPr>
                <w:sz w:val="24"/>
              </w:rPr>
            </w:pPr>
            <w:r>
              <w:rPr>
                <w:sz w:val="24"/>
              </w:rPr>
              <w:t>Проявлять любознательность, наблюдательность, заинтересованность, уметь задавать вопросы, участвовать в проектнойдеятельности.</w:t>
            </w:r>
          </w:p>
        </w:tc>
        <w:tc>
          <w:tcPr>
            <w:tcW w:w="3351" w:type="dxa"/>
          </w:tcPr>
          <w:p w:rsidR="001A66C6" w:rsidRDefault="00DA7866">
            <w:pPr>
              <w:pStyle w:val="TableParagraph"/>
              <w:spacing w:before="72" w:line="276" w:lineRule="auto"/>
              <w:ind w:left="85" w:right="72"/>
              <w:jc w:val="both"/>
              <w:rPr>
                <w:sz w:val="24"/>
              </w:rPr>
            </w:pPr>
            <w:r>
              <w:rPr>
                <w:sz w:val="24"/>
              </w:rPr>
              <w:t>Проявляет любознательность, наблюдательность, заинтересованность, умеет задавать вопросы, участвует в проектной деятельности.</w:t>
            </w:r>
          </w:p>
        </w:tc>
      </w:tr>
      <w:tr w:rsidR="001A66C6">
        <w:trPr>
          <w:trHeight w:val="1439"/>
        </w:trPr>
        <w:tc>
          <w:tcPr>
            <w:tcW w:w="2768" w:type="dxa"/>
            <w:vMerge w:val="restart"/>
          </w:tcPr>
          <w:p w:rsidR="001A66C6" w:rsidRDefault="00DA7866">
            <w:pPr>
              <w:pStyle w:val="TableParagraph"/>
              <w:spacing w:before="70" w:line="276" w:lineRule="auto"/>
              <w:ind w:right="74"/>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3229" w:type="dxa"/>
          </w:tcPr>
          <w:p w:rsidR="001A66C6" w:rsidRDefault="00DA7866">
            <w:pPr>
              <w:pStyle w:val="TableParagraph"/>
              <w:spacing w:before="70" w:line="276" w:lineRule="auto"/>
              <w:ind w:right="70"/>
              <w:jc w:val="both"/>
              <w:rPr>
                <w:sz w:val="24"/>
              </w:rPr>
            </w:pPr>
            <w:r>
              <w:rPr>
                <w:sz w:val="24"/>
              </w:rPr>
              <w:t>Уметь вступить в контакт и общаться в соответствии с возрастом и социальным статусом собеседника.</w:t>
            </w:r>
          </w:p>
        </w:tc>
        <w:tc>
          <w:tcPr>
            <w:tcW w:w="3351" w:type="dxa"/>
          </w:tcPr>
          <w:p w:rsidR="001A66C6" w:rsidRDefault="00DA7866">
            <w:pPr>
              <w:pStyle w:val="TableParagraph"/>
              <w:spacing w:before="70" w:line="276" w:lineRule="auto"/>
              <w:ind w:left="85" w:right="72"/>
              <w:jc w:val="both"/>
              <w:rPr>
                <w:sz w:val="24"/>
              </w:rPr>
            </w:pPr>
            <w:r>
              <w:rPr>
                <w:sz w:val="24"/>
              </w:rPr>
              <w:t>Умеетвступитьвконтактиобщаться в соответствии с возрастом и социальнымстатусом собеседника.</w:t>
            </w:r>
          </w:p>
        </w:tc>
      </w:tr>
      <w:tr w:rsidR="001A66C6">
        <w:trPr>
          <w:trHeight w:val="803"/>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70" w:line="276" w:lineRule="auto"/>
              <w:ind w:right="75"/>
              <w:rPr>
                <w:sz w:val="24"/>
              </w:rPr>
            </w:pPr>
            <w:r>
              <w:rPr>
                <w:sz w:val="24"/>
              </w:rPr>
              <w:t>Уметь корректно привлечь к себе внимание.</w:t>
            </w:r>
          </w:p>
        </w:tc>
        <w:tc>
          <w:tcPr>
            <w:tcW w:w="3351" w:type="dxa"/>
          </w:tcPr>
          <w:p w:rsidR="001A66C6" w:rsidRDefault="00DA7866">
            <w:pPr>
              <w:pStyle w:val="TableParagraph"/>
              <w:spacing w:before="70" w:line="276" w:lineRule="auto"/>
              <w:ind w:left="85"/>
              <w:rPr>
                <w:sz w:val="24"/>
              </w:rPr>
            </w:pPr>
            <w:r>
              <w:rPr>
                <w:sz w:val="24"/>
              </w:rPr>
              <w:t>Умеет корректно привлечь к себе внимание.</w:t>
            </w:r>
          </w:p>
        </w:tc>
      </w:tr>
      <w:tr w:rsidR="001A66C6">
        <w:trPr>
          <w:trHeight w:val="806"/>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72" w:line="276" w:lineRule="auto"/>
              <w:ind w:right="75"/>
              <w:rPr>
                <w:sz w:val="24"/>
              </w:rPr>
            </w:pPr>
            <w:r>
              <w:rPr>
                <w:sz w:val="24"/>
              </w:rPr>
              <w:t>Уметь отстраниться от нежелательного контакта.</w:t>
            </w:r>
          </w:p>
        </w:tc>
        <w:tc>
          <w:tcPr>
            <w:tcW w:w="3351" w:type="dxa"/>
          </w:tcPr>
          <w:p w:rsidR="001A66C6" w:rsidRDefault="00DA7866">
            <w:pPr>
              <w:pStyle w:val="TableParagraph"/>
              <w:spacing w:before="72" w:line="276" w:lineRule="auto"/>
              <w:ind w:left="85"/>
              <w:rPr>
                <w:sz w:val="24"/>
              </w:rPr>
            </w:pPr>
            <w:r>
              <w:rPr>
                <w:sz w:val="24"/>
              </w:rPr>
              <w:t>Умеет отстраниться от нежелательного контакта.</w:t>
            </w:r>
          </w:p>
        </w:tc>
      </w:tr>
      <w:tr w:rsidR="001A66C6">
        <w:trPr>
          <w:trHeight w:val="486"/>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before="70"/>
              <w:rPr>
                <w:sz w:val="24"/>
              </w:rPr>
            </w:pPr>
            <w:r>
              <w:rPr>
                <w:sz w:val="24"/>
              </w:rPr>
              <w:t>Уметь выразить свои чувства:</w:t>
            </w:r>
          </w:p>
        </w:tc>
        <w:tc>
          <w:tcPr>
            <w:tcW w:w="3351" w:type="dxa"/>
          </w:tcPr>
          <w:p w:rsidR="001A66C6" w:rsidRDefault="00DA7866">
            <w:pPr>
              <w:pStyle w:val="TableParagraph"/>
              <w:spacing w:before="70"/>
              <w:ind w:left="85"/>
              <w:rPr>
                <w:sz w:val="24"/>
              </w:rPr>
            </w:pPr>
            <w:r>
              <w:rPr>
                <w:sz w:val="24"/>
              </w:rPr>
              <w:t>Умеет выразить свои чувства:</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8"/>
        <w:gridCol w:w="3229"/>
        <w:gridCol w:w="3351"/>
      </w:tblGrid>
      <w:tr w:rsidR="001A66C6">
        <w:trPr>
          <w:trHeight w:val="1123"/>
        </w:trPr>
        <w:tc>
          <w:tcPr>
            <w:tcW w:w="2768" w:type="dxa"/>
          </w:tcPr>
          <w:p w:rsidR="001A66C6" w:rsidRDefault="001A66C6">
            <w:pPr>
              <w:pStyle w:val="TableParagraph"/>
              <w:ind w:left="0"/>
              <w:rPr>
                <w:sz w:val="24"/>
              </w:rPr>
            </w:pPr>
          </w:p>
        </w:tc>
        <w:tc>
          <w:tcPr>
            <w:tcW w:w="3229" w:type="dxa"/>
          </w:tcPr>
          <w:p w:rsidR="001A66C6" w:rsidRDefault="00DA7866">
            <w:pPr>
              <w:pStyle w:val="TableParagraph"/>
              <w:tabs>
                <w:tab w:val="left" w:pos="1943"/>
              </w:tabs>
              <w:spacing w:before="72" w:line="276" w:lineRule="auto"/>
              <w:ind w:right="71"/>
              <w:jc w:val="both"/>
              <w:rPr>
                <w:sz w:val="24"/>
              </w:rPr>
            </w:pPr>
            <w:r>
              <w:rPr>
                <w:sz w:val="24"/>
              </w:rPr>
              <w:t>отказ, недовольство, благодарность</w:t>
            </w:r>
            <w:r>
              <w:rPr>
                <w:sz w:val="24"/>
              </w:rPr>
              <w:tab/>
              <w:t>сочувствие, просьбу.</w:t>
            </w:r>
          </w:p>
        </w:tc>
        <w:tc>
          <w:tcPr>
            <w:tcW w:w="3351" w:type="dxa"/>
          </w:tcPr>
          <w:p w:rsidR="001A66C6" w:rsidRDefault="00DA7866">
            <w:pPr>
              <w:pStyle w:val="TableParagraph"/>
              <w:spacing w:before="72" w:line="276" w:lineRule="auto"/>
              <w:ind w:left="85" w:right="73"/>
              <w:rPr>
                <w:sz w:val="24"/>
              </w:rPr>
            </w:pPr>
            <w:r>
              <w:rPr>
                <w:sz w:val="24"/>
              </w:rPr>
              <w:t>отказ, недовольство, благодарность, сочувствие, просьбу.</w:t>
            </w:r>
          </w:p>
        </w:tc>
      </w:tr>
      <w:tr w:rsidR="001A66C6">
        <w:trPr>
          <w:trHeight w:val="952"/>
        </w:trPr>
        <w:tc>
          <w:tcPr>
            <w:tcW w:w="2768" w:type="dxa"/>
            <w:vMerge w:val="restart"/>
          </w:tcPr>
          <w:p w:rsidR="001A66C6" w:rsidRDefault="00DA7866">
            <w:pPr>
              <w:pStyle w:val="TableParagraph"/>
              <w:spacing w:line="276" w:lineRule="auto"/>
              <w:ind w:left="107" w:right="96"/>
              <w:jc w:val="both"/>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tc>
        <w:tc>
          <w:tcPr>
            <w:tcW w:w="3229" w:type="dxa"/>
          </w:tcPr>
          <w:p w:rsidR="001A66C6" w:rsidRDefault="00DA7866">
            <w:pPr>
              <w:pStyle w:val="TableParagraph"/>
              <w:spacing w:line="262" w:lineRule="exact"/>
              <w:ind w:left="105"/>
              <w:rPr>
                <w:sz w:val="24"/>
              </w:rPr>
            </w:pPr>
            <w:r>
              <w:rPr>
                <w:sz w:val="24"/>
              </w:rPr>
              <w:t>Участвует в процессе обуче-</w:t>
            </w:r>
          </w:p>
          <w:p w:rsidR="001A66C6" w:rsidRDefault="00DA7866">
            <w:pPr>
              <w:pStyle w:val="TableParagraph"/>
              <w:spacing w:before="9" w:line="310" w:lineRule="atLeast"/>
              <w:ind w:left="105"/>
              <w:rPr>
                <w:sz w:val="24"/>
              </w:rPr>
            </w:pPr>
            <w:r>
              <w:rPr>
                <w:sz w:val="24"/>
              </w:rPr>
              <w:t>ния в соответствии со своими возможностями.</w:t>
            </w:r>
          </w:p>
        </w:tc>
        <w:tc>
          <w:tcPr>
            <w:tcW w:w="3351" w:type="dxa"/>
          </w:tcPr>
          <w:p w:rsidR="001A66C6" w:rsidRDefault="00DA7866">
            <w:pPr>
              <w:pStyle w:val="TableParagraph"/>
              <w:spacing w:line="262" w:lineRule="exact"/>
              <w:ind w:left="107"/>
              <w:rPr>
                <w:sz w:val="24"/>
              </w:rPr>
            </w:pPr>
            <w:r>
              <w:rPr>
                <w:sz w:val="24"/>
              </w:rPr>
              <w:t>Участвует в процессе обуче-</w:t>
            </w:r>
          </w:p>
          <w:p w:rsidR="001A66C6" w:rsidRDefault="00DA7866">
            <w:pPr>
              <w:pStyle w:val="TableParagraph"/>
              <w:spacing w:before="9" w:line="310" w:lineRule="atLeast"/>
              <w:ind w:left="107"/>
              <w:rPr>
                <w:sz w:val="24"/>
              </w:rPr>
            </w:pPr>
            <w:r>
              <w:rPr>
                <w:sz w:val="24"/>
              </w:rPr>
              <w:t>ния в соответствии со своими возможностями.</w:t>
            </w:r>
          </w:p>
        </w:tc>
      </w:tr>
      <w:tr w:rsidR="001A66C6">
        <w:trPr>
          <w:trHeight w:val="635"/>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line="262" w:lineRule="exact"/>
              <w:ind w:left="105"/>
              <w:rPr>
                <w:sz w:val="24"/>
              </w:rPr>
            </w:pPr>
            <w:r>
              <w:rPr>
                <w:sz w:val="24"/>
              </w:rPr>
              <w:t>Формирование мотивации к</w:t>
            </w:r>
          </w:p>
          <w:p w:rsidR="001A66C6" w:rsidRDefault="00DA7866">
            <w:pPr>
              <w:pStyle w:val="TableParagraph"/>
              <w:spacing w:before="43"/>
              <w:ind w:left="105"/>
              <w:rPr>
                <w:sz w:val="24"/>
              </w:rPr>
            </w:pPr>
            <w:r>
              <w:rPr>
                <w:sz w:val="24"/>
              </w:rPr>
              <w:t>обучению.</w:t>
            </w:r>
          </w:p>
        </w:tc>
        <w:tc>
          <w:tcPr>
            <w:tcW w:w="3351" w:type="dxa"/>
          </w:tcPr>
          <w:p w:rsidR="001A66C6" w:rsidRDefault="00DA7866">
            <w:pPr>
              <w:pStyle w:val="TableParagraph"/>
              <w:spacing w:line="262" w:lineRule="exact"/>
              <w:ind w:left="107"/>
              <w:rPr>
                <w:sz w:val="24"/>
              </w:rPr>
            </w:pPr>
            <w:r>
              <w:rPr>
                <w:sz w:val="24"/>
              </w:rPr>
              <w:t>Сформирована мотивация к</w:t>
            </w:r>
          </w:p>
          <w:p w:rsidR="001A66C6" w:rsidRDefault="00DA7866">
            <w:pPr>
              <w:pStyle w:val="TableParagraph"/>
              <w:spacing w:before="43"/>
              <w:ind w:left="107"/>
              <w:rPr>
                <w:sz w:val="24"/>
              </w:rPr>
            </w:pPr>
            <w:r>
              <w:rPr>
                <w:sz w:val="24"/>
              </w:rPr>
              <w:t>обучению.</w:t>
            </w:r>
          </w:p>
        </w:tc>
      </w:tr>
      <w:tr w:rsidR="001A66C6">
        <w:trPr>
          <w:trHeight w:val="633"/>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line="262" w:lineRule="exact"/>
              <w:ind w:left="105"/>
              <w:rPr>
                <w:sz w:val="24"/>
              </w:rPr>
            </w:pPr>
            <w:r>
              <w:rPr>
                <w:sz w:val="24"/>
              </w:rPr>
              <w:t>Знать и выполнять правила</w:t>
            </w:r>
          </w:p>
          <w:p w:rsidR="001A66C6" w:rsidRDefault="00DA7866">
            <w:pPr>
              <w:pStyle w:val="TableParagraph"/>
              <w:spacing w:before="41"/>
              <w:ind w:left="105"/>
              <w:rPr>
                <w:sz w:val="24"/>
              </w:rPr>
            </w:pPr>
            <w:r>
              <w:rPr>
                <w:sz w:val="24"/>
              </w:rPr>
              <w:t>учебного поведения.</w:t>
            </w:r>
          </w:p>
        </w:tc>
        <w:tc>
          <w:tcPr>
            <w:tcW w:w="3351" w:type="dxa"/>
          </w:tcPr>
          <w:p w:rsidR="001A66C6" w:rsidRDefault="00DA7866">
            <w:pPr>
              <w:pStyle w:val="TableParagraph"/>
              <w:spacing w:line="262" w:lineRule="exact"/>
              <w:ind w:left="107"/>
              <w:rPr>
                <w:sz w:val="24"/>
              </w:rPr>
            </w:pPr>
            <w:r>
              <w:rPr>
                <w:sz w:val="24"/>
              </w:rPr>
              <w:t>Знает и выполняет правила</w:t>
            </w:r>
          </w:p>
          <w:p w:rsidR="001A66C6" w:rsidRDefault="00DA7866">
            <w:pPr>
              <w:pStyle w:val="TableParagraph"/>
              <w:spacing w:before="41"/>
              <w:ind w:left="107"/>
              <w:rPr>
                <w:sz w:val="24"/>
              </w:rPr>
            </w:pPr>
            <w:r>
              <w:rPr>
                <w:sz w:val="24"/>
              </w:rPr>
              <w:t>учебного поведения.</w:t>
            </w:r>
          </w:p>
        </w:tc>
      </w:tr>
      <w:tr w:rsidR="001A66C6">
        <w:trPr>
          <w:trHeight w:val="2222"/>
        </w:trPr>
        <w:tc>
          <w:tcPr>
            <w:tcW w:w="2768" w:type="dxa"/>
            <w:vMerge w:val="restart"/>
          </w:tcPr>
          <w:p w:rsidR="001A66C6" w:rsidRDefault="00DA7866">
            <w:pPr>
              <w:pStyle w:val="TableParagraph"/>
              <w:spacing w:line="276" w:lineRule="auto"/>
              <w:ind w:left="107" w:right="98"/>
              <w:jc w:val="both"/>
              <w:rPr>
                <w:sz w:val="24"/>
              </w:rPr>
            </w:pPr>
            <w:r>
              <w:rPr>
                <w:sz w:val="24"/>
              </w:rPr>
              <w:t>Развитие навыков сотрудничества со взрослыми и сверстниками в разных социальных ситуациях</w:t>
            </w:r>
          </w:p>
        </w:tc>
        <w:tc>
          <w:tcPr>
            <w:tcW w:w="3229" w:type="dxa"/>
          </w:tcPr>
          <w:p w:rsidR="001A66C6" w:rsidRDefault="00DA7866">
            <w:pPr>
              <w:pStyle w:val="TableParagraph"/>
              <w:spacing w:line="276" w:lineRule="auto"/>
              <w:ind w:left="105" w:right="98"/>
              <w:jc w:val="both"/>
              <w:rPr>
                <w:sz w:val="24"/>
              </w:rPr>
            </w:pPr>
            <w:r>
              <w:rPr>
                <w:sz w:val="24"/>
              </w:rPr>
              <w:t>Уметь работать в группе сверстников: принимать и оказывать помощь, адекватно высказывать свое мнение и выслушивать чужое. Адекватно оценивать свою</w:t>
            </w:r>
          </w:p>
          <w:p w:rsidR="001A66C6" w:rsidRDefault="00DA7866">
            <w:pPr>
              <w:pStyle w:val="TableParagraph"/>
              <w:spacing w:line="276" w:lineRule="exact"/>
              <w:ind w:left="105"/>
              <w:jc w:val="both"/>
              <w:rPr>
                <w:sz w:val="24"/>
              </w:rPr>
            </w:pPr>
            <w:r>
              <w:rPr>
                <w:sz w:val="24"/>
              </w:rPr>
              <w:t>работу и работу других.</w:t>
            </w:r>
          </w:p>
        </w:tc>
        <w:tc>
          <w:tcPr>
            <w:tcW w:w="3351" w:type="dxa"/>
          </w:tcPr>
          <w:p w:rsidR="001A66C6" w:rsidRDefault="00DA7866">
            <w:pPr>
              <w:pStyle w:val="TableParagraph"/>
              <w:spacing w:line="276" w:lineRule="auto"/>
              <w:ind w:left="107" w:right="96"/>
              <w:jc w:val="both"/>
              <w:rPr>
                <w:sz w:val="24"/>
              </w:rPr>
            </w:pPr>
            <w:r>
              <w:rPr>
                <w:sz w:val="24"/>
              </w:rPr>
              <w:t>Умеет работать в группе сверстников: принимает иоказывает помощь, адекватно высказывает свое мнение и выслушивает чужое. Адекватно оценивает свою работу ира-</w:t>
            </w:r>
          </w:p>
          <w:p w:rsidR="001A66C6" w:rsidRDefault="00DA7866">
            <w:pPr>
              <w:pStyle w:val="TableParagraph"/>
              <w:spacing w:line="276" w:lineRule="exact"/>
              <w:ind w:left="107"/>
              <w:jc w:val="both"/>
              <w:rPr>
                <w:sz w:val="24"/>
              </w:rPr>
            </w:pPr>
            <w:r>
              <w:rPr>
                <w:sz w:val="24"/>
              </w:rPr>
              <w:t>боту других.</w:t>
            </w:r>
          </w:p>
        </w:tc>
      </w:tr>
      <w:tr w:rsidR="001A66C6">
        <w:trPr>
          <w:trHeight w:val="1269"/>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line="276" w:lineRule="auto"/>
              <w:ind w:left="105" w:right="96"/>
              <w:jc w:val="both"/>
              <w:rPr>
                <w:sz w:val="24"/>
              </w:rPr>
            </w:pPr>
            <w:r>
              <w:rPr>
                <w:sz w:val="24"/>
              </w:rPr>
              <w:t>Уметь сотрудничать со взрослыми: принимать помощь, адекватно общаться и</w:t>
            </w:r>
          </w:p>
          <w:p w:rsidR="001A66C6" w:rsidRDefault="00DA7866">
            <w:pPr>
              <w:pStyle w:val="TableParagraph"/>
              <w:ind w:left="105"/>
              <w:jc w:val="both"/>
              <w:rPr>
                <w:sz w:val="24"/>
              </w:rPr>
            </w:pPr>
            <w:r>
              <w:rPr>
                <w:sz w:val="24"/>
              </w:rPr>
              <w:t>реагировать на замечания.</w:t>
            </w:r>
          </w:p>
        </w:tc>
        <w:tc>
          <w:tcPr>
            <w:tcW w:w="3351" w:type="dxa"/>
          </w:tcPr>
          <w:p w:rsidR="001A66C6" w:rsidRDefault="00DA7866">
            <w:pPr>
              <w:pStyle w:val="TableParagraph"/>
              <w:spacing w:line="276" w:lineRule="auto"/>
              <w:ind w:left="107" w:right="96"/>
              <w:jc w:val="both"/>
              <w:rPr>
                <w:sz w:val="24"/>
              </w:rPr>
            </w:pPr>
            <w:r>
              <w:rPr>
                <w:sz w:val="24"/>
              </w:rPr>
              <w:t>Умеет сотрудничать со взрослыми: принимает помощь, адекватно общается и реаги-</w:t>
            </w:r>
          </w:p>
          <w:p w:rsidR="001A66C6" w:rsidRDefault="00DA7866">
            <w:pPr>
              <w:pStyle w:val="TableParagraph"/>
              <w:ind w:left="107"/>
              <w:jc w:val="both"/>
              <w:rPr>
                <w:sz w:val="24"/>
              </w:rPr>
            </w:pPr>
            <w:r>
              <w:rPr>
                <w:sz w:val="24"/>
              </w:rPr>
              <w:t>рует на замечания.</w:t>
            </w:r>
          </w:p>
        </w:tc>
      </w:tr>
      <w:tr w:rsidR="001A66C6">
        <w:trPr>
          <w:trHeight w:val="1905"/>
        </w:trPr>
        <w:tc>
          <w:tcPr>
            <w:tcW w:w="2768" w:type="dxa"/>
          </w:tcPr>
          <w:p w:rsidR="001A66C6" w:rsidRDefault="00DA7866">
            <w:pPr>
              <w:pStyle w:val="TableParagraph"/>
              <w:spacing w:line="276" w:lineRule="auto"/>
              <w:ind w:left="107" w:right="98"/>
              <w:jc w:val="both"/>
              <w:rPr>
                <w:sz w:val="24"/>
              </w:rPr>
            </w:pPr>
            <w:r>
              <w:rPr>
                <w:sz w:val="24"/>
              </w:rPr>
              <w:t>Формированиеэстетических потребностей, ценностей ичувств</w:t>
            </w:r>
          </w:p>
        </w:tc>
        <w:tc>
          <w:tcPr>
            <w:tcW w:w="3229" w:type="dxa"/>
          </w:tcPr>
          <w:p w:rsidR="001A66C6" w:rsidRDefault="00DA7866">
            <w:pPr>
              <w:pStyle w:val="TableParagraph"/>
              <w:tabs>
                <w:tab w:val="left" w:pos="1011"/>
                <w:tab w:val="left" w:pos="2287"/>
              </w:tabs>
              <w:spacing w:line="265" w:lineRule="exact"/>
              <w:ind w:left="105"/>
              <w:rPr>
                <w:sz w:val="24"/>
              </w:rPr>
            </w:pPr>
            <w:r>
              <w:rPr>
                <w:sz w:val="24"/>
              </w:rPr>
              <w:t>Уметь</w:t>
            </w:r>
            <w:r>
              <w:rPr>
                <w:sz w:val="24"/>
              </w:rPr>
              <w:tab/>
              <w:t>различать</w:t>
            </w:r>
            <w:r>
              <w:rPr>
                <w:sz w:val="24"/>
              </w:rPr>
              <w:tab/>
              <w:t>понятия</w:t>
            </w:r>
          </w:p>
          <w:p w:rsidR="001A66C6" w:rsidRDefault="00DA7866">
            <w:pPr>
              <w:pStyle w:val="TableParagraph"/>
              <w:spacing w:before="41" w:line="276" w:lineRule="auto"/>
              <w:ind w:left="105" w:right="94"/>
              <w:jc w:val="both"/>
              <w:rPr>
                <w:sz w:val="24"/>
              </w:rPr>
            </w:pPr>
            <w:r>
              <w:rPr>
                <w:sz w:val="24"/>
              </w:rPr>
              <w:t>«красивое» и «некрасивое»: опрятно неопрятно, вредные привычки-здоровый образ жизни, вежливо  невеж-</w:t>
            </w:r>
          </w:p>
          <w:p w:rsidR="001A66C6" w:rsidRDefault="00DA7866">
            <w:pPr>
              <w:pStyle w:val="TableParagraph"/>
              <w:ind w:left="105"/>
              <w:jc w:val="both"/>
              <w:rPr>
                <w:sz w:val="24"/>
              </w:rPr>
            </w:pPr>
            <w:r>
              <w:rPr>
                <w:sz w:val="24"/>
              </w:rPr>
              <w:t>ливо, нормы поведения.</w:t>
            </w:r>
          </w:p>
        </w:tc>
        <w:tc>
          <w:tcPr>
            <w:tcW w:w="3351" w:type="dxa"/>
          </w:tcPr>
          <w:p w:rsidR="001A66C6" w:rsidRDefault="00DA7866">
            <w:pPr>
              <w:pStyle w:val="TableParagraph"/>
              <w:tabs>
                <w:tab w:val="left" w:pos="1071"/>
                <w:tab w:val="left" w:pos="2410"/>
              </w:tabs>
              <w:spacing w:line="265" w:lineRule="exact"/>
              <w:ind w:left="107"/>
              <w:rPr>
                <w:sz w:val="24"/>
              </w:rPr>
            </w:pPr>
            <w:r>
              <w:rPr>
                <w:sz w:val="24"/>
              </w:rPr>
              <w:t>Умеет</w:t>
            </w:r>
            <w:r>
              <w:rPr>
                <w:sz w:val="24"/>
              </w:rPr>
              <w:tab/>
              <w:t>различать</w:t>
            </w:r>
            <w:r>
              <w:rPr>
                <w:sz w:val="24"/>
              </w:rPr>
              <w:tab/>
              <w:t>понятия</w:t>
            </w:r>
          </w:p>
          <w:p w:rsidR="001A66C6" w:rsidRDefault="00DA7866">
            <w:pPr>
              <w:pStyle w:val="TableParagraph"/>
              <w:spacing w:before="41" w:line="276" w:lineRule="auto"/>
              <w:ind w:left="107" w:right="96"/>
              <w:jc w:val="both"/>
              <w:rPr>
                <w:sz w:val="24"/>
              </w:rPr>
            </w:pPr>
            <w:r>
              <w:rPr>
                <w:sz w:val="24"/>
              </w:rPr>
              <w:t>«красивое» и «некрасивое»: опрятно-неопрятно, вредные привычки-здоровый образ жизни,   вежливо-невежливо,</w:t>
            </w:r>
          </w:p>
          <w:p w:rsidR="001A66C6" w:rsidRDefault="00DA7866">
            <w:pPr>
              <w:pStyle w:val="TableParagraph"/>
              <w:ind w:left="107"/>
              <w:jc w:val="both"/>
              <w:rPr>
                <w:sz w:val="24"/>
              </w:rPr>
            </w:pPr>
            <w:r>
              <w:rPr>
                <w:sz w:val="24"/>
              </w:rPr>
              <w:t>нормы поведения.</w:t>
            </w:r>
          </w:p>
        </w:tc>
      </w:tr>
      <w:tr w:rsidR="001A66C6">
        <w:trPr>
          <w:trHeight w:val="2222"/>
        </w:trPr>
        <w:tc>
          <w:tcPr>
            <w:tcW w:w="2768" w:type="dxa"/>
          </w:tcPr>
          <w:p w:rsidR="001A66C6" w:rsidRDefault="00DA7866">
            <w:pPr>
              <w:pStyle w:val="TableParagraph"/>
              <w:spacing w:line="276" w:lineRule="auto"/>
              <w:ind w:left="107" w:right="96"/>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w:t>
            </w:r>
          </w:p>
          <w:p w:rsidR="001A66C6" w:rsidRDefault="00DA7866">
            <w:pPr>
              <w:pStyle w:val="TableParagraph"/>
              <w:ind w:left="107"/>
              <w:jc w:val="both"/>
              <w:rPr>
                <w:sz w:val="24"/>
              </w:rPr>
            </w:pPr>
            <w:r>
              <w:rPr>
                <w:sz w:val="24"/>
              </w:rPr>
              <w:t>других людей</w:t>
            </w:r>
          </w:p>
        </w:tc>
        <w:tc>
          <w:tcPr>
            <w:tcW w:w="3229" w:type="dxa"/>
          </w:tcPr>
          <w:p w:rsidR="001A66C6" w:rsidRDefault="00DA7866">
            <w:pPr>
              <w:pStyle w:val="TableParagraph"/>
              <w:spacing w:line="276" w:lineRule="auto"/>
              <w:ind w:left="105" w:right="96"/>
              <w:jc w:val="both"/>
              <w:rPr>
                <w:sz w:val="24"/>
              </w:rPr>
            </w:pPr>
            <w:r>
              <w:rPr>
                <w:sz w:val="24"/>
              </w:rPr>
              <w:t>Проявлять в отношениях со взрослыми и сверстниками доброжелательность, отзывчивость, сопереживание.</w:t>
            </w:r>
          </w:p>
        </w:tc>
        <w:tc>
          <w:tcPr>
            <w:tcW w:w="3351" w:type="dxa"/>
          </w:tcPr>
          <w:p w:rsidR="001A66C6" w:rsidRDefault="00DA7866">
            <w:pPr>
              <w:pStyle w:val="TableParagraph"/>
              <w:spacing w:line="276" w:lineRule="auto"/>
              <w:ind w:left="107" w:right="95"/>
              <w:jc w:val="both"/>
              <w:rPr>
                <w:sz w:val="24"/>
              </w:rPr>
            </w:pPr>
            <w:r>
              <w:rPr>
                <w:sz w:val="24"/>
              </w:rPr>
              <w:t>Проявляет в отношениях со взрослыми и сверстниками доброжелательность, отзывчивость, сопереживание.</w:t>
            </w:r>
          </w:p>
        </w:tc>
      </w:tr>
      <w:tr w:rsidR="001A66C6">
        <w:trPr>
          <w:trHeight w:val="633"/>
        </w:trPr>
        <w:tc>
          <w:tcPr>
            <w:tcW w:w="2768" w:type="dxa"/>
            <w:vMerge w:val="restart"/>
          </w:tcPr>
          <w:p w:rsidR="001A66C6" w:rsidRDefault="00DA7866">
            <w:pPr>
              <w:pStyle w:val="TableParagraph"/>
              <w:spacing w:line="276" w:lineRule="auto"/>
              <w:ind w:left="107" w:right="97"/>
              <w:jc w:val="both"/>
              <w:rPr>
                <w:sz w:val="24"/>
              </w:rPr>
            </w:pPr>
            <w:r>
              <w:rPr>
                <w:sz w:val="24"/>
              </w:rPr>
              <w:t xml:space="preserve">Формирование установки на безопасный, здоровый образ жизни, наличие мотивации к </w:t>
            </w:r>
            <w:r>
              <w:rPr>
                <w:sz w:val="24"/>
              </w:rPr>
              <w:lastRenderedPageBreak/>
              <w:t>творческому труду, работе на результат, бережному отношению к материальным и духовным ценностям</w:t>
            </w:r>
          </w:p>
        </w:tc>
        <w:tc>
          <w:tcPr>
            <w:tcW w:w="3229" w:type="dxa"/>
          </w:tcPr>
          <w:p w:rsidR="001A66C6" w:rsidRDefault="00DA7866">
            <w:pPr>
              <w:pStyle w:val="TableParagraph"/>
              <w:spacing w:line="262" w:lineRule="exact"/>
              <w:ind w:left="105"/>
              <w:rPr>
                <w:sz w:val="24"/>
              </w:rPr>
            </w:pPr>
            <w:r>
              <w:rPr>
                <w:sz w:val="24"/>
              </w:rPr>
              <w:lastRenderedPageBreak/>
              <w:t>Соблюдать режим дня, вести</w:t>
            </w:r>
          </w:p>
          <w:p w:rsidR="001A66C6" w:rsidRDefault="00DA7866">
            <w:pPr>
              <w:pStyle w:val="TableParagraph"/>
              <w:spacing w:before="41"/>
              <w:ind w:left="105"/>
              <w:rPr>
                <w:sz w:val="24"/>
              </w:rPr>
            </w:pPr>
            <w:r>
              <w:rPr>
                <w:sz w:val="24"/>
              </w:rPr>
              <w:t>здоровый образ жизни.</w:t>
            </w:r>
          </w:p>
        </w:tc>
        <w:tc>
          <w:tcPr>
            <w:tcW w:w="3351" w:type="dxa"/>
          </w:tcPr>
          <w:p w:rsidR="001A66C6" w:rsidRDefault="00DA7866">
            <w:pPr>
              <w:pStyle w:val="TableParagraph"/>
              <w:spacing w:line="262" w:lineRule="exact"/>
              <w:ind w:left="107"/>
              <w:rPr>
                <w:sz w:val="24"/>
              </w:rPr>
            </w:pPr>
            <w:r>
              <w:rPr>
                <w:sz w:val="24"/>
              </w:rPr>
              <w:t>Соблюдает режим дня, ведет</w:t>
            </w:r>
          </w:p>
          <w:p w:rsidR="001A66C6" w:rsidRDefault="00DA7866">
            <w:pPr>
              <w:pStyle w:val="TableParagraph"/>
              <w:spacing w:before="41"/>
              <w:ind w:left="107"/>
              <w:rPr>
                <w:sz w:val="24"/>
              </w:rPr>
            </w:pPr>
            <w:r>
              <w:rPr>
                <w:sz w:val="24"/>
              </w:rPr>
              <w:t>здоровый образ жизни.</w:t>
            </w:r>
          </w:p>
        </w:tc>
      </w:tr>
      <w:tr w:rsidR="001A66C6">
        <w:trPr>
          <w:trHeight w:val="952"/>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line="276" w:lineRule="auto"/>
              <w:ind w:left="105" w:right="90"/>
              <w:rPr>
                <w:sz w:val="24"/>
              </w:rPr>
            </w:pPr>
            <w:r>
              <w:rPr>
                <w:sz w:val="24"/>
              </w:rPr>
              <w:t>Участие в спортивно-оздоровительных мероприятиях, за-</w:t>
            </w:r>
          </w:p>
          <w:p w:rsidR="001A66C6" w:rsidRDefault="00DA7866">
            <w:pPr>
              <w:pStyle w:val="TableParagraph"/>
              <w:spacing w:line="275" w:lineRule="exact"/>
              <w:ind w:left="105"/>
              <w:rPr>
                <w:sz w:val="24"/>
              </w:rPr>
            </w:pPr>
            <w:r>
              <w:rPr>
                <w:sz w:val="24"/>
              </w:rPr>
              <w:t>нимается творчеством.</w:t>
            </w:r>
          </w:p>
        </w:tc>
        <w:tc>
          <w:tcPr>
            <w:tcW w:w="3351" w:type="dxa"/>
          </w:tcPr>
          <w:p w:rsidR="001A66C6" w:rsidRDefault="00DA7866">
            <w:pPr>
              <w:pStyle w:val="TableParagraph"/>
              <w:tabs>
                <w:tab w:val="left" w:pos="1734"/>
              </w:tabs>
              <w:spacing w:line="276" w:lineRule="auto"/>
              <w:ind w:left="107" w:right="95"/>
              <w:rPr>
                <w:sz w:val="24"/>
              </w:rPr>
            </w:pPr>
            <w:r>
              <w:rPr>
                <w:sz w:val="24"/>
              </w:rPr>
              <w:t>Участвует в спортивно – оздоровительных</w:t>
            </w:r>
            <w:r>
              <w:rPr>
                <w:sz w:val="24"/>
              </w:rPr>
              <w:tab/>
              <w:t>мероприятиях,</w:t>
            </w:r>
          </w:p>
          <w:p w:rsidR="001A66C6" w:rsidRDefault="00DA7866">
            <w:pPr>
              <w:pStyle w:val="TableParagraph"/>
              <w:spacing w:line="275" w:lineRule="exact"/>
              <w:ind w:left="107"/>
              <w:rPr>
                <w:sz w:val="24"/>
              </w:rPr>
            </w:pPr>
            <w:r>
              <w:rPr>
                <w:sz w:val="24"/>
              </w:rPr>
              <w:t>занимается творчеством.</w:t>
            </w:r>
          </w:p>
        </w:tc>
      </w:tr>
      <w:tr w:rsidR="001A66C6">
        <w:trPr>
          <w:trHeight w:val="1271"/>
        </w:trPr>
        <w:tc>
          <w:tcPr>
            <w:tcW w:w="2768" w:type="dxa"/>
            <w:vMerge/>
            <w:tcBorders>
              <w:top w:val="nil"/>
            </w:tcBorders>
          </w:tcPr>
          <w:p w:rsidR="001A66C6" w:rsidRDefault="001A66C6">
            <w:pPr>
              <w:rPr>
                <w:sz w:val="2"/>
                <w:szCs w:val="2"/>
              </w:rPr>
            </w:pPr>
          </w:p>
        </w:tc>
        <w:tc>
          <w:tcPr>
            <w:tcW w:w="3229" w:type="dxa"/>
          </w:tcPr>
          <w:p w:rsidR="001A66C6" w:rsidRDefault="00DA7866">
            <w:pPr>
              <w:pStyle w:val="TableParagraph"/>
              <w:spacing w:line="276" w:lineRule="auto"/>
              <w:ind w:left="105" w:right="98"/>
              <w:jc w:val="both"/>
              <w:rPr>
                <w:sz w:val="24"/>
              </w:rPr>
            </w:pPr>
            <w:r>
              <w:rPr>
                <w:sz w:val="24"/>
              </w:rPr>
              <w:t>Бережное отношение к результатам своего и чужого труда, школьному и личному</w:t>
            </w:r>
          </w:p>
          <w:p w:rsidR="001A66C6" w:rsidRDefault="00DA7866">
            <w:pPr>
              <w:pStyle w:val="TableParagraph"/>
              <w:ind w:left="105"/>
              <w:jc w:val="both"/>
              <w:rPr>
                <w:sz w:val="24"/>
              </w:rPr>
            </w:pPr>
            <w:r>
              <w:rPr>
                <w:sz w:val="24"/>
              </w:rPr>
              <w:t>имуществу.</w:t>
            </w:r>
          </w:p>
        </w:tc>
        <w:tc>
          <w:tcPr>
            <w:tcW w:w="3351" w:type="dxa"/>
          </w:tcPr>
          <w:p w:rsidR="001A66C6" w:rsidRDefault="00DA7866">
            <w:pPr>
              <w:pStyle w:val="TableParagraph"/>
              <w:spacing w:line="276" w:lineRule="auto"/>
              <w:ind w:left="107"/>
              <w:rPr>
                <w:sz w:val="24"/>
              </w:rPr>
            </w:pPr>
            <w:r>
              <w:rPr>
                <w:sz w:val="24"/>
              </w:rPr>
              <w:t>Бережно относится к результатам своего и чужого труда, школьному и личному имуще-</w:t>
            </w:r>
          </w:p>
          <w:p w:rsidR="001A66C6" w:rsidRDefault="00DA7866">
            <w:pPr>
              <w:pStyle w:val="TableParagraph"/>
              <w:ind w:left="107"/>
              <w:rPr>
                <w:sz w:val="24"/>
              </w:rPr>
            </w:pPr>
            <w:r>
              <w:rPr>
                <w:sz w:val="24"/>
              </w:rPr>
              <w:t>ству.</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8"/>
        <w:gridCol w:w="3229"/>
        <w:gridCol w:w="3351"/>
      </w:tblGrid>
      <w:tr w:rsidR="001A66C6">
        <w:trPr>
          <w:trHeight w:val="1271"/>
        </w:trPr>
        <w:tc>
          <w:tcPr>
            <w:tcW w:w="2768" w:type="dxa"/>
          </w:tcPr>
          <w:p w:rsidR="001A66C6" w:rsidRDefault="001A66C6">
            <w:pPr>
              <w:pStyle w:val="TableParagraph"/>
              <w:ind w:left="0"/>
              <w:rPr>
                <w:sz w:val="24"/>
              </w:rPr>
            </w:pPr>
          </w:p>
        </w:tc>
        <w:tc>
          <w:tcPr>
            <w:tcW w:w="3229" w:type="dxa"/>
          </w:tcPr>
          <w:p w:rsidR="001A66C6" w:rsidRDefault="00DA7866">
            <w:pPr>
              <w:pStyle w:val="TableParagraph"/>
              <w:spacing w:line="276" w:lineRule="auto"/>
              <w:ind w:left="105" w:right="95"/>
              <w:jc w:val="both"/>
              <w:rPr>
                <w:sz w:val="24"/>
              </w:rPr>
            </w:pPr>
            <w:r>
              <w:rPr>
                <w:sz w:val="24"/>
              </w:rPr>
              <w:t>Знать и соблюдать правила дорожного движения и пожарной безопасности,лич-</w:t>
            </w:r>
          </w:p>
          <w:p w:rsidR="001A66C6" w:rsidRDefault="00DA7866">
            <w:pPr>
              <w:pStyle w:val="TableParagraph"/>
              <w:spacing w:line="275" w:lineRule="exact"/>
              <w:ind w:left="105"/>
              <w:jc w:val="both"/>
              <w:rPr>
                <w:sz w:val="24"/>
              </w:rPr>
            </w:pPr>
            <w:r>
              <w:rPr>
                <w:sz w:val="24"/>
              </w:rPr>
              <w:t>ной безопасности.</w:t>
            </w:r>
          </w:p>
        </w:tc>
        <w:tc>
          <w:tcPr>
            <w:tcW w:w="3351" w:type="dxa"/>
          </w:tcPr>
          <w:p w:rsidR="001A66C6" w:rsidRDefault="00DA7866">
            <w:pPr>
              <w:pStyle w:val="TableParagraph"/>
              <w:spacing w:line="276" w:lineRule="auto"/>
              <w:ind w:left="107" w:right="98"/>
              <w:jc w:val="both"/>
              <w:rPr>
                <w:sz w:val="24"/>
              </w:rPr>
            </w:pPr>
            <w:r>
              <w:rPr>
                <w:sz w:val="24"/>
              </w:rPr>
              <w:t>Знает и соблюдает правиладорожного движения и пожарной безопасности, личнойбез-</w:t>
            </w:r>
          </w:p>
          <w:p w:rsidR="001A66C6" w:rsidRDefault="00DA7866">
            <w:pPr>
              <w:pStyle w:val="TableParagraph"/>
              <w:spacing w:line="275" w:lineRule="exact"/>
              <w:ind w:left="107"/>
              <w:jc w:val="both"/>
              <w:rPr>
                <w:sz w:val="24"/>
              </w:rPr>
            </w:pPr>
            <w:r>
              <w:rPr>
                <w:sz w:val="24"/>
              </w:rPr>
              <w:t>опасности.</w:t>
            </w:r>
          </w:p>
        </w:tc>
      </w:tr>
    </w:tbl>
    <w:p w:rsidR="001A66C6" w:rsidRDefault="00DA7866">
      <w:pPr>
        <w:pStyle w:val="a3"/>
        <w:spacing w:line="276" w:lineRule="auto"/>
        <w:ind w:left="1082" w:right="242" w:firstLine="719"/>
      </w:pPr>
      <w:r>
        <w:t>Результатыоценкиличностныхдостиженийзаносятсявиндивидуальнуюкартуразвития в Дневниках индивидуального сопровождения обучающегося (Приложение 1),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1A66C6" w:rsidRDefault="00DA7866">
      <w:pPr>
        <w:pStyle w:val="1"/>
        <w:numPr>
          <w:ilvl w:val="2"/>
          <w:numId w:val="26"/>
        </w:numPr>
        <w:tabs>
          <w:tab w:val="left" w:pos="3641"/>
        </w:tabs>
        <w:spacing w:line="267" w:lineRule="exact"/>
        <w:ind w:left="3641"/>
        <w:jc w:val="left"/>
      </w:pPr>
      <w:bookmarkStart w:id="26" w:name="1.3.3._Оценка_достижения_предметных_резу"/>
      <w:bookmarkStart w:id="27" w:name="_bookmark13"/>
      <w:bookmarkEnd w:id="26"/>
      <w:bookmarkEnd w:id="27"/>
      <w:r>
        <w:t>Оценка достижения предметных результатов</w:t>
      </w:r>
    </w:p>
    <w:p w:rsidR="001A66C6" w:rsidRDefault="00DA7866">
      <w:pPr>
        <w:pStyle w:val="a3"/>
        <w:spacing w:before="36" w:line="276" w:lineRule="auto"/>
        <w:ind w:left="1082" w:right="242" w:firstLine="719"/>
      </w:pPr>
      <w:r>
        <w:t>Система оценивания предметных результатов обучающихся с легкой степенью умственнойотсталостирегламентированаиорганизованавсоответствиислокальнымиактами Учреждения.</w:t>
      </w:r>
    </w:p>
    <w:p w:rsidR="001A66C6" w:rsidRDefault="00DA7866">
      <w:pPr>
        <w:pStyle w:val="a3"/>
        <w:spacing w:before="1" w:line="276" w:lineRule="auto"/>
        <w:ind w:left="1082" w:right="244" w:firstLine="719"/>
      </w:pPr>
      <w:r>
        <w:t>В качестве содержательной и критериальной базы оценки выступают предметные результаты.</w:t>
      </w:r>
    </w:p>
    <w:p w:rsidR="001A66C6" w:rsidRDefault="00DA7866">
      <w:pPr>
        <w:pStyle w:val="a3"/>
        <w:spacing w:line="276" w:lineRule="auto"/>
        <w:ind w:left="1082" w:right="246" w:firstLine="719"/>
      </w:pPr>
      <w:r>
        <w:t>Объектомоценкипредметныхрезультатовявляетсяосвоениеобучающимисясодержания изучаемых дисциплин, умений и способов действия для решения учебно-познавательных и учебно-практическихзадач.</w:t>
      </w:r>
    </w:p>
    <w:p w:rsidR="001A66C6" w:rsidRDefault="00DA7866">
      <w:pPr>
        <w:pStyle w:val="a3"/>
        <w:spacing w:line="276" w:lineRule="auto"/>
        <w:ind w:left="1082" w:right="244" w:firstLine="719"/>
      </w:pPr>
      <w:r>
        <w:t>Оценкадостиженияпредметныхрезультатовведётсявходетекущегоконтроля,промежуточной и итоговой аттестации.</w:t>
      </w:r>
    </w:p>
    <w:p w:rsidR="001A66C6" w:rsidRDefault="00DA7866">
      <w:pPr>
        <w:pStyle w:val="a3"/>
        <w:spacing w:before="1" w:line="276" w:lineRule="auto"/>
        <w:ind w:left="1082" w:right="245" w:firstLine="719"/>
      </w:pPr>
      <w:r>
        <w:t>Дляконтроляиучётапредметныхдостиженийобучающихсяиспользуютсяследующиеформы:</w:t>
      </w:r>
    </w:p>
    <w:p w:rsidR="001A66C6" w:rsidRDefault="00DA7866">
      <w:pPr>
        <w:pStyle w:val="1"/>
        <w:spacing w:before="4" w:after="42"/>
        <w:ind w:left="4627"/>
      </w:pPr>
      <w:r>
        <w:t>Формы текущего контроля</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2844"/>
        <w:gridCol w:w="3824"/>
      </w:tblGrid>
      <w:tr w:rsidR="001A66C6">
        <w:trPr>
          <w:trHeight w:val="489"/>
        </w:trPr>
        <w:tc>
          <w:tcPr>
            <w:tcW w:w="2681" w:type="dxa"/>
            <w:vMerge w:val="restart"/>
          </w:tcPr>
          <w:p w:rsidR="001A66C6" w:rsidRDefault="00DA7866">
            <w:pPr>
              <w:pStyle w:val="TableParagraph"/>
              <w:spacing w:before="80"/>
              <w:ind w:left="124"/>
              <w:rPr>
                <w:sz w:val="24"/>
              </w:rPr>
            </w:pPr>
            <w:r>
              <w:rPr>
                <w:sz w:val="24"/>
              </w:rPr>
              <w:t>Вид текущего контроля</w:t>
            </w:r>
          </w:p>
        </w:tc>
        <w:tc>
          <w:tcPr>
            <w:tcW w:w="6668" w:type="dxa"/>
            <w:gridSpan w:val="2"/>
          </w:tcPr>
          <w:p w:rsidR="001A66C6" w:rsidRDefault="00DA7866">
            <w:pPr>
              <w:pStyle w:val="TableParagraph"/>
              <w:spacing w:before="80"/>
              <w:ind w:left="1198"/>
              <w:rPr>
                <w:sz w:val="24"/>
              </w:rPr>
            </w:pPr>
            <w:r>
              <w:rPr>
                <w:sz w:val="24"/>
              </w:rPr>
              <w:t>Вид контрольно-оценочной деятельности</w:t>
            </w:r>
          </w:p>
        </w:tc>
      </w:tr>
      <w:tr w:rsidR="001A66C6">
        <w:trPr>
          <w:trHeight w:val="486"/>
        </w:trPr>
        <w:tc>
          <w:tcPr>
            <w:tcW w:w="2681" w:type="dxa"/>
            <w:vMerge/>
            <w:tcBorders>
              <w:top w:val="nil"/>
            </w:tcBorders>
          </w:tcPr>
          <w:p w:rsidR="001A66C6" w:rsidRDefault="001A66C6">
            <w:pPr>
              <w:rPr>
                <w:sz w:val="2"/>
                <w:szCs w:val="2"/>
              </w:rPr>
            </w:pPr>
          </w:p>
        </w:tc>
        <w:tc>
          <w:tcPr>
            <w:tcW w:w="2844" w:type="dxa"/>
          </w:tcPr>
          <w:p w:rsidR="001A66C6" w:rsidRDefault="00DA7866">
            <w:pPr>
              <w:pStyle w:val="TableParagraph"/>
              <w:spacing w:before="78"/>
              <w:ind w:left="1000" w:right="994"/>
              <w:jc w:val="center"/>
              <w:rPr>
                <w:sz w:val="24"/>
              </w:rPr>
            </w:pPr>
            <w:r>
              <w:rPr>
                <w:sz w:val="24"/>
              </w:rPr>
              <w:t>Устный</w:t>
            </w:r>
          </w:p>
        </w:tc>
        <w:tc>
          <w:tcPr>
            <w:tcW w:w="3824" w:type="dxa"/>
          </w:tcPr>
          <w:p w:rsidR="001A66C6" w:rsidRDefault="00DA7866">
            <w:pPr>
              <w:pStyle w:val="TableParagraph"/>
              <w:spacing w:before="78"/>
              <w:ind w:left="1249"/>
              <w:rPr>
                <w:sz w:val="24"/>
              </w:rPr>
            </w:pPr>
            <w:r>
              <w:rPr>
                <w:sz w:val="24"/>
              </w:rPr>
              <w:t>Письменный</w:t>
            </w:r>
          </w:p>
        </w:tc>
      </w:tr>
      <w:tr w:rsidR="001A66C6">
        <w:trPr>
          <w:trHeight w:val="486"/>
        </w:trPr>
        <w:tc>
          <w:tcPr>
            <w:tcW w:w="9349" w:type="dxa"/>
            <w:gridSpan w:val="3"/>
          </w:tcPr>
          <w:p w:rsidR="001A66C6" w:rsidRDefault="00DA7866">
            <w:pPr>
              <w:pStyle w:val="TableParagraph"/>
              <w:spacing w:before="83"/>
              <w:ind w:left="2793"/>
              <w:rPr>
                <w:b/>
                <w:sz w:val="24"/>
              </w:rPr>
            </w:pPr>
            <w:r>
              <w:rPr>
                <w:b/>
                <w:sz w:val="24"/>
              </w:rPr>
              <w:t>Учебный предмет «Русский язык»</w:t>
            </w:r>
          </w:p>
        </w:tc>
      </w:tr>
      <w:tr w:rsidR="001A66C6">
        <w:trPr>
          <w:trHeight w:val="382"/>
        </w:trPr>
        <w:tc>
          <w:tcPr>
            <w:tcW w:w="2681" w:type="dxa"/>
            <w:tcBorders>
              <w:bottom w:val="nil"/>
            </w:tcBorders>
          </w:tcPr>
          <w:p w:rsidR="001A66C6" w:rsidRDefault="00DA7866">
            <w:pPr>
              <w:pStyle w:val="TableParagraph"/>
              <w:spacing w:before="80"/>
              <w:rPr>
                <w:sz w:val="24"/>
              </w:rPr>
            </w:pPr>
            <w:r>
              <w:rPr>
                <w:sz w:val="24"/>
              </w:rPr>
              <w:t>Поурочный контроль</w:t>
            </w:r>
          </w:p>
        </w:tc>
        <w:tc>
          <w:tcPr>
            <w:tcW w:w="2844" w:type="dxa"/>
            <w:tcBorders>
              <w:bottom w:val="nil"/>
            </w:tcBorders>
          </w:tcPr>
          <w:p w:rsidR="001A66C6" w:rsidRDefault="00DA7866">
            <w:pPr>
              <w:pStyle w:val="TableParagraph"/>
              <w:spacing w:before="80"/>
              <w:ind w:left="84"/>
              <w:rPr>
                <w:sz w:val="24"/>
              </w:rPr>
            </w:pPr>
            <w:r>
              <w:rPr>
                <w:sz w:val="24"/>
              </w:rPr>
              <w:t>Устный опрос.</w:t>
            </w:r>
          </w:p>
        </w:tc>
        <w:tc>
          <w:tcPr>
            <w:tcW w:w="3824" w:type="dxa"/>
            <w:tcBorders>
              <w:bottom w:val="nil"/>
            </w:tcBorders>
          </w:tcPr>
          <w:p w:rsidR="001A66C6" w:rsidRDefault="00DA7866">
            <w:pPr>
              <w:pStyle w:val="TableParagraph"/>
              <w:spacing w:before="80"/>
              <w:ind w:left="84"/>
              <w:rPr>
                <w:sz w:val="24"/>
              </w:rPr>
            </w:pPr>
            <w:r>
              <w:rPr>
                <w:sz w:val="24"/>
              </w:rPr>
              <w:t>Работа по карточке.</w:t>
            </w:r>
          </w:p>
        </w:tc>
      </w:tr>
      <w:tr w:rsidR="001A66C6">
        <w:trPr>
          <w:trHeight w:val="316"/>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DA7866">
            <w:pPr>
              <w:pStyle w:val="TableParagraph"/>
              <w:spacing w:before="15"/>
              <w:ind w:left="84"/>
              <w:rPr>
                <w:sz w:val="24"/>
              </w:rPr>
            </w:pPr>
            <w:r>
              <w:rPr>
                <w:sz w:val="24"/>
              </w:rPr>
              <w:t>Сообщение по теме.</w:t>
            </w:r>
          </w:p>
        </w:tc>
        <w:tc>
          <w:tcPr>
            <w:tcW w:w="3824" w:type="dxa"/>
            <w:tcBorders>
              <w:top w:val="nil"/>
              <w:bottom w:val="nil"/>
            </w:tcBorders>
          </w:tcPr>
          <w:p w:rsidR="001A66C6" w:rsidRDefault="00DA7866">
            <w:pPr>
              <w:pStyle w:val="TableParagraph"/>
              <w:spacing w:before="15"/>
              <w:ind w:left="84"/>
              <w:rPr>
                <w:sz w:val="24"/>
              </w:rPr>
            </w:pPr>
            <w:r>
              <w:rPr>
                <w:sz w:val="24"/>
              </w:rPr>
              <w:t>Словарный диктант.</w:t>
            </w:r>
          </w:p>
        </w:tc>
      </w:tr>
      <w:tr w:rsidR="001A66C6">
        <w:trPr>
          <w:trHeight w:val="316"/>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Выполнение письменного упраж-</w:t>
            </w:r>
          </w:p>
        </w:tc>
      </w:tr>
      <w:tr w:rsidR="001A66C6">
        <w:trPr>
          <w:trHeight w:val="318"/>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нения.</w:t>
            </w:r>
          </w:p>
        </w:tc>
      </w:tr>
      <w:tr w:rsidR="001A66C6">
        <w:trPr>
          <w:trHeight w:val="318"/>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7"/>
              <w:ind w:left="84"/>
              <w:rPr>
                <w:sz w:val="24"/>
              </w:rPr>
            </w:pPr>
            <w:r>
              <w:rPr>
                <w:sz w:val="24"/>
              </w:rPr>
              <w:t>Обучающее изложение.</w:t>
            </w:r>
          </w:p>
        </w:tc>
      </w:tr>
      <w:tr w:rsidR="001A66C6">
        <w:trPr>
          <w:trHeight w:val="421"/>
        </w:trPr>
        <w:tc>
          <w:tcPr>
            <w:tcW w:w="2681" w:type="dxa"/>
            <w:tcBorders>
              <w:top w:val="nil"/>
            </w:tcBorders>
          </w:tcPr>
          <w:p w:rsidR="001A66C6" w:rsidRDefault="001A66C6">
            <w:pPr>
              <w:pStyle w:val="TableParagraph"/>
              <w:ind w:left="0"/>
              <w:rPr>
                <w:sz w:val="24"/>
              </w:rPr>
            </w:pPr>
          </w:p>
        </w:tc>
        <w:tc>
          <w:tcPr>
            <w:tcW w:w="2844" w:type="dxa"/>
            <w:tcBorders>
              <w:top w:val="nil"/>
            </w:tcBorders>
          </w:tcPr>
          <w:p w:rsidR="001A66C6" w:rsidRDefault="001A66C6">
            <w:pPr>
              <w:pStyle w:val="TableParagraph"/>
              <w:ind w:left="0"/>
              <w:rPr>
                <w:sz w:val="24"/>
              </w:rPr>
            </w:pPr>
          </w:p>
        </w:tc>
        <w:tc>
          <w:tcPr>
            <w:tcW w:w="3824" w:type="dxa"/>
            <w:tcBorders>
              <w:top w:val="nil"/>
            </w:tcBorders>
          </w:tcPr>
          <w:p w:rsidR="001A66C6" w:rsidRDefault="00DA7866">
            <w:pPr>
              <w:pStyle w:val="TableParagraph"/>
              <w:spacing w:before="15"/>
              <w:ind w:left="84"/>
              <w:rPr>
                <w:sz w:val="24"/>
              </w:rPr>
            </w:pPr>
            <w:r>
              <w:rPr>
                <w:sz w:val="24"/>
              </w:rPr>
              <w:t>Самостоятельная работа.</w:t>
            </w:r>
          </w:p>
        </w:tc>
      </w:tr>
      <w:tr w:rsidR="001A66C6">
        <w:trPr>
          <w:trHeight w:val="382"/>
        </w:trPr>
        <w:tc>
          <w:tcPr>
            <w:tcW w:w="2681" w:type="dxa"/>
            <w:tcBorders>
              <w:bottom w:val="nil"/>
            </w:tcBorders>
          </w:tcPr>
          <w:p w:rsidR="001A66C6" w:rsidRDefault="00DA7866">
            <w:pPr>
              <w:pStyle w:val="TableParagraph"/>
              <w:tabs>
                <w:tab w:val="left" w:pos="1968"/>
              </w:tabs>
              <w:spacing w:before="80"/>
              <w:rPr>
                <w:sz w:val="24"/>
              </w:rPr>
            </w:pPr>
            <w:r>
              <w:rPr>
                <w:sz w:val="24"/>
              </w:rPr>
              <w:t>Периодический</w:t>
            </w:r>
            <w:r>
              <w:rPr>
                <w:sz w:val="24"/>
              </w:rPr>
              <w:tab/>
              <w:t>(тема-</w:t>
            </w:r>
          </w:p>
        </w:tc>
        <w:tc>
          <w:tcPr>
            <w:tcW w:w="2844" w:type="dxa"/>
            <w:tcBorders>
              <w:bottom w:val="nil"/>
            </w:tcBorders>
          </w:tcPr>
          <w:p w:rsidR="001A66C6" w:rsidRDefault="00DA7866">
            <w:pPr>
              <w:pStyle w:val="TableParagraph"/>
              <w:spacing w:before="80"/>
              <w:ind w:left="84"/>
              <w:rPr>
                <w:sz w:val="24"/>
              </w:rPr>
            </w:pPr>
            <w:r>
              <w:rPr>
                <w:sz w:val="24"/>
              </w:rPr>
              <w:t>Устный рассказ-обобще-</w:t>
            </w:r>
          </w:p>
        </w:tc>
        <w:tc>
          <w:tcPr>
            <w:tcW w:w="3824" w:type="dxa"/>
            <w:tcBorders>
              <w:bottom w:val="nil"/>
            </w:tcBorders>
          </w:tcPr>
          <w:p w:rsidR="001A66C6" w:rsidRDefault="00DA7866">
            <w:pPr>
              <w:pStyle w:val="TableParagraph"/>
              <w:spacing w:before="80"/>
              <w:ind w:left="84"/>
              <w:rPr>
                <w:sz w:val="24"/>
              </w:rPr>
            </w:pPr>
            <w:r>
              <w:rPr>
                <w:sz w:val="24"/>
              </w:rPr>
              <w:t>Проверочная работа.</w:t>
            </w:r>
          </w:p>
        </w:tc>
      </w:tr>
      <w:tr w:rsidR="001A66C6">
        <w:trPr>
          <w:trHeight w:val="318"/>
        </w:trPr>
        <w:tc>
          <w:tcPr>
            <w:tcW w:w="2681" w:type="dxa"/>
            <w:tcBorders>
              <w:top w:val="nil"/>
              <w:bottom w:val="nil"/>
            </w:tcBorders>
          </w:tcPr>
          <w:p w:rsidR="001A66C6" w:rsidRDefault="00DA7866">
            <w:pPr>
              <w:pStyle w:val="TableParagraph"/>
              <w:spacing w:before="15"/>
              <w:rPr>
                <w:sz w:val="24"/>
              </w:rPr>
            </w:pPr>
            <w:r>
              <w:rPr>
                <w:sz w:val="24"/>
              </w:rPr>
              <w:t>тический) контроль</w:t>
            </w:r>
          </w:p>
        </w:tc>
        <w:tc>
          <w:tcPr>
            <w:tcW w:w="2844" w:type="dxa"/>
            <w:tcBorders>
              <w:top w:val="nil"/>
              <w:bottom w:val="nil"/>
            </w:tcBorders>
          </w:tcPr>
          <w:p w:rsidR="001A66C6" w:rsidRDefault="00DA7866">
            <w:pPr>
              <w:pStyle w:val="TableParagraph"/>
              <w:spacing w:before="15"/>
              <w:ind w:left="84"/>
              <w:rPr>
                <w:sz w:val="24"/>
              </w:rPr>
            </w:pPr>
            <w:r>
              <w:rPr>
                <w:sz w:val="24"/>
              </w:rPr>
              <w:t>ние по теме.</w:t>
            </w:r>
          </w:p>
        </w:tc>
        <w:tc>
          <w:tcPr>
            <w:tcW w:w="3824" w:type="dxa"/>
            <w:tcBorders>
              <w:top w:val="nil"/>
              <w:bottom w:val="nil"/>
            </w:tcBorders>
          </w:tcPr>
          <w:p w:rsidR="001A66C6" w:rsidRDefault="00DA7866">
            <w:pPr>
              <w:pStyle w:val="TableParagraph"/>
              <w:spacing w:before="15"/>
              <w:ind w:left="84"/>
              <w:rPr>
                <w:sz w:val="24"/>
              </w:rPr>
            </w:pPr>
            <w:r>
              <w:rPr>
                <w:sz w:val="24"/>
              </w:rPr>
              <w:t>Контрольное списывание с печат-</w:t>
            </w:r>
          </w:p>
        </w:tc>
      </w:tr>
      <w:tr w:rsidR="001A66C6">
        <w:trPr>
          <w:trHeight w:val="317"/>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6"/>
              <w:ind w:left="84"/>
              <w:rPr>
                <w:sz w:val="24"/>
              </w:rPr>
            </w:pPr>
            <w:r>
              <w:rPr>
                <w:sz w:val="24"/>
              </w:rPr>
              <w:t>ного текста.</w:t>
            </w:r>
          </w:p>
        </w:tc>
      </w:tr>
      <w:tr w:rsidR="001A66C6">
        <w:trPr>
          <w:trHeight w:val="316"/>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Графическая контрольная работа.</w:t>
            </w:r>
          </w:p>
        </w:tc>
      </w:tr>
      <w:tr w:rsidR="001A66C6">
        <w:trPr>
          <w:trHeight w:val="316"/>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Проверочный диктант с/без грам-</w:t>
            </w:r>
          </w:p>
        </w:tc>
      </w:tr>
      <w:tr w:rsidR="001A66C6">
        <w:trPr>
          <w:trHeight w:val="316"/>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матического задания.</w:t>
            </w:r>
          </w:p>
        </w:tc>
      </w:tr>
      <w:tr w:rsidR="001A66C6">
        <w:trPr>
          <w:trHeight w:val="318"/>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Контрольный тест.</w:t>
            </w:r>
          </w:p>
        </w:tc>
      </w:tr>
      <w:tr w:rsidR="001A66C6">
        <w:trPr>
          <w:trHeight w:val="318"/>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6"/>
              <w:ind w:left="84"/>
              <w:rPr>
                <w:sz w:val="24"/>
              </w:rPr>
            </w:pPr>
            <w:r>
              <w:rPr>
                <w:sz w:val="24"/>
              </w:rPr>
              <w:t>Контрольный словарный диктант</w:t>
            </w:r>
          </w:p>
        </w:tc>
      </w:tr>
      <w:tr w:rsidR="001A66C6">
        <w:trPr>
          <w:trHeight w:val="316"/>
        </w:trPr>
        <w:tc>
          <w:tcPr>
            <w:tcW w:w="2681" w:type="dxa"/>
            <w:tcBorders>
              <w:top w:val="nil"/>
              <w:bottom w:val="nil"/>
            </w:tcBorders>
          </w:tcPr>
          <w:p w:rsidR="001A66C6" w:rsidRDefault="001A66C6">
            <w:pPr>
              <w:pStyle w:val="TableParagraph"/>
              <w:ind w:left="0"/>
              <w:rPr>
                <w:sz w:val="24"/>
              </w:rPr>
            </w:pPr>
          </w:p>
        </w:tc>
        <w:tc>
          <w:tcPr>
            <w:tcW w:w="2844" w:type="dxa"/>
            <w:tcBorders>
              <w:top w:val="nil"/>
              <w:bottom w:val="nil"/>
            </w:tcBorders>
          </w:tcPr>
          <w:p w:rsidR="001A66C6" w:rsidRDefault="001A66C6">
            <w:pPr>
              <w:pStyle w:val="TableParagraph"/>
              <w:ind w:left="0"/>
              <w:rPr>
                <w:sz w:val="24"/>
              </w:rPr>
            </w:pPr>
          </w:p>
        </w:tc>
        <w:tc>
          <w:tcPr>
            <w:tcW w:w="3824" w:type="dxa"/>
            <w:tcBorders>
              <w:top w:val="nil"/>
              <w:bottom w:val="nil"/>
            </w:tcBorders>
          </w:tcPr>
          <w:p w:rsidR="001A66C6" w:rsidRDefault="00DA7866">
            <w:pPr>
              <w:pStyle w:val="TableParagraph"/>
              <w:spacing w:before="15"/>
              <w:ind w:left="84"/>
              <w:rPr>
                <w:sz w:val="24"/>
              </w:rPr>
            </w:pPr>
            <w:r>
              <w:rPr>
                <w:sz w:val="24"/>
              </w:rPr>
              <w:t>(срез).</w:t>
            </w:r>
          </w:p>
        </w:tc>
      </w:tr>
      <w:tr w:rsidR="001A66C6">
        <w:trPr>
          <w:trHeight w:val="423"/>
        </w:trPr>
        <w:tc>
          <w:tcPr>
            <w:tcW w:w="2681" w:type="dxa"/>
            <w:tcBorders>
              <w:top w:val="nil"/>
            </w:tcBorders>
          </w:tcPr>
          <w:p w:rsidR="001A66C6" w:rsidRDefault="001A66C6">
            <w:pPr>
              <w:pStyle w:val="TableParagraph"/>
              <w:ind w:left="0"/>
              <w:rPr>
                <w:sz w:val="24"/>
              </w:rPr>
            </w:pPr>
          </w:p>
        </w:tc>
        <w:tc>
          <w:tcPr>
            <w:tcW w:w="2844" w:type="dxa"/>
            <w:tcBorders>
              <w:top w:val="nil"/>
            </w:tcBorders>
          </w:tcPr>
          <w:p w:rsidR="001A66C6" w:rsidRDefault="001A66C6">
            <w:pPr>
              <w:pStyle w:val="TableParagraph"/>
              <w:ind w:left="0"/>
              <w:rPr>
                <w:sz w:val="24"/>
              </w:rPr>
            </w:pPr>
          </w:p>
        </w:tc>
        <w:tc>
          <w:tcPr>
            <w:tcW w:w="3824" w:type="dxa"/>
            <w:tcBorders>
              <w:top w:val="nil"/>
            </w:tcBorders>
          </w:tcPr>
          <w:p w:rsidR="001A66C6" w:rsidRDefault="00DA7866">
            <w:pPr>
              <w:pStyle w:val="TableParagraph"/>
              <w:tabs>
                <w:tab w:val="left" w:pos="1726"/>
                <w:tab w:val="left" w:pos="3243"/>
              </w:tabs>
              <w:spacing w:before="15"/>
              <w:ind w:left="84"/>
              <w:rPr>
                <w:sz w:val="24"/>
              </w:rPr>
            </w:pPr>
            <w:r>
              <w:rPr>
                <w:sz w:val="24"/>
              </w:rPr>
              <w:t>Контрольное</w:t>
            </w:r>
            <w:r>
              <w:rPr>
                <w:sz w:val="24"/>
              </w:rPr>
              <w:tab/>
              <w:t>списывание</w:t>
            </w:r>
            <w:r>
              <w:rPr>
                <w:sz w:val="24"/>
              </w:rPr>
              <w:tab/>
              <w:t>с/без</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2844"/>
        <w:gridCol w:w="3824"/>
      </w:tblGrid>
      <w:tr w:rsidR="001A66C6">
        <w:trPr>
          <w:trHeight w:val="806"/>
        </w:trPr>
        <w:tc>
          <w:tcPr>
            <w:tcW w:w="2681" w:type="dxa"/>
          </w:tcPr>
          <w:p w:rsidR="001A66C6" w:rsidRDefault="001A66C6">
            <w:pPr>
              <w:pStyle w:val="TableParagraph"/>
              <w:ind w:left="0"/>
              <w:rPr>
                <w:sz w:val="24"/>
              </w:rPr>
            </w:pPr>
          </w:p>
        </w:tc>
        <w:tc>
          <w:tcPr>
            <w:tcW w:w="2844" w:type="dxa"/>
          </w:tcPr>
          <w:p w:rsidR="001A66C6" w:rsidRDefault="001A66C6">
            <w:pPr>
              <w:pStyle w:val="TableParagraph"/>
              <w:ind w:left="0"/>
              <w:rPr>
                <w:sz w:val="24"/>
              </w:rPr>
            </w:pPr>
          </w:p>
        </w:tc>
        <w:tc>
          <w:tcPr>
            <w:tcW w:w="3824" w:type="dxa"/>
          </w:tcPr>
          <w:p w:rsidR="001A66C6" w:rsidRDefault="00DA7866">
            <w:pPr>
              <w:pStyle w:val="TableParagraph"/>
              <w:spacing w:before="72" w:line="276" w:lineRule="auto"/>
              <w:ind w:left="84" w:right="1035"/>
              <w:rPr>
                <w:sz w:val="24"/>
              </w:rPr>
            </w:pPr>
            <w:r>
              <w:rPr>
                <w:sz w:val="24"/>
              </w:rPr>
              <w:t>грамматического задания. Самостоятельная работа.</w:t>
            </w:r>
          </w:p>
        </w:tc>
      </w:tr>
      <w:tr w:rsidR="001A66C6">
        <w:trPr>
          <w:trHeight w:val="486"/>
        </w:trPr>
        <w:tc>
          <w:tcPr>
            <w:tcW w:w="9349" w:type="dxa"/>
            <w:gridSpan w:val="3"/>
          </w:tcPr>
          <w:p w:rsidR="001A66C6" w:rsidRDefault="00DA7866">
            <w:pPr>
              <w:pStyle w:val="TableParagraph"/>
              <w:spacing w:before="77"/>
              <w:ind w:left="2863"/>
              <w:rPr>
                <w:b/>
                <w:sz w:val="24"/>
              </w:rPr>
            </w:pPr>
            <w:r>
              <w:rPr>
                <w:b/>
                <w:sz w:val="24"/>
              </w:rPr>
              <w:t>Учебный предмет «Математика»</w:t>
            </w:r>
          </w:p>
        </w:tc>
      </w:tr>
      <w:tr w:rsidR="001A66C6">
        <w:trPr>
          <w:trHeight w:val="1756"/>
        </w:trPr>
        <w:tc>
          <w:tcPr>
            <w:tcW w:w="2681" w:type="dxa"/>
          </w:tcPr>
          <w:p w:rsidR="001A66C6" w:rsidRDefault="00DA7866">
            <w:pPr>
              <w:pStyle w:val="TableParagraph"/>
              <w:spacing w:before="72"/>
              <w:rPr>
                <w:sz w:val="24"/>
              </w:rPr>
            </w:pPr>
            <w:r>
              <w:rPr>
                <w:sz w:val="24"/>
              </w:rPr>
              <w:t>Поурочный контроль</w:t>
            </w:r>
          </w:p>
        </w:tc>
        <w:tc>
          <w:tcPr>
            <w:tcW w:w="2844" w:type="dxa"/>
          </w:tcPr>
          <w:p w:rsidR="001A66C6" w:rsidRDefault="00DA7866">
            <w:pPr>
              <w:pStyle w:val="TableParagraph"/>
              <w:spacing w:before="72" w:line="276" w:lineRule="auto"/>
              <w:ind w:left="84" w:right="654"/>
              <w:rPr>
                <w:sz w:val="24"/>
              </w:rPr>
            </w:pPr>
            <w:r>
              <w:rPr>
                <w:sz w:val="24"/>
              </w:rPr>
              <w:t>Устный опрос. Сообщение по теме. Устный счет.</w:t>
            </w:r>
          </w:p>
        </w:tc>
        <w:tc>
          <w:tcPr>
            <w:tcW w:w="3824" w:type="dxa"/>
          </w:tcPr>
          <w:p w:rsidR="001A66C6" w:rsidRDefault="00DA7866">
            <w:pPr>
              <w:pStyle w:val="TableParagraph"/>
              <w:spacing w:before="72" w:line="276" w:lineRule="auto"/>
              <w:ind w:left="84" w:right="1143"/>
              <w:rPr>
                <w:sz w:val="24"/>
              </w:rPr>
            </w:pPr>
            <w:r>
              <w:rPr>
                <w:sz w:val="24"/>
              </w:rPr>
              <w:t>Самостоятельная работа. Работа ко карточке.</w:t>
            </w:r>
          </w:p>
          <w:p w:rsidR="001A66C6" w:rsidRDefault="00DA7866">
            <w:pPr>
              <w:pStyle w:val="TableParagraph"/>
              <w:spacing w:line="275" w:lineRule="exact"/>
              <w:ind w:left="84"/>
              <w:rPr>
                <w:sz w:val="24"/>
              </w:rPr>
            </w:pPr>
            <w:r>
              <w:rPr>
                <w:sz w:val="24"/>
              </w:rPr>
              <w:t>Арифметический диктант.</w:t>
            </w:r>
          </w:p>
          <w:p w:rsidR="001A66C6" w:rsidRDefault="00DA7866">
            <w:pPr>
              <w:pStyle w:val="TableParagraph"/>
              <w:spacing w:before="43" w:line="276" w:lineRule="auto"/>
              <w:ind w:left="84"/>
              <w:rPr>
                <w:sz w:val="24"/>
              </w:rPr>
            </w:pPr>
            <w:r>
              <w:rPr>
                <w:sz w:val="24"/>
              </w:rPr>
              <w:t>Выполнение письменного упражнения.</w:t>
            </w:r>
          </w:p>
        </w:tc>
      </w:tr>
      <w:tr w:rsidR="001A66C6">
        <w:trPr>
          <w:trHeight w:val="2076"/>
        </w:trPr>
        <w:tc>
          <w:tcPr>
            <w:tcW w:w="2681" w:type="dxa"/>
          </w:tcPr>
          <w:p w:rsidR="001A66C6" w:rsidRDefault="00DA7866">
            <w:pPr>
              <w:pStyle w:val="TableParagraph"/>
              <w:tabs>
                <w:tab w:val="left" w:pos="1968"/>
              </w:tabs>
              <w:spacing w:before="72" w:line="276" w:lineRule="auto"/>
              <w:ind w:right="73"/>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DA7866">
            <w:pPr>
              <w:pStyle w:val="TableParagraph"/>
              <w:spacing w:before="72" w:line="276" w:lineRule="auto"/>
              <w:ind w:left="84"/>
              <w:rPr>
                <w:sz w:val="24"/>
              </w:rPr>
            </w:pPr>
            <w:r>
              <w:rPr>
                <w:sz w:val="24"/>
              </w:rPr>
              <w:t>Устный рассказ-обобщение по теме.</w:t>
            </w:r>
          </w:p>
        </w:tc>
        <w:tc>
          <w:tcPr>
            <w:tcW w:w="3824" w:type="dxa"/>
          </w:tcPr>
          <w:p w:rsidR="001A66C6" w:rsidRDefault="00DA7866">
            <w:pPr>
              <w:pStyle w:val="TableParagraph"/>
              <w:spacing w:before="72" w:line="276" w:lineRule="auto"/>
              <w:ind w:left="84"/>
              <w:rPr>
                <w:sz w:val="24"/>
              </w:rPr>
            </w:pPr>
            <w:r>
              <w:rPr>
                <w:sz w:val="24"/>
              </w:rPr>
              <w:t>Контрольная работа: примеры, задачи, комбинированная.</w:t>
            </w:r>
          </w:p>
          <w:p w:rsidR="001A66C6" w:rsidRDefault="00DA7866">
            <w:pPr>
              <w:pStyle w:val="TableParagraph"/>
              <w:spacing w:line="278" w:lineRule="auto"/>
              <w:ind w:left="84"/>
              <w:rPr>
                <w:sz w:val="24"/>
              </w:rPr>
            </w:pPr>
            <w:r>
              <w:rPr>
                <w:sz w:val="24"/>
              </w:rPr>
              <w:t>Контрольный арифметический диктант.</w:t>
            </w:r>
          </w:p>
          <w:p w:rsidR="001A66C6" w:rsidRDefault="00DA7866">
            <w:pPr>
              <w:pStyle w:val="TableParagraph"/>
              <w:spacing w:line="276" w:lineRule="auto"/>
              <w:ind w:left="84" w:right="1143"/>
              <w:rPr>
                <w:sz w:val="24"/>
              </w:rPr>
            </w:pPr>
            <w:r>
              <w:rPr>
                <w:sz w:val="24"/>
              </w:rPr>
              <w:t>Контрольный тест. Самостоятельная работа.</w:t>
            </w:r>
          </w:p>
        </w:tc>
      </w:tr>
      <w:tr w:rsidR="001A66C6">
        <w:trPr>
          <w:trHeight w:val="486"/>
        </w:trPr>
        <w:tc>
          <w:tcPr>
            <w:tcW w:w="9349" w:type="dxa"/>
            <w:gridSpan w:val="3"/>
          </w:tcPr>
          <w:p w:rsidR="001A66C6" w:rsidRDefault="00DA7866">
            <w:pPr>
              <w:pStyle w:val="TableParagraph"/>
              <w:spacing w:before="75"/>
              <w:ind w:left="2249"/>
              <w:rPr>
                <w:b/>
                <w:sz w:val="24"/>
              </w:rPr>
            </w:pPr>
            <w:r>
              <w:rPr>
                <w:b/>
                <w:sz w:val="24"/>
              </w:rPr>
              <w:t>Учебный предмет «Чтение и развитие речи»</w:t>
            </w:r>
          </w:p>
        </w:tc>
      </w:tr>
      <w:tr w:rsidR="001A66C6">
        <w:trPr>
          <w:trHeight w:val="1756"/>
        </w:trPr>
        <w:tc>
          <w:tcPr>
            <w:tcW w:w="2681" w:type="dxa"/>
          </w:tcPr>
          <w:p w:rsidR="001A66C6" w:rsidRDefault="00DA7866">
            <w:pPr>
              <w:pStyle w:val="TableParagraph"/>
              <w:spacing w:before="72"/>
              <w:rPr>
                <w:sz w:val="24"/>
              </w:rPr>
            </w:pPr>
            <w:r>
              <w:rPr>
                <w:sz w:val="24"/>
              </w:rPr>
              <w:t>Поурочный контроль</w:t>
            </w:r>
          </w:p>
        </w:tc>
        <w:tc>
          <w:tcPr>
            <w:tcW w:w="2844" w:type="dxa"/>
          </w:tcPr>
          <w:p w:rsidR="001A66C6" w:rsidRDefault="00DA7866">
            <w:pPr>
              <w:pStyle w:val="TableParagraph"/>
              <w:spacing w:before="72" w:line="276" w:lineRule="auto"/>
              <w:ind w:left="84" w:right="681"/>
              <w:rPr>
                <w:sz w:val="24"/>
              </w:rPr>
            </w:pPr>
            <w:r>
              <w:rPr>
                <w:sz w:val="24"/>
              </w:rPr>
              <w:t>Устный опрос. Пересказ текста. Ответы на вопросы. Чтение наизусть.</w:t>
            </w:r>
          </w:p>
          <w:p w:rsidR="001A66C6" w:rsidRDefault="00DA7866">
            <w:pPr>
              <w:pStyle w:val="TableParagraph"/>
              <w:spacing w:before="1"/>
              <w:ind w:left="84"/>
              <w:rPr>
                <w:sz w:val="24"/>
              </w:rPr>
            </w:pPr>
            <w:r>
              <w:rPr>
                <w:sz w:val="24"/>
              </w:rPr>
              <w:t>Выразительное чтение.</w:t>
            </w:r>
          </w:p>
        </w:tc>
        <w:tc>
          <w:tcPr>
            <w:tcW w:w="3824" w:type="dxa"/>
          </w:tcPr>
          <w:p w:rsidR="001A66C6" w:rsidRDefault="00DA7866">
            <w:pPr>
              <w:pStyle w:val="TableParagraph"/>
              <w:spacing w:before="72"/>
              <w:ind w:left="84"/>
              <w:rPr>
                <w:sz w:val="24"/>
              </w:rPr>
            </w:pPr>
            <w:r>
              <w:rPr>
                <w:sz w:val="24"/>
              </w:rPr>
              <w:t>Ответы на вопросы.</w:t>
            </w:r>
          </w:p>
        </w:tc>
      </w:tr>
      <w:tr w:rsidR="001A66C6">
        <w:trPr>
          <w:trHeight w:val="806"/>
        </w:trPr>
        <w:tc>
          <w:tcPr>
            <w:tcW w:w="2681" w:type="dxa"/>
          </w:tcPr>
          <w:p w:rsidR="001A66C6" w:rsidRDefault="00DA7866">
            <w:pPr>
              <w:pStyle w:val="TableParagraph"/>
              <w:tabs>
                <w:tab w:val="left" w:pos="1968"/>
              </w:tabs>
              <w:spacing w:before="72" w:line="276" w:lineRule="auto"/>
              <w:ind w:right="73"/>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DA7866">
            <w:pPr>
              <w:pStyle w:val="TableParagraph"/>
              <w:spacing w:before="72"/>
              <w:ind w:left="84"/>
              <w:rPr>
                <w:sz w:val="24"/>
              </w:rPr>
            </w:pPr>
            <w:r>
              <w:rPr>
                <w:sz w:val="24"/>
              </w:rPr>
              <w:t>Проверка техники чтения.</w:t>
            </w:r>
          </w:p>
        </w:tc>
        <w:tc>
          <w:tcPr>
            <w:tcW w:w="3824" w:type="dxa"/>
          </w:tcPr>
          <w:p w:rsidR="001A66C6" w:rsidRDefault="00DA7866">
            <w:pPr>
              <w:pStyle w:val="TableParagraph"/>
              <w:spacing w:before="72"/>
              <w:ind w:left="84"/>
              <w:rPr>
                <w:sz w:val="24"/>
              </w:rPr>
            </w:pPr>
            <w:r>
              <w:rPr>
                <w:sz w:val="24"/>
              </w:rPr>
              <w:t>Контрольный тест.</w:t>
            </w:r>
          </w:p>
        </w:tc>
      </w:tr>
      <w:tr w:rsidR="001A66C6">
        <w:trPr>
          <w:trHeight w:val="803"/>
        </w:trPr>
        <w:tc>
          <w:tcPr>
            <w:tcW w:w="9349" w:type="dxa"/>
            <w:gridSpan w:val="3"/>
          </w:tcPr>
          <w:p w:rsidR="001A66C6" w:rsidRDefault="00DA7866">
            <w:pPr>
              <w:pStyle w:val="TableParagraph"/>
              <w:spacing w:before="75" w:line="278" w:lineRule="auto"/>
              <w:rPr>
                <w:b/>
                <w:sz w:val="24"/>
              </w:rPr>
            </w:pPr>
            <w:r>
              <w:rPr>
                <w:b/>
                <w:sz w:val="24"/>
              </w:rPr>
              <w:t>Учебный предмет «Развитие устной речи на основе изучения предметов и явлений окружающей действительности»</w:t>
            </w:r>
          </w:p>
        </w:tc>
      </w:tr>
      <w:tr w:rsidR="001A66C6">
        <w:trPr>
          <w:trHeight w:val="2076"/>
        </w:trPr>
        <w:tc>
          <w:tcPr>
            <w:tcW w:w="2681" w:type="dxa"/>
          </w:tcPr>
          <w:p w:rsidR="001A66C6" w:rsidRDefault="00DA7866">
            <w:pPr>
              <w:pStyle w:val="TableParagraph"/>
              <w:spacing w:before="72"/>
              <w:rPr>
                <w:sz w:val="24"/>
              </w:rPr>
            </w:pPr>
            <w:r>
              <w:rPr>
                <w:sz w:val="24"/>
              </w:rPr>
              <w:t>Поурочный контроль</w:t>
            </w:r>
          </w:p>
        </w:tc>
        <w:tc>
          <w:tcPr>
            <w:tcW w:w="2844" w:type="dxa"/>
          </w:tcPr>
          <w:p w:rsidR="001A66C6" w:rsidRDefault="00DA7866">
            <w:pPr>
              <w:pStyle w:val="TableParagraph"/>
              <w:spacing w:before="72"/>
              <w:ind w:left="84"/>
              <w:rPr>
                <w:sz w:val="24"/>
              </w:rPr>
            </w:pPr>
            <w:r>
              <w:rPr>
                <w:sz w:val="24"/>
              </w:rPr>
              <w:t>Устный опрос.</w:t>
            </w:r>
          </w:p>
          <w:p w:rsidR="001A66C6" w:rsidRDefault="00DA7866">
            <w:pPr>
              <w:pStyle w:val="TableParagraph"/>
              <w:spacing w:before="41" w:line="276" w:lineRule="auto"/>
              <w:ind w:left="84" w:right="114"/>
              <w:rPr>
                <w:sz w:val="24"/>
              </w:rPr>
            </w:pPr>
            <w:r>
              <w:rPr>
                <w:sz w:val="24"/>
              </w:rPr>
              <w:t>Проведение наблюдений. Постановка опытов.</w:t>
            </w:r>
          </w:p>
        </w:tc>
        <w:tc>
          <w:tcPr>
            <w:tcW w:w="3824" w:type="dxa"/>
          </w:tcPr>
          <w:p w:rsidR="001A66C6" w:rsidRDefault="00DA7866">
            <w:pPr>
              <w:pStyle w:val="TableParagraph"/>
              <w:spacing w:before="72" w:line="276" w:lineRule="auto"/>
              <w:ind w:left="84" w:right="1492"/>
              <w:rPr>
                <w:sz w:val="24"/>
              </w:rPr>
            </w:pPr>
            <w:r>
              <w:rPr>
                <w:sz w:val="24"/>
              </w:rPr>
              <w:t>Практическая работа. Работа ко карточке. Работа с картами.</w:t>
            </w:r>
          </w:p>
          <w:p w:rsidR="001A66C6" w:rsidRDefault="00DA7866">
            <w:pPr>
              <w:pStyle w:val="TableParagraph"/>
              <w:spacing w:before="1" w:line="276" w:lineRule="auto"/>
              <w:ind w:left="84"/>
              <w:rPr>
                <w:sz w:val="24"/>
              </w:rPr>
            </w:pPr>
            <w:r>
              <w:rPr>
                <w:sz w:val="24"/>
              </w:rPr>
              <w:t>Работа в тетради на печатной основе.</w:t>
            </w:r>
          </w:p>
          <w:p w:rsidR="001A66C6" w:rsidRDefault="00DA7866">
            <w:pPr>
              <w:pStyle w:val="TableParagraph"/>
              <w:spacing w:line="275" w:lineRule="exact"/>
              <w:ind w:left="84"/>
              <w:rPr>
                <w:sz w:val="24"/>
              </w:rPr>
            </w:pPr>
            <w:r>
              <w:rPr>
                <w:sz w:val="24"/>
              </w:rPr>
              <w:t>Самостоятельная работа.</w:t>
            </w:r>
          </w:p>
        </w:tc>
      </w:tr>
      <w:tr w:rsidR="001A66C6">
        <w:trPr>
          <w:trHeight w:val="1439"/>
        </w:trPr>
        <w:tc>
          <w:tcPr>
            <w:tcW w:w="2681" w:type="dxa"/>
          </w:tcPr>
          <w:p w:rsidR="001A66C6" w:rsidRDefault="00DA7866">
            <w:pPr>
              <w:pStyle w:val="TableParagraph"/>
              <w:tabs>
                <w:tab w:val="left" w:pos="1966"/>
              </w:tabs>
              <w:spacing w:before="70" w:line="276" w:lineRule="auto"/>
              <w:ind w:right="75"/>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1A66C6">
            <w:pPr>
              <w:pStyle w:val="TableParagraph"/>
              <w:ind w:left="0"/>
              <w:rPr>
                <w:sz w:val="24"/>
              </w:rPr>
            </w:pPr>
          </w:p>
        </w:tc>
        <w:tc>
          <w:tcPr>
            <w:tcW w:w="3824" w:type="dxa"/>
          </w:tcPr>
          <w:p w:rsidR="001A66C6" w:rsidRDefault="00DA7866">
            <w:pPr>
              <w:pStyle w:val="TableParagraph"/>
              <w:spacing w:before="70" w:line="276" w:lineRule="auto"/>
              <w:ind w:left="84" w:right="1143"/>
              <w:rPr>
                <w:sz w:val="24"/>
              </w:rPr>
            </w:pPr>
            <w:r>
              <w:rPr>
                <w:sz w:val="24"/>
              </w:rPr>
              <w:t>Проверочная работа. Контрольный тест. Коллективный проект. Самостоятельная работа.</w:t>
            </w:r>
          </w:p>
        </w:tc>
      </w:tr>
      <w:tr w:rsidR="001A66C6">
        <w:trPr>
          <w:trHeight w:val="486"/>
        </w:trPr>
        <w:tc>
          <w:tcPr>
            <w:tcW w:w="9349" w:type="dxa"/>
            <w:gridSpan w:val="3"/>
          </w:tcPr>
          <w:p w:rsidR="001A66C6" w:rsidRDefault="00DA7866">
            <w:pPr>
              <w:pStyle w:val="TableParagraph"/>
              <w:spacing w:before="75"/>
              <w:ind w:left="2520"/>
              <w:rPr>
                <w:b/>
                <w:sz w:val="24"/>
              </w:rPr>
            </w:pPr>
            <w:r>
              <w:rPr>
                <w:b/>
                <w:sz w:val="24"/>
              </w:rPr>
              <w:t>Учебный предмет «Трудовое обучение»</w:t>
            </w:r>
          </w:p>
        </w:tc>
      </w:tr>
      <w:tr w:rsidR="001A66C6">
        <w:trPr>
          <w:trHeight w:val="1440"/>
        </w:trPr>
        <w:tc>
          <w:tcPr>
            <w:tcW w:w="2681" w:type="dxa"/>
          </w:tcPr>
          <w:p w:rsidR="001A66C6" w:rsidRDefault="00DA7866">
            <w:pPr>
              <w:pStyle w:val="TableParagraph"/>
              <w:spacing w:before="70"/>
              <w:rPr>
                <w:sz w:val="24"/>
              </w:rPr>
            </w:pPr>
            <w:r>
              <w:rPr>
                <w:sz w:val="24"/>
              </w:rPr>
              <w:t>Поурочный контроль</w:t>
            </w:r>
          </w:p>
        </w:tc>
        <w:tc>
          <w:tcPr>
            <w:tcW w:w="2844" w:type="dxa"/>
          </w:tcPr>
          <w:p w:rsidR="001A66C6" w:rsidRDefault="00DA7866">
            <w:pPr>
              <w:pStyle w:val="TableParagraph"/>
              <w:spacing w:before="70" w:line="278" w:lineRule="auto"/>
              <w:ind w:left="84" w:right="1215"/>
              <w:rPr>
                <w:sz w:val="24"/>
              </w:rPr>
            </w:pPr>
            <w:r>
              <w:rPr>
                <w:sz w:val="24"/>
              </w:rPr>
              <w:t>Устный опрос. Сообщение.</w:t>
            </w:r>
          </w:p>
        </w:tc>
        <w:tc>
          <w:tcPr>
            <w:tcW w:w="3824" w:type="dxa"/>
          </w:tcPr>
          <w:p w:rsidR="001A66C6" w:rsidRDefault="00DA7866">
            <w:pPr>
              <w:pStyle w:val="TableParagraph"/>
              <w:spacing w:before="70" w:line="276" w:lineRule="auto"/>
              <w:ind w:left="84" w:right="76"/>
              <w:rPr>
                <w:sz w:val="24"/>
              </w:rPr>
            </w:pPr>
            <w:r>
              <w:rPr>
                <w:sz w:val="24"/>
              </w:rPr>
              <w:t>Практическая работа. Изготовление чертежей. Производство работ с использованием ручного инструмента,машин,</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2844"/>
        <w:gridCol w:w="3824"/>
      </w:tblGrid>
      <w:tr w:rsidR="001A66C6">
        <w:trPr>
          <w:trHeight w:val="1123"/>
        </w:trPr>
        <w:tc>
          <w:tcPr>
            <w:tcW w:w="2681" w:type="dxa"/>
          </w:tcPr>
          <w:p w:rsidR="001A66C6" w:rsidRDefault="001A66C6">
            <w:pPr>
              <w:pStyle w:val="TableParagraph"/>
              <w:ind w:left="0"/>
              <w:rPr>
                <w:sz w:val="24"/>
              </w:rPr>
            </w:pPr>
          </w:p>
        </w:tc>
        <w:tc>
          <w:tcPr>
            <w:tcW w:w="2844" w:type="dxa"/>
          </w:tcPr>
          <w:p w:rsidR="001A66C6" w:rsidRDefault="001A66C6">
            <w:pPr>
              <w:pStyle w:val="TableParagraph"/>
              <w:ind w:left="0"/>
              <w:rPr>
                <w:sz w:val="24"/>
              </w:rPr>
            </w:pPr>
          </w:p>
        </w:tc>
        <w:tc>
          <w:tcPr>
            <w:tcW w:w="3824" w:type="dxa"/>
          </w:tcPr>
          <w:p w:rsidR="001A66C6" w:rsidRDefault="00DA7866">
            <w:pPr>
              <w:pStyle w:val="TableParagraph"/>
              <w:spacing w:before="72" w:line="276" w:lineRule="auto"/>
              <w:ind w:left="84"/>
              <w:rPr>
                <w:sz w:val="24"/>
              </w:rPr>
            </w:pPr>
            <w:r>
              <w:rPr>
                <w:sz w:val="24"/>
              </w:rPr>
              <w:t>станочного и иного технологического оборудования.</w:t>
            </w:r>
          </w:p>
          <w:p w:rsidR="001A66C6" w:rsidRDefault="00DA7866">
            <w:pPr>
              <w:pStyle w:val="TableParagraph"/>
              <w:spacing w:before="2"/>
              <w:ind w:left="84"/>
              <w:rPr>
                <w:sz w:val="24"/>
              </w:rPr>
            </w:pPr>
            <w:r>
              <w:rPr>
                <w:sz w:val="24"/>
              </w:rPr>
              <w:t>Самостоятельная работа.</w:t>
            </w:r>
          </w:p>
        </w:tc>
      </w:tr>
      <w:tr w:rsidR="001A66C6">
        <w:trPr>
          <w:trHeight w:val="1122"/>
        </w:trPr>
        <w:tc>
          <w:tcPr>
            <w:tcW w:w="2681" w:type="dxa"/>
          </w:tcPr>
          <w:p w:rsidR="001A66C6" w:rsidRDefault="00DA7866">
            <w:pPr>
              <w:pStyle w:val="TableParagraph"/>
              <w:tabs>
                <w:tab w:val="left" w:pos="1966"/>
              </w:tabs>
              <w:spacing w:before="72" w:line="276" w:lineRule="auto"/>
              <w:ind w:right="75"/>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1A66C6">
            <w:pPr>
              <w:pStyle w:val="TableParagraph"/>
              <w:ind w:left="0"/>
              <w:rPr>
                <w:sz w:val="24"/>
              </w:rPr>
            </w:pPr>
          </w:p>
        </w:tc>
        <w:tc>
          <w:tcPr>
            <w:tcW w:w="3824" w:type="dxa"/>
          </w:tcPr>
          <w:p w:rsidR="001A66C6" w:rsidRDefault="00DA7866">
            <w:pPr>
              <w:pStyle w:val="TableParagraph"/>
              <w:spacing w:before="72" w:line="276" w:lineRule="auto"/>
              <w:ind w:left="84" w:right="1386"/>
              <w:rPr>
                <w:sz w:val="24"/>
              </w:rPr>
            </w:pPr>
            <w:r>
              <w:rPr>
                <w:sz w:val="24"/>
              </w:rPr>
              <w:t>Коллективный проект. Контрольный тест.</w:t>
            </w:r>
          </w:p>
          <w:p w:rsidR="001A66C6" w:rsidRDefault="00DA7866">
            <w:pPr>
              <w:pStyle w:val="TableParagraph"/>
              <w:spacing w:line="275" w:lineRule="exact"/>
              <w:ind w:left="84"/>
              <w:rPr>
                <w:sz w:val="24"/>
              </w:rPr>
            </w:pPr>
            <w:r>
              <w:rPr>
                <w:sz w:val="24"/>
              </w:rPr>
              <w:t>Практическая работа.</w:t>
            </w:r>
          </w:p>
        </w:tc>
      </w:tr>
      <w:tr w:rsidR="001A66C6">
        <w:trPr>
          <w:trHeight w:val="486"/>
        </w:trPr>
        <w:tc>
          <w:tcPr>
            <w:tcW w:w="9349" w:type="dxa"/>
            <w:gridSpan w:val="3"/>
          </w:tcPr>
          <w:p w:rsidR="001A66C6" w:rsidRDefault="00DA7866">
            <w:pPr>
              <w:pStyle w:val="TableParagraph"/>
              <w:spacing w:before="77"/>
              <w:ind w:left="2045"/>
              <w:rPr>
                <w:b/>
                <w:sz w:val="24"/>
              </w:rPr>
            </w:pPr>
            <w:r>
              <w:rPr>
                <w:b/>
                <w:sz w:val="24"/>
              </w:rPr>
              <w:t>Учебный предмет «Изобразительное искусство»</w:t>
            </w:r>
          </w:p>
        </w:tc>
      </w:tr>
      <w:tr w:rsidR="001A66C6">
        <w:trPr>
          <w:trHeight w:val="806"/>
        </w:trPr>
        <w:tc>
          <w:tcPr>
            <w:tcW w:w="2681" w:type="dxa"/>
          </w:tcPr>
          <w:p w:rsidR="001A66C6" w:rsidRDefault="00DA7866">
            <w:pPr>
              <w:pStyle w:val="TableParagraph"/>
              <w:spacing w:before="72"/>
              <w:rPr>
                <w:sz w:val="24"/>
              </w:rPr>
            </w:pPr>
            <w:r>
              <w:rPr>
                <w:sz w:val="24"/>
              </w:rPr>
              <w:t>Поурочный контроль</w:t>
            </w:r>
          </w:p>
        </w:tc>
        <w:tc>
          <w:tcPr>
            <w:tcW w:w="2844" w:type="dxa"/>
          </w:tcPr>
          <w:p w:rsidR="001A66C6" w:rsidRDefault="00DA7866">
            <w:pPr>
              <w:pStyle w:val="TableParagraph"/>
              <w:spacing w:before="72" w:line="276" w:lineRule="auto"/>
              <w:ind w:left="84" w:right="1215"/>
              <w:rPr>
                <w:sz w:val="24"/>
              </w:rPr>
            </w:pPr>
            <w:r>
              <w:rPr>
                <w:sz w:val="24"/>
              </w:rPr>
              <w:t>Устный опрос. Сообщение.</w:t>
            </w:r>
          </w:p>
        </w:tc>
        <w:tc>
          <w:tcPr>
            <w:tcW w:w="3824" w:type="dxa"/>
          </w:tcPr>
          <w:p w:rsidR="001A66C6" w:rsidRDefault="00DA7866">
            <w:pPr>
              <w:pStyle w:val="TableParagraph"/>
              <w:spacing w:before="72"/>
              <w:ind w:left="84"/>
              <w:rPr>
                <w:sz w:val="24"/>
              </w:rPr>
            </w:pPr>
            <w:r>
              <w:rPr>
                <w:sz w:val="24"/>
              </w:rPr>
              <w:t>Практическая работа.</w:t>
            </w:r>
          </w:p>
        </w:tc>
      </w:tr>
      <w:tr w:rsidR="001A66C6">
        <w:trPr>
          <w:trHeight w:val="804"/>
        </w:trPr>
        <w:tc>
          <w:tcPr>
            <w:tcW w:w="2681" w:type="dxa"/>
          </w:tcPr>
          <w:p w:rsidR="001A66C6" w:rsidRDefault="00DA7866">
            <w:pPr>
              <w:pStyle w:val="TableParagraph"/>
              <w:tabs>
                <w:tab w:val="left" w:pos="1966"/>
              </w:tabs>
              <w:spacing w:before="70" w:line="276" w:lineRule="auto"/>
              <w:ind w:right="75"/>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1A66C6">
            <w:pPr>
              <w:pStyle w:val="TableParagraph"/>
              <w:ind w:left="0"/>
              <w:rPr>
                <w:sz w:val="24"/>
              </w:rPr>
            </w:pPr>
          </w:p>
        </w:tc>
        <w:tc>
          <w:tcPr>
            <w:tcW w:w="3824" w:type="dxa"/>
          </w:tcPr>
          <w:p w:rsidR="001A66C6" w:rsidRDefault="00DA7866">
            <w:pPr>
              <w:pStyle w:val="TableParagraph"/>
              <w:spacing w:before="70"/>
              <w:ind w:left="84"/>
              <w:rPr>
                <w:sz w:val="24"/>
              </w:rPr>
            </w:pPr>
            <w:r>
              <w:rPr>
                <w:sz w:val="24"/>
              </w:rPr>
              <w:t>Коллективный проект.</w:t>
            </w:r>
          </w:p>
        </w:tc>
      </w:tr>
      <w:tr w:rsidR="001A66C6">
        <w:trPr>
          <w:trHeight w:val="486"/>
        </w:trPr>
        <w:tc>
          <w:tcPr>
            <w:tcW w:w="9349" w:type="dxa"/>
            <w:gridSpan w:val="3"/>
          </w:tcPr>
          <w:p w:rsidR="001A66C6" w:rsidRDefault="00DA7866">
            <w:pPr>
              <w:pStyle w:val="TableParagraph"/>
              <w:spacing w:before="77"/>
              <w:ind w:left="2354"/>
              <w:rPr>
                <w:b/>
                <w:sz w:val="24"/>
              </w:rPr>
            </w:pPr>
            <w:r>
              <w:rPr>
                <w:b/>
                <w:sz w:val="24"/>
              </w:rPr>
              <w:t>Учебный предмет «Физическая культура»</w:t>
            </w:r>
          </w:p>
        </w:tc>
      </w:tr>
      <w:tr w:rsidR="001A66C6">
        <w:trPr>
          <w:trHeight w:val="806"/>
        </w:trPr>
        <w:tc>
          <w:tcPr>
            <w:tcW w:w="2681" w:type="dxa"/>
          </w:tcPr>
          <w:p w:rsidR="001A66C6" w:rsidRDefault="00DA7866">
            <w:pPr>
              <w:pStyle w:val="TableParagraph"/>
              <w:spacing w:before="72"/>
              <w:rPr>
                <w:sz w:val="24"/>
              </w:rPr>
            </w:pPr>
            <w:r>
              <w:rPr>
                <w:sz w:val="24"/>
              </w:rPr>
              <w:t>Поурочный контроль</w:t>
            </w:r>
          </w:p>
        </w:tc>
        <w:tc>
          <w:tcPr>
            <w:tcW w:w="2844" w:type="dxa"/>
          </w:tcPr>
          <w:p w:rsidR="001A66C6" w:rsidRDefault="00DA7866">
            <w:pPr>
              <w:pStyle w:val="TableParagraph"/>
              <w:spacing w:before="72" w:line="276" w:lineRule="auto"/>
              <w:ind w:left="84" w:right="1215"/>
              <w:rPr>
                <w:sz w:val="24"/>
              </w:rPr>
            </w:pPr>
            <w:r>
              <w:rPr>
                <w:sz w:val="24"/>
              </w:rPr>
              <w:t>Устный опрос. Сообщение.</w:t>
            </w:r>
          </w:p>
        </w:tc>
        <w:tc>
          <w:tcPr>
            <w:tcW w:w="3824" w:type="dxa"/>
          </w:tcPr>
          <w:p w:rsidR="001A66C6" w:rsidRDefault="00DA7866">
            <w:pPr>
              <w:pStyle w:val="TableParagraph"/>
              <w:spacing w:before="72" w:line="276" w:lineRule="auto"/>
              <w:ind w:left="84" w:right="1035"/>
              <w:rPr>
                <w:sz w:val="24"/>
              </w:rPr>
            </w:pPr>
            <w:r>
              <w:rPr>
                <w:sz w:val="24"/>
              </w:rPr>
              <w:t>Практическая работа. Реферат.</w:t>
            </w:r>
          </w:p>
        </w:tc>
      </w:tr>
      <w:tr w:rsidR="001A66C6">
        <w:trPr>
          <w:trHeight w:val="803"/>
        </w:trPr>
        <w:tc>
          <w:tcPr>
            <w:tcW w:w="2681" w:type="dxa"/>
          </w:tcPr>
          <w:p w:rsidR="001A66C6" w:rsidRDefault="00DA7866">
            <w:pPr>
              <w:pStyle w:val="TableParagraph"/>
              <w:tabs>
                <w:tab w:val="left" w:pos="1966"/>
              </w:tabs>
              <w:spacing w:before="70" w:line="278" w:lineRule="auto"/>
              <w:ind w:right="75"/>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1A66C6">
            <w:pPr>
              <w:pStyle w:val="TableParagraph"/>
              <w:ind w:left="0"/>
              <w:rPr>
                <w:sz w:val="24"/>
              </w:rPr>
            </w:pPr>
          </w:p>
        </w:tc>
        <w:tc>
          <w:tcPr>
            <w:tcW w:w="3824" w:type="dxa"/>
          </w:tcPr>
          <w:p w:rsidR="001A66C6" w:rsidRDefault="00DA7866">
            <w:pPr>
              <w:pStyle w:val="TableParagraph"/>
              <w:spacing w:before="70" w:line="278" w:lineRule="auto"/>
              <w:ind w:left="84" w:right="1767"/>
              <w:rPr>
                <w:sz w:val="24"/>
              </w:rPr>
            </w:pPr>
            <w:r>
              <w:rPr>
                <w:sz w:val="24"/>
              </w:rPr>
              <w:t>Сдача нормативов. Реферат.</w:t>
            </w:r>
          </w:p>
        </w:tc>
      </w:tr>
      <w:tr w:rsidR="001A66C6">
        <w:trPr>
          <w:trHeight w:val="489"/>
        </w:trPr>
        <w:tc>
          <w:tcPr>
            <w:tcW w:w="9349" w:type="dxa"/>
            <w:gridSpan w:val="3"/>
          </w:tcPr>
          <w:p w:rsidR="001A66C6" w:rsidRDefault="00DA7866">
            <w:pPr>
              <w:pStyle w:val="TableParagraph"/>
              <w:spacing w:before="77"/>
              <w:ind w:left="2659"/>
              <w:rPr>
                <w:b/>
                <w:sz w:val="24"/>
              </w:rPr>
            </w:pPr>
            <w:r>
              <w:rPr>
                <w:b/>
                <w:sz w:val="24"/>
              </w:rPr>
              <w:t>Учебный предмет «Музыка и пение»</w:t>
            </w:r>
          </w:p>
        </w:tc>
      </w:tr>
      <w:tr w:rsidR="001A66C6">
        <w:trPr>
          <w:trHeight w:val="1440"/>
        </w:trPr>
        <w:tc>
          <w:tcPr>
            <w:tcW w:w="2681" w:type="dxa"/>
          </w:tcPr>
          <w:p w:rsidR="001A66C6" w:rsidRDefault="00DA7866">
            <w:pPr>
              <w:pStyle w:val="TableParagraph"/>
              <w:spacing w:before="70"/>
              <w:rPr>
                <w:sz w:val="24"/>
              </w:rPr>
            </w:pPr>
            <w:r>
              <w:rPr>
                <w:sz w:val="24"/>
              </w:rPr>
              <w:t>Поурочный контроль</w:t>
            </w:r>
          </w:p>
        </w:tc>
        <w:tc>
          <w:tcPr>
            <w:tcW w:w="2844" w:type="dxa"/>
          </w:tcPr>
          <w:p w:rsidR="001A66C6" w:rsidRDefault="00DA7866">
            <w:pPr>
              <w:pStyle w:val="TableParagraph"/>
              <w:spacing w:before="70" w:line="276" w:lineRule="auto"/>
              <w:ind w:left="84" w:right="1215"/>
              <w:rPr>
                <w:sz w:val="24"/>
              </w:rPr>
            </w:pPr>
            <w:r>
              <w:rPr>
                <w:sz w:val="24"/>
              </w:rPr>
              <w:t>Устный опрос. Сообщение.</w:t>
            </w:r>
          </w:p>
          <w:p w:rsidR="001A66C6" w:rsidRDefault="00DA7866">
            <w:pPr>
              <w:pStyle w:val="TableParagraph"/>
              <w:tabs>
                <w:tab w:val="left" w:pos="1661"/>
              </w:tabs>
              <w:spacing w:before="1" w:line="276" w:lineRule="auto"/>
              <w:ind w:left="84" w:right="75"/>
              <w:rPr>
                <w:sz w:val="24"/>
              </w:rPr>
            </w:pPr>
            <w:r>
              <w:rPr>
                <w:sz w:val="24"/>
              </w:rPr>
              <w:t>Исполнение</w:t>
            </w:r>
            <w:r>
              <w:rPr>
                <w:sz w:val="24"/>
              </w:rPr>
              <w:tab/>
            </w:r>
            <w:r>
              <w:rPr>
                <w:spacing w:val="-1"/>
                <w:sz w:val="24"/>
              </w:rPr>
              <w:t xml:space="preserve">вокальных </w:t>
            </w:r>
            <w:r>
              <w:rPr>
                <w:sz w:val="24"/>
              </w:rPr>
              <w:t>произведений.</w:t>
            </w:r>
          </w:p>
        </w:tc>
        <w:tc>
          <w:tcPr>
            <w:tcW w:w="3824" w:type="dxa"/>
          </w:tcPr>
          <w:p w:rsidR="001A66C6" w:rsidRDefault="00DA7866">
            <w:pPr>
              <w:pStyle w:val="TableParagraph"/>
              <w:spacing w:before="70" w:line="276" w:lineRule="auto"/>
              <w:ind w:left="84" w:right="1035"/>
              <w:rPr>
                <w:sz w:val="24"/>
              </w:rPr>
            </w:pPr>
            <w:r>
              <w:rPr>
                <w:sz w:val="24"/>
              </w:rPr>
              <w:t>Практическая работа. Реферат.</w:t>
            </w:r>
          </w:p>
        </w:tc>
      </w:tr>
      <w:tr w:rsidR="001A66C6">
        <w:trPr>
          <w:trHeight w:val="803"/>
        </w:trPr>
        <w:tc>
          <w:tcPr>
            <w:tcW w:w="2681" w:type="dxa"/>
          </w:tcPr>
          <w:p w:rsidR="001A66C6" w:rsidRDefault="00DA7866">
            <w:pPr>
              <w:pStyle w:val="TableParagraph"/>
              <w:tabs>
                <w:tab w:val="left" w:pos="1966"/>
              </w:tabs>
              <w:spacing w:before="70" w:line="276" w:lineRule="auto"/>
              <w:ind w:right="75"/>
              <w:rPr>
                <w:sz w:val="24"/>
              </w:rPr>
            </w:pPr>
            <w:r>
              <w:rPr>
                <w:sz w:val="24"/>
              </w:rPr>
              <w:t>Периодический</w:t>
            </w:r>
            <w:r>
              <w:rPr>
                <w:sz w:val="24"/>
              </w:rPr>
              <w:tab/>
            </w:r>
            <w:r>
              <w:rPr>
                <w:spacing w:val="-1"/>
                <w:sz w:val="24"/>
              </w:rPr>
              <w:t>(тема</w:t>
            </w:r>
            <w:r>
              <w:rPr>
                <w:sz w:val="24"/>
              </w:rPr>
              <w:t>тический)контроль</w:t>
            </w:r>
          </w:p>
        </w:tc>
        <w:tc>
          <w:tcPr>
            <w:tcW w:w="2844" w:type="dxa"/>
          </w:tcPr>
          <w:p w:rsidR="001A66C6" w:rsidRDefault="00DA7866">
            <w:pPr>
              <w:pStyle w:val="TableParagraph"/>
              <w:tabs>
                <w:tab w:val="left" w:pos="1661"/>
              </w:tabs>
              <w:spacing w:before="70" w:line="276" w:lineRule="auto"/>
              <w:ind w:left="84" w:right="75"/>
              <w:rPr>
                <w:sz w:val="24"/>
              </w:rPr>
            </w:pPr>
            <w:r>
              <w:rPr>
                <w:sz w:val="24"/>
              </w:rPr>
              <w:t>Исполнение</w:t>
            </w:r>
            <w:r>
              <w:rPr>
                <w:sz w:val="24"/>
              </w:rPr>
              <w:tab/>
            </w:r>
            <w:r>
              <w:rPr>
                <w:spacing w:val="-1"/>
                <w:sz w:val="24"/>
              </w:rPr>
              <w:t xml:space="preserve">вокальных </w:t>
            </w:r>
            <w:r>
              <w:rPr>
                <w:sz w:val="24"/>
              </w:rPr>
              <w:t>произведений.</w:t>
            </w:r>
          </w:p>
        </w:tc>
        <w:tc>
          <w:tcPr>
            <w:tcW w:w="3824" w:type="dxa"/>
          </w:tcPr>
          <w:p w:rsidR="001A66C6" w:rsidRDefault="00DA7866">
            <w:pPr>
              <w:pStyle w:val="TableParagraph"/>
              <w:spacing w:before="70" w:line="276" w:lineRule="auto"/>
              <w:ind w:left="84" w:right="1386"/>
              <w:rPr>
                <w:sz w:val="24"/>
              </w:rPr>
            </w:pPr>
            <w:r>
              <w:rPr>
                <w:sz w:val="24"/>
              </w:rPr>
              <w:t>Коллективный проект. Реферат.</w:t>
            </w:r>
          </w:p>
        </w:tc>
      </w:tr>
    </w:tbl>
    <w:p w:rsidR="001A66C6" w:rsidRDefault="00DA7866">
      <w:pPr>
        <w:spacing w:after="42" w:line="267" w:lineRule="exact"/>
        <w:ind w:left="3869"/>
        <w:rPr>
          <w:b/>
          <w:sz w:val="24"/>
        </w:rPr>
      </w:pPr>
      <w:r>
        <w:rPr>
          <w:b/>
          <w:sz w:val="24"/>
        </w:rPr>
        <w:t>Формы промежуточного контроля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77"/>
        <w:gridCol w:w="6669"/>
      </w:tblGrid>
      <w:tr w:rsidR="001A66C6">
        <w:trPr>
          <w:trHeight w:val="803"/>
        </w:trPr>
        <w:tc>
          <w:tcPr>
            <w:tcW w:w="2677" w:type="dxa"/>
          </w:tcPr>
          <w:p w:rsidR="001A66C6" w:rsidRDefault="00DA7866">
            <w:pPr>
              <w:pStyle w:val="TableParagraph"/>
              <w:spacing w:before="84" w:line="276" w:lineRule="auto"/>
              <w:ind w:left="1019" w:right="77" w:hanging="912"/>
              <w:rPr>
                <w:b/>
                <w:sz w:val="24"/>
              </w:rPr>
            </w:pPr>
            <w:r>
              <w:rPr>
                <w:b/>
                <w:sz w:val="24"/>
              </w:rPr>
              <w:t>Периодичность проведения</w:t>
            </w:r>
          </w:p>
        </w:tc>
        <w:tc>
          <w:tcPr>
            <w:tcW w:w="6669" w:type="dxa"/>
          </w:tcPr>
          <w:p w:rsidR="001A66C6" w:rsidRDefault="00DA7866">
            <w:pPr>
              <w:pStyle w:val="TableParagraph"/>
              <w:spacing w:before="84"/>
              <w:ind w:left="1394"/>
              <w:rPr>
                <w:b/>
                <w:sz w:val="24"/>
              </w:rPr>
            </w:pPr>
            <w:r>
              <w:rPr>
                <w:b/>
                <w:sz w:val="24"/>
              </w:rPr>
              <w:t>Формы промежуточной аттестации</w:t>
            </w:r>
          </w:p>
        </w:tc>
      </w:tr>
      <w:tr w:rsidR="001A66C6">
        <w:trPr>
          <w:trHeight w:val="484"/>
        </w:trPr>
        <w:tc>
          <w:tcPr>
            <w:tcW w:w="9346" w:type="dxa"/>
            <w:gridSpan w:val="2"/>
          </w:tcPr>
          <w:p w:rsidR="001A66C6" w:rsidRDefault="00DA7866">
            <w:pPr>
              <w:pStyle w:val="TableParagraph"/>
              <w:spacing w:before="81"/>
              <w:ind w:left="2791"/>
              <w:rPr>
                <w:b/>
                <w:sz w:val="24"/>
              </w:rPr>
            </w:pPr>
            <w:r>
              <w:rPr>
                <w:b/>
                <w:sz w:val="24"/>
              </w:rPr>
              <w:t>Учебный предмет «Русский язык»</w:t>
            </w:r>
          </w:p>
        </w:tc>
      </w:tr>
      <w:tr w:rsidR="001A66C6">
        <w:trPr>
          <w:trHeight w:val="1753"/>
        </w:trPr>
        <w:tc>
          <w:tcPr>
            <w:tcW w:w="2677" w:type="dxa"/>
          </w:tcPr>
          <w:p w:rsidR="001A66C6" w:rsidRDefault="00DA7866">
            <w:pPr>
              <w:pStyle w:val="TableParagraph"/>
              <w:spacing w:before="77"/>
              <w:rPr>
                <w:sz w:val="24"/>
              </w:rPr>
            </w:pPr>
            <w:r>
              <w:rPr>
                <w:sz w:val="24"/>
              </w:rPr>
              <w:t>В конце четверти</w:t>
            </w:r>
          </w:p>
        </w:tc>
        <w:tc>
          <w:tcPr>
            <w:tcW w:w="6669" w:type="dxa"/>
          </w:tcPr>
          <w:p w:rsidR="001A66C6" w:rsidRDefault="00DA7866">
            <w:pPr>
              <w:pStyle w:val="TableParagraph"/>
              <w:spacing w:before="77" w:line="276" w:lineRule="auto"/>
              <w:ind w:left="85" w:right="645"/>
              <w:rPr>
                <w:sz w:val="24"/>
              </w:rPr>
            </w:pPr>
            <w:r>
              <w:rPr>
                <w:sz w:val="24"/>
              </w:rPr>
              <w:t>Контрольное списывание с/без грамматического задания. Проверочная работа.</w:t>
            </w:r>
          </w:p>
          <w:p w:rsidR="001A66C6" w:rsidRDefault="00DA7866">
            <w:pPr>
              <w:pStyle w:val="TableParagraph"/>
              <w:spacing w:before="1" w:line="276" w:lineRule="auto"/>
              <w:ind w:left="85" w:right="973"/>
              <w:rPr>
                <w:sz w:val="24"/>
              </w:rPr>
            </w:pPr>
            <w:r>
              <w:rPr>
                <w:sz w:val="24"/>
              </w:rPr>
              <w:t>Проверочный диктант с/без грамматического задания. Контрольный тест.</w:t>
            </w:r>
          </w:p>
          <w:p w:rsidR="001A66C6" w:rsidRDefault="00DA7866">
            <w:pPr>
              <w:pStyle w:val="TableParagraph"/>
              <w:spacing w:line="275" w:lineRule="exact"/>
              <w:ind w:left="85"/>
              <w:rPr>
                <w:sz w:val="24"/>
              </w:rPr>
            </w:pPr>
            <w:r>
              <w:rPr>
                <w:sz w:val="24"/>
              </w:rPr>
              <w:t>Контрольное списывание с печатного текста.</w:t>
            </w:r>
          </w:p>
        </w:tc>
      </w:tr>
      <w:tr w:rsidR="001A66C6">
        <w:trPr>
          <w:trHeight w:val="1754"/>
        </w:trPr>
        <w:tc>
          <w:tcPr>
            <w:tcW w:w="2677" w:type="dxa"/>
          </w:tcPr>
          <w:p w:rsidR="001A66C6" w:rsidRDefault="00DA7866">
            <w:pPr>
              <w:pStyle w:val="TableParagraph"/>
              <w:spacing w:before="77"/>
              <w:rPr>
                <w:sz w:val="24"/>
              </w:rPr>
            </w:pPr>
            <w:r>
              <w:rPr>
                <w:sz w:val="24"/>
              </w:rPr>
              <w:t>В конце учебного года</w:t>
            </w:r>
          </w:p>
        </w:tc>
        <w:tc>
          <w:tcPr>
            <w:tcW w:w="6669" w:type="dxa"/>
          </w:tcPr>
          <w:p w:rsidR="001A66C6" w:rsidRDefault="00DA7866">
            <w:pPr>
              <w:pStyle w:val="TableParagraph"/>
              <w:spacing w:before="77"/>
              <w:ind w:left="85"/>
              <w:rPr>
                <w:sz w:val="24"/>
              </w:rPr>
            </w:pPr>
            <w:r>
              <w:rPr>
                <w:sz w:val="24"/>
              </w:rPr>
              <w:t>Проверочная работа.</w:t>
            </w:r>
          </w:p>
          <w:p w:rsidR="001A66C6" w:rsidRDefault="00DA7866">
            <w:pPr>
              <w:pStyle w:val="TableParagraph"/>
              <w:spacing w:before="40" w:line="278" w:lineRule="auto"/>
              <w:ind w:left="85" w:right="645"/>
              <w:rPr>
                <w:sz w:val="24"/>
              </w:rPr>
            </w:pPr>
            <w:r>
              <w:rPr>
                <w:sz w:val="24"/>
              </w:rPr>
              <w:t>Контрольное списывание с/без грамматического задания. Проверочный диктант с/без грамматического задания.</w:t>
            </w:r>
          </w:p>
          <w:p w:rsidR="001A66C6" w:rsidRDefault="00DA7866">
            <w:pPr>
              <w:pStyle w:val="TableParagraph"/>
              <w:spacing w:line="272" w:lineRule="exact"/>
              <w:ind w:left="85"/>
              <w:rPr>
                <w:sz w:val="24"/>
              </w:rPr>
            </w:pPr>
            <w:r>
              <w:rPr>
                <w:sz w:val="24"/>
              </w:rPr>
              <w:t>Контрольный тест.</w:t>
            </w:r>
          </w:p>
          <w:p w:rsidR="001A66C6" w:rsidRDefault="00DA7866">
            <w:pPr>
              <w:pStyle w:val="TableParagraph"/>
              <w:spacing w:before="41"/>
              <w:ind w:left="85"/>
              <w:rPr>
                <w:sz w:val="24"/>
              </w:rPr>
            </w:pPr>
            <w:r>
              <w:rPr>
                <w:sz w:val="24"/>
              </w:rPr>
              <w:t>Контрольное списывание с печатного текста.</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77"/>
        <w:gridCol w:w="6669"/>
      </w:tblGrid>
      <w:tr w:rsidR="001A66C6">
        <w:trPr>
          <w:trHeight w:val="486"/>
        </w:trPr>
        <w:tc>
          <w:tcPr>
            <w:tcW w:w="9346" w:type="dxa"/>
            <w:gridSpan w:val="2"/>
          </w:tcPr>
          <w:p w:rsidR="001A66C6" w:rsidRDefault="00DA7866">
            <w:pPr>
              <w:pStyle w:val="TableParagraph"/>
              <w:spacing w:before="76"/>
              <w:ind w:left="2861"/>
              <w:rPr>
                <w:b/>
                <w:sz w:val="24"/>
              </w:rPr>
            </w:pPr>
            <w:r>
              <w:rPr>
                <w:b/>
                <w:sz w:val="24"/>
              </w:rPr>
              <w:lastRenderedPageBreak/>
              <w:t>Учебный предмет «Математика»</w:t>
            </w:r>
          </w:p>
        </w:tc>
      </w:tr>
      <w:tr w:rsidR="001A66C6">
        <w:trPr>
          <w:trHeight w:val="800"/>
        </w:trPr>
        <w:tc>
          <w:tcPr>
            <w:tcW w:w="2677" w:type="dxa"/>
          </w:tcPr>
          <w:p w:rsidR="001A66C6" w:rsidRDefault="00DA7866">
            <w:pPr>
              <w:pStyle w:val="TableParagraph"/>
              <w:spacing w:before="69"/>
              <w:rPr>
                <w:sz w:val="24"/>
              </w:rPr>
            </w:pPr>
            <w:r>
              <w:rPr>
                <w:sz w:val="24"/>
              </w:rPr>
              <w:t>В конце четверти</w:t>
            </w:r>
          </w:p>
        </w:tc>
        <w:tc>
          <w:tcPr>
            <w:tcW w:w="6669" w:type="dxa"/>
          </w:tcPr>
          <w:p w:rsidR="001A66C6" w:rsidRDefault="00DA7866">
            <w:pPr>
              <w:pStyle w:val="TableParagraph"/>
              <w:spacing w:before="69" w:line="276" w:lineRule="auto"/>
              <w:ind w:left="85" w:right="4421"/>
              <w:rPr>
                <w:sz w:val="24"/>
              </w:rPr>
            </w:pPr>
            <w:r>
              <w:rPr>
                <w:sz w:val="24"/>
              </w:rPr>
              <w:t>Контрольная работа. Контрольный тест.</w:t>
            </w:r>
          </w:p>
        </w:tc>
      </w:tr>
      <w:tr w:rsidR="001A66C6">
        <w:trPr>
          <w:trHeight w:val="800"/>
        </w:trPr>
        <w:tc>
          <w:tcPr>
            <w:tcW w:w="2677" w:type="dxa"/>
          </w:tcPr>
          <w:p w:rsidR="001A66C6" w:rsidRDefault="00DA7866">
            <w:pPr>
              <w:pStyle w:val="TableParagraph"/>
              <w:spacing w:before="69"/>
              <w:rPr>
                <w:sz w:val="24"/>
              </w:rPr>
            </w:pPr>
            <w:r>
              <w:rPr>
                <w:sz w:val="24"/>
              </w:rPr>
              <w:t>В конце учебного года</w:t>
            </w:r>
          </w:p>
        </w:tc>
        <w:tc>
          <w:tcPr>
            <w:tcW w:w="6669" w:type="dxa"/>
          </w:tcPr>
          <w:p w:rsidR="001A66C6" w:rsidRDefault="00DA7866">
            <w:pPr>
              <w:pStyle w:val="TableParagraph"/>
              <w:spacing w:before="69" w:line="278" w:lineRule="auto"/>
              <w:ind w:left="85" w:right="4421"/>
              <w:rPr>
                <w:sz w:val="24"/>
              </w:rPr>
            </w:pPr>
            <w:r>
              <w:rPr>
                <w:sz w:val="24"/>
              </w:rPr>
              <w:t>Контрольная работа. Контрольный тест.</w:t>
            </w:r>
          </w:p>
        </w:tc>
      </w:tr>
      <w:tr w:rsidR="001A66C6">
        <w:trPr>
          <w:trHeight w:val="484"/>
        </w:trPr>
        <w:tc>
          <w:tcPr>
            <w:tcW w:w="9346" w:type="dxa"/>
            <w:gridSpan w:val="2"/>
          </w:tcPr>
          <w:p w:rsidR="001A66C6" w:rsidRDefault="00DA7866">
            <w:pPr>
              <w:pStyle w:val="TableParagraph"/>
              <w:spacing w:before="76"/>
              <w:ind w:left="2246"/>
              <w:rPr>
                <w:b/>
                <w:sz w:val="24"/>
              </w:rPr>
            </w:pPr>
            <w:r>
              <w:rPr>
                <w:b/>
                <w:sz w:val="24"/>
              </w:rPr>
              <w:t>Учебный предмет «Чтение и развитие речи»</w:t>
            </w:r>
          </w:p>
        </w:tc>
      </w:tr>
      <w:tr w:rsidR="001A66C6">
        <w:trPr>
          <w:trHeight w:val="484"/>
        </w:trPr>
        <w:tc>
          <w:tcPr>
            <w:tcW w:w="2677" w:type="dxa"/>
          </w:tcPr>
          <w:p w:rsidR="001A66C6" w:rsidRDefault="00DA7866">
            <w:pPr>
              <w:pStyle w:val="TableParagraph"/>
              <w:spacing w:before="71"/>
              <w:rPr>
                <w:sz w:val="24"/>
              </w:rPr>
            </w:pPr>
            <w:r>
              <w:rPr>
                <w:sz w:val="24"/>
              </w:rPr>
              <w:t>В конце четверти</w:t>
            </w:r>
          </w:p>
        </w:tc>
        <w:tc>
          <w:tcPr>
            <w:tcW w:w="6669" w:type="dxa"/>
          </w:tcPr>
          <w:p w:rsidR="001A66C6" w:rsidRDefault="00DA7866">
            <w:pPr>
              <w:pStyle w:val="TableParagraph"/>
              <w:spacing w:before="71"/>
              <w:ind w:left="85"/>
              <w:rPr>
                <w:sz w:val="24"/>
              </w:rPr>
            </w:pPr>
            <w:r>
              <w:rPr>
                <w:sz w:val="24"/>
              </w:rPr>
              <w:t>Проверка техники чтения.</w:t>
            </w:r>
          </w:p>
        </w:tc>
      </w:tr>
      <w:tr w:rsidR="001A66C6">
        <w:trPr>
          <w:trHeight w:val="803"/>
        </w:trPr>
        <w:tc>
          <w:tcPr>
            <w:tcW w:w="2677" w:type="dxa"/>
          </w:tcPr>
          <w:p w:rsidR="001A66C6" w:rsidRDefault="00DA7866">
            <w:pPr>
              <w:pStyle w:val="TableParagraph"/>
              <w:spacing w:before="71"/>
              <w:rPr>
                <w:sz w:val="24"/>
              </w:rPr>
            </w:pPr>
            <w:r>
              <w:rPr>
                <w:sz w:val="24"/>
              </w:rPr>
              <w:t>В конце учебного года</w:t>
            </w:r>
          </w:p>
        </w:tc>
        <w:tc>
          <w:tcPr>
            <w:tcW w:w="6669" w:type="dxa"/>
          </w:tcPr>
          <w:p w:rsidR="001A66C6" w:rsidRDefault="00DA7866">
            <w:pPr>
              <w:pStyle w:val="TableParagraph"/>
              <w:spacing w:before="71" w:line="276" w:lineRule="auto"/>
              <w:ind w:left="85" w:right="3860"/>
              <w:rPr>
                <w:sz w:val="24"/>
              </w:rPr>
            </w:pPr>
            <w:r>
              <w:rPr>
                <w:sz w:val="24"/>
              </w:rPr>
              <w:t>Проверка техники чтения. Коллективный проект.</w:t>
            </w:r>
          </w:p>
        </w:tc>
      </w:tr>
      <w:tr w:rsidR="001A66C6">
        <w:trPr>
          <w:trHeight w:val="800"/>
        </w:trPr>
        <w:tc>
          <w:tcPr>
            <w:tcW w:w="9346" w:type="dxa"/>
            <w:gridSpan w:val="2"/>
          </w:tcPr>
          <w:p w:rsidR="001A66C6" w:rsidRDefault="00DA7866">
            <w:pPr>
              <w:pStyle w:val="TableParagraph"/>
              <w:spacing w:before="73" w:line="276" w:lineRule="auto"/>
              <w:ind w:left="2789" w:right="127" w:hanging="2636"/>
              <w:rPr>
                <w:b/>
                <w:sz w:val="24"/>
              </w:rPr>
            </w:pPr>
            <w:r>
              <w:rPr>
                <w:b/>
                <w:sz w:val="24"/>
              </w:rPr>
              <w:t>Учебный предмет «Развитие устной речи на основе изучения предметов и явлений окружающей действительности» *</w:t>
            </w:r>
          </w:p>
        </w:tc>
      </w:tr>
      <w:tr w:rsidR="001A66C6">
        <w:trPr>
          <w:trHeight w:val="801"/>
        </w:trPr>
        <w:tc>
          <w:tcPr>
            <w:tcW w:w="2677" w:type="dxa"/>
          </w:tcPr>
          <w:p w:rsidR="001A66C6" w:rsidRDefault="00DA7866">
            <w:pPr>
              <w:pStyle w:val="TableParagraph"/>
              <w:spacing w:before="69"/>
              <w:rPr>
                <w:sz w:val="24"/>
              </w:rPr>
            </w:pPr>
            <w:r>
              <w:rPr>
                <w:sz w:val="24"/>
              </w:rPr>
              <w:t>В конце четверти</w:t>
            </w:r>
          </w:p>
        </w:tc>
        <w:tc>
          <w:tcPr>
            <w:tcW w:w="6669" w:type="dxa"/>
          </w:tcPr>
          <w:p w:rsidR="001A66C6" w:rsidRDefault="00DA7866">
            <w:pPr>
              <w:pStyle w:val="TableParagraph"/>
              <w:spacing w:before="69" w:line="278" w:lineRule="auto"/>
              <w:ind w:left="85" w:right="3860"/>
              <w:rPr>
                <w:sz w:val="24"/>
              </w:rPr>
            </w:pPr>
            <w:r>
              <w:rPr>
                <w:sz w:val="24"/>
              </w:rPr>
              <w:t>Контрольный тест. Проверочная работа.</w:t>
            </w:r>
          </w:p>
        </w:tc>
      </w:tr>
      <w:tr w:rsidR="001A66C6">
        <w:trPr>
          <w:trHeight w:val="803"/>
        </w:trPr>
        <w:tc>
          <w:tcPr>
            <w:tcW w:w="2677" w:type="dxa"/>
          </w:tcPr>
          <w:p w:rsidR="001A66C6" w:rsidRDefault="00DA7866">
            <w:pPr>
              <w:pStyle w:val="TableParagraph"/>
              <w:spacing w:before="71"/>
              <w:rPr>
                <w:sz w:val="24"/>
              </w:rPr>
            </w:pPr>
            <w:r>
              <w:rPr>
                <w:sz w:val="24"/>
              </w:rPr>
              <w:t>В конце учебного года</w:t>
            </w:r>
          </w:p>
        </w:tc>
        <w:tc>
          <w:tcPr>
            <w:tcW w:w="6669" w:type="dxa"/>
          </w:tcPr>
          <w:p w:rsidR="001A66C6" w:rsidRDefault="00DA7866">
            <w:pPr>
              <w:pStyle w:val="TableParagraph"/>
              <w:spacing w:before="71" w:line="276" w:lineRule="auto"/>
              <w:ind w:left="85" w:right="3860"/>
              <w:rPr>
                <w:sz w:val="24"/>
              </w:rPr>
            </w:pPr>
            <w:r>
              <w:rPr>
                <w:sz w:val="24"/>
              </w:rPr>
              <w:t>Контрольный тест. Проверочная работа.</w:t>
            </w:r>
          </w:p>
        </w:tc>
      </w:tr>
      <w:tr w:rsidR="001A66C6">
        <w:trPr>
          <w:trHeight w:val="484"/>
        </w:trPr>
        <w:tc>
          <w:tcPr>
            <w:tcW w:w="9346" w:type="dxa"/>
            <w:gridSpan w:val="2"/>
          </w:tcPr>
          <w:p w:rsidR="001A66C6" w:rsidRDefault="00DA7866">
            <w:pPr>
              <w:pStyle w:val="TableParagraph"/>
              <w:spacing w:before="73"/>
              <w:ind w:left="2517"/>
              <w:rPr>
                <w:b/>
                <w:sz w:val="24"/>
              </w:rPr>
            </w:pPr>
            <w:r>
              <w:rPr>
                <w:b/>
                <w:sz w:val="24"/>
              </w:rPr>
              <w:t>Учебный предмет «Трудовое обучение»</w:t>
            </w:r>
          </w:p>
        </w:tc>
      </w:tr>
      <w:tr w:rsidR="001A66C6">
        <w:trPr>
          <w:trHeight w:val="484"/>
        </w:trPr>
        <w:tc>
          <w:tcPr>
            <w:tcW w:w="2677" w:type="dxa"/>
          </w:tcPr>
          <w:p w:rsidR="001A66C6" w:rsidRDefault="00DA7866">
            <w:pPr>
              <w:pStyle w:val="TableParagraph"/>
              <w:spacing w:before="69"/>
              <w:rPr>
                <w:sz w:val="24"/>
              </w:rPr>
            </w:pPr>
            <w:r>
              <w:rPr>
                <w:sz w:val="24"/>
              </w:rPr>
              <w:t>В конце четверти</w:t>
            </w:r>
          </w:p>
        </w:tc>
        <w:tc>
          <w:tcPr>
            <w:tcW w:w="6669" w:type="dxa"/>
          </w:tcPr>
          <w:p w:rsidR="001A66C6" w:rsidRDefault="00DA7866">
            <w:pPr>
              <w:pStyle w:val="TableParagraph"/>
              <w:spacing w:before="69"/>
              <w:ind w:left="85"/>
              <w:rPr>
                <w:sz w:val="24"/>
              </w:rPr>
            </w:pPr>
            <w:r>
              <w:rPr>
                <w:sz w:val="24"/>
              </w:rPr>
              <w:t>Контрольный тест.</w:t>
            </w:r>
          </w:p>
        </w:tc>
      </w:tr>
      <w:tr w:rsidR="001A66C6">
        <w:trPr>
          <w:trHeight w:val="801"/>
        </w:trPr>
        <w:tc>
          <w:tcPr>
            <w:tcW w:w="2677" w:type="dxa"/>
          </w:tcPr>
          <w:p w:rsidR="001A66C6" w:rsidRDefault="00DA7866">
            <w:pPr>
              <w:pStyle w:val="TableParagraph"/>
              <w:spacing w:before="69"/>
              <w:rPr>
                <w:sz w:val="24"/>
              </w:rPr>
            </w:pPr>
            <w:r>
              <w:rPr>
                <w:sz w:val="24"/>
              </w:rPr>
              <w:t>В конце учебного года</w:t>
            </w:r>
          </w:p>
        </w:tc>
        <w:tc>
          <w:tcPr>
            <w:tcW w:w="6669" w:type="dxa"/>
          </w:tcPr>
          <w:p w:rsidR="001A66C6" w:rsidRDefault="00DA7866">
            <w:pPr>
              <w:pStyle w:val="TableParagraph"/>
              <w:spacing w:before="69" w:line="276" w:lineRule="auto"/>
              <w:ind w:left="85" w:right="4225"/>
              <w:rPr>
                <w:sz w:val="24"/>
              </w:rPr>
            </w:pPr>
            <w:r>
              <w:rPr>
                <w:sz w:val="24"/>
              </w:rPr>
              <w:t>Коллективный проект. Контрольный тест.</w:t>
            </w:r>
          </w:p>
        </w:tc>
      </w:tr>
      <w:tr w:rsidR="001A66C6">
        <w:trPr>
          <w:trHeight w:val="800"/>
        </w:trPr>
        <w:tc>
          <w:tcPr>
            <w:tcW w:w="9346" w:type="dxa"/>
            <w:gridSpan w:val="2"/>
          </w:tcPr>
          <w:p w:rsidR="001A66C6" w:rsidRDefault="00DA7866">
            <w:pPr>
              <w:pStyle w:val="TableParagraph"/>
              <w:spacing w:before="73" w:line="278" w:lineRule="auto"/>
              <w:ind w:left="4044" w:right="167" w:hanging="3846"/>
              <w:rPr>
                <w:b/>
                <w:sz w:val="24"/>
              </w:rPr>
            </w:pPr>
            <w:r>
              <w:rPr>
                <w:b/>
                <w:sz w:val="24"/>
              </w:rPr>
              <w:t>Учебный предмет «Изобразительное искусство», «Музыка и пение», «Физическая культура»*</w:t>
            </w:r>
          </w:p>
        </w:tc>
      </w:tr>
      <w:tr w:rsidR="001A66C6">
        <w:trPr>
          <w:trHeight w:val="484"/>
        </w:trPr>
        <w:tc>
          <w:tcPr>
            <w:tcW w:w="2677" w:type="dxa"/>
          </w:tcPr>
          <w:p w:rsidR="001A66C6" w:rsidRDefault="00DA7866">
            <w:pPr>
              <w:pStyle w:val="TableParagraph"/>
              <w:spacing w:before="71"/>
              <w:rPr>
                <w:sz w:val="24"/>
              </w:rPr>
            </w:pPr>
            <w:r>
              <w:rPr>
                <w:sz w:val="24"/>
              </w:rPr>
              <w:t>В конце четверти</w:t>
            </w:r>
          </w:p>
        </w:tc>
        <w:tc>
          <w:tcPr>
            <w:tcW w:w="6669" w:type="dxa"/>
          </w:tcPr>
          <w:p w:rsidR="001A66C6" w:rsidRDefault="001A66C6">
            <w:pPr>
              <w:pStyle w:val="TableParagraph"/>
              <w:ind w:left="0"/>
              <w:rPr>
                <w:sz w:val="24"/>
              </w:rPr>
            </w:pPr>
          </w:p>
        </w:tc>
      </w:tr>
      <w:tr w:rsidR="001A66C6">
        <w:trPr>
          <w:trHeight w:val="486"/>
        </w:trPr>
        <w:tc>
          <w:tcPr>
            <w:tcW w:w="2677" w:type="dxa"/>
          </w:tcPr>
          <w:p w:rsidR="001A66C6" w:rsidRDefault="00DA7866">
            <w:pPr>
              <w:pStyle w:val="TableParagraph"/>
              <w:spacing w:before="71"/>
              <w:rPr>
                <w:sz w:val="24"/>
              </w:rPr>
            </w:pPr>
            <w:r>
              <w:rPr>
                <w:sz w:val="24"/>
              </w:rPr>
              <w:t>В конце учебного года</w:t>
            </w:r>
          </w:p>
        </w:tc>
        <w:tc>
          <w:tcPr>
            <w:tcW w:w="6669" w:type="dxa"/>
          </w:tcPr>
          <w:p w:rsidR="001A66C6" w:rsidRDefault="00DA7866">
            <w:pPr>
              <w:pStyle w:val="TableParagraph"/>
              <w:spacing w:before="71"/>
              <w:ind w:left="85"/>
              <w:rPr>
                <w:sz w:val="24"/>
              </w:rPr>
            </w:pPr>
            <w:r>
              <w:rPr>
                <w:sz w:val="24"/>
              </w:rPr>
              <w:t>Коллективный проект.</w:t>
            </w:r>
          </w:p>
        </w:tc>
      </w:tr>
      <w:tr w:rsidR="001A66C6">
        <w:trPr>
          <w:trHeight w:val="1118"/>
        </w:trPr>
        <w:tc>
          <w:tcPr>
            <w:tcW w:w="9346" w:type="dxa"/>
            <w:gridSpan w:val="2"/>
          </w:tcPr>
          <w:p w:rsidR="001A66C6" w:rsidRDefault="00DA7866">
            <w:pPr>
              <w:pStyle w:val="TableParagraph"/>
              <w:spacing w:before="69" w:line="276" w:lineRule="auto"/>
              <w:ind w:right="74"/>
              <w:jc w:val="both"/>
              <w:rPr>
                <w:sz w:val="24"/>
              </w:rPr>
            </w:pPr>
            <w:r>
              <w:rPr>
                <w:sz w:val="24"/>
              </w:rPr>
              <w:t>*Промежуточнаяаттестацияподаннымпредметамявляетсянеобязательной,проводится если запланирована учителем в рабочей программе. Ее проведение будет так же зависеть от особенностей учащихся, их психофизическихвозможностей.</w:t>
            </w:r>
          </w:p>
        </w:tc>
      </w:tr>
    </w:tbl>
    <w:p w:rsidR="001A66C6" w:rsidRDefault="00DA7866">
      <w:pPr>
        <w:pStyle w:val="a3"/>
        <w:spacing w:line="276" w:lineRule="auto"/>
        <w:ind w:left="1082" w:right="240" w:firstLine="719"/>
      </w:pPr>
      <w:r>
        <w:t>Система оценивания предметных знаний должна дать возможность определить насколько успешно ученик освоил учебный материал или сформировал практический навык.Системаоцениваниядолжнапредусмотретьсвязиучительученик,родительклассныйруководитель,администрацияпедагогическийколлектив.Этообеспечитсистемный подход к формированию учебного процесса, а, значит и его целостность. Предметные результаты, достигнутые обучающимися с УО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итоговыхдостижений.</w:t>
      </w:r>
    </w:p>
    <w:p w:rsidR="001A66C6" w:rsidRDefault="00DA7866">
      <w:pPr>
        <w:pStyle w:val="a3"/>
        <w:spacing w:line="276" w:lineRule="auto"/>
        <w:ind w:left="1082" w:right="242" w:firstLine="719"/>
      </w:pPr>
      <w:r>
        <w:t>В Учреждении устанавливается четырехбальная система цифровых отметок: 5 – отлично, 4 – хорошо, 3 – удовлетворительно, 2 – неудовлетворительно.</w:t>
      </w:r>
    </w:p>
    <w:p w:rsidR="001A66C6" w:rsidRDefault="00DA7866">
      <w:pPr>
        <w:pStyle w:val="a3"/>
        <w:spacing w:before="66" w:line="276" w:lineRule="auto"/>
        <w:ind w:left="1082" w:right="244" w:firstLine="719"/>
      </w:pPr>
      <w:r>
        <w:t>Во2-9классах–четырехбальнаясистемапочетвертямучебногогода;в10-11классах – четырехбальная система по полугодиям учебного года; 1 класс – безотметочная системаобучения.</w:t>
      </w:r>
    </w:p>
    <w:p w:rsidR="001A66C6" w:rsidRDefault="00DA7866">
      <w:pPr>
        <w:pStyle w:val="a3"/>
        <w:spacing w:before="1" w:line="276" w:lineRule="auto"/>
        <w:ind w:left="1082" w:right="242" w:firstLine="719"/>
      </w:pPr>
      <w:r>
        <w:lastRenderedPageBreak/>
        <w:t>Во время обучения в первом классе,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осуществлениянетолькоподпрямыминепосредственнымруководствомиконтролем</w:t>
      </w:r>
      <w:r>
        <w:rPr>
          <w:spacing w:val="-3"/>
        </w:rPr>
        <w:t>учи</w:t>
      </w:r>
      <w:r>
        <w:t>теля, но и с определенной долей самостоятельности во взаимодействии с учителем и одноклассниками.</w:t>
      </w:r>
    </w:p>
    <w:p w:rsidR="001A66C6" w:rsidRDefault="00DA7866">
      <w:pPr>
        <w:pStyle w:val="a3"/>
        <w:spacing w:line="276" w:lineRule="auto"/>
        <w:ind w:left="1082" w:right="240" w:firstLine="719"/>
      </w:pPr>
      <w:r>
        <w:t>Вцеломоценкадостиженияобучающимисясумственнойотсталостью(интеллектуальныминарушениями)предметныхрезультатовдолжнабазироватьсянапринципах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социальнымопытом.</w:t>
      </w:r>
    </w:p>
    <w:p w:rsidR="001A66C6" w:rsidRDefault="00DA7866">
      <w:pPr>
        <w:pStyle w:val="a3"/>
        <w:spacing w:before="2" w:line="276" w:lineRule="auto"/>
        <w:ind w:left="1082" w:right="246" w:firstLine="719"/>
      </w:pPr>
      <w:r>
        <w:t>ДляпреодоленияформальногоподходавоцениваниипредметныхрезультатовосвоенияАООПобучающимисясумственнойотсталостью(интеллектуальныминарушениями) необходимо, чтобы балльная оценка свидетельствовала о качестве усвоенныхзнаний.</w:t>
      </w:r>
    </w:p>
    <w:p w:rsidR="001A66C6" w:rsidRDefault="00DA7866">
      <w:pPr>
        <w:pStyle w:val="a3"/>
        <w:spacing w:line="274" w:lineRule="exact"/>
        <w:ind w:left="1802" w:firstLine="0"/>
        <w:jc w:val="left"/>
      </w:pPr>
      <w:r>
        <w:t>Принципы выставления школьной отметки в Учреждении:</w:t>
      </w:r>
    </w:p>
    <w:p w:rsidR="001A66C6" w:rsidRDefault="00DA7866">
      <w:pPr>
        <w:pStyle w:val="a4"/>
        <w:numPr>
          <w:ilvl w:val="0"/>
          <w:numId w:val="24"/>
        </w:numPr>
        <w:tabs>
          <w:tab w:val="left" w:pos="1649"/>
        </w:tabs>
        <w:spacing w:before="43" w:line="273" w:lineRule="auto"/>
        <w:ind w:right="246"/>
        <w:jc w:val="both"/>
        <w:rPr>
          <w:sz w:val="24"/>
        </w:rPr>
      </w:pPr>
      <w:r>
        <w:rPr>
          <w:sz w:val="24"/>
        </w:rPr>
        <w:t>Справедливость и объективность – это единые критерии оценивания обучающихся, известные ученикамзаранее.</w:t>
      </w:r>
    </w:p>
    <w:p w:rsidR="001A66C6" w:rsidRDefault="00DA7866">
      <w:pPr>
        <w:pStyle w:val="a4"/>
        <w:numPr>
          <w:ilvl w:val="0"/>
          <w:numId w:val="24"/>
        </w:numPr>
        <w:tabs>
          <w:tab w:val="left" w:pos="1648"/>
          <w:tab w:val="left" w:pos="1649"/>
        </w:tabs>
        <w:spacing w:before="1"/>
        <w:rPr>
          <w:sz w:val="24"/>
        </w:rPr>
      </w:pPr>
      <w:r>
        <w:rPr>
          <w:sz w:val="24"/>
        </w:rPr>
        <w:t>Учет возрастных и индивидуальных особенностейобучающихся.</w:t>
      </w:r>
    </w:p>
    <w:p w:rsidR="001A66C6" w:rsidRDefault="00DA7866">
      <w:pPr>
        <w:pStyle w:val="a4"/>
        <w:numPr>
          <w:ilvl w:val="0"/>
          <w:numId w:val="24"/>
        </w:numPr>
        <w:tabs>
          <w:tab w:val="left" w:pos="1649"/>
        </w:tabs>
        <w:spacing w:before="42" w:line="273" w:lineRule="auto"/>
        <w:ind w:right="244"/>
        <w:jc w:val="both"/>
        <w:rPr>
          <w:sz w:val="24"/>
        </w:rPr>
      </w:pPr>
      <w:r>
        <w:rPr>
          <w:sz w:val="24"/>
        </w:rPr>
        <w:t>Гласность и прозрачность – это доступность и понятность информации об учебных достижениях обучающихся, возможность любого заинтересованного лица проанализировать результаты и сделать соответствующиевыводы.</w:t>
      </w:r>
    </w:p>
    <w:p w:rsidR="001A66C6" w:rsidRDefault="00DA7866">
      <w:pPr>
        <w:pStyle w:val="a4"/>
        <w:numPr>
          <w:ilvl w:val="0"/>
          <w:numId w:val="24"/>
        </w:numPr>
        <w:tabs>
          <w:tab w:val="left" w:pos="1649"/>
        </w:tabs>
        <w:spacing w:before="3" w:line="273" w:lineRule="auto"/>
        <w:ind w:right="244"/>
        <w:jc w:val="both"/>
        <w:rPr>
          <w:sz w:val="24"/>
        </w:rPr>
      </w:pPr>
      <w:r>
        <w:rPr>
          <w:sz w:val="24"/>
        </w:rPr>
        <w:t>Незыблемость – выставленная учителем отметка не должна подвергаться сомнению каждой изсторон.</w:t>
      </w:r>
    </w:p>
    <w:p w:rsidR="001A66C6" w:rsidRDefault="00DA7866">
      <w:pPr>
        <w:pStyle w:val="a3"/>
        <w:spacing w:before="3" w:line="276" w:lineRule="auto"/>
        <w:ind w:left="1082" w:right="242" w:firstLine="719"/>
      </w:pPr>
      <w:r>
        <w:t>В связи с этим основными критериями оценки планируемых результатов являются следующие:</w:t>
      </w:r>
    </w:p>
    <w:p w:rsidR="001A66C6" w:rsidRDefault="00DA7866">
      <w:pPr>
        <w:pStyle w:val="a4"/>
        <w:numPr>
          <w:ilvl w:val="0"/>
          <w:numId w:val="24"/>
        </w:numPr>
        <w:tabs>
          <w:tab w:val="left" w:pos="1649"/>
        </w:tabs>
        <w:spacing w:before="1" w:line="276" w:lineRule="auto"/>
        <w:ind w:right="243"/>
        <w:jc w:val="both"/>
        <w:rPr>
          <w:sz w:val="24"/>
        </w:rPr>
      </w:pPr>
      <w:r>
        <w:rPr>
          <w:sz w:val="24"/>
        </w:rPr>
        <w:t>соответствие / несоответствие науке и практике усвоенные предметные результаты могут быть оценены с точки зрения достоверности как «верные» или «неверные». Критерий«верно»/«неверно»(правильностьвыполнениязадания)свидетельствуето частотности допущения тех или иных ошибок, возможных причинах их появления, способах их предупреждения илипреодоления.</w:t>
      </w:r>
    </w:p>
    <w:p w:rsidR="001A66C6" w:rsidRDefault="00DA7866">
      <w:pPr>
        <w:pStyle w:val="a4"/>
        <w:numPr>
          <w:ilvl w:val="0"/>
          <w:numId w:val="24"/>
        </w:numPr>
        <w:tabs>
          <w:tab w:val="left" w:pos="1649"/>
        </w:tabs>
        <w:spacing w:line="273" w:lineRule="auto"/>
        <w:ind w:right="242"/>
        <w:jc w:val="both"/>
        <w:rPr>
          <w:sz w:val="24"/>
        </w:rPr>
      </w:pPr>
      <w:r>
        <w:rPr>
          <w:sz w:val="24"/>
        </w:rPr>
        <w:t>полнота и надежность усвоения предметные результаты могут оцениваться какполные, частично полные и неполные.</w:t>
      </w:r>
    </w:p>
    <w:p w:rsidR="001A66C6" w:rsidRDefault="00DA7866">
      <w:pPr>
        <w:pStyle w:val="a4"/>
        <w:numPr>
          <w:ilvl w:val="0"/>
          <w:numId w:val="24"/>
        </w:numPr>
        <w:tabs>
          <w:tab w:val="left" w:pos="1649"/>
        </w:tabs>
        <w:spacing w:line="276" w:lineRule="auto"/>
        <w:ind w:right="243"/>
        <w:jc w:val="both"/>
        <w:rPr>
          <w:sz w:val="24"/>
        </w:rPr>
      </w:pPr>
      <w:r>
        <w:rPr>
          <w:sz w:val="24"/>
        </w:rPr>
        <w:t>самостоятельностьпримененияусвоенныхзнанийвыполнениязаданийоценивается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w:t>
      </w:r>
    </w:p>
    <w:p w:rsidR="001A66C6" w:rsidRDefault="00DA7866">
      <w:pPr>
        <w:pStyle w:val="a3"/>
        <w:spacing w:line="276" w:lineRule="auto"/>
        <w:ind w:left="1082" w:right="242" w:firstLine="719"/>
      </w:pPr>
      <w:r>
        <w:t>Результаты овладения АООП выявляются в ходе выполнения обучающимися разных видов заданий, требующих верного решения:</w:t>
      </w:r>
    </w:p>
    <w:p w:rsidR="001A66C6" w:rsidRDefault="00DA7866">
      <w:pPr>
        <w:pStyle w:val="a4"/>
        <w:numPr>
          <w:ilvl w:val="0"/>
          <w:numId w:val="24"/>
        </w:numPr>
        <w:tabs>
          <w:tab w:val="left" w:pos="1648"/>
          <w:tab w:val="left" w:pos="1649"/>
        </w:tabs>
        <w:spacing w:line="292" w:lineRule="exact"/>
        <w:rPr>
          <w:sz w:val="24"/>
        </w:rPr>
      </w:pPr>
      <w:r>
        <w:rPr>
          <w:sz w:val="24"/>
        </w:rPr>
        <w:t>по способу предъявления (устные, письменные,практические);</w:t>
      </w:r>
    </w:p>
    <w:p w:rsidR="001A66C6" w:rsidRDefault="00DA7866">
      <w:pPr>
        <w:pStyle w:val="a4"/>
        <w:numPr>
          <w:ilvl w:val="0"/>
          <w:numId w:val="24"/>
        </w:numPr>
        <w:tabs>
          <w:tab w:val="left" w:pos="1648"/>
          <w:tab w:val="left" w:pos="1649"/>
        </w:tabs>
        <w:spacing w:before="86"/>
        <w:rPr>
          <w:sz w:val="24"/>
        </w:rPr>
      </w:pPr>
      <w:r>
        <w:rPr>
          <w:sz w:val="24"/>
        </w:rPr>
        <w:t>по характеру выполнения (репродуктивные, продуктивные,творческие).</w:t>
      </w:r>
    </w:p>
    <w:p w:rsidR="001A66C6" w:rsidRDefault="00DA7866">
      <w:pPr>
        <w:pStyle w:val="a3"/>
        <w:spacing w:before="42" w:line="276" w:lineRule="auto"/>
        <w:ind w:left="1082" w:right="244" w:firstLine="719"/>
      </w:pPr>
      <w:r>
        <w:lastRenderedPageBreak/>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1A66C6" w:rsidRDefault="00DA7866">
      <w:pPr>
        <w:pStyle w:val="a3"/>
        <w:spacing w:before="1" w:line="276" w:lineRule="auto"/>
        <w:ind w:left="1082" w:right="242" w:firstLine="719"/>
      </w:pPr>
      <w:r>
        <w:t>Критерии оценивания предметных результатов обучающихся Учреждения закреплены в «Положении о системах оценивания и нормах оценок по предметам».</w:t>
      </w:r>
    </w:p>
    <w:p w:rsidR="001A66C6" w:rsidRDefault="00DA7866">
      <w:pPr>
        <w:pStyle w:val="a3"/>
        <w:spacing w:line="276" w:lineRule="auto"/>
        <w:ind w:left="1082" w:right="239" w:firstLine="719"/>
      </w:pPr>
      <w:r>
        <w:t>При оценке предметных результатов следует из всего спектра оценок выбирать такие,которыестимулировалибыучебнуюипрактическуюдеятельностьобучающегося,оказывали бы положительное влияние на формирование жизненныхкомпетенций.</w:t>
      </w:r>
    </w:p>
    <w:p w:rsidR="001A66C6" w:rsidRDefault="00DA7866">
      <w:pPr>
        <w:pStyle w:val="a3"/>
        <w:spacing w:line="276" w:lineRule="auto"/>
        <w:ind w:left="1082" w:right="240" w:firstLine="719"/>
      </w:pPr>
      <w:r>
        <w:t>Оценка деятельности педагогических кадров, осуществляющих образовательную деятельностьобучающихсясумственнойотсталостью(интеллектуальныминарушениями), осуществляется на основе интегративных показателей, свидетельствующих о положительной динамике развития обучающегося («было» «стало») или в сложных случаях сохранении его психоэмоциональногостатуса.</w:t>
      </w:r>
    </w:p>
    <w:p w:rsidR="001A66C6" w:rsidRDefault="00DA7866">
      <w:pPr>
        <w:pStyle w:val="a3"/>
        <w:spacing w:line="276" w:lineRule="auto"/>
        <w:ind w:left="1082" w:right="244" w:firstLine="719"/>
      </w:pPr>
      <w:r>
        <w:t>Оценка результатов деятельности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1A66C6" w:rsidRDefault="00DA7866">
      <w:pPr>
        <w:pStyle w:val="a4"/>
        <w:numPr>
          <w:ilvl w:val="0"/>
          <w:numId w:val="24"/>
        </w:numPr>
        <w:tabs>
          <w:tab w:val="left" w:pos="1648"/>
          <w:tab w:val="left" w:pos="1649"/>
        </w:tabs>
        <w:spacing w:line="273" w:lineRule="auto"/>
        <w:ind w:right="242"/>
        <w:rPr>
          <w:sz w:val="24"/>
        </w:rPr>
      </w:pPr>
      <w:r>
        <w:rPr>
          <w:sz w:val="24"/>
        </w:rPr>
        <w:t>результатов мониторинговых исследований разного уровня (федерального, регионального, муниципального);</w:t>
      </w:r>
    </w:p>
    <w:p w:rsidR="001A66C6" w:rsidRDefault="00DA7866">
      <w:pPr>
        <w:pStyle w:val="a4"/>
        <w:numPr>
          <w:ilvl w:val="0"/>
          <w:numId w:val="24"/>
        </w:numPr>
        <w:tabs>
          <w:tab w:val="left" w:pos="1648"/>
          <w:tab w:val="left" w:pos="1649"/>
        </w:tabs>
        <w:spacing w:before="2"/>
        <w:rPr>
          <w:sz w:val="24"/>
        </w:rPr>
      </w:pPr>
      <w:r>
        <w:rPr>
          <w:sz w:val="24"/>
        </w:rPr>
        <w:t>условий реализацииАООП;</w:t>
      </w:r>
    </w:p>
    <w:p w:rsidR="001A66C6" w:rsidRDefault="00DA7866">
      <w:pPr>
        <w:pStyle w:val="a4"/>
        <w:numPr>
          <w:ilvl w:val="0"/>
          <w:numId w:val="24"/>
        </w:numPr>
        <w:tabs>
          <w:tab w:val="left" w:pos="1648"/>
          <w:tab w:val="left" w:pos="1649"/>
        </w:tabs>
        <w:spacing w:before="40"/>
        <w:rPr>
          <w:sz w:val="24"/>
        </w:rPr>
      </w:pPr>
      <w:r>
        <w:rPr>
          <w:sz w:val="24"/>
        </w:rPr>
        <w:t>особенностей контингентаобучающихся.</w:t>
      </w:r>
    </w:p>
    <w:p w:rsidR="001A66C6" w:rsidRDefault="00DA7866">
      <w:pPr>
        <w:pStyle w:val="a3"/>
        <w:spacing w:before="40" w:line="276" w:lineRule="auto"/>
        <w:ind w:left="1082" w:right="242" w:firstLine="719"/>
      </w:pPr>
      <w:r>
        <w:t>Предметом оценки в ходе данных процедур является также текущая оценочная деятельность Учреждения и педагогов, и в частности отслеживание динамики образовательных достижений обучающихся с умственной отсталостью (интеллектуальными нарушениями).</w:t>
      </w:r>
    </w:p>
    <w:p w:rsidR="001A66C6" w:rsidRDefault="00DA7866">
      <w:pPr>
        <w:pStyle w:val="1"/>
        <w:numPr>
          <w:ilvl w:val="1"/>
          <w:numId w:val="35"/>
        </w:numPr>
        <w:tabs>
          <w:tab w:val="left" w:pos="4358"/>
          <w:tab w:val="left" w:pos="4359"/>
        </w:tabs>
        <w:spacing w:before="71"/>
        <w:ind w:left="4358" w:hanging="720"/>
        <w:jc w:val="left"/>
      </w:pPr>
      <w:bookmarkStart w:id="28" w:name="II._СОДЕРЖАТЕЛЬНЫЙ_РАЗДЕЛ"/>
      <w:bookmarkStart w:id="29" w:name="_bookmark14"/>
      <w:bookmarkEnd w:id="28"/>
      <w:bookmarkEnd w:id="29"/>
      <w:r>
        <w:t>СОДЕРЖАТЕЛЬНЫЙРАЗДЕЛ</w:t>
      </w:r>
    </w:p>
    <w:p w:rsidR="001A66C6" w:rsidRDefault="00DA7866">
      <w:pPr>
        <w:pStyle w:val="1"/>
        <w:tabs>
          <w:tab w:val="left" w:pos="3151"/>
        </w:tabs>
        <w:spacing w:before="43"/>
        <w:ind w:left="2430"/>
      </w:pPr>
      <w:bookmarkStart w:id="30" w:name="2.1._Программа_формирования_базовых_учеб"/>
      <w:bookmarkStart w:id="31" w:name="_bookmark15"/>
      <w:bookmarkEnd w:id="30"/>
      <w:bookmarkEnd w:id="31"/>
      <w:r>
        <w:t>2.1.</w:t>
      </w:r>
      <w:r>
        <w:tab/>
        <w:t>Программа формирования базовых учебныхдействий</w:t>
      </w:r>
    </w:p>
    <w:p w:rsidR="001A66C6" w:rsidRDefault="00DA7866">
      <w:pPr>
        <w:pStyle w:val="1"/>
        <w:numPr>
          <w:ilvl w:val="2"/>
          <w:numId w:val="23"/>
        </w:numPr>
        <w:tabs>
          <w:tab w:val="left" w:pos="1862"/>
        </w:tabs>
        <w:spacing w:before="41" w:line="276" w:lineRule="auto"/>
        <w:ind w:right="245" w:hanging="660"/>
        <w:jc w:val="left"/>
      </w:pPr>
      <w:bookmarkStart w:id="32" w:name="2.1.1._Цели_и_задачи_программы_формирова"/>
      <w:bookmarkStart w:id="33" w:name="_bookmark16"/>
      <w:bookmarkEnd w:id="32"/>
      <w:bookmarkEnd w:id="33"/>
      <w:r>
        <w:t>Цели и задачи программы формирования базовых учебных действий обучающихся с умственной отсталостью (интеллектуальныминарушениями)</w:t>
      </w:r>
    </w:p>
    <w:p w:rsidR="001A66C6" w:rsidRDefault="00DA7866">
      <w:pPr>
        <w:pStyle w:val="a3"/>
        <w:spacing w:line="276" w:lineRule="auto"/>
        <w:ind w:left="1082" w:right="242" w:firstLine="719"/>
      </w:pPr>
      <w:r>
        <w:t>Программа формирования базовых учебных действий обучающихся с умственной отсталостью (интеллектуальными нарушениями) (далее программа формирования БУД, Программа) реализуется в процессе всего школьного обучения в процессе всей учебной и внеурочной деятельности и конкретизирует требования Стандарта к личностным и предметным результатам освоения АООП.</w:t>
      </w:r>
    </w:p>
    <w:p w:rsidR="001A66C6" w:rsidRDefault="00DA7866">
      <w:pPr>
        <w:pStyle w:val="a3"/>
        <w:spacing w:line="276" w:lineRule="auto"/>
        <w:ind w:left="1082" w:right="242" w:firstLine="719"/>
      </w:pPr>
      <w:r>
        <w:t>Программастроитсянаосноведеятельностногоподходакобучениюипозволяетреализовывать коррекционно-развивающий потенциал образования школьников с умственной отсталостью (интеллектуальныминарушениями).</w:t>
      </w:r>
    </w:p>
    <w:p w:rsidR="001A66C6" w:rsidRDefault="00DA7866">
      <w:pPr>
        <w:pStyle w:val="a3"/>
        <w:spacing w:line="276" w:lineRule="auto"/>
        <w:ind w:left="1082" w:right="242" w:firstLine="719"/>
      </w:pPr>
      <w:r>
        <w:t>Основная цель реализации программы формирования БУД формирование основ учебной деятельности учащихся с легкой умственной отсталостью (интеллектуальными нарушениями),которыеобеспечиваютегоподготовкуксамостоятельнойжизнивобществе и овладение доступными видами профильноготруда.</w:t>
      </w:r>
    </w:p>
    <w:p w:rsidR="001A66C6" w:rsidRDefault="00DA7866">
      <w:pPr>
        <w:pStyle w:val="a3"/>
        <w:ind w:left="1802" w:firstLine="0"/>
        <w:jc w:val="left"/>
      </w:pPr>
      <w:r>
        <w:t>Задачами реализации программы являются:</w:t>
      </w:r>
    </w:p>
    <w:p w:rsidR="001A66C6" w:rsidRDefault="00DA7866">
      <w:pPr>
        <w:pStyle w:val="a4"/>
        <w:numPr>
          <w:ilvl w:val="3"/>
          <w:numId w:val="23"/>
        </w:numPr>
        <w:tabs>
          <w:tab w:val="left" w:pos="1648"/>
          <w:tab w:val="left" w:pos="1649"/>
        </w:tabs>
        <w:spacing w:before="38"/>
        <w:rPr>
          <w:sz w:val="24"/>
        </w:rPr>
      </w:pPr>
      <w:r>
        <w:rPr>
          <w:sz w:val="24"/>
        </w:rPr>
        <w:t>формирование мотивационного компонента учебной деятельности;</w:t>
      </w:r>
    </w:p>
    <w:p w:rsidR="001A66C6" w:rsidRDefault="00DA7866">
      <w:pPr>
        <w:pStyle w:val="a4"/>
        <w:numPr>
          <w:ilvl w:val="3"/>
          <w:numId w:val="23"/>
        </w:numPr>
        <w:tabs>
          <w:tab w:val="left" w:pos="1648"/>
          <w:tab w:val="left" w:pos="1649"/>
        </w:tabs>
        <w:spacing w:before="40" w:line="273" w:lineRule="auto"/>
        <w:ind w:right="244"/>
        <w:rPr>
          <w:sz w:val="24"/>
        </w:rPr>
      </w:pPr>
      <w:r>
        <w:rPr>
          <w:sz w:val="24"/>
        </w:rPr>
        <w:t>овладение комплексом базовых учебных действий, составляющих операционный компонент учебнойдеятельности;</w:t>
      </w:r>
    </w:p>
    <w:p w:rsidR="001A66C6" w:rsidRDefault="00DA7866">
      <w:pPr>
        <w:pStyle w:val="a4"/>
        <w:numPr>
          <w:ilvl w:val="3"/>
          <w:numId w:val="23"/>
        </w:numPr>
        <w:tabs>
          <w:tab w:val="left" w:pos="1649"/>
        </w:tabs>
        <w:spacing w:before="3" w:line="273" w:lineRule="auto"/>
        <w:ind w:right="242"/>
        <w:jc w:val="both"/>
        <w:rPr>
          <w:sz w:val="24"/>
        </w:rPr>
      </w:pPr>
      <w:r>
        <w:rPr>
          <w:sz w:val="24"/>
        </w:rPr>
        <w:lastRenderedPageBreak/>
        <w:t>развитие умений принимать цель и готовый план деятельности, планировать знакомую деятельность, контролировать и оценивать ее результаты в опоре наорганизационную помощьпедагога.</w:t>
      </w:r>
    </w:p>
    <w:p w:rsidR="001A66C6" w:rsidRDefault="00DA7866">
      <w:pPr>
        <w:pStyle w:val="a3"/>
        <w:spacing w:before="6"/>
        <w:ind w:left="1802" w:firstLine="0"/>
        <w:jc w:val="left"/>
      </w:pPr>
      <w:r>
        <w:t>Для реализации поставленной цели и соответствующих ей задач необходимо:</w:t>
      </w:r>
    </w:p>
    <w:p w:rsidR="001A66C6" w:rsidRDefault="00DA7866">
      <w:pPr>
        <w:pStyle w:val="a4"/>
        <w:numPr>
          <w:ilvl w:val="3"/>
          <w:numId w:val="23"/>
        </w:numPr>
        <w:tabs>
          <w:tab w:val="left" w:pos="1648"/>
          <w:tab w:val="left" w:pos="1649"/>
        </w:tabs>
        <w:spacing w:before="40" w:line="273" w:lineRule="auto"/>
        <w:ind w:right="243"/>
        <w:rPr>
          <w:sz w:val="24"/>
        </w:rPr>
      </w:pPr>
      <w:r>
        <w:rPr>
          <w:sz w:val="24"/>
        </w:rPr>
        <w:t>определитьфункцииисоставбазовыхучебныхдействий,учитываяпсихофизические особенности и своеобразие учебной деятельностиобучающихся;</w:t>
      </w:r>
    </w:p>
    <w:p w:rsidR="001A66C6" w:rsidRDefault="00DA7866">
      <w:pPr>
        <w:pStyle w:val="a4"/>
        <w:numPr>
          <w:ilvl w:val="3"/>
          <w:numId w:val="23"/>
        </w:numPr>
        <w:tabs>
          <w:tab w:val="left" w:pos="1648"/>
          <w:tab w:val="left" w:pos="1649"/>
        </w:tabs>
        <w:spacing w:before="1"/>
        <w:rPr>
          <w:sz w:val="24"/>
        </w:rPr>
      </w:pPr>
      <w:r>
        <w:rPr>
          <w:sz w:val="24"/>
        </w:rPr>
        <w:t>определить связи базовых учебных действий с содержанием учебныхпредметов.</w:t>
      </w:r>
    </w:p>
    <w:p w:rsidR="001A66C6" w:rsidRDefault="00DA7866">
      <w:pPr>
        <w:pStyle w:val="a3"/>
        <w:spacing w:before="42" w:line="276" w:lineRule="auto"/>
        <w:ind w:left="1082" w:right="243" w:firstLine="719"/>
      </w:pPr>
      <w:r>
        <w:t>Согласно требованиям Стандарта, уровень сформированностибазовых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1A66C6" w:rsidRDefault="00DA7866">
      <w:pPr>
        <w:pStyle w:val="1"/>
        <w:numPr>
          <w:ilvl w:val="2"/>
          <w:numId w:val="23"/>
        </w:numPr>
        <w:tabs>
          <w:tab w:val="left" w:pos="1836"/>
        </w:tabs>
        <w:spacing w:before="6" w:line="276" w:lineRule="auto"/>
        <w:ind w:left="2368" w:right="280" w:hanging="1253"/>
        <w:jc w:val="left"/>
      </w:pPr>
      <w:bookmarkStart w:id="34" w:name="2.1.2._Функции,_состав_и_характеристика_"/>
      <w:bookmarkStart w:id="35" w:name="_bookmark17"/>
      <w:bookmarkEnd w:id="34"/>
      <w:bookmarkEnd w:id="35"/>
      <w:r>
        <w:t>Функции, состав и характеристика базовых учебных действий обучающихся с умственной отсталостью (интеллектуальныминарушениями)</w:t>
      </w:r>
    </w:p>
    <w:p w:rsidR="001A66C6" w:rsidRDefault="00DA7866">
      <w:pPr>
        <w:pStyle w:val="a3"/>
        <w:spacing w:line="276" w:lineRule="auto"/>
        <w:ind w:left="1082" w:right="239" w:firstLine="719"/>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в Учреждении проводится целенаправленная работа по формированию учебной деятельности, в которой особое внимание уделяется развитию и коррекции мотивационного иоперационного компонентов учебной деятельности, т.к. они во многом определяют уровень ее сформированности и успешность обучения школьника. В качестве базовых учебных действий рассматриваются: операционные, мотивационные, целевые,оценочные.</w:t>
      </w:r>
    </w:p>
    <w:p w:rsidR="001A66C6" w:rsidRDefault="00DA7866">
      <w:pPr>
        <w:pStyle w:val="a3"/>
        <w:ind w:left="1802" w:firstLine="0"/>
        <w:jc w:val="left"/>
      </w:pPr>
      <w:r>
        <w:t>Функции базовых учебных действий:</w:t>
      </w:r>
    </w:p>
    <w:p w:rsidR="001A66C6" w:rsidRDefault="00DA7866">
      <w:pPr>
        <w:pStyle w:val="a4"/>
        <w:numPr>
          <w:ilvl w:val="0"/>
          <w:numId w:val="22"/>
        </w:numPr>
        <w:tabs>
          <w:tab w:val="left" w:pos="1801"/>
          <w:tab w:val="left" w:pos="1802"/>
        </w:tabs>
        <w:spacing w:before="35" w:line="276" w:lineRule="auto"/>
        <w:ind w:right="244" w:firstLine="0"/>
        <w:rPr>
          <w:sz w:val="24"/>
        </w:rPr>
      </w:pPr>
      <w:r>
        <w:rPr>
          <w:sz w:val="24"/>
        </w:rPr>
        <w:t>обеспечение успешности (эффективности) изучения содержания любойпредметной области;</w:t>
      </w:r>
    </w:p>
    <w:p w:rsidR="001A66C6" w:rsidRDefault="00DA7866">
      <w:pPr>
        <w:pStyle w:val="a4"/>
        <w:numPr>
          <w:ilvl w:val="0"/>
          <w:numId w:val="22"/>
        </w:numPr>
        <w:tabs>
          <w:tab w:val="left" w:pos="1801"/>
          <w:tab w:val="left" w:pos="1802"/>
        </w:tabs>
        <w:spacing w:line="292" w:lineRule="exact"/>
        <w:ind w:firstLine="0"/>
        <w:rPr>
          <w:sz w:val="24"/>
        </w:rPr>
      </w:pPr>
      <w:r>
        <w:rPr>
          <w:sz w:val="24"/>
        </w:rPr>
        <w:t>реализация преемственности обучения на всех ступеняхобразования;</w:t>
      </w:r>
    </w:p>
    <w:p w:rsidR="001A66C6" w:rsidRDefault="00DA7866">
      <w:pPr>
        <w:pStyle w:val="a4"/>
        <w:numPr>
          <w:ilvl w:val="0"/>
          <w:numId w:val="22"/>
        </w:numPr>
        <w:tabs>
          <w:tab w:val="left" w:pos="1801"/>
          <w:tab w:val="left" w:pos="1802"/>
        </w:tabs>
        <w:spacing w:before="86" w:line="276" w:lineRule="auto"/>
        <w:ind w:right="245" w:firstLine="0"/>
        <w:rPr>
          <w:sz w:val="24"/>
        </w:rPr>
      </w:pPr>
      <w:r>
        <w:rPr>
          <w:sz w:val="24"/>
        </w:rPr>
        <w:t>формирование готовности обучающегося с умственной отсталостью (интеллектуальными нарушениями) к дальнейшей трудовойдеятельности;</w:t>
      </w:r>
    </w:p>
    <w:p w:rsidR="001A66C6" w:rsidRDefault="00DA7866">
      <w:pPr>
        <w:pStyle w:val="a4"/>
        <w:numPr>
          <w:ilvl w:val="0"/>
          <w:numId w:val="22"/>
        </w:numPr>
        <w:tabs>
          <w:tab w:val="left" w:pos="1801"/>
          <w:tab w:val="left" w:pos="1802"/>
        </w:tabs>
        <w:spacing w:line="292" w:lineRule="exact"/>
        <w:ind w:firstLine="0"/>
        <w:rPr>
          <w:sz w:val="24"/>
        </w:rPr>
      </w:pPr>
      <w:r>
        <w:rPr>
          <w:sz w:val="24"/>
        </w:rPr>
        <w:t>обеспечение целостности развития личностиобучающегося.</w:t>
      </w:r>
    </w:p>
    <w:p w:rsidR="001A66C6" w:rsidRDefault="00DA7866">
      <w:pPr>
        <w:pStyle w:val="a3"/>
        <w:spacing w:before="42" w:line="276" w:lineRule="auto"/>
        <w:ind w:left="1082" w:right="242" w:firstLine="719"/>
      </w:pPr>
      <w:r>
        <w:t>Сучетомвозрастныхособенностейобучающихсясумственнойотсталостью(интеллектуальными нарушениями) базовые учебные действия целесообразно рассматривать на различных этапахобучения.</w:t>
      </w:r>
    </w:p>
    <w:p w:rsidR="001A66C6" w:rsidRDefault="00DA7866">
      <w:pPr>
        <w:pStyle w:val="1"/>
        <w:numPr>
          <w:ilvl w:val="2"/>
          <w:numId w:val="23"/>
        </w:numPr>
        <w:tabs>
          <w:tab w:val="left" w:pos="2371"/>
        </w:tabs>
        <w:spacing w:before="3"/>
        <w:ind w:left="2370"/>
        <w:jc w:val="left"/>
      </w:pPr>
      <w:bookmarkStart w:id="36" w:name="2.1.3._Связь_базовых_учебных_действий_с_"/>
      <w:bookmarkStart w:id="37" w:name="_bookmark18"/>
      <w:bookmarkEnd w:id="36"/>
      <w:bookmarkEnd w:id="37"/>
      <w:r>
        <w:t>Связь базовых учебных действий с содержанием учебныхпредметов</w:t>
      </w:r>
    </w:p>
    <w:p w:rsidR="001A66C6" w:rsidRDefault="00DA7866">
      <w:pPr>
        <w:pStyle w:val="a3"/>
        <w:spacing w:before="39" w:line="276" w:lineRule="auto"/>
        <w:ind w:left="1082" w:right="244" w:firstLine="719"/>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1A66C6" w:rsidRDefault="00DA7866">
      <w:pPr>
        <w:pStyle w:val="1"/>
        <w:spacing w:before="4"/>
        <w:ind w:left="4063"/>
      </w:pPr>
      <w:r>
        <w:t>Личностные учебные действия</w:t>
      </w:r>
    </w:p>
    <w:p w:rsidR="001A66C6" w:rsidRDefault="00DA7866">
      <w:pPr>
        <w:pStyle w:val="a3"/>
        <w:spacing w:before="36" w:line="276" w:lineRule="auto"/>
        <w:ind w:left="1082" w:right="244" w:firstLine="719"/>
      </w:pPr>
      <w:r>
        <w:t>Личностныеучебныедействияобеспечиваютготовностьребенкакпринятиюновой ролиученика,пониманиеимнадоступномуровнеролевыхфункцийивключениевпроцесс обучения на основе интереса к его содержанию иорганизации.</w:t>
      </w:r>
    </w:p>
    <w:p w:rsidR="001A66C6" w:rsidRDefault="00DA7866">
      <w:pPr>
        <w:pStyle w:val="1"/>
        <w:spacing w:before="6"/>
        <w:ind w:left="3701"/>
      </w:pPr>
      <w:r>
        <w:t>Коммуникативные учебные действия</w:t>
      </w:r>
    </w:p>
    <w:p w:rsidR="001A66C6" w:rsidRDefault="00DA7866">
      <w:pPr>
        <w:pStyle w:val="a3"/>
        <w:spacing w:before="36" w:line="276" w:lineRule="auto"/>
        <w:ind w:left="1082" w:right="247" w:firstLine="719"/>
      </w:pPr>
      <w:r>
        <w:t>Коммуникативные учебные действия обеспечивают способность вступать в коммуникацию с взрослыми и сверстниками в процессе обучения.</w:t>
      </w:r>
    </w:p>
    <w:p w:rsidR="001A66C6" w:rsidRDefault="00DA7866">
      <w:pPr>
        <w:pStyle w:val="1"/>
        <w:spacing w:before="4"/>
        <w:ind w:left="3967"/>
      </w:pPr>
      <w:r>
        <w:t>Регулятивные учебные действия</w:t>
      </w:r>
    </w:p>
    <w:p w:rsidR="001A66C6" w:rsidRDefault="00DA7866">
      <w:pPr>
        <w:pStyle w:val="a3"/>
        <w:spacing w:before="38" w:line="276" w:lineRule="auto"/>
        <w:ind w:left="1082" w:right="244" w:firstLine="719"/>
      </w:pPr>
      <w:r>
        <w:lastRenderedPageBreak/>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1A66C6" w:rsidRDefault="00DA7866">
      <w:pPr>
        <w:pStyle w:val="1"/>
        <w:spacing w:before="4"/>
        <w:ind w:left="3833"/>
      </w:pPr>
      <w:r>
        <w:t>Познавательные учебные действия</w:t>
      </w:r>
    </w:p>
    <w:p w:rsidR="001A66C6" w:rsidRDefault="00DA7866">
      <w:pPr>
        <w:pStyle w:val="a3"/>
        <w:spacing w:before="38" w:line="276" w:lineRule="auto"/>
        <w:ind w:left="1082" w:right="242" w:firstLine="719"/>
      </w:pPr>
      <w:r>
        <w:t>Познавательные учебные действия представлены комплексом начальных логическихопераций,которыенеобходимыдляусвоенияииспользованиязнанийиуменийвразличных условиях, составляют основудля дальнейшего формирования логического мышленияшкольников.</w:t>
      </w:r>
    </w:p>
    <w:p w:rsidR="001A66C6" w:rsidRDefault="00DA7866">
      <w:pPr>
        <w:pStyle w:val="a3"/>
        <w:spacing w:after="5" w:line="276" w:lineRule="auto"/>
        <w:ind w:left="1082" w:right="244" w:firstLine="719"/>
      </w:pPr>
      <w:r>
        <w:t>Практически все БУД формируются в той или иной степени при изучении каждого предмета.</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7"/>
        <w:gridCol w:w="2609"/>
        <w:gridCol w:w="2441"/>
      </w:tblGrid>
      <w:tr w:rsidR="001A66C6">
        <w:trPr>
          <w:trHeight w:val="804"/>
        </w:trPr>
        <w:tc>
          <w:tcPr>
            <w:tcW w:w="4297" w:type="dxa"/>
          </w:tcPr>
          <w:p w:rsidR="001A66C6" w:rsidRDefault="00DA7866">
            <w:pPr>
              <w:pStyle w:val="TableParagraph"/>
              <w:spacing w:before="85"/>
              <w:ind w:left="606"/>
              <w:rPr>
                <w:b/>
                <w:sz w:val="24"/>
              </w:rPr>
            </w:pPr>
            <w:r>
              <w:rPr>
                <w:b/>
                <w:sz w:val="24"/>
              </w:rPr>
              <w:t>Перечень учебных действия</w:t>
            </w:r>
          </w:p>
        </w:tc>
        <w:tc>
          <w:tcPr>
            <w:tcW w:w="2609" w:type="dxa"/>
          </w:tcPr>
          <w:p w:rsidR="001A66C6" w:rsidRDefault="00DA7866">
            <w:pPr>
              <w:pStyle w:val="TableParagraph"/>
              <w:spacing w:before="85" w:line="276" w:lineRule="auto"/>
              <w:ind w:left="998" w:right="136" w:hanging="836"/>
              <w:rPr>
                <w:b/>
                <w:sz w:val="24"/>
              </w:rPr>
            </w:pPr>
            <w:r>
              <w:rPr>
                <w:b/>
                <w:sz w:val="24"/>
              </w:rPr>
              <w:t>Образовательная область</w:t>
            </w:r>
          </w:p>
        </w:tc>
        <w:tc>
          <w:tcPr>
            <w:tcW w:w="2441" w:type="dxa"/>
          </w:tcPr>
          <w:p w:rsidR="001A66C6" w:rsidRDefault="00DA7866">
            <w:pPr>
              <w:pStyle w:val="TableParagraph"/>
              <w:spacing w:before="85"/>
              <w:ind w:left="244"/>
              <w:rPr>
                <w:b/>
                <w:sz w:val="24"/>
              </w:rPr>
            </w:pPr>
            <w:r>
              <w:rPr>
                <w:b/>
                <w:sz w:val="24"/>
              </w:rPr>
              <w:t>Учебный предмет</w:t>
            </w:r>
          </w:p>
        </w:tc>
      </w:tr>
      <w:tr w:rsidR="001A66C6">
        <w:trPr>
          <w:trHeight w:val="489"/>
        </w:trPr>
        <w:tc>
          <w:tcPr>
            <w:tcW w:w="9347" w:type="dxa"/>
            <w:gridSpan w:val="3"/>
          </w:tcPr>
          <w:p w:rsidR="001A66C6" w:rsidRDefault="00DA7866">
            <w:pPr>
              <w:pStyle w:val="TableParagraph"/>
              <w:spacing w:before="85"/>
              <w:ind w:left="2976"/>
              <w:rPr>
                <w:b/>
                <w:sz w:val="24"/>
              </w:rPr>
            </w:pPr>
            <w:r>
              <w:rPr>
                <w:b/>
                <w:sz w:val="24"/>
              </w:rPr>
              <w:t>Личностные учебные действия</w:t>
            </w:r>
          </w:p>
        </w:tc>
      </w:tr>
      <w:tr w:rsidR="001A66C6">
        <w:trPr>
          <w:trHeight w:val="803"/>
        </w:trPr>
        <w:tc>
          <w:tcPr>
            <w:tcW w:w="4297" w:type="dxa"/>
            <w:vMerge w:val="restart"/>
          </w:tcPr>
          <w:p w:rsidR="001A66C6" w:rsidRDefault="00DA7866">
            <w:pPr>
              <w:pStyle w:val="TableParagraph"/>
              <w:spacing w:before="78" w:line="276" w:lineRule="auto"/>
              <w:ind w:right="72"/>
              <w:jc w:val="both"/>
              <w:rPr>
                <w:sz w:val="24"/>
              </w:rPr>
            </w:pPr>
            <w:r>
              <w:rPr>
                <w:sz w:val="24"/>
              </w:rPr>
              <w:t>осознание себя как ученика,заинтересованного посещением школы, обучением, занятиями, как члена семьи,одноклассника,друга</w:t>
            </w:r>
          </w:p>
        </w:tc>
        <w:tc>
          <w:tcPr>
            <w:tcW w:w="2609" w:type="dxa"/>
          </w:tcPr>
          <w:p w:rsidR="001A66C6" w:rsidRDefault="00DA7866">
            <w:pPr>
              <w:pStyle w:val="TableParagraph"/>
              <w:spacing w:before="78" w:line="278" w:lineRule="auto"/>
              <w:ind w:right="136"/>
              <w:rPr>
                <w:sz w:val="24"/>
              </w:rPr>
            </w:pPr>
            <w:r>
              <w:rPr>
                <w:sz w:val="24"/>
              </w:rPr>
              <w:t>Язык и речевая практика</w:t>
            </w:r>
          </w:p>
        </w:tc>
        <w:tc>
          <w:tcPr>
            <w:tcW w:w="2441" w:type="dxa"/>
          </w:tcPr>
          <w:p w:rsidR="001A66C6" w:rsidRDefault="00DA7866">
            <w:pPr>
              <w:pStyle w:val="TableParagraph"/>
              <w:spacing w:before="78" w:line="278" w:lineRule="auto"/>
              <w:ind w:left="84"/>
              <w:rPr>
                <w:sz w:val="24"/>
              </w:rPr>
            </w:pPr>
            <w:r>
              <w:rPr>
                <w:sz w:val="24"/>
              </w:rPr>
              <w:t>Русский язык. Чтение. Устная речь</w:t>
            </w:r>
          </w:p>
        </w:tc>
      </w:tr>
      <w:tr w:rsidR="001A66C6">
        <w:trPr>
          <w:trHeight w:val="625"/>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80"/>
              <w:rPr>
                <w:sz w:val="24"/>
              </w:rPr>
            </w:pPr>
            <w:r>
              <w:rPr>
                <w:sz w:val="24"/>
              </w:rPr>
              <w:t>Математика</w:t>
            </w:r>
          </w:p>
        </w:tc>
        <w:tc>
          <w:tcPr>
            <w:tcW w:w="2441" w:type="dxa"/>
          </w:tcPr>
          <w:p w:rsidR="001A66C6" w:rsidRDefault="00DA7866">
            <w:pPr>
              <w:pStyle w:val="TableParagraph"/>
              <w:spacing w:before="80"/>
              <w:ind w:left="84"/>
              <w:rPr>
                <w:sz w:val="24"/>
              </w:rPr>
            </w:pPr>
            <w:r>
              <w:rPr>
                <w:sz w:val="24"/>
              </w:rPr>
              <w:t>Математика</w:t>
            </w:r>
          </w:p>
        </w:tc>
      </w:tr>
      <w:tr w:rsidR="001A66C6">
        <w:trPr>
          <w:trHeight w:val="803"/>
        </w:trPr>
        <w:tc>
          <w:tcPr>
            <w:tcW w:w="4297" w:type="dxa"/>
            <w:vMerge w:val="restart"/>
          </w:tcPr>
          <w:p w:rsidR="001A66C6" w:rsidRDefault="00DA7866">
            <w:pPr>
              <w:pStyle w:val="TableParagraph"/>
              <w:spacing w:before="78" w:line="276" w:lineRule="auto"/>
              <w:ind w:right="74"/>
              <w:jc w:val="both"/>
              <w:rPr>
                <w:sz w:val="24"/>
              </w:rPr>
            </w:pPr>
            <w:r>
              <w:rPr>
                <w:sz w:val="24"/>
              </w:rPr>
              <w:t>способность к осмыслениюсоциального окружения, своего места в нем, принятие ценностей и соответствующих возрасту социальныхролей</w:t>
            </w:r>
          </w:p>
        </w:tc>
        <w:tc>
          <w:tcPr>
            <w:tcW w:w="2609" w:type="dxa"/>
          </w:tcPr>
          <w:p w:rsidR="001A66C6" w:rsidRDefault="00DA7866">
            <w:pPr>
              <w:pStyle w:val="TableParagraph"/>
              <w:spacing w:before="78" w:line="278" w:lineRule="auto"/>
              <w:ind w:right="136"/>
              <w:rPr>
                <w:sz w:val="24"/>
              </w:rPr>
            </w:pPr>
            <w:r>
              <w:rPr>
                <w:sz w:val="24"/>
              </w:rPr>
              <w:t>Язык и речевая практика</w:t>
            </w:r>
          </w:p>
        </w:tc>
        <w:tc>
          <w:tcPr>
            <w:tcW w:w="2441" w:type="dxa"/>
          </w:tcPr>
          <w:p w:rsidR="001A66C6" w:rsidRDefault="00DA7866">
            <w:pPr>
              <w:pStyle w:val="TableParagraph"/>
              <w:spacing w:before="78" w:line="278" w:lineRule="auto"/>
              <w:ind w:left="84"/>
              <w:rPr>
                <w:sz w:val="24"/>
              </w:rPr>
            </w:pPr>
            <w:r>
              <w:rPr>
                <w:sz w:val="24"/>
              </w:rPr>
              <w:t>Русский язык. Чтение. Устная речь</w:t>
            </w:r>
          </w:p>
        </w:tc>
      </w:tr>
      <w:tr w:rsidR="001A66C6">
        <w:trPr>
          <w:trHeight w:val="62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80"/>
              <w:rPr>
                <w:sz w:val="24"/>
              </w:rPr>
            </w:pPr>
            <w:r>
              <w:rPr>
                <w:sz w:val="24"/>
              </w:rPr>
              <w:t>Технологии</w:t>
            </w:r>
          </w:p>
        </w:tc>
        <w:tc>
          <w:tcPr>
            <w:tcW w:w="2441" w:type="dxa"/>
          </w:tcPr>
          <w:p w:rsidR="001A66C6" w:rsidRDefault="00DA7866">
            <w:pPr>
              <w:pStyle w:val="TableParagraph"/>
              <w:spacing w:before="80"/>
              <w:ind w:left="84"/>
              <w:rPr>
                <w:sz w:val="24"/>
              </w:rPr>
            </w:pPr>
            <w:r>
              <w:rPr>
                <w:sz w:val="24"/>
              </w:rPr>
              <w:t>Ручной труд</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7"/>
        <w:gridCol w:w="2609"/>
        <w:gridCol w:w="2429"/>
      </w:tblGrid>
      <w:tr w:rsidR="001A66C6">
        <w:trPr>
          <w:trHeight w:val="806"/>
        </w:trPr>
        <w:tc>
          <w:tcPr>
            <w:tcW w:w="4297" w:type="dxa"/>
            <w:vMerge w:val="restart"/>
          </w:tcPr>
          <w:p w:rsidR="001A66C6" w:rsidRDefault="00DA7866">
            <w:pPr>
              <w:pStyle w:val="TableParagraph"/>
              <w:spacing w:before="72" w:line="276" w:lineRule="auto"/>
              <w:ind w:right="77"/>
              <w:jc w:val="both"/>
              <w:rPr>
                <w:sz w:val="24"/>
              </w:rPr>
            </w:pPr>
            <w:r>
              <w:rPr>
                <w:sz w:val="24"/>
              </w:rPr>
              <w:lastRenderedPageBreak/>
              <w:t>положительное отношение к окружающей действительности, готовность к организации взаимодействия с ней и эстетическому ее восприятию</w:t>
            </w:r>
          </w:p>
        </w:tc>
        <w:tc>
          <w:tcPr>
            <w:tcW w:w="2609" w:type="dxa"/>
          </w:tcPr>
          <w:p w:rsidR="001A66C6" w:rsidRDefault="00DA7866">
            <w:pPr>
              <w:pStyle w:val="TableParagraph"/>
              <w:spacing w:before="72" w:line="276"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2" w:line="276" w:lineRule="auto"/>
              <w:ind w:left="84" w:right="75"/>
              <w:rPr>
                <w:sz w:val="24"/>
              </w:rPr>
            </w:pPr>
            <w:r>
              <w:rPr>
                <w:sz w:val="24"/>
              </w:rPr>
              <w:t>Русский</w:t>
            </w:r>
            <w:r>
              <w:rPr>
                <w:sz w:val="24"/>
              </w:rPr>
              <w:tab/>
              <w:t>язык.</w:t>
            </w:r>
            <w:r>
              <w:rPr>
                <w:sz w:val="24"/>
              </w:rPr>
              <w:tab/>
              <w:t>Чтение. Устнаяречь</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tabs>
                <w:tab w:val="left" w:pos="1300"/>
              </w:tabs>
              <w:spacing w:before="72" w:line="276" w:lineRule="auto"/>
              <w:ind w:left="84" w:right="75"/>
              <w:rPr>
                <w:sz w:val="24"/>
              </w:rPr>
            </w:pPr>
            <w:r>
              <w:rPr>
                <w:sz w:val="24"/>
              </w:rPr>
              <w:t>Музыка.</w:t>
            </w:r>
            <w:r>
              <w:rPr>
                <w:sz w:val="24"/>
              </w:rPr>
              <w:tab/>
              <w:t>Изобразительноеискусство</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Физическая культура</w:t>
            </w:r>
          </w:p>
        </w:tc>
        <w:tc>
          <w:tcPr>
            <w:tcW w:w="2429" w:type="dxa"/>
          </w:tcPr>
          <w:p w:rsidR="001A66C6" w:rsidRDefault="00DA7866">
            <w:pPr>
              <w:pStyle w:val="TableParagraph"/>
              <w:spacing w:before="72"/>
              <w:ind w:left="84"/>
              <w:rPr>
                <w:sz w:val="24"/>
              </w:rPr>
            </w:pPr>
            <w:r>
              <w:rPr>
                <w:sz w:val="24"/>
              </w:rPr>
              <w:t>Физическая культура</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Технологии</w:t>
            </w:r>
          </w:p>
        </w:tc>
        <w:tc>
          <w:tcPr>
            <w:tcW w:w="2429" w:type="dxa"/>
          </w:tcPr>
          <w:p w:rsidR="001A66C6" w:rsidRDefault="00DA7866">
            <w:pPr>
              <w:pStyle w:val="TableParagraph"/>
              <w:spacing w:before="70"/>
              <w:ind w:left="84"/>
              <w:rPr>
                <w:sz w:val="24"/>
              </w:rPr>
            </w:pPr>
            <w:r>
              <w:rPr>
                <w:sz w:val="24"/>
              </w:rPr>
              <w:t>Ручной труд</w:t>
            </w:r>
          </w:p>
        </w:tc>
      </w:tr>
      <w:tr w:rsidR="001A66C6">
        <w:trPr>
          <w:trHeight w:val="803"/>
        </w:trPr>
        <w:tc>
          <w:tcPr>
            <w:tcW w:w="4297" w:type="dxa"/>
            <w:vMerge w:val="restart"/>
          </w:tcPr>
          <w:p w:rsidR="001A66C6" w:rsidRDefault="00DA7866">
            <w:pPr>
              <w:pStyle w:val="TableParagraph"/>
              <w:spacing w:before="72" w:line="276" w:lineRule="auto"/>
              <w:ind w:right="75"/>
              <w:jc w:val="both"/>
              <w:rPr>
                <w:sz w:val="24"/>
              </w:rPr>
            </w:pPr>
            <w:r>
              <w:rPr>
                <w:sz w:val="24"/>
              </w:rPr>
              <w:t>целостный, социально ориентированный взгляд на мир в единстве его природной и социальной частей</w:t>
            </w:r>
          </w:p>
        </w:tc>
        <w:tc>
          <w:tcPr>
            <w:tcW w:w="2609" w:type="dxa"/>
          </w:tcPr>
          <w:p w:rsidR="001A66C6" w:rsidRDefault="00DA7866">
            <w:pPr>
              <w:pStyle w:val="TableParagraph"/>
              <w:spacing w:before="72" w:line="276"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2" w:line="276" w:lineRule="auto"/>
              <w:ind w:left="84" w:right="75"/>
              <w:rPr>
                <w:sz w:val="24"/>
              </w:rPr>
            </w:pPr>
            <w:r>
              <w:rPr>
                <w:sz w:val="24"/>
              </w:rPr>
              <w:t>Русский</w:t>
            </w:r>
            <w:r>
              <w:rPr>
                <w:sz w:val="24"/>
              </w:rPr>
              <w:tab/>
              <w:t>язык.</w:t>
            </w:r>
            <w:r>
              <w:rPr>
                <w:sz w:val="24"/>
              </w:rPr>
              <w:tab/>
              <w:t>Чтение. Устнаяречь</w:t>
            </w:r>
          </w:p>
        </w:tc>
      </w:tr>
      <w:tr w:rsidR="001A66C6">
        <w:trPr>
          <w:trHeight w:val="80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3"/>
              <w:rPr>
                <w:sz w:val="24"/>
              </w:rPr>
            </w:pPr>
            <w:r>
              <w:rPr>
                <w:sz w:val="24"/>
              </w:rPr>
              <w:t>Естествознание</w:t>
            </w:r>
          </w:p>
        </w:tc>
        <w:tc>
          <w:tcPr>
            <w:tcW w:w="2429" w:type="dxa"/>
          </w:tcPr>
          <w:p w:rsidR="001A66C6" w:rsidRDefault="00DA7866">
            <w:pPr>
              <w:pStyle w:val="TableParagraph"/>
              <w:spacing w:before="73" w:line="276" w:lineRule="auto"/>
              <w:ind w:left="84" w:right="75"/>
              <w:rPr>
                <w:sz w:val="24"/>
              </w:rPr>
            </w:pPr>
            <w:r>
              <w:rPr>
                <w:sz w:val="24"/>
              </w:rPr>
              <w:t>Мир природы и человека</w:t>
            </w:r>
          </w:p>
        </w:tc>
      </w:tr>
      <w:tr w:rsidR="001A66C6">
        <w:trPr>
          <w:trHeight w:val="803"/>
        </w:trPr>
        <w:tc>
          <w:tcPr>
            <w:tcW w:w="4297" w:type="dxa"/>
            <w:vMerge w:val="restart"/>
          </w:tcPr>
          <w:p w:rsidR="001A66C6" w:rsidRDefault="00DA7866">
            <w:pPr>
              <w:pStyle w:val="TableParagraph"/>
              <w:spacing w:before="70" w:line="276" w:lineRule="auto"/>
              <w:ind w:right="76"/>
              <w:jc w:val="both"/>
              <w:rPr>
                <w:sz w:val="24"/>
              </w:rPr>
            </w:pPr>
            <w:r>
              <w:rPr>
                <w:sz w:val="24"/>
              </w:rPr>
              <w:t>самостоятельность в выполнении учебных заданий, поручений, договоренностей</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0" w:line="278" w:lineRule="auto"/>
              <w:ind w:left="84" w:right="75"/>
              <w:rPr>
                <w:sz w:val="24"/>
              </w:rPr>
            </w:pPr>
            <w:r>
              <w:rPr>
                <w:sz w:val="24"/>
              </w:rPr>
              <w:t>Русский</w:t>
            </w:r>
            <w:r>
              <w:rPr>
                <w:sz w:val="24"/>
              </w:rPr>
              <w:tab/>
              <w:t>язык.</w:t>
            </w:r>
            <w:r>
              <w:rPr>
                <w:sz w:val="24"/>
              </w:rPr>
              <w:tab/>
              <w:t>Чтение.</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Математика</w:t>
            </w:r>
          </w:p>
        </w:tc>
        <w:tc>
          <w:tcPr>
            <w:tcW w:w="2429" w:type="dxa"/>
          </w:tcPr>
          <w:p w:rsidR="001A66C6" w:rsidRDefault="00DA7866">
            <w:pPr>
              <w:pStyle w:val="TableParagraph"/>
              <w:spacing w:before="72"/>
              <w:ind w:left="84"/>
              <w:rPr>
                <w:sz w:val="24"/>
              </w:rPr>
            </w:pPr>
            <w:r>
              <w:rPr>
                <w:sz w:val="24"/>
              </w:rPr>
              <w:t>Математика</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Технологии</w:t>
            </w:r>
          </w:p>
        </w:tc>
        <w:tc>
          <w:tcPr>
            <w:tcW w:w="2429" w:type="dxa"/>
          </w:tcPr>
          <w:p w:rsidR="001A66C6" w:rsidRDefault="00DA7866">
            <w:pPr>
              <w:pStyle w:val="TableParagraph"/>
              <w:spacing w:before="70"/>
              <w:ind w:left="84"/>
              <w:rPr>
                <w:sz w:val="24"/>
              </w:rPr>
            </w:pPr>
            <w:r>
              <w:rPr>
                <w:sz w:val="24"/>
              </w:rPr>
              <w:t>Ручной труд</w:t>
            </w:r>
          </w:p>
        </w:tc>
      </w:tr>
      <w:tr w:rsidR="001A66C6">
        <w:trPr>
          <w:trHeight w:val="803"/>
        </w:trPr>
        <w:tc>
          <w:tcPr>
            <w:tcW w:w="4297" w:type="dxa"/>
            <w:vMerge w:val="restart"/>
          </w:tcPr>
          <w:p w:rsidR="001A66C6" w:rsidRDefault="00DA7866">
            <w:pPr>
              <w:pStyle w:val="TableParagraph"/>
              <w:spacing w:before="70" w:line="276" w:lineRule="auto"/>
              <w:ind w:right="75"/>
              <w:jc w:val="both"/>
              <w:rPr>
                <w:sz w:val="24"/>
              </w:rPr>
            </w:pPr>
            <w:r>
              <w:rPr>
                <w:sz w:val="24"/>
              </w:rPr>
              <w:t>понимание личной ответственности за свои поступки на основе представлений обэтическихнормахиправилахповедения в современномобществе</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0" w:line="278" w:lineRule="auto"/>
              <w:ind w:left="84" w:right="75"/>
              <w:rPr>
                <w:sz w:val="24"/>
              </w:rPr>
            </w:pPr>
            <w:r>
              <w:rPr>
                <w:sz w:val="24"/>
              </w:rPr>
              <w:t>Русский</w:t>
            </w:r>
            <w:r>
              <w:rPr>
                <w:sz w:val="24"/>
              </w:rPr>
              <w:tab/>
              <w:t>язык.</w:t>
            </w:r>
            <w:r>
              <w:rPr>
                <w:sz w:val="24"/>
              </w:rPr>
              <w:tab/>
              <w:t>Чтение. Устнаяречь</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3"/>
              <w:rPr>
                <w:sz w:val="24"/>
              </w:rPr>
            </w:pPr>
            <w:r>
              <w:rPr>
                <w:sz w:val="24"/>
              </w:rPr>
              <w:t>Физическая культура</w:t>
            </w:r>
          </w:p>
        </w:tc>
        <w:tc>
          <w:tcPr>
            <w:tcW w:w="2429" w:type="dxa"/>
          </w:tcPr>
          <w:p w:rsidR="001A66C6" w:rsidRDefault="00DA7866">
            <w:pPr>
              <w:pStyle w:val="TableParagraph"/>
              <w:spacing w:before="73"/>
              <w:ind w:left="84"/>
              <w:rPr>
                <w:sz w:val="24"/>
              </w:rPr>
            </w:pPr>
            <w:r>
              <w:rPr>
                <w:sz w:val="24"/>
              </w:rPr>
              <w:t>Физическая культура</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Технологии</w:t>
            </w:r>
          </w:p>
        </w:tc>
        <w:tc>
          <w:tcPr>
            <w:tcW w:w="2429" w:type="dxa"/>
          </w:tcPr>
          <w:p w:rsidR="001A66C6" w:rsidRDefault="00DA7866">
            <w:pPr>
              <w:pStyle w:val="TableParagraph"/>
              <w:spacing w:before="70"/>
              <w:ind w:left="84"/>
              <w:rPr>
                <w:sz w:val="24"/>
              </w:rPr>
            </w:pPr>
            <w:r>
              <w:rPr>
                <w:sz w:val="24"/>
              </w:rPr>
              <w:t>Ручной труд</w:t>
            </w:r>
          </w:p>
        </w:tc>
      </w:tr>
      <w:tr w:rsidR="001A66C6">
        <w:trPr>
          <w:trHeight w:val="803"/>
        </w:trPr>
        <w:tc>
          <w:tcPr>
            <w:tcW w:w="4297" w:type="dxa"/>
            <w:vMerge w:val="restart"/>
          </w:tcPr>
          <w:p w:rsidR="001A66C6" w:rsidRDefault="00DA7866">
            <w:pPr>
              <w:pStyle w:val="TableParagraph"/>
              <w:spacing w:before="70" w:line="278" w:lineRule="auto"/>
              <w:rPr>
                <w:sz w:val="24"/>
              </w:rPr>
            </w:pPr>
            <w:r>
              <w:rPr>
                <w:sz w:val="24"/>
              </w:rPr>
              <w:t>готовность к безопасному и бережному поведению в природе и обществе</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0" w:line="278" w:lineRule="auto"/>
              <w:ind w:left="84" w:right="75"/>
              <w:rPr>
                <w:sz w:val="24"/>
              </w:rPr>
            </w:pPr>
            <w:r>
              <w:rPr>
                <w:sz w:val="24"/>
              </w:rPr>
              <w:t>Русский</w:t>
            </w:r>
            <w:r>
              <w:rPr>
                <w:sz w:val="24"/>
              </w:rPr>
              <w:tab/>
              <w:t>язык.</w:t>
            </w:r>
            <w:r>
              <w:rPr>
                <w:sz w:val="24"/>
              </w:rPr>
              <w:tab/>
              <w:t>Чтение. Устнаяречь</w:t>
            </w:r>
          </w:p>
        </w:tc>
      </w:tr>
      <w:tr w:rsidR="001A66C6">
        <w:trPr>
          <w:trHeight w:val="805"/>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Естествознание</w:t>
            </w:r>
          </w:p>
        </w:tc>
        <w:tc>
          <w:tcPr>
            <w:tcW w:w="2429" w:type="dxa"/>
          </w:tcPr>
          <w:p w:rsidR="001A66C6" w:rsidRDefault="00DA7866">
            <w:pPr>
              <w:pStyle w:val="TableParagraph"/>
              <w:spacing w:before="72" w:line="276" w:lineRule="auto"/>
              <w:ind w:left="84" w:right="75"/>
              <w:rPr>
                <w:sz w:val="24"/>
              </w:rPr>
            </w:pPr>
            <w:r>
              <w:rPr>
                <w:sz w:val="24"/>
              </w:rPr>
              <w:t>Мир природы и человека</w:t>
            </w:r>
          </w:p>
        </w:tc>
      </w:tr>
      <w:tr w:rsidR="001A66C6">
        <w:trPr>
          <w:trHeight w:val="486"/>
        </w:trPr>
        <w:tc>
          <w:tcPr>
            <w:tcW w:w="9335" w:type="dxa"/>
            <w:gridSpan w:val="3"/>
          </w:tcPr>
          <w:p w:rsidR="001A66C6" w:rsidRDefault="00DA7866">
            <w:pPr>
              <w:pStyle w:val="TableParagraph"/>
              <w:spacing w:before="75"/>
              <w:ind w:left="2606"/>
              <w:rPr>
                <w:b/>
                <w:sz w:val="24"/>
              </w:rPr>
            </w:pPr>
            <w:r>
              <w:rPr>
                <w:b/>
                <w:sz w:val="24"/>
              </w:rPr>
              <w:t>Коммуникативные учебные действия</w:t>
            </w:r>
          </w:p>
        </w:tc>
      </w:tr>
      <w:tr w:rsidR="001A66C6">
        <w:trPr>
          <w:trHeight w:val="804"/>
        </w:trPr>
        <w:tc>
          <w:tcPr>
            <w:tcW w:w="4297" w:type="dxa"/>
            <w:vMerge w:val="restart"/>
          </w:tcPr>
          <w:p w:rsidR="001A66C6" w:rsidRDefault="00DA7866">
            <w:pPr>
              <w:pStyle w:val="TableParagraph"/>
              <w:spacing w:before="72" w:line="276" w:lineRule="auto"/>
              <w:ind w:right="75"/>
              <w:jc w:val="both"/>
              <w:rPr>
                <w:sz w:val="24"/>
              </w:rPr>
            </w:pPr>
            <w:r>
              <w:rPr>
                <w:sz w:val="24"/>
              </w:rPr>
              <w:t>вступать в контакт и работать в коллективе (учитель−ученик, ученик–ученик, ученик–класс, учитель−класс)</w:t>
            </w:r>
          </w:p>
        </w:tc>
        <w:tc>
          <w:tcPr>
            <w:tcW w:w="2609" w:type="dxa"/>
          </w:tcPr>
          <w:p w:rsidR="001A66C6" w:rsidRDefault="00DA7866">
            <w:pPr>
              <w:pStyle w:val="TableParagraph"/>
              <w:spacing w:before="72" w:line="276"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2" w:line="276" w:lineRule="auto"/>
              <w:ind w:left="84" w:right="75"/>
              <w:rPr>
                <w:sz w:val="24"/>
              </w:rPr>
            </w:pPr>
            <w:r>
              <w:rPr>
                <w:sz w:val="24"/>
              </w:rPr>
              <w:t>Русский</w:t>
            </w:r>
            <w:r>
              <w:rPr>
                <w:sz w:val="24"/>
              </w:rPr>
              <w:tab/>
              <w:t>язык.</w:t>
            </w:r>
            <w:r>
              <w:rPr>
                <w:sz w:val="24"/>
              </w:rPr>
              <w:tab/>
              <w:t>Чтение. Устнаяречь</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Математика</w:t>
            </w:r>
          </w:p>
        </w:tc>
        <w:tc>
          <w:tcPr>
            <w:tcW w:w="2429" w:type="dxa"/>
          </w:tcPr>
          <w:p w:rsidR="001A66C6" w:rsidRDefault="00DA7866">
            <w:pPr>
              <w:pStyle w:val="TableParagraph"/>
              <w:spacing w:before="72"/>
              <w:ind w:left="84"/>
              <w:rPr>
                <w:sz w:val="24"/>
              </w:rPr>
            </w:pPr>
            <w:r>
              <w:rPr>
                <w:sz w:val="24"/>
              </w:rPr>
              <w:t>Математика</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Естествознание</w:t>
            </w:r>
          </w:p>
        </w:tc>
        <w:tc>
          <w:tcPr>
            <w:tcW w:w="2429" w:type="dxa"/>
          </w:tcPr>
          <w:p w:rsidR="001A66C6" w:rsidRDefault="00DA7866">
            <w:pPr>
              <w:pStyle w:val="TableParagraph"/>
              <w:spacing w:before="70" w:line="278" w:lineRule="auto"/>
              <w:ind w:left="84" w:right="75"/>
              <w:rPr>
                <w:sz w:val="24"/>
              </w:rPr>
            </w:pPr>
            <w:r>
              <w:rPr>
                <w:sz w:val="24"/>
              </w:rPr>
              <w:t>Мир природы и человека</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Физическая культура</w:t>
            </w:r>
          </w:p>
        </w:tc>
        <w:tc>
          <w:tcPr>
            <w:tcW w:w="2429" w:type="dxa"/>
          </w:tcPr>
          <w:p w:rsidR="001A66C6" w:rsidRDefault="00DA7866">
            <w:pPr>
              <w:pStyle w:val="TableParagraph"/>
              <w:spacing w:before="72"/>
              <w:ind w:left="84"/>
              <w:rPr>
                <w:sz w:val="24"/>
              </w:rPr>
            </w:pPr>
            <w:r>
              <w:rPr>
                <w:sz w:val="24"/>
              </w:rPr>
              <w:t>Физическая культура</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Технологии</w:t>
            </w:r>
          </w:p>
        </w:tc>
        <w:tc>
          <w:tcPr>
            <w:tcW w:w="2429" w:type="dxa"/>
          </w:tcPr>
          <w:p w:rsidR="001A66C6" w:rsidRDefault="00DA7866">
            <w:pPr>
              <w:pStyle w:val="TableParagraph"/>
              <w:spacing w:before="72"/>
              <w:ind w:left="84"/>
              <w:rPr>
                <w:sz w:val="24"/>
              </w:rPr>
            </w:pPr>
            <w:r>
              <w:rPr>
                <w:sz w:val="24"/>
              </w:rPr>
              <w:t>Ручной труд</w:t>
            </w:r>
          </w:p>
        </w:tc>
      </w:tr>
      <w:tr w:rsidR="001A66C6">
        <w:trPr>
          <w:trHeight w:val="804"/>
        </w:trPr>
        <w:tc>
          <w:tcPr>
            <w:tcW w:w="4297" w:type="dxa"/>
            <w:vMerge w:val="restart"/>
          </w:tcPr>
          <w:p w:rsidR="001A66C6" w:rsidRDefault="00DA7866">
            <w:pPr>
              <w:pStyle w:val="TableParagraph"/>
              <w:spacing w:before="70" w:line="276" w:lineRule="auto"/>
              <w:ind w:right="72"/>
              <w:jc w:val="both"/>
              <w:rPr>
                <w:sz w:val="24"/>
              </w:rPr>
            </w:pPr>
            <w:r>
              <w:rPr>
                <w:sz w:val="24"/>
              </w:rPr>
              <w:t xml:space="preserve">использовать принятые ритуалы социального взаимодействия с </w:t>
            </w:r>
            <w:r>
              <w:rPr>
                <w:sz w:val="24"/>
              </w:rPr>
              <w:lastRenderedPageBreak/>
              <w:t>одноклассниками и учителем</w:t>
            </w:r>
          </w:p>
        </w:tc>
        <w:tc>
          <w:tcPr>
            <w:tcW w:w="2609" w:type="dxa"/>
          </w:tcPr>
          <w:p w:rsidR="001A66C6" w:rsidRDefault="00DA7866">
            <w:pPr>
              <w:pStyle w:val="TableParagraph"/>
              <w:spacing w:before="70" w:line="276" w:lineRule="auto"/>
              <w:ind w:right="136"/>
              <w:rPr>
                <w:sz w:val="24"/>
              </w:rPr>
            </w:pPr>
            <w:r>
              <w:rPr>
                <w:sz w:val="24"/>
              </w:rPr>
              <w:lastRenderedPageBreak/>
              <w:t>Язык и речевая практика</w:t>
            </w:r>
          </w:p>
        </w:tc>
        <w:tc>
          <w:tcPr>
            <w:tcW w:w="2429" w:type="dxa"/>
          </w:tcPr>
          <w:p w:rsidR="001A66C6" w:rsidRDefault="00DA7866">
            <w:pPr>
              <w:pStyle w:val="TableParagraph"/>
              <w:tabs>
                <w:tab w:val="left" w:pos="1136"/>
                <w:tab w:val="left" w:pos="1894"/>
              </w:tabs>
              <w:spacing w:before="70" w:line="276" w:lineRule="auto"/>
              <w:ind w:left="84" w:right="75"/>
              <w:rPr>
                <w:sz w:val="24"/>
              </w:rPr>
            </w:pPr>
            <w:r>
              <w:rPr>
                <w:sz w:val="24"/>
              </w:rPr>
              <w:t>Русский</w:t>
            </w:r>
            <w:r>
              <w:rPr>
                <w:sz w:val="24"/>
              </w:rPr>
              <w:tab/>
              <w:t>язык.</w:t>
            </w:r>
            <w:r>
              <w:rPr>
                <w:sz w:val="24"/>
              </w:rPr>
              <w:tab/>
              <w:t xml:space="preserve">Чтение. </w:t>
            </w:r>
            <w:r>
              <w:rPr>
                <w:sz w:val="24"/>
              </w:rPr>
              <w:lastRenderedPageBreak/>
              <w:t>Устнаяречь</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Математика</w:t>
            </w:r>
          </w:p>
        </w:tc>
        <w:tc>
          <w:tcPr>
            <w:tcW w:w="2429" w:type="dxa"/>
          </w:tcPr>
          <w:p w:rsidR="001A66C6" w:rsidRDefault="00DA7866">
            <w:pPr>
              <w:pStyle w:val="TableParagraph"/>
              <w:spacing w:before="72"/>
              <w:ind w:left="84"/>
              <w:rPr>
                <w:sz w:val="24"/>
              </w:rPr>
            </w:pPr>
            <w:r>
              <w:rPr>
                <w:sz w:val="24"/>
              </w:rPr>
              <w:t>Математика</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7"/>
        <w:gridCol w:w="2609"/>
        <w:gridCol w:w="2429"/>
      </w:tblGrid>
      <w:tr w:rsidR="001A66C6">
        <w:trPr>
          <w:trHeight w:val="806"/>
        </w:trPr>
        <w:tc>
          <w:tcPr>
            <w:tcW w:w="4297" w:type="dxa"/>
            <w:vMerge w:val="restart"/>
          </w:tcPr>
          <w:p w:rsidR="001A66C6" w:rsidRDefault="001A66C6">
            <w:pPr>
              <w:pStyle w:val="TableParagraph"/>
              <w:ind w:left="0"/>
              <w:rPr>
                <w:sz w:val="24"/>
              </w:rPr>
            </w:pPr>
          </w:p>
        </w:tc>
        <w:tc>
          <w:tcPr>
            <w:tcW w:w="2609" w:type="dxa"/>
          </w:tcPr>
          <w:p w:rsidR="001A66C6" w:rsidRDefault="00DA7866">
            <w:pPr>
              <w:pStyle w:val="TableParagraph"/>
              <w:spacing w:before="72"/>
              <w:rPr>
                <w:sz w:val="24"/>
              </w:rPr>
            </w:pPr>
            <w:r>
              <w:rPr>
                <w:sz w:val="24"/>
              </w:rPr>
              <w:t>Естествознание</w:t>
            </w:r>
          </w:p>
        </w:tc>
        <w:tc>
          <w:tcPr>
            <w:tcW w:w="2429" w:type="dxa"/>
          </w:tcPr>
          <w:p w:rsidR="001A66C6" w:rsidRDefault="00DA7866">
            <w:pPr>
              <w:pStyle w:val="TableParagraph"/>
              <w:spacing w:before="72" w:line="276" w:lineRule="auto"/>
              <w:ind w:left="84" w:right="75"/>
              <w:rPr>
                <w:sz w:val="24"/>
              </w:rPr>
            </w:pPr>
            <w:r>
              <w:rPr>
                <w:sz w:val="24"/>
              </w:rPr>
              <w:t>Мир природы и человека</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tabs>
                <w:tab w:val="left" w:pos="1300"/>
              </w:tabs>
              <w:spacing w:before="72" w:line="276" w:lineRule="auto"/>
              <w:ind w:left="84" w:right="75"/>
              <w:rPr>
                <w:sz w:val="24"/>
              </w:rPr>
            </w:pPr>
            <w:r>
              <w:rPr>
                <w:sz w:val="24"/>
              </w:rPr>
              <w:t>Музыка.</w:t>
            </w:r>
            <w:r>
              <w:rPr>
                <w:sz w:val="24"/>
              </w:rPr>
              <w:tab/>
              <w:t>Изобразительноеискусство</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Физическая культура</w:t>
            </w:r>
          </w:p>
        </w:tc>
        <w:tc>
          <w:tcPr>
            <w:tcW w:w="2429" w:type="dxa"/>
          </w:tcPr>
          <w:p w:rsidR="001A66C6" w:rsidRDefault="00DA7866">
            <w:pPr>
              <w:pStyle w:val="TableParagraph"/>
              <w:spacing w:before="72"/>
              <w:ind w:left="84"/>
              <w:rPr>
                <w:sz w:val="24"/>
              </w:rPr>
            </w:pPr>
            <w:r>
              <w:rPr>
                <w:sz w:val="24"/>
              </w:rPr>
              <w:t>Физическая культура</w:t>
            </w:r>
          </w:p>
        </w:tc>
      </w:tr>
      <w:tr w:rsidR="001A66C6">
        <w:trPr>
          <w:trHeight w:val="486"/>
        </w:trPr>
        <w:tc>
          <w:tcPr>
            <w:tcW w:w="4297" w:type="dxa"/>
            <w:vMerge w:val="restart"/>
          </w:tcPr>
          <w:p w:rsidR="001A66C6" w:rsidRDefault="00DA7866">
            <w:pPr>
              <w:pStyle w:val="TableParagraph"/>
              <w:spacing w:before="70" w:line="278" w:lineRule="auto"/>
              <w:rPr>
                <w:sz w:val="24"/>
              </w:rPr>
            </w:pPr>
            <w:r>
              <w:rPr>
                <w:sz w:val="24"/>
              </w:rPr>
              <w:t>обращаться за помощью и принимать помощь</w:t>
            </w:r>
          </w:p>
        </w:tc>
        <w:tc>
          <w:tcPr>
            <w:tcW w:w="2609" w:type="dxa"/>
          </w:tcPr>
          <w:p w:rsidR="001A66C6" w:rsidRDefault="00DA7866">
            <w:pPr>
              <w:pStyle w:val="TableParagraph"/>
              <w:spacing w:before="70"/>
              <w:rPr>
                <w:sz w:val="24"/>
              </w:rPr>
            </w:pPr>
            <w:r>
              <w:rPr>
                <w:sz w:val="24"/>
              </w:rPr>
              <w:t>Технологии</w:t>
            </w:r>
          </w:p>
        </w:tc>
        <w:tc>
          <w:tcPr>
            <w:tcW w:w="2429" w:type="dxa"/>
          </w:tcPr>
          <w:p w:rsidR="001A66C6" w:rsidRDefault="00DA7866">
            <w:pPr>
              <w:pStyle w:val="TableParagraph"/>
              <w:spacing w:before="70"/>
              <w:ind w:left="84"/>
              <w:rPr>
                <w:sz w:val="24"/>
              </w:rPr>
            </w:pPr>
            <w:r>
              <w:rPr>
                <w:sz w:val="24"/>
              </w:rPr>
              <w:t>Ручной труд</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tabs>
                <w:tab w:val="left" w:pos="1300"/>
              </w:tabs>
              <w:spacing w:before="72" w:line="276" w:lineRule="auto"/>
              <w:ind w:left="84" w:right="75"/>
              <w:rPr>
                <w:sz w:val="24"/>
              </w:rPr>
            </w:pPr>
            <w:r>
              <w:rPr>
                <w:sz w:val="24"/>
              </w:rPr>
              <w:t>Музыка.</w:t>
            </w:r>
            <w:r>
              <w:rPr>
                <w:sz w:val="24"/>
              </w:rPr>
              <w:tab/>
              <w:t>Изобразительноеискусство</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3"/>
              <w:rPr>
                <w:sz w:val="24"/>
              </w:rPr>
            </w:pPr>
            <w:r>
              <w:rPr>
                <w:sz w:val="24"/>
              </w:rPr>
              <w:t>Математика</w:t>
            </w:r>
          </w:p>
        </w:tc>
        <w:tc>
          <w:tcPr>
            <w:tcW w:w="2429" w:type="dxa"/>
          </w:tcPr>
          <w:p w:rsidR="001A66C6" w:rsidRDefault="00DA7866">
            <w:pPr>
              <w:pStyle w:val="TableParagraph"/>
              <w:spacing w:before="73"/>
              <w:ind w:left="84"/>
              <w:rPr>
                <w:sz w:val="24"/>
              </w:rPr>
            </w:pPr>
            <w:r>
              <w:rPr>
                <w:sz w:val="24"/>
              </w:rPr>
              <w:t>Математика</w:t>
            </w:r>
          </w:p>
        </w:tc>
      </w:tr>
      <w:tr w:rsidR="001A66C6">
        <w:trPr>
          <w:trHeight w:val="486"/>
        </w:trPr>
        <w:tc>
          <w:tcPr>
            <w:tcW w:w="4297" w:type="dxa"/>
            <w:vMerge w:val="restart"/>
          </w:tcPr>
          <w:p w:rsidR="001A66C6" w:rsidRDefault="00DA7866">
            <w:pPr>
              <w:pStyle w:val="TableParagraph"/>
              <w:spacing w:before="70" w:line="276" w:lineRule="auto"/>
              <w:ind w:right="76"/>
              <w:jc w:val="both"/>
              <w:rPr>
                <w:sz w:val="24"/>
              </w:rPr>
            </w:pPr>
            <w:r>
              <w:rPr>
                <w:sz w:val="24"/>
              </w:rPr>
              <w:t>слушатьипониматьинструкциюкучебному заданию в разных видах деятельности и быту</w:t>
            </w:r>
          </w:p>
        </w:tc>
        <w:tc>
          <w:tcPr>
            <w:tcW w:w="2609" w:type="dxa"/>
          </w:tcPr>
          <w:p w:rsidR="001A66C6" w:rsidRDefault="00DA7866">
            <w:pPr>
              <w:pStyle w:val="TableParagraph"/>
              <w:spacing w:before="70"/>
              <w:rPr>
                <w:sz w:val="24"/>
              </w:rPr>
            </w:pPr>
            <w:r>
              <w:rPr>
                <w:sz w:val="24"/>
              </w:rPr>
              <w:t>Математика</w:t>
            </w:r>
          </w:p>
        </w:tc>
        <w:tc>
          <w:tcPr>
            <w:tcW w:w="2429" w:type="dxa"/>
          </w:tcPr>
          <w:p w:rsidR="001A66C6" w:rsidRDefault="00DA7866">
            <w:pPr>
              <w:pStyle w:val="TableParagraph"/>
              <w:spacing w:before="70"/>
              <w:ind w:left="84"/>
              <w:rPr>
                <w:sz w:val="24"/>
              </w:rPr>
            </w:pPr>
            <w:r>
              <w:rPr>
                <w:sz w:val="24"/>
              </w:rPr>
              <w:t>Математика</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Физическая культура</w:t>
            </w:r>
          </w:p>
        </w:tc>
        <w:tc>
          <w:tcPr>
            <w:tcW w:w="2429" w:type="dxa"/>
          </w:tcPr>
          <w:p w:rsidR="001A66C6" w:rsidRDefault="00DA7866">
            <w:pPr>
              <w:pStyle w:val="TableParagraph"/>
              <w:spacing w:before="70"/>
              <w:ind w:left="84"/>
              <w:rPr>
                <w:sz w:val="24"/>
              </w:rPr>
            </w:pPr>
            <w:r>
              <w:rPr>
                <w:sz w:val="24"/>
              </w:rPr>
              <w:t>Физическая культура</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Технологии</w:t>
            </w:r>
          </w:p>
        </w:tc>
        <w:tc>
          <w:tcPr>
            <w:tcW w:w="2429" w:type="dxa"/>
          </w:tcPr>
          <w:p w:rsidR="001A66C6" w:rsidRDefault="00DA7866">
            <w:pPr>
              <w:pStyle w:val="TableParagraph"/>
              <w:spacing w:before="72"/>
              <w:ind w:left="84"/>
              <w:rPr>
                <w:sz w:val="24"/>
              </w:rPr>
            </w:pPr>
            <w:r>
              <w:rPr>
                <w:sz w:val="24"/>
              </w:rPr>
              <w:t>Ручной труд</w:t>
            </w:r>
          </w:p>
        </w:tc>
      </w:tr>
      <w:tr w:rsidR="001A66C6">
        <w:trPr>
          <w:trHeight w:val="80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tabs>
                <w:tab w:val="left" w:pos="1300"/>
              </w:tabs>
              <w:spacing w:before="72" w:line="276" w:lineRule="auto"/>
              <w:ind w:left="84" w:right="75"/>
              <w:rPr>
                <w:sz w:val="24"/>
              </w:rPr>
            </w:pPr>
            <w:r>
              <w:rPr>
                <w:sz w:val="24"/>
              </w:rPr>
              <w:t>Музыка.</w:t>
            </w:r>
            <w:r>
              <w:rPr>
                <w:sz w:val="24"/>
              </w:rPr>
              <w:tab/>
              <w:t>Изобразительноеискусство</w:t>
            </w:r>
          </w:p>
        </w:tc>
      </w:tr>
      <w:tr w:rsidR="001A66C6">
        <w:trPr>
          <w:trHeight w:val="486"/>
        </w:trPr>
        <w:tc>
          <w:tcPr>
            <w:tcW w:w="4297" w:type="dxa"/>
            <w:vMerge w:val="restart"/>
          </w:tcPr>
          <w:p w:rsidR="001A66C6" w:rsidRDefault="00DA7866">
            <w:pPr>
              <w:pStyle w:val="TableParagraph"/>
              <w:spacing w:before="70" w:line="276" w:lineRule="auto"/>
              <w:ind w:right="77"/>
              <w:jc w:val="both"/>
              <w:rPr>
                <w:sz w:val="24"/>
              </w:rPr>
            </w:pPr>
            <w:r>
              <w:rPr>
                <w:sz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tc>
        <w:tc>
          <w:tcPr>
            <w:tcW w:w="2609" w:type="dxa"/>
          </w:tcPr>
          <w:p w:rsidR="001A66C6" w:rsidRDefault="00DA7866">
            <w:pPr>
              <w:pStyle w:val="TableParagraph"/>
              <w:spacing w:before="70"/>
              <w:rPr>
                <w:sz w:val="24"/>
              </w:rPr>
            </w:pPr>
            <w:r>
              <w:rPr>
                <w:sz w:val="24"/>
              </w:rPr>
              <w:t>Физическая культура</w:t>
            </w:r>
          </w:p>
        </w:tc>
        <w:tc>
          <w:tcPr>
            <w:tcW w:w="2429" w:type="dxa"/>
          </w:tcPr>
          <w:p w:rsidR="001A66C6" w:rsidRDefault="00DA7866">
            <w:pPr>
              <w:pStyle w:val="TableParagraph"/>
              <w:spacing w:before="70"/>
              <w:ind w:left="84"/>
              <w:rPr>
                <w:sz w:val="24"/>
              </w:rPr>
            </w:pPr>
            <w:r>
              <w:rPr>
                <w:sz w:val="24"/>
              </w:rPr>
              <w:t>Физическая культура</w:t>
            </w:r>
          </w:p>
        </w:tc>
      </w:tr>
      <w:tr w:rsidR="001A66C6">
        <w:trPr>
          <w:trHeight w:val="487"/>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3"/>
              <w:rPr>
                <w:sz w:val="24"/>
              </w:rPr>
            </w:pPr>
            <w:r>
              <w:rPr>
                <w:sz w:val="24"/>
              </w:rPr>
              <w:t>Технологии</w:t>
            </w:r>
          </w:p>
        </w:tc>
        <w:tc>
          <w:tcPr>
            <w:tcW w:w="2429" w:type="dxa"/>
          </w:tcPr>
          <w:p w:rsidR="001A66C6" w:rsidRDefault="00DA7866">
            <w:pPr>
              <w:pStyle w:val="TableParagraph"/>
              <w:spacing w:before="73"/>
              <w:ind w:left="84"/>
              <w:rPr>
                <w:sz w:val="24"/>
              </w:rPr>
            </w:pPr>
            <w:r>
              <w:rPr>
                <w:sz w:val="24"/>
              </w:rPr>
              <w:t>Ручной труд</w:t>
            </w:r>
          </w:p>
        </w:tc>
      </w:tr>
      <w:tr w:rsidR="001A66C6">
        <w:trPr>
          <w:trHeight w:val="80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tabs>
                <w:tab w:val="left" w:pos="1300"/>
              </w:tabs>
              <w:spacing w:before="72" w:line="276" w:lineRule="auto"/>
              <w:ind w:left="84" w:right="75"/>
              <w:rPr>
                <w:sz w:val="24"/>
              </w:rPr>
            </w:pPr>
            <w:r>
              <w:rPr>
                <w:sz w:val="24"/>
              </w:rPr>
              <w:t>Музыка.</w:t>
            </w:r>
            <w:r>
              <w:rPr>
                <w:sz w:val="24"/>
              </w:rPr>
              <w:tab/>
              <w:t>Изобразительноеискусство</w:t>
            </w:r>
          </w:p>
        </w:tc>
      </w:tr>
      <w:tr w:rsidR="001A66C6">
        <w:trPr>
          <w:trHeight w:val="803"/>
        </w:trPr>
        <w:tc>
          <w:tcPr>
            <w:tcW w:w="4297" w:type="dxa"/>
            <w:vMerge w:val="restart"/>
          </w:tcPr>
          <w:p w:rsidR="001A66C6" w:rsidRDefault="00DA7866">
            <w:pPr>
              <w:pStyle w:val="TableParagraph"/>
              <w:spacing w:before="70" w:line="276" w:lineRule="auto"/>
              <w:ind w:right="77"/>
              <w:jc w:val="both"/>
              <w:rPr>
                <w:sz w:val="24"/>
              </w:rPr>
            </w:pPr>
            <w:r>
              <w:rPr>
                <w:sz w:val="24"/>
              </w:rPr>
              <w:t>договариваться и изменять свое поведение в соответствии с объективным мнением большинства в конфликтных или иных ситуациях взаимодействия сокружающими</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0" w:line="278" w:lineRule="auto"/>
              <w:ind w:left="84" w:right="75"/>
              <w:rPr>
                <w:sz w:val="24"/>
              </w:rPr>
            </w:pPr>
            <w:r>
              <w:rPr>
                <w:sz w:val="24"/>
              </w:rPr>
              <w:t>Русский</w:t>
            </w:r>
            <w:r>
              <w:rPr>
                <w:sz w:val="24"/>
              </w:rPr>
              <w:tab/>
              <w:t>язык.</w:t>
            </w:r>
            <w:r>
              <w:rPr>
                <w:sz w:val="24"/>
              </w:rPr>
              <w:tab/>
              <w:t>Чтение. Устнаяречь</w:t>
            </w:r>
          </w:p>
        </w:tc>
      </w:tr>
      <w:tr w:rsidR="001A66C6">
        <w:trPr>
          <w:trHeight w:val="942"/>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Физическая культура</w:t>
            </w:r>
          </w:p>
        </w:tc>
        <w:tc>
          <w:tcPr>
            <w:tcW w:w="2429" w:type="dxa"/>
          </w:tcPr>
          <w:p w:rsidR="001A66C6" w:rsidRDefault="00DA7866">
            <w:pPr>
              <w:pStyle w:val="TableParagraph"/>
              <w:spacing w:before="72"/>
              <w:ind w:left="84"/>
              <w:rPr>
                <w:sz w:val="24"/>
              </w:rPr>
            </w:pPr>
            <w:r>
              <w:rPr>
                <w:sz w:val="24"/>
              </w:rPr>
              <w:t>Физическая культура</w:t>
            </w:r>
          </w:p>
        </w:tc>
      </w:tr>
      <w:tr w:rsidR="001A66C6">
        <w:trPr>
          <w:trHeight w:val="486"/>
        </w:trPr>
        <w:tc>
          <w:tcPr>
            <w:tcW w:w="9335" w:type="dxa"/>
            <w:gridSpan w:val="3"/>
          </w:tcPr>
          <w:p w:rsidR="001A66C6" w:rsidRDefault="00DA7866">
            <w:pPr>
              <w:pStyle w:val="TableParagraph"/>
              <w:spacing w:before="77"/>
              <w:ind w:left="2873"/>
              <w:rPr>
                <w:b/>
                <w:sz w:val="24"/>
              </w:rPr>
            </w:pPr>
            <w:r>
              <w:rPr>
                <w:b/>
                <w:sz w:val="24"/>
              </w:rPr>
              <w:t>Регулятивные учебные действия</w:t>
            </w:r>
          </w:p>
        </w:tc>
      </w:tr>
      <w:tr w:rsidR="001A66C6">
        <w:trPr>
          <w:trHeight w:val="1123"/>
        </w:trPr>
        <w:tc>
          <w:tcPr>
            <w:tcW w:w="4297" w:type="dxa"/>
          </w:tcPr>
          <w:p w:rsidR="001A66C6" w:rsidRDefault="00DA7866">
            <w:pPr>
              <w:pStyle w:val="TableParagraph"/>
              <w:spacing w:before="73" w:line="276" w:lineRule="auto"/>
              <w:ind w:right="77"/>
              <w:jc w:val="both"/>
              <w:rPr>
                <w:sz w:val="24"/>
              </w:rPr>
            </w:pPr>
            <w:r>
              <w:rPr>
                <w:sz w:val="24"/>
              </w:rPr>
              <w:t>адекватно соблюдать правила школьного поведения (поднимать руку, вставать и выходить из-за парты и т. д.)</w:t>
            </w:r>
          </w:p>
        </w:tc>
        <w:tc>
          <w:tcPr>
            <w:tcW w:w="2609" w:type="dxa"/>
            <w:vMerge w:val="restart"/>
          </w:tcPr>
          <w:p w:rsidR="001A66C6" w:rsidRDefault="00DA7866">
            <w:pPr>
              <w:pStyle w:val="TableParagraph"/>
              <w:spacing w:before="73" w:line="276" w:lineRule="auto"/>
              <w:ind w:right="73"/>
              <w:jc w:val="both"/>
              <w:rPr>
                <w:sz w:val="24"/>
              </w:rPr>
            </w:pPr>
            <w:r>
              <w:rPr>
                <w:sz w:val="24"/>
              </w:rPr>
              <w:t>Язык и речевая практика Естествознание Математика Искусство Технологии Физическая культура</w:t>
            </w:r>
          </w:p>
        </w:tc>
        <w:tc>
          <w:tcPr>
            <w:tcW w:w="2429" w:type="dxa"/>
            <w:vMerge w:val="restart"/>
          </w:tcPr>
          <w:p w:rsidR="001A66C6" w:rsidRDefault="00DA7866">
            <w:pPr>
              <w:pStyle w:val="TableParagraph"/>
              <w:spacing w:before="73" w:line="276" w:lineRule="auto"/>
              <w:ind w:left="84" w:right="71"/>
              <w:jc w:val="both"/>
              <w:rPr>
                <w:sz w:val="24"/>
              </w:rPr>
            </w:pPr>
            <w:r>
              <w:rPr>
                <w:sz w:val="24"/>
              </w:rPr>
              <w:t>Русский язык Чтение Устная речь Мирприроды и человека Математика Музыка Изобразительное искусство Ручной труд Физическаякультура</w:t>
            </w:r>
          </w:p>
        </w:tc>
      </w:tr>
      <w:tr w:rsidR="001A66C6">
        <w:trPr>
          <w:trHeight w:val="803"/>
        </w:trPr>
        <w:tc>
          <w:tcPr>
            <w:tcW w:w="4297" w:type="dxa"/>
          </w:tcPr>
          <w:p w:rsidR="001A66C6" w:rsidRDefault="00DA7866">
            <w:pPr>
              <w:pStyle w:val="TableParagraph"/>
              <w:spacing w:before="72" w:line="276" w:lineRule="auto"/>
              <w:rPr>
                <w:sz w:val="24"/>
              </w:rPr>
            </w:pPr>
            <w:r>
              <w:rPr>
                <w:sz w:val="24"/>
              </w:rPr>
              <w:t>принимать цели и произвольно включаться в деятельность</w:t>
            </w:r>
          </w:p>
        </w:tc>
        <w:tc>
          <w:tcPr>
            <w:tcW w:w="2609" w:type="dxa"/>
            <w:vMerge/>
            <w:tcBorders>
              <w:top w:val="nil"/>
            </w:tcBorders>
          </w:tcPr>
          <w:p w:rsidR="001A66C6" w:rsidRDefault="001A66C6">
            <w:pPr>
              <w:rPr>
                <w:sz w:val="2"/>
                <w:szCs w:val="2"/>
              </w:rPr>
            </w:pPr>
          </w:p>
        </w:tc>
        <w:tc>
          <w:tcPr>
            <w:tcW w:w="2429" w:type="dxa"/>
            <w:vMerge/>
            <w:tcBorders>
              <w:top w:val="nil"/>
            </w:tcBorders>
          </w:tcPr>
          <w:p w:rsidR="001A66C6" w:rsidRDefault="001A66C6">
            <w:pPr>
              <w:rPr>
                <w:sz w:val="2"/>
                <w:szCs w:val="2"/>
              </w:rPr>
            </w:pPr>
          </w:p>
        </w:tc>
      </w:tr>
      <w:tr w:rsidR="001A66C6">
        <w:trPr>
          <w:trHeight w:val="806"/>
        </w:trPr>
        <w:tc>
          <w:tcPr>
            <w:tcW w:w="4297" w:type="dxa"/>
          </w:tcPr>
          <w:p w:rsidR="001A66C6" w:rsidRDefault="00DA7866">
            <w:pPr>
              <w:pStyle w:val="TableParagraph"/>
              <w:spacing w:before="72" w:line="276" w:lineRule="auto"/>
              <w:ind w:right="16"/>
              <w:rPr>
                <w:sz w:val="24"/>
              </w:rPr>
            </w:pPr>
            <w:r>
              <w:rPr>
                <w:sz w:val="24"/>
              </w:rPr>
              <w:t>следовать предложенному плану и работать в общем темпе</w:t>
            </w:r>
          </w:p>
        </w:tc>
        <w:tc>
          <w:tcPr>
            <w:tcW w:w="2609" w:type="dxa"/>
            <w:vMerge/>
            <w:tcBorders>
              <w:top w:val="nil"/>
            </w:tcBorders>
          </w:tcPr>
          <w:p w:rsidR="001A66C6" w:rsidRDefault="001A66C6">
            <w:pPr>
              <w:rPr>
                <w:sz w:val="2"/>
                <w:szCs w:val="2"/>
              </w:rPr>
            </w:pPr>
          </w:p>
        </w:tc>
        <w:tc>
          <w:tcPr>
            <w:tcW w:w="2429" w:type="dxa"/>
            <w:vMerge/>
            <w:tcBorders>
              <w:top w:val="nil"/>
            </w:tcBorders>
          </w:tcPr>
          <w:p w:rsidR="001A66C6" w:rsidRDefault="001A66C6">
            <w:pPr>
              <w:rPr>
                <w:sz w:val="2"/>
                <w:szCs w:val="2"/>
              </w:rPr>
            </w:pPr>
          </w:p>
        </w:tc>
      </w:tr>
      <w:tr w:rsidR="001A66C6">
        <w:trPr>
          <w:trHeight w:val="1123"/>
        </w:trPr>
        <w:tc>
          <w:tcPr>
            <w:tcW w:w="4297" w:type="dxa"/>
          </w:tcPr>
          <w:p w:rsidR="001A66C6" w:rsidRDefault="00DA7866">
            <w:pPr>
              <w:pStyle w:val="TableParagraph"/>
              <w:spacing w:before="70" w:line="276" w:lineRule="auto"/>
              <w:ind w:right="75"/>
              <w:jc w:val="both"/>
              <w:rPr>
                <w:sz w:val="24"/>
              </w:rPr>
            </w:pPr>
            <w:r>
              <w:rPr>
                <w:sz w:val="24"/>
              </w:rPr>
              <w:t>активно участвовать в деятельности, контролировать и оценивать свои действия и действия одноклассников</w:t>
            </w:r>
          </w:p>
        </w:tc>
        <w:tc>
          <w:tcPr>
            <w:tcW w:w="2609" w:type="dxa"/>
            <w:vMerge/>
            <w:tcBorders>
              <w:top w:val="nil"/>
            </w:tcBorders>
          </w:tcPr>
          <w:p w:rsidR="001A66C6" w:rsidRDefault="001A66C6">
            <w:pPr>
              <w:rPr>
                <w:sz w:val="2"/>
                <w:szCs w:val="2"/>
              </w:rPr>
            </w:pPr>
          </w:p>
        </w:tc>
        <w:tc>
          <w:tcPr>
            <w:tcW w:w="2429" w:type="dxa"/>
            <w:vMerge/>
            <w:tcBorders>
              <w:top w:val="nil"/>
            </w:tcBorders>
          </w:tcPr>
          <w:p w:rsidR="001A66C6" w:rsidRDefault="001A66C6">
            <w:pPr>
              <w:rPr>
                <w:sz w:val="2"/>
                <w:szCs w:val="2"/>
              </w:rPr>
            </w:pPr>
          </w:p>
        </w:tc>
      </w:tr>
    </w:tbl>
    <w:p w:rsidR="001A66C6" w:rsidRDefault="001A66C6">
      <w:pPr>
        <w:rPr>
          <w:sz w:val="2"/>
          <w:szCs w:val="2"/>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7"/>
        <w:gridCol w:w="2609"/>
        <w:gridCol w:w="2429"/>
      </w:tblGrid>
      <w:tr w:rsidR="001A66C6">
        <w:trPr>
          <w:trHeight w:val="806"/>
        </w:trPr>
        <w:tc>
          <w:tcPr>
            <w:tcW w:w="4297" w:type="dxa"/>
          </w:tcPr>
          <w:p w:rsidR="001A66C6" w:rsidRDefault="00DA7866">
            <w:pPr>
              <w:pStyle w:val="TableParagraph"/>
              <w:spacing w:before="72" w:line="276" w:lineRule="auto"/>
              <w:rPr>
                <w:sz w:val="24"/>
              </w:rPr>
            </w:pPr>
            <w:r>
              <w:rPr>
                <w:sz w:val="24"/>
              </w:rPr>
              <w:lastRenderedPageBreak/>
              <w:t>соотносить свои действия и их результаты с заданными образцами</w:t>
            </w:r>
          </w:p>
        </w:tc>
        <w:tc>
          <w:tcPr>
            <w:tcW w:w="2609" w:type="dxa"/>
            <w:vMerge w:val="restart"/>
          </w:tcPr>
          <w:p w:rsidR="001A66C6" w:rsidRDefault="001A66C6">
            <w:pPr>
              <w:pStyle w:val="TableParagraph"/>
              <w:ind w:left="0"/>
              <w:rPr>
                <w:sz w:val="24"/>
              </w:rPr>
            </w:pPr>
          </w:p>
        </w:tc>
        <w:tc>
          <w:tcPr>
            <w:tcW w:w="2429" w:type="dxa"/>
            <w:vMerge w:val="restart"/>
          </w:tcPr>
          <w:p w:rsidR="001A66C6" w:rsidRDefault="001A66C6">
            <w:pPr>
              <w:pStyle w:val="TableParagraph"/>
              <w:ind w:left="0"/>
              <w:rPr>
                <w:sz w:val="24"/>
              </w:rPr>
            </w:pPr>
          </w:p>
        </w:tc>
      </w:tr>
      <w:tr w:rsidR="001A66C6">
        <w:trPr>
          <w:trHeight w:val="1439"/>
        </w:trPr>
        <w:tc>
          <w:tcPr>
            <w:tcW w:w="4297" w:type="dxa"/>
          </w:tcPr>
          <w:p w:rsidR="001A66C6" w:rsidRDefault="00DA7866">
            <w:pPr>
              <w:pStyle w:val="TableParagraph"/>
              <w:spacing w:before="72" w:line="276" w:lineRule="auto"/>
              <w:ind w:right="72"/>
              <w:jc w:val="both"/>
              <w:rPr>
                <w:sz w:val="24"/>
              </w:rPr>
            </w:pPr>
            <w:r>
              <w:rPr>
                <w:sz w:val="24"/>
              </w:rPr>
              <w:t>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2609" w:type="dxa"/>
            <w:vMerge/>
            <w:tcBorders>
              <w:top w:val="nil"/>
            </w:tcBorders>
          </w:tcPr>
          <w:p w:rsidR="001A66C6" w:rsidRDefault="001A66C6">
            <w:pPr>
              <w:rPr>
                <w:sz w:val="2"/>
                <w:szCs w:val="2"/>
              </w:rPr>
            </w:pPr>
          </w:p>
        </w:tc>
        <w:tc>
          <w:tcPr>
            <w:tcW w:w="2429" w:type="dxa"/>
            <w:vMerge/>
            <w:tcBorders>
              <w:top w:val="nil"/>
            </w:tcBorders>
          </w:tcPr>
          <w:p w:rsidR="001A66C6" w:rsidRDefault="001A66C6">
            <w:pPr>
              <w:rPr>
                <w:sz w:val="2"/>
                <w:szCs w:val="2"/>
              </w:rPr>
            </w:pPr>
          </w:p>
        </w:tc>
      </w:tr>
      <w:tr w:rsidR="001A66C6">
        <w:trPr>
          <w:trHeight w:val="486"/>
        </w:trPr>
        <w:tc>
          <w:tcPr>
            <w:tcW w:w="9335" w:type="dxa"/>
            <w:gridSpan w:val="3"/>
          </w:tcPr>
          <w:p w:rsidR="001A66C6" w:rsidRDefault="00DA7866">
            <w:pPr>
              <w:pStyle w:val="TableParagraph"/>
              <w:spacing w:before="77"/>
              <w:ind w:left="2738"/>
              <w:rPr>
                <w:b/>
                <w:sz w:val="24"/>
              </w:rPr>
            </w:pPr>
            <w:r>
              <w:rPr>
                <w:b/>
                <w:sz w:val="24"/>
              </w:rPr>
              <w:t>Познавательные учебные действия</w:t>
            </w:r>
          </w:p>
        </w:tc>
      </w:tr>
      <w:tr w:rsidR="001A66C6">
        <w:trPr>
          <w:trHeight w:val="806"/>
        </w:trPr>
        <w:tc>
          <w:tcPr>
            <w:tcW w:w="4297" w:type="dxa"/>
            <w:vMerge w:val="restart"/>
          </w:tcPr>
          <w:p w:rsidR="001A66C6" w:rsidRDefault="00DA7866">
            <w:pPr>
              <w:pStyle w:val="TableParagraph"/>
              <w:spacing w:before="72" w:line="276" w:lineRule="auto"/>
              <w:ind w:right="75"/>
              <w:jc w:val="both"/>
              <w:rPr>
                <w:sz w:val="24"/>
              </w:rPr>
            </w:pPr>
            <w:r>
              <w:rPr>
                <w:sz w:val="24"/>
              </w:rPr>
              <w:t>выделять некоторые существенные, общие и отличительные свойства хорошо знакомых предметов</w:t>
            </w:r>
          </w:p>
        </w:tc>
        <w:tc>
          <w:tcPr>
            <w:tcW w:w="2609" w:type="dxa"/>
          </w:tcPr>
          <w:p w:rsidR="001A66C6" w:rsidRDefault="00DA7866">
            <w:pPr>
              <w:pStyle w:val="TableParagraph"/>
              <w:spacing w:before="72" w:line="276"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2" w:line="276" w:lineRule="auto"/>
              <w:ind w:left="84" w:right="75"/>
              <w:rPr>
                <w:sz w:val="24"/>
              </w:rPr>
            </w:pPr>
            <w:r>
              <w:rPr>
                <w:sz w:val="24"/>
              </w:rPr>
              <w:t>Русский</w:t>
            </w:r>
            <w:r>
              <w:rPr>
                <w:sz w:val="24"/>
              </w:rPr>
              <w:tab/>
              <w:t>язык.</w:t>
            </w:r>
            <w:r>
              <w:rPr>
                <w:sz w:val="24"/>
              </w:rPr>
              <w:tab/>
              <w:t>Чтение. Устнаяречь</w:t>
            </w:r>
          </w:p>
        </w:tc>
      </w:tr>
      <w:tr w:rsidR="001A66C6">
        <w:trPr>
          <w:trHeight w:val="487"/>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Математика</w:t>
            </w:r>
          </w:p>
        </w:tc>
        <w:tc>
          <w:tcPr>
            <w:tcW w:w="2429" w:type="dxa"/>
          </w:tcPr>
          <w:p w:rsidR="001A66C6" w:rsidRDefault="00DA7866">
            <w:pPr>
              <w:pStyle w:val="TableParagraph"/>
              <w:spacing w:before="70"/>
              <w:ind w:left="84"/>
              <w:rPr>
                <w:sz w:val="24"/>
              </w:rPr>
            </w:pPr>
            <w:r>
              <w:rPr>
                <w:sz w:val="24"/>
              </w:rPr>
              <w:t>Математика</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Естествознание</w:t>
            </w:r>
          </w:p>
        </w:tc>
        <w:tc>
          <w:tcPr>
            <w:tcW w:w="2429" w:type="dxa"/>
          </w:tcPr>
          <w:p w:rsidR="001A66C6" w:rsidRDefault="00DA7866">
            <w:pPr>
              <w:pStyle w:val="TableParagraph"/>
              <w:spacing w:before="70" w:line="278" w:lineRule="auto"/>
              <w:ind w:left="84" w:right="75"/>
              <w:rPr>
                <w:sz w:val="24"/>
              </w:rPr>
            </w:pPr>
            <w:r>
              <w:rPr>
                <w:sz w:val="24"/>
              </w:rPr>
              <w:t>Мир природы и человека</w:t>
            </w:r>
          </w:p>
        </w:tc>
      </w:tr>
      <w:tr w:rsidR="001A66C6">
        <w:trPr>
          <w:trHeight w:val="80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spacing w:before="72" w:line="276" w:lineRule="auto"/>
              <w:ind w:left="84" w:right="75"/>
              <w:rPr>
                <w:sz w:val="24"/>
              </w:rPr>
            </w:pPr>
            <w:r>
              <w:rPr>
                <w:sz w:val="24"/>
              </w:rPr>
              <w:t>Изобразительное искусство</w:t>
            </w:r>
          </w:p>
        </w:tc>
      </w:tr>
      <w:tr w:rsidR="001A66C6">
        <w:trPr>
          <w:trHeight w:val="803"/>
        </w:trPr>
        <w:tc>
          <w:tcPr>
            <w:tcW w:w="4297" w:type="dxa"/>
            <w:vMerge w:val="restart"/>
          </w:tcPr>
          <w:p w:rsidR="001A66C6" w:rsidRDefault="00DA7866">
            <w:pPr>
              <w:pStyle w:val="TableParagraph"/>
              <w:spacing w:before="70" w:line="278" w:lineRule="auto"/>
              <w:rPr>
                <w:sz w:val="24"/>
              </w:rPr>
            </w:pPr>
            <w:r>
              <w:rPr>
                <w:sz w:val="24"/>
              </w:rPr>
              <w:t>устанавливать видородовые отношения предметов</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0" w:line="278" w:lineRule="auto"/>
              <w:ind w:left="84" w:right="75"/>
              <w:rPr>
                <w:sz w:val="24"/>
              </w:rPr>
            </w:pPr>
            <w:r>
              <w:rPr>
                <w:sz w:val="24"/>
              </w:rPr>
              <w:t>Русский</w:t>
            </w:r>
            <w:r>
              <w:rPr>
                <w:sz w:val="24"/>
              </w:rPr>
              <w:tab/>
              <w:t>язык.</w:t>
            </w:r>
            <w:r>
              <w:rPr>
                <w:sz w:val="24"/>
              </w:rPr>
              <w:tab/>
              <w:t>Чтение. Устнаяречь</w:t>
            </w:r>
          </w:p>
        </w:tc>
      </w:tr>
      <w:tr w:rsidR="001A66C6">
        <w:trPr>
          <w:trHeight w:val="489"/>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Математика</w:t>
            </w:r>
          </w:p>
        </w:tc>
        <w:tc>
          <w:tcPr>
            <w:tcW w:w="2429" w:type="dxa"/>
          </w:tcPr>
          <w:p w:rsidR="001A66C6" w:rsidRDefault="00DA7866">
            <w:pPr>
              <w:pStyle w:val="TableParagraph"/>
              <w:spacing w:before="72"/>
              <w:ind w:left="84"/>
              <w:rPr>
                <w:sz w:val="24"/>
              </w:rPr>
            </w:pPr>
            <w:r>
              <w:rPr>
                <w:sz w:val="24"/>
              </w:rPr>
              <w:t>Математика</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Естествознание</w:t>
            </w:r>
          </w:p>
        </w:tc>
        <w:tc>
          <w:tcPr>
            <w:tcW w:w="2429" w:type="dxa"/>
          </w:tcPr>
          <w:p w:rsidR="001A66C6" w:rsidRDefault="00DA7866">
            <w:pPr>
              <w:pStyle w:val="TableParagraph"/>
              <w:spacing w:before="70" w:line="276" w:lineRule="auto"/>
              <w:ind w:left="84" w:right="75"/>
              <w:rPr>
                <w:sz w:val="24"/>
              </w:rPr>
            </w:pPr>
            <w:r>
              <w:rPr>
                <w:sz w:val="24"/>
              </w:rPr>
              <w:t>Мир природы и человека</w:t>
            </w:r>
          </w:p>
        </w:tc>
      </w:tr>
      <w:tr w:rsidR="001A66C6">
        <w:trPr>
          <w:trHeight w:val="806"/>
        </w:trPr>
        <w:tc>
          <w:tcPr>
            <w:tcW w:w="4297" w:type="dxa"/>
            <w:vMerge w:val="restart"/>
          </w:tcPr>
          <w:p w:rsidR="001A66C6" w:rsidRDefault="00DA7866">
            <w:pPr>
              <w:pStyle w:val="TableParagraph"/>
              <w:spacing w:before="72" w:line="276" w:lineRule="auto"/>
              <w:ind w:right="75"/>
              <w:jc w:val="both"/>
              <w:rPr>
                <w:sz w:val="24"/>
              </w:rPr>
            </w:pPr>
            <w:r>
              <w:rPr>
                <w:sz w:val="24"/>
              </w:rPr>
              <w:t>Делать простейшие обобщения, сравнивать, классифицировать на наглядном материале</w:t>
            </w:r>
          </w:p>
        </w:tc>
        <w:tc>
          <w:tcPr>
            <w:tcW w:w="2609" w:type="dxa"/>
          </w:tcPr>
          <w:p w:rsidR="001A66C6" w:rsidRDefault="00DA7866">
            <w:pPr>
              <w:pStyle w:val="TableParagraph"/>
              <w:spacing w:before="72" w:line="276"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2" w:line="276" w:lineRule="auto"/>
              <w:ind w:left="84" w:right="75"/>
              <w:rPr>
                <w:sz w:val="24"/>
              </w:rPr>
            </w:pPr>
            <w:r>
              <w:rPr>
                <w:sz w:val="24"/>
              </w:rPr>
              <w:t>Русский</w:t>
            </w:r>
            <w:r>
              <w:rPr>
                <w:sz w:val="24"/>
              </w:rPr>
              <w:tab/>
              <w:t>язык.</w:t>
            </w:r>
            <w:r>
              <w:rPr>
                <w:sz w:val="24"/>
              </w:rPr>
              <w:tab/>
              <w:t>Чтение. Устнаяречь</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Математика</w:t>
            </w:r>
          </w:p>
        </w:tc>
        <w:tc>
          <w:tcPr>
            <w:tcW w:w="2429" w:type="dxa"/>
          </w:tcPr>
          <w:p w:rsidR="001A66C6" w:rsidRDefault="00DA7866">
            <w:pPr>
              <w:pStyle w:val="TableParagraph"/>
              <w:spacing w:before="70"/>
              <w:ind w:left="84"/>
              <w:rPr>
                <w:sz w:val="24"/>
              </w:rPr>
            </w:pPr>
            <w:r>
              <w:rPr>
                <w:sz w:val="24"/>
              </w:rPr>
              <w:t>Математика</w:t>
            </w:r>
          </w:p>
        </w:tc>
      </w:tr>
      <w:tr w:rsidR="001A66C6">
        <w:trPr>
          <w:trHeight w:val="803"/>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0"/>
              <w:rPr>
                <w:sz w:val="24"/>
              </w:rPr>
            </w:pPr>
            <w:r>
              <w:rPr>
                <w:sz w:val="24"/>
              </w:rPr>
              <w:t>Естествознание</w:t>
            </w:r>
          </w:p>
        </w:tc>
        <w:tc>
          <w:tcPr>
            <w:tcW w:w="2429" w:type="dxa"/>
          </w:tcPr>
          <w:p w:rsidR="001A66C6" w:rsidRDefault="00DA7866">
            <w:pPr>
              <w:pStyle w:val="TableParagraph"/>
              <w:spacing w:before="70" w:line="278" w:lineRule="auto"/>
              <w:ind w:left="84" w:right="75"/>
              <w:rPr>
                <w:sz w:val="24"/>
              </w:rPr>
            </w:pPr>
            <w:r>
              <w:rPr>
                <w:sz w:val="24"/>
              </w:rPr>
              <w:t>Мир природы и человека</w:t>
            </w:r>
          </w:p>
        </w:tc>
      </w:tr>
      <w:tr w:rsidR="001A66C6">
        <w:trPr>
          <w:trHeight w:val="80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spacing w:before="72" w:line="276" w:lineRule="auto"/>
              <w:ind w:left="84" w:right="75"/>
              <w:rPr>
                <w:sz w:val="24"/>
              </w:rPr>
            </w:pPr>
            <w:r>
              <w:rPr>
                <w:sz w:val="24"/>
              </w:rPr>
              <w:t>Изобразительное искусство</w:t>
            </w:r>
          </w:p>
        </w:tc>
      </w:tr>
      <w:tr w:rsidR="001A66C6">
        <w:trPr>
          <w:trHeight w:val="803"/>
        </w:trPr>
        <w:tc>
          <w:tcPr>
            <w:tcW w:w="4297" w:type="dxa"/>
            <w:vMerge w:val="restart"/>
          </w:tcPr>
          <w:p w:rsidR="001A66C6" w:rsidRDefault="00DA7866">
            <w:pPr>
              <w:pStyle w:val="TableParagraph"/>
              <w:spacing w:before="70" w:line="278" w:lineRule="auto"/>
              <w:ind w:right="21"/>
              <w:rPr>
                <w:sz w:val="24"/>
              </w:rPr>
            </w:pPr>
            <w:r>
              <w:rPr>
                <w:sz w:val="24"/>
              </w:rPr>
              <w:t>пользоваться знаками, символами, предметами-заместителями</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tabs>
                <w:tab w:val="left" w:pos="1136"/>
                <w:tab w:val="left" w:pos="1894"/>
              </w:tabs>
              <w:spacing w:before="70" w:line="278" w:lineRule="auto"/>
              <w:ind w:left="84" w:right="75"/>
              <w:rPr>
                <w:sz w:val="24"/>
              </w:rPr>
            </w:pPr>
            <w:r>
              <w:rPr>
                <w:sz w:val="24"/>
              </w:rPr>
              <w:t>Русский</w:t>
            </w:r>
            <w:r>
              <w:rPr>
                <w:sz w:val="24"/>
              </w:rPr>
              <w:tab/>
              <w:t>язык.</w:t>
            </w:r>
            <w:r>
              <w:rPr>
                <w:sz w:val="24"/>
              </w:rPr>
              <w:tab/>
              <w:t>Чтение. Устнаяречь</w:t>
            </w:r>
          </w:p>
        </w:tc>
      </w:tr>
      <w:tr w:rsidR="001A66C6">
        <w:trPr>
          <w:trHeight w:val="48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Математика</w:t>
            </w:r>
          </w:p>
        </w:tc>
        <w:tc>
          <w:tcPr>
            <w:tcW w:w="2429" w:type="dxa"/>
          </w:tcPr>
          <w:p w:rsidR="001A66C6" w:rsidRDefault="00DA7866">
            <w:pPr>
              <w:pStyle w:val="TableParagraph"/>
              <w:spacing w:before="72"/>
              <w:ind w:left="84"/>
              <w:rPr>
                <w:sz w:val="24"/>
              </w:rPr>
            </w:pPr>
            <w:r>
              <w:rPr>
                <w:sz w:val="24"/>
              </w:rPr>
              <w:t>Математика</w:t>
            </w:r>
          </w:p>
        </w:tc>
      </w:tr>
      <w:tr w:rsidR="001A66C6">
        <w:trPr>
          <w:trHeight w:val="806"/>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Искусство</w:t>
            </w:r>
          </w:p>
        </w:tc>
        <w:tc>
          <w:tcPr>
            <w:tcW w:w="2429" w:type="dxa"/>
          </w:tcPr>
          <w:p w:rsidR="001A66C6" w:rsidRDefault="00DA7866">
            <w:pPr>
              <w:pStyle w:val="TableParagraph"/>
              <w:tabs>
                <w:tab w:val="left" w:pos="1300"/>
              </w:tabs>
              <w:spacing w:before="72" w:line="276" w:lineRule="auto"/>
              <w:ind w:left="84" w:right="75"/>
              <w:rPr>
                <w:sz w:val="24"/>
              </w:rPr>
            </w:pPr>
            <w:r>
              <w:rPr>
                <w:sz w:val="24"/>
              </w:rPr>
              <w:t>Музыка.</w:t>
            </w:r>
            <w:r>
              <w:rPr>
                <w:sz w:val="24"/>
              </w:rPr>
              <w:tab/>
              <w:t>Изобразительноеискусство</w:t>
            </w:r>
          </w:p>
        </w:tc>
      </w:tr>
      <w:tr w:rsidR="001A66C6">
        <w:trPr>
          <w:trHeight w:val="803"/>
        </w:trPr>
        <w:tc>
          <w:tcPr>
            <w:tcW w:w="4297" w:type="dxa"/>
            <w:vMerge w:val="restart"/>
          </w:tcPr>
          <w:p w:rsidR="001A66C6" w:rsidRDefault="00DA7866">
            <w:pPr>
              <w:pStyle w:val="TableParagraph"/>
              <w:spacing w:before="70"/>
              <w:rPr>
                <w:sz w:val="24"/>
              </w:rPr>
            </w:pPr>
            <w:r>
              <w:rPr>
                <w:sz w:val="24"/>
              </w:rPr>
              <w:t>читать</w:t>
            </w:r>
          </w:p>
        </w:tc>
        <w:tc>
          <w:tcPr>
            <w:tcW w:w="2609" w:type="dxa"/>
          </w:tcPr>
          <w:p w:rsidR="001A66C6" w:rsidRDefault="00DA7866">
            <w:pPr>
              <w:pStyle w:val="TableParagraph"/>
              <w:spacing w:before="70" w:line="278" w:lineRule="auto"/>
              <w:ind w:right="136"/>
              <w:rPr>
                <w:sz w:val="24"/>
              </w:rPr>
            </w:pPr>
            <w:r>
              <w:rPr>
                <w:sz w:val="24"/>
              </w:rPr>
              <w:t>Язык и речевая практика</w:t>
            </w:r>
          </w:p>
        </w:tc>
        <w:tc>
          <w:tcPr>
            <w:tcW w:w="2429" w:type="dxa"/>
          </w:tcPr>
          <w:p w:rsidR="001A66C6" w:rsidRDefault="00DA7866">
            <w:pPr>
              <w:pStyle w:val="TableParagraph"/>
              <w:spacing w:before="70"/>
              <w:ind w:left="84"/>
              <w:rPr>
                <w:sz w:val="24"/>
              </w:rPr>
            </w:pPr>
            <w:r>
              <w:rPr>
                <w:sz w:val="24"/>
              </w:rPr>
              <w:t>Русский язык. Чтение</w:t>
            </w:r>
          </w:p>
        </w:tc>
      </w:tr>
      <w:tr w:rsidR="001A66C6">
        <w:trPr>
          <w:trHeight w:val="805"/>
        </w:trPr>
        <w:tc>
          <w:tcPr>
            <w:tcW w:w="4297" w:type="dxa"/>
            <w:vMerge/>
            <w:tcBorders>
              <w:top w:val="nil"/>
            </w:tcBorders>
          </w:tcPr>
          <w:p w:rsidR="001A66C6" w:rsidRDefault="001A66C6">
            <w:pPr>
              <w:rPr>
                <w:sz w:val="2"/>
                <w:szCs w:val="2"/>
              </w:rPr>
            </w:pPr>
          </w:p>
        </w:tc>
        <w:tc>
          <w:tcPr>
            <w:tcW w:w="2609" w:type="dxa"/>
          </w:tcPr>
          <w:p w:rsidR="001A66C6" w:rsidRDefault="00DA7866">
            <w:pPr>
              <w:pStyle w:val="TableParagraph"/>
              <w:spacing w:before="72"/>
              <w:rPr>
                <w:sz w:val="24"/>
              </w:rPr>
            </w:pPr>
            <w:r>
              <w:rPr>
                <w:sz w:val="24"/>
              </w:rPr>
              <w:t>Естествознание</w:t>
            </w:r>
          </w:p>
        </w:tc>
        <w:tc>
          <w:tcPr>
            <w:tcW w:w="2429" w:type="dxa"/>
          </w:tcPr>
          <w:p w:rsidR="001A66C6" w:rsidRDefault="00DA7866">
            <w:pPr>
              <w:pStyle w:val="TableParagraph"/>
              <w:spacing w:before="72" w:line="276" w:lineRule="auto"/>
              <w:ind w:left="84" w:right="75"/>
              <w:rPr>
                <w:sz w:val="24"/>
              </w:rPr>
            </w:pPr>
            <w:r>
              <w:rPr>
                <w:sz w:val="24"/>
              </w:rPr>
              <w:t>Мир природы и человека</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7"/>
        <w:gridCol w:w="2609"/>
        <w:gridCol w:w="2429"/>
      </w:tblGrid>
      <w:tr w:rsidR="001A66C6">
        <w:trPr>
          <w:trHeight w:val="806"/>
        </w:trPr>
        <w:tc>
          <w:tcPr>
            <w:tcW w:w="4297" w:type="dxa"/>
          </w:tcPr>
          <w:p w:rsidR="001A66C6" w:rsidRDefault="00DA7866">
            <w:pPr>
              <w:pStyle w:val="TableParagraph"/>
              <w:spacing w:before="72"/>
              <w:rPr>
                <w:sz w:val="24"/>
              </w:rPr>
            </w:pPr>
            <w:r>
              <w:rPr>
                <w:sz w:val="24"/>
              </w:rPr>
              <w:lastRenderedPageBreak/>
              <w:t>писать</w:t>
            </w:r>
          </w:p>
        </w:tc>
        <w:tc>
          <w:tcPr>
            <w:tcW w:w="2609" w:type="dxa"/>
          </w:tcPr>
          <w:p w:rsidR="001A66C6" w:rsidRDefault="00DA7866">
            <w:pPr>
              <w:pStyle w:val="TableParagraph"/>
              <w:spacing w:before="72" w:line="276" w:lineRule="auto"/>
              <w:ind w:right="136"/>
              <w:rPr>
                <w:sz w:val="24"/>
              </w:rPr>
            </w:pPr>
            <w:r>
              <w:rPr>
                <w:sz w:val="24"/>
              </w:rPr>
              <w:t>Язык и речевая практика</w:t>
            </w:r>
          </w:p>
        </w:tc>
        <w:tc>
          <w:tcPr>
            <w:tcW w:w="2429" w:type="dxa"/>
          </w:tcPr>
          <w:p w:rsidR="001A66C6" w:rsidRDefault="00DA7866">
            <w:pPr>
              <w:pStyle w:val="TableParagraph"/>
              <w:spacing w:before="72"/>
              <w:ind w:left="84"/>
              <w:rPr>
                <w:sz w:val="24"/>
              </w:rPr>
            </w:pPr>
            <w:r>
              <w:rPr>
                <w:sz w:val="24"/>
              </w:rPr>
              <w:t>Русский язык</w:t>
            </w:r>
          </w:p>
        </w:tc>
      </w:tr>
      <w:tr w:rsidR="001A66C6">
        <w:trPr>
          <w:trHeight w:val="486"/>
        </w:trPr>
        <w:tc>
          <w:tcPr>
            <w:tcW w:w="4297" w:type="dxa"/>
          </w:tcPr>
          <w:p w:rsidR="001A66C6" w:rsidRDefault="00DA7866">
            <w:pPr>
              <w:pStyle w:val="TableParagraph"/>
              <w:spacing w:before="72"/>
              <w:rPr>
                <w:sz w:val="24"/>
              </w:rPr>
            </w:pPr>
            <w:r>
              <w:rPr>
                <w:sz w:val="24"/>
              </w:rPr>
              <w:t>выполнять арифметические действия</w:t>
            </w:r>
          </w:p>
        </w:tc>
        <w:tc>
          <w:tcPr>
            <w:tcW w:w="2609" w:type="dxa"/>
          </w:tcPr>
          <w:p w:rsidR="001A66C6" w:rsidRDefault="00DA7866">
            <w:pPr>
              <w:pStyle w:val="TableParagraph"/>
              <w:spacing w:before="72"/>
              <w:rPr>
                <w:sz w:val="24"/>
              </w:rPr>
            </w:pPr>
            <w:r>
              <w:rPr>
                <w:sz w:val="24"/>
              </w:rPr>
              <w:t>Математика</w:t>
            </w:r>
          </w:p>
        </w:tc>
        <w:tc>
          <w:tcPr>
            <w:tcW w:w="2429" w:type="dxa"/>
          </w:tcPr>
          <w:p w:rsidR="001A66C6" w:rsidRDefault="00DA7866">
            <w:pPr>
              <w:pStyle w:val="TableParagraph"/>
              <w:spacing w:before="72"/>
              <w:ind w:left="84"/>
              <w:rPr>
                <w:sz w:val="24"/>
              </w:rPr>
            </w:pPr>
            <w:r>
              <w:rPr>
                <w:sz w:val="24"/>
              </w:rPr>
              <w:t>Математика</w:t>
            </w:r>
          </w:p>
        </w:tc>
      </w:tr>
      <w:tr w:rsidR="001A66C6">
        <w:trPr>
          <w:trHeight w:val="1122"/>
        </w:trPr>
        <w:tc>
          <w:tcPr>
            <w:tcW w:w="4297" w:type="dxa"/>
          </w:tcPr>
          <w:p w:rsidR="001A66C6" w:rsidRDefault="00DA7866">
            <w:pPr>
              <w:pStyle w:val="TableParagraph"/>
              <w:spacing w:before="72" w:line="276" w:lineRule="auto"/>
              <w:ind w:right="78"/>
              <w:jc w:val="both"/>
              <w:rPr>
                <w:sz w:val="24"/>
              </w:rPr>
            </w:pPr>
            <w:r>
              <w:rPr>
                <w:sz w:val="24"/>
              </w:rPr>
              <w:t>наблюдать под руководством взрослого за предметами и явлениями окружающей действительности</w:t>
            </w:r>
          </w:p>
        </w:tc>
        <w:tc>
          <w:tcPr>
            <w:tcW w:w="2609" w:type="dxa"/>
            <w:vMerge w:val="restart"/>
          </w:tcPr>
          <w:p w:rsidR="001A66C6" w:rsidRDefault="00DA7866">
            <w:pPr>
              <w:pStyle w:val="TableParagraph"/>
              <w:spacing w:before="72" w:line="276" w:lineRule="auto"/>
              <w:ind w:right="76"/>
              <w:jc w:val="both"/>
              <w:rPr>
                <w:sz w:val="24"/>
              </w:rPr>
            </w:pPr>
            <w:r>
              <w:rPr>
                <w:sz w:val="24"/>
              </w:rPr>
              <w:t>Язык и речевая практика Математика Искусство</w:t>
            </w:r>
          </w:p>
        </w:tc>
        <w:tc>
          <w:tcPr>
            <w:tcW w:w="2429" w:type="dxa"/>
            <w:vMerge w:val="restart"/>
          </w:tcPr>
          <w:p w:rsidR="001A66C6" w:rsidRDefault="00DA7866">
            <w:pPr>
              <w:pStyle w:val="TableParagraph"/>
              <w:spacing w:before="72" w:line="276" w:lineRule="auto"/>
              <w:ind w:left="84" w:right="72"/>
              <w:jc w:val="both"/>
              <w:rPr>
                <w:sz w:val="24"/>
              </w:rPr>
            </w:pPr>
            <w:r>
              <w:rPr>
                <w:sz w:val="24"/>
              </w:rPr>
              <w:t>Русский язык Чтение Устная речь МатематикаИзобразительное искусство</w:t>
            </w:r>
          </w:p>
        </w:tc>
      </w:tr>
      <w:tr w:rsidR="001A66C6">
        <w:trPr>
          <w:trHeight w:val="2393"/>
        </w:trPr>
        <w:tc>
          <w:tcPr>
            <w:tcW w:w="4297" w:type="dxa"/>
          </w:tcPr>
          <w:p w:rsidR="001A66C6" w:rsidRDefault="00DA7866">
            <w:pPr>
              <w:pStyle w:val="TableParagraph"/>
              <w:spacing w:before="72" w:line="276" w:lineRule="auto"/>
              <w:ind w:right="76" w:firstLine="719"/>
              <w:jc w:val="both"/>
              <w:rPr>
                <w:sz w:val="24"/>
              </w:rPr>
            </w:pPr>
            <w:r>
              <w:rPr>
                <w:sz w:val="24"/>
              </w:rPr>
              <w:t>работать с несложной по содержаниюиструктуреинформацией(понимать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tc>
        <w:tc>
          <w:tcPr>
            <w:tcW w:w="2609" w:type="dxa"/>
            <w:vMerge/>
            <w:tcBorders>
              <w:top w:val="nil"/>
            </w:tcBorders>
          </w:tcPr>
          <w:p w:rsidR="001A66C6" w:rsidRDefault="001A66C6">
            <w:pPr>
              <w:rPr>
                <w:sz w:val="2"/>
                <w:szCs w:val="2"/>
              </w:rPr>
            </w:pPr>
          </w:p>
        </w:tc>
        <w:tc>
          <w:tcPr>
            <w:tcW w:w="2429" w:type="dxa"/>
            <w:vMerge/>
            <w:tcBorders>
              <w:top w:val="nil"/>
            </w:tcBorders>
          </w:tcPr>
          <w:p w:rsidR="001A66C6" w:rsidRDefault="001A66C6">
            <w:pPr>
              <w:rPr>
                <w:sz w:val="2"/>
                <w:szCs w:val="2"/>
              </w:rPr>
            </w:pPr>
          </w:p>
        </w:tc>
      </w:tr>
    </w:tbl>
    <w:p w:rsidR="001A66C6" w:rsidRDefault="00DA7866">
      <w:pPr>
        <w:pStyle w:val="a3"/>
        <w:spacing w:line="276" w:lineRule="auto"/>
        <w:ind w:left="1082" w:right="240" w:firstLine="719"/>
      </w:pPr>
      <w: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обэффективностипроводимойвэтомнаправленииработы.Дляоценкисформированности каждого действия используется следующая системаоценки:</w:t>
      </w:r>
    </w:p>
    <w:p w:rsidR="001A66C6" w:rsidRDefault="00DA7866">
      <w:pPr>
        <w:pStyle w:val="a4"/>
        <w:numPr>
          <w:ilvl w:val="0"/>
          <w:numId w:val="21"/>
        </w:numPr>
        <w:tabs>
          <w:tab w:val="left" w:pos="1992"/>
        </w:tabs>
        <w:spacing w:line="276" w:lineRule="auto"/>
        <w:ind w:right="242" w:firstLine="720"/>
        <w:jc w:val="both"/>
        <w:rPr>
          <w:sz w:val="24"/>
        </w:rPr>
      </w:pPr>
      <w:r>
        <w:rPr>
          <w:sz w:val="24"/>
        </w:rPr>
        <w:t>баллов ― действие отсутствует, обучающийся не понимает его смысла, не включается в процесс выполнения вместе с учителем;</w:t>
      </w:r>
    </w:p>
    <w:p w:rsidR="001A66C6" w:rsidRDefault="00DA7866">
      <w:pPr>
        <w:pStyle w:val="a4"/>
        <w:numPr>
          <w:ilvl w:val="0"/>
          <w:numId w:val="21"/>
        </w:numPr>
        <w:tabs>
          <w:tab w:val="left" w:pos="1990"/>
        </w:tabs>
        <w:spacing w:line="276" w:lineRule="auto"/>
        <w:ind w:right="242" w:firstLine="720"/>
        <w:jc w:val="both"/>
        <w:rPr>
          <w:sz w:val="24"/>
        </w:rPr>
      </w:pPr>
      <w:r>
        <w:rPr>
          <w:sz w:val="24"/>
        </w:rPr>
        <w:t>балл ― смысл действия понимает, связывает с конкретной ситуацией, выполняет действиетолькопопрямомууказаниюучителя,принеобходимоститребуетсяоказаниепомощи;</w:t>
      </w:r>
    </w:p>
    <w:p w:rsidR="001A66C6" w:rsidRDefault="00DA7866">
      <w:pPr>
        <w:pStyle w:val="a4"/>
        <w:numPr>
          <w:ilvl w:val="0"/>
          <w:numId w:val="21"/>
        </w:numPr>
        <w:tabs>
          <w:tab w:val="left" w:pos="1975"/>
        </w:tabs>
        <w:spacing w:line="276" w:lineRule="auto"/>
        <w:ind w:right="245" w:firstLine="720"/>
        <w:jc w:val="both"/>
        <w:rPr>
          <w:sz w:val="24"/>
        </w:rPr>
      </w:pPr>
      <w:r>
        <w:rPr>
          <w:sz w:val="24"/>
        </w:rPr>
        <w:t>балла―преимущественновыполняетдействиепоуказаниюучителя,вотдельных ситуациях способен выполнить егосамостоятельно;</w:t>
      </w:r>
    </w:p>
    <w:p w:rsidR="001A66C6" w:rsidRDefault="00DA7866">
      <w:pPr>
        <w:pStyle w:val="a4"/>
        <w:numPr>
          <w:ilvl w:val="0"/>
          <w:numId w:val="21"/>
        </w:numPr>
        <w:tabs>
          <w:tab w:val="left" w:pos="1970"/>
        </w:tabs>
        <w:spacing w:line="278" w:lineRule="auto"/>
        <w:ind w:right="243" w:firstLine="720"/>
        <w:jc w:val="both"/>
        <w:rPr>
          <w:sz w:val="24"/>
        </w:rPr>
      </w:pPr>
      <w:r>
        <w:rPr>
          <w:sz w:val="24"/>
        </w:rPr>
        <w:t>балла―способенсамостоятельновыполнятьдействиевопределенныхситуациях, нередко допускает ошибки, которые исправляет по прямому указаниюучителя;</w:t>
      </w:r>
    </w:p>
    <w:p w:rsidR="001A66C6" w:rsidRDefault="00DA7866">
      <w:pPr>
        <w:pStyle w:val="a4"/>
        <w:numPr>
          <w:ilvl w:val="0"/>
          <w:numId w:val="21"/>
        </w:numPr>
        <w:tabs>
          <w:tab w:val="left" w:pos="2045"/>
        </w:tabs>
        <w:spacing w:line="276" w:lineRule="auto"/>
        <w:ind w:right="246" w:firstLine="720"/>
        <w:jc w:val="both"/>
        <w:rPr>
          <w:sz w:val="24"/>
        </w:rPr>
      </w:pPr>
      <w:r>
        <w:rPr>
          <w:sz w:val="24"/>
        </w:rPr>
        <w:t>балла ― способен самостоятельно применять действие, но иногда допускает ошибки, которые исправляет по замечаниюучителя;</w:t>
      </w:r>
    </w:p>
    <w:p w:rsidR="001A66C6" w:rsidRDefault="00DA7866">
      <w:pPr>
        <w:pStyle w:val="a4"/>
        <w:numPr>
          <w:ilvl w:val="0"/>
          <w:numId w:val="21"/>
        </w:numPr>
        <w:tabs>
          <w:tab w:val="left" w:pos="1982"/>
        </w:tabs>
        <w:spacing w:line="275" w:lineRule="exact"/>
        <w:ind w:left="1982" w:hanging="180"/>
        <w:rPr>
          <w:sz w:val="24"/>
        </w:rPr>
      </w:pPr>
      <w:r>
        <w:rPr>
          <w:sz w:val="24"/>
        </w:rPr>
        <w:t>баллов ― самостоятельно применяет действие в любойситуации.</w:t>
      </w:r>
    </w:p>
    <w:p w:rsidR="001A66C6" w:rsidRDefault="00DA7866">
      <w:pPr>
        <w:pStyle w:val="a3"/>
        <w:spacing w:before="24" w:line="276" w:lineRule="auto"/>
        <w:ind w:left="1082" w:right="242" w:firstLine="719"/>
      </w:pPr>
      <w:r>
        <w:t>Балльнаясистемаоценкипозволяетобъективнооценитьпромежуточныеиитоговые достижениякаждогоучащегосявовладенииконкретнымиучебнымидействиями,получить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1A66C6" w:rsidRDefault="00DA7866">
      <w:pPr>
        <w:pStyle w:val="a3"/>
        <w:spacing w:line="276" w:lineRule="auto"/>
        <w:ind w:left="1082" w:right="245" w:firstLine="719"/>
      </w:pPr>
      <w:r>
        <w:t>Умениеиспользоватьвсегруппыдействийвразличныхобразовательныхситуациях является показателем их сформированности.</w:t>
      </w:r>
    </w:p>
    <w:p w:rsidR="001A66C6" w:rsidRDefault="00DA7866">
      <w:pPr>
        <w:pStyle w:val="1"/>
        <w:numPr>
          <w:ilvl w:val="1"/>
          <w:numId w:val="20"/>
        </w:numPr>
        <w:tabs>
          <w:tab w:val="left" w:pos="1873"/>
          <w:tab w:val="left" w:pos="1874"/>
        </w:tabs>
        <w:spacing w:before="4"/>
      </w:pPr>
      <w:bookmarkStart w:id="38" w:name="2.2._Программы_учебных_предметов,_курсов"/>
      <w:bookmarkStart w:id="39" w:name="_bookmark19"/>
      <w:bookmarkEnd w:id="38"/>
      <w:bookmarkEnd w:id="39"/>
      <w:r>
        <w:t>Программы учебных предметов, курсов коррекционно-развивающейобласти</w:t>
      </w:r>
    </w:p>
    <w:p w:rsidR="001A66C6" w:rsidRDefault="00DA7866">
      <w:pPr>
        <w:pStyle w:val="a3"/>
        <w:spacing w:before="38" w:line="276" w:lineRule="auto"/>
        <w:ind w:left="1082" w:right="244" w:firstLine="719"/>
      </w:pPr>
      <w:r>
        <w:t>Программы отдельных учебных предметов, курсов коррекционно-развивающей области(далеепрограммы)составленывсоответствиистребованиямиФГОСкрезультатам освоения АООП обучающихся с умственной отсталостью (интеллектуальными нарушениями).</w:t>
      </w:r>
    </w:p>
    <w:p w:rsidR="001A66C6" w:rsidRDefault="00DA7866">
      <w:pPr>
        <w:pStyle w:val="a3"/>
        <w:spacing w:line="274" w:lineRule="exact"/>
        <w:ind w:left="1802" w:firstLine="0"/>
        <w:jc w:val="left"/>
      </w:pPr>
      <w:r>
        <w:t xml:space="preserve">В программах учтены задачи воспитания, обучения и развития обучающихся с </w:t>
      </w:r>
      <w:r>
        <w:lastRenderedPageBreak/>
        <w:t>ум-</w:t>
      </w:r>
    </w:p>
    <w:p w:rsidR="001A66C6" w:rsidRDefault="00DA7866">
      <w:pPr>
        <w:pStyle w:val="a3"/>
        <w:spacing w:before="66" w:line="278" w:lineRule="auto"/>
        <w:ind w:left="1082" w:firstLine="0"/>
        <w:jc w:val="left"/>
      </w:pPr>
      <w:r>
        <w:t>ственной отсталостью (интеллектуальными нарушениями), их возрастные и иные особенности, а также условия, необходимых для развития их личностных качеств.</w:t>
      </w:r>
    </w:p>
    <w:p w:rsidR="001A66C6" w:rsidRDefault="00DA7866">
      <w:pPr>
        <w:pStyle w:val="a3"/>
        <w:spacing w:line="276" w:lineRule="auto"/>
        <w:ind w:left="1082" w:right="241" w:firstLine="719"/>
      </w:pPr>
      <w:r>
        <w:t>Программы в соответствии с ФГОС образования обучающихся с умственной отсталостью (интеллектуальными нарушениями) содержат:</w:t>
      </w:r>
    </w:p>
    <w:p w:rsidR="001A66C6" w:rsidRDefault="00DA7866">
      <w:pPr>
        <w:pStyle w:val="a4"/>
        <w:numPr>
          <w:ilvl w:val="2"/>
          <w:numId w:val="20"/>
        </w:numPr>
        <w:tabs>
          <w:tab w:val="left" w:pos="1648"/>
          <w:tab w:val="left" w:pos="1649"/>
        </w:tabs>
        <w:spacing w:line="273" w:lineRule="auto"/>
        <w:ind w:right="244"/>
        <w:rPr>
          <w:sz w:val="24"/>
        </w:rPr>
      </w:pPr>
      <w:r>
        <w:rPr>
          <w:sz w:val="24"/>
        </w:rPr>
        <w:t>пояснительную записку, в которой конкретизируются общие цели образования с учетом специфики учебного предмета, коррекционногокурса;</w:t>
      </w:r>
    </w:p>
    <w:p w:rsidR="001A66C6" w:rsidRDefault="00DA7866">
      <w:pPr>
        <w:pStyle w:val="a4"/>
        <w:numPr>
          <w:ilvl w:val="2"/>
          <w:numId w:val="20"/>
        </w:numPr>
        <w:tabs>
          <w:tab w:val="left" w:pos="1648"/>
          <w:tab w:val="left" w:pos="1649"/>
        </w:tabs>
        <w:spacing w:line="273" w:lineRule="auto"/>
        <w:ind w:right="247"/>
        <w:rPr>
          <w:sz w:val="24"/>
        </w:rPr>
      </w:pPr>
      <w:r>
        <w:rPr>
          <w:sz w:val="24"/>
        </w:rPr>
        <w:t>общуюхарактеристикуучебногопредмета,коррекционногокурсасучетомособенностей его освоения обучающимися;</w:t>
      </w:r>
    </w:p>
    <w:p w:rsidR="001A66C6" w:rsidRDefault="00DA7866">
      <w:pPr>
        <w:pStyle w:val="a4"/>
        <w:numPr>
          <w:ilvl w:val="2"/>
          <w:numId w:val="20"/>
        </w:numPr>
        <w:tabs>
          <w:tab w:val="left" w:pos="1648"/>
          <w:tab w:val="left" w:pos="1649"/>
        </w:tabs>
        <w:spacing w:before="1"/>
        <w:rPr>
          <w:sz w:val="24"/>
        </w:rPr>
      </w:pPr>
      <w:r>
        <w:rPr>
          <w:sz w:val="24"/>
        </w:rPr>
        <w:t>описание места учебного предмета в учебномплане;</w:t>
      </w:r>
    </w:p>
    <w:p w:rsidR="001A66C6" w:rsidRDefault="00DA7866">
      <w:pPr>
        <w:pStyle w:val="a4"/>
        <w:numPr>
          <w:ilvl w:val="2"/>
          <w:numId w:val="20"/>
        </w:numPr>
        <w:tabs>
          <w:tab w:val="left" w:pos="1648"/>
          <w:tab w:val="left" w:pos="1649"/>
        </w:tabs>
        <w:spacing w:before="39" w:line="273" w:lineRule="auto"/>
        <w:ind w:right="244"/>
        <w:rPr>
          <w:sz w:val="24"/>
        </w:rPr>
      </w:pPr>
      <w:r>
        <w:rPr>
          <w:sz w:val="24"/>
        </w:rPr>
        <w:t>личностные и предметные результаты освоения учебного предмета, коррекционного курса;</w:t>
      </w:r>
    </w:p>
    <w:p w:rsidR="001A66C6" w:rsidRDefault="00DA7866">
      <w:pPr>
        <w:pStyle w:val="a4"/>
        <w:numPr>
          <w:ilvl w:val="2"/>
          <w:numId w:val="20"/>
        </w:numPr>
        <w:tabs>
          <w:tab w:val="left" w:pos="1648"/>
          <w:tab w:val="left" w:pos="1649"/>
        </w:tabs>
        <w:spacing w:before="4"/>
        <w:rPr>
          <w:sz w:val="24"/>
        </w:rPr>
      </w:pPr>
      <w:r>
        <w:rPr>
          <w:sz w:val="24"/>
        </w:rPr>
        <w:t>содержание учебного предмета, коррекционногокурса;</w:t>
      </w:r>
    </w:p>
    <w:p w:rsidR="001A66C6" w:rsidRDefault="00DA7866">
      <w:pPr>
        <w:pStyle w:val="a4"/>
        <w:numPr>
          <w:ilvl w:val="2"/>
          <w:numId w:val="20"/>
        </w:numPr>
        <w:tabs>
          <w:tab w:val="left" w:pos="1648"/>
          <w:tab w:val="left" w:pos="1649"/>
        </w:tabs>
        <w:spacing w:before="39" w:line="273" w:lineRule="auto"/>
        <w:ind w:right="244"/>
        <w:rPr>
          <w:sz w:val="24"/>
        </w:rPr>
      </w:pPr>
      <w:r>
        <w:rPr>
          <w:sz w:val="24"/>
        </w:rPr>
        <w:t>тематическое планирование с определением основных видов учебной деятельности обучающихся;</w:t>
      </w:r>
    </w:p>
    <w:p w:rsidR="001A66C6" w:rsidRDefault="00DA7866">
      <w:pPr>
        <w:pStyle w:val="a4"/>
        <w:numPr>
          <w:ilvl w:val="2"/>
          <w:numId w:val="20"/>
        </w:numPr>
        <w:tabs>
          <w:tab w:val="left" w:pos="1648"/>
          <w:tab w:val="left" w:pos="1649"/>
        </w:tabs>
        <w:spacing w:before="3"/>
        <w:rPr>
          <w:sz w:val="24"/>
        </w:rPr>
      </w:pPr>
      <w:r>
        <w:rPr>
          <w:sz w:val="24"/>
        </w:rPr>
        <w:t>описание материально-технического обеспечения образовательнойдеятельности.</w:t>
      </w:r>
    </w:p>
    <w:p w:rsidR="001A66C6" w:rsidRDefault="00DA7866">
      <w:pPr>
        <w:pStyle w:val="a3"/>
        <w:spacing w:before="40" w:after="7" w:line="276" w:lineRule="auto"/>
        <w:ind w:left="1082" w:right="242" w:firstLine="719"/>
      </w:pPr>
      <w:r>
        <w:t>В Учреждении программы учебных предметов, курсов коррекционно-развивающей области для учащихся 1-4 классов для детей с легкой умственной отсталостью (интеллектуальными нарушениями) разрабатываются на основании примерной программы:</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2938"/>
        <w:gridCol w:w="4712"/>
      </w:tblGrid>
      <w:tr w:rsidR="001A66C6">
        <w:trPr>
          <w:trHeight w:val="800"/>
        </w:trPr>
        <w:tc>
          <w:tcPr>
            <w:tcW w:w="1695" w:type="dxa"/>
          </w:tcPr>
          <w:p w:rsidR="001A66C6" w:rsidRDefault="00DA7866">
            <w:pPr>
              <w:pStyle w:val="TableParagraph"/>
              <w:spacing w:before="77" w:line="278" w:lineRule="auto"/>
              <w:ind w:left="546" w:right="136" w:hanging="382"/>
              <w:rPr>
                <w:sz w:val="24"/>
              </w:rPr>
            </w:pPr>
            <w:r>
              <w:rPr>
                <w:sz w:val="24"/>
              </w:rPr>
              <w:t>Ступень обучения</w:t>
            </w:r>
          </w:p>
        </w:tc>
        <w:tc>
          <w:tcPr>
            <w:tcW w:w="2938" w:type="dxa"/>
          </w:tcPr>
          <w:p w:rsidR="001A66C6" w:rsidRDefault="00DA7866">
            <w:pPr>
              <w:pStyle w:val="TableParagraph"/>
              <w:spacing w:before="77"/>
              <w:ind w:left="892"/>
              <w:rPr>
                <w:sz w:val="24"/>
              </w:rPr>
            </w:pPr>
            <w:r>
              <w:rPr>
                <w:sz w:val="24"/>
              </w:rPr>
              <w:t>Программа</w:t>
            </w:r>
          </w:p>
        </w:tc>
        <w:tc>
          <w:tcPr>
            <w:tcW w:w="4712" w:type="dxa"/>
          </w:tcPr>
          <w:p w:rsidR="001A66C6" w:rsidRDefault="00DA7866">
            <w:pPr>
              <w:pStyle w:val="TableParagraph"/>
              <w:spacing w:before="77"/>
              <w:ind w:left="1493"/>
              <w:rPr>
                <w:sz w:val="24"/>
              </w:rPr>
            </w:pPr>
            <w:r>
              <w:rPr>
                <w:sz w:val="24"/>
              </w:rPr>
              <w:t>Задачи обучения</w:t>
            </w:r>
          </w:p>
        </w:tc>
      </w:tr>
      <w:tr w:rsidR="001A66C6">
        <w:trPr>
          <w:trHeight w:val="484"/>
        </w:trPr>
        <w:tc>
          <w:tcPr>
            <w:tcW w:w="9345" w:type="dxa"/>
            <w:gridSpan w:val="3"/>
          </w:tcPr>
          <w:p w:rsidR="001A66C6" w:rsidRDefault="00DA7866">
            <w:pPr>
              <w:pStyle w:val="TableParagraph"/>
              <w:spacing w:before="79"/>
              <w:ind w:left="2378"/>
              <w:rPr>
                <w:sz w:val="24"/>
              </w:rPr>
            </w:pPr>
            <w:r>
              <w:rPr>
                <w:sz w:val="24"/>
              </w:rPr>
              <w:t>Классы для учащихся с легкой степенью УО</w:t>
            </w:r>
          </w:p>
        </w:tc>
      </w:tr>
      <w:tr w:rsidR="001A66C6">
        <w:trPr>
          <w:trHeight w:val="380"/>
        </w:trPr>
        <w:tc>
          <w:tcPr>
            <w:tcW w:w="1695" w:type="dxa"/>
            <w:tcBorders>
              <w:bottom w:val="nil"/>
            </w:tcBorders>
          </w:tcPr>
          <w:p w:rsidR="001A66C6" w:rsidRDefault="00DA7866">
            <w:pPr>
              <w:pStyle w:val="TableParagraph"/>
              <w:tabs>
                <w:tab w:val="left" w:pos="1194"/>
              </w:tabs>
              <w:spacing w:before="79"/>
              <w:rPr>
                <w:sz w:val="24"/>
              </w:rPr>
            </w:pPr>
            <w:r>
              <w:rPr>
                <w:sz w:val="24"/>
              </w:rPr>
              <w:t>Первая</w:t>
            </w:r>
            <w:r>
              <w:rPr>
                <w:sz w:val="24"/>
              </w:rPr>
              <w:tab/>
              <w:t>сту-</w:t>
            </w:r>
          </w:p>
        </w:tc>
        <w:tc>
          <w:tcPr>
            <w:tcW w:w="2938" w:type="dxa"/>
            <w:tcBorders>
              <w:bottom w:val="nil"/>
            </w:tcBorders>
          </w:tcPr>
          <w:p w:rsidR="001A66C6" w:rsidRDefault="00DA7866">
            <w:pPr>
              <w:pStyle w:val="TableParagraph"/>
              <w:tabs>
                <w:tab w:val="left" w:pos="1506"/>
              </w:tabs>
              <w:spacing w:before="79"/>
              <w:rPr>
                <w:sz w:val="24"/>
              </w:rPr>
            </w:pPr>
            <w:r>
              <w:rPr>
                <w:sz w:val="24"/>
              </w:rPr>
              <w:t>Программы</w:t>
            </w:r>
            <w:r>
              <w:rPr>
                <w:sz w:val="24"/>
              </w:rPr>
              <w:tab/>
              <w:t>специальных</w:t>
            </w:r>
          </w:p>
        </w:tc>
        <w:tc>
          <w:tcPr>
            <w:tcW w:w="4712" w:type="dxa"/>
            <w:tcBorders>
              <w:bottom w:val="nil"/>
            </w:tcBorders>
          </w:tcPr>
          <w:p w:rsidR="001A66C6" w:rsidRDefault="00DA7866">
            <w:pPr>
              <w:pStyle w:val="TableParagraph"/>
              <w:spacing w:before="79"/>
              <w:rPr>
                <w:sz w:val="24"/>
              </w:rPr>
            </w:pPr>
            <w:r>
              <w:rPr>
                <w:sz w:val="24"/>
              </w:rPr>
              <w:t>Всестороннее психолого-медико-педагоги-</w:t>
            </w:r>
          </w:p>
        </w:tc>
      </w:tr>
      <w:tr w:rsidR="001A66C6">
        <w:trPr>
          <w:trHeight w:val="316"/>
        </w:trPr>
        <w:tc>
          <w:tcPr>
            <w:tcW w:w="1695" w:type="dxa"/>
            <w:tcBorders>
              <w:top w:val="nil"/>
              <w:bottom w:val="nil"/>
            </w:tcBorders>
          </w:tcPr>
          <w:p w:rsidR="001A66C6" w:rsidRDefault="00DA7866">
            <w:pPr>
              <w:pStyle w:val="TableParagraph"/>
              <w:spacing w:before="15"/>
              <w:rPr>
                <w:sz w:val="24"/>
              </w:rPr>
            </w:pPr>
            <w:r>
              <w:rPr>
                <w:sz w:val="24"/>
              </w:rPr>
              <w:t>пень обучения</w:t>
            </w:r>
          </w:p>
        </w:tc>
        <w:tc>
          <w:tcPr>
            <w:tcW w:w="2938" w:type="dxa"/>
            <w:tcBorders>
              <w:top w:val="nil"/>
              <w:bottom w:val="nil"/>
            </w:tcBorders>
          </w:tcPr>
          <w:p w:rsidR="001A66C6" w:rsidRDefault="00DA7866">
            <w:pPr>
              <w:pStyle w:val="TableParagraph"/>
              <w:tabs>
                <w:tab w:val="left" w:pos="2090"/>
              </w:tabs>
              <w:spacing w:before="15"/>
              <w:rPr>
                <w:sz w:val="24"/>
              </w:rPr>
            </w:pPr>
            <w:r>
              <w:rPr>
                <w:sz w:val="24"/>
              </w:rPr>
              <w:t>(коррекционных)</w:t>
            </w:r>
            <w:r>
              <w:rPr>
                <w:sz w:val="24"/>
              </w:rPr>
              <w:tab/>
              <w:t>образо-</w:t>
            </w:r>
          </w:p>
        </w:tc>
        <w:tc>
          <w:tcPr>
            <w:tcW w:w="4712" w:type="dxa"/>
            <w:tcBorders>
              <w:top w:val="nil"/>
              <w:bottom w:val="nil"/>
            </w:tcBorders>
          </w:tcPr>
          <w:p w:rsidR="001A66C6" w:rsidRDefault="00DA7866">
            <w:pPr>
              <w:pStyle w:val="TableParagraph"/>
              <w:spacing w:before="15"/>
              <w:rPr>
                <w:sz w:val="24"/>
              </w:rPr>
            </w:pPr>
            <w:r>
              <w:rPr>
                <w:sz w:val="24"/>
              </w:rPr>
              <w:t>ческое изучение личности умственно отста-</w:t>
            </w:r>
          </w:p>
        </w:tc>
      </w:tr>
      <w:tr w:rsidR="001A66C6">
        <w:trPr>
          <w:trHeight w:val="317"/>
        </w:trPr>
        <w:tc>
          <w:tcPr>
            <w:tcW w:w="1695" w:type="dxa"/>
            <w:tcBorders>
              <w:top w:val="nil"/>
              <w:bottom w:val="nil"/>
            </w:tcBorders>
          </w:tcPr>
          <w:p w:rsidR="001A66C6" w:rsidRDefault="00DA7866">
            <w:pPr>
              <w:pStyle w:val="TableParagraph"/>
              <w:spacing w:before="15"/>
              <w:rPr>
                <w:sz w:val="24"/>
              </w:rPr>
            </w:pPr>
            <w:r>
              <w:rPr>
                <w:sz w:val="24"/>
              </w:rPr>
              <w:t>-начальное об-</w:t>
            </w:r>
          </w:p>
        </w:tc>
        <w:tc>
          <w:tcPr>
            <w:tcW w:w="2938" w:type="dxa"/>
            <w:tcBorders>
              <w:top w:val="nil"/>
              <w:bottom w:val="nil"/>
            </w:tcBorders>
          </w:tcPr>
          <w:p w:rsidR="001A66C6" w:rsidRDefault="00DA7866">
            <w:pPr>
              <w:pStyle w:val="TableParagraph"/>
              <w:spacing w:before="15"/>
              <w:rPr>
                <w:sz w:val="24"/>
              </w:rPr>
            </w:pPr>
            <w:r>
              <w:rPr>
                <w:sz w:val="24"/>
              </w:rPr>
              <w:t>вательных учреждений для</w:t>
            </w:r>
          </w:p>
        </w:tc>
        <w:tc>
          <w:tcPr>
            <w:tcW w:w="4712" w:type="dxa"/>
            <w:tcBorders>
              <w:top w:val="nil"/>
              <w:bottom w:val="nil"/>
            </w:tcBorders>
          </w:tcPr>
          <w:p w:rsidR="001A66C6" w:rsidRDefault="00DA7866">
            <w:pPr>
              <w:pStyle w:val="TableParagraph"/>
              <w:spacing w:before="15"/>
              <w:rPr>
                <w:sz w:val="24"/>
              </w:rPr>
            </w:pPr>
            <w:r>
              <w:rPr>
                <w:sz w:val="24"/>
              </w:rPr>
              <w:t>лого учащегося, выявление его возможно-</w:t>
            </w:r>
          </w:p>
        </w:tc>
      </w:tr>
      <w:tr w:rsidR="001A66C6">
        <w:trPr>
          <w:trHeight w:val="318"/>
        </w:trPr>
        <w:tc>
          <w:tcPr>
            <w:tcW w:w="1695" w:type="dxa"/>
            <w:tcBorders>
              <w:top w:val="nil"/>
              <w:bottom w:val="nil"/>
            </w:tcBorders>
          </w:tcPr>
          <w:p w:rsidR="001A66C6" w:rsidRDefault="00DA7866">
            <w:pPr>
              <w:pStyle w:val="TableParagraph"/>
              <w:spacing w:before="16"/>
              <w:rPr>
                <w:sz w:val="24"/>
              </w:rPr>
            </w:pPr>
            <w:r>
              <w:rPr>
                <w:sz w:val="24"/>
              </w:rPr>
              <w:t>разование1-4</w:t>
            </w:r>
          </w:p>
        </w:tc>
        <w:tc>
          <w:tcPr>
            <w:tcW w:w="2938" w:type="dxa"/>
            <w:tcBorders>
              <w:top w:val="nil"/>
              <w:bottom w:val="nil"/>
            </w:tcBorders>
          </w:tcPr>
          <w:p w:rsidR="001A66C6" w:rsidRDefault="00DA7866">
            <w:pPr>
              <w:pStyle w:val="TableParagraph"/>
              <w:spacing w:before="16"/>
              <w:rPr>
                <w:sz w:val="24"/>
              </w:rPr>
            </w:pPr>
            <w:r>
              <w:rPr>
                <w:sz w:val="24"/>
              </w:rPr>
              <w:t>подготовительного и 1-4</w:t>
            </w:r>
          </w:p>
        </w:tc>
        <w:tc>
          <w:tcPr>
            <w:tcW w:w="4712" w:type="dxa"/>
            <w:tcBorders>
              <w:top w:val="nil"/>
              <w:bottom w:val="nil"/>
            </w:tcBorders>
          </w:tcPr>
          <w:p w:rsidR="001A66C6" w:rsidRDefault="00DA7866">
            <w:pPr>
              <w:pStyle w:val="TableParagraph"/>
              <w:spacing w:before="16"/>
              <w:rPr>
                <w:sz w:val="24"/>
              </w:rPr>
            </w:pPr>
            <w:r>
              <w:rPr>
                <w:sz w:val="24"/>
              </w:rPr>
              <w:t>стей и индивидуальных особенностей. Уча-</w:t>
            </w:r>
          </w:p>
        </w:tc>
      </w:tr>
      <w:tr w:rsidR="001A66C6">
        <w:trPr>
          <w:trHeight w:val="316"/>
        </w:trPr>
        <w:tc>
          <w:tcPr>
            <w:tcW w:w="1695" w:type="dxa"/>
            <w:tcBorders>
              <w:top w:val="nil"/>
              <w:bottom w:val="nil"/>
            </w:tcBorders>
          </w:tcPr>
          <w:p w:rsidR="001A66C6" w:rsidRDefault="00DA7866">
            <w:pPr>
              <w:pStyle w:val="TableParagraph"/>
              <w:spacing w:before="15"/>
              <w:rPr>
                <w:sz w:val="24"/>
              </w:rPr>
            </w:pPr>
            <w:r>
              <w:rPr>
                <w:sz w:val="24"/>
              </w:rPr>
              <w:t>классы</w:t>
            </w:r>
          </w:p>
        </w:tc>
        <w:tc>
          <w:tcPr>
            <w:tcW w:w="2938" w:type="dxa"/>
            <w:tcBorders>
              <w:top w:val="nil"/>
              <w:bottom w:val="nil"/>
            </w:tcBorders>
          </w:tcPr>
          <w:p w:rsidR="001A66C6" w:rsidRDefault="00DA7866">
            <w:pPr>
              <w:pStyle w:val="TableParagraph"/>
              <w:tabs>
                <w:tab w:val="left" w:pos="1103"/>
                <w:tab w:val="left" w:pos="1787"/>
              </w:tabs>
              <w:spacing w:before="15"/>
              <w:rPr>
                <w:sz w:val="24"/>
              </w:rPr>
            </w:pPr>
            <w:r>
              <w:rPr>
                <w:sz w:val="24"/>
              </w:rPr>
              <w:t>классов</w:t>
            </w:r>
            <w:r>
              <w:rPr>
                <w:sz w:val="24"/>
              </w:rPr>
              <w:tab/>
              <w:t>(под</w:t>
            </w:r>
            <w:r>
              <w:rPr>
                <w:sz w:val="24"/>
              </w:rPr>
              <w:tab/>
              <w:t>редакцией</w:t>
            </w:r>
          </w:p>
        </w:tc>
        <w:tc>
          <w:tcPr>
            <w:tcW w:w="4712" w:type="dxa"/>
            <w:tcBorders>
              <w:top w:val="nil"/>
              <w:bottom w:val="nil"/>
            </w:tcBorders>
          </w:tcPr>
          <w:p w:rsidR="001A66C6" w:rsidRDefault="00DA7866">
            <w:pPr>
              <w:pStyle w:val="TableParagraph"/>
              <w:spacing w:before="15"/>
              <w:rPr>
                <w:sz w:val="24"/>
              </w:rPr>
            </w:pPr>
            <w:r>
              <w:rPr>
                <w:sz w:val="24"/>
              </w:rPr>
              <w:t>щимся прививается интерес к получению</w:t>
            </w:r>
          </w:p>
        </w:tc>
      </w:tr>
      <w:tr w:rsidR="001A66C6">
        <w:trPr>
          <w:trHeight w:val="316"/>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DA7866">
            <w:pPr>
              <w:pStyle w:val="TableParagraph"/>
              <w:tabs>
                <w:tab w:val="left" w:pos="793"/>
                <w:tab w:val="left" w:pos="2373"/>
              </w:tabs>
              <w:spacing w:before="15"/>
              <w:rPr>
                <w:sz w:val="24"/>
              </w:rPr>
            </w:pPr>
            <w:r>
              <w:rPr>
                <w:sz w:val="24"/>
              </w:rPr>
              <w:t>В.В.</w:t>
            </w:r>
            <w:r>
              <w:rPr>
                <w:sz w:val="24"/>
              </w:rPr>
              <w:tab/>
              <w:t>Воронковой,</w:t>
            </w:r>
            <w:r>
              <w:rPr>
                <w:sz w:val="24"/>
              </w:rPr>
              <w:tab/>
              <w:t>2010</w:t>
            </w:r>
          </w:p>
        </w:tc>
        <w:tc>
          <w:tcPr>
            <w:tcW w:w="4712" w:type="dxa"/>
            <w:tcBorders>
              <w:top w:val="nil"/>
              <w:bottom w:val="nil"/>
            </w:tcBorders>
          </w:tcPr>
          <w:p w:rsidR="001A66C6" w:rsidRDefault="00DA7866">
            <w:pPr>
              <w:pStyle w:val="TableParagraph"/>
              <w:spacing w:before="15"/>
              <w:rPr>
                <w:sz w:val="24"/>
              </w:rPr>
            </w:pPr>
            <w:r>
              <w:rPr>
                <w:sz w:val="24"/>
              </w:rPr>
              <w:t>знаний, формируются навыки учебной дея-</w:t>
            </w:r>
          </w:p>
        </w:tc>
      </w:tr>
      <w:tr w:rsidR="001A66C6">
        <w:trPr>
          <w:trHeight w:val="317"/>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DA7866">
            <w:pPr>
              <w:pStyle w:val="TableParagraph"/>
              <w:spacing w:before="15"/>
              <w:rPr>
                <w:sz w:val="24"/>
              </w:rPr>
            </w:pPr>
            <w:r>
              <w:rPr>
                <w:sz w:val="24"/>
              </w:rPr>
              <w:t>год)</w:t>
            </w:r>
          </w:p>
        </w:tc>
        <w:tc>
          <w:tcPr>
            <w:tcW w:w="4712" w:type="dxa"/>
            <w:tcBorders>
              <w:top w:val="nil"/>
              <w:bottom w:val="nil"/>
            </w:tcBorders>
          </w:tcPr>
          <w:p w:rsidR="001A66C6" w:rsidRDefault="00DA7866">
            <w:pPr>
              <w:pStyle w:val="TableParagraph"/>
              <w:spacing w:before="15"/>
              <w:rPr>
                <w:sz w:val="24"/>
              </w:rPr>
            </w:pPr>
            <w:r>
              <w:rPr>
                <w:sz w:val="24"/>
              </w:rPr>
              <w:t>тельности, самостоятельности, корригиру-</w:t>
            </w:r>
          </w:p>
        </w:tc>
      </w:tr>
      <w:tr w:rsidR="001A66C6">
        <w:trPr>
          <w:trHeight w:val="317"/>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6"/>
              <w:rPr>
                <w:sz w:val="24"/>
              </w:rPr>
            </w:pPr>
            <w:r>
              <w:rPr>
                <w:sz w:val="24"/>
              </w:rPr>
              <w:t>ются нарушенные познавательные процессы</w:t>
            </w:r>
          </w:p>
        </w:tc>
      </w:tr>
      <w:tr w:rsidR="001A66C6">
        <w:trPr>
          <w:trHeight w:val="316"/>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и речевое развитие, моторика, отклонения в</w:t>
            </w:r>
          </w:p>
        </w:tc>
      </w:tr>
      <w:tr w:rsidR="001A66C6">
        <w:trPr>
          <w:trHeight w:val="317"/>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интеллектуальной и эмоционально-волевой</w:t>
            </w:r>
          </w:p>
        </w:tc>
      </w:tr>
      <w:tr w:rsidR="001A66C6">
        <w:trPr>
          <w:trHeight w:val="317"/>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сферах поведения. Также работа направлена</w:t>
            </w:r>
          </w:p>
        </w:tc>
      </w:tr>
      <w:tr w:rsidR="001A66C6">
        <w:trPr>
          <w:trHeight w:val="318"/>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на гуманизацию отношений между учащи-</w:t>
            </w:r>
          </w:p>
        </w:tc>
      </w:tr>
      <w:tr w:rsidR="001A66C6">
        <w:trPr>
          <w:trHeight w:val="317"/>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6"/>
              <w:rPr>
                <w:sz w:val="24"/>
              </w:rPr>
            </w:pPr>
            <w:r>
              <w:rPr>
                <w:sz w:val="24"/>
              </w:rPr>
              <w:t>мися, учителями и учащимися; приобрете-</w:t>
            </w:r>
          </w:p>
        </w:tc>
      </w:tr>
      <w:tr w:rsidR="001A66C6">
        <w:trPr>
          <w:trHeight w:val="316"/>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ния опыта общения и сотрудничества; со-</w:t>
            </w:r>
          </w:p>
        </w:tc>
      </w:tr>
      <w:tr w:rsidR="001A66C6">
        <w:trPr>
          <w:trHeight w:val="316"/>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здание условий для охраны и укрепления</w:t>
            </w:r>
          </w:p>
        </w:tc>
      </w:tr>
      <w:tr w:rsidR="001A66C6">
        <w:trPr>
          <w:trHeight w:val="317"/>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5"/>
              <w:rPr>
                <w:sz w:val="24"/>
              </w:rPr>
            </w:pPr>
            <w:r>
              <w:rPr>
                <w:sz w:val="24"/>
              </w:rPr>
              <w:t>физического и психического здоровья де-</w:t>
            </w:r>
          </w:p>
        </w:tc>
      </w:tr>
      <w:tr w:rsidR="001A66C6">
        <w:trPr>
          <w:trHeight w:val="318"/>
        </w:trPr>
        <w:tc>
          <w:tcPr>
            <w:tcW w:w="1695" w:type="dxa"/>
            <w:tcBorders>
              <w:top w:val="nil"/>
              <w:bottom w:val="nil"/>
            </w:tcBorders>
          </w:tcPr>
          <w:p w:rsidR="001A66C6" w:rsidRDefault="001A66C6">
            <w:pPr>
              <w:pStyle w:val="TableParagraph"/>
              <w:ind w:left="0"/>
              <w:rPr>
                <w:sz w:val="24"/>
              </w:rPr>
            </w:pPr>
          </w:p>
        </w:tc>
        <w:tc>
          <w:tcPr>
            <w:tcW w:w="2938" w:type="dxa"/>
            <w:tcBorders>
              <w:top w:val="nil"/>
              <w:bottom w:val="nil"/>
            </w:tcBorders>
          </w:tcPr>
          <w:p w:rsidR="001A66C6" w:rsidRDefault="001A66C6">
            <w:pPr>
              <w:pStyle w:val="TableParagraph"/>
              <w:ind w:left="0"/>
              <w:rPr>
                <w:sz w:val="24"/>
              </w:rPr>
            </w:pPr>
          </w:p>
        </w:tc>
        <w:tc>
          <w:tcPr>
            <w:tcW w:w="4712" w:type="dxa"/>
            <w:tcBorders>
              <w:top w:val="nil"/>
              <w:bottom w:val="nil"/>
            </w:tcBorders>
          </w:tcPr>
          <w:p w:rsidR="001A66C6" w:rsidRDefault="00DA7866">
            <w:pPr>
              <w:pStyle w:val="TableParagraph"/>
              <w:spacing w:before="16"/>
              <w:rPr>
                <w:sz w:val="24"/>
              </w:rPr>
            </w:pPr>
            <w:r>
              <w:rPr>
                <w:sz w:val="24"/>
              </w:rPr>
              <w:t>тей, обеспечения их эмоционального благо-</w:t>
            </w:r>
          </w:p>
        </w:tc>
      </w:tr>
      <w:tr w:rsidR="001A66C6">
        <w:trPr>
          <w:trHeight w:val="422"/>
        </w:trPr>
        <w:tc>
          <w:tcPr>
            <w:tcW w:w="1695" w:type="dxa"/>
            <w:tcBorders>
              <w:top w:val="nil"/>
            </w:tcBorders>
          </w:tcPr>
          <w:p w:rsidR="001A66C6" w:rsidRDefault="001A66C6">
            <w:pPr>
              <w:pStyle w:val="TableParagraph"/>
              <w:ind w:left="0"/>
              <w:rPr>
                <w:sz w:val="24"/>
              </w:rPr>
            </w:pPr>
          </w:p>
        </w:tc>
        <w:tc>
          <w:tcPr>
            <w:tcW w:w="2938" w:type="dxa"/>
            <w:tcBorders>
              <w:top w:val="nil"/>
            </w:tcBorders>
          </w:tcPr>
          <w:p w:rsidR="001A66C6" w:rsidRDefault="001A66C6">
            <w:pPr>
              <w:pStyle w:val="TableParagraph"/>
              <w:ind w:left="0"/>
              <w:rPr>
                <w:sz w:val="24"/>
              </w:rPr>
            </w:pPr>
          </w:p>
        </w:tc>
        <w:tc>
          <w:tcPr>
            <w:tcW w:w="4712" w:type="dxa"/>
            <w:tcBorders>
              <w:top w:val="nil"/>
            </w:tcBorders>
          </w:tcPr>
          <w:p w:rsidR="001A66C6" w:rsidRDefault="00DA7866">
            <w:pPr>
              <w:pStyle w:val="TableParagraph"/>
              <w:spacing w:before="15"/>
              <w:rPr>
                <w:sz w:val="24"/>
              </w:rPr>
            </w:pPr>
            <w:r>
              <w:rPr>
                <w:sz w:val="24"/>
              </w:rPr>
              <w:t>получия.</w:t>
            </w:r>
          </w:p>
        </w:tc>
      </w:tr>
    </w:tbl>
    <w:p w:rsidR="001A66C6" w:rsidRDefault="00DA7866">
      <w:pPr>
        <w:pStyle w:val="a3"/>
        <w:spacing w:line="276" w:lineRule="auto"/>
        <w:ind w:left="1082" w:right="242" w:firstLine="719"/>
      </w:pPr>
      <w:r>
        <w:t>Программы учебныхпредметов, курсов определяют содержание образования по отдельным предметам и последовательность его прохождения по годам обучения.</w:t>
      </w:r>
    </w:p>
    <w:p w:rsidR="001A66C6" w:rsidRDefault="00DA7866">
      <w:pPr>
        <w:pStyle w:val="a3"/>
        <w:spacing w:line="276" w:lineRule="auto"/>
        <w:ind w:left="1082" w:right="244" w:firstLine="719"/>
      </w:pPr>
      <w:r>
        <w:t>Программы учебных предметов, курсов коррекционно-развивающей области являются приложением к данной образовательной Программе.</w:t>
      </w:r>
    </w:p>
    <w:p w:rsidR="001A66C6" w:rsidRDefault="00DA7866">
      <w:pPr>
        <w:pStyle w:val="1"/>
        <w:numPr>
          <w:ilvl w:val="2"/>
          <w:numId w:val="19"/>
        </w:numPr>
        <w:tabs>
          <w:tab w:val="left" w:pos="1901"/>
        </w:tabs>
        <w:spacing w:before="71" w:line="278" w:lineRule="auto"/>
        <w:ind w:right="345" w:hanging="3896"/>
      </w:pPr>
      <w:bookmarkStart w:id="40" w:name="2.2.1._Программы_отдельных_учебных_предм"/>
      <w:bookmarkStart w:id="41" w:name="_bookmark20"/>
      <w:bookmarkEnd w:id="40"/>
      <w:bookmarkEnd w:id="41"/>
      <w:r>
        <w:t>Программы отдельных учебных предметов, курсов коррекционно-</w:t>
      </w:r>
      <w:r>
        <w:lastRenderedPageBreak/>
        <w:t>развивающейобласти</w:t>
      </w:r>
    </w:p>
    <w:p w:rsidR="001A66C6" w:rsidRDefault="00DA7866">
      <w:pPr>
        <w:spacing w:line="272" w:lineRule="exact"/>
        <w:ind w:left="3960"/>
        <w:rPr>
          <w:b/>
          <w:sz w:val="24"/>
        </w:rPr>
      </w:pPr>
      <w:r>
        <w:rPr>
          <w:b/>
          <w:sz w:val="24"/>
        </w:rPr>
        <w:t>ЯЗЫК И РЕЧЕВАЯ ПРАКТИКА</w:t>
      </w:r>
    </w:p>
    <w:p w:rsidR="001A66C6" w:rsidRDefault="00DA7866">
      <w:pPr>
        <w:spacing w:before="41"/>
        <w:ind w:left="834"/>
        <w:jc w:val="center"/>
        <w:rPr>
          <w:b/>
          <w:sz w:val="24"/>
        </w:rPr>
      </w:pPr>
      <w:r>
        <w:rPr>
          <w:b/>
          <w:sz w:val="24"/>
          <w:u w:val="thick"/>
        </w:rPr>
        <w:t>Русский язык</w:t>
      </w:r>
    </w:p>
    <w:p w:rsidR="001A66C6" w:rsidRDefault="00DA7866">
      <w:pPr>
        <w:pStyle w:val="a3"/>
        <w:spacing w:before="36" w:line="278" w:lineRule="auto"/>
        <w:ind w:left="1082" w:right="242" w:firstLine="719"/>
      </w:pPr>
      <w:r>
        <w:t>В 1-4 классах изучение всех предметов, входящих в структуру русского языка, призвано решить следующие задачи:</w:t>
      </w:r>
    </w:p>
    <w:p w:rsidR="001A66C6" w:rsidRDefault="00DA7866">
      <w:pPr>
        <w:pStyle w:val="a4"/>
        <w:numPr>
          <w:ilvl w:val="3"/>
          <w:numId w:val="19"/>
        </w:numPr>
        <w:tabs>
          <w:tab w:val="left" w:pos="1648"/>
          <w:tab w:val="left" w:pos="1649"/>
        </w:tabs>
        <w:spacing w:line="273" w:lineRule="auto"/>
        <w:ind w:right="242"/>
        <w:rPr>
          <w:sz w:val="24"/>
        </w:rPr>
      </w:pPr>
      <w:r>
        <w:rPr>
          <w:sz w:val="24"/>
        </w:rPr>
        <w:t>Уточнение и обогащение представлений об окружающей действительности и овладение на этой основе языковыми средствами (слово, предложение,словосочетание).</w:t>
      </w:r>
    </w:p>
    <w:p w:rsidR="001A66C6" w:rsidRDefault="00DA7866">
      <w:pPr>
        <w:pStyle w:val="a4"/>
        <w:numPr>
          <w:ilvl w:val="3"/>
          <w:numId w:val="19"/>
        </w:numPr>
        <w:tabs>
          <w:tab w:val="left" w:pos="1648"/>
          <w:tab w:val="left" w:pos="1649"/>
        </w:tabs>
        <w:spacing w:line="273" w:lineRule="auto"/>
        <w:ind w:right="246"/>
        <w:rPr>
          <w:sz w:val="24"/>
        </w:rPr>
      </w:pPr>
      <w:r>
        <w:rPr>
          <w:sz w:val="24"/>
        </w:rPr>
        <w:t>Формированиепервоначальных«дограмматических»понятийиразвитиекоммуникативно-речевыхнавыков.</w:t>
      </w:r>
    </w:p>
    <w:p w:rsidR="001A66C6" w:rsidRDefault="00DA7866">
      <w:pPr>
        <w:pStyle w:val="a4"/>
        <w:numPr>
          <w:ilvl w:val="3"/>
          <w:numId w:val="19"/>
        </w:numPr>
        <w:tabs>
          <w:tab w:val="left" w:pos="1648"/>
          <w:tab w:val="left" w:pos="1649"/>
        </w:tabs>
        <w:spacing w:line="276" w:lineRule="auto"/>
        <w:ind w:right="245"/>
        <w:rPr>
          <w:sz w:val="24"/>
        </w:rPr>
      </w:pPr>
      <w:r>
        <w:rPr>
          <w:sz w:val="24"/>
        </w:rPr>
        <w:t>Овладениеразличнымидоступнымисредствамиустнойиписьменнойкоммуникации для решения практико-ориентированныхзадач.</w:t>
      </w:r>
    </w:p>
    <w:p w:rsidR="001A66C6" w:rsidRDefault="00DA7866">
      <w:pPr>
        <w:pStyle w:val="a4"/>
        <w:numPr>
          <w:ilvl w:val="3"/>
          <w:numId w:val="19"/>
        </w:numPr>
        <w:tabs>
          <w:tab w:val="left" w:pos="1648"/>
          <w:tab w:val="left" w:pos="1649"/>
        </w:tabs>
        <w:spacing w:line="292" w:lineRule="exact"/>
        <w:rPr>
          <w:sz w:val="24"/>
        </w:rPr>
      </w:pPr>
      <w:r>
        <w:rPr>
          <w:sz w:val="24"/>
        </w:rPr>
        <w:t>Коррекция недостатков речевой и мыслительнойдеятельности.</w:t>
      </w:r>
    </w:p>
    <w:p w:rsidR="001A66C6" w:rsidRDefault="00DA7866">
      <w:pPr>
        <w:pStyle w:val="a4"/>
        <w:numPr>
          <w:ilvl w:val="3"/>
          <w:numId w:val="19"/>
        </w:numPr>
        <w:tabs>
          <w:tab w:val="left" w:pos="1648"/>
          <w:tab w:val="left" w:pos="1649"/>
        </w:tabs>
        <w:spacing w:before="38" w:line="273" w:lineRule="auto"/>
        <w:ind w:right="249"/>
        <w:rPr>
          <w:sz w:val="24"/>
        </w:rPr>
      </w:pPr>
      <w:r>
        <w:rPr>
          <w:sz w:val="24"/>
        </w:rPr>
        <w:t>Формирование основ навыка полноценного чтения художественных текстов доступных для понимания по структуре исодержанию.</w:t>
      </w:r>
    </w:p>
    <w:p w:rsidR="001A66C6" w:rsidRDefault="00DA7866">
      <w:pPr>
        <w:pStyle w:val="a4"/>
        <w:numPr>
          <w:ilvl w:val="3"/>
          <w:numId w:val="19"/>
        </w:numPr>
        <w:tabs>
          <w:tab w:val="left" w:pos="1648"/>
          <w:tab w:val="left" w:pos="1649"/>
        </w:tabs>
        <w:spacing w:before="3"/>
        <w:rPr>
          <w:sz w:val="24"/>
        </w:rPr>
      </w:pPr>
      <w:r>
        <w:rPr>
          <w:sz w:val="24"/>
        </w:rPr>
        <w:t>Развитие навыков устнойкоммуникации.</w:t>
      </w:r>
    </w:p>
    <w:p w:rsidR="001A66C6" w:rsidRDefault="00DA7866">
      <w:pPr>
        <w:pStyle w:val="a4"/>
        <w:numPr>
          <w:ilvl w:val="3"/>
          <w:numId w:val="19"/>
        </w:numPr>
        <w:tabs>
          <w:tab w:val="left" w:pos="1648"/>
          <w:tab w:val="left" w:pos="1649"/>
        </w:tabs>
        <w:spacing w:before="40"/>
        <w:rPr>
          <w:sz w:val="24"/>
        </w:rPr>
      </w:pPr>
      <w:r>
        <w:rPr>
          <w:sz w:val="24"/>
        </w:rPr>
        <w:t>Формирование положительных нравственных качеств и свойств личности.</w:t>
      </w:r>
    </w:p>
    <w:p w:rsidR="001A66C6" w:rsidRDefault="00DA7866">
      <w:pPr>
        <w:pStyle w:val="1"/>
        <w:spacing w:before="47"/>
      </w:pPr>
      <w:r>
        <w:t>Подготовка к усвоению грамоты.</w:t>
      </w:r>
    </w:p>
    <w:p w:rsidR="001A66C6" w:rsidRDefault="00DA7866">
      <w:pPr>
        <w:spacing w:before="36"/>
        <w:ind w:left="1802"/>
        <w:rPr>
          <w:i/>
          <w:sz w:val="24"/>
        </w:rPr>
      </w:pPr>
      <w:r>
        <w:rPr>
          <w:i/>
          <w:sz w:val="24"/>
        </w:rPr>
        <w:t>Подготовка к усвоению первоначальных навыков чтения.</w:t>
      </w:r>
    </w:p>
    <w:p w:rsidR="001A66C6" w:rsidRDefault="00DA7866">
      <w:pPr>
        <w:pStyle w:val="a3"/>
        <w:spacing w:before="41" w:line="276" w:lineRule="auto"/>
        <w:ind w:left="1082" w:right="242" w:firstLine="719"/>
      </w:pPr>
      <w:r>
        <w:t>Развитиеслуховоговнимания,фонематическогослуха.Элементарныйзвуковойанализ. Совершенствование произносительной стороны речи. Формирование первоначальных языковыхпонятий:«слово»,«предложение»,частьслова−«слог»(безназываниятермина),</w:t>
      </w:r>
    </w:p>
    <w:p w:rsidR="001A66C6" w:rsidRDefault="00DA7866">
      <w:pPr>
        <w:pStyle w:val="a3"/>
        <w:spacing w:before="1" w:line="276" w:lineRule="auto"/>
        <w:ind w:left="1082" w:firstLine="0"/>
        <w:jc w:val="left"/>
      </w:pPr>
      <w:r>
        <w:t>«звукигласныеисогласные».Делениесловначасти.Выделениенаслухнекоторыхзвуков. Определение наличия/отсутствия звука в слове наслух.</w:t>
      </w:r>
    </w:p>
    <w:p w:rsidR="001A66C6" w:rsidRDefault="00DA7866">
      <w:pPr>
        <w:spacing w:line="275" w:lineRule="exact"/>
        <w:ind w:left="1802"/>
        <w:rPr>
          <w:sz w:val="24"/>
        </w:rPr>
      </w:pPr>
      <w:r>
        <w:rPr>
          <w:i/>
          <w:sz w:val="24"/>
        </w:rPr>
        <w:t>Подготовка к усвоению первоначальных навыков письма</w:t>
      </w:r>
      <w:r>
        <w:rPr>
          <w:sz w:val="24"/>
        </w:rPr>
        <w:t>.</w:t>
      </w:r>
    </w:p>
    <w:p w:rsidR="001A66C6" w:rsidRDefault="00DA7866">
      <w:pPr>
        <w:pStyle w:val="a3"/>
        <w:spacing w:before="43" w:line="276" w:lineRule="auto"/>
        <w:ind w:left="1082" w:right="244" w:firstLine="719"/>
      </w:pPr>
      <w:r>
        <w:t>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A66C6" w:rsidRDefault="00DA7866">
      <w:pPr>
        <w:spacing w:line="274" w:lineRule="exact"/>
        <w:ind w:left="1802"/>
        <w:rPr>
          <w:i/>
          <w:sz w:val="24"/>
        </w:rPr>
      </w:pPr>
      <w:r>
        <w:rPr>
          <w:i/>
          <w:sz w:val="24"/>
        </w:rPr>
        <w:t>Речевое развитие.</w:t>
      </w:r>
    </w:p>
    <w:p w:rsidR="001A66C6" w:rsidRDefault="00DA7866">
      <w:pPr>
        <w:pStyle w:val="a3"/>
        <w:spacing w:before="43" w:line="276" w:lineRule="auto"/>
        <w:ind w:left="1082" w:right="244" w:firstLine="719"/>
      </w:pPr>
      <w:r>
        <w:t>Пониманиеобращеннойречи.Выполнениенесложныхсловесныхинструкций.Обогащение словарного запаса за счет слов, относящихся к различным грамматическим категориям.Активизациясловаря.Составлениенераспространенныхипростыхраспространенныхпредложений(из3-4слов)наосноверазличныхопор(совершаемогодействия,простой сюжетной картинки, наблюдению и т.д.).</w:t>
      </w:r>
    </w:p>
    <w:p w:rsidR="001A66C6" w:rsidRDefault="00DA7866">
      <w:pPr>
        <w:pStyle w:val="a3"/>
        <w:spacing w:line="276" w:lineRule="auto"/>
        <w:ind w:left="1082" w:right="243" w:firstLine="719"/>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вопросысобеседниканатемы,близкиеличномуопыту,наосновепредметно-практической деятельности, наблюдений за окружающей действительностью ит.д.</w:t>
      </w:r>
    </w:p>
    <w:p w:rsidR="001A66C6" w:rsidRDefault="00DA7866">
      <w:pPr>
        <w:pStyle w:val="1"/>
        <w:spacing w:before="5"/>
      </w:pPr>
      <w:r>
        <w:t>Обучение грамоте</w:t>
      </w:r>
    </w:p>
    <w:p w:rsidR="001A66C6" w:rsidRDefault="00DA7866">
      <w:pPr>
        <w:spacing w:before="36"/>
        <w:ind w:left="1802"/>
        <w:rPr>
          <w:i/>
          <w:sz w:val="24"/>
        </w:rPr>
      </w:pPr>
      <w:r>
        <w:rPr>
          <w:i/>
          <w:sz w:val="24"/>
        </w:rPr>
        <w:t>Формирование элементарных навыков чтения.</w:t>
      </w:r>
    </w:p>
    <w:p w:rsidR="001A66C6" w:rsidRDefault="00DA7866">
      <w:pPr>
        <w:pStyle w:val="a3"/>
        <w:spacing w:before="41" w:line="276" w:lineRule="auto"/>
        <w:ind w:left="1082" w:right="241" w:firstLine="719"/>
      </w:pPr>
      <w:r>
        <w:t>Звуки речи. Выделение звуки на фоне полного слова. Отчетливое произнесение. Определениеместазвукавслове.Определениепоследовательностизвуковвнесложныхпо структуре словах. Сравнение на слух слов, различающихся однимзвуком.</w:t>
      </w:r>
    </w:p>
    <w:p w:rsidR="001A66C6" w:rsidRDefault="00DA7866">
      <w:pPr>
        <w:pStyle w:val="a3"/>
        <w:spacing w:before="1"/>
        <w:ind w:left="1802" w:firstLine="0"/>
        <w:jc w:val="left"/>
      </w:pPr>
      <w:r>
        <w:t>Различение гласных и согласных звуков на слух и в собственном произношении.</w:t>
      </w:r>
    </w:p>
    <w:p w:rsidR="001A66C6" w:rsidRDefault="00DA7866">
      <w:pPr>
        <w:pStyle w:val="a3"/>
        <w:spacing w:before="66" w:line="278" w:lineRule="auto"/>
        <w:ind w:left="1082" w:right="246" w:firstLine="719"/>
      </w:pPr>
      <w:r>
        <w:lastRenderedPageBreak/>
        <w:t>Обозначение звука буквой. Соотнесение и различение звука и буквы. Звукобуквенный анализ несложных по структуре слов.</w:t>
      </w:r>
    </w:p>
    <w:p w:rsidR="001A66C6" w:rsidRDefault="00DA7866">
      <w:pPr>
        <w:pStyle w:val="a3"/>
        <w:spacing w:line="276" w:lineRule="auto"/>
        <w:ind w:left="1082" w:right="242" w:firstLine="719"/>
      </w:pPr>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имягкимисогласными,состечениямисогласныхвначалеиливконцеслова).Составление и чтение слов из усвоенных слоговых структур. Формирование основ навыка правильного, осознанногоивыразительногочтениянаматериалепредложенийинебольшихтекстов(послепредварительнойотработкисучителем).Разучиваниесголосакороткихстихотворений, загадок,чистоговорок.</w:t>
      </w:r>
    </w:p>
    <w:p w:rsidR="001A66C6" w:rsidRDefault="00DA7866">
      <w:pPr>
        <w:ind w:left="1802"/>
        <w:rPr>
          <w:i/>
          <w:sz w:val="24"/>
        </w:rPr>
      </w:pPr>
      <w:r>
        <w:rPr>
          <w:i/>
          <w:sz w:val="24"/>
        </w:rPr>
        <w:t>Формирование элементарных навыков письма.</w:t>
      </w:r>
    </w:p>
    <w:p w:rsidR="001A66C6" w:rsidRDefault="00DA7866">
      <w:pPr>
        <w:pStyle w:val="a3"/>
        <w:spacing w:before="38"/>
        <w:ind w:left="1802" w:firstLine="0"/>
        <w:jc w:val="left"/>
      </w:pPr>
      <w:r>
        <w:t>Развитие мелкой моторики пальцев рук; координации и точности движения руки.</w:t>
      </w:r>
    </w:p>
    <w:p w:rsidR="001A66C6" w:rsidRDefault="00DA7866">
      <w:pPr>
        <w:pStyle w:val="a3"/>
        <w:spacing w:before="41"/>
        <w:ind w:left="1082" w:firstLine="0"/>
        <w:jc w:val="left"/>
      </w:pPr>
      <w:r>
        <w:t>Развитие умения ориентироваться на пространстве листа в тетради и классной доски.</w:t>
      </w:r>
    </w:p>
    <w:p w:rsidR="001A66C6" w:rsidRDefault="00DA7866">
      <w:pPr>
        <w:pStyle w:val="a3"/>
        <w:spacing w:before="41"/>
        <w:ind w:left="1802" w:firstLine="0"/>
        <w:jc w:val="left"/>
      </w:pPr>
      <w:r>
        <w:t>Усвоение начертания рукописных заглавных и строчных букв.</w:t>
      </w:r>
    </w:p>
    <w:p w:rsidR="001A66C6" w:rsidRDefault="00DA7866">
      <w:pPr>
        <w:pStyle w:val="a3"/>
        <w:spacing w:before="43" w:line="276" w:lineRule="auto"/>
        <w:ind w:left="1082" w:right="240" w:firstLine="719"/>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разборасучителем.Усвоениеприёмовипоследовательностиправильногосписываниятекста.Письмоподдиктовкусловипредложений,написаниекоторыхнерасходится с ихпроизношением.</w:t>
      </w:r>
    </w:p>
    <w:p w:rsidR="001A66C6" w:rsidRDefault="00DA7866">
      <w:pPr>
        <w:pStyle w:val="a3"/>
        <w:spacing w:line="276" w:lineRule="auto"/>
        <w:ind w:left="1082" w:right="239" w:firstLine="719"/>
      </w:pPr>
      <w:r>
        <w:t>Практическоеусвоениенекоторыхграмматическихуменийиорфографическихправил: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чу-щу,жи-ши).</w:t>
      </w:r>
    </w:p>
    <w:p w:rsidR="001A66C6" w:rsidRDefault="00DA7866">
      <w:pPr>
        <w:ind w:left="1802"/>
        <w:rPr>
          <w:i/>
          <w:sz w:val="24"/>
        </w:rPr>
      </w:pPr>
      <w:r>
        <w:rPr>
          <w:i/>
          <w:sz w:val="24"/>
        </w:rPr>
        <w:t>Речевое развитие.</w:t>
      </w:r>
    </w:p>
    <w:p w:rsidR="001A66C6" w:rsidRDefault="00DA7866">
      <w:pPr>
        <w:pStyle w:val="a3"/>
        <w:spacing w:before="41" w:line="276" w:lineRule="auto"/>
        <w:ind w:left="1082" w:right="242" w:firstLine="719"/>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работы);ответовнавопросыпедагогаитоварищейкласса.Пересказпрослушанныхипредварительноразобранныхнебольшихпообъемутекстовсопоройна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ит.д.</w:t>
      </w:r>
    </w:p>
    <w:p w:rsidR="001A66C6" w:rsidRDefault="00DA7866">
      <w:pPr>
        <w:pStyle w:val="1"/>
        <w:spacing w:before="6"/>
      </w:pPr>
      <w:r>
        <w:t>Практические грамматические упражнения и развитие речи</w:t>
      </w:r>
    </w:p>
    <w:p w:rsidR="001A66C6" w:rsidRDefault="00DA7866">
      <w:pPr>
        <w:pStyle w:val="a3"/>
        <w:spacing w:before="36" w:line="276" w:lineRule="auto"/>
        <w:ind w:left="1082" w:right="244" w:firstLine="719"/>
      </w:pPr>
      <w:r>
        <w:rPr>
          <w:b/>
        </w:rPr>
        <w:t>Фонетика.</w:t>
      </w:r>
      <w:r>
        <w:t>Звукиибуквы.Обозначениезвуковнаписьме.Гласныеисогласные.Согласные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ибезударные.</w:t>
      </w:r>
    </w:p>
    <w:p w:rsidR="001A66C6" w:rsidRDefault="00DA7866">
      <w:pPr>
        <w:pStyle w:val="a3"/>
        <w:spacing w:before="1" w:line="276" w:lineRule="auto"/>
        <w:ind w:left="1082" w:right="242" w:firstLine="719"/>
      </w:pPr>
      <w:r>
        <w:rPr>
          <w:b/>
        </w:rPr>
        <w:t xml:space="preserve">Графика. </w:t>
      </w:r>
      <w:r>
        <w:t>Обозначение мягкости согласных на письме буквами ь, е, ё, и, ю, я. Разделительный ь. Слог. Перенос слов. Алфавит.</w:t>
      </w:r>
    </w:p>
    <w:p w:rsidR="001A66C6" w:rsidRDefault="00DA7866">
      <w:pPr>
        <w:pStyle w:val="a3"/>
        <w:spacing w:line="276" w:lineRule="auto"/>
        <w:ind w:left="1082" w:right="244" w:firstLine="719"/>
      </w:pPr>
      <w:r>
        <w:rPr>
          <w:b/>
        </w:rPr>
        <w:t xml:space="preserve">Слово. </w:t>
      </w:r>
      <w:r>
        <w:t>Слова, обозначающие название предметов. Различение слова и предмета. Словапредметы,отвечающиенавопроскто?ичто?расширениекругаслов,обозначающих фрукты, овощи, мебель, транспорт, явления природы, растения, животных. Слова с уменьшительноласкательными суффиксами.</w:t>
      </w:r>
    </w:p>
    <w:p w:rsidR="001A66C6" w:rsidRDefault="00DA7866">
      <w:pPr>
        <w:pStyle w:val="a3"/>
        <w:spacing w:line="276" w:lineRule="auto"/>
        <w:ind w:left="1082" w:right="242" w:firstLine="719"/>
      </w:pPr>
      <w:r>
        <w:rPr>
          <w:b/>
        </w:rPr>
        <w:t xml:space="preserve">Имена собственные. </w:t>
      </w:r>
      <w:r>
        <w:t xml:space="preserve">Большая буква в именах, фамилиях, отчествах, кличках </w:t>
      </w:r>
      <w:r>
        <w:lastRenderedPageBreak/>
        <w:t>животных, названиях городов, сёл и деревень, улиц, географических объектов.</w:t>
      </w:r>
    </w:p>
    <w:p w:rsidR="001A66C6" w:rsidRDefault="00DA7866">
      <w:pPr>
        <w:pStyle w:val="a3"/>
        <w:ind w:left="1802" w:firstLine="0"/>
        <w:jc w:val="left"/>
      </w:pPr>
      <w:r>
        <w:t>Знакомство с антонимами и синонимами без называния терминов («Слова-друзья» и</w:t>
      </w:r>
    </w:p>
    <w:p w:rsidR="001A66C6" w:rsidRDefault="00DA7866">
      <w:pPr>
        <w:pStyle w:val="a3"/>
        <w:spacing w:before="41"/>
        <w:ind w:left="1082" w:firstLine="0"/>
        <w:jc w:val="left"/>
      </w:pPr>
      <w:r>
        <w:t>«Слова-враги»).</w:t>
      </w:r>
    </w:p>
    <w:p w:rsidR="001A66C6" w:rsidRDefault="00DA7866">
      <w:pPr>
        <w:pStyle w:val="a3"/>
        <w:spacing w:before="41"/>
        <w:ind w:left="1802" w:firstLine="0"/>
        <w:jc w:val="left"/>
      </w:pPr>
      <w:r>
        <w:t>Слова, обозначающие название действий. Различение действия и его названия.</w:t>
      </w:r>
    </w:p>
    <w:p w:rsidR="001A66C6" w:rsidRDefault="00DA7866">
      <w:pPr>
        <w:pStyle w:val="a3"/>
        <w:spacing w:before="66" w:line="278" w:lineRule="auto"/>
        <w:ind w:left="1082" w:firstLine="0"/>
        <w:jc w:val="left"/>
      </w:pPr>
      <w:r>
        <w:t>Название действий по вопросам что делает? что делают? что делал? что будет делать? Согласование слов-действий со словами-предметами.</w:t>
      </w:r>
    </w:p>
    <w:p w:rsidR="001A66C6" w:rsidRDefault="00DA7866">
      <w:pPr>
        <w:pStyle w:val="a3"/>
        <w:spacing w:line="276" w:lineRule="auto"/>
        <w:ind w:left="1082" w:right="242" w:firstLine="719"/>
      </w:pPr>
      <w:r>
        <w:t>Слова,обозначающиепризнакпредмета.Определениепризнакапредметаповопросам какой? какая? какое? какие? Название признаков, обозначающих цвет, форму, величину, материал, вкуспредмета.</w:t>
      </w:r>
    </w:p>
    <w:p w:rsidR="001A66C6" w:rsidRDefault="00DA7866">
      <w:pPr>
        <w:pStyle w:val="a3"/>
        <w:ind w:left="1802" w:firstLine="0"/>
        <w:jc w:val="left"/>
      </w:pPr>
      <w:r>
        <w:t>Дифференциация слов, относящихся к разным категориям.</w:t>
      </w:r>
    </w:p>
    <w:p w:rsidR="001A66C6" w:rsidRDefault="00DA7866">
      <w:pPr>
        <w:pStyle w:val="a3"/>
        <w:spacing w:before="38" w:line="276" w:lineRule="auto"/>
        <w:ind w:left="1082" w:right="243" w:firstLine="719"/>
      </w:pPr>
      <w:r>
        <w:rPr>
          <w:b/>
        </w:rPr>
        <w:t>Предлог.</w:t>
      </w:r>
      <w:r>
        <w:t>Предлогкакотдельноеслово.Раздельноенаписаниепредлогасословами. Роль предлога в обозначении пространственного расположении предметов. Составление предложений спредлогами.</w:t>
      </w:r>
    </w:p>
    <w:p w:rsidR="001A66C6" w:rsidRDefault="00DA7866">
      <w:pPr>
        <w:pStyle w:val="a3"/>
        <w:spacing w:line="276" w:lineRule="auto"/>
        <w:ind w:left="1082" w:right="242" w:firstLine="719"/>
      </w:pPr>
      <w:r>
        <w:t>Имена собственные (имена и фамилии людей, клички животных, названия городов, сел, улиц, площадей).</w:t>
      </w:r>
    </w:p>
    <w:p w:rsidR="001A66C6" w:rsidRDefault="00DA7866">
      <w:pPr>
        <w:pStyle w:val="a3"/>
        <w:spacing w:line="276" w:lineRule="auto"/>
        <w:ind w:left="1082" w:right="242" w:firstLine="719"/>
      </w:pPr>
      <w:r>
        <w:rPr>
          <w:b/>
        </w:rPr>
        <w:t xml:space="preserve">Правописание. </w:t>
      </w:r>
      <w:r>
        <w:t>Правописание сочетаний шипящих с гласными. Правописание парныхзвонкихиглухихсогласныхнаконцеивсерединеслова.Проверканаписаниябезударных гласных путем изменения формыслова.</w:t>
      </w:r>
    </w:p>
    <w:p w:rsidR="001A66C6" w:rsidRDefault="00DA7866">
      <w:pPr>
        <w:pStyle w:val="a3"/>
        <w:spacing w:line="276" w:lineRule="auto"/>
        <w:ind w:left="1082" w:right="241" w:firstLine="719"/>
      </w:pPr>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1A66C6" w:rsidRDefault="00DA7866">
      <w:pPr>
        <w:pStyle w:val="a3"/>
        <w:spacing w:before="1" w:line="276" w:lineRule="auto"/>
        <w:ind w:left="1082" w:right="240" w:firstLine="719"/>
      </w:pPr>
      <w:r>
        <w:t>Предложение. Смысловая законченность предложения. Признаки предложения. Главныеивторостепенныечленыпредложений.Оформлениепредложениявустнойиписьменной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словам. Распространение предложений с опорой на предметную картинку или вопросы. Работа с деформированными предложениями. Работа с диалогами.</w:t>
      </w:r>
    </w:p>
    <w:p w:rsidR="001A66C6" w:rsidRDefault="00DA7866">
      <w:pPr>
        <w:pStyle w:val="a3"/>
        <w:spacing w:line="276" w:lineRule="auto"/>
        <w:ind w:left="1082" w:right="242" w:firstLine="719"/>
      </w:pPr>
      <w:r>
        <w:rPr>
          <w:b/>
        </w:rPr>
        <w:t xml:space="preserve">Развитие речи. </w:t>
      </w:r>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1A66C6" w:rsidRDefault="00DA7866">
      <w:pPr>
        <w:pStyle w:val="1"/>
        <w:spacing w:before="3"/>
      </w:pPr>
      <w:r>
        <w:t>Описание места учебного предмета в учебном плане</w:t>
      </w:r>
    </w:p>
    <w:p w:rsidR="001A66C6" w:rsidRDefault="00DA7866">
      <w:pPr>
        <w:pStyle w:val="a3"/>
        <w:spacing w:before="39" w:line="276" w:lineRule="auto"/>
        <w:ind w:left="1082" w:right="244" w:firstLine="719"/>
      </w:pPr>
      <w:r>
        <w:t>В соответствии с учебным планом и примерными программами предмет «Русский язык» изучается с 1 по 4 класс.</w:t>
      </w:r>
    </w:p>
    <w:p w:rsidR="001A66C6" w:rsidRDefault="00DA7866">
      <w:pPr>
        <w:pStyle w:val="a3"/>
        <w:spacing w:line="276" w:lineRule="auto"/>
        <w:ind w:left="1082" w:right="241" w:firstLine="719"/>
      </w:pPr>
      <w:r>
        <w:t>На изучение русского языка в 1-4 классе для детей легкой умственной отсталостью выделяется всего 405 часов. В 1 классе 99 часов (3 часа в неделю, 33 учебные недели). Во 2-4 классах на уроки русского языка отводится по 102 часа (3 часа в неделю, 34 учебные недели).</w:t>
      </w:r>
    </w:p>
    <w:p w:rsidR="001A66C6" w:rsidRDefault="00DA7866">
      <w:pPr>
        <w:pStyle w:val="1"/>
        <w:spacing w:before="4"/>
        <w:ind w:left="4461"/>
      </w:pPr>
      <w:r>
        <w:rPr>
          <w:u w:val="thick"/>
        </w:rPr>
        <w:t>Чтение и развитие речи</w:t>
      </w:r>
    </w:p>
    <w:p w:rsidR="001A66C6" w:rsidRDefault="00DA7866">
      <w:pPr>
        <w:pStyle w:val="a3"/>
        <w:spacing w:before="36" w:line="276" w:lineRule="auto"/>
        <w:ind w:left="1082" w:right="242" w:firstLine="719"/>
      </w:pPr>
      <w:r>
        <w:rPr>
          <w:b/>
        </w:rPr>
        <w:t xml:space="preserve">Содержание чтения (круг чтения). </w:t>
      </w:r>
      <w:r>
        <w:t>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жизнидетейивзрослых,отруде,онародныхпраздниках,онравственныхиэтическихнорма</w:t>
      </w:r>
      <w:r>
        <w:lastRenderedPageBreak/>
        <w:t>х поведения. Статьи занимательного характера об интересном и необычном в окружающем мире, о культуре поведения, об искусстве, историческом прошлом ипр.</w:t>
      </w:r>
    </w:p>
    <w:p w:rsidR="001A66C6" w:rsidRDefault="00DA7866">
      <w:pPr>
        <w:pStyle w:val="a3"/>
        <w:spacing w:before="2" w:line="276" w:lineRule="auto"/>
        <w:ind w:left="1082" w:right="243" w:firstLine="719"/>
      </w:pPr>
      <w:r>
        <w:rPr>
          <w:b/>
        </w:rPr>
        <w:t xml:space="preserve">Примерная тематика </w:t>
      </w:r>
      <w:r>
        <w:t>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1A66C6" w:rsidRDefault="00DA7866">
      <w:pPr>
        <w:spacing w:before="66" w:line="278" w:lineRule="auto"/>
        <w:ind w:left="1082" w:right="242" w:firstLine="719"/>
        <w:jc w:val="both"/>
        <w:rPr>
          <w:sz w:val="24"/>
        </w:rPr>
      </w:pPr>
      <w:r>
        <w:rPr>
          <w:b/>
          <w:sz w:val="24"/>
        </w:rPr>
        <w:t xml:space="preserve">Жанровое разнообразие: </w:t>
      </w:r>
      <w:r>
        <w:rPr>
          <w:sz w:val="24"/>
        </w:rPr>
        <w:t>сказки, рассказы, стихотворения, басни, пословицы, поговорки, загадки, считалки, потешки.</w:t>
      </w:r>
    </w:p>
    <w:p w:rsidR="001A66C6" w:rsidRDefault="00DA7866">
      <w:pPr>
        <w:pStyle w:val="a3"/>
        <w:spacing w:line="276" w:lineRule="auto"/>
        <w:ind w:left="1082" w:right="243" w:firstLine="719"/>
      </w:pPr>
      <w:r>
        <w:rPr>
          <w:b/>
        </w:rPr>
        <w:t xml:space="preserve">Навык чтения: </w:t>
      </w:r>
      <w:r>
        <w:t>осознанное, правильное плавное чтение с переходом на чтение целымисловамивслухи«просебя».Формированиеумениясамоконтроляисамооценки.Формированиенавыковвыразительногочтения(соблюдениепаузназнакахпрепинания,выбор соответствующего тона голоса, чтение по ролям и драматизация разобранныхдиалогов).</w:t>
      </w:r>
    </w:p>
    <w:p w:rsidR="001A66C6" w:rsidRDefault="00DA7866">
      <w:pPr>
        <w:pStyle w:val="a3"/>
        <w:spacing w:line="276" w:lineRule="auto"/>
        <w:ind w:left="1082" w:right="244" w:firstLine="719"/>
      </w:pPr>
      <w:r>
        <w:rPr>
          <w:b/>
        </w:rPr>
        <w:t>Работастекстом</w:t>
      </w:r>
      <w:r>
        <w:t>.Пониманиесловивыражений,употребляемыхвтексте.Различение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учителя.Составлениекартинногоплана.Пересказтекстаиличаститекстапоплануиопорнымсловам.</w:t>
      </w:r>
    </w:p>
    <w:p w:rsidR="001A66C6" w:rsidRDefault="00DA7866">
      <w:pPr>
        <w:pStyle w:val="a3"/>
        <w:spacing w:line="276" w:lineRule="auto"/>
        <w:ind w:left="1082" w:right="242" w:firstLine="719"/>
      </w:pPr>
      <w:r>
        <w:rPr>
          <w:b/>
        </w:rPr>
        <w:t>Внеклассноечтение</w:t>
      </w:r>
      <w:r>
        <w:t>.Чтениедетскихкнигрусскихизарубежныхписателей.Знание заглавия и автора произведения. Ориентировка в книге по оглавлению. Ответы на вопросы о прочитанном, пересказ. Отчет о прочитаннойкниге.</w:t>
      </w:r>
    </w:p>
    <w:p w:rsidR="001A66C6" w:rsidRDefault="00DA7866">
      <w:pPr>
        <w:pStyle w:val="1"/>
        <w:spacing w:before="2"/>
      </w:pPr>
      <w:r>
        <w:t>Описание места учебного предмета в учебном плане</w:t>
      </w:r>
    </w:p>
    <w:p w:rsidR="001A66C6" w:rsidRDefault="00DA7866">
      <w:pPr>
        <w:pStyle w:val="a3"/>
        <w:spacing w:before="36" w:line="276" w:lineRule="auto"/>
        <w:ind w:left="1082" w:right="238" w:firstLine="719"/>
      </w:pPr>
      <w:r>
        <w:t>В соответствии с учебным планом и примерными программами предмет «Чтение» изучается с 1 по 4 класс.</w:t>
      </w:r>
    </w:p>
    <w:p w:rsidR="001A66C6" w:rsidRDefault="00DA7866">
      <w:pPr>
        <w:pStyle w:val="a3"/>
        <w:spacing w:before="1" w:line="276" w:lineRule="auto"/>
        <w:ind w:left="1082" w:right="244" w:firstLine="719"/>
      </w:pPr>
      <w:r>
        <w:t>На изучение чтения в 1-4 классе для детей легкой умственной отсталостью выделяется всего 507 часов. В 1 классе 99 часов (3 часа в неделю, 33 учебные недели). Во 2-4 классах на уроки чтения отводится по 136 часов (4 часа в неделю, 34 учебные недели).</w:t>
      </w:r>
    </w:p>
    <w:p w:rsidR="001A66C6" w:rsidRDefault="00DA7866">
      <w:pPr>
        <w:pStyle w:val="1"/>
        <w:spacing w:before="3"/>
        <w:ind w:left="4769"/>
      </w:pPr>
      <w:r>
        <w:t>Речевая практика</w:t>
      </w:r>
    </w:p>
    <w:p w:rsidR="001A66C6" w:rsidRDefault="00DA7866">
      <w:pPr>
        <w:pStyle w:val="a3"/>
        <w:spacing w:before="39" w:line="276" w:lineRule="auto"/>
        <w:ind w:left="1082" w:right="238" w:firstLine="719"/>
      </w:pPr>
      <w:r>
        <w:rPr>
          <w:b/>
        </w:rPr>
        <w:t xml:space="preserve">Аудирование и понимание речи. </w:t>
      </w:r>
      <w:r>
        <w:t>Выполнение простых и составных устных инструкцийучителя,словесныйотчетовыполненныхдействиях.Прослушиваниеивыполнение инструкций, записанных на аудионосители. Чтение и выполнение словесных инструкций, предъявленных в письменномвиде.</w:t>
      </w:r>
    </w:p>
    <w:p w:rsidR="001A66C6" w:rsidRDefault="00DA7866">
      <w:pPr>
        <w:pStyle w:val="a3"/>
        <w:spacing w:line="278" w:lineRule="auto"/>
        <w:ind w:left="1082" w:right="245" w:firstLine="719"/>
      </w:pPr>
      <w:r>
        <w:t>Соотнесениеречииизображения(выборкартинки,соответствующейслову,предложению).</w:t>
      </w:r>
    </w:p>
    <w:p w:rsidR="001A66C6" w:rsidRDefault="00DA7866">
      <w:pPr>
        <w:pStyle w:val="a3"/>
        <w:spacing w:line="276" w:lineRule="auto"/>
        <w:ind w:left="1082" w:right="244" w:firstLine="719"/>
      </w:pPr>
      <w:r>
        <w:t>Повторение и воспроизведение по подобию, по памяти отдельных слогов, слов, предложений.</w:t>
      </w:r>
    </w:p>
    <w:p w:rsidR="001A66C6" w:rsidRDefault="00DA7866">
      <w:pPr>
        <w:pStyle w:val="a3"/>
        <w:spacing w:line="278" w:lineRule="auto"/>
        <w:ind w:left="1082" w:right="247" w:firstLine="719"/>
      </w:pPr>
      <w:r>
        <w:t>Слушание небольших литературных произведений в изложении педагога и с аудионосителей. Ответы на вопросы по прослушанному тексту, пересказ.</w:t>
      </w:r>
    </w:p>
    <w:p w:rsidR="001A66C6" w:rsidRDefault="00DA7866">
      <w:pPr>
        <w:pStyle w:val="a3"/>
        <w:spacing w:line="276" w:lineRule="auto"/>
        <w:ind w:left="1082" w:right="243" w:firstLine="719"/>
      </w:pPr>
      <w:r>
        <w:rPr>
          <w:b/>
        </w:rPr>
        <w:t>Дикцияивыразительностьречи.</w:t>
      </w:r>
      <w:r>
        <w:t>Развитиеартикуляционноймоторики.Формирование правильного речевого дыхания. Практическое использование силы голоса, тона, темпа речи в речевых ситуациях. Использование мимики и жестов вобщении.</w:t>
      </w:r>
    </w:p>
    <w:p w:rsidR="001A66C6" w:rsidRDefault="00DA7866">
      <w:pPr>
        <w:pStyle w:val="a3"/>
        <w:spacing w:line="276" w:lineRule="auto"/>
        <w:ind w:left="1082" w:right="244" w:firstLine="719"/>
      </w:pPr>
      <w:r>
        <w:rPr>
          <w:b/>
        </w:rPr>
        <w:t>Общениеиегозначениевжизни.</w:t>
      </w:r>
      <w:r>
        <w:t>Речевоеинеречевоеобщение.Правиларечевого общения.Письменноеобщение(афиши,реклама,письма,открыткиидр.).Условныезнаки в общениилюдей.</w:t>
      </w:r>
    </w:p>
    <w:p w:rsidR="001A66C6" w:rsidRDefault="00DA7866">
      <w:pPr>
        <w:pStyle w:val="a3"/>
        <w:spacing w:line="276" w:lineRule="auto"/>
        <w:ind w:left="1802" w:right="3386" w:firstLine="0"/>
        <w:jc w:val="left"/>
      </w:pPr>
      <w:r>
        <w:t xml:space="preserve">Общение на расстоянии. Кино, телевидение, радио». Виртуальное общение. Общение в </w:t>
      </w:r>
      <w:r>
        <w:lastRenderedPageBreak/>
        <w:t>социальных сетях. Влияние речи на мысли, чувства, поступки людей.</w:t>
      </w:r>
    </w:p>
    <w:p w:rsidR="001A66C6" w:rsidRDefault="00DA7866">
      <w:pPr>
        <w:pStyle w:val="1"/>
      </w:pPr>
      <w:r>
        <w:t>Организация речевого общения</w:t>
      </w:r>
    </w:p>
    <w:p w:rsidR="001A66C6" w:rsidRDefault="00DA7866">
      <w:pPr>
        <w:spacing w:before="29"/>
        <w:ind w:left="1802"/>
        <w:rPr>
          <w:i/>
          <w:sz w:val="24"/>
        </w:rPr>
      </w:pPr>
      <w:r>
        <w:rPr>
          <w:i/>
          <w:sz w:val="24"/>
        </w:rPr>
        <w:t>Базовые формулы речевого общения</w:t>
      </w:r>
    </w:p>
    <w:p w:rsidR="001A66C6" w:rsidRDefault="00DA7866">
      <w:pPr>
        <w:pStyle w:val="a3"/>
        <w:spacing w:before="43" w:line="276" w:lineRule="auto"/>
        <w:ind w:left="1082" w:right="243" w:firstLine="719"/>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w:t>
      </w:r>
    </w:p>
    <w:p w:rsidR="001A66C6" w:rsidRDefault="00DA7866">
      <w:pPr>
        <w:pStyle w:val="a3"/>
        <w:spacing w:before="66" w:line="276" w:lineRule="auto"/>
        <w:ind w:left="1082" w:right="242" w:firstLine="0"/>
      </w:pPr>
      <w:r>
        <w:t>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др.).Вступлениевречевойконтактснезнакомымчеловекомбезобращения(«Скажите,пожалуйста…»). Обращение в письме, в поздравительнойоткрытке.</w:t>
      </w:r>
    </w:p>
    <w:p w:rsidR="001A66C6" w:rsidRDefault="00DA7866">
      <w:pPr>
        <w:pStyle w:val="a3"/>
        <w:spacing w:before="2" w:line="276" w:lineRule="auto"/>
        <w:ind w:left="1082" w:right="243" w:firstLine="719"/>
      </w:pPr>
      <w:r>
        <w:t>Знакомство, представление, приветствие. Формулы «Давай познакомимся», «Меня зовут…»,«Менязовут…,атебя?».Формулы«Это…»,«Познакомьсяпожалуйста,это…». Ответные реплики на приглашение познакомиться («Очень приятно!», «Рад познакомиться!»).</w:t>
      </w:r>
    </w:p>
    <w:p w:rsidR="001A66C6" w:rsidRDefault="00DA7866">
      <w:pPr>
        <w:pStyle w:val="a3"/>
        <w:spacing w:line="276" w:lineRule="auto"/>
        <w:ind w:left="1082" w:right="239" w:firstLine="719"/>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1A66C6" w:rsidRDefault="00DA7866">
      <w:pPr>
        <w:pStyle w:val="a3"/>
        <w:spacing w:before="1" w:line="276" w:lineRule="auto"/>
        <w:ind w:left="1082" w:right="244" w:firstLine="719"/>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1A66C6" w:rsidRDefault="00DA7866">
      <w:pPr>
        <w:pStyle w:val="a3"/>
        <w:spacing w:line="276" w:lineRule="auto"/>
        <w:ind w:left="1082" w:right="243" w:firstLine="719"/>
      </w:pPr>
      <w:r>
        <w:t>Формулы, сопровождающие ситуации приветствия и прощания «Как дела?», «Как живешь?», «До завтра», «Всего хорошего» и др. Просьбы при прощании «Приходи(те) еще», «Заходи (те», «Звони(те)».</w:t>
      </w:r>
    </w:p>
    <w:p w:rsidR="001A66C6" w:rsidRDefault="00DA7866">
      <w:pPr>
        <w:pStyle w:val="a3"/>
        <w:spacing w:line="276" w:lineRule="auto"/>
        <w:ind w:left="1082" w:right="241" w:firstLine="719"/>
      </w:pPr>
      <w:r>
        <w:t>Приглашение, предложение. Приглашение домой. Правила поведения в гостях. Поздравление, пожелание. Формулы «Поздравляю с …», «Поздравляю с праздником …» и их развертывание с помощью обращения по имени и отчеству.</w:t>
      </w:r>
    </w:p>
    <w:p w:rsidR="001A66C6" w:rsidRDefault="00DA7866">
      <w:pPr>
        <w:pStyle w:val="a3"/>
        <w:spacing w:line="276" w:lineRule="auto"/>
        <w:ind w:left="1082" w:right="242" w:firstLine="719"/>
      </w:pPr>
      <w: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w:t>
      </w:r>
      <w:r>
        <w:rPr>
          <w:spacing w:val="-8"/>
        </w:rPr>
        <w:t xml:space="preserve">«Я </w:t>
      </w:r>
      <w:r>
        <w:t>хочу пожелать …». Неречевые средства: улыбка, взгляд, доброжелательность тона.</w:t>
      </w:r>
    </w:p>
    <w:p w:rsidR="001A66C6" w:rsidRDefault="00DA7866">
      <w:pPr>
        <w:pStyle w:val="a3"/>
        <w:ind w:left="1802" w:firstLine="0"/>
        <w:jc w:val="left"/>
      </w:pPr>
      <w:r>
        <w:t>Поздравительные открытки.</w:t>
      </w:r>
    </w:p>
    <w:p w:rsidR="001A66C6" w:rsidRDefault="00DA7866">
      <w:pPr>
        <w:pStyle w:val="a3"/>
        <w:spacing w:before="40" w:line="278" w:lineRule="auto"/>
        <w:ind w:left="1082" w:right="247" w:firstLine="719"/>
      </w:pPr>
      <w: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1A66C6" w:rsidRDefault="00DA7866">
      <w:pPr>
        <w:pStyle w:val="a3"/>
        <w:spacing w:line="272" w:lineRule="exact"/>
        <w:ind w:left="1802" w:firstLine="0"/>
        <w:jc w:val="left"/>
      </w:pPr>
      <w:r>
        <w:t>Одобрение, комплимент. Формулы «Мне очень нравится твой …», «Как хорошо ты</w:t>
      </w:r>
    </w:p>
    <w:p w:rsidR="001A66C6" w:rsidRDefault="00DA7866">
      <w:pPr>
        <w:pStyle w:val="a3"/>
        <w:spacing w:before="41"/>
        <w:ind w:left="1082" w:firstLine="0"/>
        <w:jc w:val="left"/>
      </w:pPr>
      <w:r>
        <w:t>…», «Как красиво!» и др.</w:t>
      </w:r>
    </w:p>
    <w:p w:rsidR="001A66C6" w:rsidRDefault="00DA7866">
      <w:pPr>
        <w:pStyle w:val="a3"/>
        <w:spacing w:before="41" w:line="276" w:lineRule="auto"/>
        <w:ind w:left="1082" w:right="243" w:firstLine="719"/>
      </w:pPr>
      <w:r>
        <w:t xml:space="preserve">Телефонный разговор. Формулы обращения, привлечения внимания в телефонном разговоре. Значение сигналов телефонной связи (гудки, обращения </w:t>
      </w:r>
      <w:r>
        <w:lastRenderedPageBreak/>
        <w:t>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1A66C6" w:rsidRDefault="00DA7866">
      <w:pPr>
        <w:pStyle w:val="a3"/>
        <w:spacing w:before="2" w:line="276" w:lineRule="auto"/>
        <w:ind w:left="1082" w:right="240" w:firstLine="719"/>
      </w:pPr>
      <w:r>
        <w:t>Просьба, совет. Обращение с просьбой к учителю, соседу по парте на уроке или на перемене.Обращениеспросьбойкнезнакомомучеловеку.Обращениеспросьбойксверстнику, к близким людям.</w:t>
      </w:r>
    </w:p>
    <w:p w:rsidR="001A66C6" w:rsidRDefault="00DA7866">
      <w:pPr>
        <w:pStyle w:val="a3"/>
        <w:spacing w:line="274" w:lineRule="exact"/>
        <w:ind w:left="1802" w:firstLine="0"/>
        <w:jc w:val="left"/>
      </w:pPr>
      <w:r>
        <w:t>Развертывание просьбы с помощью мотивировки. Формулы «Пожалуйста, …»,</w:t>
      </w:r>
    </w:p>
    <w:p w:rsidR="001A66C6" w:rsidRDefault="00DA7866">
      <w:pPr>
        <w:pStyle w:val="a3"/>
        <w:spacing w:before="43"/>
        <w:ind w:left="1082" w:firstLine="0"/>
        <w:jc w:val="left"/>
      </w:pPr>
      <w:r>
        <w:t>«Можно…, пожалуйста!», «Разрешите…», «Можно мне …», «Можно я …».</w:t>
      </w:r>
    </w:p>
    <w:p w:rsidR="001A66C6" w:rsidRDefault="00DA7866">
      <w:pPr>
        <w:pStyle w:val="a3"/>
        <w:spacing w:before="42"/>
        <w:ind w:left="1802" w:firstLine="0"/>
        <w:jc w:val="left"/>
      </w:pPr>
      <w:r>
        <w:t>Мотивировка отказа. Формулы «Извините, но …».</w:t>
      </w:r>
    </w:p>
    <w:p w:rsidR="001A66C6" w:rsidRDefault="00DA7866">
      <w:pPr>
        <w:pStyle w:val="a3"/>
        <w:spacing w:before="40" w:line="276" w:lineRule="auto"/>
        <w:ind w:left="1082" w:right="243" w:firstLine="719"/>
      </w:pPr>
      <w:r>
        <w:t>Благодарность. Формулы «спасибо», «большое спасибо», «пожалуйста». Благодарность за поздравления и подарки («Спасибо … имя»), благодарность как ответная реакция</w:t>
      </w:r>
    </w:p>
    <w:p w:rsidR="001A66C6" w:rsidRDefault="00DA7866">
      <w:pPr>
        <w:pStyle w:val="a3"/>
        <w:spacing w:before="66" w:line="276" w:lineRule="auto"/>
        <w:ind w:left="1082" w:right="242" w:firstLine="0"/>
      </w:pPr>
      <w:r>
        <w:t>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1A66C6" w:rsidRDefault="00DA7866">
      <w:pPr>
        <w:pStyle w:val="a3"/>
        <w:spacing w:before="1" w:line="276" w:lineRule="auto"/>
        <w:ind w:left="1082" w:right="243" w:firstLine="719"/>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1A66C6" w:rsidRDefault="00DA7866">
      <w:pPr>
        <w:pStyle w:val="a3"/>
        <w:spacing w:line="278" w:lineRule="auto"/>
        <w:ind w:left="1082" w:firstLine="719"/>
        <w:jc w:val="left"/>
      </w:pPr>
      <w:r>
        <w:t>Сочувствие, утешение. Сочувствие заболевшемусверстнику, взрослому. Слова поддержки, утешения.</w:t>
      </w:r>
    </w:p>
    <w:p w:rsidR="001A66C6" w:rsidRDefault="00DA7866">
      <w:pPr>
        <w:pStyle w:val="a3"/>
        <w:spacing w:line="276" w:lineRule="auto"/>
        <w:ind w:left="1082" w:right="225" w:firstLine="719"/>
        <w:jc w:val="left"/>
      </w:pPr>
      <w:r>
        <w:t>Одобрение, комплимент. Одобрение как реакция на поздравления, подарки: «Молодец!», «Умница!», «Как красиво!»</w:t>
      </w:r>
    </w:p>
    <w:p w:rsidR="001A66C6" w:rsidRDefault="00DA7866">
      <w:pPr>
        <w:spacing w:line="275" w:lineRule="exact"/>
        <w:ind w:left="1802"/>
        <w:rPr>
          <w:i/>
          <w:sz w:val="24"/>
        </w:rPr>
      </w:pPr>
      <w:r>
        <w:rPr>
          <w:i/>
          <w:sz w:val="24"/>
        </w:rPr>
        <w:t>Примерные темы речевых ситуаций</w:t>
      </w:r>
    </w:p>
    <w:p w:rsidR="001A66C6" w:rsidRDefault="00DA7866">
      <w:pPr>
        <w:pStyle w:val="a3"/>
        <w:spacing w:before="39"/>
        <w:ind w:left="1802" w:firstLine="0"/>
        <w:jc w:val="left"/>
      </w:pPr>
      <w:r>
        <w:t>«Я – дома» (общение с близкими людьми, прием гостей)</w:t>
      </w:r>
    </w:p>
    <w:p w:rsidR="001A66C6" w:rsidRDefault="00DA7866">
      <w:pPr>
        <w:pStyle w:val="a3"/>
        <w:spacing w:before="40" w:line="276" w:lineRule="auto"/>
        <w:ind w:left="1082" w:right="229" w:firstLine="719"/>
        <w:jc w:val="left"/>
      </w:pPr>
      <w:r>
        <w:t>«Я и мои товарищи» (игры и общение со сверстниками, общение в школе, в секции, в творческой студии).</w:t>
      </w:r>
    </w:p>
    <w:p w:rsidR="001A66C6" w:rsidRDefault="00DA7866">
      <w:pPr>
        <w:pStyle w:val="a3"/>
        <w:spacing w:line="278" w:lineRule="auto"/>
        <w:ind w:left="1082" w:right="239" w:firstLine="719"/>
        <w:jc w:val="left"/>
      </w:pPr>
      <w: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1A66C6" w:rsidRDefault="00DA7866">
      <w:pPr>
        <w:pStyle w:val="a3"/>
        <w:spacing w:line="272" w:lineRule="exact"/>
        <w:ind w:left="1802" w:firstLine="0"/>
        <w:jc w:val="left"/>
      </w:pPr>
      <w:r>
        <w:t>«Я в мире природы» (общение с животными, поведение в парке, в лесу)</w:t>
      </w:r>
    </w:p>
    <w:p w:rsidR="001A66C6" w:rsidRDefault="00DA7866">
      <w:pPr>
        <w:pStyle w:val="a3"/>
        <w:spacing w:before="40" w:line="276" w:lineRule="auto"/>
        <w:ind w:left="1082" w:right="243" w:firstLine="719"/>
      </w:pPr>
      <w:r>
        <w:t xml:space="preserve">Темы речевых ситуаций формулируются исходя из уровня развития коммуникативныхиречевыхуменийобучающихсяисоциальнойситуацииихжизни.Например,врамках лексической темы </w:t>
      </w:r>
      <w:r>
        <w:rPr>
          <w:spacing w:val="-4"/>
        </w:rPr>
        <w:t xml:space="preserve">«Я </w:t>
      </w:r>
      <w:r>
        <w:t>за порогом дома» для отработки этикетных форм знакомства на урокахмогутбытьорганизованыречевыеситуации«Давайтепознакомимся!»,«Знакомствово дворе»,«Знакомство вгостях».</w:t>
      </w:r>
    </w:p>
    <w:p w:rsidR="001A66C6" w:rsidRDefault="00DA7866">
      <w:pPr>
        <w:ind w:left="1802"/>
        <w:rPr>
          <w:i/>
          <w:sz w:val="24"/>
        </w:rPr>
      </w:pPr>
      <w:r>
        <w:rPr>
          <w:i/>
          <w:sz w:val="24"/>
        </w:rPr>
        <w:t>Алгоритм работы над темой речевой ситуации</w:t>
      </w:r>
    </w:p>
    <w:p w:rsidR="001A66C6" w:rsidRDefault="00DA7866">
      <w:pPr>
        <w:pStyle w:val="a3"/>
        <w:spacing w:before="41" w:line="278" w:lineRule="auto"/>
        <w:ind w:left="1082" w:firstLine="719"/>
        <w:jc w:val="left"/>
      </w:pPr>
      <w:r>
        <w:t>Выявление и расширение представлений по теме речевой ситуации. Актуализация, уточнение и расширение словарного запаса о теме ситуации.</w:t>
      </w:r>
    </w:p>
    <w:p w:rsidR="001A66C6" w:rsidRDefault="00DA7866">
      <w:pPr>
        <w:pStyle w:val="a3"/>
        <w:spacing w:line="276" w:lineRule="auto"/>
        <w:ind w:left="1082" w:right="165" w:firstLine="719"/>
        <w:jc w:val="left"/>
      </w:pPr>
      <w:r>
        <w:t>Составление предложений по теме ситуации, в т.ч. ответы на вопросы и формулирование вопросов учителю, одноклассникам.</w:t>
      </w:r>
    </w:p>
    <w:p w:rsidR="001A66C6" w:rsidRDefault="00DA7866">
      <w:pPr>
        <w:pStyle w:val="a3"/>
        <w:spacing w:line="275" w:lineRule="exact"/>
        <w:ind w:left="1802" w:firstLine="0"/>
        <w:jc w:val="left"/>
      </w:pPr>
      <w:r>
        <w:t>Конструирование диалогов, участие в диалогах по теме ситуации.</w:t>
      </w:r>
    </w:p>
    <w:p w:rsidR="001A66C6" w:rsidRDefault="00DA7866">
      <w:pPr>
        <w:pStyle w:val="a3"/>
        <w:spacing w:before="39" w:line="276" w:lineRule="auto"/>
        <w:ind w:left="1082" w:firstLine="719"/>
        <w:jc w:val="left"/>
      </w:pPr>
      <w:r>
        <w:t>Выбор атрибутов к ролевой игре по теме речевой ситуации. Уточнение ролей, сюжета игры, его вариативности.</w:t>
      </w:r>
    </w:p>
    <w:p w:rsidR="001A66C6" w:rsidRDefault="00DA7866">
      <w:pPr>
        <w:pStyle w:val="a3"/>
        <w:spacing w:line="275" w:lineRule="exact"/>
        <w:ind w:left="1802" w:firstLine="0"/>
        <w:jc w:val="left"/>
      </w:pPr>
      <w:r>
        <w:t>Моделирование речевой ситуации.</w:t>
      </w:r>
    </w:p>
    <w:p w:rsidR="001A66C6" w:rsidRDefault="00DA7866">
      <w:pPr>
        <w:pStyle w:val="a3"/>
        <w:spacing w:before="41" w:line="278" w:lineRule="auto"/>
        <w:ind w:left="1082" w:firstLine="719"/>
        <w:jc w:val="left"/>
      </w:pPr>
      <w:r>
        <w:t xml:space="preserve">Составление устного текста (диалогического или несложного монологического) </w:t>
      </w:r>
      <w:r>
        <w:lastRenderedPageBreak/>
        <w:t>по теме ситуации.</w:t>
      </w:r>
    </w:p>
    <w:p w:rsidR="001A66C6" w:rsidRDefault="00DA7866">
      <w:pPr>
        <w:pStyle w:val="1"/>
      </w:pPr>
      <w:r>
        <w:t>Описание места учебного предмета в учебном плане</w:t>
      </w:r>
    </w:p>
    <w:p w:rsidR="001A66C6" w:rsidRDefault="00DA7866">
      <w:pPr>
        <w:pStyle w:val="a3"/>
        <w:spacing w:before="36" w:line="276" w:lineRule="auto"/>
        <w:ind w:left="1082" w:firstLine="719"/>
        <w:jc w:val="left"/>
      </w:pPr>
      <w:r>
        <w:t>В соответствии с учебным планом и примерными программами предмет «Речевая практика» изучается с 1 по 4 класс.</w:t>
      </w:r>
    </w:p>
    <w:p w:rsidR="001A66C6" w:rsidRDefault="00DA7866">
      <w:pPr>
        <w:pStyle w:val="a3"/>
        <w:spacing w:before="1" w:line="276" w:lineRule="auto"/>
        <w:ind w:left="1082" w:right="244" w:firstLine="719"/>
      </w:pPr>
      <w:r>
        <w:t>На изучение чтения в 1-4 классе для детей легкой умственной отсталостью выделяется всего 270 часов. В 1 классе 66 часов (2 часа в неделю, 33 учебные недели). Во 2-4 классах на уроки чтения отводится по 68 часов (2 часа в неделю, 34 учебные недели).</w:t>
      </w:r>
    </w:p>
    <w:p w:rsidR="001A66C6" w:rsidRDefault="00DA7866">
      <w:pPr>
        <w:pStyle w:val="1"/>
        <w:spacing w:before="4"/>
        <w:ind w:left="5076"/>
      </w:pPr>
      <w:r>
        <w:rPr>
          <w:u w:val="thick"/>
        </w:rPr>
        <w:t>Математика</w:t>
      </w:r>
    </w:p>
    <w:p w:rsidR="001A66C6" w:rsidRDefault="00DA7866">
      <w:pPr>
        <w:pStyle w:val="a3"/>
        <w:spacing w:before="38" w:line="276" w:lineRule="auto"/>
        <w:ind w:left="1082" w:right="242" w:firstLine="719"/>
      </w:pPr>
      <w: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w:t>
      </w:r>
    </w:p>
    <w:p w:rsidR="001A66C6" w:rsidRDefault="00DA7866">
      <w:pPr>
        <w:pStyle w:val="a3"/>
        <w:spacing w:before="66" w:line="278" w:lineRule="auto"/>
        <w:ind w:left="1082" w:firstLine="0"/>
        <w:jc w:val="left"/>
      </w:pPr>
      <w:r>
        <w:t>готовкаобучающихсяэтойкатегориикжизнивсовременномобществеиовладениедоступными профессионально-трудовыминавыками.</w:t>
      </w:r>
    </w:p>
    <w:p w:rsidR="001A66C6" w:rsidRDefault="00DA7866">
      <w:pPr>
        <w:pStyle w:val="a3"/>
        <w:spacing w:line="272" w:lineRule="exact"/>
        <w:ind w:left="1802" w:firstLine="0"/>
        <w:jc w:val="left"/>
      </w:pPr>
      <w:r>
        <w:t>Исходя из основной цели, задачами обучения математике являются:</w:t>
      </w:r>
    </w:p>
    <w:p w:rsidR="001A66C6" w:rsidRDefault="00DA7866">
      <w:pPr>
        <w:pStyle w:val="a4"/>
        <w:numPr>
          <w:ilvl w:val="3"/>
          <w:numId w:val="19"/>
        </w:numPr>
        <w:tabs>
          <w:tab w:val="left" w:pos="1649"/>
        </w:tabs>
        <w:spacing w:before="40" w:line="276" w:lineRule="auto"/>
        <w:ind w:right="242"/>
        <w:jc w:val="both"/>
        <w:rPr>
          <w:sz w:val="24"/>
        </w:rPr>
      </w:pPr>
      <w:r>
        <w:rPr>
          <w:sz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необходимыхдля решенияучебно-познавательных,учебно-практических,житейскихипрофессиональных задач и развитие способности их использования при решении соответствующих возрастузадач;</w:t>
      </w:r>
    </w:p>
    <w:p w:rsidR="001A66C6" w:rsidRDefault="00DA7866">
      <w:pPr>
        <w:pStyle w:val="a4"/>
        <w:numPr>
          <w:ilvl w:val="3"/>
          <w:numId w:val="19"/>
        </w:numPr>
        <w:tabs>
          <w:tab w:val="left" w:pos="1649"/>
        </w:tabs>
        <w:spacing w:line="273" w:lineRule="auto"/>
        <w:ind w:right="246"/>
        <w:jc w:val="both"/>
        <w:rPr>
          <w:sz w:val="24"/>
        </w:rPr>
      </w:pPr>
      <w:r>
        <w:rPr>
          <w:sz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средствамиматематики с учетом их индивидуальныхвозможностей;</w:t>
      </w:r>
    </w:p>
    <w:p w:rsidR="001A66C6" w:rsidRDefault="00DA7866">
      <w:pPr>
        <w:pStyle w:val="a4"/>
        <w:numPr>
          <w:ilvl w:val="3"/>
          <w:numId w:val="19"/>
        </w:numPr>
        <w:tabs>
          <w:tab w:val="left" w:pos="1649"/>
        </w:tabs>
        <w:spacing w:before="2" w:line="276" w:lineRule="auto"/>
        <w:ind w:right="242"/>
        <w:jc w:val="both"/>
        <w:rPr>
          <w:sz w:val="24"/>
        </w:rPr>
      </w:pPr>
      <w:r>
        <w:rPr>
          <w:sz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исамоконтроль.</w:t>
      </w:r>
    </w:p>
    <w:p w:rsidR="001A66C6" w:rsidRDefault="00DA7866">
      <w:pPr>
        <w:pStyle w:val="1"/>
        <w:spacing w:before="4"/>
      </w:pPr>
      <w:r>
        <w:t>Пропедевтика.</w:t>
      </w:r>
    </w:p>
    <w:p w:rsidR="001A66C6" w:rsidRDefault="00DA7866">
      <w:pPr>
        <w:spacing w:before="36"/>
        <w:ind w:left="1802"/>
        <w:rPr>
          <w:i/>
          <w:sz w:val="24"/>
        </w:rPr>
      </w:pPr>
      <w:r>
        <w:rPr>
          <w:i/>
          <w:sz w:val="24"/>
        </w:rPr>
        <w:t>Свойства предметов.</w:t>
      </w:r>
    </w:p>
    <w:p w:rsidR="001A66C6" w:rsidRDefault="00DA7866">
      <w:pPr>
        <w:pStyle w:val="a3"/>
        <w:spacing w:before="40" w:line="276" w:lineRule="auto"/>
        <w:ind w:left="1082" w:right="169" w:firstLine="719"/>
        <w:jc w:val="left"/>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1A66C6" w:rsidRDefault="00DA7866">
      <w:pPr>
        <w:spacing w:before="2"/>
        <w:ind w:left="1802"/>
        <w:rPr>
          <w:i/>
          <w:sz w:val="24"/>
        </w:rPr>
      </w:pPr>
      <w:r>
        <w:rPr>
          <w:i/>
          <w:sz w:val="24"/>
        </w:rPr>
        <w:t>Сравнение предметов.</w:t>
      </w:r>
    </w:p>
    <w:p w:rsidR="001A66C6" w:rsidRDefault="00DA7866">
      <w:pPr>
        <w:pStyle w:val="a3"/>
        <w:spacing w:before="41"/>
        <w:ind w:left="1802" w:firstLine="0"/>
        <w:jc w:val="left"/>
      </w:pPr>
      <w:r>
        <w:t>Сравнение двух предметов, серии предметов.</w:t>
      </w:r>
    </w:p>
    <w:p w:rsidR="001A66C6" w:rsidRDefault="00DA7866">
      <w:pPr>
        <w:pStyle w:val="a3"/>
        <w:spacing w:before="40" w:line="276" w:lineRule="auto"/>
        <w:ind w:left="1082" w:right="242" w:firstLine="719"/>
      </w:pPr>
      <w:r>
        <w:t>Сравнениепредметов,имеющихобъем,площадь,повеличине:большой,маленький, больше, меньше, равные, одинаковые по величине; равной, одинаковой, такой же величины.</w:t>
      </w:r>
    </w:p>
    <w:p w:rsidR="001A66C6" w:rsidRDefault="00DA7866">
      <w:pPr>
        <w:pStyle w:val="a3"/>
        <w:spacing w:before="1" w:line="276" w:lineRule="auto"/>
        <w:ind w:left="1082" w:right="242" w:firstLine="719"/>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толще);самыйдлинный,самыйкороткий(самыйширокий,узкий,высокий,низкий,глубокий, мелкий, толстый,тонкий).</w:t>
      </w:r>
    </w:p>
    <w:p w:rsidR="001A66C6" w:rsidRDefault="00DA7866">
      <w:pPr>
        <w:pStyle w:val="a3"/>
        <w:spacing w:before="1" w:line="276" w:lineRule="auto"/>
        <w:ind w:left="1082" w:right="240" w:firstLine="719"/>
      </w:pPr>
      <w:r>
        <w:t xml:space="preserve">Сравнениедвухпредметовпомассе(весу):тяжелый,легкий,тяжелее,легче,равные, одинаковые по тяжести (весу), равной, одинаковой, такой же тяжести (равного, </w:t>
      </w:r>
      <w:r>
        <w:lastRenderedPageBreak/>
        <w:t>одинакового,такогожевеса).Сравнениетрех-четырехпредметовпотяжести(весу):тяжелее,легче, самый тяжелый, самыйлегкий.</w:t>
      </w:r>
    </w:p>
    <w:p w:rsidR="001A66C6" w:rsidRDefault="00DA7866">
      <w:pPr>
        <w:ind w:left="1802"/>
        <w:rPr>
          <w:i/>
          <w:sz w:val="24"/>
        </w:rPr>
      </w:pPr>
      <w:r>
        <w:rPr>
          <w:i/>
          <w:sz w:val="24"/>
        </w:rPr>
        <w:t>Сравнение предметных совокупностей по количеству предметов, их составляющих.</w:t>
      </w:r>
    </w:p>
    <w:p w:rsidR="001A66C6" w:rsidRDefault="00DA7866">
      <w:pPr>
        <w:pStyle w:val="a3"/>
        <w:spacing w:before="41" w:line="276" w:lineRule="auto"/>
        <w:ind w:left="1082" w:right="245" w:firstLine="719"/>
      </w:pPr>
      <w:r>
        <w:t>Сравнение двух-трех предметных совокупностей. Слова: сколько, много, мало, больше,меньше,столькоже,равное,одинаковоеколичество,немного,несколько,один,ни одного.</w:t>
      </w:r>
    </w:p>
    <w:p w:rsidR="001A66C6" w:rsidRDefault="00DA7866">
      <w:pPr>
        <w:pStyle w:val="a3"/>
        <w:spacing w:before="1" w:line="276" w:lineRule="auto"/>
        <w:ind w:left="1082" w:right="240" w:firstLine="719"/>
      </w:pPr>
      <w:r>
        <w:t>Сравнение количества предметов одной совокупности до и после изменения количества предметов, ее составляющих.</w:t>
      </w:r>
    </w:p>
    <w:p w:rsidR="001A66C6" w:rsidRDefault="00DA7866">
      <w:pPr>
        <w:pStyle w:val="a3"/>
        <w:spacing w:line="276" w:lineRule="auto"/>
        <w:ind w:left="1082" w:right="242" w:firstLine="719"/>
      </w:pPr>
      <w:r>
        <w:t>Сравнение небольших предметных совокупностей путем установления взаимно однозначногосоответствиямеждунимиилиихчастями:больше,меньше,одинаковое,равное количество, столько же, сколько, лишние, недостающиепредметы.</w:t>
      </w:r>
    </w:p>
    <w:p w:rsidR="001A66C6" w:rsidRDefault="00DA7866">
      <w:pPr>
        <w:spacing w:before="66"/>
        <w:ind w:left="1802"/>
        <w:rPr>
          <w:i/>
          <w:sz w:val="24"/>
        </w:rPr>
      </w:pPr>
      <w:r>
        <w:rPr>
          <w:i/>
          <w:sz w:val="24"/>
        </w:rPr>
        <w:t>Сравнение объемов жидкостей, сыпучих веществ.</w:t>
      </w:r>
    </w:p>
    <w:p w:rsidR="001A66C6" w:rsidRDefault="00DA7866">
      <w:pPr>
        <w:pStyle w:val="a3"/>
        <w:spacing w:before="44" w:line="276" w:lineRule="auto"/>
        <w:ind w:left="1082" w:right="243" w:firstLine="719"/>
      </w:pPr>
      <w:r>
        <w:t>Сравнение объемов жидкостей, сыпучих веществ в одинаковых емкостях. Слова: больше, меньше, одинаково, равно, столько же.</w:t>
      </w:r>
    </w:p>
    <w:p w:rsidR="001A66C6" w:rsidRDefault="00DA7866">
      <w:pPr>
        <w:pStyle w:val="a3"/>
        <w:spacing w:line="276" w:lineRule="auto"/>
        <w:ind w:left="1082" w:right="240" w:firstLine="719"/>
      </w:pPr>
      <w:r>
        <w:t>Сравнение объемов жидкостей, сыпучего вещества в одной емкости до и после изменения объема.</w:t>
      </w:r>
    </w:p>
    <w:p w:rsidR="001A66C6" w:rsidRDefault="00DA7866">
      <w:pPr>
        <w:ind w:left="1802"/>
        <w:rPr>
          <w:i/>
          <w:sz w:val="24"/>
        </w:rPr>
      </w:pPr>
      <w:r>
        <w:rPr>
          <w:i/>
          <w:sz w:val="24"/>
        </w:rPr>
        <w:t>Положение предметов в пространстве, на плоскости.</w:t>
      </w:r>
    </w:p>
    <w:p w:rsidR="001A66C6" w:rsidRDefault="00DA7866">
      <w:pPr>
        <w:pStyle w:val="a3"/>
        <w:spacing w:before="41" w:line="276" w:lineRule="auto"/>
        <w:ind w:left="1082" w:right="245" w:firstLine="719"/>
      </w:pPr>
      <w:r>
        <w:t>Положениепредметоввпространстве,наплоскостиотносительноучащегося,поотношению друг к другу: впереди, сзади, справа, слева, правее, левее, вверху, внизу, выше, ниже,далеко,близко,дальше,ближе,рядом,около,здесь,там,на,в,внутри,перед,за,над, под, напротив, между, в середине, вцентре.</w:t>
      </w:r>
    </w:p>
    <w:p w:rsidR="001A66C6" w:rsidRDefault="00DA7866">
      <w:pPr>
        <w:pStyle w:val="a3"/>
        <w:spacing w:line="276" w:lineRule="auto"/>
        <w:ind w:left="1082" w:right="242" w:firstLine="719"/>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A66C6" w:rsidRDefault="00DA7866">
      <w:pPr>
        <w:spacing w:before="1"/>
        <w:ind w:left="1802"/>
        <w:rPr>
          <w:i/>
          <w:sz w:val="24"/>
        </w:rPr>
      </w:pPr>
      <w:r>
        <w:rPr>
          <w:i/>
          <w:sz w:val="24"/>
        </w:rPr>
        <w:t>Единицы измерения и их соотношения.</w:t>
      </w:r>
    </w:p>
    <w:p w:rsidR="001A66C6" w:rsidRDefault="00DA7866">
      <w:pPr>
        <w:pStyle w:val="a3"/>
        <w:spacing w:before="41" w:line="276" w:lineRule="auto"/>
        <w:ind w:left="1082" w:right="243" w:firstLine="719"/>
      </w:pPr>
      <w:r>
        <w:t>Единицавремени—сутки.Сутки:утро,день,вечер,ночь.Сегодня,завтра,вчера,на следующий день, рано, поздно, вовремя, давно, недавно, медленно,быстро.</w:t>
      </w:r>
    </w:p>
    <w:p w:rsidR="001A66C6" w:rsidRDefault="00DA7866">
      <w:pPr>
        <w:pStyle w:val="a3"/>
        <w:spacing w:line="275" w:lineRule="exact"/>
        <w:ind w:left="1802" w:firstLine="0"/>
        <w:jc w:val="left"/>
      </w:pPr>
      <w:r>
        <w:t>Сравнение по возрасту: молодой, старый, моложе, старше.</w:t>
      </w:r>
    </w:p>
    <w:p w:rsidR="001A66C6" w:rsidRDefault="00DA7866">
      <w:pPr>
        <w:spacing w:before="43"/>
        <w:ind w:left="1802"/>
        <w:rPr>
          <w:i/>
          <w:sz w:val="24"/>
        </w:rPr>
      </w:pPr>
      <w:r>
        <w:rPr>
          <w:i/>
          <w:sz w:val="24"/>
        </w:rPr>
        <w:t>Геометрический материал.</w:t>
      </w:r>
    </w:p>
    <w:p w:rsidR="001A66C6" w:rsidRDefault="00DA7866">
      <w:pPr>
        <w:pStyle w:val="a3"/>
        <w:spacing w:before="41"/>
        <w:ind w:left="1802" w:firstLine="0"/>
        <w:jc w:val="left"/>
      </w:pPr>
      <w:r>
        <w:t>Круг, квадрат, прямоугольник, треугольник. Шар, куб, брус.</w:t>
      </w:r>
    </w:p>
    <w:p w:rsidR="001A66C6" w:rsidRDefault="00DA7866">
      <w:pPr>
        <w:pStyle w:val="a3"/>
        <w:spacing w:before="41" w:line="276" w:lineRule="auto"/>
        <w:ind w:left="1082" w:right="247" w:firstLine="719"/>
      </w:pPr>
      <w:r>
        <w:rPr>
          <w:b/>
        </w:rPr>
        <w:t>Нумерация.</w:t>
      </w:r>
      <w:r>
        <w:t>Счетпредметов.Чтениеизаписьчиселвпределах100.Разряды.Представление чисел в виде суммы разрядных слагаемых. Сравнение и упорядочение чисел, знаки сравнения.</w:t>
      </w:r>
    </w:p>
    <w:p w:rsidR="001A66C6" w:rsidRDefault="00DA7866">
      <w:pPr>
        <w:pStyle w:val="a3"/>
        <w:spacing w:before="1" w:line="276" w:lineRule="auto"/>
        <w:ind w:left="1082" w:right="242" w:firstLine="719"/>
      </w:pPr>
      <w:r>
        <w:rPr>
          <w:b/>
        </w:rPr>
        <w:t xml:space="preserve">Единицы измерения и их соотношения. </w:t>
      </w:r>
      <w:r>
        <w:t>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междуединицамиизмеренияоднородныхвеличин.Сравнениеиупорядочениеоднородных величин.</w:t>
      </w:r>
    </w:p>
    <w:p w:rsidR="001A66C6" w:rsidRDefault="00DA7866">
      <w:pPr>
        <w:pStyle w:val="a3"/>
        <w:spacing w:line="276" w:lineRule="auto"/>
        <w:ind w:left="1082" w:right="240" w:firstLine="719"/>
      </w:pPr>
      <w:r>
        <w:rPr>
          <w:b/>
        </w:rPr>
        <w:t xml:space="preserve">Арифметические действия. </w:t>
      </w:r>
      <w:r>
        <w:t xml:space="preserve">Сложение, вычитание, умножение и деление неотрицательныхцелыхчисел.Названиякомпонентоварифметическихдействий,знакидействий.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w:t>
      </w:r>
      <w:r>
        <w:lastRenderedPageBreak/>
        <w:t>арифметических действий в вычислениях(переместительноесвойствосложенияиумножения).Алгоритмыписьменногосложения, вычитания, умножения и деления. Способы проверки правильностивычислений.</w:t>
      </w:r>
    </w:p>
    <w:p w:rsidR="001A66C6" w:rsidRDefault="00DA7866">
      <w:pPr>
        <w:pStyle w:val="a3"/>
        <w:spacing w:line="276" w:lineRule="auto"/>
        <w:ind w:left="1082" w:right="242" w:firstLine="719"/>
      </w:pPr>
      <w:r>
        <w:rPr>
          <w:b/>
        </w:rPr>
        <w:t xml:space="preserve">Арифметические задачи. </w:t>
      </w: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Простыеарифметическиезадачинанахождениенеизвестногослагаемого.Задачи,содержащие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1A66C6" w:rsidRDefault="00DA7866">
      <w:pPr>
        <w:pStyle w:val="a3"/>
        <w:spacing w:line="276" w:lineRule="auto"/>
        <w:ind w:left="1082" w:right="169" w:firstLine="719"/>
        <w:jc w:val="left"/>
      </w:pPr>
      <w:r>
        <w:rPr>
          <w:b/>
        </w:rPr>
        <w:t xml:space="preserve">Геометрический материал. </w:t>
      </w:r>
      <w:r>
        <w:t>Пространственные отношения. Взаимное расположениепредметоввпространствеинаплоскости(выше—ниже,слева—справа,сверху—снизу,</w:t>
      </w:r>
    </w:p>
    <w:p w:rsidR="001A66C6" w:rsidRDefault="00DA7866">
      <w:pPr>
        <w:pStyle w:val="a3"/>
        <w:spacing w:before="66"/>
        <w:ind w:left="1082" w:firstLine="0"/>
        <w:jc w:val="left"/>
      </w:pPr>
      <w:r>
        <w:t>ближе— дальше, между и пр.).</w:t>
      </w:r>
    </w:p>
    <w:p w:rsidR="001A66C6" w:rsidRDefault="00DA7866">
      <w:pPr>
        <w:pStyle w:val="a3"/>
        <w:spacing w:before="44" w:line="276" w:lineRule="auto"/>
        <w:ind w:left="1082" w:right="242" w:firstLine="719"/>
      </w:pPr>
      <w:r>
        <w:t>Геометрические фигуры. Распознавание и изображение геометрических фигур: точка,линия(кривая,прямая),отрезок,ломаная,угол,многоугольник,треугольник,прямоугольник, квадрат, окружность, круг. Замкнутые и незамкнутые кривые: окружность, дуга. Ломаные линии замкнутая, незамкнутая. Граница многоугольника замкнутая ломаная линия. Использование чертежных инструментов для выполненияпостроений.</w:t>
      </w:r>
    </w:p>
    <w:p w:rsidR="001A66C6" w:rsidRDefault="00DA7866">
      <w:pPr>
        <w:pStyle w:val="a3"/>
        <w:spacing w:line="276" w:lineRule="auto"/>
        <w:ind w:left="1082" w:right="244" w:firstLine="719"/>
      </w:pPr>
      <w:r>
        <w:t>Измерениедлиныотрезка.Сложениеивычитаниеотрезков.Измерениеотрезковломаной и вычисление ее длины.</w:t>
      </w:r>
    </w:p>
    <w:p w:rsidR="001A66C6" w:rsidRDefault="00DA7866">
      <w:pPr>
        <w:pStyle w:val="a3"/>
        <w:spacing w:line="278" w:lineRule="auto"/>
        <w:ind w:left="1082" w:right="244" w:firstLine="719"/>
      </w:pPr>
      <w:r>
        <w:t>Взаимноеположениенаплоскостигеометрическихфигур(пересечение,точкипересечения).</w:t>
      </w:r>
    </w:p>
    <w:p w:rsidR="001A66C6" w:rsidRDefault="00DA7866">
      <w:pPr>
        <w:pStyle w:val="a3"/>
        <w:spacing w:line="272" w:lineRule="exact"/>
        <w:ind w:left="1802" w:firstLine="0"/>
        <w:jc w:val="left"/>
      </w:pPr>
      <w:r>
        <w:t>Геометрические формы в окружающем мире. Распознавание и называние: куб, шар.</w:t>
      </w:r>
    </w:p>
    <w:p w:rsidR="001A66C6" w:rsidRDefault="00DA7866">
      <w:pPr>
        <w:pStyle w:val="1"/>
        <w:spacing w:before="44"/>
      </w:pPr>
      <w:r>
        <w:t>Описание места учебного предмета в учебном плане.</w:t>
      </w:r>
    </w:p>
    <w:p w:rsidR="001A66C6" w:rsidRDefault="00DA7866">
      <w:pPr>
        <w:pStyle w:val="a3"/>
        <w:spacing w:before="36" w:line="278" w:lineRule="auto"/>
        <w:ind w:left="1082" w:right="247" w:firstLine="719"/>
      </w:pPr>
      <w:r>
        <w:t>В соответствии с учебным планом и примерными программами предмет «Математика» изучается с 1 по 4 класс.</w:t>
      </w:r>
    </w:p>
    <w:p w:rsidR="001A66C6" w:rsidRDefault="00DA7866">
      <w:pPr>
        <w:pStyle w:val="a3"/>
        <w:spacing w:line="276" w:lineRule="auto"/>
        <w:ind w:left="1082" w:right="244" w:firstLine="719"/>
      </w:pPr>
      <w:r>
        <w:t>На изучение чтения в 1-4 классе для детей легкой умственной отсталостью выделяется всего 507 часов. В 1 классе 99 часов (3 часа в неделю, 33 учебные недели). Во 2-4 классах на уроки чтения отводится по 136 часов (4 часа в неделю, 34 учебные недели).</w:t>
      </w:r>
    </w:p>
    <w:p w:rsidR="001A66C6" w:rsidRDefault="00DA7866">
      <w:pPr>
        <w:pStyle w:val="1"/>
        <w:spacing w:before="2"/>
        <w:ind w:left="4370"/>
      </w:pPr>
      <w:r>
        <w:rPr>
          <w:u w:val="thick"/>
        </w:rPr>
        <w:t>Мир природы и человека</w:t>
      </w:r>
    </w:p>
    <w:p w:rsidR="001A66C6" w:rsidRDefault="00DA7866">
      <w:pPr>
        <w:pStyle w:val="a3"/>
        <w:spacing w:before="36" w:line="276" w:lineRule="auto"/>
        <w:ind w:left="1082" w:right="244" w:firstLine="719"/>
      </w:pPr>
      <w:r>
        <w:rPr>
          <w:b/>
        </w:rPr>
        <w:t xml:space="preserve">Основная цель </w:t>
      </w:r>
      <w:r>
        <w:t>предмета «Мир природы и человека» заключается в формировании первоначальныхзнанийоживойинеживойприроде;пониманиипростейшихвзаимосвязей, существующих между миром природы ичеловека.</w:t>
      </w:r>
    </w:p>
    <w:p w:rsidR="001A66C6" w:rsidRDefault="00DA7866">
      <w:pPr>
        <w:pStyle w:val="a3"/>
        <w:spacing w:line="276" w:lineRule="auto"/>
        <w:ind w:left="1082" w:right="244" w:firstLine="719"/>
      </w:pPr>
      <w: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1A66C6" w:rsidRDefault="00DA7866">
      <w:pPr>
        <w:pStyle w:val="a3"/>
        <w:spacing w:line="276" w:lineRule="auto"/>
        <w:ind w:left="1082" w:right="242" w:firstLine="719"/>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1A66C6" w:rsidRDefault="00DA7866">
      <w:pPr>
        <w:pStyle w:val="a3"/>
        <w:spacing w:line="276" w:lineRule="auto"/>
        <w:ind w:left="1082" w:right="244" w:firstLine="719"/>
      </w:pPr>
      <w:r>
        <w:t xml:space="preserve">При отборе содержания курса «Мир природы и человека» учтены современные </w:t>
      </w:r>
      <w:r>
        <w:lastRenderedPageBreak/>
        <w:t>научныеданныеобособенностяхпознавательнойдеятельности,эмоциональноволевойрегуляции, поведения младших школьников с умственной отсталостью (интеллектуальными нарушениями).</w:t>
      </w:r>
    </w:p>
    <w:p w:rsidR="001A66C6" w:rsidRDefault="00DA7866">
      <w:pPr>
        <w:pStyle w:val="a3"/>
        <w:spacing w:line="276" w:lineRule="auto"/>
        <w:ind w:left="1082" w:right="245" w:firstLine="719"/>
      </w:pPr>
      <w:r>
        <w:t>Программа реализует современный взгляд на обучение естествоведческим дисциплинам, который выдвигает на первый план обеспечение:</w:t>
      </w:r>
    </w:p>
    <w:p w:rsidR="001A66C6" w:rsidRDefault="00DA7866">
      <w:pPr>
        <w:pStyle w:val="a4"/>
        <w:numPr>
          <w:ilvl w:val="3"/>
          <w:numId w:val="19"/>
        </w:numPr>
        <w:tabs>
          <w:tab w:val="left" w:pos="1648"/>
          <w:tab w:val="left" w:pos="1649"/>
        </w:tabs>
        <w:spacing w:line="293" w:lineRule="exact"/>
        <w:rPr>
          <w:sz w:val="24"/>
        </w:rPr>
      </w:pPr>
      <w:r>
        <w:rPr>
          <w:sz w:val="24"/>
        </w:rPr>
        <w:t>полисенсорности восприятияобъектов;</w:t>
      </w:r>
    </w:p>
    <w:p w:rsidR="001A66C6" w:rsidRDefault="00DA7866">
      <w:pPr>
        <w:pStyle w:val="a4"/>
        <w:numPr>
          <w:ilvl w:val="3"/>
          <w:numId w:val="19"/>
        </w:numPr>
        <w:tabs>
          <w:tab w:val="left" w:pos="1649"/>
        </w:tabs>
        <w:spacing w:before="42" w:line="276" w:lineRule="auto"/>
        <w:ind w:right="244"/>
        <w:jc w:val="both"/>
        <w:rPr>
          <w:sz w:val="24"/>
        </w:rPr>
      </w:pPr>
      <w:r>
        <w:rPr>
          <w:sz w:val="24"/>
        </w:rPr>
        <w:t>практическоговзаимодействияобучающихсясумственнойотсталостью(интеллектуальными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1A66C6" w:rsidRDefault="00DA7866">
      <w:pPr>
        <w:pStyle w:val="a4"/>
        <w:numPr>
          <w:ilvl w:val="3"/>
          <w:numId w:val="19"/>
        </w:numPr>
        <w:tabs>
          <w:tab w:val="left" w:pos="1649"/>
        </w:tabs>
        <w:spacing w:line="276" w:lineRule="auto"/>
        <w:ind w:right="242"/>
        <w:jc w:val="both"/>
        <w:rPr>
          <w:sz w:val="24"/>
        </w:rPr>
      </w:pPr>
      <w:r>
        <w:rPr>
          <w:sz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решенияучебно-познавательных задач, в совместной деятельности друг с другом в процессе решения проблемных ситуаций ит.п.;</w:t>
      </w:r>
    </w:p>
    <w:p w:rsidR="001A66C6" w:rsidRDefault="00DA7866">
      <w:pPr>
        <w:pStyle w:val="a4"/>
        <w:numPr>
          <w:ilvl w:val="3"/>
          <w:numId w:val="19"/>
        </w:numPr>
        <w:tabs>
          <w:tab w:val="left" w:pos="1649"/>
        </w:tabs>
        <w:spacing w:line="273" w:lineRule="auto"/>
        <w:ind w:right="243"/>
        <w:jc w:val="both"/>
        <w:rPr>
          <w:sz w:val="24"/>
        </w:rPr>
      </w:pPr>
      <w:r>
        <w:rPr>
          <w:sz w:val="24"/>
        </w:rPr>
        <w:t xml:space="preserve">закрепления представлений, постоянное обращение к </w:t>
      </w:r>
      <w:r>
        <w:rPr>
          <w:spacing w:val="-3"/>
          <w:sz w:val="24"/>
        </w:rPr>
        <w:t xml:space="preserve">уже </w:t>
      </w:r>
      <w:r>
        <w:rPr>
          <w:sz w:val="24"/>
        </w:rPr>
        <w:t>изученному, систематизациизнанийинакоплениюопытавзаимодействияспредметамипознаниявигровой,</w:t>
      </w:r>
    </w:p>
    <w:p w:rsidR="001A66C6" w:rsidRDefault="00DA7866">
      <w:pPr>
        <w:pStyle w:val="a3"/>
        <w:spacing w:before="66"/>
        <w:ind w:firstLine="0"/>
        <w:jc w:val="left"/>
      </w:pPr>
      <w:r>
        <w:t>коммуникативной и учебной деятельности;</w:t>
      </w:r>
    </w:p>
    <w:p w:rsidR="001A66C6" w:rsidRDefault="00DA7866">
      <w:pPr>
        <w:pStyle w:val="a4"/>
        <w:numPr>
          <w:ilvl w:val="3"/>
          <w:numId w:val="19"/>
        </w:numPr>
        <w:tabs>
          <w:tab w:val="left" w:pos="1648"/>
          <w:tab w:val="left" w:pos="1649"/>
        </w:tabs>
        <w:spacing w:before="43" w:line="273" w:lineRule="auto"/>
        <w:ind w:right="242"/>
        <w:rPr>
          <w:sz w:val="24"/>
        </w:rPr>
      </w:pPr>
      <w:r>
        <w:rPr>
          <w:sz w:val="24"/>
        </w:rPr>
        <w:t>постепенного усложнения содержания предмета: расширение характеристик предмета познания, преемственность изучаемыхтем.</w:t>
      </w:r>
    </w:p>
    <w:p w:rsidR="001A66C6" w:rsidRDefault="00DA7866">
      <w:pPr>
        <w:pStyle w:val="a3"/>
        <w:spacing w:before="1" w:line="276" w:lineRule="auto"/>
        <w:ind w:left="1082" w:right="242" w:firstLine="719"/>
      </w:pPr>
      <w:r>
        <w:t>Основноевниманиеприизучениикурса«Мирприродыичеловека»уделеноформированию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направленностьучебногопредметареализуетсячерезразвитиеспособностикиспользованиюзнаний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1A66C6" w:rsidRDefault="00DA7866">
      <w:pPr>
        <w:pStyle w:val="a3"/>
        <w:spacing w:before="1"/>
        <w:ind w:left="1802" w:firstLine="0"/>
        <w:jc w:val="left"/>
      </w:pPr>
      <w:r>
        <w:t>Структура курса представлена следующими разделами: «Сезонные изменения»,</w:t>
      </w:r>
    </w:p>
    <w:p w:rsidR="001A66C6" w:rsidRDefault="00DA7866">
      <w:pPr>
        <w:pStyle w:val="a3"/>
        <w:spacing w:before="41"/>
        <w:ind w:left="1082" w:firstLine="0"/>
        <w:jc w:val="left"/>
      </w:pPr>
      <w:r>
        <w:t>«Неживая природа», «Живая природа (в том числе человек)», «Безопасное поведение».</w:t>
      </w:r>
    </w:p>
    <w:p w:rsidR="001A66C6" w:rsidRDefault="00DA7866">
      <w:pPr>
        <w:pStyle w:val="a3"/>
        <w:spacing w:before="44" w:line="276" w:lineRule="auto"/>
        <w:ind w:left="1082" w:right="242" w:firstLine="719"/>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1A66C6" w:rsidRDefault="00DA7866">
      <w:pPr>
        <w:pStyle w:val="1"/>
        <w:spacing w:before="2"/>
      </w:pPr>
      <w:r>
        <w:t>Сезонные изменения.</w:t>
      </w:r>
    </w:p>
    <w:p w:rsidR="001A66C6" w:rsidRDefault="00DA7866">
      <w:pPr>
        <w:pStyle w:val="a3"/>
        <w:spacing w:before="39" w:line="276" w:lineRule="auto"/>
        <w:ind w:left="1082" w:right="242" w:firstLine="719"/>
      </w:pPr>
      <w:r>
        <w:rPr>
          <w:i/>
        </w:rPr>
        <w:t xml:space="preserve">Временные изменения. </w:t>
      </w:r>
      <w:r>
        <w:t>День, вечер, ночь, утро. Сутки, время суток. Время суток и солнце (по результатам наблюдений). Время суток на циферблате часов. Дни недели,порядок следования, рабочие и выходные дни. Неделя имесяц.</w:t>
      </w:r>
    </w:p>
    <w:p w:rsidR="001A66C6" w:rsidRDefault="00DA7866">
      <w:pPr>
        <w:pStyle w:val="a3"/>
        <w:spacing w:line="276" w:lineRule="auto"/>
        <w:ind w:left="1082" w:right="242" w:firstLine="719"/>
      </w:pPr>
      <w:r>
        <w:rPr>
          <w:i/>
        </w:rPr>
        <w:t xml:space="preserve">Времена года: </w:t>
      </w:r>
      <w:r>
        <w:t>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Осень―начальнаяосень,серединасезона,поздняяосень.Зима―начало,середина,конец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измененийвнеживойиживойприроде,жизнилюдей(втомчислеипорезультатамнаблюдений).</w:t>
      </w:r>
    </w:p>
    <w:p w:rsidR="001A66C6" w:rsidRDefault="00DA7866">
      <w:pPr>
        <w:pStyle w:val="1"/>
        <w:spacing w:before="4"/>
      </w:pPr>
      <w:r>
        <w:lastRenderedPageBreak/>
        <w:t>Сезонные изменения в неживой природе.</w:t>
      </w:r>
    </w:p>
    <w:p w:rsidR="001A66C6" w:rsidRDefault="00DA7866">
      <w:pPr>
        <w:pStyle w:val="a3"/>
        <w:spacing w:before="36" w:line="276" w:lineRule="auto"/>
        <w:ind w:left="1082" w:right="242" w:firstLine="719"/>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холодная вода), почвы (сухая влажная – заморозки).</w:t>
      </w:r>
    </w:p>
    <w:p w:rsidR="001A66C6" w:rsidRDefault="00DA7866">
      <w:pPr>
        <w:pStyle w:val="a3"/>
        <w:spacing w:before="2"/>
        <w:ind w:left="1802" w:firstLine="0"/>
        <w:jc w:val="left"/>
      </w:pPr>
      <w:r>
        <w:t>Солнце и изменения в неживой и живой природе. Долгота дня зимой и летом.</w:t>
      </w:r>
    </w:p>
    <w:p w:rsidR="001A66C6" w:rsidRDefault="00DA7866">
      <w:pPr>
        <w:pStyle w:val="1"/>
        <w:spacing w:before="46"/>
      </w:pPr>
      <w:r>
        <w:t>Растения и животные в разное время года.</w:t>
      </w:r>
    </w:p>
    <w:p w:rsidR="001A66C6" w:rsidRDefault="00DA7866">
      <w:pPr>
        <w:pStyle w:val="a3"/>
        <w:spacing w:before="36" w:line="276" w:lineRule="auto"/>
        <w:ind w:left="1082" w:right="243" w:firstLine="719"/>
      </w:pPr>
      <w:r>
        <w:t>Жизньрастенийиживотных(звери,птицы,рыбы,насекомые)вразныесезоныгода.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гнездованияптиц.</w:t>
      </w:r>
    </w:p>
    <w:p w:rsidR="001A66C6" w:rsidRDefault="00DA7866">
      <w:pPr>
        <w:pStyle w:val="a3"/>
        <w:spacing w:line="276" w:lineRule="auto"/>
        <w:ind w:left="1082" w:right="244" w:firstLine="719"/>
      </w:pPr>
      <w:r>
        <w:t>Сад, огород. Поле, лес в разное время года. Домашние и дикие животные в разное время года.</w:t>
      </w:r>
    </w:p>
    <w:p w:rsidR="001A66C6" w:rsidRDefault="00DA7866">
      <w:pPr>
        <w:pStyle w:val="1"/>
        <w:spacing w:before="6"/>
      </w:pPr>
      <w:r>
        <w:t>Одежда людей, игры детей, труд людей в разное время года.</w:t>
      </w:r>
    </w:p>
    <w:p w:rsidR="001A66C6" w:rsidRDefault="00DA7866">
      <w:pPr>
        <w:pStyle w:val="a3"/>
        <w:spacing w:before="36" w:line="276" w:lineRule="auto"/>
        <w:ind w:left="1082" w:right="244" w:firstLine="719"/>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1A66C6" w:rsidRDefault="00DA7866">
      <w:pPr>
        <w:pStyle w:val="a3"/>
        <w:spacing w:before="66"/>
        <w:ind w:left="1802" w:firstLine="0"/>
        <w:jc w:val="left"/>
      </w:pPr>
      <w:r>
        <w:t>Игры детей в разные сезоны года.</w:t>
      </w:r>
    </w:p>
    <w:p w:rsidR="001A66C6" w:rsidRDefault="00DA7866">
      <w:pPr>
        <w:pStyle w:val="a3"/>
        <w:spacing w:before="44" w:line="276" w:lineRule="auto"/>
        <w:ind w:left="1082" w:right="243" w:firstLine="719"/>
      </w:pPr>
      <w:r>
        <w:t>Труд людей в сельской местности и городе в разное время года. Предупреждение простудныхзаболеваний,гриппа,травмвсвязиссезоннымиособенностями(похолодание, гололед, жара ипр.)</w:t>
      </w:r>
    </w:p>
    <w:p w:rsidR="001A66C6" w:rsidRDefault="00DA7866">
      <w:pPr>
        <w:pStyle w:val="1"/>
        <w:spacing w:before="3"/>
      </w:pPr>
      <w:r>
        <w:t>Неживая природа.</w:t>
      </w:r>
    </w:p>
    <w:p w:rsidR="001A66C6" w:rsidRDefault="00DA7866">
      <w:pPr>
        <w:pStyle w:val="a3"/>
        <w:spacing w:before="38" w:line="276" w:lineRule="auto"/>
        <w:ind w:left="1082" w:right="240" w:firstLine="719"/>
      </w:pPr>
      <w:r>
        <w:t>Солнце, облака, луна, звезды. Воздух. Земля: песок, глина, камни. Почва. Вода. Узнавание и называние объектов неживой природы. Простейшие признаки объектовнеживой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1A66C6" w:rsidRDefault="001A66C6">
      <w:pPr>
        <w:pStyle w:val="a3"/>
        <w:ind w:left="0" w:firstLine="0"/>
        <w:jc w:val="left"/>
        <w:rPr>
          <w:sz w:val="26"/>
        </w:rPr>
      </w:pPr>
    </w:p>
    <w:p w:rsidR="001A66C6" w:rsidRDefault="001A66C6">
      <w:pPr>
        <w:pStyle w:val="a3"/>
        <w:ind w:left="0" w:firstLine="0"/>
        <w:jc w:val="left"/>
        <w:rPr>
          <w:sz w:val="26"/>
        </w:rPr>
      </w:pPr>
    </w:p>
    <w:p w:rsidR="001A66C6" w:rsidRDefault="001A66C6">
      <w:pPr>
        <w:pStyle w:val="a3"/>
        <w:spacing w:before="9"/>
        <w:ind w:left="0" w:firstLine="0"/>
        <w:jc w:val="left"/>
        <w:rPr>
          <w:sz w:val="30"/>
        </w:rPr>
      </w:pPr>
    </w:p>
    <w:p w:rsidR="001A66C6" w:rsidRDefault="00DA7866">
      <w:pPr>
        <w:pStyle w:val="a3"/>
        <w:spacing w:before="1"/>
        <w:ind w:left="1082" w:firstLine="0"/>
        <w:jc w:val="left"/>
      </w:pPr>
      <w:r>
        <w:rPr>
          <w:spacing w:val="-1"/>
        </w:rPr>
        <w:t>туры.</w:t>
      </w:r>
    </w:p>
    <w:p w:rsidR="001A66C6" w:rsidRDefault="00DA7866">
      <w:pPr>
        <w:pStyle w:val="1"/>
        <w:spacing w:before="4" w:line="276" w:lineRule="auto"/>
        <w:ind w:left="115" w:right="7148"/>
      </w:pPr>
      <w:r>
        <w:rPr>
          <w:b w:val="0"/>
        </w:rPr>
        <w:br w:type="column"/>
      </w:r>
      <w:r>
        <w:lastRenderedPageBreak/>
        <w:t>Живая природа Растения</w:t>
      </w:r>
    </w:p>
    <w:p w:rsidR="001A66C6" w:rsidRDefault="00DA7866">
      <w:pPr>
        <w:spacing w:line="273" w:lineRule="exact"/>
        <w:ind w:left="115"/>
        <w:rPr>
          <w:sz w:val="24"/>
        </w:rPr>
      </w:pPr>
      <w:r>
        <w:rPr>
          <w:i/>
          <w:sz w:val="24"/>
        </w:rPr>
        <w:t>Растениякультурные</w:t>
      </w:r>
      <w:r>
        <w:rPr>
          <w:sz w:val="24"/>
        </w:rPr>
        <w:t>.Овощи.Фрукты.Ягоды.Арбуз,дыня,тыква.Зерновыекуль-</w:t>
      </w:r>
    </w:p>
    <w:p w:rsidR="001A66C6" w:rsidRDefault="001A66C6">
      <w:pPr>
        <w:pStyle w:val="a3"/>
        <w:spacing w:before="1"/>
        <w:ind w:left="0" w:firstLine="0"/>
        <w:jc w:val="left"/>
        <w:rPr>
          <w:sz w:val="31"/>
        </w:rPr>
      </w:pPr>
    </w:p>
    <w:p w:rsidR="001A66C6" w:rsidRDefault="00DA7866">
      <w:pPr>
        <w:pStyle w:val="a3"/>
        <w:ind w:left="115" w:firstLine="0"/>
        <w:jc w:val="left"/>
      </w:pPr>
      <w:r>
        <w:t>Внешнийвид,местопроизрастания,использование.Значениедляжизничеловека.</w:t>
      </w:r>
    </w:p>
    <w:p w:rsidR="001A66C6" w:rsidRDefault="00DA7866">
      <w:pPr>
        <w:pStyle w:val="a3"/>
        <w:spacing w:before="41"/>
        <w:ind w:left="1082" w:firstLine="0"/>
        <w:jc w:val="left"/>
      </w:pPr>
      <w:r>
        <w:t>Употребление в пищу.</w:t>
      </w:r>
    </w:p>
    <w:p w:rsidR="001A66C6" w:rsidRDefault="00DA7866">
      <w:pPr>
        <w:pStyle w:val="a3"/>
        <w:spacing w:before="43" w:line="276" w:lineRule="auto"/>
        <w:ind w:left="1082" w:right="242" w:firstLine="719"/>
      </w:pPr>
      <w:r>
        <w:rPr>
          <w:i/>
        </w:rPr>
        <w:t>Растения комнатные</w:t>
      </w:r>
      <w:r>
        <w:t xml:space="preserve">. Название. Внешнее строение (корень, стебель, лист). Уход. </w:t>
      </w:r>
      <w:r>
        <w:rPr>
          <w:i/>
        </w:rPr>
        <w:t>Растения дикорастущие</w:t>
      </w:r>
      <w:r>
        <w:t>.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1A66C6" w:rsidRDefault="00DA7866">
      <w:pPr>
        <w:pStyle w:val="1"/>
        <w:spacing w:before="5"/>
      </w:pPr>
      <w:r>
        <w:t>Грибы</w:t>
      </w:r>
    </w:p>
    <w:p w:rsidR="001A66C6" w:rsidRDefault="00DA7866">
      <w:pPr>
        <w:pStyle w:val="a3"/>
        <w:spacing w:before="36"/>
        <w:ind w:left="1802" w:firstLine="0"/>
        <w:jc w:val="left"/>
      </w:pPr>
      <w:r>
        <w:t>Шляпочные грибы: съедобные и не съедобные. Название. Место произрастания.</w:t>
      </w:r>
    </w:p>
    <w:p w:rsidR="001A66C6" w:rsidRDefault="00DA7866">
      <w:pPr>
        <w:pStyle w:val="a3"/>
        <w:spacing w:before="41"/>
        <w:ind w:left="1082" w:firstLine="0"/>
      </w:pPr>
      <w:r>
        <w:t>Внешний вид. Значение в природе. Использование человеком.</w:t>
      </w:r>
    </w:p>
    <w:p w:rsidR="001A66C6" w:rsidRDefault="00DA7866">
      <w:pPr>
        <w:pStyle w:val="1"/>
        <w:spacing w:before="45"/>
      </w:pPr>
      <w:r>
        <w:t>Животные</w:t>
      </w:r>
    </w:p>
    <w:p w:rsidR="001A66C6" w:rsidRDefault="00DA7866">
      <w:pPr>
        <w:pStyle w:val="a3"/>
        <w:spacing w:before="39" w:line="276" w:lineRule="auto"/>
        <w:ind w:left="1082" w:right="244" w:firstLine="719"/>
        <w:jc w:val="right"/>
      </w:pPr>
      <w:r>
        <w:rPr>
          <w:i/>
        </w:rPr>
        <w:t>Животныедомашние</w:t>
      </w:r>
      <w:r>
        <w:t xml:space="preserve">.Звери.Птицы.Названия.Внешнеестроение:частитела.Условия обитания, чем кормятся сами животные, чем кормят их люди. Место вжизничеловека (для чего содержат животное), забота и уход за животным. Скотный двор,птичник,ферма. </w:t>
      </w:r>
      <w:r>
        <w:rPr>
          <w:i/>
        </w:rPr>
        <w:t>Животныедикие</w:t>
      </w:r>
      <w:r>
        <w:t>.Звери.Птицы.Змеи.Лягушка.Рыбы.Насекомые.Названия.Внеш-</w:t>
      </w:r>
    </w:p>
    <w:p w:rsidR="001A66C6" w:rsidRDefault="00DA7866">
      <w:pPr>
        <w:pStyle w:val="a3"/>
        <w:spacing w:line="276" w:lineRule="auto"/>
        <w:ind w:left="1082" w:right="243" w:firstLine="0"/>
      </w:pPr>
      <w:r>
        <w:t>неестроение:названиячастейтела.Местообитания,питание,образжизни.Рольвприроде. Помощьптицамзимой(подкормка,изготовлениекормушек)ивеснойвпериодгнездования (сбор веток для гнезд, соблюдение тишины и уединенности птиц наприроде).</w:t>
      </w:r>
    </w:p>
    <w:p w:rsidR="001A66C6" w:rsidRDefault="00DA7866">
      <w:pPr>
        <w:pStyle w:val="a3"/>
        <w:spacing w:line="276" w:lineRule="auto"/>
        <w:ind w:left="1082" w:right="243" w:firstLine="719"/>
      </w:pPr>
      <w:r>
        <w:rPr>
          <w:i/>
        </w:rPr>
        <w:t>Охрана природы</w:t>
      </w:r>
      <w:r>
        <w:t>: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1A66C6" w:rsidRDefault="00DA7866">
      <w:pPr>
        <w:pStyle w:val="1"/>
        <w:spacing w:before="5"/>
      </w:pPr>
      <w:r>
        <w:t>Человек.</w:t>
      </w:r>
    </w:p>
    <w:p w:rsidR="001A66C6" w:rsidRDefault="00DA7866">
      <w:pPr>
        <w:pStyle w:val="a3"/>
        <w:spacing w:before="37" w:line="276" w:lineRule="auto"/>
        <w:ind w:left="1082" w:right="247" w:firstLine="719"/>
      </w:pPr>
      <w:r>
        <w:t>Мальчикидевочка.Возрастныегруппы(малыш,школьник,молодойчеловек,взрослый,пожилой).</w:t>
      </w:r>
    </w:p>
    <w:p w:rsidR="001A66C6" w:rsidRDefault="00DA7866">
      <w:pPr>
        <w:pStyle w:val="a3"/>
        <w:spacing w:line="276" w:lineRule="auto"/>
        <w:ind w:left="1082" w:right="243" w:firstLine="719"/>
      </w:pPr>
      <w:r>
        <w:t>Строениетелачеловека(голова,туловище,ногиируки(конечности).Ориентировка в схеме тела на картинке и на себе. Голова, лицо: глаза, нос, рот, уши. Покровы тела:кожа, ногти,волосы.</w:t>
      </w:r>
    </w:p>
    <w:p w:rsidR="001A66C6" w:rsidRDefault="00DA7866">
      <w:pPr>
        <w:pStyle w:val="a3"/>
        <w:spacing w:line="276" w:lineRule="auto"/>
        <w:ind w:left="1082" w:right="242" w:firstLine="719"/>
      </w:pPr>
      <w:r>
        <w:t>Гигиенакожи,ногтей,волос(мытье,расчесывание,обстригание).Зубы.Гигиенаполостирта(чистказубов,полоскание).Гигиенарук(мытье).Органычувствчеловека(глаза,</w:t>
      </w:r>
    </w:p>
    <w:p w:rsidR="001A66C6" w:rsidRDefault="00DA7866">
      <w:pPr>
        <w:pStyle w:val="a3"/>
        <w:spacing w:before="66" w:line="276" w:lineRule="auto"/>
        <w:ind w:left="1082" w:right="245" w:firstLine="0"/>
      </w:pPr>
      <w:r>
        <w:t>уши,нос,язык,кожа).Значениевжизничеловека(ознакомлениесжизньювокруг,получениеновыхвпечатлений).Гигиенаоргановчувств.Бережноеотношениексебе,соблюдение правил охраны органов чувств, соблюдение режима работы и отдыха. Первичное ознакомление с внутренним строением тела человека (внутренниеорганы).</w:t>
      </w:r>
    </w:p>
    <w:p w:rsidR="001A66C6" w:rsidRDefault="00DA7866">
      <w:pPr>
        <w:pStyle w:val="a3"/>
        <w:spacing w:before="1" w:line="276" w:lineRule="auto"/>
        <w:ind w:left="1082" w:right="244" w:firstLine="719"/>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продукты,мясо,рыба).Режимсна,работы.Личнаягигиена(умывание,приемванной),прогулки и занятияспортом.</w:t>
      </w:r>
    </w:p>
    <w:p w:rsidR="001A66C6" w:rsidRDefault="00DA7866">
      <w:pPr>
        <w:pStyle w:val="a3"/>
        <w:spacing w:line="276" w:lineRule="auto"/>
        <w:ind w:left="1082" w:right="244" w:firstLine="719"/>
      </w:pPr>
      <w:r>
        <w:t>Человек–членобщества:членсемьи,ученик,одноклассник,друг.Личныевещиребенка:гигиеническиепринадлежности,игрушки,учебныевещи,одежда,обувь.Вещимальчиков и девочек. Профессии людей ближайшего окруженияребенка.</w:t>
      </w:r>
    </w:p>
    <w:p w:rsidR="001A66C6" w:rsidRDefault="00DA7866">
      <w:pPr>
        <w:pStyle w:val="a3"/>
        <w:spacing w:line="276" w:lineRule="auto"/>
        <w:ind w:left="1082" w:right="242" w:firstLine="719"/>
      </w:pPr>
      <w:r>
        <w:t xml:space="preserve">Магазины («овощи-фрукты», продуктовый, промтоварный (одежда, обувь, </w:t>
      </w:r>
      <w:r>
        <w:lastRenderedPageBreak/>
        <w:t>бытовая техникаилидр.),книжный).Зоопаркиликраеведческиймузей.Почта.Больница.Поликлиника. Аптека. Назначение учреждения. Основные профессии людей, работающих в учреждении. Правила поведения вмагазине.</w:t>
      </w:r>
    </w:p>
    <w:p w:rsidR="001A66C6" w:rsidRDefault="00DA7866">
      <w:pPr>
        <w:pStyle w:val="a3"/>
        <w:spacing w:before="1" w:line="276" w:lineRule="auto"/>
        <w:ind w:left="1082" w:right="242" w:firstLine="719"/>
        <w:jc w:val="right"/>
      </w:pPr>
      <w:r>
        <w:t>Транспорт. Назначение. Называние отдельных видов транспорта(машинылегковые и грузовые, метро, маршрутные такси, трамваи, троллейбусы, автобусы).Городскойпассажирскийтранспорт.Транспортмеждугородний.Вокзалыиаэропорты.Правилаповедения. Наша Родина Россия. Наш город. Населенные пункты. Столица. Флаг,Герб,Гимн России. Президент России. Наша национальность. Некоторыедругиенациональности. Национальныекостюмы.Россия–многонациональнаястрана.Праздникинашейстраны.</w:t>
      </w:r>
    </w:p>
    <w:p w:rsidR="001A66C6" w:rsidRDefault="00DA7866">
      <w:pPr>
        <w:pStyle w:val="a3"/>
        <w:spacing w:before="1" w:line="276" w:lineRule="auto"/>
        <w:ind w:left="1082" w:right="244" w:firstLine="0"/>
      </w:pPr>
      <w:r>
        <w:t>Достижение нашей страны в науке и искусствах. Великие люди страны или края. Деньги нашей страны. Получение и расходование денег.</w:t>
      </w:r>
    </w:p>
    <w:p w:rsidR="001A66C6" w:rsidRDefault="00DA7866">
      <w:pPr>
        <w:pStyle w:val="1"/>
        <w:spacing w:before="4"/>
      </w:pPr>
      <w:r>
        <w:t>Безопасное поведение</w:t>
      </w:r>
    </w:p>
    <w:p w:rsidR="001A66C6" w:rsidRDefault="00DA7866">
      <w:pPr>
        <w:pStyle w:val="a3"/>
        <w:spacing w:before="36"/>
        <w:ind w:left="1802" w:firstLine="0"/>
        <w:jc w:val="left"/>
      </w:pPr>
      <w:r>
        <w:t>Предупреждение заболеваний итравм.</w:t>
      </w:r>
    </w:p>
    <w:p w:rsidR="001A66C6" w:rsidRDefault="00DA7866">
      <w:pPr>
        <w:pStyle w:val="a3"/>
        <w:spacing w:before="41" w:line="276" w:lineRule="auto"/>
        <w:ind w:left="1082" w:right="239" w:firstLine="719"/>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(гриппа)–приемвитаминов,гигиенаполостиносаирта,предупреждениеконтактовсбольными людьми. Поведение во время простудной (постельный режим, соблюдение назначенийврача)иинфекционнойболезни(изоляциябольного,проветривание,отдельнаяпосуда и стирка белья, прием лекарств по назначению врача, постельный режим). Вызов врача из поликлиники. Случаи обращения вбольницу.</w:t>
      </w:r>
    </w:p>
    <w:p w:rsidR="001A66C6" w:rsidRDefault="00DA7866">
      <w:pPr>
        <w:pStyle w:val="a3"/>
        <w:spacing w:before="2" w:line="276" w:lineRule="auto"/>
        <w:ind w:left="1082" w:right="242" w:firstLine="719"/>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1A66C6" w:rsidRDefault="00DA7866">
      <w:pPr>
        <w:pStyle w:val="a3"/>
        <w:ind w:left="1802" w:firstLine="0"/>
        <w:jc w:val="left"/>
      </w:pPr>
      <w:r>
        <w:t>Безопасное поведение в природе.</w:t>
      </w:r>
    </w:p>
    <w:p w:rsidR="001A66C6" w:rsidRDefault="00DA7866">
      <w:pPr>
        <w:pStyle w:val="a3"/>
        <w:spacing w:before="41" w:line="276" w:lineRule="auto"/>
        <w:ind w:left="1082" w:right="244" w:firstLine="719"/>
      </w:pPr>
      <w:r>
        <w:t>Правила поведения человека при контакте с домашним животным. Правила поведения человека с диким животным в зоопарке, в природе.</w:t>
      </w:r>
    </w:p>
    <w:p w:rsidR="001A66C6" w:rsidRDefault="00DA7866">
      <w:pPr>
        <w:pStyle w:val="a3"/>
        <w:spacing w:before="1" w:line="276" w:lineRule="auto"/>
        <w:ind w:left="1082" w:right="243" w:firstLine="719"/>
      </w:pPr>
      <w:r>
        <w:t>Правилаповедениевлесу,наводе,вгрозу.Предупреждениеотравленияядовитыми грибами, ягодами. Признаки. Вызов скорой помощи по телефону. Описание состояния больного.</w:t>
      </w:r>
    </w:p>
    <w:p w:rsidR="001A66C6" w:rsidRDefault="00DA7866">
      <w:pPr>
        <w:pStyle w:val="a3"/>
        <w:spacing w:line="274" w:lineRule="exact"/>
        <w:ind w:left="1802" w:firstLine="0"/>
        <w:jc w:val="left"/>
      </w:pPr>
      <w:r>
        <w:t>Правила поведения с незнакомыми людьми, в незнакомом месте.</w:t>
      </w:r>
    </w:p>
    <w:p w:rsidR="001A66C6" w:rsidRDefault="00DA7866">
      <w:pPr>
        <w:pStyle w:val="a3"/>
        <w:spacing w:before="44" w:line="276" w:lineRule="auto"/>
        <w:ind w:left="1082" w:right="242" w:firstLine="719"/>
      </w:pPr>
      <w: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1A66C6" w:rsidRDefault="00DA7866">
      <w:pPr>
        <w:pStyle w:val="a3"/>
        <w:spacing w:before="66" w:line="276" w:lineRule="auto"/>
        <w:ind w:left="1082" w:right="242" w:firstLine="719"/>
      </w:pPr>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сгорячей водой (в кране, в чайнике), электричеством, газом (накухне).</w:t>
      </w:r>
    </w:p>
    <w:p w:rsidR="001A66C6" w:rsidRDefault="00DA7866">
      <w:pPr>
        <w:pStyle w:val="a3"/>
        <w:spacing w:before="1"/>
        <w:ind w:left="1802" w:firstLine="0"/>
        <w:jc w:val="left"/>
      </w:pPr>
      <w:r>
        <w:t>Телефоны первой помощи. Звонок по телефону экстренных служб.</w:t>
      </w:r>
    </w:p>
    <w:p w:rsidR="001A66C6" w:rsidRDefault="00DA7866">
      <w:pPr>
        <w:pStyle w:val="1"/>
        <w:spacing w:before="46"/>
      </w:pPr>
      <w:r>
        <w:t>Описание места учебного предмета в учебном плане</w:t>
      </w:r>
    </w:p>
    <w:p w:rsidR="001A66C6" w:rsidRDefault="00DA7866">
      <w:pPr>
        <w:pStyle w:val="a3"/>
        <w:spacing w:before="38" w:line="276" w:lineRule="auto"/>
        <w:ind w:left="1082" w:right="242" w:firstLine="719"/>
      </w:pPr>
      <w:r>
        <w:t>В соответствии с учебным планом и примерными программами предмет «Мир природы и человека» изучается с 1 по 4 класс.</w:t>
      </w:r>
    </w:p>
    <w:p w:rsidR="001A66C6" w:rsidRDefault="00DA7866">
      <w:pPr>
        <w:pStyle w:val="a3"/>
        <w:spacing w:line="276" w:lineRule="auto"/>
        <w:ind w:left="1082" w:right="244" w:firstLine="719"/>
      </w:pPr>
      <w:r>
        <w:t>На изучение чтения в 1-4 классе для детей легкой умственной отсталостью выделяется всего 168 часов. В 1 классе 66 часов (2 часа в неделю, 33 учебные недели). Во 2-4 классах на уроки чтения отводится по 34 часа (1 час в неделю, 34 учебные недели).</w:t>
      </w:r>
    </w:p>
    <w:p w:rsidR="001A66C6" w:rsidRDefault="00DA7866">
      <w:pPr>
        <w:pStyle w:val="1"/>
        <w:spacing w:before="4"/>
        <w:ind w:left="5316"/>
      </w:pPr>
      <w:r>
        <w:rPr>
          <w:u w:val="thick"/>
        </w:rPr>
        <w:lastRenderedPageBreak/>
        <w:t>Музыка</w:t>
      </w:r>
    </w:p>
    <w:p w:rsidR="001A66C6" w:rsidRDefault="00DA7866">
      <w:pPr>
        <w:pStyle w:val="a3"/>
        <w:spacing w:before="37" w:line="276" w:lineRule="auto"/>
        <w:ind w:left="1082" w:right="240" w:firstLine="784"/>
      </w:pPr>
      <w: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1A66C6" w:rsidRDefault="00DA7866">
      <w:pPr>
        <w:pStyle w:val="a3"/>
        <w:spacing w:line="276" w:lineRule="auto"/>
        <w:ind w:left="1082" w:right="241" w:firstLine="719"/>
      </w:pPr>
      <w: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1A66C6" w:rsidRDefault="00DA7866">
      <w:pPr>
        <w:pStyle w:val="a3"/>
        <w:spacing w:before="1"/>
        <w:ind w:left="1802" w:firstLine="0"/>
        <w:jc w:val="left"/>
      </w:pPr>
      <w:r>
        <w:t>Задачи учебного предмета «Музыка»:</w:t>
      </w:r>
    </w:p>
    <w:p w:rsidR="001A66C6" w:rsidRDefault="00DA7866">
      <w:pPr>
        <w:pStyle w:val="a4"/>
        <w:numPr>
          <w:ilvl w:val="3"/>
          <w:numId w:val="19"/>
        </w:numPr>
        <w:tabs>
          <w:tab w:val="left" w:pos="1649"/>
        </w:tabs>
        <w:spacing w:before="41" w:line="273" w:lineRule="auto"/>
        <w:ind w:right="244"/>
        <w:jc w:val="both"/>
        <w:rPr>
          <w:sz w:val="24"/>
        </w:rPr>
      </w:pPr>
      <w:r>
        <w:rPr>
          <w:sz w:val="24"/>
        </w:rPr>
        <w:t>накоплениепервоначальныхвпечатленийотмузыкальногоискусстваиполучениедоступного опыта (овладение элементарными музыкальными знаниями, слушательскими и доступными исполнительскимиумениями).</w:t>
      </w:r>
    </w:p>
    <w:p w:rsidR="001A66C6" w:rsidRDefault="00DA7866">
      <w:pPr>
        <w:pStyle w:val="a4"/>
        <w:numPr>
          <w:ilvl w:val="3"/>
          <w:numId w:val="19"/>
        </w:numPr>
        <w:tabs>
          <w:tab w:val="left" w:pos="1649"/>
        </w:tabs>
        <w:spacing w:before="5" w:line="273" w:lineRule="auto"/>
        <w:ind w:right="247"/>
        <w:jc w:val="both"/>
        <w:rPr>
          <w:sz w:val="24"/>
        </w:rPr>
      </w:pPr>
      <w:r>
        <w:rPr>
          <w:sz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идр.</w:t>
      </w:r>
    </w:p>
    <w:p w:rsidR="001A66C6" w:rsidRDefault="00DA7866">
      <w:pPr>
        <w:pStyle w:val="a4"/>
        <w:numPr>
          <w:ilvl w:val="3"/>
          <w:numId w:val="19"/>
        </w:numPr>
        <w:tabs>
          <w:tab w:val="left" w:pos="1649"/>
        </w:tabs>
        <w:spacing w:before="6" w:line="273" w:lineRule="auto"/>
        <w:ind w:right="244"/>
        <w:jc w:val="both"/>
        <w:rPr>
          <w:sz w:val="24"/>
        </w:rPr>
      </w:pPr>
      <w:r>
        <w:rPr>
          <w:sz w:val="24"/>
        </w:rPr>
        <w:t>развитиеспособностиполучатьудовольствиеотмузыкальныхпроизведений,выделение собственных предпочтений в восприятии музыки, приобретение опыта самостоятельной музыкальнодеятельности.</w:t>
      </w:r>
    </w:p>
    <w:p w:rsidR="001A66C6" w:rsidRDefault="00DA7866">
      <w:pPr>
        <w:pStyle w:val="a4"/>
        <w:numPr>
          <w:ilvl w:val="3"/>
          <w:numId w:val="19"/>
        </w:numPr>
        <w:tabs>
          <w:tab w:val="left" w:pos="1649"/>
        </w:tabs>
        <w:spacing w:before="2" w:line="273" w:lineRule="auto"/>
        <w:ind w:right="242"/>
        <w:jc w:val="both"/>
        <w:rPr>
          <w:sz w:val="24"/>
        </w:rPr>
      </w:pPr>
      <w:r>
        <w:rPr>
          <w:sz w:val="24"/>
        </w:rPr>
        <w:t>формирование простейших эстетических ориентиров и их использование в организации обыденной жизни ипраздника.</w:t>
      </w:r>
    </w:p>
    <w:p w:rsidR="001A66C6" w:rsidRDefault="00DA7866">
      <w:pPr>
        <w:pStyle w:val="a4"/>
        <w:numPr>
          <w:ilvl w:val="3"/>
          <w:numId w:val="19"/>
        </w:numPr>
        <w:tabs>
          <w:tab w:val="left" w:pos="1649"/>
        </w:tabs>
        <w:spacing w:before="3" w:line="273" w:lineRule="auto"/>
        <w:ind w:right="247"/>
        <w:jc w:val="both"/>
        <w:rPr>
          <w:sz w:val="24"/>
        </w:rPr>
      </w:pPr>
      <w:r>
        <w:rPr>
          <w:sz w:val="24"/>
        </w:rPr>
        <w:t>развитиевосприятия,втомчислевосприятиямузыки,мыслительныхпроцессов,певческого голоса, творческих способностейобучающихся.</w:t>
      </w:r>
    </w:p>
    <w:p w:rsidR="001A66C6" w:rsidRDefault="00DA7866">
      <w:pPr>
        <w:pStyle w:val="a3"/>
        <w:spacing w:before="4" w:line="276" w:lineRule="auto"/>
        <w:ind w:left="1082" w:right="242" w:firstLine="719"/>
      </w:pPr>
      <w: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1A66C6" w:rsidRDefault="00DA7866">
      <w:pPr>
        <w:pStyle w:val="1"/>
        <w:spacing w:before="4"/>
      </w:pPr>
      <w:r>
        <w:t>Содержание учебного предмета</w:t>
      </w:r>
    </w:p>
    <w:p w:rsidR="001A66C6" w:rsidRDefault="00DA7866">
      <w:pPr>
        <w:pStyle w:val="a3"/>
        <w:spacing w:before="36" w:line="276" w:lineRule="auto"/>
        <w:ind w:left="1082" w:right="241" w:firstLine="719"/>
      </w:pPr>
      <w: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следующимивидамимузыкальнойдеятельности:восприятиемузыки,хоровоепение,элементымузыкальной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доступныхвидовмузыкальнойдеятельности,музыкальныхпроизведенийдляслушанияиисполнения, вокальныхупражнений.</w:t>
      </w:r>
    </w:p>
    <w:p w:rsidR="001A66C6" w:rsidRDefault="00DA7866">
      <w:pPr>
        <w:pStyle w:val="1"/>
        <w:spacing w:before="71"/>
      </w:pPr>
      <w:r>
        <w:t>Восприятие музыки</w:t>
      </w:r>
    </w:p>
    <w:p w:rsidR="001A66C6" w:rsidRDefault="00DA7866">
      <w:pPr>
        <w:pStyle w:val="a3"/>
        <w:spacing w:before="39" w:line="276" w:lineRule="auto"/>
        <w:ind w:left="1082" w:firstLine="719"/>
        <w:jc w:val="left"/>
      </w:pPr>
      <w:r>
        <w:rPr>
          <w:i/>
        </w:rPr>
        <w:t>Репертуар для слушания</w:t>
      </w:r>
      <w:r>
        <w:t>: произведения отечественной музыкальной культуры; музыка народная и композиторская; детская, классическая, современная.</w:t>
      </w:r>
    </w:p>
    <w:p w:rsidR="001A66C6" w:rsidRDefault="00DA7866">
      <w:pPr>
        <w:spacing w:line="276" w:lineRule="auto"/>
        <w:ind w:left="1082" w:firstLine="719"/>
        <w:rPr>
          <w:sz w:val="24"/>
        </w:rPr>
      </w:pPr>
      <w:r>
        <w:rPr>
          <w:i/>
          <w:sz w:val="24"/>
        </w:rPr>
        <w:t>Примерная тематика произведений</w:t>
      </w:r>
      <w:r>
        <w:rPr>
          <w:sz w:val="24"/>
        </w:rPr>
        <w:t>: о природе, труде, профессиях, общественных явлениях, детстве, школьной жизни и т.д.</w:t>
      </w:r>
    </w:p>
    <w:p w:rsidR="001A66C6" w:rsidRDefault="00DA7866">
      <w:pPr>
        <w:ind w:left="1802"/>
        <w:rPr>
          <w:sz w:val="24"/>
        </w:rPr>
      </w:pPr>
      <w:r>
        <w:rPr>
          <w:i/>
          <w:sz w:val="24"/>
        </w:rPr>
        <w:t>Жанровое разнообразие</w:t>
      </w:r>
      <w:r>
        <w:rPr>
          <w:sz w:val="24"/>
        </w:rPr>
        <w:t>: праздничная, маршевая, колыбельная песни и пр.</w:t>
      </w:r>
    </w:p>
    <w:p w:rsidR="001A66C6" w:rsidRDefault="00DA7866">
      <w:pPr>
        <w:spacing w:before="41"/>
        <w:ind w:left="1802"/>
        <w:rPr>
          <w:i/>
          <w:sz w:val="24"/>
        </w:rPr>
      </w:pPr>
      <w:r>
        <w:rPr>
          <w:i/>
          <w:sz w:val="24"/>
        </w:rPr>
        <w:t>Слушание музыки:</w:t>
      </w:r>
    </w:p>
    <w:p w:rsidR="001A66C6" w:rsidRDefault="00DA7866">
      <w:pPr>
        <w:pStyle w:val="a4"/>
        <w:numPr>
          <w:ilvl w:val="3"/>
          <w:numId w:val="19"/>
        </w:numPr>
        <w:tabs>
          <w:tab w:val="left" w:pos="1649"/>
        </w:tabs>
        <w:spacing w:before="40" w:line="276" w:lineRule="auto"/>
        <w:ind w:right="242"/>
        <w:jc w:val="both"/>
        <w:rPr>
          <w:sz w:val="24"/>
        </w:rPr>
      </w:pPr>
      <w:r>
        <w:rPr>
          <w:sz w:val="24"/>
        </w:rPr>
        <w:t xml:space="preserve">овладение умением спокойно слушать музыку, адекватно реагировать на художественные образы, воплощенные в музыкальных произведениях; развитие </w:t>
      </w:r>
      <w:r>
        <w:rPr>
          <w:sz w:val="24"/>
        </w:rPr>
        <w:lastRenderedPageBreak/>
        <w:t>элементарныхпредставленийомногообразиивнутреннегосодержанияпрослушиваемыхпроизведений;</w:t>
      </w:r>
    </w:p>
    <w:p w:rsidR="001A66C6" w:rsidRDefault="00DA7866">
      <w:pPr>
        <w:pStyle w:val="a4"/>
        <w:numPr>
          <w:ilvl w:val="3"/>
          <w:numId w:val="19"/>
        </w:numPr>
        <w:tabs>
          <w:tab w:val="left" w:pos="1649"/>
        </w:tabs>
        <w:spacing w:line="273" w:lineRule="auto"/>
        <w:ind w:right="242"/>
        <w:jc w:val="both"/>
        <w:rPr>
          <w:sz w:val="24"/>
        </w:rPr>
      </w:pPr>
      <w:r>
        <w:rPr>
          <w:sz w:val="24"/>
        </w:rPr>
        <w:t>развитие эмоциональной отзывчивости и эмоционального реагирования на произведения различных музыкальных жанров и разных по своемухарактеру;</w:t>
      </w:r>
    </w:p>
    <w:p w:rsidR="001A66C6" w:rsidRDefault="00DA7866">
      <w:pPr>
        <w:pStyle w:val="a4"/>
        <w:numPr>
          <w:ilvl w:val="3"/>
          <w:numId w:val="19"/>
        </w:numPr>
        <w:tabs>
          <w:tab w:val="left" w:pos="1649"/>
        </w:tabs>
        <w:spacing w:line="273" w:lineRule="auto"/>
        <w:ind w:right="242"/>
        <w:jc w:val="both"/>
        <w:rPr>
          <w:sz w:val="24"/>
        </w:rPr>
      </w:pPr>
      <w:r>
        <w:rPr>
          <w:sz w:val="24"/>
        </w:rPr>
        <w:t>развитие умения передавать словами внутреннее содержание музыкального произведения;</w:t>
      </w:r>
    </w:p>
    <w:p w:rsidR="001A66C6" w:rsidRDefault="00DA7866">
      <w:pPr>
        <w:pStyle w:val="a4"/>
        <w:numPr>
          <w:ilvl w:val="3"/>
          <w:numId w:val="19"/>
        </w:numPr>
        <w:tabs>
          <w:tab w:val="left" w:pos="1649"/>
        </w:tabs>
        <w:spacing w:before="3" w:line="273" w:lineRule="auto"/>
        <w:ind w:right="242"/>
        <w:jc w:val="both"/>
        <w:rPr>
          <w:sz w:val="24"/>
        </w:rPr>
      </w:pPr>
      <w:r>
        <w:rPr>
          <w:sz w:val="24"/>
        </w:rPr>
        <w:t>развитие умения определять разнообразные по форме и характеру музыкальные произведения (марш, танец, песня; весела, грустная, спокойнаямелодия);</w:t>
      </w:r>
    </w:p>
    <w:p w:rsidR="001A66C6" w:rsidRDefault="00DA7866">
      <w:pPr>
        <w:pStyle w:val="a4"/>
        <w:numPr>
          <w:ilvl w:val="3"/>
          <w:numId w:val="19"/>
        </w:numPr>
        <w:tabs>
          <w:tab w:val="left" w:pos="1649"/>
        </w:tabs>
        <w:spacing w:line="276" w:lineRule="auto"/>
        <w:ind w:right="241"/>
        <w:jc w:val="both"/>
        <w:rPr>
          <w:sz w:val="24"/>
        </w:rPr>
      </w:pPr>
      <w:r>
        <w:rPr>
          <w:sz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1A66C6" w:rsidRDefault="00DA7866">
      <w:pPr>
        <w:pStyle w:val="a4"/>
        <w:numPr>
          <w:ilvl w:val="3"/>
          <w:numId w:val="19"/>
        </w:numPr>
        <w:tabs>
          <w:tab w:val="left" w:pos="1648"/>
          <w:tab w:val="left" w:pos="1649"/>
        </w:tabs>
        <w:spacing w:line="291" w:lineRule="exact"/>
        <w:rPr>
          <w:sz w:val="24"/>
        </w:rPr>
      </w:pPr>
      <w:r>
        <w:rPr>
          <w:sz w:val="24"/>
        </w:rPr>
        <w:t>развитие умения различать части песни (запев, припев, проигрыш,окончание);</w:t>
      </w:r>
    </w:p>
    <w:p w:rsidR="001A66C6" w:rsidRDefault="00DA7866">
      <w:pPr>
        <w:pStyle w:val="a4"/>
        <w:numPr>
          <w:ilvl w:val="3"/>
          <w:numId w:val="19"/>
        </w:numPr>
        <w:tabs>
          <w:tab w:val="left" w:pos="1649"/>
        </w:tabs>
        <w:spacing w:before="42" w:line="273" w:lineRule="auto"/>
        <w:ind w:right="244"/>
        <w:jc w:val="both"/>
        <w:rPr>
          <w:sz w:val="24"/>
        </w:rPr>
      </w:pPr>
      <w:r>
        <w:rPr>
          <w:sz w:val="24"/>
        </w:rPr>
        <w:t>ознакомление с пением соло и хором; формирование представлений о различных музыкальных коллективах (ансамбль,оркестр);</w:t>
      </w:r>
    </w:p>
    <w:p w:rsidR="001A66C6" w:rsidRDefault="00DA7866">
      <w:pPr>
        <w:pStyle w:val="a4"/>
        <w:numPr>
          <w:ilvl w:val="3"/>
          <w:numId w:val="19"/>
        </w:numPr>
        <w:tabs>
          <w:tab w:val="left" w:pos="1649"/>
        </w:tabs>
        <w:spacing w:before="1" w:line="273" w:lineRule="auto"/>
        <w:ind w:right="243"/>
        <w:jc w:val="both"/>
        <w:rPr>
          <w:sz w:val="24"/>
        </w:rPr>
      </w:pPr>
      <w:r>
        <w:rPr>
          <w:sz w:val="24"/>
        </w:rPr>
        <w:t>знакомство с музыкальными инструментами и их звучанием (фортепиано, барабан, скрипка идр.)</w:t>
      </w:r>
    </w:p>
    <w:p w:rsidR="001A66C6" w:rsidRDefault="00DA7866">
      <w:pPr>
        <w:pStyle w:val="1"/>
        <w:spacing w:before="9"/>
      </w:pPr>
      <w:r>
        <w:t>Хоровое пение.</w:t>
      </w:r>
    </w:p>
    <w:p w:rsidR="001A66C6" w:rsidRDefault="00DA7866">
      <w:pPr>
        <w:pStyle w:val="a3"/>
        <w:spacing w:before="36" w:line="276" w:lineRule="auto"/>
        <w:ind w:left="1082" w:right="242" w:firstLine="719"/>
      </w:pPr>
      <w:r>
        <w:rPr>
          <w:i/>
        </w:rPr>
        <w:t>Песенный репертуар</w:t>
      </w:r>
      <w:r>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фразы,соответствовать требованиям организации щадящего режима по отношению к детскомуголосу</w:t>
      </w:r>
    </w:p>
    <w:p w:rsidR="001A66C6" w:rsidRDefault="00DA7866">
      <w:pPr>
        <w:spacing w:line="278" w:lineRule="auto"/>
        <w:ind w:left="1082" w:firstLine="719"/>
        <w:rPr>
          <w:sz w:val="24"/>
        </w:rPr>
      </w:pPr>
      <w:r>
        <w:rPr>
          <w:i/>
          <w:sz w:val="24"/>
        </w:rPr>
        <w:t>Примерная тематика произведений</w:t>
      </w:r>
      <w:r>
        <w:rPr>
          <w:sz w:val="24"/>
        </w:rPr>
        <w:t>: о природе, труде, профессиях, общественных явлениях, детстве, школьной жизни и т.д.</w:t>
      </w:r>
    </w:p>
    <w:p w:rsidR="001A66C6" w:rsidRDefault="00DA7866">
      <w:pPr>
        <w:spacing w:line="276" w:lineRule="auto"/>
        <w:ind w:left="1082" w:firstLine="719"/>
        <w:rPr>
          <w:sz w:val="24"/>
        </w:rPr>
      </w:pPr>
      <w:r>
        <w:rPr>
          <w:i/>
          <w:sz w:val="24"/>
        </w:rPr>
        <w:t>Жанровое разнообразие</w:t>
      </w:r>
      <w:r>
        <w:rPr>
          <w:sz w:val="24"/>
        </w:rPr>
        <w:t>: игровые песни, песни-прибаутки, трудовые песни, колыбельные песни и пр.</w:t>
      </w:r>
    </w:p>
    <w:p w:rsidR="001A66C6" w:rsidRDefault="00DA7866">
      <w:pPr>
        <w:pStyle w:val="1"/>
      </w:pPr>
      <w:r>
        <w:t>Навык пения</w:t>
      </w:r>
    </w:p>
    <w:p w:rsidR="001A66C6" w:rsidRDefault="00DA7866">
      <w:pPr>
        <w:pStyle w:val="a4"/>
        <w:numPr>
          <w:ilvl w:val="3"/>
          <w:numId w:val="19"/>
        </w:numPr>
        <w:tabs>
          <w:tab w:val="left" w:pos="1649"/>
        </w:tabs>
        <w:spacing w:before="37" w:line="273" w:lineRule="auto"/>
        <w:ind w:right="244"/>
        <w:jc w:val="both"/>
        <w:rPr>
          <w:sz w:val="24"/>
        </w:rPr>
      </w:pPr>
      <w:r>
        <w:rPr>
          <w:sz w:val="24"/>
        </w:rPr>
        <w:t>обучениепевческойустановке:непринужденное,ноподтянутоеположениекорпусас расправленнымиспинойиплечами,прямоесвободноеположениеголовы,устойчивая опора на обе ноги, свободныеруки;</w:t>
      </w:r>
    </w:p>
    <w:p w:rsidR="001A66C6" w:rsidRDefault="00DA7866">
      <w:pPr>
        <w:pStyle w:val="a4"/>
        <w:numPr>
          <w:ilvl w:val="3"/>
          <w:numId w:val="19"/>
        </w:numPr>
        <w:tabs>
          <w:tab w:val="left" w:pos="1649"/>
        </w:tabs>
        <w:spacing w:before="3" w:line="276" w:lineRule="auto"/>
        <w:ind w:right="242"/>
        <w:jc w:val="both"/>
        <w:rPr>
          <w:sz w:val="24"/>
        </w:rPr>
      </w:pPr>
      <w:r>
        <w:rPr>
          <w:sz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дыханиепередначаломмузыкальнойфразы;отработканавыковэкономноговыдоха,удерживаниядыханиянаболеедлинныхфразах;развитиеумениябыстрой,спокойнойсменыдыханияприисполнениипесен,неимеющихпаузмеждуфразами;развитиеуменияраспределятьдыханиеприисполнениинапевныхпесенсразличными</w:t>
      </w:r>
    </w:p>
    <w:p w:rsidR="001A66C6" w:rsidRDefault="00DA7866">
      <w:pPr>
        <w:pStyle w:val="a3"/>
        <w:spacing w:before="66"/>
        <w:ind w:firstLine="0"/>
        <w:jc w:val="left"/>
      </w:pPr>
      <w:r>
        <w:t>динамическими оттенками (при усилении и ослаблении дыхания);</w:t>
      </w:r>
    </w:p>
    <w:p w:rsidR="001A66C6" w:rsidRDefault="00DA7866">
      <w:pPr>
        <w:pStyle w:val="a4"/>
        <w:numPr>
          <w:ilvl w:val="3"/>
          <w:numId w:val="19"/>
        </w:numPr>
        <w:tabs>
          <w:tab w:val="left" w:pos="1648"/>
          <w:tab w:val="left" w:pos="1649"/>
        </w:tabs>
        <w:spacing w:before="43"/>
        <w:rPr>
          <w:sz w:val="24"/>
        </w:rPr>
      </w:pPr>
      <w:r>
        <w:rPr>
          <w:sz w:val="24"/>
        </w:rPr>
        <w:t>пение коротких попевок на одномдыхании;</w:t>
      </w:r>
    </w:p>
    <w:p w:rsidR="001A66C6" w:rsidRDefault="00DA7866">
      <w:pPr>
        <w:pStyle w:val="a4"/>
        <w:numPr>
          <w:ilvl w:val="3"/>
          <w:numId w:val="19"/>
        </w:numPr>
        <w:tabs>
          <w:tab w:val="left" w:pos="1649"/>
        </w:tabs>
        <w:spacing w:before="40" w:line="276" w:lineRule="auto"/>
        <w:ind w:right="240"/>
        <w:jc w:val="both"/>
        <w:rPr>
          <w:sz w:val="24"/>
        </w:rPr>
      </w:pPr>
      <w:r>
        <w:rPr>
          <w:sz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слог;развитиеуменияотчетливогопроизнесениятекставтемпеисполняемогопроизведения;</w:t>
      </w:r>
    </w:p>
    <w:p w:rsidR="001A66C6" w:rsidRDefault="00DA7866">
      <w:pPr>
        <w:pStyle w:val="a4"/>
        <w:numPr>
          <w:ilvl w:val="3"/>
          <w:numId w:val="19"/>
        </w:numPr>
        <w:tabs>
          <w:tab w:val="left" w:pos="1649"/>
        </w:tabs>
        <w:spacing w:line="273" w:lineRule="auto"/>
        <w:ind w:right="245"/>
        <w:jc w:val="both"/>
        <w:rPr>
          <w:sz w:val="24"/>
        </w:rPr>
      </w:pPr>
      <w:r>
        <w:rPr>
          <w:sz w:val="24"/>
        </w:rPr>
        <w:lastRenderedPageBreak/>
        <w:t>развитие умения мягкого, напевного, легкого пения (работа над кантиленой способностью певческого голоса к напевному исполнениюмелодии);</w:t>
      </w:r>
    </w:p>
    <w:p w:rsidR="001A66C6" w:rsidRDefault="00DA7866">
      <w:pPr>
        <w:pStyle w:val="a4"/>
        <w:numPr>
          <w:ilvl w:val="3"/>
          <w:numId w:val="19"/>
        </w:numPr>
        <w:tabs>
          <w:tab w:val="left" w:pos="1649"/>
        </w:tabs>
        <w:spacing w:line="276" w:lineRule="auto"/>
        <w:ind w:right="242"/>
        <w:jc w:val="both"/>
        <w:rPr>
          <w:sz w:val="24"/>
        </w:rPr>
      </w:pPr>
      <w:r>
        <w:rPr>
          <w:sz w:val="24"/>
        </w:rPr>
        <w:t>активизация внимания к единой правильной интонации; развитие точного интонирования мотива выученных песен в составе группы ииндивидуально;</w:t>
      </w:r>
    </w:p>
    <w:p w:rsidR="001A66C6" w:rsidRDefault="00DA7866">
      <w:pPr>
        <w:pStyle w:val="a4"/>
        <w:numPr>
          <w:ilvl w:val="3"/>
          <w:numId w:val="19"/>
        </w:numPr>
        <w:tabs>
          <w:tab w:val="left" w:pos="1649"/>
        </w:tabs>
        <w:spacing w:line="276" w:lineRule="auto"/>
        <w:ind w:right="242"/>
        <w:jc w:val="both"/>
        <w:rPr>
          <w:sz w:val="24"/>
        </w:rPr>
      </w:pPr>
      <w:r>
        <w:rPr>
          <w:sz w:val="24"/>
        </w:rPr>
        <w:t>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всемдиапазоне;</w:t>
      </w:r>
    </w:p>
    <w:p w:rsidR="001A66C6" w:rsidRDefault="00DA7866">
      <w:pPr>
        <w:pStyle w:val="a4"/>
        <w:numPr>
          <w:ilvl w:val="3"/>
          <w:numId w:val="19"/>
        </w:numPr>
        <w:tabs>
          <w:tab w:val="left" w:pos="1649"/>
        </w:tabs>
        <w:spacing w:line="276" w:lineRule="auto"/>
        <w:ind w:right="246"/>
        <w:jc w:val="both"/>
        <w:rPr>
          <w:sz w:val="24"/>
        </w:rPr>
      </w:pPr>
      <w:r>
        <w:rPr>
          <w:sz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1A66C6" w:rsidRDefault="00DA7866">
      <w:pPr>
        <w:pStyle w:val="a4"/>
        <w:numPr>
          <w:ilvl w:val="3"/>
          <w:numId w:val="19"/>
        </w:numPr>
        <w:tabs>
          <w:tab w:val="left" w:pos="1649"/>
        </w:tabs>
        <w:spacing w:line="276" w:lineRule="auto"/>
        <w:ind w:right="245"/>
        <w:jc w:val="both"/>
        <w:rPr>
          <w:sz w:val="24"/>
        </w:rPr>
      </w:pPr>
      <w:r>
        <w:rPr>
          <w:sz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снизувверх); развитие умения определять сильную долю наслух;</w:t>
      </w:r>
    </w:p>
    <w:p w:rsidR="001A66C6" w:rsidRDefault="00DA7866">
      <w:pPr>
        <w:pStyle w:val="a4"/>
        <w:numPr>
          <w:ilvl w:val="3"/>
          <w:numId w:val="19"/>
        </w:numPr>
        <w:tabs>
          <w:tab w:val="left" w:pos="1649"/>
        </w:tabs>
        <w:spacing w:line="276" w:lineRule="auto"/>
        <w:ind w:right="242"/>
        <w:jc w:val="both"/>
        <w:rPr>
          <w:sz w:val="24"/>
        </w:rPr>
      </w:pPr>
      <w:r>
        <w:rPr>
          <w:sz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динамическихоттенков;</w:t>
      </w:r>
    </w:p>
    <w:p w:rsidR="001A66C6" w:rsidRDefault="00DA7866">
      <w:pPr>
        <w:pStyle w:val="a4"/>
        <w:numPr>
          <w:ilvl w:val="3"/>
          <w:numId w:val="19"/>
        </w:numPr>
        <w:tabs>
          <w:tab w:val="left" w:pos="1649"/>
        </w:tabs>
        <w:spacing w:line="273" w:lineRule="auto"/>
        <w:ind w:right="242"/>
        <w:jc w:val="both"/>
        <w:rPr>
          <w:sz w:val="24"/>
        </w:rPr>
      </w:pPr>
      <w:r>
        <w:rPr>
          <w:sz w:val="24"/>
        </w:rPr>
        <w:t>формирование понимания дирижерских жестов (внимание, вдох, начало и окончание пения);</w:t>
      </w:r>
    </w:p>
    <w:p w:rsidR="001A66C6" w:rsidRDefault="00DA7866">
      <w:pPr>
        <w:pStyle w:val="a4"/>
        <w:numPr>
          <w:ilvl w:val="3"/>
          <w:numId w:val="19"/>
        </w:numPr>
        <w:tabs>
          <w:tab w:val="left" w:pos="1649"/>
        </w:tabs>
        <w:spacing w:line="273" w:lineRule="auto"/>
        <w:ind w:right="242"/>
        <w:jc w:val="both"/>
        <w:rPr>
          <w:sz w:val="24"/>
        </w:rPr>
      </w:pPr>
      <w:r>
        <w:rPr>
          <w:sz w:val="24"/>
        </w:rPr>
        <w:t>развитиеуменияслышатьвступлениеиправильноначинатьпениевместеспедагогом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иансамбля;</w:t>
      </w:r>
    </w:p>
    <w:p w:rsidR="001A66C6" w:rsidRDefault="00DA7866">
      <w:pPr>
        <w:pStyle w:val="a4"/>
        <w:numPr>
          <w:ilvl w:val="3"/>
          <w:numId w:val="19"/>
        </w:numPr>
        <w:tabs>
          <w:tab w:val="left" w:pos="1649"/>
        </w:tabs>
        <w:spacing w:line="273" w:lineRule="auto"/>
        <w:ind w:right="242"/>
        <w:jc w:val="both"/>
        <w:rPr>
          <w:sz w:val="24"/>
        </w:rPr>
      </w:pPr>
      <w:r>
        <w:rPr>
          <w:sz w:val="24"/>
        </w:rPr>
        <w:t>развитие умения использовать разнообразные музыкальные средства (темп, динамические оттенки) для работы над выразительностью исполненияпесен;</w:t>
      </w:r>
    </w:p>
    <w:p w:rsidR="001A66C6" w:rsidRDefault="00DA7866">
      <w:pPr>
        <w:pStyle w:val="a4"/>
        <w:numPr>
          <w:ilvl w:val="3"/>
          <w:numId w:val="19"/>
        </w:numPr>
        <w:tabs>
          <w:tab w:val="left" w:pos="1649"/>
        </w:tabs>
        <w:spacing w:line="273" w:lineRule="auto"/>
        <w:ind w:right="243"/>
        <w:jc w:val="both"/>
        <w:rPr>
          <w:sz w:val="24"/>
        </w:rPr>
      </w:pPr>
      <w:r>
        <w:rPr>
          <w:sz w:val="24"/>
        </w:rPr>
        <w:t>пение спокойное, умеренное по темпу, ненапряженное и плавное в пределах mezzopiano (умеренно тихо) и mezzoforte (умеренногромко);</w:t>
      </w:r>
    </w:p>
    <w:p w:rsidR="001A66C6" w:rsidRDefault="00DA7866">
      <w:pPr>
        <w:pStyle w:val="a4"/>
        <w:numPr>
          <w:ilvl w:val="3"/>
          <w:numId w:val="19"/>
        </w:numPr>
        <w:tabs>
          <w:tab w:val="left" w:pos="1649"/>
        </w:tabs>
        <w:spacing w:line="273" w:lineRule="auto"/>
        <w:ind w:right="243"/>
        <w:jc w:val="both"/>
        <w:rPr>
          <w:sz w:val="24"/>
        </w:rPr>
      </w:pPr>
      <w:r>
        <w:rPr>
          <w:sz w:val="24"/>
        </w:rPr>
        <w:t>укрепление и постепенное расширение певческого диапазона ми1 – ля1, ре1 – си1, до1– до2.</w:t>
      </w:r>
    </w:p>
    <w:p w:rsidR="001A66C6" w:rsidRDefault="00DA7866">
      <w:pPr>
        <w:pStyle w:val="a4"/>
        <w:numPr>
          <w:ilvl w:val="3"/>
          <w:numId w:val="19"/>
        </w:numPr>
        <w:tabs>
          <w:tab w:val="left" w:pos="1648"/>
          <w:tab w:val="left" w:pos="1649"/>
        </w:tabs>
        <w:rPr>
          <w:sz w:val="24"/>
        </w:rPr>
      </w:pPr>
      <w:r>
        <w:rPr>
          <w:sz w:val="24"/>
        </w:rPr>
        <w:t>получение эстетического наслаждения от собственного пения.</w:t>
      </w:r>
    </w:p>
    <w:p w:rsidR="001A66C6" w:rsidRDefault="00DA7866">
      <w:pPr>
        <w:pStyle w:val="1"/>
        <w:spacing w:before="45"/>
        <w:ind w:left="3924"/>
      </w:pPr>
      <w:r>
        <w:t>Элементы музыкальной грамоты</w:t>
      </w:r>
    </w:p>
    <w:p w:rsidR="001A66C6" w:rsidRDefault="00DA7866">
      <w:pPr>
        <w:spacing w:before="41"/>
        <w:ind w:left="1802"/>
        <w:rPr>
          <w:b/>
          <w:sz w:val="24"/>
        </w:rPr>
      </w:pPr>
      <w:r>
        <w:rPr>
          <w:b/>
          <w:sz w:val="24"/>
        </w:rPr>
        <w:t>Содержание:</w:t>
      </w:r>
    </w:p>
    <w:p w:rsidR="001A66C6" w:rsidRDefault="00DA7866">
      <w:pPr>
        <w:pStyle w:val="a4"/>
        <w:numPr>
          <w:ilvl w:val="3"/>
          <w:numId w:val="19"/>
        </w:numPr>
        <w:tabs>
          <w:tab w:val="left" w:pos="1648"/>
          <w:tab w:val="left" w:pos="1649"/>
        </w:tabs>
        <w:spacing w:before="38"/>
        <w:rPr>
          <w:sz w:val="24"/>
        </w:rPr>
      </w:pPr>
      <w:r>
        <w:rPr>
          <w:sz w:val="24"/>
        </w:rPr>
        <w:t>ознакомление с высотой звука (высокие, средние,низкие);</w:t>
      </w:r>
    </w:p>
    <w:p w:rsidR="001A66C6" w:rsidRDefault="00DA7866">
      <w:pPr>
        <w:pStyle w:val="a4"/>
        <w:numPr>
          <w:ilvl w:val="3"/>
          <w:numId w:val="19"/>
        </w:numPr>
        <w:tabs>
          <w:tab w:val="left" w:pos="1648"/>
          <w:tab w:val="left" w:pos="1649"/>
        </w:tabs>
        <w:spacing w:before="39" w:line="273" w:lineRule="auto"/>
        <w:ind w:right="243"/>
        <w:rPr>
          <w:sz w:val="24"/>
        </w:rPr>
      </w:pPr>
      <w:r>
        <w:rPr>
          <w:sz w:val="24"/>
        </w:rPr>
        <w:t>ознакомление с динамическими особенностями музыки (громкая ― forte, тихая piano);</w:t>
      </w:r>
    </w:p>
    <w:p w:rsidR="001A66C6" w:rsidRDefault="00DA7866">
      <w:pPr>
        <w:pStyle w:val="a4"/>
        <w:numPr>
          <w:ilvl w:val="3"/>
          <w:numId w:val="19"/>
        </w:numPr>
        <w:tabs>
          <w:tab w:val="left" w:pos="1648"/>
          <w:tab w:val="left" w:pos="1649"/>
        </w:tabs>
        <w:spacing w:before="4"/>
        <w:rPr>
          <w:sz w:val="24"/>
        </w:rPr>
      </w:pPr>
      <w:r>
        <w:rPr>
          <w:sz w:val="24"/>
        </w:rPr>
        <w:t>развитие умения различать звук по длительности (долгие,короткие):</w:t>
      </w:r>
    </w:p>
    <w:p w:rsidR="001A66C6" w:rsidRDefault="00DA7866">
      <w:pPr>
        <w:pStyle w:val="a4"/>
        <w:numPr>
          <w:ilvl w:val="3"/>
          <w:numId w:val="19"/>
        </w:numPr>
        <w:tabs>
          <w:tab w:val="left" w:pos="1648"/>
          <w:tab w:val="left" w:pos="1649"/>
        </w:tabs>
        <w:spacing w:before="39"/>
        <w:rPr>
          <w:sz w:val="24"/>
        </w:rPr>
      </w:pPr>
      <w:r>
        <w:rPr>
          <w:sz w:val="24"/>
        </w:rPr>
        <w:t>элементарныесведенияонотнойзаписи(нотныйстан,скрипичныйключ,добавочная</w:t>
      </w:r>
    </w:p>
    <w:p w:rsidR="001A66C6" w:rsidRDefault="00DA7866">
      <w:pPr>
        <w:pStyle w:val="a3"/>
        <w:spacing w:before="66"/>
        <w:ind w:firstLine="0"/>
        <w:jc w:val="left"/>
      </w:pPr>
      <w:r>
        <w:t>линейка, графическое изображение нот, порядок нот в гамме до мажор).</w:t>
      </w:r>
    </w:p>
    <w:p w:rsidR="001A66C6" w:rsidRDefault="00DA7866">
      <w:pPr>
        <w:pStyle w:val="1"/>
        <w:spacing w:before="48"/>
      </w:pPr>
      <w:r>
        <w:t>Игра на музыкальных инструментах детского оркестра.</w:t>
      </w:r>
    </w:p>
    <w:p w:rsidR="001A66C6" w:rsidRDefault="00DA7866">
      <w:pPr>
        <w:spacing w:before="36" w:line="276" w:lineRule="auto"/>
        <w:ind w:left="1082" w:right="243" w:firstLine="719"/>
        <w:rPr>
          <w:sz w:val="24"/>
        </w:rPr>
      </w:pPr>
      <w:r>
        <w:rPr>
          <w:i/>
          <w:sz w:val="24"/>
        </w:rPr>
        <w:t>Репертуар для исполнения</w:t>
      </w:r>
      <w:r>
        <w:rPr>
          <w:sz w:val="24"/>
        </w:rPr>
        <w:t>: фольклорные произведения, произведения композиторов-классиков и современных авторов.</w:t>
      </w:r>
    </w:p>
    <w:p w:rsidR="001A66C6" w:rsidRDefault="00DA7866">
      <w:pPr>
        <w:spacing w:line="275" w:lineRule="exact"/>
        <w:ind w:left="1802"/>
        <w:rPr>
          <w:sz w:val="24"/>
        </w:rPr>
      </w:pPr>
      <w:r>
        <w:rPr>
          <w:i/>
          <w:sz w:val="24"/>
        </w:rPr>
        <w:t>Жанровое разнообразие</w:t>
      </w:r>
      <w:r>
        <w:rPr>
          <w:sz w:val="24"/>
        </w:rPr>
        <w:t>: марш, полька, вальс</w:t>
      </w:r>
    </w:p>
    <w:p w:rsidR="001A66C6" w:rsidRDefault="00DA7866">
      <w:pPr>
        <w:spacing w:before="44"/>
        <w:ind w:left="1802"/>
        <w:rPr>
          <w:sz w:val="24"/>
        </w:rPr>
      </w:pPr>
      <w:r>
        <w:rPr>
          <w:i/>
          <w:sz w:val="24"/>
        </w:rPr>
        <w:t>Содержание</w:t>
      </w:r>
      <w:r>
        <w:rPr>
          <w:sz w:val="24"/>
        </w:rPr>
        <w:t>:</w:t>
      </w:r>
    </w:p>
    <w:p w:rsidR="001A66C6" w:rsidRDefault="00DA7866">
      <w:pPr>
        <w:pStyle w:val="a4"/>
        <w:numPr>
          <w:ilvl w:val="3"/>
          <w:numId w:val="19"/>
        </w:numPr>
        <w:tabs>
          <w:tab w:val="left" w:pos="1648"/>
          <w:tab w:val="left" w:pos="1649"/>
        </w:tabs>
        <w:spacing w:before="40" w:line="273" w:lineRule="auto"/>
        <w:ind w:right="244"/>
        <w:rPr>
          <w:sz w:val="24"/>
        </w:rPr>
      </w:pPr>
      <w:r>
        <w:rPr>
          <w:sz w:val="24"/>
        </w:rPr>
        <w:t>обучение игре на ударно-шумовых инструментах (маракасы, бубен, треугольник; металлофон; ложки идр.);</w:t>
      </w:r>
    </w:p>
    <w:p w:rsidR="001A66C6" w:rsidRDefault="00DA7866">
      <w:pPr>
        <w:pStyle w:val="a4"/>
        <w:numPr>
          <w:ilvl w:val="3"/>
          <w:numId w:val="19"/>
        </w:numPr>
        <w:tabs>
          <w:tab w:val="left" w:pos="1648"/>
          <w:tab w:val="left" w:pos="1649"/>
        </w:tabs>
        <w:spacing w:before="3"/>
        <w:rPr>
          <w:sz w:val="24"/>
        </w:rPr>
      </w:pPr>
      <w:r>
        <w:rPr>
          <w:sz w:val="24"/>
        </w:rPr>
        <w:t>обучение игре на балалайке или других доступных народныхинструментах;</w:t>
      </w:r>
    </w:p>
    <w:p w:rsidR="001A66C6" w:rsidRDefault="00DA7866">
      <w:pPr>
        <w:pStyle w:val="a4"/>
        <w:numPr>
          <w:ilvl w:val="3"/>
          <w:numId w:val="19"/>
        </w:numPr>
        <w:tabs>
          <w:tab w:val="left" w:pos="1648"/>
          <w:tab w:val="left" w:pos="1649"/>
        </w:tabs>
        <w:spacing w:before="40"/>
        <w:rPr>
          <w:sz w:val="24"/>
        </w:rPr>
      </w:pPr>
      <w:r>
        <w:rPr>
          <w:sz w:val="24"/>
        </w:rPr>
        <w:t>обучение игре нафортепиано.</w:t>
      </w:r>
    </w:p>
    <w:p w:rsidR="001A66C6" w:rsidRDefault="00DA7866">
      <w:pPr>
        <w:pStyle w:val="1"/>
        <w:spacing w:before="44"/>
      </w:pPr>
      <w:r>
        <w:lastRenderedPageBreak/>
        <w:t>Описание места учебного предмета в учебном плане</w:t>
      </w:r>
    </w:p>
    <w:p w:rsidR="001A66C6" w:rsidRDefault="00DA7866">
      <w:pPr>
        <w:pStyle w:val="a3"/>
        <w:spacing w:before="40" w:line="276" w:lineRule="auto"/>
        <w:ind w:left="1082" w:firstLine="719"/>
        <w:jc w:val="left"/>
      </w:pPr>
      <w:r>
        <w:t>В соответствии с учебным планом и примерными программами предмет «Музыка» изучается с 1 по 4 класс.</w:t>
      </w:r>
    </w:p>
    <w:p w:rsidR="001A66C6" w:rsidRDefault="00DA7866">
      <w:pPr>
        <w:pStyle w:val="a3"/>
        <w:spacing w:line="276" w:lineRule="auto"/>
        <w:ind w:left="1082" w:right="244" w:firstLine="719"/>
      </w:pPr>
      <w:r>
        <w:t>На изучение чтения в 1-4 классе для детей легкой умственной отсталостью выделяется всего 168 часов. В 1 классе 66 часов (2 часа в неделю, 33 учебные недели). Во 2-4 классах на уроки чтения отводится по 34 часа (1 час в неделю, 34 учебные недели).</w:t>
      </w:r>
    </w:p>
    <w:p w:rsidR="001A66C6" w:rsidRDefault="00DA7866">
      <w:pPr>
        <w:pStyle w:val="1"/>
        <w:spacing w:before="4"/>
        <w:ind w:left="4255"/>
      </w:pPr>
      <w:r>
        <w:rPr>
          <w:u w:val="thick"/>
        </w:rPr>
        <w:t>Изобразительное искусство</w:t>
      </w:r>
    </w:p>
    <w:p w:rsidR="001A66C6" w:rsidRDefault="00DA7866">
      <w:pPr>
        <w:pStyle w:val="a3"/>
        <w:spacing w:before="36" w:line="276" w:lineRule="auto"/>
        <w:ind w:left="1082" w:right="240" w:firstLine="719"/>
      </w:pPr>
      <w:r>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приобщенияегокхудожественнойкультуреиобученияумениювидетьпрекрасноевжизни и искусстве; формировании элементарных знаний об изобразительном искусстве, общих и специальныхуменийинавыковизобразительнойдеятельности(врисовании,лепке,аппликации),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аппликации,лепке;развитиеуменияпользоватьсяполученнымипрактическиминавыкамивповседневной жизни.</w:t>
      </w:r>
    </w:p>
    <w:p w:rsidR="001A66C6" w:rsidRDefault="00DA7866">
      <w:pPr>
        <w:pStyle w:val="a3"/>
        <w:ind w:left="1802" w:firstLine="0"/>
        <w:jc w:val="left"/>
      </w:pPr>
      <w:r>
        <w:t>Основные задачи изучения предмета:</w:t>
      </w:r>
    </w:p>
    <w:p w:rsidR="001A66C6" w:rsidRDefault="00DA7866">
      <w:pPr>
        <w:pStyle w:val="a4"/>
        <w:numPr>
          <w:ilvl w:val="3"/>
          <w:numId w:val="19"/>
        </w:numPr>
        <w:tabs>
          <w:tab w:val="left" w:pos="1648"/>
          <w:tab w:val="left" w:pos="1649"/>
        </w:tabs>
        <w:spacing w:before="40"/>
        <w:rPr>
          <w:sz w:val="24"/>
        </w:rPr>
      </w:pPr>
      <w:r>
        <w:rPr>
          <w:sz w:val="24"/>
        </w:rPr>
        <w:t>Воспитание интереса к изобразительномуискусству.</w:t>
      </w:r>
    </w:p>
    <w:p w:rsidR="001A66C6" w:rsidRDefault="00DA7866">
      <w:pPr>
        <w:pStyle w:val="a4"/>
        <w:numPr>
          <w:ilvl w:val="3"/>
          <w:numId w:val="19"/>
        </w:numPr>
        <w:tabs>
          <w:tab w:val="left" w:pos="1648"/>
          <w:tab w:val="left" w:pos="1649"/>
        </w:tabs>
        <w:spacing w:before="42"/>
        <w:rPr>
          <w:sz w:val="24"/>
        </w:rPr>
      </w:pPr>
      <w:r>
        <w:rPr>
          <w:sz w:val="24"/>
        </w:rPr>
        <w:t>Раскрытие значения изобразительного искусства в жизничеловека</w:t>
      </w:r>
    </w:p>
    <w:p w:rsidR="001A66C6" w:rsidRDefault="00DA7866">
      <w:pPr>
        <w:pStyle w:val="a4"/>
        <w:numPr>
          <w:ilvl w:val="3"/>
          <w:numId w:val="19"/>
        </w:numPr>
        <w:tabs>
          <w:tab w:val="left" w:pos="1648"/>
          <w:tab w:val="left" w:pos="1649"/>
        </w:tabs>
        <w:spacing w:before="40" w:line="273" w:lineRule="auto"/>
        <w:ind w:right="247"/>
        <w:rPr>
          <w:sz w:val="24"/>
        </w:rPr>
      </w:pPr>
      <w:r>
        <w:rPr>
          <w:sz w:val="24"/>
        </w:rPr>
        <w:t>Воспитание в детях эстетического чувства и понимания красоты окружающего мира, художественного вкуса;</w:t>
      </w:r>
    </w:p>
    <w:p w:rsidR="001A66C6" w:rsidRDefault="00DA7866">
      <w:pPr>
        <w:pStyle w:val="a4"/>
        <w:numPr>
          <w:ilvl w:val="3"/>
          <w:numId w:val="19"/>
        </w:numPr>
        <w:tabs>
          <w:tab w:val="left" w:pos="1648"/>
          <w:tab w:val="left" w:pos="1649"/>
        </w:tabs>
        <w:spacing w:before="3" w:line="273" w:lineRule="auto"/>
        <w:ind w:right="244"/>
        <w:rPr>
          <w:sz w:val="24"/>
        </w:rPr>
      </w:pPr>
      <w:r>
        <w:rPr>
          <w:sz w:val="24"/>
        </w:rPr>
        <w:t>Формирование элементарных знаний о видах и жанрах изобразительного искусства искусствах. Расширение художественно-эстетическогокругозора;</w:t>
      </w:r>
    </w:p>
    <w:p w:rsidR="001A66C6" w:rsidRDefault="00DA7866">
      <w:pPr>
        <w:pStyle w:val="a4"/>
        <w:numPr>
          <w:ilvl w:val="3"/>
          <w:numId w:val="19"/>
        </w:numPr>
        <w:tabs>
          <w:tab w:val="left" w:pos="1648"/>
          <w:tab w:val="left" w:pos="1649"/>
        </w:tabs>
        <w:spacing w:before="3" w:line="273" w:lineRule="auto"/>
        <w:ind w:right="245"/>
        <w:rPr>
          <w:sz w:val="24"/>
        </w:rPr>
      </w:pPr>
      <w:r>
        <w:rPr>
          <w:sz w:val="24"/>
        </w:rPr>
        <w:t>Развитиеэмоциональноговосприятияпроизведенийискусства,уменияанализировать их содержание и формулировать своего мнения о них;</w:t>
      </w:r>
    </w:p>
    <w:p w:rsidR="001A66C6" w:rsidRDefault="00DA7866">
      <w:pPr>
        <w:pStyle w:val="a4"/>
        <w:numPr>
          <w:ilvl w:val="3"/>
          <w:numId w:val="19"/>
        </w:numPr>
        <w:tabs>
          <w:tab w:val="left" w:pos="1648"/>
          <w:tab w:val="left" w:pos="1649"/>
        </w:tabs>
        <w:spacing w:before="1"/>
        <w:rPr>
          <w:sz w:val="24"/>
        </w:rPr>
      </w:pPr>
      <w:r>
        <w:rPr>
          <w:sz w:val="24"/>
        </w:rPr>
        <w:t>Формирование знаний элементарных основ реалистическогорисунка.</w:t>
      </w:r>
    </w:p>
    <w:p w:rsidR="001A66C6" w:rsidRDefault="00DA7866">
      <w:pPr>
        <w:pStyle w:val="a4"/>
        <w:numPr>
          <w:ilvl w:val="3"/>
          <w:numId w:val="19"/>
        </w:numPr>
        <w:tabs>
          <w:tab w:val="left" w:pos="1649"/>
        </w:tabs>
        <w:spacing w:before="42" w:line="273" w:lineRule="auto"/>
        <w:ind w:right="242"/>
        <w:jc w:val="both"/>
        <w:rPr>
          <w:sz w:val="24"/>
        </w:rPr>
      </w:pPr>
      <w:r>
        <w:rPr>
          <w:sz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нетрадиционныхтехниках.</w:t>
      </w:r>
    </w:p>
    <w:p w:rsidR="001A66C6" w:rsidRDefault="00DA7866">
      <w:pPr>
        <w:pStyle w:val="a4"/>
        <w:numPr>
          <w:ilvl w:val="3"/>
          <w:numId w:val="19"/>
        </w:numPr>
        <w:tabs>
          <w:tab w:val="left" w:pos="1648"/>
          <w:tab w:val="left" w:pos="1649"/>
        </w:tabs>
        <w:spacing w:before="5" w:line="273" w:lineRule="auto"/>
        <w:ind w:right="244"/>
        <w:rPr>
          <w:sz w:val="24"/>
        </w:rPr>
      </w:pPr>
      <w:r>
        <w:rPr>
          <w:sz w:val="24"/>
        </w:rPr>
        <w:t>Обучение разным видам изобразительной деятельности (рисованию, аппликации, лепке).</w:t>
      </w:r>
    </w:p>
    <w:p w:rsidR="001A66C6" w:rsidRDefault="00DA7866">
      <w:pPr>
        <w:pStyle w:val="a4"/>
        <w:numPr>
          <w:ilvl w:val="3"/>
          <w:numId w:val="19"/>
        </w:numPr>
        <w:tabs>
          <w:tab w:val="left" w:pos="1648"/>
          <w:tab w:val="left" w:pos="1649"/>
        </w:tabs>
        <w:spacing w:before="1" w:line="276" w:lineRule="auto"/>
        <w:ind w:right="243"/>
        <w:rPr>
          <w:sz w:val="24"/>
        </w:rPr>
      </w:pPr>
      <w:r>
        <w:rPr>
          <w:sz w:val="24"/>
        </w:rPr>
        <w:t>Обучение правилам и законам композиции, цветоведения, построения орнамента и др., применяемых в разных видах изобразительнойдеятельности.</w:t>
      </w:r>
    </w:p>
    <w:p w:rsidR="001A66C6" w:rsidRDefault="00DA7866">
      <w:pPr>
        <w:pStyle w:val="a4"/>
        <w:numPr>
          <w:ilvl w:val="3"/>
          <w:numId w:val="19"/>
        </w:numPr>
        <w:tabs>
          <w:tab w:val="left" w:pos="1648"/>
          <w:tab w:val="left" w:pos="1649"/>
        </w:tabs>
        <w:spacing w:line="273" w:lineRule="auto"/>
        <w:ind w:right="244"/>
        <w:rPr>
          <w:sz w:val="24"/>
        </w:rPr>
      </w:pPr>
      <w:r>
        <w:rPr>
          <w:sz w:val="24"/>
        </w:rPr>
        <w:t>Формирование умения создавать простейшие художественные образы с натуры и по образцу, по памяти, представлению и воображению.</w:t>
      </w:r>
    </w:p>
    <w:p w:rsidR="001A66C6" w:rsidRDefault="00DA7866">
      <w:pPr>
        <w:pStyle w:val="a4"/>
        <w:numPr>
          <w:ilvl w:val="3"/>
          <w:numId w:val="19"/>
        </w:numPr>
        <w:tabs>
          <w:tab w:val="left" w:pos="1648"/>
          <w:tab w:val="left" w:pos="1649"/>
        </w:tabs>
        <w:spacing w:before="86"/>
        <w:rPr>
          <w:sz w:val="24"/>
        </w:rPr>
      </w:pPr>
      <w:r>
        <w:rPr>
          <w:sz w:val="24"/>
        </w:rPr>
        <w:t>Развитие умения выполнять тематические и декоративныекомпозиции.</w:t>
      </w:r>
    </w:p>
    <w:p w:rsidR="001A66C6" w:rsidRDefault="00DA7866">
      <w:pPr>
        <w:pStyle w:val="a4"/>
        <w:numPr>
          <w:ilvl w:val="3"/>
          <w:numId w:val="19"/>
        </w:numPr>
        <w:tabs>
          <w:tab w:val="left" w:pos="1649"/>
        </w:tabs>
        <w:spacing w:before="42" w:line="276" w:lineRule="auto"/>
        <w:ind w:right="245"/>
        <w:jc w:val="both"/>
        <w:rPr>
          <w:sz w:val="24"/>
        </w:rPr>
      </w:pPr>
      <w:r>
        <w:rPr>
          <w:sz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«коллективнаяаппликация»).</w:t>
      </w:r>
    </w:p>
    <w:p w:rsidR="001A66C6" w:rsidRDefault="00DA7866">
      <w:pPr>
        <w:pStyle w:val="a3"/>
        <w:spacing w:line="276" w:lineRule="auto"/>
        <w:ind w:left="1082" w:right="244" w:firstLine="719"/>
      </w:pPr>
      <w:r>
        <w:t>Коррекциянедостатковпсихическогоифизическогоразвитияобучающихсянауроках изобразительного искусства заключается вследующем:</w:t>
      </w:r>
    </w:p>
    <w:p w:rsidR="001A66C6" w:rsidRDefault="00DA7866">
      <w:pPr>
        <w:pStyle w:val="a4"/>
        <w:numPr>
          <w:ilvl w:val="3"/>
          <w:numId w:val="19"/>
        </w:numPr>
        <w:tabs>
          <w:tab w:val="left" w:pos="1649"/>
        </w:tabs>
        <w:spacing w:line="276" w:lineRule="auto"/>
        <w:ind w:right="242"/>
        <w:jc w:val="both"/>
        <w:rPr>
          <w:sz w:val="24"/>
        </w:rPr>
      </w:pPr>
      <w:r>
        <w:rPr>
          <w:sz w:val="24"/>
        </w:rPr>
        <w:t>коррекциипознавательнойдеятельностиучащихсяпутемсистематическогоицеленаправленноговоспитанияисовершенствованияунихправильноговосприятияформ</w:t>
      </w:r>
      <w:r>
        <w:rPr>
          <w:sz w:val="24"/>
        </w:rPr>
        <w:lastRenderedPageBreak/>
        <w:t>ы, строения,величины,цветапредметов,ихположениявпространстве,умениянаходить в изображаемом объекте существенные признаки, устанавливать сходство иразличие междупредметами;</w:t>
      </w:r>
    </w:p>
    <w:p w:rsidR="001A66C6" w:rsidRDefault="00DA7866">
      <w:pPr>
        <w:pStyle w:val="a4"/>
        <w:numPr>
          <w:ilvl w:val="3"/>
          <w:numId w:val="19"/>
        </w:numPr>
        <w:tabs>
          <w:tab w:val="left" w:pos="1649"/>
        </w:tabs>
        <w:spacing w:line="276" w:lineRule="auto"/>
        <w:ind w:right="242"/>
        <w:jc w:val="both"/>
        <w:rPr>
          <w:sz w:val="24"/>
        </w:rPr>
      </w:pPr>
      <w:r>
        <w:rPr>
          <w:sz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1A66C6" w:rsidRDefault="00DA7866">
      <w:pPr>
        <w:pStyle w:val="a4"/>
        <w:numPr>
          <w:ilvl w:val="3"/>
          <w:numId w:val="19"/>
        </w:numPr>
        <w:tabs>
          <w:tab w:val="left" w:pos="1649"/>
        </w:tabs>
        <w:spacing w:line="273" w:lineRule="auto"/>
        <w:ind w:right="246"/>
        <w:jc w:val="both"/>
        <w:rPr>
          <w:sz w:val="24"/>
        </w:rPr>
      </w:pPr>
      <w:r>
        <w:rPr>
          <w:sz w:val="24"/>
        </w:rPr>
        <w:t>коррекцииручноймоторики;улучшениязрительно-двигательнойкоординациипутем использования вариативных и многократно повторяющихся действий с применением разнообразных технических приемов рисования, лепки и выполненияаппликации.</w:t>
      </w:r>
    </w:p>
    <w:p w:rsidR="001A66C6" w:rsidRDefault="00DA7866">
      <w:pPr>
        <w:pStyle w:val="a4"/>
        <w:numPr>
          <w:ilvl w:val="3"/>
          <w:numId w:val="19"/>
        </w:numPr>
        <w:tabs>
          <w:tab w:val="left" w:pos="1649"/>
        </w:tabs>
        <w:spacing w:line="273" w:lineRule="auto"/>
        <w:ind w:right="245"/>
        <w:jc w:val="both"/>
        <w:rPr>
          <w:sz w:val="24"/>
        </w:rPr>
      </w:pPr>
      <w:r>
        <w:rPr>
          <w:sz w:val="24"/>
        </w:rPr>
        <w:t>развитие зрительной памяти, внимания, наблюдательности, образного мышления, представления ивоображения.</w:t>
      </w:r>
    </w:p>
    <w:p w:rsidR="001A66C6" w:rsidRDefault="00DA7866">
      <w:pPr>
        <w:pStyle w:val="1"/>
        <w:spacing w:before="1"/>
      </w:pPr>
      <w:r>
        <w:t>Примерное содержание предмета</w:t>
      </w:r>
    </w:p>
    <w:p w:rsidR="001A66C6" w:rsidRDefault="00DA7866">
      <w:pPr>
        <w:pStyle w:val="a3"/>
        <w:spacing w:before="39" w:line="276" w:lineRule="auto"/>
        <w:ind w:left="1082" w:right="242" w:firstLine="719"/>
      </w:pPr>
      <w:r>
        <w:t>Содержаниепрограммыотраженовпятиразделах:«Подготовительныйпериодобучения»,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произведенийискусства».</w:t>
      </w:r>
    </w:p>
    <w:p w:rsidR="001A66C6" w:rsidRDefault="00DA7866">
      <w:pPr>
        <w:pStyle w:val="a3"/>
        <w:ind w:left="1802" w:firstLine="0"/>
        <w:jc w:val="left"/>
      </w:pPr>
      <w:r>
        <w:t>Программой предусматриваются следующие виды работы:</w:t>
      </w:r>
    </w:p>
    <w:p w:rsidR="001A66C6" w:rsidRDefault="00DA7866">
      <w:pPr>
        <w:pStyle w:val="a4"/>
        <w:numPr>
          <w:ilvl w:val="3"/>
          <w:numId w:val="19"/>
        </w:numPr>
        <w:tabs>
          <w:tab w:val="left" w:pos="1649"/>
        </w:tabs>
        <w:spacing w:before="40" w:line="276" w:lineRule="auto"/>
        <w:ind w:right="242"/>
        <w:jc w:val="both"/>
        <w:rPr>
          <w:sz w:val="24"/>
        </w:rPr>
      </w:pPr>
      <w:r>
        <w:rPr>
          <w:sz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декоративноерисование.</w:t>
      </w:r>
    </w:p>
    <w:p w:rsidR="001A66C6" w:rsidRDefault="00DA7866">
      <w:pPr>
        <w:pStyle w:val="a4"/>
        <w:numPr>
          <w:ilvl w:val="3"/>
          <w:numId w:val="19"/>
        </w:numPr>
        <w:tabs>
          <w:tab w:val="left" w:pos="1649"/>
        </w:tabs>
        <w:spacing w:line="273" w:lineRule="auto"/>
        <w:ind w:right="244"/>
        <w:jc w:val="both"/>
        <w:rPr>
          <w:sz w:val="24"/>
        </w:rPr>
      </w:pPr>
      <w:r>
        <w:rPr>
          <w:sz w:val="24"/>
        </w:rPr>
        <w:t>лепка объемного и плоскостного изображения (барельеф на картоне) с натуры или по образцу, по памяти, воображению; лепка на тему; лепка декоративнойкомпозиции;</w:t>
      </w:r>
    </w:p>
    <w:p w:rsidR="001A66C6" w:rsidRDefault="00DA7866">
      <w:pPr>
        <w:pStyle w:val="a4"/>
        <w:numPr>
          <w:ilvl w:val="3"/>
          <w:numId w:val="19"/>
        </w:numPr>
        <w:tabs>
          <w:tab w:val="left" w:pos="1649"/>
        </w:tabs>
        <w:spacing w:line="276" w:lineRule="auto"/>
        <w:ind w:right="245"/>
        <w:jc w:val="both"/>
        <w:rPr>
          <w:sz w:val="24"/>
        </w:rPr>
      </w:pPr>
      <w:r>
        <w:rPr>
          <w:sz w:val="24"/>
        </w:rPr>
        <w:t>выполнениеплоскостнойиполуобъемнойаппликаций(безфиксациидеталейнаизобразительной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представлению,воображению;выполнениепредметной,сюжетнойидекоративнойаппликации;</w:t>
      </w:r>
    </w:p>
    <w:p w:rsidR="001A66C6" w:rsidRDefault="00DA7866">
      <w:pPr>
        <w:pStyle w:val="a4"/>
        <w:numPr>
          <w:ilvl w:val="3"/>
          <w:numId w:val="19"/>
        </w:numPr>
        <w:tabs>
          <w:tab w:val="left" w:pos="1649"/>
        </w:tabs>
        <w:spacing w:line="276" w:lineRule="auto"/>
        <w:ind w:right="242"/>
        <w:jc w:val="both"/>
        <w:rPr>
          <w:sz w:val="24"/>
        </w:rPr>
      </w:pPr>
      <w:r>
        <w:rPr>
          <w:sz w:val="24"/>
        </w:rPr>
        <w:t>проведениебеседыосодержаниирассматриваемыхрепродукцийскартиныхудожников, книжной иллюстрации, картинки, произведения народного и декоративноприкладного искусства.</w:t>
      </w:r>
    </w:p>
    <w:p w:rsidR="001A66C6" w:rsidRDefault="00DA7866">
      <w:pPr>
        <w:pStyle w:val="1"/>
      </w:pPr>
      <w:r>
        <w:t>Введение</w:t>
      </w:r>
    </w:p>
    <w:p w:rsidR="001A66C6" w:rsidRDefault="00DA7866">
      <w:pPr>
        <w:pStyle w:val="a3"/>
        <w:spacing w:before="34" w:line="276" w:lineRule="auto"/>
        <w:ind w:left="1082" w:right="242" w:firstLine="719"/>
      </w:pPr>
      <w: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места;материалыиинструменты,используемыевпроцессеизобразительнойдеятельности; правила иххранения.</w:t>
      </w:r>
    </w:p>
    <w:p w:rsidR="001A66C6" w:rsidRDefault="00DA7866">
      <w:pPr>
        <w:spacing w:before="66"/>
        <w:ind w:left="3866"/>
        <w:rPr>
          <w:i/>
          <w:sz w:val="24"/>
        </w:rPr>
      </w:pPr>
      <w:r>
        <w:rPr>
          <w:i/>
          <w:sz w:val="24"/>
        </w:rPr>
        <w:t>Подготовительный период обучения</w:t>
      </w:r>
    </w:p>
    <w:p w:rsidR="001A66C6" w:rsidRDefault="00DA7866">
      <w:pPr>
        <w:pStyle w:val="a3"/>
        <w:spacing w:before="44" w:line="276" w:lineRule="auto"/>
        <w:ind w:left="1082" w:right="243" w:firstLine="719"/>
      </w:pPr>
      <w:r>
        <w:rPr>
          <w:i/>
        </w:rPr>
        <w:t>Формирование организационных умений</w:t>
      </w:r>
      <w:r>
        <w:t>: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1A66C6" w:rsidRDefault="00DA7866">
      <w:pPr>
        <w:pStyle w:val="a3"/>
        <w:spacing w:line="276" w:lineRule="auto"/>
        <w:ind w:left="1082" w:right="242" w:firstLine="719"/>
      </w:pPr>
      <w:r>
        <w:rPr>
          <w:i/>
        </w:rPr>
        <w:t>Сенсорное воспитание</w:t>
      </w:r>
      <w:r>
        <w:t xml:space="preserve">: различение формы предметов при помощи зрения, осязания и обводящих движений руки; узнавание и показ основных геометрических </w:t>
      </w:r>
      <w:r>
        <w:lastRenderedPageBreak/>
        <w:t>фигур и тел (круг, квадрат, прямоугольник, шар, куб); узнавание, называние и отражение ваппликации и рисунке цветов спектра; ориентировка на плоскости листабумаги.</w:t>
      </w:r>
    </w:p>
    <w:p w:rsidR="001A66C6" w:rsidRDefault="00DA7866">
      <w:pPr>
        <w:pStyle w:val="a3"/>
        <w:spacing w:line="276" w:lineRule="auto"/>
        <w:ind w:left="1082" w:right="244" w:firstLine="719"/>
      </w:pPr>
      <w:r>
        <w:rPr>
          <w:i/>
        </w:rPr>
        <w:t>Развитие моторики рук</w:t>
      </w:r>
      <w:r>
        <w:t>: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1A66C6" w:rsidRDefault="00DA7866">
      <w:pPr>
        <w:spacing w:line="278" w:lineRule="auto"/>
        <w:ind w:left="1082" w:right="245" w:firstLine="719"/>
        <w:jc w:val="both"/>
        <w:rPr>
          <w:sz w:val="24"/>
        </w:rPr>
      </w:pPr>
      <w:r>
        <w:rPr>
          <w:i/>
          <w:sz w:val="24"/>
        </w:rPr>
        <w:t xml:space="preserve">Обучение приемам работы в изобразительной деятельности </w:t>
      </w:r>
      <w:r>
        <w:rPr>
          <w:sz w:val="24"/>
        </w:rPr>
        <w:t>(лепке, выполнении аппликации, рисовании):</w:t>
      </w:r>
    </w:p>
    <w:p w:rsidR="001A66C6" w:rsidRDefault="00DA7866">
      <w:pPr>
        <w:pStyle w:val="a3"/>
        <w:spacing w:line="272" w:lineRule="exact"/>
        <w:ind w:left="1802" w:firstLine="0"/>
        <w:jc w:val="left"/>
      </w:pPr>
      <w:r>
        <w:t>Приемы лепки:</w:t>
      </w:r>
    </w:p>
    <w:p w:rsidR="001A66C6" w:rsidRDefault="00DA7866">
      <w:pPr>
        <w:pStyle w:val="a4"/>
        <w:numPr>
          <w:ilvl w:val="3"/>
          <w:numId w:val="19"/>
        </w:numPr>
        <w:tabs>
          <w:tab w:val="left" w:pos="1648"/>
          <w:tab w:val="left" w:pos="1649"/>
        </w:tabs>
        <w:spacing w:before="39"/>
        <w:rPr>
          <w:sz w:val="24"/>
        </w:rPr>
      </w:pPr>
      <w:r>
        <w:rPr>
          <w:sz w:val="24"/>
        </w:rPr>
        <w:t>отщипывание кусков от целого куска пластилина иразминание;</w:t>
      </w:r>
    </w:p>
    <w:p w:rsidR="001A66C6" w:rsidRDefault="00DA7866">
      <w:pPr>
        <w:pStyle w:val="a4"/>
        <w:numPr>
          <w:ilvl w:val="3"/>
          <w:numId w:val="19"/>
        </w:numPr>
        <w:tabs>
          <w:tab w:val="left" w:pos="1648"/>
          <w:tab w:val="left" w:pos="1649"/>
        </w:tabs>
        <w:spacing w:before="40"/>
        <w:rPr>
          <w:sz w:val="24"/>
        </w:rPr>
      </w:pPr>
      <w:r>
        <w:rPr>
          <w:sz w:val="24"/>
        </w:rPr>
        <w:t>размазывание покартону;</w:t>
      </w:r>
    </w:p>
    <w:p w:rsidR="001A66C6" w:rsidRDefault="00DA7866">
      <w:pPr>
        <w:pStyle w:val="a4"/>
        <w:numPr>
          <w:ilvl w:val="3"/>
          <w:numId w:val="19"/>
        </w:numPr>
        <w:tabs>
          <w:tab w:val="left" w:pos="1648"/>
          <w:tab w:val="left" w:pos="1649"/>
        </w:tabs>
        <w:spacing w:before="42"/>
        <w:rPr>
          <w:sz w:val="24"/>
        </w:rPr>
      </w:pPr>
      <w:r>
        <w:rPr>
          <w:sz w:val="24"/>
        </w:rPr>
        <w:t>скатывание, раскатывание,сплющивание;</w:t>
      </w:r>
    </w:p>
    <w:p w:rsidR="001A66C6" w:rsidRDefault="00DA7866">
      <w:pPr>
        <w:pStyle w:val="a4"/>
        <w:numPr>
          <w:ilvl w:val="3"/>
          <w:numId w:val="19"/>
        </w:numPr>
        <w:tabs>
          <w:tab w:val="left" w:pos="1648"/>
          <w:tab w:val="left" w:pos="1649"/>
        </w:tabs>
        <w:spacing w:before="39"/>
        <w:rPr>
          <w:sz w:val="24"/>
        </w:rPr>
      </w:pPr>
      <w:r>
        <w:rPr>
          <w:sz w:val="24"/>
        </w:rPr>
        <w:t>примазывание частей при составлении целого объемногоизображения.</w:t>
      </w:r>
    </w:p>
    <w:p w:rsidR="001A66C6" w:rsidRDefault="00DA7866">
      <w:pPr>
        <w:pStyle w:val="a3"/>
        <w:spacing w:before="43" w:line="276" w:lineRule="auto"/>
        <w:ind w:left="1082" w:right="242" w:firstLine="719"/>
      </w:pPr>
      <w:r>
        <w:t>Приемы работы с «подвижной аппликацией» для развития целостного восприятия объекта при подготовке детей к рисованию:</w:t>
      </w:r>
    </w:p>
    <w:p w:rsidR="001A66C6" w:rsidRDefault="00DA7866">
      <w:pPr>
        <w:pStyle w:val="a4"/>
        <w:numPr>
          <w:ilvl w:val="3"/>
          <w:numId w:val="19"/>
        </w:numPr>
        <w:tabs>
          <w:tab w:val="left" w:pos="1648"/>
          <w:tab w:val="left" w:pos="1649"/>
        </w:tabs>
        <w:spacing w:line="292" w:lineRule="exact"/>
        <w:rPr>
          <w:sz w:val="24"/>
        </w:rPr>
      </w:pPr>
      <w:r>
        <w:rPr>
          <w:sz w:val="24"/>
        </w:rPr>
        <w:t>складывание целого изображения из его деталей без фиксации на плоскостилиста;</w:t>
      </w:r>
    </w:p>
    <w:p w:rsidR="001A66C6" w:rsidRDefault="00DA7866">
      <w:pPr>
        <w:pStyle w:val="a4"/>
        <w:numPr>
          <w:ilvl w:val="3"/>
          <w:numId w:val="19"/>
        </w:numPr>
        <w:tabs>
          <w:tab w:val="left" w:pos="1648"/>
          <w:tab w:val="left" w:pos="1649"/>
        </w:tabs>
        <w:spacing w:before="42" w:line="273" w:lineRule="auto"/>
        <w:ind w:right="247"/>
        <w:rPr>
          <w:sz w:val="24"/>
        </w:rPr>
      </w:pPr>
      <w:r>
        <w:rPr>
          <w:sz w:val="24"/>
        </w:rPr>
        <w:t>совмещение аппликационного изображения объекта с контурным рисунком геометрической фигуры без фиксации на плоскостилиста;</w:t>
      </w:r>
    </w:p>
    <w:p w:rsidR="001A66C6" w:rsidRDefault="00DA7866">
      <w:pPr>
        <w:pStyle w:val="a4"/>
        <w:numPr>
          <w:ilvl w:val="3"/>
          <w:numId w:val="19"/>
        </w:numPr>
        <w:tabs>
          <w:tab w:val="left" w:pos="1648"/>
          <w:tab w:val="left" w:pos="1649"/>
        </w:tabs>
        <w:spacing w:before="1" w:line="273" w:lineRule="auto"/>
        <w:ind w:right="246"/>
        <w:rPr>
          <w:sz w:val="24"/>
        </w:rPr>
      </w:pPr>
      <w:r>
        <w:rPr>
          <w:sz w:val="24"/>
        </w:rPr>
        <w:t>расположение деталей предметных изображений или силуэтов на листе бумаги в соответствующих пространственныхположениях;</w:t>
      </w:r>
    </w:p>
    <w:p w:rsidR="001A66C6" w:rsidRDefault="00DA7866">
      <w:pPr>
        <w:pStyle w:val="a4"/>
        <w:numPr>
          <w:ilvl w:val="3"/>
          <w:numId w:val="19"/>
        </w:numPr>
        <w:tabs>
          <w:tab w:val="left" w:pos="1648"/>
          <w:tab w:val="left" w:pos="1649"/>
        </w:tabs>
        <w:spacing w:before="3" w:line="273" w:lineRule="auto"/>
        <w:ind w:right="240"/>
        <w:rPr>
          <w:sz w:val="24"/>
        </w:rPr>
      </w:pPr>
      <w:r>
        <w:rPr>
          <w:sz w:val="24"/>
        </w:rPr>
        <w:t>составлениепообразцукомпозицииизнесколькихобъектовбезфиксациинаплоскостилиста.</w:t>
      </w:r>
    </w:p>
    <w:p w:rsidR="001A66C6" w:rsidRDefault="00DA7866">
      <w:pPr>
        <w:pStyle w:val="a3"/>
        <w:spacing w:before="3"/>
        <w:ind w:left="1802" w:firstLine="0"/>
        <w:jc w:val="left"/>
      </w:pPr>
      <w:r>
        <w:t>Приемы выполнения аппликации из бумаги:</w:t>
      </w:r>
    </w:p>
    <w:p w:rsidR="001A66C6" w:rsidRDefault="00DA7866">
      <w:pPr>
        <w:pStyle w:val="a4"/>
        <w:numPr>
          <w:ilvl w:val="3"/>
          <w:numId w:val="19"/>
        </w:numPr>
        <w:tabs>
          <w:tab w:val="left" w:pos="1648"/>
          <w:tab w:val="left" w:pos="1649"/>
        </w:tabs>
        <w:spacing w:before="40"/>
        <w:rPr>
          <w:sz w:val="24"/>
        </w:rPr>
      </w:pPr>
      <w:r>
        <w:rPr>
          <w:sz w:val="24"/>
        </w:rPr>
        <w:t>приемы работыножницами;</w:t>
      </w:r>
    </w:p>
    <w:p w:rsidR="001A66C6" w:rsidRDefault="00DA7866">
      <w:pPr>
        <w:pStyle w:val="a4"/>
        <w:numPr>
          <w:ilvl w:val="3"/>
          <w:numId w:val="19"/>
        </w:numPr>
        <w:tabs>
          <w:tab w:val="left" w:pos="1648"/>
          <w:tab w:val="left" w:pos="1649"/>
        </w:tabs>
        <w:spacing w:before="40" w:line="273" w:lineRule="auto"/>
        <w:ind w:right="244"/>
        <w:rPr>
          <w:sz w:val="24"/>
        </w:rPr>
      </w:pPr>
      <w:r>
        <w:rPr>
          <w:sz w:val="24"/>
        </w:rPr>
        <w:t>раскладываниедеталейаппликациинаплоскостилистаотносительнодругдругавсоответствииспространственнымиотношениями:внизу,наверху,над,под,справаот</w:t>
      </w:r>
    </w:p>
    <w:p w:rsidR="001A66C6" w:rsidRDefault="00DA7866">
      <w:pPr>
        <w:pStyle w:val="a3"/>
        <w:spacing w:before="4"/>
        <w:ind w:firstLine="0"/>
        <w:jc w:val="left"/>
      </w:pPr>
      <w:r>
        <w:t>…, слева от …, посередине;</w:t>
      </w:r>
    </w:p>
    <w:p w:rsidR="001A66C6" w:rsidRDefault="00DA7866">
      <w:pPr>
        <w:pStyle w:val="a4"/>
        <w:numPr>
          <w:ilvl w:val="3"/>
          <w:numId w:val="19"/>
        </w:numPr>
        <w:tabs>
          <w:tab w:val="left" w:pos="1648"/>
          <w:tab w:val="left" w:pos="1649"/>
        </w:tabs>
        <w:spacing w:before="40" w:line="273" w:lineRule="auto"/>
        <w:ind w:right="243"/>
        <w:rPr>
          <w:sz w:val="24"/>
        </w:rPr>
      </w:pPr>
      <w:r>
        <w:rPr>
          <w:sz w:val="24"/>
        </w:rPr>
        <w:t>приемысоединениядеталейаппликациисизобразительнойповерхностьюспомощью пластилина.</w:t>
      </w:r>
    </w:p>
    <w:p w:rsidR="001A66C6" w:rsidRDefault="00DA7866">
      <w:pPr>
        <w:pStyle w:val="a4"/>
        <w:numPr>
          <w:ilvl w:val="3"/>
          <w:numId w:val="19"/>
        </w:numPr>
        <w:tabs>
          <w:tab w:val="left" w:pos="1648"/>
          <w:tab w:val="left" w:pos="1649"/>
        </w:tabs>
        <w:spacing w:before="3" w:line="273" w:lineRule="auto"/>
        <w:ind w:right="244"/>
        <w:rPr>
          <w:sz w:val="24"/>
        </w:rPr>
      </w:pPr>
      <w:r>
        <w:rPr>
          <w:sz w:val="24"/>
        </w:rPr>
        <w:t>приемы наклеивания деталей аппликации на изобразительную поверхность с помощью клея.</w:t>
      </w:r>
    </w:p>
    <w:p w:rsidR="001A66C6" w:rsidRDefault="00DA7866">
      <w:pPr>
        <w:pStyle w:val="a3"/>
        <w:spacing w:before="2"/>
        <w:ind w:left="1802" w:firstLine="0"/>
        <w:jc w:val="left"/>
      </w:pPr>
      <w:r>
        <w:t>Приемы рисования твердыми материалами (карандашом, фломастером, ручкой):</w:t>
      </w:r>
    </w:p>
    <w:p w:rsidR="001A66C6" w:rsidRDefault="00DA7866">
      <w:pPr>
        <w:pStyle w:val="a4"/>
        <w:numPr>
          <w:ilvl w:val="3"/>
          <w:numId w:val="19"/>
        </w:numPr>
        <w:tabs>
          <w:tab w:val="left" w:pos="1648"/>
          <w:tab w:val="left" w:pos="1649"/>
        </w:tabs>
        <w:spacing w:before="42" w:line="273" w:lineRule="auto"/>
        <w:ind w:right="247"/>
        <w:rPr>
          <w:sz w:val="24"/>
        </w:rPr>
      </w:pPr>
      <w:r>
        <w:rPr>
          <w:sz w:val="24"/>
        </w:rPr>
        <w:t>рисование с использованием точки (рисование точкой; рисование по заранеерасставленным точкам предметов несложной формы пообразцу).</w:t>
      </w:r>
    </w:p>
    <w:p w:rsidR="001A66C6" w:rsidRDefault="00DA7866">
      <w:pPr>
        <w:pStyle w:val="a4"/>
        <w:numPr>
          <w:ilvl w:val="3"/>
          <w:numId w:val="19"/>
        </w:numPr>
        <w:tabs>
          <w:tab w:val="left" w:pos="1649"/>
        </w:tabs>
        <w:spacing w:before="1" w:line="276" w:lineRule="auto"/>
        <w:ind w:right="242"/>
        <w:jc w:val="both"/>
        <w:rPr>
          <w:sz w:val="24"/>
        </w:rPr>
      </w:pPr>
      <w:r>
        <w:rPr>
          <w:sz w:val="24"/>
        </w:rPr>
        <w:t>рисованиеразнохарактерныхлиний(упражненияврисованиипоклеткампрямыхвертикальных,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(пообразцу);</w:t>
      </w:r>
    </w:p>
    <w:p w:rsidR="001A66C6" w:rsidRDefault="00DA7866">
      <w:pPr>
        <w:pStyle w:val="a4"/>
        <w:numPr>
          <w:ilvl w:val="3"/>
          <w:numId w:val="19"/>
        </w:numPr>
        <w:tabs>
          <w:tab w:val="left" w:pos="1648"/>
          <w:tab w:val="left" w:pos="1649"/>
        </w:tabs>
        <w:spacing w:line="291" w:lineRule="exact"/>
        <w:rPr>
          <w:sz w:val="24"/>
        </w:rPr>
      </w:pPr>
      <w:r>
        <w:rPr>
          <w:sz w:val="24"/>
        </w:rPr>
        <w:t>рисованиебезотрыварукиспостояннойсилойнажимаиизменениемсилынажима</w:t>
      </w:r>
    </w:p>
    <w:p w:rsidR="001A66C6" w:rsidRDefault="00DA7866">
      <w:pPr>
        <w:pStyle w:val="a3"/>
        <w:spacing w:before="66" w:line="278" w:lineRule="auto"/>
        <w:ind w:right="166" w:firstLine="0"/>
        <w:jc w:val="left"/>
      </w:pPr>
      <w:r>
        <w:t>на карандаш. Упражнения в рисовании линий. Рисование предметов несложных форм (по образцу);</w:t>
      </w:r>
    </w:p>
    <w:p w:rsidR="001A66C6" w:rsidRDefault="00DA7866">
      <w:pPr>
        <w:pStyle w:val="a4"/>
        <w:numPr>
          <w:ilvl w:val="3"/>
          <w:numId w:val="19"/>
        </w:numPr>
        <w:tabs>
          <w:tab w:val="left" w:pos="1648"/>
          <w:tab w:val="left" w:pos="1649"/>
        </w:tabs>
        <w:spacing w:line="273" w:lineRule="auto"/>
        <w:ind w:right="242"/>
        <w:rPr>
          <w:sz w:val="24"/>
        </w:rPr>
      </w:pPr>
      <w:r>
        <w:rPr>
          <w:sz w:val="24"/>
        </w:rPr>
        <w:t>штрихование внутри контурного изображения; правила штрихования; приемы штрихования (беспорядочная штриховка и упорядоченная штриховка в видесеточки);</w:t>
      </w:r>
    </w:p>
    <w:p w:rsidR="001A66C6" w:rsidRDefault="00DA7866">
      <w:pPr>
        <w:pStyle w:val="a4"/>
        <w:numPr>
          <w:ilvl w:val="3"/>
          <w:numId w:val="19"/>
        </w:numPr>
        <w:tabs>
          <w:tab w:val="left" w:pos="1648"/>
          <w:tab w:val="left" w:pos="1649"/>
        </w:tabs>
        <w:spacing w:line="273" w:lineRule="auto"/>
        <w:ind w:left="1802" w:right="1146" w:hanging="514"/>
        <w:rPr>
          <w:sz w:val="24"/>
        </w:rPr>
      </w:pPr>
      <w:r>
        <w:rPr>
          <w:sz w:val="24"/>
        </w:rPr>
        <w:t>рисование карандашом линий и предметов несложной формы двумя руками. Приемы работыкрасками:</w:t>
      </w:r>
    </w:p>
    <w:p w:rsidR="001A66C6" w:rsidRDefault="00DA7866">
      <w:pPr>
        <w:pStyle w:val="a4"/>
        <w:numPr>
          <w:ilvl w:val="3"/>
          <w:numId w:val="19"/>
        </w:numPr>
        <w:tabs>
          <w:tab w:val="left" w:pos="1648"/>
          <w:tab w:val="left" w:pos="1649"/>
        </w:tabs>
        <w:spacing w:line="273" w:lineRule="auto"/>
        <w:ind w:right="242"/>
        <w:rPr>
          <w:sz w:val="24"/>
        </w:rPr>
      </w:pPr>
      <w:r>
        <w:rPr>
          <w:sz w:val="24"/>
        </w:rPr>
        <w:lastRenderedPageBreak/>
        <w:t>приемы рисования руками: точечное рисование пальцами; линейное рисование пальцами; рисование ладонью, кулаком, ребромладони;</w:t>
      </w:r>
    </w:p>
    <w:p w:rsidR="001A66C6" w:rsidRDefault="00DA7866">
      <w:pPr>
        <w:pStyle w:val="a4"/>
        <w:numPr>
          <w:ilvl w:val="3"/>
          <w:numId w:val="19"/>
        </w:numPr>
        <w:tabs>
          <w:tab w:val="left" w:pos="1648"/>
          <w:tab w:val="left" w:pos="1649"/>
        </w:tabs>
        <w:spacing w:before="2" w:line="273" w:lineRule="auto"/>
        <w:ind w:right="247"/>
        <w:rPr>
          <w:sz w:val="24"/>
        </w:rPr>
      </w:pPr>
      <w:r>
        <w:rPr>
          <w:sz w:val="24"/>
        </w:rPr>
        <w:t>приемы трафаретной печати: печать тампоном, карандашной резинкой, смятой бумагой, трубочкой ит.п.;</w:t>
      </w:r>
    </w:p>
    <w:p w:rsidR="001A66C6" w:rsidRDefault="00DA7866">
      <w:pPr>
        <w:pStyle w:val="a4"/>
        <w:numPr>
          <w:ilvl w:val="3"/>
          <w:numId w:val="19"/>
        </w:numPr>
        <w:tabs>
          <w:tab w:val="left" w:pos="1648"/>
          <w:tab w:val="left" w:pos="1649"/>
        </w:tabs>
        <w:spacing w:before="3" w:line="273" w:lineRule="auto"/>
        <w:ind w:right="244"/>
        <w:rPr>
          <w:sz w:val="24"/>
        </w:rPr>
      </w:pPr>
      <w:r>
        <w:rPr>
          <w:sz w:val="24"/>
        </w:rPr>
        <w:t>приемы кистевого письма: примакивание кистью; наращивание массы; рисование сухой кистью; рисование по мокрому листу ит.д.</w:t>
      </w:r>
    </w:p>
    <w:p w:rsidR="001A66C6" w:rsidRDefault="00DA7866">
      <w:pPr>
        <w:pStyle w:val="a3"/>
        <w:spacing w:before="2"/>
        <w:ind w:left="1802" w:firstLine="0"/>
        <w:jc w:val="left"/>
      </w:pPr>
      <w:r>
        <w:t>Обучение действиям с шаблонами и трафаретами:</w:t>
      </w:r>
    </w:p>
    <w:p w:rsidR="001A66C6" w:rsidRDefault="00DA7866">
      <w:pPr>
        <w:pStyle w:val="a4"/>
        <w:numPr>
          <w:ilvl w:val="3"/>
          <w:numId w:val="19"/>
        </w:numPr>
        <w:tabs>
          <w:tab w:val="left" w:pos="1648"/>
          <w:tab w:val="left" w:pos="1649"/>
        </w:tabs>
        <w:spacing w:before="40"/>
        <w:rPr>
          <w:sz w:val="24"/>
        </w:rPr>
      </w:pPr>
      <w:r>
        <w:rPr>
          <w:sz w:val="24"/>
        </w:rPr>
        <w:t>правила обведенияшаблонов;</w:t>
      </w:r>
    </w:p>
    <w:p w:rsidR="001A66C6" w:rsidRDefault="00DA7866">
      <w:pPr>
        <w:pStyle w:val="a4"/>
        <w:numPr>
          <w:ilvl w:val="3"/>
          <w:numId w:val="19"/>
        </w:numPr>
        <w:tabs>
          <w:tab w:val="left" w:pos="1648"/>
          <w:tab w:val="left" w:pos="1649"/>
        </w:tabs>
        <w:spacing w:before="42" w:line="273" w:lineRule="auto"/>
        <w:ind w:right="242"/>
        <w:rPr>
          <w:sz w:val="24"/>
        </w:rPr>
      </w:pPr>
      <w:r>
        <w:rPr>
          <w:sz w:val="24"/>
        </w:rPr>
        <w:t>обведение шаблонов геометрических фигур, реальных предметов несложных форм, букв,цифр.</w:t>
      </w:r>
    </w:p>
    <w:p w:rsidR="001A66C6" w:rsidRDefault="00DA7866">
      <w:pPr>
        <w:spacing w:before="4"/>
        <w:ind w:left="3641"/>
        <w:rPr>
          <w:i/>
          <w:sz w:val="24"/>
        </w:rPr>
      </w:pPr>
      <w:r>
        <w:rPr>
          <w:i/>
          <w:sz w:val="24"/>
        </w:rPr>
        <w:t>Обучение композиционной деятельности</w:t>
      </w:r>
    </w:p>
    <w:p w:rsidR="001A66C6" w:rsidRDefault="00DA7866">
      <w:pPr>
        <w:spacing w:before="41" w:line="276" w:lineRule="auto"/>
        <w:ind w:left="1115" w:right="280"/>
        <w:jc w:val="center"/>
        <w:rPr>
          <w:i/>
          <w:sz w:val="24"/>
        </w:rPr>
      </w:pPr>
      <w:r>
        <w:rPr>
          <w:i/>
          <w:sz w:val="24"/>
        </w:rPr>
        <w:t>Развитие умений воспринимать и изображать форму предметов, пропорции, конструкцию</w:t>
      </w:r>
    </w:p>
    <w:p w:rsidR="001A66C6" w:rsidRDefault="00DA7866">
      <w:pPr>
        <w:pStyle w:val="a3"/>
        <w:spacing w:line="275" w:lineRule="exact"/>
        <w:ind w:left="1802" w:firstLine="0"/>
        <w:jc w:val="left"/>
      </w:pPr>
      <w:r>
        <w:t>Формирование понятий: «предмет», «форма», «фигура», «силуэт», «деталь»,</w:t>
      </w:r>
    </w:p>
    <w:p w:rsidR="001A66C6" w:rsidRDefault="00DA7866">
      <w:pPr>
        <w:pStyle w:val="a3"/>
        <w:spacing w:before="43" w:line="276" w:lineRule="auto"/>
        <w:ind w:left="1082" w:firstLine="0"/>
        <w:jc w:val="left"/>
      </w:pPr>
      <w:r>
        <w:t>«часть», «элемент», «объем», «пропорции», «конструкция», «узор», «орнамент», «скульптура», «барельеф», «симметрия», «аппликация» и т.п.</w:t>
      </w:r>
    </w:p>
    <w:p w:rsidR="001A66C6" w:rsidRDefault="00DA7866">
      <w:pPr>
        <w:pStyle w:val="a3"/>
        <w:spacing w:line="276" w:lineRule="auto"/>
        <w:ind w:left="1082" w:right="243" w:firstLine="719"/>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1A66C6" w:rsidRDefault="00DA7866">
      <w:pPr>
        <w:pStyle w:val="a3"/>
        <w:spacing w:line="276" w:lineRule="auto"/>
        <w:ind w:left="1082" w:right="242" w:firstLine="719"/>
      </w:pPr>
      <w:r>
        <w:t>Обследование предметов, выделение их признаков и свойств, необходимых для передачи в рисунке, аппликации, лепке предмета.</w:t>
      </w:r>
    </w:p>
    <w:p w:rsidR="001A66C6" w:rsidRDefault="00DA7866">
      <w:pPr>
        <w:pStyle w:val="a3"/>
        <w:spacing w:line="276" w:lineRule="auto"/>
        <w:ind w:left="1082" w:right="243" w:firstLine="719"/>
      </w:pPr>
      <w:r>
        <w:t>Соотнесение формы предметов с геометрическими фигурами (метод обобщения). Передача пропорций предметов. Строение тела человека, животных и др. Передача движения различных одушевленных и неодушевленных предметов.</w:t>
      </w:r>
    </w:p>
    <w:p w:rsidR="001A66C6" w:rsidRDefault="00DA7866">
      <w:pPr>
        <w:pStyle w:val="a3"/>
        <w:spacing w:line="276" w:lineRule="auto"/>
        <w:ind w:left="1082" w:right="239" w:firstLine="719"/>
      </w:pPr>
      <w:r>
        <w:t>Приемы и способы передачи формы предметов: лепка предметов из отдельных деталейицелогокускапластилина;составлениецелогоизображенияиздеталей,вырезанных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ит.п.</w:t>
      </w:r>
    </w:p>
    <w:p w:rsidR="001A66C6" w:rsidRDefault="00DA7866">
      <w:pPr>
        <w:pStyle w:val="a3"/>
        <w:spacing w:line="276" w:lineRule="auto"/>
        <w:ind w:left="1082" w:right="242" w:firstLine="719"/>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1A66C6" w:rsidRDefault="00DA7866">
      <w:pPr>
        <w:pStyle w:val="a3"/>
        <w:spacing w:line="278" w:lineRule="auto"/>
        <w:ind w:left="1082" w:right="244" w:firstLine="719"/>
      </w:pPr>
      <w:r>
        <w:t>Практическое применение приемов и способов передачи графических образов в лепке, аппликации, рисунке.</w:t>
      </w:r>
    </w:p>
    <w:p w:rsidR="001A66C6" w:rsidRDefault="00DA7866">
      <w:pPr>
        <w:spacing w:line="276" w:lineRule="auto"/>
        <w:ind w:left="1115" w:right="280"/>
        <w:jc w:val="center"/>
        <w:rPr>
          <w:i/>
          <w:sz w:val="24"/>
        </w:rPr>
      </w:pPr>
      <w:r>
        <w:rPr>
          <w:i/>
          <w:sz w:val="24"/>
        </w:rPr>
        <w:t>Развитие восприятия цвета предметов и формирование умения передавать его в рисунке с помощью красок</w:t>
      </w:r>
    </w:p>
    <w:p w:rsidR="001A66C6" w:rsidRDefault="00DA7866">
      <w:pPr>
        <w:pStyle w:val="a3"/>
        <w:spacing w:line="275" w:lineRule="exact"/>
        <w:ind w:left="1802" w:firstLine="0"/>
        <w:jc w:val="left"/>
      </w:pPr>
      <w:r>
        <w:t>Понятия: «цвет», «спектр», «краски», «акварель», «гуашь», «живопись» и т.д.</w:t>
      </w:r>
    </w:p>
    <w:p w:rsidR="001A66C6" w:rsidRDefault="00DA7866">
      <w:pPr>
        <w:pStyle w:val="a3"/>
        <w:spacing w:before="66" w:line="278" w:lineRule="auto"/>
        <w:ind w:left="1082" w:right="242" w:firstLine="719"/>
      </w:pPr>
      <w:r>
        <w:t>Цветасолнечногоспектра(основные,составные,дополнительные).Теплыеихолодные цвета. Смешение цветов. Практическое овладение основамицветоведения.</w:t>
      </w:r>
    </w:p>
    <w:p w:rsidR="001A66C6" w:rsidRDefault="00DA7866">
      <w:pPr>
        <w:pStyle w:val="a3"/>
        <w:spacing w:line="272" w:lineRule="exact"/>
        <w:ind w:left="1802" w:firstLine="0"/>
        <w:jc w:val="left"/>
      </w:pPr>
      <w:r>
        <w:t>Различение и обозначением словом, некоторых ясно различимых оттенков цветов.</w:t>
      </w:r>
    </w:p>
    <w:p w:rsidR="001A66C6" w:rsidRDefault="00DA7866">
      <w:pPr>
        <w:pStyle w:val="a3"/>
        <w:spacing w:before="41" w:line="276" w:lineRule="auto"/>
        <w:ind w:left="1082" w:right="240" w:firstLine="719"/>
      </w:pPr>
      <w: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1A66C6" w:rsidRDefault="00DA7866">
      <w:pPr>
        <w:pStyle w:val="a3"/>
        <w:spacing w:before="1" w:line="276" w:lineRule="auto"/>
        <w:ind w:left="1082" w:right="242" w:firstLine="719"/>
      </w:pPr>
      <w:r>
        <w:t xml:space="preserve">Эмоциональноевосприятиецвета.Передачаспомощьюцветахарактераперсонажа, его эмоционального состояния (радость, грусть). Роль белых и черных красок в </w:t>
      </w:r>
      <w:r>
        <w:lastRenderedPageBreak/>
        <w:t>эмоциональном звучании и выразительность образа. Подбор цветовых сочетаний при создании сказочных образов: добрые, злые образы.</w:t>
      </w:r>
    </w:p>
    <w:p w:rsidR="001A66C6" w:rsidRDefault="00DA7866">
      <w:pPr>
        <w:pStyle w:val="a3"/>
        <w:spacing w:line="276" w:lineRule="auto"/>
        <w:ind w:left="1082" w:right="243" w:firstLine="719"/>
      </w:pPr>
      <w:r>
        <w:t>Приемыработыакварельнымикрасками:кистевоеписьмо―примакиваниекистью; рисованиесухойкистью;рисованиепомокромулисту,послойнаяживопись(лессировка)и т.д.</w:t>
      </w:r>
    </w:p>
    <w:p w:rsidR="001A66C6" w:rsidRDefault="00DA7866">
      <w:pPr>
        <w:pStyle w:val="a3"/>
        <w:spacing w:before="1" w:line="276" w:lineRule="auto"/>
        <w:ind w:left="1082" w:right="244" w:firstLine="719"/>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1A66C6" w:rsidRDefault="00DA7866">
      <w:pPr>
        <w:spacing w:line="275" w:lineRule="exact"/>
        <w:ind w:left="3341"/>
        <w:rPr>
          <w:i/>
          <w:sz w:val="24"/>
        </w:rPr>
      </w:pPr>
      <w:r>
        <w:rPr>
          <w:i/>
          <w:sz w:val="24"/>
        </w:rPr>
        <w:t>Обучение восприятию произведений искусства</w:t>
      </w:r>
    </w:p>
    <w:p w:rsidR="001A66C6" w:rsidRDefault="00DA7866">
      <w:pPr>
        <w:pStyle w:val="a3"/>
        <w:spacing w:before="41" w:line="278" w:lineRule="auto"/>
        <w:ind w:left="1082" w:right="242" w:firstLine="719"/>
      </w:pPr>
      <w:r>
        <w:t>Примерные темы бесед: «Изобразительное искусство в повседневной жизни человека. Работа художников, скульпторов, мастеров народных промыслов, дизайнеров».</w:t>
      </w:r>
    </w:p>
    <w:p w:rsidR="001A66C6" w:rsidRDefault="00DA7866">
      <w:pPr>
        <w:pStyle w:val="a3"/>
        <w:spacing w:line="276" w:lineRule="auto"/>
        <w:ind w:left="1082" w:firstLine="0"/>
        <w:jc w:val="left"/>
      </w:pPr>
      <w:r>
        <w:t>«Виды изобразительного искусства». Рисунок, живопись, скульптура, декоративноприкладное искусства, архитектура, дизайн.</w:t>
      </w:r>
    </w:p>
    <w:p w:rsidR="001A66C6" w:rsidRDefault="00DA7866">
      <w:pPr>
        <w:pStyle w:val="a3"/>
        <w:spacing w:line="276" w:lineRule="auto"/>
        <w:ind w:left="1082" w:right="243" w:firstLine="719"/>
      </w:pPr>
      <w: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w:t>
      </w:r>
    </w:p>
    <w:p w:rsidR="001A66C6" w:rsidRDefault="00DA7866">
      <w:pPr>
        <w:pStyle w:val="a3"/>
        <w:spacing w:line="276" w:lineRule="auto"/>
        <w:ind w:left="1082" w:right="244" w:firstLine="719"/>
      </w:pPr>
      <w:r>
        <w:t>«Какиочемсоздаютсяскульптуры».Скульптурныеизображения(статуя,бюст,статуэтка,группаизнесколькихфигур).Какиематериалыиспользуетскульптор(мрамор,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1A66C6" w:rsidRDefault="00DA7866">
      <w:pPr>
        <w:pStyle w:val="a3"/>
        <w:spacing w:line="276" w:lineRule="auto"/>
        <w:ind w:left="1082" w:right="242" w:firstLine="719"/>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орудийтруда,костюмы).Какиематериалыиспользуютхудожники-декораторы.Разнообразие форм в природе как основа декоративных форм в прикладном искусстве (цветы, раскраскабабочек,переплетениеветвейдеревьев,морозныеузорынастеклах).Сказочныеобразы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Произведениямастероврасписныхпромыслов(хохломская,городецкая,гжельская,жостовская роспись ит.д.).</w:t>
      </w:r>
    </w:p>
    <w:p w:rsidR="001A66C6" w:rsidRDefault="00DA7866">
      <w:pPr>
        <w:pStyle w:val="1"/>
        <w:spacing w:before="1"/>
      </w:pPr>
      <w:r>
        <w:t>Описание места учебного предмета в учебном плане</w:t>
      </w:r>
    </w:p>
    <w:p w:rsidR="001A66C6" w:rsidRDefault="00DA7866">
      <w:pPr>
        <w:pStyle w:val="a3"/>
        <w:spacing w:before="36" w:line="278" w:lineRule="auto"/>
        <w:ind w:left="1082" w:right="242" w:firstLine="719"/>
      </w:pPr>
      <w:r>
        <w:t>Всоответствиисучебнымпланомипримернымипрограммамипредмет«Изобразительное искусство» изучается с 1 по 4класс.</w:t>
      </w:r>
    </w:p>
    <w:p w:rsidR="001A66C6" w:rsidRDefault="00DA7866">
      <w:pPr>
        <w:pStyle w:val="a3"/>
        <w:spacing w:line="276" w:lineRule="auto"/>
        <w:ind w:left="1082" w:right="244" w:firstLine="719"/>
      </w:pPr>
      <w:r>
        <w:t>На изучение чтения в 1-4 классе для детей легкой умственной отсталостью выделяетсявсего135часов.В1классе33часа(1часвнеделю,33учебныенедели).Во2-4классах на уроки чтения отводится по 34 часов (1 час в неделю, 34 учебныенедели).</w:t>
      </w:r>
    </w:p>
    <w:p w:rsidR="001A66C6" w:rsidRDefault="00DA7866">
      <w:pPr>
        <w:pStyle w:val="1"/>
        <w:spacing w:before="71"/>
        <w:ind w:left="4565"/>
      </w:pPr>
      <w:r>
        <w:rPr>
          <w:u w:val="thick"/>
        </w:rPr>
        <w:t>Физическая культура</w:t>
      </w:r>
    </w:p>
    <w:p w:rsidR="001A66C6" w:rsidRDefault="00DA7866">
      <w:pPr>
        <w:pStyle w:val="a3"/>
        <w:spacing w:before="39" w:line="276" w:lineRule="auto"/>
        <w:ind w:left="1082" w:right="242" w:firstLine="719"/>
      </w:pPr>
      <w:r>
        <w:t xml:space="preserve">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w:t>
      </w:r>
      <w:r>
        <w:lastRenderedPageBreak/>
        <w:t>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жизни,производительномутруду,воспитываетположительныекачестваличности,способствует социальной интеграции школьников вобщество.</w:t>
      </w:r>
    </w:p>
    <w:p w:rsidR="001A66C6" w:rsidRDefault="00DA7866">
      <w:pPr>
        <w:pStyle w:val="a3"/>
        <w:spacing w:line="276" w:lineRule="auto"/>
        <w:ind w:left="1082" w:right="242" w:firstLine="719"/>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процессеприобщенияихкфизическойкультуре,коррекциинедостатковпсихофизического развития, расширении индивидуальных двигательных возможностей, социальной адаптации.</w:t>
      </w:r>
    </w:p>
    <w:p w:rsidR="001A66C6" w:rsidRDefault="00DA7866">
      <w:pPr>
        <w:pStyle w:val="a3"/>
        <w:ind w:left="1802" w:firstLine="0"/>
        <w:jc w:val="left"/>
      </w:pPr>
      <w:r>
        <w:t>Основные задачи изучения предмета:</w:t>
      </w:r>
    </w:p>
    <w:p w:rsidR="001A66C6" w:rsidRDefault="00DA7866">
      <w:pPr>
        <w:pStyle w:val="a3"/>
        <w:spacing w:before="41" w:line="276" w:lineRule="auto"/>
        <w:ind w:left="1082" w:right="174" w:firstLine="719"/>
        <w:jc w:val="left"/>
      </w:pPr>
      <w: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1A66C6" w:rsidRDefault="00DA7866">
      <w:pPr>
        <w:pStyle w:val="a4"/>
        <w:numPr>
          <w:ilvl w:val="3"/>
          <w:numId w:val="19"/>
        </w:numPr>
        <w:tabs>
          <w:tab w:val="left" w:pos="1648"/>
          <w:tab w:val="left" w:pos="1649"/>
        </w:tabs>
        <w:spacing w:before="1"/>
        <w:rPr>
          <w:sz w:val="24"/>
        </w:rPr>
      </w:pPr>
      <w:r>
        <w:rPr>
          <w:sz w:val="24"/>
        </w:rPr>
        <w:t>коррекция нарушений физическогоразвития;</w:t>
      </w:r>
    </w:p>
    <w:p w:rsidR="001A66C6" w:rsidRDefault="00DA7866">
      <w:pPr>
        <w:pStyle w:val="a4"/>
        <w:numPr>
          <w:ilvl w:val="3"/>
          <w:numId w:val="19"/>
        </w:numPr>
        <w:tabs>
          <w:tab w:val="left" w:pos="1648"/>
          <w:tab w:val="left" w:pos="1649"/>
        </w:tabs>
        <w:spacing w:before="39"/>
        <w:rPr>
          <w:sz w:val="24"/>
        </w:rPr>
      </w:pPr>
      <w:r>
        <w:rPr>
          <w:sz w:val="24"/>
        </w:rPr>
        <w:t>формирование двигательных умений инавыков;</w:t>
      </w:r>
    </w:p>
    <w:p w:rsidR="001A66C6" w:rsidRDefault="00DA7866">
      <w:pPr>
        <w:pStyle w:val="a4"/>
        <w:numPr>
          <w:ilvl w:val="3"/>
          <w:numId w:val="19"/>
        </w:numPr>
        <w:tabs>
          <w:tab w:val="left" w:pos="1648"/>
          <w:tab w:val="left" w:pos="1649"/>
        </w:tabs>
        <w:spacing w:before="40"/>
        <w:rPr>
          <w:sz w:val="24"/>
        </w:rPr>
      </w:pPr>
      <w:r>
        <w:rPr>
          <w:sz w:val="24"/>
        </w:rPr>
        <w:t>развитие двигательных способностей в процессеобучения;</w:t>
      </w:r>
    </w:p>
    <w:p w:rsidR="001A66C6" w:rsidRDefault="00DA7866">
      <w:pPr>
        <w:pStyle w:val="a4"/>
        <w:numPr>
          <w:ilvl w:val="3"/>
          <w:numId w:val="19"/>
        </w:numPr>
        <w:tabs>
          <w:tab w:val="left" w:pos="1648"/>
          <w:tab w:val="left" w:pos="1649"/>
        </w:tabs>
        <w:spacing w:before="42"/>
        <w:rPr>
          <w:sz w:val="24"/>
        </w:rPr>
      </w:pPr>
      <w:r>
        <w:rPr>
          <w:sz w:val="24"/>
        </w:rPr>
        <w:t>укрепление здоровья и закаливание организма, формирование правильнойосанки;</w:t>
      </w:r>
    </w:p>
    <w:p w:rsidR="001A66C6" w:rsidRDefault="00DA7866">
      <w:pPr>
        <w:pStyle w:val="a4"/>
        <w:numPr>
          <w:ilvl w:val="3"/>
          <w:numId w:val="19"/>
        </w:numPr>
        <w:tabs>
          <w:tab w:val="left" w:pos="1648"/>
          <w:tab w:val="left" w:pos="1649"/>
        </w:tabs>
        <w:spacing w:before="39" w:line="276" w:lineRule="auto"/>
        <w:ind w:right="244"/>
        <w:rPr>
          <w:sz w:val="24"/>
        </w:rPr>
      </w:pPr>
      <w:r>
        <w:rPr>
          <w:sz w:val="24"/>
        </w:rPr>
        <w:t>раскрытие возможных избирательных способностей и интересов ребенка для освоения доступных видов спортивно-физкультурнойдеятельности;</w:t>
      </w:r>
    </w:p>
    <w:p w:rsidR="001A66C6" w:rsidRDefault="00DA7866">
      <w:pPr>
        <w:pStyle w:val="a4"/>
        <w:numPr>
          <w:ilvl w:val="3"/>
          <w:numId w:val="19"/>
        </w:numPr>
        <w:tabs>
          <w:tab w:val="left" w:pos="1648"/>
          <w:tab w:val="left" w:pos="1649"/>
        </w:tabs>
        <w:spacing w:line="273" w:lineRule="auto"/>
        <w:ind w:right="248"/>
        <w:rPr>
          <w:sz w:val="24"/>
        </w:rPr>
      </w:pPr>
      <w:r>
        <w:rPr>
          <w:sz w:val="24"/>
        </w:rPr>
        <w:t>формирование и воспитание гигиенических навыков при выполнении физических упражнений;</w:t>
      </w:r>
    </w:p>
    <w:p w:rsidR="001A66C6" w:rsidRDefault="00DA7866">
      <w:pPr>
        <w:pStyle w:val="a4"/>
        <w:numPr>
          <w:ilvl w:val="3"/>
          <w:numId w:val="19"/>
        </w:numPr>
        <w:tabs>
          <w:tab w:val="left" w:pos="1648"/>
          <w:tab w:val="left" w:pos="1649"/>
        </w:tabs>
        <w:spacing w:before="1" w:line="273" w:lineRule="auto"/>
        <w:ind w:right="243"/>
        <w:rPr>
          <w:sz w:val="24"/>
        </w:rPr>
      </w:pPr>
      <w:r>
        <w:rPr>
          <w:sz w:val="24"/>
        </w:rPr>
        <w:t>формирование установки на сохранение и укрепление здоровья, навыков здорового и безопасного образажизни;</w:t>
      </w:r>
    </w:p>
    <w:p w:rsidR="001A66C6" w:rsidRDefault="00DA7866">
      <w:pPr>
        <w:pStyle w:val="a4"/>
        <w:numPr>
          <w:ilvl w:val="3"/>
          <w:numId w:val="19"/>
        </w:numPr>
        <w:tabs>
          <w:tab w:val="left" w:pos="1648"/>
          <w:tab w:val="left" w:pos="1649"/>
        </w:tabs>
        <w:spacing w:before="1"/>
        <w:rPr>
          <w:sz w:val="24"/>
        </w:rPr>
      </w:pPr>
      <w:r>
        <w:rPr>
          <w:sz w:val="24"/>
        </w:rPr>
        <w:t>поддержание устойчивой физической работоспособности на достигнутомуровне;</w:t>
      </w:r>
    </w:p>
    <w:p w:rsidR="001A66C6" w:rsidRDefault="00DA7866">
      <w:pPr>
        <w:pStyle w:val="a4"/>
        <w:numPr>
          <w:ilvl w:val="3"/>
          <w:numId w:val="19"/>
        </w:numPr>
        <w:tabs>
          <w:tab w:val="left" w:pos="1648"/>
          <w:tab w:val="left" w:pos="1649"/>
        </w:tabs>
        <w:spacing w:before="42" w:line="273" w:lineRule="auto"/>
        <w:ind w:right="242"/>
        <w:rPr>
          <w:sz w:val="24"/>
        </w:rPr>
      </w:pPr>
      <w:r>
        <w:rPr>
          <w:sz w:val="24"/>
        </w:rPr>
        <w:t>формирование познавательных интересов, сообщение доступных теоретических сведений по физическойкультуре;</w:t>
      </w:r>
    </w:p>
    <w:p w:rsidR="001A66C6" w:rsidRDefault="00DA7866">
      <w:pPr>
        <w:pStyle w:val="a4"/>
        <w:numPr>
          <w:ilvl w:val="3"/>
          <w:numId w:val="19"/>
        </w:numPr>
        <w:tabs>
          <w:tab w:val="left" w:pos="1648"/>
          <w:tab w:val="left" w:pos="1649"/>
        </w:tabs>
        <w:rPr>
          <w:sz w:val="24"/>
        </w:rPr>
      </w:pPr>
      <w:r>
        <w:rPr>
          <w:sz w:val="24"/>
        </w:rPr>
        <w:t>воспитание устойчивого интереса к занятиям физическимиупражнениями;</w:t>
      </w:r>
    </w:p>
    <w:p w:rsidR="001A66C6" w:rsidRDefault="00DA7866">
      <w:pPr>
        <w:pStyle w:val="a4"/>
        <w:numPr>
          <w:ilvl w:val="3"/>
          <w:numId w:val="19"/>
        </w:numPr>
        <w:tabs>
          <w:tab w:val="left" w:pos="1648"/>
          <w:tab w:val="left" w:pos="1649"/>
        </w:tabs>
        <w:spacing w:before="42" w:line="273" w:lineRule="auto"/>
        <w:ind w:right="247"/>
        <w:rPr>
          <w:sz w:val="24"/>
        </w:rPr>
      </w:pPr>
      <w:r>
        <w:rPr>
          <w:sz w:val="24"/>
        </w:rPr>
        <w:t>воспитание нравственных, морально-волевых качеств (настойчивости, смелости), навыков культурного поведения.</w:t>
      </w:r>
    </w:p>
    <w:p w:rsidR="001A66C6" w:rsidRDefault="00DA7866">
      <w:pPr>
        <w:pStyle w:val="a3"/>
        <w:spacing w:before="2" w:line="278" w:lineRule="auto"/>
        <w:ind w:left="1082" w:firstLine="719"/>
        <w:jc w:val="left"/>
      </w:pPr>
      <w:r>
        <w:t>Коррекция недостатков психического и физического развития с учетом возрастных особенностей обучающихся, предусматривает:</w:t>
      </w:r>
    </w:p>
    <w:p w:rsidR="001A66C6" w:rsidRDefault="00DA7866">
      <w:pPr>
        <w:pStyle w:val="a4"/>
        <w:numPr>
          <w:ilvl w:val="3"/>
          <w:numId w:val="19"/>
        </w:numPr>
        <w:tabs>
          <w:tab w:val="left" w:pos="1648"/>
          <w:tab w:val="left" w:pos="1649"/>
        </w:tabs>
        <w:spacing w:line="289" w:lineRule="exact"/>
        <w:rPr>
          <w:sz w:val="24"/>
        </w:rPr>
      </w:pPr>
      <w:r>
        <w:rPr>
          <w:sz w:val="24"/>
        </w:rPr>
        <w:t>обогащение чувственногоопыта;</w:t>
      </w:r>
    </w:p>
    <w:p w:rsidR="001A66C6" w:rsidRDefault="00DA7866">
      <w:pPr>
        <w:pStyle w:val="a4"/>
        <w:numPr>
          <w:ilvl w:val="3"/>
          <w:numId w:val="19"/>
        </w:numPr>
        <w:tabs>
          <w:tab w:val="left" w:pos="1648"/>
          <w:tab w:val="left" w:pos="1649"/>
        </w:tabs>
        <w:spacing w:before="39"/>
        <w:rPr>
          <w:sz w:val="24"/>
        </w:rPr>
      </w:pPr>
      <w:r>
        <w:rPr>
          <w:sz w:val="24"/>
        </w:rPr>
        <w:t>коррекцию и развитие сенсомоторнойсферы;</w:t>
      </w:r>
    </w:p>
    <w:p w:rsidR="001A66C6" w:rsidRDefault="00DA7866">
      <w:pPr>
        <w:pStyle w:val="a4"/>
        <w:numPr>
          <w:ilvl w:val="3"/>
          <w:numId w:val="19"/>
        </w:numPr>
        <w:tabs>
          <w:tab w:val="left" w:pos="1648"/>
          <w:tab w:val="left" w:pos="1649"/>
        </w:tabs>
        <w:spacing w:before="42" w:line="273" w:lineRule="auto"/>
        <w:ind w:right="242"/>
        <w:rPr>
          <w:sz w:val="24"/>
        </w:rPr>
      </w:pPr>
      <w:r>
        <w:rPr>
          <w:sz w:val="24"/>
        </w:rPr>
        <w:t>формированиенавыковобщения,предметно-практическойипознавательнойдеятельности.</w:t>
      </w:r>
    </w:p>
    <w:p w:rsidR="001A66C6" w:rsidRDefault="00DA7866">
      <w:pPr>
        <w:pStyle w:val="a3"/>
        <w:spacing w:before="1"/>
        <w:ind w:left="1802" w:firstLine="0"/>
        <w:jc w:val="left"/>
      </w:pPr>
      <w:r>
        <w:t>Содержание программы отражено в пяти разделах: «Знания о физической культуре»,</w:t>
      </w:r>
    </w:p>
    <w:p w:rsidR="001A66C6" w:rsidRDefault="00DA7866">
      <w:pPr>
        <w:pStyle w:val="a3"/>
        <w:spacing w:before="44" w:line="276" w:lineRule="auto"/>
        <w:ind w:left="1082" w:right="244" w:firstLine="0"/>
      </w:pPr>
      <w:r>
        <w:t>«Гимнастика»,«Легкаяатлетика»,«Лыжнаяиконькобежнаяподготовка»,«Игры».Каждый из перечисленных разделов включает некоторые теоретические сведения и материал для практической подготовки обучающихся.</w:t>
      </w:r>
    </w:p>
    <w:p w:rsidR="001A66C6" w:rsidRDefault="00DA7866">
      <w:pPr>
        <w:pStyle w:val="a3"/>
        <w:spacing w:line="275" w:lineRule="exact"/>
        <w:ind w:left="1802" w:firstLine="0"/>
        <w:jc w:val="left"/>
      </w:pPr>
      <w:r>
        <w:t>Программой предусмотрены следующие виды работы:</w:t>
      </w:r>
    </w:p>
    <w:p w:rsidR="001A66C6" w:rsidRDefault="00DA7866">
      <w:pPr>
        <w:pStyle w:val="a4"/>
        <w:numPr>
          <w:ilvl w:val="3"/>
          <w:numId w:val="19"/>
        </w:numPr>
        <w:tabs>
          <w:tab w:val="left" w:pos="1648"/>
          <w:tab w:val="left" w:pos="1649"/>
        </w:tabs>
        <w:spacing w:before="40"/>
        <w:rPr>
          <w:sz w:val="24"/>
        </w:rPr>
      </w:pPr>
      <w:r>
        <w:rPr>
          <w:sz w:val="24"/>
        </w:rPr>
        <w:t>беседыосодержанииизначениифизическихупражненийдляповышениякачества</w:t>
      </w:r>
    </w:p>
    <w:p w:rsidR="001A66C6" w:rsidRDefault="00DA7866">
      <w:pPr>
        <w:pStyle w:val="a3"/>
        <w:spacing w:before="66"/>
        <w:ind w:firstLine="0"/>
        <w:jc w:val="left"/>
      </w:pPr>
      <w:r>
        <w:t>здоровья и коррекции нарушенных функций;</w:t>
      </w:r>
    </w:p>
    <w:p w:rsidR="001A66C6" w:rsidRDefault="00DA7866">
      <w:pPr>
        <w:pStyle w:val="a4"/>
        <w:numPr>
          <w:ilvl w:val="3"/>
          <w:numId w:val="19"/>
        </w:numPr>
        <w:tabs>
          <w:tab w:val="left" w:pos="1648"/>
          <w:tab w:val="left" w:pos="1649"/>
        </w:tabs>
        <w:spacing w:before="43"/>
        <w:rPr>
          <w:sz w:val="24"/>
        </w:rPr>
      </w:pPr>
      <w:r>
        <w:rPr>
          <w:sz w:val="24"/>
        </w:rPr>
        <w:t>выполнение физических упражнений на основе показаучителя;</w:t>
      </w:r>
    </w:p>
    <w:p w:rsidR="001A66C6" w:rsidRDefault="00DA7866">
      <w:pPr>
        <w:pStyle w:val="a4"/>
        <w:numPr>
          <w:ilvl w:val="3"/>
          <w:numId w:val="19"/>
        </w:numPr>
        <w:tabs>
          <w:tab w:val="left" w:pos="1648"/>
          <w:tab w:val="left" w:pos="1649"/>
        </w:tabs>
        <w:spacing w:before="40" w:line="273" w:lineRule="auto"/>
        <w:ind w:right="246"/>
        <w:rPr>
          <w:sz w:val="24"/>
        </w:rPr>
      </w:pPr>
      <w:r>
        <w:rPr>
          <w:sz w:val="24"/>
        </w:rPr>
        <w:t>выполнениефизическихупражненийбеззрительногосопровождения,подсловесную инструкциюучителя;</w:t>
      </w:r>
    </w:p>
    <w:p w:rsidR="001A66C6" w:rsidRDefault="00DA7866">
      <w:pPr>
        <w:pStyle w:val="a4"/>
        <w:numPr>
          <w:ilvl w:val="3"/>
          <w:numId w:val="19"/>
        </w:numPr>
        <w:tabs>
          <w:tab w:val="left" w:pos="1648"/>
          <w:tab w:val="left" w:pos="1649"/>
        </w:tabs>
        <w:spacing w:before="3"/>
        <w:rPr>
          <w:sz w:val="24"/>
        </w:rPr>
      </w:pPr>
      <w:r>
        <w:rPr>
          <w:sz w:val="24"/>
        </w:rPr>
        <w:lastRenderedPageBreak/>
        <w:t>самостоятельное выполнениеупражнений;</w:t>
      </w:r>
    </w:p>
    <w:p w:rsidR="001A66C6" w:rsidRDefault="00DA7866">
      <w:pPr>
        <w:pStyle w:val="a4"/>
        <w:numPr>
          <w:ilvl w:val="3"/>
          <w:numId w:val="19"/>
        </w:numPr>
        <w:tabs>
          <w:tab w:val="left" w:pos="1648"/>
          <w:tab w:val="left" w:pos="1649"/>
        </w:tabs>
        <w:spacing w:before="39"/>
        <w:rPr>
          <w:sz w:val="24"/>
        </w:rPr>
      </w:pPr>
      <w:r>
        <w:rPr>
          <w:sz w:val="24"/>
        </w:rPr>
        <w:t>занятия в тренирующемрежиме;</w:t>
      </w:r>
    </w:p>
    <w:p w:rsidR="001A66C6" w:rsidRDefault="00DA7866">
      <w:pPr>
        <w:pStyle w:val="a4"/>
        <w:numPr>
          <w:ilvl w:val="3"/>
          <w:numId w:val="19"/>
        </w:numPr>
        <w:tabs>
          <w:tab w:val="left" w:pos="1648"/>
          <w:tab w:val="left" w:pos="1649"/>
        </w:tabs>
        <w:spacing w:before="42" w:line="273" w:lineRule="auto"/>
        <w:ind w:right="242"/>
        <w:rPr>
          <w:sz w:val="24"/>
        </w:rPr>
      </w:pPr>
      <w:r>
        <w:rPr>
          <w:sz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подвижныхигр.</w:t>
      </w:r>
    </w:p>
    <w:p w:rsidR="001A66C6" w:rsidRDefault="00DA7866">
      <w:pPr>
        <w:pStyle w:val="1"/>
        <w:spacing w:before="6"/>
      </w:pPr>
      <w:r>
        <w:t>Знания о физической культуре</w:t>
      </w:r>
    </w:p>
    <w:p w:rsidR="001A66C6" w:rsidRDefault="00DA7866">
      <w:pPr>
        <w:pStyle w:val="a3"/>
        <w:spacing w:before="39" w:line="276" w:lineRule="auto"/>
        <w:ind w:left="1082" w:right="241" w:firstLine="719"/>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1A66C6" w:rsidRDefault="00DA7866">
      <w:pPr>
        <w:pStyle w:val="1"/>
        <w:spacing w:before="3"/>
      </w:pPr>
      <w:r>
        <w:t>Гимнастика</w:t>
      </w:r>
    </w:p>
    <w:p w:rsidR="001A66C6" w:rsidRDefault="00DA7866">
      <w:pPr>
        <w:pStyle w:val="a3"/>
        <w:spacing w:before="36" w:line="276" w:lineRule="auto"/>
        <w:ind w:left="1082" w:right="239" w:firstLine="719"/>
      </w:pPr>
      <w:r>
        <w:rPr>
          <w:b/>
        </w:rPr>
        <w:t>Теоретическиесведения</w:t>
      </w:r>
      <w:r>
        <w:t>.Одеждаиобувьгимнаста.Элементарныесведенияогимнастическихснарядахипредметах.Правилаповедениянаурокахгимнастики.Понятия:колонна, шеренга, круг. Элементарные сведения о правильной осанке, равновесии. Элементарныесведенияоскорости,ритме,темпе,степенимышечныхусилий.Развитиедвигательных способностей и физических качеств с помощью средствгимнастики.</w:t>
      </w:r>
    </w:p>
    <w:p w:rsidR="001A66C6" w:rsidRDefault="00DA7866">
      <w:pPr>
        <w:pStyle w:val="1"/>
        <w:spacing w:before="8"/>
      </w:pPr>
      <w:r>
        <w:t>Практический материал.</w:t>
      </w:r>
    </w:p>
    <w:p w:rsidR="001A66C6" w:rsidRDefault="00DA7866">
      <w:pPr>
        <w:spacing w:before="36"/>
        <w:ind w:left="1802"/>
        <w:rPr>
          <w:i/>
          <w:sz w:val="24"/>
        </w:rPr>
      </w:pPr>
      <w:r>
        <w:rPr>
          <w:i/>
          <w:sz w:val="24"/>
        </w:rPr>
        <w:t>Построения и перестроения</w:t>
      </w:r>
    </w:p>
    <w:p w:rsidR="001A66C6" w:rsidRDefault="00DA7866">
      <w:pPr>
        <w:spacing w:before="40"/>
        <w:ind w:left="1802"/>
        <w:rPr>
          <w:i/>
          <w:sz w:val="24"/>
        </w:rPr>
      </w:pPr>
      <w:r>
        <w:rPr>
          <w:i/>
          <w:sz w:val="24"/>
        </w:rPr>
        <w:t>Упражнения без предметов (коррегирующие и общеразвивающие упражнения):</w:t>
      </w:r>
    </w:p>
    <w:p w:rsidR="001A66C6" w:rsidRDefault="00DA7866">
      <w:pPr>
        <w:pStyle w:val="a3"/>
        <w:spacing w:before="41" w:line="276" w:lineRule="auto"/>
        <w:ind w:left="1082" w:right="242" w:firstLine="719"/>
      </w:pPr>
      <w:r>
        <w:t>основные положения и движения рук, ног, головы, туловища; упражнения для расслаблениямышц;мышцшеи;укреплениямышцспиныиживота;развитиямышц</w:t>
      </w:r>
      <w:r>
        <w:rPr>
          <w:spacing w:val="-2"/>
        </w:rPr>
        <w:t>рук</w:t>
      </w:r>
      <w:r>
        <w:t xml:space="preserve">иплечевого пояса; мышц ног; на дыхание; для развития мышц кистей </w:t>
      </w:r>
      <w:r>
        <w:rPr>
          <w:spacing w:val="-2"/>
        </w:rPr>
        <w:t xml:space="preserve">рук </w:t>
      </w:r>
      <w:r>
        <w:t>и пальцев; формирования правильной осанки; укрепления мышцтуловища.</w:t>
      </w:r>
    </w:p>
    <w:p w:rsidR="001A66C6" w:rsidRDefault="00DA7866">
      <w:pPr>
        <w:ind w:left="1802"/>
        <w:rPr>
          <w:i/>
          <w:sz w:val="24"/>
        </w:rPr>
      </w:pPr>
      <w:r>
        <w:rPr>
          <w:i/>
          <w:sz w:val="24"/>
        </w:rPr>
        <w:t>Упражнения с предметами:</w:t>
      </w:r>
    </w:p>
    <w:p w:rsidR="001A66C6" w:rsidRDefault="00DA7866">
      <w:pPr>
        <w:pStyle w:val="a3"/>
        <w:spacing w:before="44" w:line="276" w:lineRule="auto"/>
        <w:ind w:left="1082" w:right="242" w:firstLine="719"/>
      </w:pPr>
      <w:r>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1A66C6" w:rsidRDefault="00DA7866">
      <w:pPr>
        <w:pStyle w:val="1"/>
        <w:spacing w:before="5"/>
      </w:pPr>
      <w:r>
        <w:t>Легкая атлетика</w:t>
      </w:r>
    </w:p>
    <w:p w:rsidR="001A66C6" w:rsidRDefault="00DA7866">
      <w:pPr>
        <w:pStyle w:val="a3"/>
        <w:spacing w:before="36" w:line="276" w:lineRule="auto"/>
        <w:ind w:left="1082" w:right="241" w:firstLine="719"/>
      </w:pPr>
      <w:r>
        <w:rPr>
          <w:b/>
        </w:rPr>
        <w:t>Теоретические сведения</w:t>
      </w:r>
      <w:r>
        <w:t>. Элементарные понятия о ходьбе, беге, прыжках и метаниях.Правилаповедениянаурокахлегкойатлетики.Понятиеоначалеходьбыибега;ознакомлениеучащихсясправиламидыханиявовремяходьбыибега.Ознакомлениеучащихся справильнымположениемтелавовремявыполненияходьбы,бега,прыжков,метаний.Значение правильной осанки при ходьбе. Развитие двигательных способностей и физических качеств средствами легкойатлетики.</w:t>
      </w:r>
    </w:p>
    <w:p w:rsidR="001A66C6" w:rsidRDefault="00DA7866">
      <w:pPr>
        <w:pStyle w:val="1"/>
        <w:spacing w:line="275" w:lineRule="exact"/>
        <w:rPr>
          <w:b w:val="0"/>
        </w:rPr>
      </w:pPr>
      <w:r>
        <w:t>Практический материал</w:t>
      </w:r>
      <w:r>
        <w:rPr>
          <w:b w:val="0"/>
        </w:rPr>
        <w:t>:</w:t>
      </w:r>
    </w:p>
    <w:p w:rsidR="001A66C6" w:rsidRDefault="00DA7866">
      <w:pPr>
        <w:pStyle w:val="a3"/>
        <w:spacing w:before="41" w:line="278" w:lineRule="auto"/>
        <w:ind w:left="1082" w:firstLine="719"/>
        <w:jc w:val="left"/>
      </w:pPr>
      <w:r>
        <w:rPr>
          <w:i/>
        </w:rPr>
        <w:t>Ходьба</w:t>
      </w:r>
      <w:r>
        <w:t>. Ходьба парами по кругу, взявшись за руки. Обычная ходьба в умеренном темпе в колонне по одному в обход зала за учителем. Ходьба по прямой линии, ходьба на</w:t>
      </w:r>
    </w:p>
    <w:p w:rsidR="001A66C6" w:rsidRDefault="00DA7866">
      <w:pPr>
        <w:pStyle w:val="a3"/>
        <w:spacing w:before="66" w:line="276" w:lineRule="auto"/>
        <w:ind w:left="1082" w:right="241" w:firstLine="0"/>
      </w:pPr>
      <w:r>
        <w:t xml:space="preserve">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w:t>
      </w:r>
      <w:r>
        <w:lastRenderedPageBreak/>
        <w:t xml:space="preserve">различнымположениемрук:напояс,кплечам,передгрудью,заголову.Ходьбасизменением направленийпоориентирамикомандамучителя.Ходьбасперешагиваниемчерезбольшие мячи с высоким подниманием бедра. Ходьба в медленном, среднем и быстром темпе. Ходьба с выполнением упражнений для </w:t>
      </w:r>
      <w:r>
        <w:rPr>
          <w:spacing w:val="-2"/>
        </w:rPr>
        <w:t xml:space="preserve">рук </w:t>
      </w:r>
      <w:r>
        <w:t>в чередовании с другими движениями; со сменой положений рук: вперед, вверх, с хлопками и т. д. Ходьба шеренгой с открытыми и с закрытыми глазами.</w:t>
      </w:r>
    </w:p>
    <w:p w:rsidR="001A66C6" w:rsidRDefault="00DA7866">
      <w:pPr>
        <w:pStyle w:val="a3"/>
        <w:spacing w:before="1" w:line="276" w:lineRule="auto"/>
        <w:ind w:left="1082" w:right="242" w:firstLine="719"/>
      </w:pPr>
      <w:r>
        <w:rPr>
          <w:i/>
        </w:rPr>
        <w:t>Бег</w:t>
      </w:r>
      <w:r>
        <w:t>.Перебежкигруппамиипоодному15—20м.Медленныйбегссохранениемправильной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высокимподниманиембедраизахлестываниемголениназад.Бегспреодолениемпростейших препятствий (канавки, подлезание под сетку, обегание стойки и т. д.). Быстрый бег на скорость.Медленныйбег.Чередованиебегаиходьбы.Высокийстарт.Бегпрямолинейный спараллельнойпостановкойстоп.Повторныйбегнаскорость.Низкийстарт.Специальные беговыеупражнения:бегсподниманиембедра,сзахлестываниемголениназад,семенящий бег. Челночныйбег.</w:t>
      </w:r>
    </w:p>
    <w:p w:rsidR="001A66C6" w:rsidRDefault="00DA7866">
      <w:pPr>
        <w:pStyle w:val="a3"/>
        <w:spacing w:before="2" w:line="276" w:lineRule="auto"/>
        <w:ind w:left="1082" w:right="240" w:firstLine="719"/>
      </w:pPr>
      <w:r>
        <w:rPr>
          <w:i/>
        </w:rPr>
        <w:t>Прыжки</w:t>
      </w:r>
      <w:r>
        <w:t>. Прыжки на двух ногах на месте и с продвижением вперед, назад, вправо, влево.Перепрыгиваниечерезначерченнуюлинию,шнур,набивноймяч.Прыжкисногина ногу на отрезках до. Подпрыгивание вверх на месте с захватом или касанием висящего предмета(мяча).Прыжкивдлинусместа.Прыжкинаоднойногенаместе,спродвижением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вдлинусразбегабез учетаместаотталкивания.Прыжкиввысотуспрямогоразбегаспособом «согнув ноги». Прыжки в высоту способом«перешагивание».</w:t>
      </w:r>
    </w:p>
    <w:p w:rsidR="001A66C6" w:rsidRDefault="00DA7866">
      <w:pPr>
        <w:pStyle w:val="a3"/>
        <w:spacing w:line="276" w:lineRule="auto"/>
        <w:ind w:left="1082" w:right="242" w:firstLine="719"/>
      </w:pPr>
      <w:r>
        <w:rPr>
          <w:i/>
        </w:rPr>
        <w:t>Метание</w:t>
      </w:r>
      <w:r>
        <w:t>. Правильный захват различных предметов для выполнения метанияодной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мячей.Метаниеколецнашесты.Метаниесместамалогомячавстенкуправойилевойрукой.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двумяруками.</w:t>
      </w:r>
    </w:p>
    <w:p w:rsidR="001A66C6" w:rsidRDefault="00DA7866">
      <w:pPr>
        <w:pStyle w:val="1"/>
        <w:spacing w:before="5"/>
      </w:pPr>
      <w:r>
        <w:t>Лыжная подготовка</w:t>
      </w:r>
    </w:p>
    <w:p w:rsidR="001A66C6" w:rsidRDefault="00DA7866">
      <w:pPr>
        <w:pStyle w:val="a3"/>
        <w:spacing w:before="36" w:line="276" w:lineRule="auto"/>
        <w:ind w:left="1082" w:right="239" w:firstLine="719"/>
      </w:pPr>
      <w:r>
        <w:rPr>
          <w:b/>
        </w:rPr>
        <w:t>Теоретические сведения</w:t>
      </w:r>
      <w:r>
        <w:t>. Элементарные понятия о ходьбе и передвижении на лыжах. Одежда и обувь лыжника. Подготовка к занятиям на лыжах. Правила поведения на урокахлыжнойподготовки.Лыжныйинвентарь;выборлыжипалок.Одеждаиобувьлыжника.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иобморожений.</w:t>
      </w:r>
    </w:p>
    <w:p w:rsidR="001A66C6" w:rsidRDefault="00DA7866">
      <w:pPr>
        <w:spacing w:before="2"/>
        <w:ind w:left="1802"/>
        <w:rPr>
          <w:sz w:val="24"/>
        </w:rPr>
      </w:pPr>
      <w:r>
        <w:rPr>
          <w:b/>
          <w:sz w:val="24"/>
        </w:rPr>
        <w:t>Практический материал</w:t>
      </w:r>
      <w:r>
        <w:rPr>
          <w:sz w:val="24"/>
        </w:rPr>
        <w:t xml:space="preserve">. Выполнение строевых команд. Передвижение на </w:t>
      </w:r>
      <w:r>
        <w:rPr>
          <w:sz w:val="24"/>
        </w:rPr>
        <w:lastRenderedPageBreak/>
        <w:t>лыжах.</w:t>
      </w:r>
    </w:p>
    <w:p w:rsidR="001A66C6" w:rsidRDefault="00DA7866">
      <w:pPr>
        <w:pStyle w:val="a3"/>
        <w:spacing w:before="41"/>
        <w:ind w:left="1082" w:firstLine="0"/>
      </w:pPr>
      <w:r>
        <w:t>Спуски, повороты, торможение.</w:t>
      </w:r>
    </w:p>
    <w:p w:rsidR="001A66C6" w:rsidRDefault="00DA7866">
      <w:pPr>
        <w:pStyle w:val="1"/>
        <w:spacing w:before="46"/>
      </w:pPr>
      <w:r>
        <w:t>Конькобежная подготовка</w:t>
      </w:r>
    </w:p>
    <w:p w:rsidR="001A66C6" w:rsidRDefault="00DA7866">
      <w:pPr>
        <w:spacing w:before="36"/>
        <w:ind w:left="1802"/>
        <w:rPr>
          <w:sz w:val="24"/>
        </w:rPr>
      </w:pPr>
      <w:r>
        <w:rPr>
          <w:b/>
          <w:sz w:val="24"/>
        </w:rPr>
        <w:t>Теоретические сведения</w:t>
      </w:r>
      <w:r>
        <w:rPr>
          <w:sz w:val="24"/>
        </w:rPr>
        <w:t>. Одежда и обувь конькобежца. Подготовка к занятиям на</w:t>
      </w:r>
    </w:p>
    <w:p w:rsidR="001A66C6" w:rsidRDefault="00DA7866">
      <w:pPr>
        <w:pStyle w:val="a3"/>
        <w:spacing w:before="66" w:line="278" w:lineRule="auto"/>
        <w:ind w:left="1082" w:firstLine="0"/>
        <w:jc w:val="left"/>
      </w:pPr>
      <w:r>
        <w:t>коньках. Правила поведения на уроках. Основные части конька. Предупреждение травм и обморожений при занятиях на коньках.</w:t>
      </w:r>
    </w:p>
    <w:p w:rsidR="001A66C6" w:rsidRDefault="00DA7866">
      <w:pPr>
        <w:pStyle w:val="a3"/>
        <w:spacing w:line="276" w:lineRule="auto"/>
        <w:ind w:left="1082" w:right="242" w:firstLine="719"/>
      </w:pPr>
      <w:r>
        <w:rPr>
          <w:b/>
        </w:rPr>
        <w:t>Практический материал</w:t>
      </w:r>
      <w:r>
        <w:t>.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1A66C6" w:rsidRDefault="00DA7866">
      <w:pPr>
        <w:pStyle w:val="1"/>
        <w:spacing w:before="2"/>
      </w:pPr>
      <w:r>
        <w:t>Игры</w:t>
      </w:r>
    </w:p>
    <w:p w:rsidR="001A66C6" w:rsidRDefault="00DA7866">
      <w:pPr>
        <w:pStyle w:val="a3"/>
        <w:spacing w:before="36" w:line="276" w:lineRule="auto"/>
        <w:ind w:left="1082" w:right="243" w:firstLine="719"/>
      </w:pPr>
      <w:r>
        <w:rPr>
          <w:b/>
        </w:rPr>
        <w:t>Теоретические сведения</w:t>
      </w:r>
      <w:r>
        <w:t>.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1A66C6" w:rsidRDefault="00DA7866">
      <w:pPr>
        <w:spacing w:line="276" w:lineRule="auto"/>
        <w:ind w:left="1802" w:right="1862"/>
        <w:rPr>
          <w:sz w:val="24"/>
        </w:rPr>
      </w:pPr>
      <w:r>
        <w:rPr>
          <w:b/>
          <w:sz w:val="24"/>
        </w:rPr>
        <w:t>Практический материал</w:t>
      </w:r>
      <w:r>
        <w:rPr>
          <w:sz w:val="24"/>
        </w:rPr>
        <w:t>. Подвижные игры: Коррекционные игры; Игры с элементами общеразвивающих упражнений:</w:t>
      </w:r>
    </w:p>
    <w:p w:rsidR="001A66C6" w:rsidRDefault="00DA7866">
      <w:pPr>
        <w:pStyle w:val="a3"/>
        <w:spacing w:line="278" w:lineRule="auto"/>
        <w:ind w:left="1082" w:right="243" w:firstLine="719"/>
      </w:pPr>
      <w:r>
        <w:t>игрысбегом;прыжками;лазанием;метаниемиловлеймяча(втомчислепионербол в IVм классе); построениями и перестроениями; бросанием, ловлей,метанием.</w:t>
      </w:r>
    </w:p>
    <w:p w:rsidR="001A66C6" w:rsidRDefault="00DA7866">
      <w:pPr>
        <w:pStyle w:val="1"/>
      </w:pPr>
      <w:r>
        <w:t>Описание места учебного предмета в учебном плане</w:t>
      </w:r>
    </w:p>
    <w:p w:rsidR="001A66C6" w:rsidRDefault="00DA7866">
      <w:pPr>
        <w:pStyle w:val="a3"/>
        <w:spacing w:before="36" w:line="276" w:lineRule="auto"/>
        <w:ind w:left="1082" w:right="247" w:firstLine="719"/>
      </w:pPr>
      <w:r>
        <w:t>В соответствии с учебным планом и примерными программами предмет «Физическая культура» изучается с 1 по 4 класс.</w:t>
      </w:r>
    </w:p>
    <w:p w:rsidR="001A66C6" w:rsidRDefault="00DA7866">
      <w:pPr>
        <w:pStyle w:val="a3"/>
        <w:spacing w:before="1" w:line="276" w:lineRule="auto"/>
        <w:ind w:left="1082" w:right="244" w:firstLine="719"/>
      </w:pPr>
      <w:r>
        <w:t>На изучение чтения в 1-4 классе для детей легкой умственной отсталостью выделяется всего 405 часов. В 1 классе 99 часов (3 часа в неделю, 33 учебные недели). Во 2-4 классах на уроки чтения отводится по 102 часа (3 часа в неделю, 34 учебные недели).</w:t>
      </w:r>
    </w:p>
    <w:p w:rsidR="001A66C6" w:rsidRDefault="00DA7866">
      <w:pPr>
        <w:pStyle w:val="1"/>
        <w:spacing w:before="3"/>
        <w:ind w:left="5083"/>
      </w:pPr>
      <w:r>
        <w:rPr>
          <w:u w:val="thick"/>
        </w:rPr>
        <w:t>Ручной труд</w:t>
      </w:r>
    </w:p>
    <w:p w:rsidR="001A66C6" w:rsidRDefault="00DA7866">
      <w:pPr>
        <w:pStyle w:val="a3"/>
        <w:spacing w:before="39" w:line="276" w:lineRule="auto"/>
        <w:ind w:left="1082" w:right="242" w:firstLine="719"/>
      </w:pPr>
      <w:r>
        <w:t>Труд – это основа любых культурных достижений, один из главных видов деятельности в жизни человека.</w:t>
      </w:r>
    </w:p>
    <w:p w:rsidR="001A66C6" w:rsidRDefault="00DA7866">
      <w:pPr>
        <w:pStyle w:val="a3"/>
        <w:spacing w:line="276" w:lineRule="auto"/>
        <w:ind w:left="1082" w:right="244" w:firstLine="719"/>
      </w:pPr>
      <w: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1A66C6" w:rsidRDefault="00DA7866">
      <w:pPr>
        <w:pStyle w:val="a3"/>
        <w:spacing w:line="276" w:lineRule="auto"/>
        <w:ind w:left="1082" w:right="239" w:firstLine="719"/>
      </w:pPr>
      <w: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нарушениями)впроцессеформированиятрудовойкультурыиподготовкиегокпоследующему профильному обучению в старших классах. Его изучение способствует развитию созидательныхвозможностейличности,творческихспособностей,формированиюмотивации успеха и достижений на основе предметно-преобразующейдеятельности.</w:t>
      </w:r>
    </w:p>
    <w:p w:rsidR="001A66C6" w:rsidRDefault="00DA7866">
      <w:pPr>
        <w:pStyle w:val="a3"/>
        <w:spacing w:line="276" w:lineRule="exact"/>
        <w:ind w:left="1802" w:firstLine="0"/>
        <w:jc w:val="left"/>
      </w:pPr>
      <w:r>
        <w:t>Задачи изучения предмета:</w:t>
      </w:r>
    </w:p>
    <w:p w:rsidR="001A66C6" w:rsidRDefault="00DA7866">
      <w:pPr>
        <w:pStyle w:val="a4"/>
        <w:numPr>
          <w:ilvl w:val="3"/>
          <w:numId w:val="19"/>
        </w:numPr>
        <w:tabs>
          <w:tab w:val="left" w:pos="1648"/>
          <w:tab w:val="left" w:pos="1649"/>
        </w:tabs>
        <w:spacing w:before="40"/>
        <w:rPr>
          <w:sz w:val="24"/>
        </w:rPr>
      </w:pPr>
      <w:r>
        <w:rPr>
          <w:sz w:val="24"/>
        </w:rPr>
        <w:t>формирование представлений о материальной культуре как продуктетворческой</w:t>
      </w:r>
    </w:p>
    <w:p w:rsidR="001A66C6" w:rsidRDefault="00DA7866">
      <w:pPr>
        <w:pStyle w:val="a4"/>
        <w:numPr>
          <w:ilvl w:val="3"/>
          <w:numId w:val="19"/>
        </w:numPr>
        <w:tabs>
          <w:tab w:val="left" w:pos="1648"/>
          <w:tab w:val="left" w:pos="1649"/>
        </w:tabs>
        <w:spacing w:before="42"/>
        <w:rPr>
          <w:sz w:val="24"/>
        </w:rPr>
      </w:pPr>
      <w:r>
        <w:rPr>
          <w:sz w:val="24"/>
        </w:rPr>
        <w:t>предметно-преобразующей деятельностичеловека.</w:t>
      </w:r>
    </w:p>
    <w:p w:rsidR="001A66C6" w:rsidRDefault="00DA7866">
      <w:pPr>
        <w:pStyle w:val="a4"/>
        <w:numPr>
          <w:ilvl w:val="3"/>
          <w:numId w:val="19"/>
        </w:numPr>
        <w:tabs>
          <w:tab w:val="left" w:pos="1648"/>
          <w:tab w:val="left" w:pos="1649"/>
        </w:tabs>
        <w:spacing w:before="39" w:line="273" w:lineRule="auto"/>
        <w:ind w:right="246"/>
        <w:rPr>
          <w:sz w:val="24"/>
        </w:rPr>
      </w:pPr>
      <w:r>
        <w:rPr>
          <w:sz w:val="24"/>
        </w:rPr>
        <w:t>формирование представлений о гармоничном единстве природного и рукотворного мира и о месте в нёмчеловека.</w:t>
      </w:r>
    </w:p>
    <w:p w:rsidR="001A66C6" w:rsidRDefault="00DA7866">
      <w:pPr>
        <w:pStyle w:val="a4"/>
        <w:numPr>
          <w:ilvl w:val="3"/>
          <w:numId w:val="19"/>
        </w:numPr>
        <w:tabs>
          <w:tab w:val="left" w:pos="1648"/>
          <w:tab w:val="left" w:pos="1649"/>
        </w:tabs>
        <w:spacing w:before="3" w:line="273" w:lineRule="auto"/>
        <w:ind w:right="246"/>
        <w:rPr>
          <w:sz w:val="24"/>
        </w:rPr>
      </w:pPr>
      <w:r>
        <w:rPr>
          <w:sz w:val="24"/>
        </w:rPr>
        <w:t>расширение культурного кругозора, обогащение знаний о культурно-исторических традициях в мире вещей.</w:t>
      </w:r>
    </w:p>
    <w:p w:rsidR="001A66C6" w:rsidRDefault="00DA7866">
      <w:pPr>
        <w:pStyle w:val="a4"/>
        <w:numPr>
          <w:ilvl w:val="3"/>
          <w:numId w:val="19"/>
        </w:numPr>
        <w:tabs>
          <w:tab w:val="left" w:pos="1648"/>
          <w:tab w:val="left" w:pos="1649"/>
        </w:tabs>
        <w:spacing w:before="3"/>
        <w:rPr>
          <w:sz w:val="24"/>
        </w:rPr>
      </w:pPr>
      <w:r>
        <w:rPr>
          <w:sz w:val="24"/>
        </w:rPr>
        <w:t>расширение знаний о материалах и их свойствах, технологияхиспользования.</w:t>
      </w:r>
    </w:p>
    <w:p w:rsidR="001A66C6" w:rsidRDefault="00DA7866">
      <w:pPr>
        <w:pStyle w:val="a4"/>
        <w:numPr>
          <w:ilvl w:val="3"/>
          <w:numId w:val="19"/>
        </w:numPr>
        <w:tabs>
          <w:tab w:val="left" w:pos="1648"/>
          <w:tab w:val="left" w:pos="1649"/>
        </w:tabs>
        <w:spacing w:before="40" w:line="273" w:lineRule="auto"/>
        <w:ind w:right="242"/>
        <w:rPr>
          <w:sz w:val="24"/>
        </w:rPr>
      </w:pPr>
      <w:r>
        <w:rPr>
          <w:sz w:val="24"/>
        </w:rPr>
        <w:lastRenderedPageBreak/>
        <w:t>формированиепрактическихуменийинавыковиспользованияразличныхматериалов в предметно-преобразующей деятельности.</w:t>
      </w:r>
    </w:p>
    <w:p w:rsidR="001A66C6" w:rsidRDefault="00DA7866">
      <w:pPr>
        <w:pStyle w:val="a4"/>
        <w:numPr>
          <w:ilvl w:val="3"/>
          <w:numId w:val="19"/>
        </w:numPr>
        <w:tabs>
          <w:tab w:val="left" w:pos="1648"/>
          <w:tab w:val="left" w:pos="1649"/>
        </w:tabs>
        <w:spacing w:before="3"/>
        <w:rPr>
          <w:sz w:val="24"/>
        </w:rPr>
      </w:pPr>
      <w:r>
        <w:rPr>
          <w:sz w:val="24"/>
        </w:rPr>
        <w:t>формирование интереса к разнообразным видамтруда.</w:t>
      </w:r>
    </w:p>
    <w:p w:rsidR="001A66C6" w:rsidRDefault="00DA7866">
      <w:pPr>
        <w:pStyle w:val="a4"/>
        <w:numPr>
          <w:ilvl w:val="3"/>
          <w:numId w:val="19"/>
        </w:numPr>
        <w:tabs>
          <w:tab w:val="left" w:pos="1648"/>
          <w:tab w:val="left" w:pos="1649"/>
        </w:tabs>
        <w:spacing w:before="40" w:line="273" w:lineRule="auto"/>
        <w:ind w:right="243"/>
        <w:rPr>
          <w:sz w:val="24"/>
        </w:rPr>
      </w:pPr>
      <w:r>
        <w:rPr>
          <w:sz w:val="24"/>
        </w:rPr>
        <w:t>развитие познавательных психических процессов (восприятия, памяти, воображения, мышления, речи).</w:t>
      </w:r>
    </w:p>
    <w:p w:rsidR="001A66C6" w:rsidRDefault="00DA7866">
      <w:pPr>
        <w:pStyle w:val="a4"/>
        <w:numPr>
          <w:ilvl w:val="3"/>
          <w:numId w:val="19"/>
        </w:numPr>
        <w:tabs>
          <w:tab w:val="left" w:pos="1649"/>
        </w:tabs>
        <w:spacing w:before="86" w:line="276" w:lineRule="auto"/>
        <w:ind w:right="245"/>
        <w:jc w:val="both"/>
        <w:rPr>
          <w:sz w:val="24"/>
        </w:rPr>
      </w:pPr>
      <w:r>
        <w:rPr>
          <w:sz w:val="24"/>
        </w:rPr>
        <w:t>развитие умственной деятельности (анализ, синтез, сравнение, классификация, обобщение).</w:t>
      </w:r>
    </w:p>
    <w:p w:rsidR="001A66C6" w:rsidRDefault="00DA7866">
      <w:pPr>
        <w:pStyle w:val="a4"/>
        <w:numPr>
          <w:ilvl w:val="3"/>
          <w:numId w:val="19"/>
        </w:numPr>
        <w:tabs>
          <w:tab w:val="left" w:pos="1649"/>
        </w:tabs>
        <w:spacing w:line="273" w:lineRule="auto"/>
        <w:ind w:right="245"/>
        <w:jc w:val="both"/>
        <w:rPr>
          <w:sz w:val="24"/>
        </w:rPr>
      </w:pPr>
      <w:r>
        <w:rPr>
          <w:sz w:val="24"/>
        </w:rPr>
        <w:t>развитие сенсомоторных процессов, руки, глазомера через формирование практическихумений.</w:t>
      </w:r>
    </w:p>
    <w:p w:rsidR="001A66C6" w:rsidRDefault="00DA7866">
      <w:pPr>
        <w:pStyle w:val="a4"/>
        <w:numPr>
          <w:ilvl w:val="3"/>
          <w:numId w:val="19"/>
        </w:numPr>
        <w:tabs>
          <w:tab w:val="left" w:pos="1649"/>
        </w:tabs>
        <w:spacing w:line="273" w:lineRule="auto"/>
        <w:ind w:right="240"/>
        <w:jc w:val="both"/>
        <w:rPr>
          <w:sz w:val="24"/>
        </w:rPr>
      </w:pPr>
      <w:r>
        <w:rPr>
          <w:sz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поставленнойцелью).</w:t>
      </w:r>
    </w:p>
    <w:p w:rsidR="001A66C6" w:rsidRDefault="00DA7866">
      <w:pPr>
        <w:pStyle w:val="a4"/>
        <w:numPr>
          <w:ilvl w:val="3"/>
          <w:numId w:val="19"/>
        </w:numPr>
        <w:tabs>
          <w:tab w:val="left" w:pos="1649"/>
        </w:tabs>
        <w:spacing w:before="5" w:line="273" w:lineRule="auto"/>
        <w:ind w:right="244"/>
        <w:jc w:val="both"/>
        <w:rPr>
          <w:sz w:val="24"/>
        </w:rPr>
      </w:pPr>
      <w:r>
        <w:rPr>
          <w:sz w:val="24"/>
        </w:rPr>
        <w:t>формирование информационной грамотности, умения работать с различными источникамиинформации.</w:t>
      </w:r>
    </w:p>
    <w:p w:rsidR="001A66C6" w:rsidRDefault="00DA7866">
      <w:pPr>
        <w:pStyle w:val="a4"/>
        <w:numPr>
          <w:ilvl w:val="3"/>
          <w:numId w:val="19"/>
        </w:numPr>
        <w:tabs>
          <w:tab w:val="left" w:pos="1649"/>
        </w:tabs>
        <w:spacing w:before="1" w:line="273" w:lineRule="auto"/>
        <w:ind w:right="243"/>
        <w:jc w:val="both"/>
        <w:rPr>
          <w:sz w:val="24"/>
        </w:rPr>
      </w:pPr>
      <w:r>
        <w:rPr>
          <w:sz w:val="24"/>
        </w:rPr>
        <w:t>формирование коммуникативной культуры, развитие активности, целенаправленности,инициативности;</w:t>
      </w:r>
    </w:p>
    <w:p w:rsidR="001A66C6" w:rsidRDefault="00DA7866">
      <w:pPr>
        <w:pStyle w:val="a4"/>
        <w:numPr>
          <w:ilvl w:val="3"/>
          <w:numId w:val="19"/>
        </w:numPr>
        <w:tabs>
          <w:tab w:val="left" w:pos="1648"/>
          <w:tab w:val="left" w:pos="1649"/>
        </w:tabs>
        <w:spacing w:before="4"/>
        <w:rPr>
          <w:sz w:val="24"/>
        </w:rPr>
      </w:pPr>
      <w:r>
        <w:rPr>
          <w:sz w:val="24"/>
        </w:rPr>
        <w:t>духовно-нравственное воспитание и развитие социально ценных качествличности.</w:t>
      </w:r>
    </w:p>
    <w:p w:rsidR="001A66C6" w:rsidRDefault="00DA7866">
      <w:pPr>
        <w:pStyle w:val="a3"/>
        <w:spacing w:before="40" w:line="278" w:lineRule="auto"/>
        <w:ind w:left="1082" w:right="245" w:firstLine="719"/>
      </w:pPr>
      <w:r>
        <w:t>Коррекция интеллектуальных и физических недостатков с учетом их возрастных особенностей, которая предусматривает:</w:t>
      </w:r>
    </w:p>
    <w:p w:rsidR="001A66C6" w:rsidRDefault="00DA7866">
      <w:pPr>
        <w:pStyle w:val="a4"/>
        <w:numPr>
          <w:ilvl w:val="3"/>
          <w:numId w:val="19"/>
        </w:numPr>
        <w:tabs>
          <w:tab w:val="left" w:pos="1649"/>
        </w:tabs>
        <w:spacing w:line="276" w:lineRule="auto"/>
        <w:ind w:right="243"/>
        <w:jc w:val="both"/>
        <w:rPr>
          <w:sz w:val="24"/>
        </w:rPr>
      </w:pPr>
      <w:r>
        <w:rPr>
          <w:sz w:val="24"/>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междупредметами;</w:t>
      </w:r>
    </w:p>
    <w:p w:rsidR="001A66C6" w:rsidRDefault="00DA7866">
      <w:pPr>
        <w:pStyle w:val="a4"/>
        <w:numPr>
          <w:ilvl w:val="3"/>
          <w:numId w:val="19"/>
        </w:numPr>
        <w:tabs>
          <w:tab w:val="left" w:pos="1649"/>
        </w:tabs>
        <w:spacing w:line="276" w:lineRule="auto"/>
        <w:ind w:right="241"/>
        <w:jc w:val="both"/>
        <w:rPr>
          <w:sz w:val="24"/>
        </w:rPr>
      </w:pPr>
      <w:r>
        <w:rPr>
          <w:sz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изготовленииизделия;</w:t>
      </w:r>
    </w:p>
    <w:p w:rsidR="001A66C6" w:rsidRDefault="00DA7866">
      <w:pPr>
        <w:pStyle w:val="a4"/>
        <w:numPr>
          <w:ilvl w:val="3"/>
          <w:numId w:val="19"/>
        </w:numPr>
        <w:tabs>
          <w:tab w:val="left" w:pos="1649"/>
        </w:tabs>
        <w:spacing w:line="276" w:lineRule="auto"/>
        <w:ind w:right="242"/>
        <w:jc w:val="both"/>
        <w:rPr>
          <w:sz w:val="24"/>
        </w:rPr>
      </w:pPr>
      <w:r>
        <w:rPr>
          <w:sz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трудовогоматериала.</w:t>
      </w:r>
    </w:p>
    <w:p w:rsidR="001A66C6" w:rsidRDefault="00DA7866">
      <w:pPr>
        <w:pStyle w:val="1"/>
      </w:pPr>
      <w:r>
        <w:t>Работа с глиной и пластилином</w:t>
      </w:r>
    </w:p>
    <w:p w:rsidR="001A66C6" w:rsidRDefault="00DA7866">
      <w:pPr>
        <w:pStyle w:val="a3"/>
        <w:spacing w:before="26" w:line="276" w:lineRule="auto"/>
        <w:ind w:left="1082" w:right="240" w:firstLine="719"/>
      </w:pPr>
      <w: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конструктивным,пластическим,комбинированным.Приемыработы:«разминание»,«отщипывание  кусочков  пластилина»,  «размазывание  по  картону»  (аппликация  изпластилина),</w:t>
      </w:r>
    </w:p>
    <w:p w:rsidR="001A66C6" w:rsidRDefault="00DA7866">
      <w:pPr>
        <w:pStyle w:val="a3"/>
        <w:spacing w:before="1" w:line="276" w:lineRule="auto"/>
        <w:ind w:left="1082" w:right="247" w:firstLine="0"/>
      </w:pPr>
      <w:r>
        <w:t>«раскатывание столбиками» (аппликация из пластилина), «скатывание шара», «раскатывание шара до овальной формы»,  «вытягивание  одного конца столбика»,«сплющивание»,</w:t>
      </w:r>
    </w:p>
    <w:p w:rsidR="001A66C6" w:rsidRDefault="00DA7866">
      <w:pPr>
        <w:pStyle w:val="a3"/>
        <w:spacing w:line="276" w:lineRule="auto"/>
        <w:ind w:left="1082" w:right="242" w:firstLine="0"/>
      </w:pPr>
      <w:r>
        <w:t>«пришипывание»,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1A66C6" w:rsidRDefault="00DA7866">
      <w:pPr>
        <w:pStyle w:val="1"/>
        <w:spacing w:before="4"/>
      </w:pPr>
      <w:r>
        <w:t>Работа с природными материалами</w:t>
      </w:r>
    </w:p>
    <w:p w:rsidR="001A66C6" w:rsidRDefault="00DA7866">
      <w:pPr>
        <w:pStyle w:val="a3"/>
        <w:spacing w:before="36" w:line="276" w:lineRule="auto"/>
        <w:ind w:left="1082" w:right="242" w:firstLine="719"/>
      </w:pPr>
      <w:r>
        <w:lastRenderedPageBreak/>
        <w:t>Элементарныепонятияоприродныхматериалах(гдеиспользуют,гденаходят,виды природных материалов). Историко-культурологические сведения (в какие игрушки изприродных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соединениядеталей(пластилин,острыепалочки).Работасзасушеннымилистьями(аппликация,</w:t>
      </w:r>
    </w:p>
    <w:p w:rsidR="001A66C6" w:rsidRDefault="00DA7866">
      <w:pPr>
        <w:pStyle w:val="a3"/>
        <w:spacing w:before="66" w:line="276" w:lineRule="auto"/>
        <w:ind w:left="1082" w:right="241" w:firstLine="0"/>
      </w:pPr>
      <w:r>
        <w:t>объемныеизделия).Работаселовымишишками.Работастростниковойтравой.Изготовлениеигрушекизжелудей.Изготовлениеигрушекизскорлупыореха(аппликация,объемные изделия).</w:t>
      </w:r>
    </w:p>
    <w:p w:rsidR="001A66C6" w:rsidRDefault="00DA7866">
      <w:pPr>
        <w:pStyle w:val="1"/>
        <w:spacing w:before="6"/>
      </w:pPr>
      <w:r>
        <w:t>Работа с бумагой</w:t>
      </w:r>
    </w:p>
    <w:p w:rsidR="001A66C6" w:rsidRDefault="00DA7866">
      <w:pPr>
        <w:pStyle w:val="a3"/>
        <w:spacing w:before="36" w:line="276" w:lineRule="auto"/>
        <w:ind w:left="1082" w:right="242" w:firstLine="719"/>
      </w:pPr>
      <w:r>
        <w:t>Элементарныесведенияобумаге(изделияизбумаги).Сортаивидыбумаги(бумага для письма, бумага для печати, рисовальная, впитывающая/гигиеническая, крашеная). Цвет,формабумаги(треугольник,квадрат,прямоугольник).Инструментыиматериалыдля работы с бумагой и картоном. Организация рабочего места при работе с бумагой. Виды работы с бумагой и картоном:</w:t>
      </w:r>
    </w:p>
    <w:p w:rsidR="001A66C6" w:rsidRDefault="00DA7866">
      <w:pPr>
        <w:pStyle w:val="a3"/>
        <w:spacing w:before="2"/>
        <w:ind w:left="1802" w:firstLine="0"/>
        <w:jc w:val="left"/>
      </w:pPr>
      <w:r>
        <w:rPr>
          <w:u w:val="single"/>
        </w:rPr>
        <w:t>Разметка бумаги</w:t>
      </w:r>
      <w:r>
        <w:t>. Экономная разметка бумаги. Приемы разметки:</w:t>
      </w:r>
    </w:p>
    <w:p w:rsidR="001A66C6" w:rsidRDefault="00DA7866">
      <w:pPr>
        <w:pStyle w:val="a4"/>
        <w:numPr>
          <w:ilvl w:val="3"/>
          <w:numId w:val="19"/>
        </w:numPr>
        <w:tabs>
          <w:tab w:val="left" w:pos="1649"/>
        </w:tabs>
        <w:spacing w:before="40" w:line="276" w:lineRule="auto"/>
        <w:ind w:right="242"/>
        <w:jc w:val="both"/>
        <w:rPr>
          <w:sz w:val="24"/>
        </w:rPr>
      </w:pPr>
      <w:r>
        <w:rPr>
          <w:sz w:val="24"/>
        </w:rPr>
        <w:t>разметкаспомощьюшаблоном.Понятие«шаблон».Правилаработысшаблоном.Порядок обводки шаблона геометрических фигур. Разметка по шаблонам сложной конфигурации;</w:t>
      </w:r>
    </w:p>
    <w:p w:rsidR="001A66C6" w:rsidRDefault="00DA7866">
      <w:pPr>
        <w:pStyle w:val="a4"/>
        <w:numPr>
          <w:ilvl w:val="3"/>
          <w:numId w:val="19"/>
        </w:numPr>
        <w:tabs>
          <w:tab w:val="left" w:pos="1649"/>
        </w:tabs>
        <w:spacing w:line="273" w:lineRule="auto"/>
        <w:ind w:right="245"/>
        <w:jc w:val="both"/>
        <w:rPr>
          <w:sz w:val="24"/>
        </w:rPr>
      </w:pPr>
      <w:r>
        <w:rPr>
          <w:sz w:val="24"/>
        </w:rPr>
        <w:t>разметка с помощью чертежных инструментов (по линейке, угольнику, циркулем). Понятия: «линейка», «угольник», «циркуль». Их применение иустройство;</w:t>
      </w:r>
    </w:p>
    <w:p w:rsidR="001A66C6" w:rsidRDefault="00DA7866">
      <w:pPr>
        <w:pStyle w:val="a4"/>
        <w:numPr>
          <w:ilvl w:val="3"/>
          <w:numId w:val="19"/>
        </w:numPr>
        <w:tabs>
          <w:tab w:val="left" w:pos="1648"/>
          <w:tab w:val="left" w:pos="1649"/>
        </w:tabs>
        <w:rPr>
          <w:sz w:val="24"/>
        </w:rPr>
      </w:pPr>
      <w:r>
        <w:rPr>
          <w:sz w:val="24"/>
        </w:rPr>
        <w:t>разметка с опорой на чертеж. Понятие «чертеж». Линии чертежа. Чтениечертежа.</w:t>
      </w:r>
    </w:p>
    <w:p w:rsidR="001A66C6" w:rsidRDefault="00DA7866">
      <w:pPr>
        <w:pStyle w:val="a3"/>
        <w:spacing w:before="41" w:line="276" w:lineRule="auto"/>
        <w:ind w:left="1082" w:right="243" w:firstLine="719"/>
      </w:pPr>
      <w:r>
        <w:rPr>
          <w:i/>
        </w:rPr>
        <w:t>Вырезание ножницами из бумаги</w:t>
      </w:r>
      <w: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w:t>
      </w:r>
    </w:p>
    <w:p w:rsidR="001A66C6" w:rsidRDefault="00DA7866">
      <w:pPr>
        <w:pStyle w:val="a3"/>
        <w:spacing w:line="276" w:lineRule="auto"/>
        <w:ind w:left="1082" w:right="244" w:firstLine="0"/>
      </w:pPr>
      <w:r>
        <w:t>«надрезпокороткойпрямойлинии»;«разрезподлиннойлинии»;«разрезпонезначительно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сложеннойпополам»;</w:t>
      </w:r>
    </w:p>
    <w:p w:rsidR="001A66C6" w:rsidRDefault="00DA7866">
      <w:pPr>
        <w:pStyle w:val="a3"/>
        <w:spacing w:before="1" w:line="276" w:lineRule="auto"/>
        <w:ind w:left="1082" w:right="244" w:firstLine="0"/>
      </w:pPr>
      <w:r>
        <w:t>«симметричное вырезание из бумаги, сложенной несколько раз»; «тиражирование деталей».</w:t>
      </w:r>
    </w:p>
    <w:p w:rsidR="001A66C6" w:rsidRDefault="00DA7866">
      <w:pPr>
        <w:pStyle w:val="a3"/>
        <w:spacing w:line="276" w:lineRule="auto"/>
        <w:ind w:left="1082" w:right="245" w:firstLine="719"/>
      </w:pPr>
      <w:r>
        <w:rPr>
          <w:i/>
        </w:rPr>
        <w:t>Обрываниебумаги</w:t>
      </w:r>
      <w:r>
        <w:t>.Разрываниебумагиполиниисгиба.Отрываниемелкихкусочков от листа бумаги (бумажная мозаика). Обрывание по контуру(аппликация).</w:t>
      </w:r>
    </w:p>
    <w:p w:rsidR="001A66C6" w:rsidRDefault="00DA7866">
      <w:pPr>
        <w:pStyle w:val="a3"/>
        <w:spacing w:line="276" w:lineRule="auto"/>
        <w:ind w:left="1082" w:right="242" w:firstLine="719"/>
      </w:pPr>
      <w:r>
        <w:rPr>
          <w:i/>
        </w:rPr>
        <w:t>Складываниефигурокизбумаги</w:t>
      </w:r>
      <w:r>
        <w:t>(оригами).Приемысгибаниябумаги:«сгибаниетреугольникапополам»,«сгибаниеквадратасугланаугол»;«сгибаниепрямоугольнойформы пополам»;«сгибаниесторонксередине»;«сгибаниеугловкцентруисередине»;«сгибание по типу «гармошки»; «вогнуть внутрь»; «выгнутьнаружу».</w:t>
      </w:r>
    </w:p>
    <w:p w:rsidR="001A66C6" w:rsidRDefault="00DA7866">
      <w:pPr>
        <w:spacing w:line="278" w:lineRule="auto"/>
        <w:ind w:left="1082" w:right="244" w:firstLine="719"/>
        <w:jc w:val="both"/>
        <w:rPr>
          <w:sz w:val="24"/>
        </w:rPr>
      </w:pPr>
      <w:r>
        <w:rPr>
          <w:i/>
          <w:sz w:val="24"/>
        </w:rPr>
        <w:t>Сминаниеискатываниебумагивладонях</w:t>
      </w:r>
      <w:r>
        <w:rPr>
          <w:sz w:val="24"/>
        </w:rPr>
        <w:t>.Сминаниепальцамиискатываниевладонях бумаги (плоскостная и объемнаяаппликация).</w:t>
      </w:r>
    </w:p>
    <w:p w:rsidR="001A66C6" w:rsidRDefault="00DA7866">
      <w:pPr>
        <w:spacing w:line="276" w:lineRule="auto"/>
        <w:ind w:left="1082" w:right="247" w:firstLine="719"/>
        <w:jc w:val="both"/>
        <w:rPr>
          <w:sz w:val="24"/>
        </w:rPr>
      </w:pPr>
      <w:r>
        <w:rPr>
          <w:i/>
          <w:sz w:val="24"/>
        </w:rPr>
        <w:t xml:space="preserve">Конструирование из бумаги и картона </w:t>
      </w:r>
      <w:r>
        <w:rPr>
          <w:sz w:val="24"/>
        </w:rPr>
        <w:t>(из плоских деталей; на основе геометрических тел (цилиндра, конуса), изготовление коробок).</w:t>
      </w:r>
    </w:p>
    <w:p w:rsidR="001A66C6" w:rsidRDefault="00DA7866">
      <w:pPr>
        <w:pStyle w:val="a3"/>
        <w:spacing w:line="276" w:lineRule="auto"/>
        <w:ind w:left="1082" w:right="242" w:firstLine="719"/>
      </w:pPr>
      <w:r>
        <w:rPr>
          <w:i/>
        </w:rPr>
        <w:t>Соединение деталей изделия</w:t>
      </w:r>
      <w:r>
        <w:t>. Клеевое соединение. Правила работы с клеем и кистью.Приемыклеевогосоединения:«точечное»,«сплошное».Щелевоесоединениедета</w:t>
      </w:r>
      <w:r>
        <w:lastRenderedPageBreak/>
        <w:t>лей (щелевой замок).</w:t>
      </w:r>
    </w:p>
    <w:p w:rsidR="001A66C6" w:rsidRDefault="00DA7866">
      <w:pPr>
        <w:pStyle w:val="1"/>
      </w:pPr>
      <w:r>
        <w:t>Картонажно-переплетные работы</w:t>
      </w:r>
    </w:p>
    <w:p w:rsidR="001A66C6" w:rsidRDefault="00DA7866">
      <w:pPr>
        <w:pStyle w:val="a3"/>
        <w:spacing w:before="34" w:line="276" w:lineRule="auto"/>
        <w:ind w:left="1082" w:right="242" w:firstLine="719"/>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1A66C6" w:rsidRDefault="00DA7866">
      <w:pPr>
        <w:pStyle w:val="1"/>
        <w:spacing w:before="6"/>
      </w:pPr>
      <w:r>
        <w:t>Работа с текстильными материалами</w:t>
      </w:r>
    </w:p>
    <w:p w:rsidR="001A66C6" w:rsidRDefault="00DA7866">
      <w:pPr>
        <w:pStyle w:val="a3"/>
        <w:spacing w:before="66" w:line="278" w:lineRule="auto"/>
        <w:ind w:left="1082" w:right="240" w:firstLine="719"/>
      </w:pPr>
      <w: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1A66C6" w:rsidRDefault="00DA7866">
      <w:pPr>
        <w:spacing w:line="272" w:lineRule="exact"/>
        <w:ind w:left="1802"/>
        <w:rPr>
          <w:sz w:val="24"/>
        </w:rPr>
      </w:pPr>
      <w:r>
        <w:rPr>
          <w:i/>
          <w:sz w:val="24"/>
        </w:rPr>
        <w:t xml:space="preserve">Наматывание ниток на картонку </w:t>
      </w:r>
      <w:r>
        <w:rPr>
          <w:sz w:val="24"/>
        </w:rPr>
        <w:t>(плоские игрушки, кисточки).</w:t>
      </w:r>
    </w:p>
    <w:p w:rsidR="001A66C6" w:rsidRDefault="00DA7866">
      <w:pPr>
        <w:spacing w:before="41"/>
        <w:ind w:left="1802"/>
        <w:rPr>
          <w:sz w:val="24"/>
        </w:rPr>
      </w:pPr>
      <w:r>
        <w:rPr>
          <w:i/>
          <w:sz w:val="24"/>
        </w:rPr>
        <w:t xml:space="preserve">Связывание ниток в пучок </w:t>
      </w:r>
      <w:r>
        <w:rPr>
          <w:sz w:val="24"/>
        </w:rPr>
        <w:t>(ягоды, фигурки человечком, цветы).</w:t>
      </w:r>
    </w:p>
    <w:p w:rsidR="001A66C6" w:rsidRDefault="00DA7866">
      <w:pPr>
        <w:pStyle w:val="a3"/>
        <w:spacing w:before="41"/>
        <w:ind w:left="1802" w:firstLine="0"/>
        <w:jc w:val="left"/>
      </w:pPr>
      <w:r>
        <w:rPr>
          <w:i/>
        </w:rPr>
        <w:t>Шитье</w:t>
      </w:r>
      <w:r>
        <w:t>. Инструменты для швейных работ. Приемы шитья: «игла вверх-вниз».</w:t>
      </w:r>
    </w:p>
    <w:p w:rsidR="001A66C6" w:rsidRDefault="00DA7866">
      <w:pPr>
        <w:pStyle w:val="a3"/>
        <w:spacing w:before="43" w:line="276" w:lineRule="auto"/>
        <w:ind w:left="1082" w:right="242" w:firstLine="719"/>
      </w:pPr>
      <w:r>
        <w:rPr>
          <w:i/>
        </w:rPr>
        <w:t>Вышивание</w:t>
      </w:r>
      <w: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1A66C6" w:rsidRDefault="00DA7866">
      <w:pPr>
        <w:pStyle w:val="a3"/>
        <w:spacing w:line="276" w:lineRule="auto"/>
        <w:ind w:left="1082" w:right="242" w:firstLine="719"/>
      </w:pPr>
      <w:r>
        <w:t>Элементарныесведенияотканях.Применениеиназначениетканивжизничеловека.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набивкарисунка).</w:t>
      </w:r>
    </w:p>
    <w:p w:rsidR="001A66C6" w:rsidRDefault="00DA7866">
      <w:pPr>
        <w:spacing w:line="278" w:lineRule="auto"/>
        <w:ind w:left="1082" w:right="246" w:firstLine="719"/>
        <w:jc w:val="both"/>
        <w:rPr>
          <w:sz w:val="24"/>
        </w:rPr>
      </w:pPr>
      <w:r>
        <w:rPr>
          <w:i/>
          <w:sz w:val="24"/>
        </w:rPr>
        <w:t>Раскрой деталей из ткани</w:t>
      </w:r>
      <w:r>
        <w:rPr>
          <w:sz w:val="24"/>
        </w:rPr>
        <w:t>. Понятие «лекало». Последовательность раскроядеталей из ткани.</w:t>
      </w:r>
    </w:p>
    <w:p w:rsidR="001A66C6" w:rsidRDefault="00DA7866">
      <w:pPr>
        <w:pStyle w:val="a3"/>
        <w:spacing w:line="276" w:lineRule="auto"/>
        <w:ind w:left="1082" w:right="243" w:firstLine="719"/>
      </w:pPr>
      <w:r>
        <w:rPr>
          <w:i/>
        </w:rPr>
        <w:t>Шитье</w:t>
      </w:r>
      <w:r>
        <w:t>.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1A66C6" w:rsidRDefault="00DA7866">
      <w:pPr>
        <w:pStyle w:val="a3"/>
        <w:spacing w:line="276" w:lineRule="auto"/>
        <w:ind w:left="1082" w:right="244" w:firstLine="719"/>
      </w:pPr>
      <w:r>
        <w:rPr>
          <w:i/>
        </w:rPr>
        <w:t xml:space="preserve">Ткачество. </w:t>
      </w:r>
      <w:r>
        <w:t>Как ткут ткани. Виды переплетений ткани (редкие, плотные переплетения). Процесс ткачества (основа, уток, челнок, полотняное переплетение).</w:t>
      </w:r>
    </w:p>
    <w:p w:rsidR="001A66C6" w:rsidRDefault="00DA7866">
      <w:pPr>
        <w:pStyle w:val="a3"/>
        <w:spacing w:line="276" w:lineRule="auto"/>
        <w:ind w:left="1082" w:right="244" w:firstLine="719"/>
      </w:pPr>
      <w:r>
        <w:rPr>
          <w:i/>
        </w:rPr>
        <w:t>Скручивание ткани</w:t>
      </w:r>
      <w:r>
        <w:t>. Историко-культурологические сведения (изготовление куколскруток из ткани в древние времена).</w:t>
      </w:r>
    </w:p>
    <w:p w:rsidR="001A66C6" w:rsidRDefault="00DA7866">
      <w:pPr>
        <w:pStyle w:val="a3"/>
        <w:spacing w:line="278" w:lineRule="auto"/>
        <w:ind w:left="1082" w:right="243" w:firstLine="719"/>
      </w:pPr>
      <w:r>
        <w:rPr>
          <w:i/>
        </w:rPr>
        <w:t>Отделка изделий из ткани</w:t>
      </w:r>
      <w:r>
        <w:t>. Аппликация на ткани. Работа с тесьмой. Применение тесьмы. Виды тесьмы (простая, кружевная, с орнаментом).</w:t>
      </w:r>
    </w:p>
    <w:p w:rsidR="001A66C6" w:rsidRDefault="00DA7866">
      <w:pPr>
        <w:pStyle w:val="a3"/>
        <w:spacing w:line="276" w:lineRule="auto"/>
        <w:ind w:left="1082" w:right="244" w:firstLine="719"/>
      </w:pPr>
      <w:r>
        <w:rPr>
          <w:i/>
        </w:rPr>
        <w:t>Ремонт одежды</w:t>
      </w:r>
      <w: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1A66C6" w:rsidRDefault="00DA7866">
      <w:pPr>
        <w:pStyle w:val="1"/>
      </w:pPr>
      <w:r>
        <w:t>Работа с древесными материалами</w:t>
      </w:r>
    </w:p>
    <w:p w:rsidR="001A66C6" w:rsidRDefault="00DA7866">
      <w:pPr>
        <w:pStyle w:val="a3"/>
        <w:spacing w:before="31"/>
        <w:ind w:left="1802" w:firstLine="0"/>
        <w:jc w:val="left"/>
      </w:pPr>
      <w:r>
        <w:t>Элементарные сведения о древесине. Изделия из древесины. Понятия «дерево» и</w:t>
      </w:r>
    </w:p>
    <w:p w:rsidR="001A66C6" w:rsidRDefault="00DA7866">
      <w:pPr>
        <w:pStyle w:val="a3"/>
        <w:spacing w:before="41" w:line="276" w:lineRule="auto"/>
        <w:ind w:left="1082" w:firstLine="0"/>
        <w:jc w:val="left"/>
      </w:pPr>
      <w:r>
        <w:t>«древесина».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1A66C6" w:rsidRDefault="00DA7866">
      <w:pPr>
        <w:pStyle w:val="a3"/>
        <w:spacing w:before="1" w:line="276" w:lineRule="auto"/>
        <w:ind w:left="1082" w:right="241" w:firstLine="719"/>
      </w:pPr>
      <w:r>
        <w:t>Способы обработки древесины ручными инструментами и приспособлениями (зачистка напильником, наждачной бумагой).</w:t>
      </w:r>
    </w:p>
    <w:p w:rsidR="001A66C6" w:rsidRDefault="00DA7866">
      <w:pPr>
        <w:pStyle w:val="a3"/>
        <w:spacing w:line="275" w:lineRule="exact"/>
        <w:ind w:left="1802" w:firstLine="0"/>
        <w:jc w:val="left"/>
      </w:pPr>
      <w:r>
        <w:t>Способы обработки древесины ручными инструментами (пиление, заточка точил-</w:t>
      </w:r>
    </w:p>
    <w:p w:rsidR="001A66C6" w:rsidRDefault="00DA7866">
      <w:pPr>
        <w:pStyle w:val="a3"/>
        <w:spacing w:before="41"/>
        <w:ind w:left="1082" w:firstLine="0"/>
        <w:jc w:val="left"/>
      </w:pPr>
      <w:r>
        <w:t>кой).</w:t>
      </w:r>
    </w:p>
    <w:p w:rsidR="001A66C6" w:rsidRDefault="00DA7866">
      <w:pPr>
        <w:pStyle w:val="a3"/>
        <w:spacing w:before="43"/>
        <w:ind w:left="1802" w:firstLine="0"/>
        <w:jc w:val="left"/>
      </w:pPr>
      <w:r>
        <w:t>Аппликация из древесных материалов (опилок, карандашной стружки, древесных</w:t>
      </w:r>
    </w:p>
    <w:p w:rsidR="001A66C6" w:rsidRDefault="00DA7866">
      <w:pPr>
        <w:pStyle w:val="a3"/>
        <w:spacing w:before="41"/>
        <w:ind w:left="1082" w:firstLine="0"/>
        <w:jc w:val="left"/>
      </w:pPr>
      <w:r>
        <w:lastRenderedPageBreak/>
        <w:t>заготовок для спичек). Клеевое соединение древесных материалов.</w:t>
      </w:r>
    </w:p>
    <w:p w:rsidR="001A66C6" w:rsidRDefault="00DA7866">
      <w:pPr>
        <w:pStyle w:val="1"/>
        <w:spacing w:before="46"/>
      </w:pPr>
      <w:r>
        <w:t>Работа металлом</w:t>
      </w:r>
    </w:p>
    <w:p w:rsidR="001A66C6" w:rsidRDefault="00DA7866">
      <w:pPr>
        <w:pStyle w:val="a3"/>
        <w:spacing w:before="36" w:line="276" w:lineRule="auto"/>
        <w:ind w:left="1082" w:right="243" w:firstLine="719"/>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1A66C6" w:rsidRDefault="00DA7866">
      <w:pPr>
        <w:pStyle w:val="a3"/>
        <w:spacing w:before="1" w:line="276" w:lineRule="auto"/>
        <w:ind w:left="1082" w:right="244" w:firstLine="719"/>
      </w:pPr>
      <w:r>
        <w:rPr>
          <w:i/>
        </w:rPr>
        <w:t>Работа с алюминиевой фольгой</w:t>
      </w:r>
      <w:r>
        <w:t>. Приемы обработки фольги: «сминание», «сгибание», «сжимание», «скручивание», «скатывание», «разрывание», «разрезание».</w:t>
      </w:r>
    </w:p>
    <w:p w:rsidR="001A66C6" w:rsidRDefault="00DA7866">
      <w:pPr>
        <w:pStyle w:val="a3"/>
        <w:spacing w:before="66" w:line="276" w:lineRule="auto"/>
        <w:ind w:left="1082" w:right="239" w:firstLine="719"/>
      </w:pPr>
      <w:r>
        <w:rPr>
          <w:i/>
        </w:rPr>
        <w:t xml:space="preserve">Работа с проволокой </w:t>
      </w: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1A66C6" w:rsidRDefault="00DA7866">
      <w:pPr>
        <w:pStyle w:val="a3"/>
        <w:spacing w:before="1" w:line="276" w:lineRule="auto"/>
        <w:ind w:left="1082" w:right="242" w:firstLine="719"/>
      </w:pPr>
      <w:r>
        <w:t>Приемы работы с проволокой: «сгибание волной», «сгибание в кольцо», «сгибание вспираль», «сгибаниевдвое,втрое,вчетверо»,«намотканакарандаш»,«сгибаниеподпрямымуглом».</w:t>
      </w:r>
    </w:p>
    <w:p w:rsidR="001A66C6" w:rsidRDefault="00DA7866">
      <w:pPr>
        <w:pStyle w:val="a3"/>
        <w:spacing w:line="276" w:lineRule="auto"/>
        <w:ind w:left="1082" w:right="244" w:firstLine="719"/>
      </w:pPr>
      <w:r>
        <w:t>Получение контуров геометрических фигур, букв, декоративных фигурок птиц,зверей,человечков.</w:t>
      </w:r>
    </w:p>
    <w:p w:rsidR="001A66C6" w:rsidRDefault="00DA7866">
      <w:pPr>
        <w:pStyle w:val="1"/>
        <w:spacing w:before="6"/>
      </w:pPr>
      <w:r>
        <w:t>Работа с металлоконструктором</w:t>
      </w:r>
    </w:p>
    <w:p w:rsidR="001A66C6" w:rsidRDefault="00DA7866">
      <w:pPr>
        <w:pStyle w:val="a3"/>
        <w:spacing w:before="36" w:line="276" w:lineRule="auto"/>
        <w:ind w:left="1082" w:right="243" w:firstLine="719"/>
      </w:pPr>
      <w:r>
        <w:t>Элементарные сведения о металлоконструкторе. Изделия из металлоконструктора. Набордеталейметаллоконструктора(планки,пластины,косынки,углы,скобыпланшайбы, гайки, винты). Инструменты для работы с металлоконструктором (гаечный ключ, отвертка).</w:t>
      </w:r>
    </w:p>
    <w:p w:rsidR="001A66C6" w:rsidRDefault="00DA7866">
      <w:pPr>
        <w:pStyle w:val="a3"/>
        <w:spacing w:before="1"/>
        <w:ind w:left="1802" w:firstLine="0"/>
        <w:jc w:val="left"/>
      </w:pPr>
      <w:r>
        <w:t>Соединение планок винтом и гайкой.</w:t>
      </w:r>
    </w:p>
    <w:p w:rsidR="001A66C6" w:rsidRDefault="00DA7866">
      <w:pPr>
        <w:pStyle w:val="1"/>
        <w:spacing w:before="46"/>
      </w:pPr>
      <w:r>
        <w:t>Комбинированные работы с разными материалами</w:t>
      </w:r>
    </w:p>
    <w:p w:rsidR="001A66C6" w:rsidRDefault="00DA7866">
      <w:pPr>
        <w:pStyle w:val="a3"/>
        <w:spacing w:before="36" w:line="276" w:lineRule="auto"/>
        <w:ind w:left="1082" w:right="247" w:firstLine="719"/>
      </w:pPr>
      <w:r>
        <w:t>Видыработпокомбинированиюразныхматериалов:пластилин,природныематериалы;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скорлупаореха.</w:t>
      </w:r>
    </w:p>
    <w:p w:rsidR="001A66C6" w:rsidRDefault="00DA7866">
      <w:pPr>
        <w:pStyle w:val="1"/>
        <w:spacing w:before="5"/>
      </w:pPr>
      <w:r>
        <w:t>Описание места учебного предмета в учебном плане</w:t>
      </w:r>
    </w:p>
    <w:p w:rsidR="001A66C6" w:rsidRDefault="00DA7866">
      <w:pPr>
        <w:pStyle w:val="a3"/>
        <w:spacing w:before="36" w:line="278" w:lineRule="auto"/>
        <w:ind w:left="1082" w:right="244" w:firstLine="719"/>
      </w:pPr>
      <w:r>
        <w:t>В соответствии с учебным планом и примерными программами предмет «Ручной труд» изучается с 1 по 4 класс.</w:t>
      </w:r>
    </w:p>
    <w:p w:rsidR="001A66C6" w:rsidRDefault="00DA7866">
      <w:pPr>
        <w:pStyle w:val="a3"/>
        <w:spacing w:line="276" w:lineRule="auto"/>
        <w:ind w:left="1082" w:right="244" w:firstLine="719"/>
      </w:pPr>
      <w:r>
        <w:t>На изучение чтения в 1-4 классе для детей легкой умственной отсталостью выделяется всего 168 часов. В 1 классе 66 часов (2 часа в неделю, 33 учебные недели). Во 2-4 классах на уроки чтения отводится по 34 часа (1 час в неделю, 34 учебные недели).</w:t>
      </w:r>
    </w:p>
    <w:p w:rsidR="001A66C6" w:rsidRDefault="00DA7866">
      <w:pPr>
        <w:pStyle w:val="1"/>
        <w:ind w:left="4152"/>
      </w:pPr>
      <w:r>
        <w:rPr>
          <w:u w:val="thick"/>
        </w:rPr>
        <w:t>Программы коррекционных курсов</w:t>
      </w:r>
    </w:p>
    <w:p w:rsidR="001A66C6" w:rsidRDefault="00DA7866">
      <w:pPr>
        <w:pStyle w:val="a3"/>
        <w:spacing w:before="38"/>
        <w:ind w:left="1802" w:firstLine="0"/>
        <w:jc w:val="left"/>
      </w:pPr>
      <w:r>
        <w:t>Логопедические занятия</w:t>
      </w:r>
    </w:p>
    <w:p w:rsidR="001A66C6" w:rsidRDefault="00DA7866">
      <w:pPr>
        <w:pStyle w:val="a3"/>
        <w:spacing w:before="41" w:line="276" w:lineRule="auto"/>
        <w:ind w:left="1082" w:right="242" w:firstLine="719"/>
      </w:pPr>
      <w:r>
        <w:t>Цельлогопедическихзанятийсостоитвдиагностике,коррекциииразвитиивсехсторон речи (фонетико-фонематической, лексикограмматической, синтаксической), связной речи.</w:t>
      </w:r>
    </w:p>
    <w:p w:rsidR="001A66C6" w:rsidRDefault="00DA7866">
      <w:pPr>
        <w:pStyle w:val="a3"/>
        <w:ind w:left="1802" w:firstLine="0"/>
        <w:jc w:val="left"/>
      </w:pPr>
      <w:r>
        <w:t>Основными направлениями логопедической работы является:</w:t>
      </w:r>
    </w:p>
    <w:p w:rsidR="001A66C6" w:rsidRDefault="00DA7866">
      <w:pPr>
        <w:pStyle w:val="a4"/>
        <w:numPr>
          <w:ilvl w:val="3"/>
          <w:numId w:val="19"/>
        </w:numPr>
        <w:tabs>
          <w:tab w:val="left" w:pos="1648"/>
          <w:tab w:val="left" w:pos="1649"/>
        </w:tabs>
        <w:spacing w:before="41" w:line="273" w:lineRule="auto"/>
        <w:ind w:right="240"/>
        <w:rPr>
          <w:sz w:val="24"/>
        </w:rPr>
      </w:pPr>
      <w:r>
        <w:rPr>
          <w:sz w:val="24"/>
        </w:rPr>
        <w:t>диагностика и коррекция звукопроизношения (постановка, автоматизация и дифференциация звуков речи);</w:t>
      </w:r>
    </w:p>
    <w:p w:rsidR="001A66C6" w:rsidRDefault="00DA7866">
      <w:pPr>
        <w:pStyle w:val="a4"/>
        <w:numPr>
          <w:ilvl w:val="3"/>
          <w:numId w:val="19"/>
        </w:numPr>
        <w:tabs>
          <w:tab w:val="left" w:pos="1648"/>
          <w:tab w:val="left" w:pos="1649"/>
        </w:tabs>
        <w:spacing w:before="3"/>
        <w:rPr>
          <w:sz w:val="24"/>
        </w:rPr>
      </w:pPr>
      <w:r>
        <w:rPr>
          <w:sz w:val="24"/>
        </w:rPr>
        <w:t>диагностика и коррекция лексической стороныречи;</w:t>
      </w:r>
    </w:p>
    <w:p w:rsidR="001A66C6" w:rsidRDefault="00DA7866">
      <w:pPr>
        <w:pStyle w:val="a4"/>
        <w:numPr>
          <w:ilvl w:val="3"/>
          <w:numId w:val="19"/>
        </w:numPr>
        <w:tabs>
          <w:tab w:val="left" w:pos="1648"/>
          <w:tab w:val="left" w:pos="1649"/>
        </w:tabs>
        <w:spacing w:before="40" w:line="273" w:lineRule="auto"/>
        <w:ind w:right="246"/>
        <w:rPr>
          <w:sz w:val="24"/>
        </w:rPr>
      </w:pPr>
      <w:r>
        <w:rPr>
          <w:sz w:val="24"/>
        </w:rPr>
        <w:t>диагностикаикоррекцияграмматическогострояречи(синтаксическойструктурыречевых высказываний, словоизменения исловообразования);</w:t>
      </w:r>
    </w:p>
    <w:p w:rsidR="001A66C6" w:rsidRDefault="00DA7866">
      <w:pPr>
        <w:pStyle w:val="a4"/>
        <w:numPr>
          <w:ilvl w:val="3"/>
          <w:numId w:val="19"/>
        </w:numPr>
        <w:tabs>
          <w:tab w:val="left" w:pos="1648"/>
          <w:tab w:val="left" w:pos="1649"/>
        </w:tabs>
        <w:spacing w:before="3"/>
        <w:rPr>
          <w:sz w:val="24"/>
        </w:rPr>
      </w:pPr>
      <w:r>
        <w:rPr>
          <w:sz w:val="24"/>
        </w:rPr>
        <w:t>коррекция диалогической и формирование монологической формречи;</w:t>
      </w:r>
    </w:p>
    <w:p w:rsidR="001A66C6" w:rsidRDefault="00DA7866">
      <w:pPr>
        <w:pStyle w:val="a4"/>
        <w:numPr>
          <w:ilvl w:val="3"/>
          <w:numId w:val="19"/>
        </w:numPr>
        <w:tabs>
          <w:tab w:val="left" w:pos="1648"/>
          <w:tab w:val="left" w:pos="1649"/>
        </w:tabs>
        <w:spacing w:before="39"/>
        <w:rPr>
          <w:sz w:val="24"/>
        </w:rPr>
      </w:pPr>
      <w:r>
        <w:rPr>
          <w:sz w:val="24"/>
        </w:rPr>
        <w:t>развитие коммуникативной функцииречи;</w:t>
      </w:r>
    </w:p>
    <w:p w:rsidR="001A66C6" w:rsidRDefault="00DA7866">
      <w:pPr>
        <w:pStyle w:val="a4"/>
        <w:numPr>
          <w:ilvl w:val="3"/>
          <w:numId w:val="19"/>
        </w:numPr>
        <w:tabs>
          <w:tab w:val="left" w:pos="1648"/>
          <w:tab w:val="left" w:pos="1649"/>
        </w:tabs>
        <w:spacing w:before="40"/>
        <w:rPr>
          <w:sz w:val="24"/>
        </w:rPr>
      </w:pPr>
      <w:r>
        <w:rPr>
          <w:sz w:val="24"/>
        </w:rPr>
        <w:t>коррекция нарушений чтения иписьма;</w:t>
      </w:r>
    </w:p>
    <w:p w:rsidR="001A66C6" w:rsidRDefault="00DA7866">
      <w:pPr>
        <w:pStyle w:val="a4"/>
        <w:numPr>
          <w:ilvl w:val="3"/>
          <w:numId w:val="19"/>
        </w:numPr>
        <w:tabs>
          <w:tab w:val="left" w:pos="1648"/>
          <w:tab w:val="left" w:pos="1649"/>
        </w:tabs>
        <w:spacing w:before="42"/>
        <w:rPr>
          <w:sz w:val="24"/>
        </w:rPr>
      </w:pPr>
      <w:r>
        <w:rPr>
          <w:sz w:val="24"/>
        </w:rPr>
        <w:lastRenderedPageBreak/>
        <w:t>расширение представлений об окружающейдействительности;</w:t>
      </w:r>
    </w:p>
    <w:p w:rsidR="001A66C6" w:rsidRDefault="00DA7866">
      <w:pPr>
        <w:pStyle w:val="a4"/>
        <w:numPr>
          <w:ilvl w:val="3"/>
          <w:numId w:val="19"/>
        </w:numPr>
        <w:tabs>
          <w:tab w:val="left" w:pos="1648"/>
          <w:tab w:val="left" w:pos="1649"/>
        </w:tabs>
        <w:spacing w:before="40"/>
        <w:rPr>
          <w:sz w:val="24"/>
        </w:rPr>
      </w:pPr>
      <w:r>
        <w:rPr>
          <w:sz w:val="24"/>
        </w:rPr>
        <w:t>развитие познавательной сферы (мышления, памяти,внимания).</w:t>
      </w:r>
    </w:p>
    <w:p w:rsidR="001A66C6" w:rsidRDefault="00DA7866">
      <w:pPr>
        <w:pStyle w:val="1"/>
        <w:spacing w:before="47"/>
        <w:ind w:left="4089"/>
      </w:pPr>
      <w:r>
        <w:rPr>
          <w:u w:val="thick"/>
        </w:rPr>
        <w:t>Психокоррекционные занятия</w:t>
      </w:r>
    </w:p>
    <w:p w:rsidR="001A66C6" w:rsidRDefault="00DA7866">
      <w:pPr>
        <w:pStyle w:val="a3"/>
        <w:spacing w:before="36" w:line="276" w:lineRule="auto"/>
        <w:ind w:left="1082" w:right="242" w:firstLine="719"/>
      </w:pPr>
      <w:r>
        <w:t>Цельпсихокоррекционныхзанятийзаключаетсявпримененииразныхформвзаимодействиясобучающимися,направленныминапреодолениеилиослаблениепроблемвпсихическомиличностномразвитии,гармонизациюличностиимежличностныхотношений</w:t>
      </w:r>
    </w:p>
    <w:p w:rsidR="001A66C6" w:rsidRDefault="00DA7866">
      <w:pPr>
        <w:pStyle w:val="a3"/>
        <w:spacing w:before="66"/>
        <w:ind w:left="1082" w:firstLine="0"/>
        <w:jc w:val="left"/>
      </w:pPr>
      <w:r>
        <w:t>учащихся.</w:t>
      </w:r>
    </w:p>
    <w:p w:rsidR="001A66C6" w:rsidRDefault="00DA7866">
      <w:pPr>
        <w:pStyle w:val="a3"/>
        <w:spacing w:before="44"/>
        <w:ind w:left="1802" w:firstLine="0"/>
        <w:jc w:val="left"/>
      </w:pPr>
      <w:r>
        <w:t>Основные направления работы:</w:t>
      </w:r>
    </w:p>
    <w:p w:rsidR="001A66C6" w:rsidRDefault="00DA7866">
      <w:pPr>
        <w:pStyle w:val="a4"/>
        <w:numPr>
          <w:ilvl w:val="3"/>
          <w:numId w:val="19"/>
        </w:numPr>
        <w:tabs>
          <w:tab w:val="left" w:pos="1649"/>
        </w:tabs>
        <w:spacing w:before="40" w:line="273" w:lineRule="auto"/>
        <w:ind w:right="243"/>
        <w:jc w:val="both"/>
        <w:rPr>
          <w:sz w:val="24"/>
        </w:rPr>
      </w:pPr>
      <w:r>
        <w:rPr>
          <w:sz w:val="24"/>
        </w:rPr>
        <w:t>диагностика и развитие познавательной сферы (формирование учебной мотивации, активизация сенсорно-перцептивной, мнемической и мыслительнойдеятельности);</w:t>
      </w:r>
    </w:p>
    <w:p w:rsidR="001A66C6" w:rsidRDefault="00DA7866">
      <w:pPr>
        <w:pStyle w:val="a4"/>
        <w:numPr>
          <w:ilvl w:val="3"/>
          <w:numId w:val="19"/>
        </w:numPr>
        <w:tabs>
          <w:tab w:val="left" w:pos="1649"/>
        </w:tabs>
        <w:spacing w:before="3" w:line="276" w:lineRule="auto"/>
        <w:ind w:right="243"/>
        <w:jc w:val="both"/>
        <w:rPr>
          <w:sz w:val="24"/>
        </w:rPr>
      </w:pPr>
      <w:r>
        <w:rPr>
          <w:sz w:val="24"/>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w:t>
      </w:r>
      <w:r>
        <w:rPr>
          <w:spacing w:val="-3"/>
          <w:sz w:val="24"/>
        </w:rPr>
        <w:t xml:space="preserve">«Я», </w:t>
      </w:r>
      <w:r>
        <w:rPr>
          <w:sz w:val="24"/>
        </w:rPr>
        <w:t>повышение уверенности в себе, развитие самостоятельности, формирование навыков самоконтроля);</w:t>
      </w:r>
    </w:p>
    <w:p w:rsidR="001A66C6" w:rsidRDefault="00DA7866">
      <w:pPr>
        <w:pStyle w:val="a4"/>
        <w:numPr>
          <w:ilvl w:val="3"/>
          <w:numId w:val="19"/>
        </w:numPr>
        <w:tabs>
          <w:tab w:val="left" w:pos="1649"/>
        </w:tabs>
        <w:spacing w:line="273" w:lineRule="auto"/>
        <w:ind w:right="241"/>
        <w:jc w:val="both"/>
        <w:rPr>
          <w:sz w:val="24"/>
        </w:rPr>
      </w:pPr>
      <w:r>
        <w:rPr>
          <w:sz w:val="24"/>
        </w:rPr>
        <w:t>диагностика и развитие коммуникативной сферы и социальная интеграция (развитие способности к эмпатии,сопереживанию;</w:t>
      </w:r>
    </w:p>
    <w:p w:rsidR="001A66C6" w:rsidRDefault="00DA7866">
      <w:pPr>
        <w:pStyle w:val="a4"/>
        <w:numPr>
          <w:ilvl w:val="3"/>
          <w:numId w:val="19"/>
        </w:numPr>
        <w:tabs>
          <w:tab w:val="left" w:pos="1649"/>
        </w:tabs>
        <w:spacing w:line="276" w:lineRule="auto"/>
        <w:ind w:right="242"/>
        <w:jc w:val="both"/>
        <w:rPr>
          <w:sz w:val="24"/>
        </w:rPr>
      </w:pPr>
      <w:r>
        <w:rPr>
          <w:sz w:val="24"/>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социальногоповедения).</w:t>
      </w:r>
    </w:p>
    <w:p w:rsidR="001A66C6" w:rsidRDefault="00DA7866">
      <w:pPr>
        <w:pStyle w:val="1"/>
        <w:ind w:left="5278"/>
      </w:pPr>
      <w:r>
        <w:rPr>
          <w:u w:val="thick"/>
        </w:rPr>
        <w:t>Ритмика</w:t>
      </w:r>
    </w:p>
    <w:p w:rsidR="001A66C6" w:rsidRDefault="00DA7866">
      <w:pPr>
        <w:pStyle w:val="a3"/>
        <w:spacing w:before="38" w:line="276" w:lineRule="auto"/>
        <w:ind w:left="1082" w:right="242" w:firstLine="719"/>
      </w:pPr>
      <w:r>
        <w:t>Целью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1A66C6" w:rsidRDefault="00DA7866">
      <w:pPr>
        <w:pStyle w:val="a3"/>
        <w:spacing w:line="274" w:lineRule="exact"/>
        <w:ind w:left="1802" w:firstLine="0"/>
        <w:jc w:val="left"/>
      </w:pPr>
      <w:r>
        <w:t>Основные направления работы по ритмике:</w:t>
      </w:r>
    </w:p>
    <w:p w:rsidR="001A66C6" w:rsidRDefault="00DA7866">
      <w:pPr>
        <w:pStyle w:val="a4"/>
        <w:numPr>
          <w:ilvl w:val="3"/>
          <w:numId w:val="19"/>
        </w:numPr>
        <w:tabs>
          <w:tab w:val="left" w:pos="1648"/>
          <w:tab w:val="left" w:pos="1649"/>
        </w:tabs>
        <w:spacing w:before="41"/>
        <w:rPr>
          <w:sz w:val="24"/>
        </w:rPr>
      </w:pPr>
      <w:r>
        <w:rPr>
          <w:sz w:val="24"/>
        </w:rPr>
        <w:t>упражнения на ориентировку впространстве;</w:t>
      </w:r>
    </w:p>
    <w:p w:rsidR="001A66C6" w:rsidRDefault="00DA7866">
      <w:pPr>
        <w:pStyle w:val="a4"/>
        <w:numPr>
          <w:ilvl w:val="3"/>
          <w:numId w:val="19"/>
        </w:numPr>
        <w:tabs>
          <w:tab w:val="left" w:pos="1649"/>
        </w:tabs>
        <w:spacing w:before="42" w:line="273" w:lineRule="auto"/>
        <w:ind w:right="244"/>
        <w:jc w:val="both"/>
        <w:rPr>
          <w:sz w:val="24"/>
        </w:rPr>
      </w:pPr>
      <w:r>
        <w:rPr>
          <w:sz w:val="24"/>
        </w:rPr>
        <w:t>ритмико-гимнастические упражнения (общеразвивающие упражнения, упражнения на координацию движений, упражнение на расслаблениемышц);</w:t>
      </w:r>
    </w:p>
    <w:p w:rsidR="001A66C6" w:rsidRDefault="00DA7866">
      <w:pPr>
        <w:pStyle w:val="a4"/>
        <w:numPr>
          <w:ilvl w:val="3"/>
          <w:numId w:val="19"/>
        </w:numPr>
        <w:tabs>
          <w:tab w:val="left" w:pos="1648"/>
          <w:tab w:val="left" w:pos="1649"/>
        </w:tabs>
        <w:spacing w:before="3"/>
        <w:rPr>
          <w:sz w:val="24"/>
        </w:rPr>
      </w:pPr>
      <w:r>
        <w:rPr>
          <w:sz w:val="24"/>
        </w:rPr>
        <w:t>упражнения с детскими музыкальнымиинструментами;</w:t>
      </w:r>
    </w:p>
    <w:p w:rsidR="001A66C6" w:rsidRDefault="00DA7866">
      <w:pPr>
        <w:pStyle w:val="a4"/>
        <w:numPr>
          <w:ilvl w:val="3"/>
          <w:numId w:val="19"/>
        </w:numPr>
        <w:tabs>
          <w:tab w:val="left" w:pos="1648"/>
          <w:tab w:val="left" w:pos="1649"/>
        </w:tabs>
        <w:spacing w:before="39"/>
        <w:rPr>
          <w:sz w:val="24"/>
        </w:rPr>
      </w:pPr>
      <w:r>
        <w:rPr>
          <w:sz w:val="24"/>
        </w:rPr>
        <w:t>игры подмузыку;</w:t>
      </w:r>
    </w:p>
    <w:p w:rsidR="001A66C6" w:rsidRDefault="00DA7866">
      <w:pPr>
        <w:pStyle w:val="a4"/>
        <w:numPr>
          <w:ilvl w:val="3"/>
          <w:numId w:val="19"/>
        </w:numPr>
        <w:tabs>
          <w:tab w:val="left" w:pos="1648"/>
          <w:tab w:val="left" w:pos="1649"/>
        </w:tabs>
        <w:spacing w:before="40"/>
        <w:rPr>
          <w:sz w:val="24"/>
        </w:rPr>
      </w:pPr>
      <w:r>
        <w:rPr>
          <w:sz w:val="24"/>
        </w:rPr>
        <w:t>танцевальныеупражнения.</w:t>
      </w:r>
    </w:p>
    <w:p w:rsidR="001A66C6" w:rsidRDefault="00DA7866">
      <w:pPr>
        <w:pStyle w:val="1"/>
        <w:tabs>
          <w:tab w:val="left" w:pos="2956"/>
        </w:tabs>
        <w:spacing w:before="47"/>
        <w:ind w:left="2236"/>
      </w:pPr>
      <w:bookmarkStart w:id="42" w:name="2.3._Программа_духовно-нравственного_раз"/>
      <w:bookmarkStart w:id="43" w:name="_bookmark21"/>
      <w:bookmarkEnd w:id="42"/>
      <w:bookmarkEnd w:id="43"/>
      <w:r>
        <w:t>2.3.</w:t>
      </w:r>
      <w:r>
        <w:tab/>
        <w:t>Программа духовно-нравственного развития,воспитания</w:t>
      </w:r>
    </w:p>
    <w:p w:rsidR="001A66C6" w:rsidRDefault="00DA7866">
      <w:pPr>
        <w:pStyle w:val="1"/>
        <w:numPr>
          <w:ilvl w:val="2"/>
          <w:numId w:val="18"/>
        </w:numPr>
        <w:tabs>
          <w:tab w:val="left" w:pos="1879"/>
        </w:tabs>
        <w:spacing w:before="41" w:line="276" w:lineRule="auto"/>
        <w:ind w:right="321" w:hanging="1181"/>
        <w:jc w:val="left"/>
      </w:pPr>
      <w:bookmarkStart w:id="44" w:name="2.3.1._Цель_и_задачи_духовно-нравственно"/>
      <w:bookmarkStart w:id="45" w:name="_bookmark22"/>
      <w:bookmarkEnd w:id="44"/>
      <w:bookmarkEnd w:id="45"/>
      <w:r>
        <w:t>Цель и задачи духовно-нравственного развития и воспитания обучающихся с умственной отсталостью (интеллектуальными нарушениями).</w:t>
      </w:r>
    </w:p>
    <w:p w:rsidR="001A66C6" w:rsidRDefault="00DA7866">
      <w:pPr>
        <w:pStyle w:val="a3"/>
        <w:spacing w:line="276" w:lineRule="auto"/>
        <w:ind w:left="1082" w:right="242" w:firstLine="719"/>
      </w:pPr>
      <w:r>
        <w:t>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РФ», Международной конвенцией «О правах ребенка»,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1A66C6" w:rsidRDefault="00DA7866">
      <w:pPr>
        <w:pStyle w:val="a3"/>
        <w:spacing w:line="276" w:lineRule="auto"/>
        <w:ind w:left="1082" w:right="242" w:firstLine="719"/>
      </w:pPr>
      <w:r>
        <w:t xml:space="preserve">Деятельностьпоформированиюдуховно-ценностныхориентаций–этоорганизация педагогом различных видов деятельности обучающихся, </w:t>
      </w:r>
      <w:r>
        <w:lastRenderedPageBreak/>
        <w:t>обеспечивающих необходимые условиядляформированияосновныхкачествличности,сопоройнаобщечеловеческиеценности: Родина, семья, природа, человек, здоровье, труд,знания.</w:t>
      </w:r>
    </w:p>
    <w:p w:rsidR="001A66C6" w:rsidRDefault="00DA7866">
      <w:pPr>
        <w:pStyle w:val="a3"/>
        <w:spacing w:line="276" w:lineRule="auto"/>
        <w:ind w:left="1082" w:right="243" w:firstLine="719"/>
      </w:pPr>
      <w:r>
        <w:t>Нормально развивающийся ребенок многие умения, навыки усваивает спонтанно, ребенок же с нарушениями в развитии усваивает их на доступном ему уровне и нуждается</w:t>
      </w:r>
    </w:p>
    <w:p w:rsidR="001A66C6" w:rsidRDefault="00DA7866">
      <w:pPr>
        <w:pStyle w:val="a3"/>
        <w:spacing w:before="66" w:line="276" w:lineRule="auto"/>
        <w:ind w:left="1082" w:right="239" w:firstLine="0"/>
      </w:pPr>
      <w:r>
        <w:t>вособойпомощииспециальныхметодахвоспитания.Нарушенияпознавательнойдеятельностиобучающихсясумственнойотсталостью(интеллектуальныминарушениями)затрудняютправильноесамостоятельноеобобщениеимповеденческихдействий,которыевдальнейшемтрансформируютсявубеждения,регулирующиеповедениеребенка,таккакобучающийся с умственной отсталостью (интеллектуальными нарушениями) не способен перенести конкретное обобщение в новую ситуацию.</w:t>
      </w:r>
    </w:p>
    <w:p w:rsidR="001A66C6" w:rsidRDefault="00DA7866">
      <w:pPr>
        <w:pStyle w:val="a3"/>
        <w:spacing w:before="2" w:line="276" w:lineRule="auto"/>
        <w:ind w:left="1082" w:right="242" w:firstLine="719"/>
      </w:pPr>
      <w:r>
        <w:t>Часто поведение обучающихся с умственной отсталостью (интеллектуальными нарушениями) не соответствует нравственным нормам. Неумение осознать причинноследственныесвязимеждупоступкомиегорезультатомчастобываетпричинойнарушения поведенияребенка.</w:t>
      </w:r>
    </w:p>
    <w:p w:rsidR="001A66C6" w:rsidRDefault="00DA7866">
      <w:pPr>
        <w:pStyle w:val="a3"/>
        <w:spacing w:line="276" w:lineRule="auto"/>
        <w:ind w:left="1082" w:right="240" w:firstLine="719"/>
      </w:pPr>
      <w:r>
        <w:rPr>
          <w:b/>
        </w:rPr>
        <w:t xml:space="preserve">Цель </w:t>
      </w:r>
      <w:r>
        <w:t>духовно-нравственного развития, воспитания обучающихся с умственной отсталостью (интеллектуальными нарушениями) – формирование человека, наделенного определенным комплексом моральных качеств, социально-педагогическая поддержка становления и развития оптимально развитой личности, способной к адекватному вхождению в социум.</w:t>
      </w:r>
    </w:p>
    <w:p w:rsidR="001A66C6" w:rsidRDefault="00DA7866">
      <w:pPr>
        <w:pStyle w:val="a3"/>
        <w:spacing w:line="276" w:lineRule="auto"/>
        <w:ind w:left="1082" w:right="242" w:firstLine="719"/>
      </w:pPr>
      <w:r>
        <w:t>Педагогический смысл работы по духовно-нравственному становлению личности обучающегося с умственной отсталостью (интеллектуальными нарушениями) состоит в том, чтобы помочь ему продвигаться от элементарных навыков поведения к более высокому уровню, где требуется самостоятельность принятия решения и нравственный выбор, к дальнейшему продолжению образования в основной школе.</w:t>
      </w:r>
    </w:p>
    <w:p w:rsidR="001A66C6" w:rsidRDefault="00DA7866">
      <w:pPr>
        <w:pStyle w:val="a3"/>
        <w:spacing w:line="276" w:lineRule="auto"/>
        <w:ind w:left="1082" w:right="243" w:firstLine="719"/>
      </w:pPr>
      <w:r>
        <w:t>Поэтому важная воспитательная задача Учреждения помочь детям осмыслить, обобщить и выделить те нравственные нормы, которые им подлежит усвоить, так как проблемныедетизатрудняютсявсамостоятельномосознаниииобобщенииотношенияиповеденческих актов, которые включены в педагогическую деятельность. При этом важно, чтобы дети проявляли личную заинтересованность в правильномпоступке.</w:t>
      </w:r>
    </w:p>
    <w:p w:rsidR="001A66C6" w:rsidRDefault="00DA7866">
      <w:pPr>
        <w:pStyle w:val="a3"/>
        <w:spacing w:line="278" w:lineRule="auto"/>
        <w:ind w:left="1082" w:right="244" w:firstLine="719"/>
      </w:pPr>
      <w:r>
        <w:t>Основными задачами духовно-нравственного развития, воспитания обучающихся являются:</w:t>
      </w:r>
    </w:p>
    <w:p w:rsidR="001A66C6" w:rsidRDefault="00DA7866">
      <w:pPr>
        <w:pStyle w:val="a4"/>
        <w:numPr>
          <w:ilvl w:val="3"/>
          <w:numId w:val="18"/>
        </w:numPr>
        <w:tabs>
          <w:tab w:val="left" w:pos="1649"/>
        </w:tabs>
        <w:spacing w:line="273" w:lineRule="auto"/>
        <w:ind w:right="243"/>
        <w:jc w:val="both"/>
        <w:rPr>
          <w:sz w:val="24"/>
        </w:rPr>
      </w:pPr>
      <w:r>
        <w:rPr>
          <w:sz w:val="24"/>
        </w:rPr>
        <w:t>коррекция всех компонентов психофизического, интеллектуального, личностного развития проблемногоребенка,</w:t>
      </w:r>
    </w:p>
    <w:p w:rsidR="001A66C6" w:rsidRDefault="00DA7866">
      <w:pPr>
        <w:pStyle w:val="a4"/>
        <w:numPr>
          <w:ilvl w:val="3"/>
          <w:numId w:val="18"/>
        </w:numPr>
        <w:tabs>
          <w:tab w:val="left" w:pos="1649"/>
        </w:tabs>
        <w:spacing w:line="273" w:lineRule="auto"/>
        <w:ind w:right="243"/>
        <w:jc w:val="both"/>
        <w:rPr>
          <w:sz w:val="24"/>
        </w:rPr>
      </w:pPr>
      <w:r>
        <w:rPr>
          <w:sz w:val="24"/>
        </w:rPr>
        <w:t>всестороннее развитие учащихся с целью их подготовки к самостоятельной жизни и труду,</w:t>
      </w:r>
    </w:p>
    <w:p w:rsidR="001A66C6" w:rsidRDefault="00DA7866">
      <w:pPr>
        <w:pStyle w:val="a4"/>
        <w:numPr>
          <w:ilvl w:val="3"/>
          <w:numId w:val="18"/>
        </w:numPr>
        <w:tabs>
          <w:tab w:val="left" w:pos="1648"/>
          <w:tab w:val="left" w:pos="1649"/>
        </w:tabs>
        <w:rPr>
          <w:sz w:val="24"/>
        </w:rPr>
      </w:pPr>
      <w:r>
        <w:rPr>
          <w:sz w:val="24"/>
        </w:rPr>
        <w:t>формирование умения жить и работать вколлективе,</w:t>
      </w:r>
    </w:p>
    <w:p w:rsidR="001A66C6" w:rsidRDefault="00DA7866">
      <w:pPr>
        <w:pStyle w:val="a4"/>
        <w:numPr>
          <w:ilvl w:val="3"/>
          <w:numId w:val="18"/>
        </w:numPr>
        <w:tabs>
          <w:tab w:val="left" w:pos="1649"/>
        </w:tabs>
        <w:spacing w:before="41" w:line="273" w:lineRule="auto"/>
        <w:ind w:right="245"/>
        <w:jc w:val="both"/>
        <w:rPr>
          <w:sz w:val="24"/>
        </w:rPr>
      </w:pPr>
      <w:r>
        <w:rPr>
          <w:sz w:val="24"/>
        </w:rPr>
        <w:t>повышение регулирующей роли интеллекта в поведении учеников в разных ситуациях и в процессе различных видов деятельности,</w:t>
      </w:r>
    </w:p>
    <w:p w:rsidR="001A66C6" w:rsidRDefault="00DA7866">
      <w:pPr>
        <w:pStyle w:val="a4"/>
        <w:numPr>
          <w:ilvl w:val="3"/>
          <w:numId w:val="18"/>
        </w:numPr>
        <w:tabs>
          <w:tab w:val="left" w:pos="1649"/>
        </w:tabs>
        <w:spacing w:before="1" w:line="276" w:lineRule="auto"/>
        <w:ind w:right="242"/>
        <w:jc w:val="both"/>
        <w:rPr>
          <w:sz w:val="24"/>
        </w:rPr>
      </w:pPr>
      <w:r>
        <w:rPr>
          <w:sz w:val="24"/>
        </w:rPr>
        <w:t>воспитание у ребенка активности, самостоятельности, умения правильно оценивать окружающее и самих себя, формирование положительных отношений между взрослыми и сверстниками, успешная социальная адаптация детей в обществе, формирование у проблемного ребенка социально-нравственногоопыта.</w:t>
      </w:r>
    </w:p>
    <w:p w:rsidR="001A66C6" w:rsidRDefault="00DA7866">
      <w:pPr>
        <w:pStyle w:val="1"/>
        <w:numPr>
          <w:ilvl w:val="2"/>
          <w:numId w:val="18"/>
        </w:numPr>
        <w:tabs>
          <w:tab w:val="left" w:pos="1922"/>
        </w:tabs>
        <w:spacing w:before="1" w:line="278" w:lineRule="auto"/>
        <w:ind w:left="4020" w:right="367" w:hanging="2818"/>
        <w:jc w:val="left"/>
      </w:pPr>
      <w:bookmarkStart w:id="46" w:name="2.3.2._Основные_направления_и_ценностные"/>
      <w:bookmarkStart w:id="47" w:name="_bookmark23"/>
      <w:bookmarkEnd w:id="46"/>
      <w:bookmarkEnd w:id="47"/>
      <w:r>
        <w:t xml:space="preserve">Основные направления и ценностные основы духовно-нравственного </w:t>
      </w:r>
      <w:r>
        <w:lastRenderedPageBreak/>
        <w:t>развития и воспитанияобучающихся</w:t>
      </w:r>
    </w:p>
    <w:p w:rsidR="001A66C6" w:rsidRDefault="00DA7866">
      <w:pPr>
        <w:pStyle w:val="a3"/>
        <w:spacing w:line="276" w:lineRule="auto"/>
        <w:ind w:left="1082" w:right="243" w:firstLine="719"/>
      </w:pPr>
      <w:r>
        <w:t>Общая идейная направленность воспитания учащихся специальной (коррекционной) школы остается такой же, как и для массовой школы. Однако особенности развития умственно отсталого ребенка не могут не учитываться при решении школой задач их духовно – нравственного развития. Уровень решения воспитательных задач в специальной</w:t>
      </w:r>
    </w:p>
    <w:p w:rsidR="001A66C6" w:rsidRDefault="00DA7866">
      <w:pPr>
        <w:pStyle w:val="a3"/>
        <w:spacing w:before="66" w:line="276" w:lineRule="auto"/>
        <w:ind w:left="1082" w:right="242" w:firstLine="0"/>
      </w:pPr>
      <w:r>
        <w:t>(коррекционной)школебудетиным,болееэлементарным,чемвмассовойшколе.Воспитательный процесс Учреждения, как и массовой школы динамичен, подвижен, непредсказуем.</w:t>
      </w:r>
    </w:p>
    <w:p w:rsidR="001A66C6" w:rsidRDefault="00DA7866">
      <w:pPr>
        <w:pStyle w:val="a3"/>
        <w:spacing w:before="1" w:line="276" w:lineRule="auto"/>
        <w:ind w:left="1082" w:right="243" w:firstLine="719"/>
      </w:pPr>
      <w:r>
        <w:t>У обучающихся с умственной отсталостью (интеллектуальными нарушениями) важно не только сформировать нравственные представления, но и обеспечить применение полученных сведений на практике, поскольку такой ребенок всеми знаниями овладевает в процессе деятельности. Умственно отсталых детей необходимо вооружить такими умениями, навыками культуры поведения, которые облегчат их адаптацию в современном обществе. Полноценная социальная адаптация невозможна без прочных привычек правил поведения.</w:t>
      </w:r>
    </w:p>
    <w:p w:rsidR="001A66C6" w:rsidRDefault="00DA7866">
      <w:pPr>
        <w:pStyle w:val="a3"/>
        <w:spacing w:before="1" w:line="276" w:lineRule="auto"/>
        <w:ind w:left="1082" w:right="242" w:firstLine="719"/>
      </w:pPr>
      <w:r>
        <w:t>Этинаправленияследуетиспользоватьвкачестверекомендаций(ориентира)длясистемногоипоэтапногопланированиявоспитательнойработыпедагогическимколлективом школы-интерната.</w:t>
      </w:r>
    </w:p>
    <w:p w:rsidR="001A66C6" w:rsidRDefault="00DA7866">
      <w:pPr>
        <w:pStyle w:val="a3"/>
        <w:spacing w:before="1" w:line="276" w:lineRule="auto"/>
        <w:ind w:left="1082" w:right="242" w:firstLine="719"/>
      </w:pPr>
      <w:r>
        <w:t>Основноесодержаниедуховно-нравственногоразвития,воспитанияможно,взначительноприближенномвиде,рассматриватьтолькоприработесдетьми,имеющимилегкую степень умственной отсталости. Что касается детей с умеренной и особенно тяжелой степенью умственной отсталости, то содержание воспитательной работы, процесс планирования и последующая практическая работа по их духовно-нравственному развитию будет претерпевать изменения в соответствии с психическим развитием детей и их познавательными возможностями.</w:t>
      </w:r>
    </w:p>
    <w:p w:rsidR="001A66C6" w:rsidRDefault="00DA7866">
      <w:pPr>
        <w:pStyle w:val="a3"/>
        <w:spacing w:line="276" w:lineRule="auto"/>
        <w:ind w:left="1082" w:right="239" w:firstLine="719"/>
      </w:pPr>
      <w:r>
        <w:t>Содержание духовно-нравственного развития обучающихся с умственной отсталостью (интеллектуальными нарушениями) носит примерный, ориентировочный и рекомендательный характер. Определение конкретного содержания духовно-нравственного развития, воспитания в Учреждении в каждом классе осуществляется с учетом реальных условий,индивидуальныхособенностей,потребностейобучающихсясумственнойотсталостью (интеллектуальными нарушениями) и их родителей (законныхпредставителей).</w:t>
      </w:r>
    </w:p>
    <w:p w:rsidR="001A66C6" w:rsidRDefault="00DA7866">
      <w:pPr>
        <w:pStyle w:val="a3"/>
        <w:spacing w:line="276" w:lineRule="auto"/>
        <w:ind w:left="1082" w:right="240" w:firstLine="719"/>
      </w:pPr>
      <w:r>
        <w:t>В своих рабочих программах педагоги отражают содержание воспитательной работывболееупрощенном,виде,которыйпозволяетосвоениюматериалаобучающимисяна доступномдлякаждойкатегорииобучающихсясумственнойотсталостью(интеллектуальными нарушениями) уровне. В систематизированном виде основные направления и содержание духовно-нравственного развития учащихся представлены втаблице.</w:t>
      </w:r>
    </w:p>
    <w:p w:rsidR="001A66C6" w:rsidRDefault="00DA7866">
      <w:pPr>
        <w:pStyle w:val="1"/>
        <w:spacing w:before="5" w:after="42"/>
        <w:ind w:left="1852"/>
      </w:pPr>
      <w:r>
        <w:t>Направления и содержание духовно-нравственного развития учащихся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2386"/>
        <w:gridCol w:w="6166"/>
      </w:tblGrid>
      <w:tr w:rsidR="001A66C6">
        <w:trPr>
          <w:trHeight w:val="806"/>
        </w:trPr>
        <w:tc>
          <w:tcPr>
            <w:tcW w:w="793" w:type="dxa"/>
          </w:tcPr>
          <w:p w:rsidR="001A66C6" w:rsidRDefault="00DA7866">
            <w:pPr>
              <w:pStyle w:val="TableParagraph"/>
              <w:spacing w:before="86"/>
              <w:ind w:left="14"/>
              <w:jc w:val="center"/>
              <w:rPr>
                <w:b/>
                <w:sz w:val="24"/>
              </w:rPr>
            </w:pPr>
            <w:r>
              <w:rPr>
                <w:b/>
                <w:sz w:val="24"/>
              </w:rPr>
              <w:t>№</w:t>
            </w:r>
          </w:p>
        </w:tc>
        <w:tc>
          <w:tcPr>
            <w:tcW w:w="2386" w:type="dxa"/>
          </w:tcPr>
          <w:p w:rsidR="001A66C6" w:rsidRDefault="00DA7866">
            <w:pPr>
              <w:pStyle w:val="TableParagraph"/>
              <w:spacing w:before="86" w:line="276" w:lineRule="auto"/>
              <w:ind w:left="865" w:right="145" w:hanging="692"/>
              <w:rPr>
                <w:b/>
                <w:sz w:val="24"/>
              </w:rPr>
            </w:pPr>
            <w:r>
              <w:rPr>
                <w:b/>
                <w:sz w:val="24"/>
              </w:rPr>
              <w:t>Основные направления</w:t>
            </w:r>
          </w:p>
        </w:tc>
        <w:tc>
          <w:tcPr>
            <w:tcW w:w="6166" w:type="dxa"/>
          </w:tcPr>
          <w:p w:rsidR="001A66C6" w:rsidRDefault="00DA7866">
            <w:pPr>
              <w:pStyle w:val="TableParagraph"/>
              <w:spacing w:before="86"/>
              <w:ind w:left="2392" w:right="2386"/>
              <w:jc w:val="center"/>
              <w:rPr>
                <w:b/>
                <w:sz w:val="24"/>
              </w:rPr>
            </w:pPr>
            <w:r>
              <w:rPr>
                <w:b/>
                <w:sz w:val="24"/>
              </w:rPr>
              <w:t>Содержание</w:t>
            </w:r>
          </w:p>
        </w:tc>
      </w:tr>
      <w:tr w:rsidR="001A66C6">
        <w:trPr>
          <w:trHeight w:val="3026"/>
        </w:trPr>
        <w:tc>
          <w:tcPr>
            <w:tcW w:w="793" w:type="dxa"/>
          </w:tcPr>
          <w:p w:rsidR="001A66C6" w:rsidRDefault="00DA7866">
            <w:pPr>
              <w:pStyle w:val="TableParagraph"/>
              <w:spacing w:before="78"/>
              <w:rPr>
                <w:sz w:val="24"/>
              </w:rPr>
            </w:pPr>
            <w:r>
              <w:rPr>
                <w:sz w:val="24"/>
              </w:rPr>
              <w:lastRenderedPageBreak/>
              <w:t>1</w:t>
            </w:r>
          </w:p>
        </w:tc>
        <w:tc>
          <w:tcPr>
            <w:tcW w:w="2386" w:type="dxa"/>
          </w:tcPr>
          <w:p w:rsidR="001A66C6" w:rsidRDefault="00DA7866">
            <w:pPr>
              <w:pStyle w:val="TableParagraph"/>
              <w:spacing w:before="78"/>
              <w:ind w:left="82"/>
              <w:rPr>
                <w:sz w:val="24"/>
              </w:rPr>
            </w:pPr>
            <w:r>
              <w:rPr>
                <w:sz w:val="24"/>
              </w:rPr>
              <w:t>Личностное развитие</w:t>
            </w:r>
          </w:p>
        </w:tc>
        <w:tc>
          <w:tcPr>
            <w:tcW w:w="6166" w:type="dxa"/>
          </w:tcPr>
          <w:p w:rsidR="001A66C6" w:rsidRDefault="00DA7866">
            <w:pPr>
              <w:pStyle w:val="TableParagraph"/>
              <w:spacing w:before="78" w:line="276" w:lineRule="auto"/>
              <w:ind w:left="82"/>
              <w:rPr>
                <w:sz w:val="24"/>
              </w:rPr>
            </w:pPr>
            <w:r>
              <w:rPr>
                <w:sz w:val="24"/>
              </w:rPr>
              <w:t>диагностика уровня воспитанности, самооценка черт характера (доброта, щедрость, честность, дружелюбие; знакомство с основными моделями коммуникативного поведения;</w:t>
            </w:r>
          </w:p>
          <w:p w:rsidR="001A66C6" w:rsidRDefault="00DA7866">
            <w:pPr>
              <w:pStyle w:val="TableParagraph"/>
              <w:spacing w:line="276" w:lineRule="auto"/>
              <w:ind w:left="82" w:right="66"/>
              <w:jc w:val="both"/>
              <w:rPr>
                <w:sz w:val="24"/>
              </w:rPr>
            </w:pPr>
            <w:r>
              <w:rPr>
                <w:sz w:val="24"/>
              </w:rPr>
              <w:t>формирование навыка общения в коллективной деятельности школьников как основы новой ситуации развития ребенка, обеспечивающей ему усвоение новой роли (ученик, успешный ученик) и формирующей его новое отношение к среде.</w:t>
            </w:r>
          </w:p>
        </w:tc>
      </w:tr>
    </w:tbl>
    <w:p w:rsidR="001A66C6" w:rsidRDefault="001A66C6">
      <w:pPr>
        <w:spacing w:line="276" w:lineRule="auto"/>
        <w:jc w:val="both"/>
        <w:rPr>
          <w:sz w:val="24"/>
        </w:rPr>
        <w:sectPr w:rsidR="001A66C6" w:rsidSect="00CF103A">
          <w:pgSz w:w="11910" w:h="16850"/>
          <w:pgMar w:top="567" w:right="567" w:bottom="567" w:left="1134" w:header="0" w:footer="431" w:gutter="0"/>
          <w:cols w:space="720"/>
          <w:titlePg/>
          <w:docGrid w:linePitch="299"/>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2386"/>
        <w:gridCol w:w="6167"/>
      </w:tblGrid>
      <w:tr w:rsidR="001A66C6">
        <w:trPr>
          <w:trHeight w:val="2075"/>
        </w:trPr>
        <w:tc>
          <w:tcPr>
            <w:tcW w:w="792" w:type="dxa"/>
          </w:tcPr>
          <w:p w:rsidR="001A66C6" w:rsidRDefault="00DA7866">
            <w:pPr>
              <w:pStyle w:val="TableParagraph"/>
              <w:spacing w:before="72"/>
              <w:rPr>
                <w:sz w:val="24"/>
              </w:rPr>
            </w:pPr>
            <w:r>
              <w:rPr>
                <w:sz w:val="24"/>
              </w:rPr>
              <w:lastRenderedPageBreak/>
              <w:t>2</w:t>
            </w:r>
          </w:p>
        </w:tc>
        <w:tc>
          <w:tcPr>
            <w:tcW w:w="2386" w:type="dxa"/>
          </w:tcPr>
          <w:p w:rsidR="001A66C6" w:rsidRDefault="00DA7866">
            <w:pPr>
              <w:pStyle w:val="TableParagraph"/>
              <w:spacing w:before="72" w:line="276" w:lineRule="auto"/>
              <w:ind w:right="68"/>
              <w:jc w:val="both"/>
              <w:rPr>
                <w:sz w:val="24"/>
              </w:rPr>
            </w:pPr>
            <w:r>
              <w:rPr>
                <w:sz w:val="24"/>
              </w:rPr>
              <w:t>Охрана здоровья и физического развития</w:t>
            </w:r>
          </w:p>
        </w:tc>
        <w:tc>
          <w:tcPr>
            <w:tcW w:w="6167" w:type="dxa"/>
          </w:tcPr>
          <w:p w:rsidR="001A66C6" w:rsidRDefault="00DA7866">
            <w:pPr>
              <w:pStyle w:val="TableParagraph"/>
              <w:spacing w:before="72" w:line="276" w:lineRule="auto"/>
              <w:ind w:right="604"/>
              <w:rPr>
                <w:sz w:val="24"/>
              </w:rPr>
            </w:pPr>
            <w:r>
              <w:rPr>
                <w:sz w:val="24"/>
              </w:rPr>
              <w:t>формирование санитарно-гигиенических навыков, развитие ответственности за своё здоровье, воспитание потребности в физических упражнениях,</w:t>
            </w:r>
          </w:p>
          <w:p w:rsidR="001A66C6" w:rsidRDefault="00DA7866">
            <w:pPr>
              <w:pStyle w:val="TableParagraph"/>
              <w:spacing w:before="1" w:line="276" w:lineRule="auto"/>
              <w:rPr>
                <w:sz w:val="24"/>
              </w:rPr>
            </w:pPr>
            <w:r>
              <w:rPr>
                <w:sz w:val="24"/>
              </w:rPr>
              <w:t>освоение отдельных элементов физического совершенствования тела,</w:t>
            </w:r>
          </w:p>
          <w:p w:rsidR="001A66C6" w:rsidRDefault="00DA7866">
            <w:pPr>
              <w:pStyle w:val="TableParagraph"/>
              <w:spacing w:line="275" w:lineRule="exact"/>
              <w:rPr>
                <w:sz w:val="24"/>
              </w:rPr>
            </w:pPr>
            <w:r>
              <w:rPr>
                <w:sz w:val="24"/>
              </w:rPr>
              <w:t>профилактика употребления психоактивных средств.</w:t>
            </w:r>
          </w:p>
        </w:tc>
      </w:tr>
      <w:tr w:rsidR="001A66C6">
        <w:trPr>
          <w:trHeight w:val="2075"/>
        </w:trPr>
        <w:tc>
          <w:tcPr>
            <w:tcW w:w="792" w:type="dxa"/>
          </w:tcPr>
          <w:p w:rsidR="001A66C6" w:rsidRDefault="00DA7866">
            <w:pPr>
              <w:pStyle w:val="TableParagraph"/>
              <w:spacing w:before="72"/>
              <w:rPr>
                <w:sz w:val="24"/>
              </w:rPr>
            </w:pPr>
            <w:r>
              <w:rPr>
                <w:sz w:val="24"/>
              </w:rPr>
              <w:t>3</w:t>
            </w:r>
          </w:p>
        </w:tc>
        <w:tc>
          <w:tcPr>
            <w:tcW w:w="2386" w:type="dxa"/>
          </w:tcPr>
          <w:p w:rsidR="001A66C6" w:rsidRDefault="00DA7866">
            <w:pPr>
              <w:pStyle w:val="TableParagraph"/>
              <w:tabs>
                <w:tab w:val="left" w:pos="1516"/>
              </w:tabs>
              <w:spacing w:before="72" w:line="276" w:lineRule="auto"/>
              <w:ind w:right="71"/>
              <w:rPr>
                <w:sz w:val="24"/>
              </w:rPr>
            </w:pPr>
            <w:r>
              <w:rPr>
                <w:sz w:val="24"/>
              </w:rPr>
              <w:t>Творческое</w:t>
            </w:r>
            <w:r>
              <w:rPr>
                <w:sz w:val="24"/>
              </w:rPr>
              <w:tab/>
            </w:r>
            <w:r>
              <w:rPr>
                <w:spacing w:val="-1"/>
                <w:sz w:val="24"/>
              </w:rPr>
              <w:t>вообра</w:t>
            </w:r>
            <w:r>
              <w:rPr>
                <w:sz w:val="24"/>
              </w:rPr>
              <w:t>жение</w:t>
            </w:r>
          </w:p>
        </w:tc>
        <w:tc>
          <w:tcPr>
            <w:tcW w:w="6167" w:type="dxa"/>
          </w:tcPr>
          <w:p w:rsidR="001A66C6" w:rsidRDefault="00DA7866">
            <w:pPr>
              <w:pStyle w:val="TableParagraph"/>
              <w:spacing w:before="72" w:line="276" w:lineRule="auto"/>
              <w:ind w:right="69"/>
              <w:jc w:val="both"/>
              <w:rPr>
                <w:sz w:val="24"/>
              </w:rPr>
            </w:pPr>
            <w:r>
              <w:rPr>
                <w:sz w:val="24"/>
              </w:rPr>
              <w:t>развитие механизмов творческого восприятия, мышления и воображения, как средства снятия комплекса депривации (недогрузка системы анализаторов);</w:t>
            </w:r>
          </w:p>
          <w:p w:rsidR="001A66C6" w:rsidRDefault="00DA7866">
            <w:pPr>
              <w:pStyle w:val="TableParagraph"/>
              <w:spacing w:line="276" w:lineRule="auto"/>
              <w:ind w:right="69"/>
              <w:jc w:val="both"/>
              <w:rPr>
                <w:sz w:val="24"/>
              </w:rPr>
            </w:pPr>
            <w:r>
              <w:rPr>
                <w:sz w:val="24"/>
              </w:rPr>
              <w:t>развитие механизмов продуктивного общения, самостоятельного творчества, умений принять других (психодрама).</w:t>
            </w:r>
          </w:p>
        </w:tc>
      </w:tr>
      <w:tr w:rsidR="001A66C6">
        <w:trPr>
          <w:trHeight w:val="1439"/>
        </w:trPr>
        <w:tc>
          <w:tcPr>
            <w:tcW w:w="792" w:type="dxa"/>
          </w:tcPr>
          <w:p w:rsidR="001A66C6" w:rsidRDefault="00DA7866">
            <w:pPr>
              <w:pStyle w:val="TableParagraph"/>
              <w:spacing w:before="70"/>
              <w:rPr>
                <w:sz w:val="24"/>
              </w:rPr>
            </w:pPr>
            <w:r>
              <w:rPr>
                <w:sz w:val="24"/>
              </w:rPr>
              <w:t>4</w:t>
            </w:r>
          </w:p>
        </w:tc>
        <w:tc>
          <w:tcPr>
            <w:tcW w:w="2386" w:type="dxa"/>
          </w:tcPr>
          <w:p w:rsidR="001A66C6" w:rsidRDefault="00DA7866">
            <w:pPr>
              <w:pStyle w:val="TableParagraph"/>
              <w:spacing w:before="70"/>
              <w:rPr>
                <w:sz w:val="24"/>
              </w:rPr>
            </w:pPr>
            <w:r>
              <w:rPr>
                <w:sz w:val="24"/>
              </w:rPr>
              <w:t>Трудовое воспитание</w:t>
            </w:r>
          </w:p>
        </w:tc>
        <w:tc>
          <w:tcPr>
            <w:tcW w:w="6167" w:type="dxa"/>
          </w:tcPr>
          <w:p w:rsidR="001A66C6" w:rsidRDefault="00DA7866">
            <w:pPr>
              <w:pStyle w:val="TableParagraph"/>
              <w:spacing w:before="70" w:line="276" w:lineRule="auto"/>
              <w:ind w:right="447"/>
              <w:rPr>
                <w:sz w:val="24"/>
              </w:rPr>
            </w:pPr>
            <w:r>
              <w:rPr>
                <w:sz w:val="24"/>
              </w:rPr>
              <w:t>отработка навыков и умений учебного поведения; вооружение основными навыками самообслуживания;</w:t>
            </w:r>
          </w:p>
          <w:p w:rsidR="001A66C6" w:rsidRDefault="00DA7866">
            <w:pPr>
              <w:pStyle w:val="TableParagraph"/>
              <w:spacing w:before="1" w:line="276" w:lineRule="auto"/>
              <w:rPr>
                <w:sz w:val="24"/>
              </w:rPr>
            </w:pPr>
            <w:r>
              <w:rPr>
                <w:sz w:val="24"/>
              </w:rPr>
              <w:t>формирование навыков трудовой коллективной деятельности, потребности трудиться.</w:t>
            </w:r>
          </w:p>
        </w:tc>
      </w:tr>
      <w:tr w:rsidR="001A66C6">
        <w:trPr>
          <w:trHeight w:val="1118"/>
        </w:trPr>
        <w:tc>
          <w:tcPr>
            <w:tcW w:w="792" w:type="dxa"/>
          </w:tcPr>
          <w:p w:rsidR="001A66C6" w:rsidRDefault="00DA7866">
            <w:pPr>
              <w:pStyle w:val="TableParagraph"/>
              <w:spacing w:before="70"/>
              <w:rPr>
                <w:sz w:val="24"/>
              </w:rPr>
            </w:pPr>
            <w:r>
              <w:rPr>
                <w:sz w:val="24"/>
              </w:rPr>
              <w:t>5</w:t>
            </w:r>
          </w:p>
        </w:tc>
        <w:tc>
          <w:tcPr>
            <w:tcW w:w="2386" w:type="dxa"/>
          </w:tcPr>
          <w:p w:rsidR="001A66C6" w:rsidRDefault="00DA7866">
            <w:pPr>
              <w:pStyle w:val="TableParagraph"/>
              <w:tabs>
                <w:tab w:val="left" w:pos="1178"/>
              </w:tabs>
              <w:spacing w:before="70" w:line="276" w:lineRule="auto"/>
              <w:ind w:right="69"/>
              <w:rPr>
                <w:sz w:val="24"/>
              </w:rPr>
            </w:pPr>
            <w:r>
              <w:rPr>
                <w:sz w:val="24"/>
              </w:rPr>
              <w:t>Основы</w:t>
            </w:r>
            <w:r>
              <w:rPr>
                <w:sz w:val="24"/>
              </w:rPr>
              <w:tab/>
              <w:t>социализации иобщения</w:t>
            </w:r>
          </w:p>
        </w:tc>
        <w:tc>
          <w:tcPr>
            <w:tcW w:w="6167" w:type="dxa"/>
          </w:tcPr>
          <w:p w:rsidR="001A66C6" w:rsidRDefault="00DA7866">
            <w:pPr>
              <w:pStyle w:val="TableParagraph"/>
              <w:spacing w:before="70" w:line="276" w:lineRule="auto"/>
              <w:ind w:right="69"/>
              <w:jc w:val="both"/>
              <w:rPr>
                <w:sz w:val="24"/>
              </w:rPr>
            </w:pPr>
            <w:r>
              <w:rPr>
                <w:sz w:val="24"/>
              </w:rPr>
              <w:t>Отработка коммуникативных моделей поведения в наиболее типичных ситуациях (школа, улица, столовая, магазин).</w:t>
            </w:r>
          </w:p>
        </w:tc>
      </w:tr>
    </w:tbl>
    <w:p w:rsidR="001A66C6" w:rsidRDefault="00DA7866">
      <w:pPr>
        <w:pStyle w:val="a3"/>
        <w:spacing w:line="276" w:lineRule="auto"/>
        <w:ind w:left="1082" w:right="239" w:firstLine="719"/>
      </w:pPr>
      <w:r>
        <w:t>Воспитание обучающихся с умственной отсталостью (интеллектуальными нарушениями) представляет наибольшие трудности по сравнению с другими категориями детей с особыми образовательными потребностями. Однако, нарушенное развитие нервной деятельностиребенкаможетосложнитьрешениевоспитательныхзадач,нонеизменитьобщей социальной направленности в ихрешении.</w:t>
      </w:r>
    </w:p>
    <w:p w:rsidR="001A66C6" w:rsidRDefault="00DA7866">
      <w:pPr>
        <w:pStyle w:val="a3"/>
        <w:spacing w:line="276" w:lineRule="auto"/>
        <w:ind w:left="1082" w:right="240" w:firstLine="719"/>
      </w:pPr>
      <w:r>
        <w:t>Полноценная социальная адаптация обучающихся с умственной отсталостью (интеллектуальныминарушениями)невозможнабезформированиясистемыихнравственного сознания и соответствующего поведения. Ни одна из клинических форм заболевания не определяет духовно-нравственный облик ребенка, его характер. Сам по себе органический дефект есть факт биологический. В связи с чем, воспитателю приходится иметь дело не столько с этими фактами самими по себе, сколько с их социальнымипоследствиями.</w:t>
      </w:r>
    </w:p>
    <w:p w:rsidR="001A66C6" w:rsidRDefault="00DA7866">
      <w:pPr>
        <w:pStyle w:val="a3"/>
        <w:spacing w:line="276" w:lineRule="auto"/>
        <w:ind w:left="1082" w:right="241" w:firstLine="719"/>
      </w:pPr>
      <w:r>
        <w:t>Формирование духовно-ценностных ориентаций у обучающихся с умственной отсталостью (интеллектуальными нарушениями) – процесс длительный и сложный, поэтому он осуществляется в течение всего пребывания воспитанников в Учреждении.</w:t>
      </w:r>
    </w:p>
    <w:p w:rsidR="001A66C6" w:rsidRDefault="00DA7866">
      <w:pPr>
        <w:pStyle w:val="a3"/>
        <w:spacing w:line="276" w:lineRule="auto"/>
        <w:ind w:left="1082" w:right="245" w:firstLine="719"/>
      </w:pPr>
      <w:r>
        <w:t>Всявоспитательнаясистемадуховно-нравственногоразвитияпостроенанаурочной, внеурочной и внешкольной деятельностишколы-интерната.</w:t>
      </w:r>
    </w:p>
    <w:p w:rsidR="001A66C6" w:rsidRDefault="00DA7866">
      <w:pPr>
        <w:pStyle w:val="a3"/>
        <w:spacing w:line="276" w:lineRule="auto"/>
        <w:ind w:left="1082" w:right="242" w:firstLine="719"/>
      </w:pPr>
      <w:r>
        <w:rPr>
          <w:b/>
        </w:rPr>
        <w:t>Урочнаядеятельность</w:t>
      </w:r>
      <w:r>
        <w:t>.Содержаниеурочнойдеятельностиопределяетсяучебными планами и программами, разработанными для каждого года обучения с учетом возрастных особенностей психики школьника и его физических возможностей. Учение школьника,вопервых, развивающее. В результате ученик не только приобретает знания и умения, но у негоразвеваетсяактивное,самостоятельное,творческоемышление,расширяетсякругозор, формируется наблюдательность, совершенствуются память ивнимание.</w:t>
      </w:r>
    </w:p>
    <w:p w:rsidR="001A66C6" w:rsidRDefault="00DA7866">
      <w:pPr>
        <w:pStyle w:val="a3"/>
        <w:ind w:left="1802" w:firstLine="0"/>
        <w:jc w:val="left"/>
      </w:pPr>
      <w:r>
        <w:lastRenderedPageBreak/>
        <w:t>Учение носит воспитывающий характер: в процессе учения формируется личность,</w:t>
      </w:r>
    </w:p>
    <w:p w:rsidR="001A66C6" w:rsidRDefault="00DA7866">
      <w:pPr>
        <w:pStyle w:val="a3"/>
        <w:spacing w:before="66" w:line="276" w:lineRule="auto"/>
        <w:ind w:left="1082" w:right="241" w:firstLine="0"/>
      </w:pPr>
      <w:r>
        <w:t>складываются такие ценные черты, как целеустремленность, настойчивость, чувства коллективизма, товарищества и взаимопомощи. Воспитательные программы и содержащиеся внихвоспитательныезадачиинтегрированывсодержаниеучебныхпредметов.ВУчреждении воспитательные задачи интегрированы в уроки чтения, ручного труда, изобразительногоискусства,впроцессекоторыхформируютсянравственныедуховныеценностиобучающихся.</w:t>
      </w:r>
    </w:p>
    <w:p w:rsidR="001A66C6" w:rsidRDefault="00DA7866">
      <w:pPr>
        <w:pStyle w:val="a3"/>
        <w:spacing w:before="2" w:line="276" w:lineRule="auto"/>
        <w:ind w:left="1082" w:right="243" w:firstLine="719"/>
      </w:pPr>
      <w:r>
        <w:t>Обучение всегда должно сливаться с воспитанием в единый процесс формирования личности ребенка.</w:t>
      </w:r>
    </w:p>
    <w:p w:rsidR="001A66C6" w:rsidRDefault="00DA7866">
      <w:pPr>
        <w:pStyle w:val="a3"/>
        <w:spacing w:line="276" w:lineRule="auto"/>
        <w:ind w:left="1082" w:right="242" w:firstLine="719"/>
      </w:pPr>
      <w:r>
        <w:rPr>
          <w:b/>
        </w:rPr>
        <w:t>Внеурочная деятельность</w:t>
      </w:r>
      <w:r>
        <w:t>. Деятельность по формированию духовно-ценностных ориентаций–этоорганизацияУчреждением,учителямиивоспитателямиразличныхвидов деятельности учащихся после уроков, обеспечивающих необходимые условия для формирования основных качеств личности, с опорой на общечеловеческие ценности: Родина, семья, природа, человек, здоровье, труд,знания.</w:t>
      </w:r>
    </w:p>
    <w:p w:rsidR="001A66C6" w:rsidRDefault="00DA7866">
      <w:pPr>
        <w:pStyle w:val="a3"/>
        <w:spacing w:before="1" w:line="276" w:lineRule="auto"/>
        <w:ind w:left="1082" w:right="242" w:firstLine="719"/>
      </w:pPr>
      <w:r>
        <w:t>Для обучающихся с умственной отсталостью (интеллектуальными нарушениями) такая деятельность оптимальна, так как стержнем воспитания, определяющим нравственное развитие личности, является повышенная восприимчивость к усвоению духовных ценностей. Школьный возраст – это возраст начала осознанного восприятия добра и зла,порядочности и лживости, смелости итрусости.</w:t>
      </w:r>
    </w:p>
    <w:p w:rsidR="001A66C6" w:rsidRDefault="00DA7866">
      <w:pPr>
        <w:pStyle w:val="a3"/>
        <w:spacing w:line="276" w:lineRule="auto"/>
        <w:ind w:left="1082" w:right="243" w:firstLine="719"/>
      </w:pPr>
      <w:r>
        <w:t>Основные направления и содержание духовно-ценностной ориентации отражаются в содержании внеурочных воспитательных мероприятий, проводимых с обучающимися с умственнойотсталостью(интеллектуальныминарушениями):беседы,классныечасы,часы социальной пропедевтики, экскурсии, ручной труд, внеклассное чтение, праздники, викторины, выставки, игры и т.д., а также в работе творческих объединений и другихформ.</w:t>
      </w:r>
    </w:p>
    <w:p w:rsidR="001A66C6" w:rsidRDefault="00DA7866">
      <w:pPr>
        <w:pStyle w:val="a3"/>
        <w:spacing w:line="276" w:lineRule="auto"/>
        <w:ind w:left="1082" w:right="242" w:firstLine="719"/>
      </w:pPr>
      <w:r>
        <w:rPr>
          <w:b/>
        </w:rPr>
        <w:t>Внешкольная деятельность</w:t>
      </w:r>
      <w:r>
        <w:t>. Внешкольная деятельность Учреждения по духовнонравственному развитию, воспитанию может включать в себя перечень традиционных мероприятий, долгосрочных и краткосрочных игр, реализующих задачи духовно-нравственного воспитания и развития.</w:t>
      </w:r>
    </w:p>
    <w:p w:rsidR="001A66C6" w:rsidRDefault="00DA7866">
      <w:pPr>
        <w:pStyle w:val="a3"/>
        <w:spacing w:line="276" w:lineRule="auto"/>
        <w:ind w:left="1082" w:right="242" w:firstLine="719"/>
      </w:pPr>
      <w:r>
        <w:t>Внешкольные мероприятия реализуются в виде экскурсий, благотворительных,экологических, военно-патриотических мероприятий, полезных дел и т.д. организуются в пределах целостного, социально-открытого образовательногопространства.</w:t>
      </w:r>
    </w:p>
    <w:p w:rsidR="001A66C6" w:rsidRDefault="00DA7866">
      <w:pPr>
        <w:pStyle w:val="a3"/>
        <w:spacing w:line="276" w:lineRule="auto"/>
        <w:ind w:left="1082" w:right="243" w:firstLine="719"/>
      </w:pPr>
      <w:r>
        <w:t>Во внеурочной и внешкольной деятельности формируется эмоционально-ценностный и поведенческий компоненты российской идентичности.</w:t>
      </w:r>
    </w:p>
    <w:p w:rsidR="001A66C6" w:rsidRDefault="00DA7866">
      <w:pPr>
        <w:pStyle w:val="a3"/>
        <w:spacing w:line="275" w:lineRule="exact"/>
        <w:ind w:left="1802" w:firstLine="0"/>
        <w:jc w:val="left"/>
      </w:pPr>
      <w:r>
        <w:t>Для их развития также большое значение имеет семейное воспитание.</w:t>
      </w:r>
    </w:p>
    <w:p w:rsidR="001A66C6" w:rsidRDefault="00DA7866">
      <w:pPr>
        <w:pStyle w:val="1"/>
        <w:numPr>
          <w:ilvl w:val="2"/>
          <w:numId w:val="18"/>
        </w:numPr>
        <w:tabs>
          <w:tab w:val="left" w:pos="2016"/>
        </w:tabs>
        <w:spacing w:before="46" w:line="278" w:lineRule="auto"/>
        <w:ind w:left="3713" w:right="462" w:hanging="2418"/>
        <w:jc w:val="left"/>
      </w:pPr>
      <w:bookmarkStart w:id="48" w:name="2.3.3._Принципы_и_особенности_организаци"/>
      <w:bookmarkStart w:id="49" w:name="_bookmark24"/>
      <w:bookmarkEnd w:id="48"/>
      <w:bookmarkEnd w:id="49"/>
      <w:r>
        <w:t>Принципы и особенности организации содержания духовно-нравственного развития и воспитания обучающихся</w:t>
      </w:r>
    </w:p>
    <w:p w:rsidR="001A66C6" w:rsidRDefault="00DA7866">
      <w:pPr>
        <w:pStyle w:val="a3"/>
        <w:spacing w:line="276" w:lineRule="auto"/>
        <w:ind w:left="1013" w:right="242" w:firstLine="719"/>
        <w:jc w:val="right"/>
      </w:pPr>
      <w:r>
        <w:t>Духовно-нравственное развитие, воспитание Учреждении осуществляется по тем же признакам, что и в массовых образовательных учебных учреждениях, но при этом, используются специфичные для специальных (коррекционных) образовательных учрежде-</w:t>
      </w:r>
    </w:p>
    <w:p w:rsidR="001A66C6" w:rsidRDefault="00DA7866">
      <w:pPr>
        <w:pStyle w:val="a3"/>
        <w:ind w:left="1082" w:firstLine="0"/>
        <w:jc w:val="left"/>
      </w:pPr>
      <w:r>
        <w:t>ний принципы:</w:t>
      </w:r>
    </w:p>
    <w:p w:rsidR="001A66C6" w:rsidRDefault="00DA7866">
      <w:pPr>
        <w:pStyle w:val="a4"/>
        <w:numPr>
          <w:ilvl w:val="0"/>
          <w:numId w:val="17"/>
        </w:numPr>
        <w:tabs>
          <w:tab w:val="left" w:pos="1648"/>
          <w:tab w:val="left" w:pos="1649"/>
        </w:tabs>
        <w:spacing w:before="32" w:line="273" w:lineRule="auto"/>
        <w:ind w:right="246"/>
        <w:rPr>
          <w:sz w:val="24"/>
        </w:rPr>
      </w:pPr>
      <w:r>
        <w:rPr>
          <w:sz w:val="24"/>
        </w:rPr>
        <w:lastRenderedPageBreak/>
        <w:t>Единство обучения и воспитания в процессе исправления недостатков психофизическогоразвития.</w:t>
      </w:r>
    </w:p>
    <w:p w:rsidR="001A66C6" w:rsidRDefault="00DA7866">
      <w:pPr>
        <w:pStyle w:val="a4"/>
        <w:numPr>
          <w:ilvl w:val="0"/>
          <w:numId w:val="17"/>
        </w:numPr>
        <w:tabs>
          <w:tab w:val="left" w:pos="1648"/>
          <w:tab w:val="left" w:pos="1649"/>
        </w:tabs>
        <w:spacing w:before="1" w:line="273" w:lineRule="auto"/>
        <w:ind w:right="247"/>
        <w:rPr>
          <w:sz w:val="24"/>
        </w:rPr>
      </w:pPr>
      <w:r>
        <w:rPr>
          <w:sz w:val="24"/>
        </w:rPr>
        <w:t>Доступность воспитания – организация воспитательного процесса на уровне реальных возможностейдетей.</w:t>
      </w:r>
    </w:p>
    <w:p w:rsidR="001A66C6" w:rsidRDefault="00DA7866">
      <w:pPr>
        <w:pStyle w:val="a4"/>
        <w:numPr>
          <w:ilvl w:val="0"/>
          <w:numId w:val="17"/>
        </w:numPr>
        <w:tabs>
          <w:tab w:val="left" w:pos="1648"/>
          <w:tab w:val="left" w:pos="1649"/>
        </w:tabs>
        <w:spacing w:before="3"/>
        <w:rPr>
          <w:sz w:val="24"/>
        </w:rPr>
      </w:pPr>
      <w:r>
        <w:rPr>
          <w:sz w:val="24"/>
        </w:rPr>
        <w:t>Воспитание втруде.</w:t>
      </w:r>
    </w:p>
    <w:p w:rsidR="001A66C6" w:rsidRDefault="00DA7866">
      <w:pPr>
        <w:pStyle w:val="a4"/>
        <w:numPr>
          <w:ilvl w:val="0"/>
          <w:numId w:val="17"/>
        </w:numPr>
        <w:tabs>
          <w:tab w:val="left" w:pos="1648"/>
          <w:tab w:val="left" w:pos="1649"/>
        </w:tabs>
        <w:spacing w:before="42"/>
        <w:rPr>
          <w:sz w:val="24"/>
        </w:rPr>
      </w:pPr>
      <w:r>
        <w:rPr>
          <w:sz w:val="24"/>
        </w:rPr>
        <w:t>Уважение к личности ребенка параллельно с разумнойтребовательностью.</w:t>
      </w:r>
    </w:p>
    <w:p w:rsidR="001A66C6" w:rsidRDefault="00DA7866">
      <w:pPr>
        <w:pStyle w:val="a4"/>
        <w:numPr>
          <w:ilvl w:val="0"/>
          <w:numId w:val="17"/>
        </w:numPr>
        <w:tabs>
          <w:tab w:val="left" w:pos="1649"/>
        </w:tabs>
        <w:spacing w:before="86" w:line="276" w:lineRule="auto"/>
        <w:ind w:right="245"/>
        <w:jc w:val="both"/>
        <w:rPr>
          <w:sz w:val="24"/>
        </w:rPr>
      </w:pPr>
      <w:r>
        <w:rPr>
          <w:sz w:val="24"/>
        </w:rPr>
        <w:t>Индивидуальныйидифференцированныйподходввоспитании–всестороннееизучениеличностидетейиопределениевоспитательноговоздействиясучетомвыявленных индивидуально-типологических особенностей детей.</w:t>
      </w:r>
    </w:p>
    <w:p w:rsidR="001A66C6" w:rsidRDefault="00DA7866">
      <w:pPr>
        <w:pStyle w:val="a4"/>
        <w:numPr>
          <w:ilvl w:val="0"/>
          <w:numId w:val="17"/>
        </w:numPr>
        <w:tabs>
          <w:tab w:val="left" w:pos="1648"/>
          <w:tab w:val="left" w:pos="1649"/>
        </w:tabs>
        <w:spacing w:line="291" w:lineRule="exact"/>
        <w:rPr>
          <w:sz w:val="24"/>
        </w:rPr>
      </w:pPr>
      <w:r>
        <w:rPr>
          <w:sz w:val="24"/>
        </w:rPr>
        <w:t>Решающая роль воспитателя в формированииличности.</w:t>
      </w:r>
    </w:p>
    <w:p w:rsidR="001A66C6" w:rsidRDefault="00DA7866">
      <w:pPr>
        <w:pStyle w:val="a3"/>
        <w:spacing w:before="42" w:line="276" w:lineRule="auto"/>
        <w:ind w:left="1082" w:right="244" w:firstLine="719"/>
      </w:pPr>
      <w:r>
        <w:t>Использование перечисленных принципов во взаимосвязи духовно-нравственного развития, воспитания обучающихся с умственной отсталостью (интеллектуальными нарушениями) содействует в достижении возможных результатов освоения основнойобразовательнойпрограммы.</w:t>
      </w:r>
    </w:p>
    <w:p w:rsidR="001A66C6" w:rsidRDefault="00DA7866">
      <w:pPr>
        <w:pStyle w:val="a3"/>
        <w:spacing w:line="276" w:lineRule="auto"/>
        <w:ind w:left="1802" w:firstLine="0"/>
        <w:jc w:val="left"/>
      </w:pPr>
      <w:r>
        <w:t>Воспитательный процесс Учреждении имеет коррекционную направленность. Принципами планирования и методами реализации такой коррекционно-развиваю-</w:t>
      </w:r>
    </w:p>
    <w:p w:rsidR="001A66C6" w:rsidRDefault="00DA7866">
      <w:pPr>
        <w:pStyle w:val="a3"/>
        <w:spacing w:line="275" w:lineRule="exact"/>
        <w:ind w:left="1082" w:firstLine="0"/>
        <w:jc w:val="left"/>
      </w:pPr>
      <w:r>
        <w:t>щей направленности являются следующие:</w:t>
      </w:r>
    </w:p>
    <w:p w:rsidR="001A66C6" w:rsidRDefault="00DA7866">
      <w:pPr>
        <w:pStyle w:val="a3"/>
        <w:spacing w:before="42" w:line="276" w:lineRule="auto"/>
        <w:ind w:left="1082" w:right="242" w:firstLine="719"/>
      </w:pPr>
      <w:r>
        <w:rPr>
          <w:b/>
        </w:rPr>
        <w:t>Принцип мотивации</w:t>
      </w:r>
      <w:r>
        <w:t>, предполагающий наличие побуждения, стремления у каждогоребенкакдостижениюцели,поставленнойпереднимвоспитателем.Постановказадач занятия должна служить цели развития мотива деятельности обучающихся с умственной отсталостью (интеллектуальными нарушениями) как осмысленного побуждения для определенных действий: слушать воспитателя, смотреть диафильм, читать книгу и т.д. нельзя навязывать, а тем более подросткам, готовые формы, правила. Надо создавать ситуации, в ходе которых они сами искали бы решение.</w:t>
      </w:r>
    </w:p>
    <w:p w:rsidR="001A66C6" w:rsidRDefault="00DA7866">
      <w:pPr>
        <w:pStyle w:val="a3"/>
        <w:ind w:left="1802" w:firstLine="0"/>
        <w:jc w:val="left"/>
      </w:pPr>
      <w:r>
        <w:t>Реализация принципа мотивации достигается следующими приемами и методами:</w:t>
      </w:r>
    </w:p>
    <w:p w:rsidR="001A66C6" w:rsidRDefault="00DA7866">
      <w:pPr>
        <w:pStyle w:val="a4"/>
        <w:numPr>
          <w:ilvl w:val="0"/>
          <w:numId w:val="17"/>
        </w:numPr>
        <w:tabs>
          <w:tab w:val="left" w:pos="1648"/>
          <w:tab w:val="left" w:pos="1649"/>
        </w:tabs>
        <w:spacing w:before="41"/>
        <w:rPr>
          <w:sz w:val="24"/>
        </w:rPr>
      </w:pPr>
      <w:r>
        <w:rPr>
          <w:sz w:val="24"/>
        </w:rPr>
        <w:t>постановкой проблемныхзаданий,</w:t>
      </w:r>
    </w:p>
    <w:p w:rsidR="001A66C6" w:rsidRDefault="00DA7866">
      <w:pPr>
        <w:pStyle w:val="a4"/>
        <w:numPr>
          <w:ilvl w:val="0"/>
          <w:numId w:val="17"/>
        </w:numPr>
        <w:tabs>
          <w:tab w:val="left" w:pos="1648"/>
          <w:tab w:val="left" w:pos="1649"/>
        </w:tabs>
        <w:spacing w:before="42" w:line="273" w:lineRule="auto"/>
        <w:ind w:right="246"/>
        <w:rPr>
          <w:sz w:val="24"/>
        </w:rPr>
      </w:pPr>
      <w:r>
        <w:rPr>
          <w:sz w:val="24"/>
        </w:rPr>
        <w:t>постановкой познавательных задач, предполагающих активизацию интеллектуального компонента познавательнойдеятельности,</w:t>
      </w:r>
    </w:p>
    <w:p w:rsidR="001A66C6" w:rsidRDefault="00DA7866">
      <w:pPr>
        <w:pStyle w:val="a4"/>
        <w:numPr>
          <w:ilvl w:val="0"/>
          <w:numId w:val="17"/>
        </w:numPr>
        <w:tabs>
          <w:tab w:val="left" w:pos="1648"/>
          <w:tab w:val="left" w:pos="1649"/>
        </w:tabs>
        <w:spacing w:before="1"/>
        <w:rPr>
          <w:sz w:val="24"/>
        </w:rPr>
      </w:pPr>
      <w:r>
        <w:rPr>
          <w:sz w:val="24"/>
        </w:rPr>
        <w:t>аргументированной оценкой, похвалой,поощрением.</w:t>
      </w:r>
    </w:p>
    <w:p w:rsidR="001A66C6" w:rsidRDefault="00DA7866">
      <w:pPr>
        <w:pStyle w:val="a3"/>
        <w:spacing w:before="42" w:line="276" w:lineRule="auto"/>
        <w:ind w:left="1082" w:right="242" w:firstLine="719"/>
      </w:pPr>
      <w:r>
        <w:rPr>
          <w:b/>
        </w:rPr>
        <w:t>Принциппродуктивной</w:t>
      </w:r>
      <w:r>
        <w:t xml:space="preserve">обработкиинформации–созданиевоспитателемтакихпедагогических ситуаций, в ходе которых воспитанники самостоятельно осваивают способы обработки учебной информации, используя алгоритм, схему решения, только что показанную воспитателем. Речь идет о включении в занятие заданий, побуждающих, мотивирующих воспитанников использовать информацию, </w:t>
      </w:r>
      <w:r>
        <w:rPr>
          <w:spacing w:val="-3"/>
        </w:rPr>
        <w:t xml:space="preserve">уже </w:t>
      </w:r>
      <w:r>
        <w:t>полученную от взрослого (воспитателя), но в своем индивидуальномзадании.</w:t>
      </w:r>
    </w:p>
    <w:p w:rsidR="001A66C6" w:rsidRDefault="00DA7866">
      <w:pPr>
        <w:spacing w:line="276" w:lineRule="auto"/>
        <w:ind w:left="1082" w:right="243" w:firstLine="719"/>
        <w:jc w:val="both"/>
        <w:rPr>
          <w:sz w:val="24"/>
        </w:rPr>
      </w:pPr>
      <w:r>
        <w:rPr>
          <w:b/>
          <w:sz w:val="24"/>
        </w:rPr>
        <w:t xml:space="preserve">Принцип развития и коррекции высших психических функций </w:t>
      </w:r>
      <w:r>
        <w:rPr>
          <w:sz w:val="24"/>
        </w:rPr>
        <w:t>– обязательное включение в занятие специальных упражнений, нацеленных на исправление недостатков какойлибо конкретной психической функции, отдельной операции.</w:t>
      </w:r>
    </w:p>
    <w:p w:rsidR="001A66C6" w:rsidRDefault="00DA7866">
      <w:pPr>
        <w:pStyle w:val="a3"/>
        <w:spacing w:line="276" w:lineRule="auto"/>
        <w:ind w:left="1082" w:right="242" w:firstLine="719"/>
      </w:pPr>
      <w:r>
        <w:t>Работа воспитателя должна быть ориентирована не на тренировочные упражнения, многократное повторение истин, а на развитие мышления, памяти, внимания, речи и т.д. Именно акцент на развитие различными методами и приемами высших психическихфункций в ходе каждого занятия позволит нам не приспосабливаться к дефекту, а преодолевать его.</w:t>
      </w:r>
    </w:p>
    <w:p w:rsidR="001A66C6" w:rsidRDefault="00DA7866">
      <w:pPr>
        <w:pStyle w:val="1"/>
        <w:numPr>
          <w:ilvl w:val="3"/>
          <w:numId w:val="16"/>
        </w:numPr>
        <w:tabs>
          <w:tab w:val="left" w:pos="3477"/>
          <w:tab w:val="left" w:pos="3478"/>
        </w:tabs>
        <w:spacing w:before="5"/>
        <w:ind w:hanging="377"/>
        <w:jc w:val="left"/>
      </w:pPr>
      <w:bookmarkStart w:id="50" w:name="2.3.3.1._Виды_деятельности_и_формы_занят"/>
      <w:bookmarkStart w:id="51" w:name="_bookmark25"/>
      <w:bookmarkEnd w:id="50"/>
      <w:bookmarkEnd w:id="51"/>
      <w:r>
        <w:t>Виды деятельности и формы занятий собучающимися</w:t>
      </w:r>
    </w:p>
    <w:p w:rsidR="001A66C6" w:rsidRDefault="00DA7866">
      <w:pPr>
        <w:pStyle w:val="a3"/>
        <w:spacing w:before="36" w:line="278" w:lineRule="auto"/>
        <w:ind w:left="1082" w:firstLine="719"/>
        <w:jc w:val="left"/>
      </w:pPr>
      <w:r>
        <w:lastRenderedPageBreak/>
        <w:t>Ведущими видами деятельности обучающихся с умственной отсталостью (интеллектуальными нарушениями) на разных ступенях развития являются:</w:t>
      </w:r>
    </w:p>
    <w:p w:rsidR="001A66C6" w:rsidRDefault="00DA7866">
      <w:pPr>
        <w:pStyle w:val="a4"/>
        <w:numPr>
          <w:ilvl w:val="0"/>
          <w:numId w:val="17"/>
        </w:numPr>
        <w:tabs>
          <w:tab w:val="left" w:pos="1648"/>
          <w:tab w:val="left" w:pos="1649"/>
        </w:tabs>
        <w:spacing w:line="289" w:lineRule="exact"/>
        <w:rPr>
          <w:sz w:val="24"/>
        </w:rPr>
      </w:pPr>
      <w:r>
        <w:rPr>
          <w:sz w:val="24"/>
        </w:rPr>
        <w:t>игра</w:t>
      </w:r>
    </w:p>
    <w:p w:rsidR="001A66C6" w:rsidRDefault="00DA7866">
      <w:pPr>
        <w:pStyle w:val="a4"/>
        <w:numPr>
          <w:ilvl w:val="0"/>
          <w:numId w:val="17"/>
        </w:numPr>
        <w:tabs>
          <w:tab w:val="left" w:pos="1648"/>
          <w:tab w:val="left" w:pos="1649"/>
        </w:tabs>
        <w:spacing w:before="39"/>
        <w:rPr>
          <w:sz w:val="24"/>
        </w:rPr>
      </w:pPr>
      <w:r>
        <w:rPr>
          <w:sz w:val="24"/>
        </w:rPr>
        <w:t>коммуникация</w:t>
      </w:r>
    </w:p>
    <w:p w:rsidR="001A66C6" w:rsidRDefault="00DA7866">
      <w:pPr>
        <w:pStyle w:val="a4"/>
        <w:numPr>
          <w:ilvl w:val="0"/>
          <w:numId w:val="17"/>
        </w:numPr>
        <w:tabs>
          <w:tab w:val="left" w:pos="1648"/>
          <w:tab w:val="left" w:pos="1649"/>
        </w:tabs>
        <w:spacing w:before="43"/>
        <w:rPr>
          <w:sz w:val="24"/>
        </w:rPr>
      </w:pPr>
      <w:r>
        <w:rPr>
          <w:sz w:val="24"/>
        </w:rPr>
        <w:t>учебнаядеятельность</w:t>
      </w:r>
    </w:p>
    <w:p w:rsidR="001A66C6" w:rsidRDefault="00DA7866">
      <w:pPr>
        <w:pStyle w:val="a4"/>
        <w:numPr>
          <w:ilvl w:val="0"/>
          <w:numId w:val="17"/>
        </w:numPr>
        <w:tabs>
          <w:tab w:val="left" w:pos="1648"/>
          <w:tab w:val="left" w:pos="1649"/>
        </w:tabs>
        <w:spacing w:before="39"/>
        <w:rPr>
          <w:sz w:val="24"/>
        </w:rPr>
      </w:pPr>
      <w:r>
        <w:rPr>
          <w:sz w:val="24"/>
        </w:rPr>
        <w:t>трудоваядеятельность</w:t>
      </w:r>
    </w:p>
    <w:p w:rsidR="001A66C6" w:rsidRDefault="00DA7866">
      <w:pPr>
        <w:pStyle w:val="a3"/>
        <w:spacing w:before="43"/>
        <w:ind w:left="1802" w:firstLine="0"/>
        <w:jc w:val="left"/>
      </w:pPr>
      <w:r>
        <w:t>Формы занятий с обучающимися с умственной отсталостью (интеллектуальными</w:t>
      </w:r>
    </w:p>
    <w:p w:rsidR="001A66C6" w:rsidRDefault="00DA7866">
      <w:pPr>
        <w:pStyle w:val="a3"/>
        <w:spacing w:before="66"/>
        <w:ind w:left="1082" w:firstLine="0"/>
        <w:jc w:val="left"/>
      </w:pPr>
      <w:r>
        <w:t>нарушениями) по формированию духовнонравственных ценностей в Учреждении:</w:t>
      </w:r>
    </w:p>
    <w:p w:rsidR="001A66C6" w:rsidRDefault="00DA7866">
      <w:pPr>
        <w:pStyle w:val="1"/>
        <w:spacing w:before="48"/>
      </w:pPr>
      <w:r>
        <w:t>Урочная деятельность:</w:t>
      </w:r>
    </w:p>
    <w:p w:rsidR="001A66C6" w:rsidRDefault="00DA7866">
      <w:pPr>
        <w:pStyle w:val="a4"/>
        <w:numPr>
          <w:ilvl w:val="0"/>
          <w:numId w:val="17"/>
        </w:numPr>
        <w:tabs>
          <w:tab w:val="left" w:pos="1648"/>
          <w:tab w:val="left" w:pos="1649"/>
        </w:tabs>
        <w:spacing w:before="36"/>
        <w:rPr>
          <w:sz w:val="24"/>
        </w:rPr>
      </w:pPr>
      <w:r>
        <w:rPr>
          <w:sz w:val="24"/>
        </w:rPr>
        <w:t>урок основная форма организации педагогического процесса,</w:t>
      </w:r>
    </w:p>
    <w:p w:rsidR="001A66C6" w:rsidRDefault="00DA7866">
      <w:pPr>
        <w:pStyle w:val="a4"/>
        <w:numPr>
          <w:ilvl w:val="0"/>
          <w:numId w:val="17"/>
        </w:numPr>
        <w:tabs>
          <w:tab w:val="left" w:pos="1648"/>
          <w:tab w:val="left" w:pos="1649"/>
        </w:tabs>
        <w:spacing w:before="40"/>
        <w:rPr>
          <w:sz w:val="24"/>
        </w:rPr>
      </w:pPr>
      <w:r>
        <w:rPr>
          <w:sz w:val="24"/>
        </w:rPr>
        <w:t>предметныенедели,</w:t>
      </w:r>
    </w:p>
    <w:p w:rsidR="001A66C6" w:rsidRDefault="00DA7866">
      <w:pPr>
        <w:pStyle w:val="a4"/>
        <w:numPr>
          <w:ilvl w:val="0"/>
          <w:numId w:val="17"/>
        </w:numPr>
        <w:tabs>
          <w:tab w:val="left" w:pos="1648"/>
          <w:tab w:val="left" w:pos="1649"/>
        </w:tabs>
        <w:spacing w:before="42"/>
        <w:rPr>
          <w:sz w:val="24"/>
        </w:rPr>
      </w:pPr>
      <w:r>
        <w:rPr>
          <w:sz w:val="24"/>
        </w:rPr>
        <w:t>факультативныезанятия,</w:t>
      </w:r>
    </w:p>
    <w:p w:rsidR="001A66C6" w:rsidRDefault="00DA7866">
      <w:pPr>
        <w:pStyle w:val="a4"/>
        <w:numPr>
          <w:ilvl w:val="0"/>
          <w:numId w:val="17"/>
        </w:numPr>
        <w:tabs>
          <w:tab w:val="left" w:pos="1648"/>
          <w:tab w:val="left" w:pos="1649"/>
        </w:tabs>
        <w:spacing w:before="39"/>
        <w:rPr>
          <w:sz w:val="24"/>
        </w:rPr>
      </w:pPr>
      <w:r>
        <w:rPr>
          <w:sz w:val="24"/>
        </w:rPr>
        <w:t>коррекционныезанятия,</w:t>
      </w:r>
    </w:p>
    <w:p w:rsidR="001A66C6" w:rsidRDefault="00DA7866">
      <w:pPr>
        <w:pStyle w:val="a4"/>
        <w:numPr>
          <w:ilvl w:val="0"/>
          <w:numId w:val="17"/>
        </w:numPr>
        <w:tabs>
          <w:tab w:val="left" w:pos="1648"/>
          <w:tab w:val="left" w:pos="1649"/>
        </w:tabs>
        <w:spacing w:before="42" w:line="273" w:lineRule="auto"/>
        <w:ind w:right="244"/>
        <w:rPr>
          <w:sz w:val="24"/>
        </w:rPr>
      </w:pPr>
      <w:r>
        <w:rPr>
          <w:sz w:val="24"/>
        </w:rPr>
        <w:t>развитиеустнойречинаосновеизученияпредметовиявленийокружающейдействительности.</w:t>
      </w:r>
    </w:p>
    <w:p w:rsidR="001A66C6" w:rsidRDefault="00DA7866">
      <w:pPr>
        <w:pStyle w:val="1"/>
        <w:spacing w:before="6"/>
      </w:pPr>
      <w:r>
        <w:t>Внеурочная деятельность:</w:t>
      </w:r>
    </w:p>
    <w:p w:rsidR="001A66C6" w:rsidRDefault="00DA7866">
      <w:pPr>
        <w:pStyle w:val="a4"/>
        <w:numPr>
          <w:ilvl w:val="0"/>
          <w:numId w:val="17"/>
        </w:numPr>
        <w:tabs>
          <w:tab w:val="left" w:pos="1648"/>
          <w:tab w:val="left" w:pos="1649"/>
        </w:tabs>
        <w:spacing w:before="38"/>
        <w:rPr>
          <w:sz w:val="24"/>
        </w:rPr>
      </w:pPr>
      <w:r>
        <w:rPr>
          <w:sz w:val="24"/>
        </w:rPr>
        <w:t>классныечасы,</w:t>
      </w:r>
    </w:p>
    <w:p w:rsidR="001A66C6" w:rsidRDefault="00DA7866">
      <w:pPr>
        <w:pStyle w:val="a4"/>
        <w:numPr>
          <w:ilvl w:val="0"/>
          <w:numId w:val="17"/>
        </w:numPr>
        <w:tabs>
          <w:tab w:val="left" w:pos="1648"/>
          <w:tab w:val="left" w:pos="1649"/>
        </w:tabs>
        <w:spacing w:before="40"/>
        <w:rPr>
          <w:sz w:val="24"/>
        </w:rPr>
      </w:pPr>
      <w:r>
        <w:rPr>
          <w:sz w:val="24"/>
        </w:rPr>
        <w:t>воспитательныециклы,</w:t>
      </w:r>
    </w:p>
    <w:p w:rsidR="001A66C6" w:rsidRDefault="00DA7866">
      <w:pPr>
        <w:pStyle w:val="a4"/>
        <w:numPr>
          <w:ilvl w:val="0"/>
          <w:numId w:val="17"/>
        </w:numPr>
        <w:tabs>
          <w:tab w:val="left" w:pos="1648"/>
          <w:tab w:val="left" w:pos="1649"/>
        </w:tabs>
        <w:spacing w:before="40"/>
        <w:rPr>
          <w:sz w:val="24"/>
        </w:rPr>
      </w:pPr>
      <w:r>
        <w:rPr>
          <w:sz w:val="24"/>
        </w:rPr>
        <w:t>беседы,</w:t>
      </w:r>
    </w:p>
    <w:p w:rsidR="001A66C6" w:rsidRDefault="00DA7866">
      <w:pPr>
        <w:pStyle w:val="a4"/>
        <w:numPr>
          <w:ilvl w:val="0"/>
          <w:numId w:val="17"/>
        </w:numPr>
        <w:tabs>
          <w:tab w:val="left" w:pos="1648"/>
          <w:tab w:val="left" w:pos="1649"/>
        </w:tabs>
        <w:spacing w:before="42"/>
        <w:rPr>
          <w:sz w:val="24"/>
        </w:rPr>
      </w:pPr>
      <w:r>
        <w:rPr>
          <w:sz w:val="24"/>
        </w:rPr>
        <w:t>игры нравственного и духовно-нравственногосодержания,</w:t>
      </w:r>
    </w:p>
    <w:p w:rsidR="001A66C6" w:rsidRDefault="00DA7866">
      <w:pPr>
        <w:pStyle w:val="a4"/>
        <w:numPr>
          <w:ilvl w:val="0"/>
          <w:numId w:val="17"/>
        </w:numPr>
        <w:tabs>
          <w:tab w:val="left" w:pos="1648"/>
          <w:tab w:val="left" w:pos="1649"/>
        </w:tabs>
        <w:spacing w:before="39"/>
        <w:rPr>
          <w:sz w:val="24"/>
        </w:rPr>
      </w:pPr>
      <w:r>
        <w:rPr>
          <w:sz w:val="24"/>
        </w:rPr>
        <w:t>проведение совместных праздников, школьныхмероприятий,</w:t>
      </w:r>
    </w:p>
    <w:p w:rsidR="001A66C6" w:rsidRDefault="00DA7866">
      <w:pPr>
        <w:pStyle w:val="a4"/>
        <w:numPr>
          <w:ilvl w:val="0"/>
          <w:numId w:val="17"/>
        </w:numPr>
        <w:tabs>
          <w:tab w:val="left" w:pos="1648"/>
          <w:tab w:val="left" w:pos="1649"/>
        </w:tabs>
        <w:spacing w:before="42"/>
        <w:rPr>
          <w:sz w:val="24"/>
        </w:rPr>
      </w:pPr>
      <w:r>
        <w:rPr>
          <w:sz w:val="24"/>
        </w:rPr>
        <w:t>просмотр слайд фильмов, диафильмов,презентаций,</w:t>
      </w:r>
    </w:p>
    <w:p w:rsidR="001A66C6" w:rsidRDefault="00DA7866">
      <w:pPr>
        <w:pStyle w:val="a4"/>
        <w:numPr>
          <w:ilvl w:val="0"/>
          <w:numId w:val="17"/>
        </w:numPr>
        <w:tabs>
          <w:tab w:val="left" w:pos="1648"/>
          <w:tab w:val="left" w:pos="1649"/>
        </w:tabs>
        <w:spacing w:before="40"/>
        <w:rPr>
          <w:sz w:val="24"/>
        </w:rPr>
      </w:pPr>
      <w:r>
        <w:rPr>
          <w:sz w:val="24"/>
        </w:rPr>
        <w:t>экскурсии, целевые прогулки погороду,</w:t>
      </w:r>
    </w:p>
    <w:p w:rsidR="001A66C6" w:rsidRDefault="00DA7866">
      <w:pPr>
        <w:pStyle w:val="a4"/>
        <w:numPr>
          <w:ilvl w:val="0"/>
          <w:numId w:val="17"/>
        </w:numPr>
        <w:tabs>
          <w:tab w:val="left" w:pos="1648"/>
          <w:tab w:val="left" w:pos="1649"/>
        </w:tabs>
        <w:spacing w:before="39" w:line="273" w:lineRule="auto"/>
        <w:ind w:right="246"/>
        <w:rPr>
          <w:sz w:val="24"/>
        </w:rPr>
      </w:pPr>
      <w:r>
        <w:rPr>
          <w:sz w:val="24"/>
        </w:rPr>
        <w:t>организация выставок совместной деятельности детей и взрослых, организация совместного проживания событий взрослыми идетьми.</w:t>
      </w:r>
    </w:p>
    <w:p w:rsidR="001A66C6" w:rsidRDefault="00DA7866">
      <w:pPr>
        <w:pStyle w:val="1"/>
        <w:spacing w:before="9"/>
      </w:pPr>
      <w:r>
        <w:t>Внешкольная деятельность:</w:t>
      </w:r>
    </w:p>
    <w:p w:rsidR="001A66C6" w:rsidRDefault="00DA7866">
      <w:pPr>
        <w:pStyle w:val="a4"/>
        <w:numPr>
          <w:ilvl w:val="0"/>
          <w:numId w:val="17"/>
        </w:numPr>
        <w:tabs>
          <w:tab w:val="left" w:pos="1648"/>
          <w:tab w:val="left" w:pos="1649"/>
        </w:tabs>
        <w:spacing w:before="35"/>
        <w:rPr>
          <w:sz w:val="24"/>
        </w:rPr>
      </w:pPr>
      <w:r>
        <w:rPr>
          <w:sz w:val="24"/>
        </w:rPr>
        <w:t>тематические экскурсии по г.Трехгорный,</w:t>
      </w:r>
    </w:p>
    <w:p w:rsidR="001A66C6" w:rsidRDefault="00DA7866">
      <w:pPr>
        <w:pStyle w:val="a4"/>
        <w:numPr>
          <w:ilvl w:val="0"/>
          <w:numId w:val="17"/>
        </w:numPr>
        <w:tabs>
          <w:tab w:val="left" w:pos="1648"/>
          <w:tab w:val="left" w:pos="1649"/>
        </w:tabs>
        <w:spacing w:before="42"/>
        <w:rPr>
          <w:sz w:val="24"/>
        </w:rPr>
      </w:pPr>
      <w:r>
        <w:rPr>
          <w:sz w:val="24"/>
        </w:rPr>
        <w:t>посещения музея,</w:t>
      </w:r>
    </w:p>
    <w:p w:rsidR="001A66C6" w:rsidRDefault="00DA7866">
      <w:pPr>
        <w:pStyle w:val="a4"/>
        <w:numPr>
          <w:ilvl w:val="0"/>
          <w:numId w:val="17"/>
        </w:numPr>
        <w:tabs>
          <w:tab w:val="left" w:pos="1648"/>
          <w:tab w:val="left" w:pos="1649"/>
        </w:tabs>
        <w:spacing w:before="40"/>
        <w:rPr>
          <w:sz w:val="24"/>
        </w:rPr>
      </w:pPr>
      <w:r>
        <w:rPr>
          <w:sz w:val="24"/>
        </w:rPr>
        <w:t>встречи (с ветеранами, работниками ПСЗ, военнослужащими в/ч 3442 идр.).</w:t>
      </w:r>
    </w:p>
    <w:p w:rsidR="001A66C6" w:rsidRDefault="00DA7866">
      <w:pPr>
        <w:pStyle w:val="a4"/>
        <w:numPr>
          <w:ilvl w:val="0"/>
          <w:numId w:val="17"/>
        </w:numPr>
        <w:tabs>
          <w:tab w:val="left" w:pos="1649"/>
        </w:tabs>
        <w:spacing w:before="42" w:line="273" w:lineRule="auto"/>
        <w:ind w:right="243"/>
        <w:jc w:val="both"/>
        <w:rPr>
          <w:sz w:val="24"/>
        </w:rPr>
      </w:pPr>
      <w:r>
        <w:rPr>
          <w:sz w:val="24"/>
        </w:rPr>
        <w:t>использование возможностей учреждений дополнительного образования, культуры и спорта.СовместнаядеятельностьэтихучрежденийотражаетсявПланахвоспитательной работы классного руководителя, в дневниках воспитателей, программе духовнонравственного воспитания иразвития.</w:t>
      </w:r>
    </w:p>
    <w:p w:rsidR="001A66C6" w:rsidRDefault="00DA7866">
      <w:pPr>
        <w:pStyle w:val="a3"/>
        <w:spacing w:before="8" w:line="276" w:lineRule="auto"/>
        <w:ind w:left="1082" w:right="239" w:firstLine="719"/>
      </w:pPr>
      <w:r>
        <w:t>Данный раздел программы носит примерный и рекомендательный характер. Каждый педагог выбирает самостоятельно форму записей, текстового варианта, выбирать содержание воспитательных циклов и форм проведения занятий и вносить в рабочие программы свои коррективы.</w:t>
      </w:r>
    </w:p>
    <w:p w:rsidR="001A66C6" w:rsidRDefault="00DA7866">
      <w:pPr>
        <w:pStyle w:val="a3"/>
        <w:spacing w:line="276" w:lineRule="auto"/>
        <w:ind w:left="1082" w:right="244" w:firstLine="719"/>
      </w:pPr>
      <w:r>
        <w:t>Видыдеятельностииформыихосуществлениярассматриваютсятакжекакпримерные, ориентировочные. Определение конкретного содержания духовно-нравственногоразвития и воспитания по каждой школе, каждому классу осуществляется с учетом реальных условий,индивидуальныхособенностейучащихся,потребностейучащихсяиихродителей (законныхпредставителей).</w:t>
      </w:r>
    </w:p>
    <w:p w:rsidR="001A66C6" w:rsidRDefault="00DA7866">
      <w:pPr>
        <w:pStyle w:val="1"/>
        <w:numPr>
          <w:ilvl w:val="3"/>
          <w:numId w:val="16"/>
        </w:numPr>
        <w:tabs>
          <w:tab w:val="left" w:pos="2615"/>
          <w:tab w:val="left" w:pos="2616"/>
        </w:tabs>
        <w:spacing w:before="5" w:line="276" w:lineRule="auto"/>
        <w:ind w:right="338" w:hanging="1239"/>
        <w:jc w:val="left"/>
      </w:pPr>
      <w:bookmarkStart w:id="52" w:name="2.3.3.2._Совместная_деятельность_Учрежде"/>
      <w:bookmarkStart w:id="53" w:name="_bookmark26"/>
      <w:bookmarkEnd w:id="52"/>
      <w:bookmarkEnd w:id="53"/>
      <w:r>
        <w:t>Совместная деятельность Учреждения, семьи и общественности по духовнонравственному развитию и воспитаниюобучающихся</w:t>
      </w:r>
    </w:p>
    <w:p w:rsidR="001A66C6" w:rsidRDefault="00DA7866">
      <w:pPr>
        <w:pStyle w:val="a3"/>
        <w:spacing w:line="276" w:lineRule="auto"/>
        <w:ind w:left="1082" w:right="241" w:firstLine="719"/>
      </w:pPr>
      <w:r>
        <w:t xml:space="preserve">Духовно-нравственное развитие и воспитание обучающихся с умственной </w:t>
      </w:r>
      <w:r>
        <w:lastRenderedPageBreak/>
        <w:t>отсталостью (интеллектуальными нарушениями) осуществляется не только школой, но и семьёй, внешкольнымиучреждениямипоместужительства.Уребенкаусвоениеопытаиовладение им всегда происходит через взрослого или старшего в совместнойдеятельности.</w:t>
      </w:r>
    </w:p>
    <w:p w:rsidR="001A66C6" w:rsidRDefault="00DA7866">
      <w:pPr>
        <w:pStyle w:val="a3"/>
        <w:spacing w:line="276" w:lineRule="auto"/>
        <w:ind w:left="1082" w:right="242" w:firstLine="719"/>
      </w:pPr>
      <w:r>
        <w:t>Взаимодействие педагогов и учащихся можно рассматривать как особый тип взаимосвязей и отношений в школе, как источник развития педагогов и детей, роста их творчества и активности, как механизм развития творческого коллектива как способ осуществления преемственности в коллективе, воспитательном процессе.</w:t>
      </w:r>
    </w:p>
    <w:p w:rsidR="001A66C6" w:rsidRDefault="00DA7866">
      <w:pPr>
        <w:pStyle w:val="a3"/>
        <w:spacing w:before="66" w:line="278" w:lineRule="auto"/>
        <w:ind w:left="1082" w:right="245" w:firstLine="719"/>
      </w:pPr>
      <w:r>
        <w:t>Взаимодействие образовательного учреждения и семьи имеет решающее значение для организации нравственного уклада жизни обучающегося.</w:t>
      </w:r>
    </w:p>
    <w:p w:rsidR="001A66C6" w:rsidRDefault="00DA7866">
      <w:pPr>
        <w:pStyle w:val="a3"/>
        <w:spacing w:line="276" w:lineRule="auto"/>
        <w:ind w:left="1082" w:right="239" w:firstLine="719"/>
      </w:pPr>
      <w:r>
        <w:t>Семья – это особого рода коллектив, играющий в воспитании основную, долговременную и важнейшую роль. Считается, что в семье у ребенка формируются основы нравственности, убеждения, чувства и понятия. Первые уроки "нельзя" и "можно", первые проявления тепла и участия, жестокости и безразличия формируются семьей и в семье. Дети, преждевсего,подражаютродителямистаршимвсемье.Отрицательноеилиположительное поведениечленовсемьивлияетнаребенка.Детинеродятсясаморальнымикачествами,но проблемные дети внушаемы, легко поддаются дурному влиянию и подражают отрицательномупримеру.Умственноотсталыедетиположительнооцениваютдажеотрицательныепоступки своих близких, членов семьи, знакомых. Это происходит из-за сниженной критичности по отношению к себе и окружающим.</w:t>
      </w:r>
    </w:p>
    <w:p w:rsidR="001A66C6" w:rsidRDefault="00DA7866">
      <w:pPr>
        <w:pStyle w:val="a3"/>
        <w:spacing w:line="276" w:lineRule="auto"/>
        <w:ind w:left="1082" w:right="244" w:firstLine="719"/>
      </w:pPr>
      <w:r>
        <w:t>Говоряонравственномвоспитанииребенкавсемье,необходимочеткопредставлять себе, какие нравственные понятия должны формировать в своих детях родители с самого раннегодетства.</w:t>
      </w:r>
    </w:p>
    <w:p w:rsidR="001A66C6" w:rsidRDefault="00DA7866">
      <w:pPr>
        <w:pStyle w:val="a3"/>
        <w:spacing w:line="276" w:lineRule="auto"/>
        <w:ind w:left="1082" w:right="243" w:firstLine="719"/>
      </w:pPr>
      <w:r>
        <w:t>При осуществлении программы духовно-нравственного развития обучающихся с умственнойотсталостью(интеллектуальныминарушениями)Учреждениевзаимодействует с родителями (законными представителями) и общественными организациями различной направленности, разделяющими в своей деятельности базовые национальные ценности и готовыми содействовать достижению основ духовно-нравственного развития учащихся школы. Основная задача – это повышение педагогической культуры родителей (законных представителей) как одно из ключевых направлений реализации программы духовнонравственного развития и воспитанияобучающихся.</w:t>
      </w:r>
    </w:p>
    <w:p w:rsidR="001A66C6" w:rsidRDefault="00DA7866">
      <w:pPr>
        <w:pStyle w:val="a3"/>
        <w:spacing w:line="276" w:lineRule="auto"/>
        <w:ind w:left="1082" w:right="244" w:firstLine="719"/>
      </w:pPr>
      <w:r>
        <w:t>Некоторые обучающиеся с умственной отсталостью (интеллектуальными нарушениями)воспитываютсявасоциальныхсемьях,гдеродителиимеютнизкийуровеньобразования и культуры, в семье царит напряженная обстановка, между родителями возникают конфликты, а это все отрицательным образом сказывается на нервной системеребенка.</w:t>
      </w:r>
    </w:p>
    <w:p w:rsidR="001A66C6" w:rsidRDefault="00DA7866">
      <w:pPr>
        <w:pStyle w:val="a3"/>
        <w:spacing w:line="276" w:lineRule="auto"/>
        <w:ind w:left="1082" w:right="242" w:firstLine="719"/>
      </w:pPr>
      <w:r>
        <w:t>Отношение родителей к ребенку часто зависит от их собственного настроения и поведения ребенка. Проводимая работа отражает содержание основных направлений духовнонравственногоразвития и воспитания обучающихся на ступени начального образования: родительские собрания, конференции, родительский лекторий, встреча за круглым столом, вечер вопросов и ответов, семинар, педагогический практикум, тренинг для родителей, консультации психолога.</w:t>
      </w:r>
    </w:p>
    <w:p w:rsidR="001A66C6" w:rsidRDefault="00DA7866">
      <w:pPr>
        <w:pStyle w:val="a3"/>
        <w:spacing w:line="276" w:lineRule="auto"/>
        <w:ind w:left="1082" w:right="242" w:firstLine="719"/>
      </w:pPr>
      <w:r>
        <w:t>Срокииформыпроведениямероприятийврамкахповышенияпедагогическойкультуры родителей согласовываются с планом внеурочной работы образовательногоучреждения.Работасродителями(законнымипредставителями),какпр</w:t>
      </w:r>
      <w:r>
        <w:lastRenderedPageBreak/>
        <w:t>авило,предшествуетработе с обучающимися и подготавливается кней.</w:t>
      </w:r>
    </w:p>
    <w:p w:rsidR="001A66C6" w:rsidRDefault="00DA7866">
      <w:pPr>
        <w:pStyle w:val="a3"/>
        <w:spacing w:line="278" w:lineRule="auto"/>
        <w:ind w:left="1082" w:right="243" w:firstLine="719"/>
      </w:pPr>
      <w:r>
        <w:t>В работе с родителями принимает участие весь педагогический коллектив школы: администрация, педагоги начальной и средней школы, социальный педагог.</w:t>
      </w:r>
    </w:p>
    <w:p w:rsidR="001A66C6" w:rsidRDefault="00DA7866">
      <w:pPr>
        <w:pStyle w:val="a3"/>
        <w:spacing w:line="276" w:lineRule="auto"/>
        <w:ind w:left="1082" w:right="242" w:firstLine="719"/>
      </w:pPr>
      <w:r>
        <w:t>Интеграциявоспитательныхусилийсемьиишколыимеетприоритетноезначениена ступени начального общего образования обучающихся с умственной отсталостью (интеллектуальными нарушениями). Школа и семья создают целостное пространство духовнонравственного развития.</w:t>
      </w:r>
    </w:p>
    <w:p w:rsidR="001A66C6" w:rsidRDefault="00DA7866">
      <w:pPr>
        <w:pStyle w:val="a3"/>
        <w:spacing w:line="276" w:lineRule="auto"/>
        <w:ind w:left="1082" w:right="243" w:firstLine="719"/>
      </w:pPr>
      <w:r>
        <w:t>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w:t>
      </w:r>
    </w:p>
    <w:p w:rsidR="001A66C6" w:rsidRDefault="00DA7866">
      <w:pPr>
        <w:pStyle w:val="a3"/>
        <w:spacing w:before="66"/>
        <w:ind w:left="1082" w:firstLine="0"/>
        <w:jc w:val="left"/>
      </w:pPr>
      <w:r>
        <w:t>оздоровления общества.</w:t>
      </w:r>
    </w:p>
    <w:p w:rsidR="001A66C6" w:rsidRDefault="00DA7866">
      <w:pPr>
        <w:pStyle w:val="a3"/>
        <w:spacing w:before="44"/>
        <w:ind w:left="1802" w:firstLine="0"/>
        <w:jc w:val="left"/>
      </w:pPr>
      <w:r>
        <w:t>Учреждением, по необходимости, используются различные формы взаимодействия:</w:t>
      </w:r>
    </w:p>
    <w:p w:rsidR="001A66C6" w:rsidRDefault="00DA7866">
      <w:pPr>
        <w:pStyle w:val="a4"/>
        <w:numPr>
          <w:ilvl w:val="0"/>
          <w:numId w:val="17"/>
        </w:numPr>
        <w:tabs>
          <w:tab w:val="left" w:pos="1649"/>
        </w:tabs>
        <w:spacing w:before="40" w:line="276" w:lineRule="auto"/>
        <w:ind w:right="242"/>
        <w:jc w:val="both"/>
        <w:rPr>
          <w:sz w:val="24"/>
        </w:rPr>
      </w:pPr>
      <w:r>
        <w:rPr>
          <w:sz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духовнонравственногоразвития и воспитания обучающихся на ступени начального общего образования и одобренных педагогическим советом учреждения и родительским комитетом;</w:t>
      </w:r>
    </w:p>
    <w:p w:rsidR="001A66C6" w:rsidRDefault="00DA7866">
      <w:pPr>
        <w:pStyle w:val="a4"/>
        <w:numPr>
          <w:ilvl w:val="0"/>
          <w:numId w:val="17"/>
        </w:numPr>
        <w:tabs>
          <w:tab w:val="left" w:pos="1649"/>
        </w:tabs>
        <w:spacing w:line="273" w:lineRule="auto"/>
        <w:ind w:right="247"/>
        <w:jc w:val="both"/>
        <w:rPr>
          <w:sz w:val="24"/>
        </w:rPr>
      </w:pPr>
      <w:r>
        <w:rPr>
          <w:sz w:val="24"/>
        </w:rPr>
        <w:t>проведение совместных мероприятий с Обществом инвалидов г. Трехгорный,учащимися другихшкол;</w:t>
      </w:r>
    </w:p>
    <w:p w:rsidR="001A66C6" w:rsidRDefault="00DA7866">
      <w:pPr>
        <w:pStyle w:val="a4"/>
        <w:numPr>
          <w:ilvl w:val="0"/>
          <w:numId w:val="17"/>
        </w:numPr>
        <w:tabs>
          <w:tab w:val="left" w:pos="1649"/>
        </w:tabs>
        <w:spacing w:line="273" w:lineRule="auto"/>
        <w:ind w:right="242"/>
        <w:jc w:val="both"/>
        <w:rPr>
          <w:sz w:val="24"/>
        </w:rPr>
      </w:pPr>
      <w:r>
        <w:rPr>
          <w:sz w:val="24"/>
        </w:rPr>
        <w:t>проведениесовместныхмероприятийпонаправлениямдуховно-нравственногоразвития и воспитания в образовательномучреждении.</w:t>
      </w:r>
    </w:p>
    <w:p w:rsidR="001A66C6" w:rsidRDefault="00DA7866">
      <w:pPr>
        <w:pStyle w:val="1"/>
        <w:numPr>
          <w:ilvl w:val="3"/>
          <w:numId w:val="16"/>
        </w:numPr>
        <w:tabs>
          <w:tab w:val="left" w:pos="2605"/>
          <w:tab w:val="left" w:pos="2606"/>
        </w:tabs>
        <w:spacing w:before="7" w:line="276" w:lineRule="auto"/>
        <w:ind w:left="1274" w:right="326" w:hanging="108"/>
        <w:jc w:val="left"/>
      </w:pPr>
      <w:bookmarkStart w:id="54" w:name="2.3.3.3._Планируемые_результаты_духовно-"/>
      <w:bookmarkStart w:id="55" w:name="_bookmark27"/>
      <w:bookmarkEnd w:id="54"/>
      <w:bookmarkEnd w:id="55"/>
      <w:r>
        <w:t>Планируемые результаты духовно-нравственного развития и воспитания обучающихся с умственной отсталостью (интеллектуальныминарушениями)</w:t>
      </w:r>
    </w:p>
    <w:p w:rsidR="001A66C6" w:rsidRDefault="00DA7866">
      <w:pPr>
        <w:pStyle w:val="a3"/>
        <w:spacing w:line="276" w:lineRule="auto"/>
        <w:ind w:left="1082" w:right="240" w:firstLine="719"/>
      </w:pPr>
      <w:r>
        <w:t>Дети, имеющие нарушения интеллекта, представляют собой чрезвычайно разнообразную категорию. В одном классе, как правило, обучаются ученики, имеющие не только различныйуровеньразвития,ноинеодинаковыйреабилитационныйпотенциал,значительную неоднородность состава по степени дефекта умственной деятельности. Именно поэтому, стандартные критерии оценивания результатов деятельности детей, в том числе и духовнонравственногоразвития,неразрабатываются.Невозможностьразработкиединых (типовых) требований оценки знаний обучающихся с интеллектуальными нарушениями диктуетсятакжезначительнымиразличиямиввосприимчивостииусвоениизнанийвзависимости от тяжести и степенидефекта.</w:t>
      </w:r>
    </w:p>
    <w:p w:rsidR="001A66C6" w:rsidRDefault="00DA7866">
      <w:pPr>
        <w:pStyle w:val="a3"/>
        <w:spacing w:line="276" w:lineRule="auto"/>
        <w:ind w:left="1082" w:right="243" w:firstLine="719"/>
      </w:pPr>
      <w:r>
        <w:t>Программы для таких детей не предполагают строго выполнения всеми учениками класса программы в полном объеме, хотя практически каждый ребенок может обучаться, развиваться, социализироваться в возможных для себя пределах.</w:t>
      </w:r>
    </w:p>
    <w:p w:rsidR="001A66C6" w:rsidRDefault="00DA7866">
      <w:pPr>
        <w:pStyle w:val="a3"/>
        <w:spacing w:line="276" w:lineRule="auto"/>
        <w:ind w:left="1082" w:right="242" w:firstLine="719"/>
      </w:pPr>
      <w:r>
        <w:t xml:space="preserve">Учитель индивидуализирует программу для каждого ребенка, основываясь на его возможностях. Известно, что нарушения в интеллектуальной сфере уменьшаютреабилитационный потенциал детей (иногда в значительной степени), именно поэтому основной целью обучения такого ребенка в школе становится не овладение им академическими знаниями,арасширениеегожизненнойкомпетенции(социализация).Поокончаниишколычасть </w:t>
      </w:r>
      <w:r>
        <w:lastRenderedPageBreak/>
        <w:t>выпускниковмогутполучитьрабочуюпрофессию,номногиеживутнапенсиюпоинвалидности, поскольку не могут освоить профессию и не способны к систематическомутруду.</w:t>
      </w:r>
    </w:p>
    <w:p w:rsidR="001A66C6" w:rsidRDefault="00DA7866">
      <w:pPr>
        <w:pStyle w:val="a3"/>
        <w:spacing w:line="276" w:lineRule="auto"/>
        <w:ind w:left="1082" w:right="242" w:firstLine="719"/>
      </w:pPr>
      <w:r>
        <w:t>Умственная отсталость – необратимое нарушение в развитии и надеяться на то, что образование исправит ситуацию, нельзя, но качественно организованная работа поможет ребенку в большей степени продвинуться в своем развитии, хотя возможности ребенка останутся ограниченными.</w:t>
      </w:r>
    </w:p>
    <w:p w:rsidR="001A66C6" w:rsidRDefault="00DA7866">
      <w:pPr>
        <w:pStyle w:val="a3"/>
        <w:spacing w:line="276" w:lineRule="auto"/>
        <w:ind w:left="1082" w:right="242" w:firstLine="719"/>
      </w:pPr>
      <w:r>
        <w:t>Вэтойсвязи,основнымкритериемусвоенияпрограммыдуховно-нравственногоразвития обучающегося с умственной отсталостью (интеллектуальными нарушениями) следует считать индивидуальное продвижение его в своемразвитии.</w:t>
      </w:r>
    </w:p>
    <w:p w:rsidR="001A66C6" w:rsidRDefault="00DA7866">
      <w:pPr>
        <w:pStyle w:val="1"/>
      </w:pPr>
      <w:r>
        <w:t>Главный предполагаемый результат заключается:</w:t>
      </w:r>
    </w:p>
    <w:p w:rsidR="001A66C6" w:rsidRDefault="00DA7866">
      <w:pPr>
        <w:pStyle w:val="a4"/>
        <w:numPr>
          <w:ilvl w:val="0"/>
          <w:numId w:val="17"/>
        </w:numPr>
        <w:tabs>
          <w:tab w:val="left" w:pos="1649"/>
        </w:tabs>
        <w:spacing w:before="38" w:line="273" w:lineRule="auto"/>
        <w:ind w:right="244"/>
        <w:jc w:val="both"/>
        <w:rPr>
          <w:sz w:val="24"/>
        </w:rPr>
      </w:pPr>
      <w:r>
        <w:rPr>
          <w:sz w:val="24"/>
        </w:rPr>
        <w:t>в усвоении ребенком вечных ценностей: милосердия, сострадания, правдолюбия, в стремлении его к добру и неприятиюзла,</w:t>
      </w:r>
    </w:p>
    <w:p w:rsidR="001A66C6" w:rsidRDefault="00DA7866">
      <w:pPr>
        <w:pStyle w:val="a4"/>
        <w:numPr>
          <w:ilvl w:val="0"/>
          <w:numId w:val="17"/>
        </w:numPr>
        <w:tabs>
          <w:tab w:val="left" w:pos="1649"/>
        </w:tabs>
        <w:spacing w:line="276" w:lineRule="auto"/>
        <w:ind w:right="242"/>
        <w:jc w:val="both"/>
        <w:rPr>
          <w:sz w:val="24"/>
        </w:rPr>
      </w:pPr>
      <w:r>
        <w:rPr>
          <w:sz w:val="24"/>
        </w:rPr>
        <w:t>в формировании позитивного отношения ребенка к окружающему миру, другим людям и самому себе, иерархичность отношений с взрослыми и сверстниками, создание оптимистической детской картинымира,</w:t>
      </w:r>
    </w:p>
    <w:p w:rsidR="001A66C6" w:rsidRDefault="00DA7866">
      <w:pPr>
        <w:pStyle w:val="a4"/>
        <w:numPr>
          <w:ilvl w:val="0"/>
          <w:numId w:val="17"/>
        </w:numPr>
        <w:tabs>
          <w:tab w:val="left" w:pos="1648"/>
          <w:tab w:val="left" w:pos="1649"/>
        </w:tabs>
        <w:spacing w:before="86" w:line="276" w:lineRule="auto"/>
        <w:ind w:right="247"/>
        <w:rPr>
          <w:sz w:val="24"/>
        </w:rPr>
      </w:pPr>
      <w:r>
        <w:rPr>
          <w:sz w:val="24"/>
        </w:rPr>
        <w:t>ввыработкепотребностииготовностипроявлятьсостраданиеввоспитаниичувства патриотизма,</w:t>
      </w:r>
    </w:p>
    <w:p w:rsidR="001A66C6" w:rsidRDefault="00DA7866">
      <w:pPr>
        <w:pStyle w:val="a4"/>
        <w:numPr>
          <w:ilvl w:val="0"/>
          <w:numId w:val="17"/>
        </w:numPr>
        <w:tabs>
          <w:tab w:val="left" w:pos="1649"/>
        </w:tabs>
        <w:spacing w:line="276" w:lineRule="auto"/>
        <w:ind w:right="244"/>
        <w:jc w:val="both"/>
        <w:rPr>
          <w:sz w:val="24"/>
        </w:rPr>
      </w:pPr>
      <w:r>
        <w:rPr>
          <w:sz w:val="24"/>
        </w:rPr>
        <w:t>вприобщениикопытуправославнойкультуры,знакомствасформамитрадиционного семейногоуклада,пониманиисвоегоместавсемьеипосильногоучастиявдомашних делах,</w:t>
      </w:r>
    </w:p>
    <w:p w:rsidR="001A66C6" w:rsidRDefault="00DA7866">
      <w:pPr>
        <w:pStyle w:val="a4"/>
        <w:numPr>
          <w:ilvl w:val="0"/>
          <w:numId w:val="17"/>
        </w:numPr>
        <w:tabs>
          <w:tab w:val="left" w:pos="1648"/>
          <w:tab w:val="left" w:pos="1649"/>
        </w:tabs>
        <w:spacing w:line="291" w:lineRule="exact"/>
        <w:rPr>
          <w:sz w:val="24"/>
        </w:rPr>
      </w:pPr>
      <w:r>
        <w:rPr>
          <w:sz w:val="24"/>
        </w:rPr>
        <w:t>деятельном отношении ктруду,</w:t>
      </w:r>
    </w:p>
    <w:p w:rsidR="001A66C6" w:rsidRDefault="00DA7866">
      <w:pPr>
        <w:pStyle w:val="a4"/>
        <w:numPr>
          <w:ilvl w:val="0"/>
          <w:numId w:val="17"/>
        </w:numPr>
        <w:tabs>
          <w:tab w:val="left" w:pos="1648"/>
          <w:tab w:val="left" w:pos="1649"/>
        </w:tabs>
        <w:spacing w:before="37"/>
        <w:rPr>
          <w:sz w:val="24"/>
        </w:rPr>
      </w:pPr>
      <w:r>
        <w:rPr>
          <w:sz w:val="24"/>
        </w:rPr>
        <w:t>ответственности за свои дела ипоступки.</w:t>
      </w:r>
    </w:p>
    <w:p w:rsidR="001A66C6" w:rsidRDefault="00DA7866">
      <w:pPr>
        <w:pStyle w:val="1"/>
        <w:spacing w:before="47"/>
      </w:pPr>
      <w:r>
        <w:t>К концу обучения учащиеся должны знать:</w:t>
      </w:r>
    </w:p>
    <w:p w:rsidR="001A66C6" w:rsidRDefault="00DA7866">
      <w:pPr>
        <w:pStyle w:val="a4"/>
        <w:numPr>
          <w:ilvl w:val="0"/>
          <w:numId w:val="17"/>
        </w:numPr>
        <w:tabs>
          <w:tab w:val="left" w:pos="1649"/>
        </w:tabs>
        <w:spacing w:before="36" w:line="276" w:lineRule="auto"/>
        <w:ind w:right="245"/>
        <w:jc w:val="both"/>
        <w:rPr>
          <w:sz w:val="24"/>
        </w:rPr>
      </w:pPr>
      <w:r>
        <w:rPr>
          <w:sz w:val="24"/>
        </w:rPr>
        <w:t>Правилаповедениявшколе,классе,наулице,наприроде,вмагазине,вобщественном транспорте, в общественных местах, Значение вежливых слов в общении с окружающими людьми,</w:t>
      </w:r>
    </w:p>
    <w:p w:rsidR="001A66C6" w:rsidRDefault="00DA7866">
      <w:pPr>
        <w:pStyle w:val="a4"/>
        <w:numPr>
          <w:ilvl w:val="0"/>
          <w:numId w:val="17"/>
        </w:numPr>
        <w:tabs>
          <w:tab w:val="left" w:pos="1648"/>
          <w:tab w:val="left" w:pos="1649"/>
        </w:tabs>
        <w:spacing w:line="291" w:lineRule="exact"/>
        <w:rPr>
          <w:sz w:val="24"/>
        </w:rPr>
      </w:pPr>
      <w:r>
        <w:rPr>
          <w:sz w:val="24"/>
        </w:rPr>
        <w:t>От чего зависит внешний видчеловека,</w:t>
      </w:r>
    </w:p>
    <w:p w:rsidR="001A66C6" w:rsidRDefault="00DA7866">
      <w:pPr>
        <w:pStyle w:val="a4"/>
        <w:numPr>
          <w:ilvl w:val="0"/>
          <w:numId w:val="17"/>
        </w:numPr>
        <w:tabs>
          <w:tab w:val="left" w:pos="1648"/>
          <w:tab w:val="left" w:pos="1649"/>
        </w:tabs>
        <w:spacing w:before="39"/>
        <w:rPr>
          <w:sz w:val="24"/>
        </w:rPr>
      </w:pPr>
      <w:r>
        <w:rPr>
          <w:sz w:val="24"/>
        </w:rPr>
        <w:t>Представление о здоровом образе жизни, уметь заботиться о своемздоровье.</w:t>
      </w:r>
    </w:p>
    <w:p w:rsidR="001A66C6" w:rsidRDefault="00DA7866">
      <w:pPr>
        <w:pStyle w:val="1"/>
        <w:spacing w:before="47"/>
      </w:pPr>
      <w:r>
        <w:t>Учащиеся должны уметь:</w:t>
      </w:r>
    </w:p>
    <w:p w:rsidR="001A66C6" w:rsidRDefault="00DA7866">
      <w:pPr>
        <w:pStyle w:val="a4"/>
        <w:numPr>
          <w:ilvl w:val="0"/>
          <w:numId w:val="17"/>
        </w:numPr>
        <w:tabs>
          <w:tab w:val="left" w:pos="1648"/>
          <w:tab w:val="left" w:pos="1649"/>
        </w:tabs>
        <w:spacing w:before="36"/>
        <w:rPr>
          <w:sz w:val="24"/>
        </w:rPr>
      </w:pPr>
      <w:r>
        <w:rPr>
          <w:sz w:val="24"/>
        </w:rPr>
        <w:t>Культурновестисебявшколе,вклассе,вобщественныхместах,наулице,наприроде,</w:t>
      </w:r>
    </w:p>
    <w:p w:rsidR="001A66C6" w:rsidRDefault="00DA7866">
      <w:pPr>
        <w:pStyle w:val="a4"/>
        <w:numPr>
          <w:ilvl w:val="0"/>
          <w:numId w:val="17"/>
        </w:numPr>
        <w:tabs>
          <w:tab w:val="left" w:pos="1648"/>
          <w:tab w:val="left" w:pos="1649"/>
        </w:tabs>
        <w:spacing w:before="42" w:line="273" w:lineRule="auto"/>
        <w:ind w:right="244"/>
        <w:rPr>
          <w:sz w:val="24"/>
        </w:rPr>
      </w:pPr>
      <w:r>
        <w:rPr>
          <w:sz w:val="24"/>
        </w:rPr>
        <w:t>Вежливо обращаться к окружающим, использовать полученные знания в процессе практической деятельность. Класть вещи на своиместа,</w:t>
      </w:r>
    </w:p>
    <w:p w:rsidR="001A66C6" w:rsidRDefault="00DA7866">
      <w:pPr>
        <w:pStyle w:val="a4"/>
        <w:numPr>
          <w:ilvl w:val="0"/>
          <w:numId w:val="17"/>
        </w:numPr>
        <w:tabs>
          <w:tab w:val="left" w:pos="1648"/>
          <w:tab w:val="left" w:pos="1649"/>
        </w:tabs>
        <w:spacing w:before="1" w:line="273" w:lineRule="auto"/>
        <w:ind w:right="245"/>
        <w:rPr>
          <w:sz w:val="24"/>
        </w:rPr>
      </w:pPr>
      <w:r>
        <w:rPr>
          <w:sz w:val="24"/>
        </w:rPr>
        <w:t>Быть аккуратными, опрятными, организованными и самостоятельными, Конструктивно сотрудничать со сверстниками и взрослыми, в зависимости отобстановки.</w:t>
      </w:r>
    </w:p>
    <w:p w:rsidR="001A66C6" w:rsidRDefault="00DA7866">
      <w:pPr>
        <w:pStyle w:val="1"/>
        <w:numPr>
          <w:ilvl w:val="2"/>
          <w:numId w:val="15"/>
        </w:numPr>
        <w:tabs>
          <w:tab w:val="left" w:pos="1874"/>
        </w:tabs>
        <w:spacing w:before="8" w:line="276" w:lineRule="auto"/>
        <w:ind w:right="319" w:hanging="3879"/>
        <w:jc w:val="left"/>
      </w:pPr>
      <w:bookmarkStart w:id="56" w:name="2.3.4._Программа_формирования_экологичес"/>
      <w:bookmarkStart w:id="57" w:name="_bookmark28"/>
      <w:bookmarkEnd w:id="56"/>
      <w:bookmarkEnd w:id="57"/>
      <w:r>
        <w:t>Программа формирования экологической культуры, здорового и безопасного образажизни</w:t>
      </w:r>
    </w:p>
    <w:p w:rsidR="001A66C6" w:rsidRDefault="00DA7866">
      <w:pPr>
        <w:pStyle w:val="a3"/>
        <w:spacing w:line="276" w:lineRule="auto"/>
        <w:ind w:left="1082" w:right="239" w:firstLine="719"/>
      </w:pPr>
      <w:r>
        <w:t xml:space="preserve">Программаформированиякультурыздоровогоибезопасногообразажизниобучающихся с умственной отсталостью (интеллектуальными нарушениями)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w:t>
      </w:r>
      <w:r>
        <w:lastRenderedPageBreak/>
        <w:t>общегообразования.</w:t>
      </w:r>
    </w:p>
    <w:p w:rsidR="001A66C6" w:rsidRDefault="00DA7866">
      <w:pPr>
        <w:pStyle w:val="a3"/>
        <w:spacing w:line="276" w:lineRule="auto"/>
        <w:ind w:left="1082" w:right="242" w:firstLine="719"/>
      </w:pPr>
      <w:r>
        <w:t>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ценностей,обеспечивающихсохранениеегожизни,здоровьяицелостиокружающегомира.</w:t>
      </w:r>
    </w:p>
    <w:p w:rsidR="001A66C6" w:rsidRDefault="00DA7866">
      <w:pPr>
        <w:pStyle w:val="a3"/>
        <w:ind w:left="1802" w:firstLine="0"/>
        <w:jc w:val="left"/>
      </w:pPr>
      <w:r>
        <w:t>Нормативно-правовой и документальной основой программы являются:</w:t>
      </w:r>
    </w:p>
    <w:p w:rsidR="001A66C6" w:rsidRDefault="00DA7866">
      <w:pPr>
        <w:pStyle w:val="a3"/>
        <w:spacing w:before="37" w:line="276" w:lineRule="auto"/>
        <w:ind w:left="1082" w:right="242" w:firstLine="719"/>
      </w:pPr>
      <w:r>
        <w:t>Федеральныйзаконот29.12.2012г.№273-ФЗ«ОбобразованиивРоссийскойФедерации»;</w:t>
      </w:r>
    </w:p>
    <w:p w:rsidR="001A66C6" w:rsidRDefault="00DA7866">
      <w:pPr>
        <w:pStyle w:val="a3"/>
        <w:spacing w:line="278" w:lineRule="auto"/>
        <w:ind w:left="1082" w:right="246" w:firstLine="719"/>
      </w:pPr>
      <w:r>
        <w:t>СанПиН 2.4.2.2821-10 «Санитарно-эпидемиологические требования к условиям и организации обучения в общеобразовательных учреждениях»;</w:t>
      </w:r>
    </w:p>
    <w:p w:rsidR="001A66C6" w:rsidRDefault="00DA7866">
      <w:pPr>
        <w:pStyle w:val="a3"/>
        <w:spacing w:line="276" w:lineRule="auto"/>
        <w:ind w:left="1082" w:right="246" w:firstLine="719"/>
      </w:pPr>
      <w: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дляобучающихся с ограниченными возможностямиздоровья»;</w:t>
      </w:r>
    </w:p>
    <w:p w:rsidR="001A66C6" w:rsidRDefault="00DA7866">
      <w:pPr>
        <w:pStyle w:val="a3"/>
        <w:spacing w:line="276" w:lineRule="auto"/>
        <w:ind w:left="1082" w:right="242" w:firstLine="719"/>
      </w:pPr>
      <w: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регистрационный</w:t>
      </w:r>
    </w:p>
    <w:p w:rsidR="001A66C6" w:rsidRDefault="00DA7866">
      <w:pPr>
        <w:pStyle w:val="a3"/>
        <w:ind w:left="1082" w:firstLine="0"/>
        <w:jc w:val="left"/>
      </w:pPr>
      <w:r>
        <w:t>номер 19676);</w:t>
      </w:r>
    </w:p>
    <w:p w:rsidR="001A66C6" w:rsidRDefault="00DA7866">
      <w:pPr>
        <w:pStyle w:val="a3"/>
        <w:spacing w:before="66" w:line="278" w:lineRule="auto"/>
        <w:ind w:left="1082" w:right="251" w:firstLine="719"/>
      </w:pPr>
      <w:r>
        <w:t xml:space="preserve">Устав </w:t>
      </w:r>
      <w:r w:rsidR="00014E2C">
        <w:t>Муниципальное общеобразовательное бюджетное учреждение «Средняя общеобразовательная школа с. Качеганово Муниципального района Миякинский район Республики Башкортостан»</w:t>
      </w:r>
      <w:r>
        <w:t>.</w:t>
      </w:r>
    </w:p>
    <w:p w:rsidR="001A66C6" w:rsidRDefault="00DA7866">
      <w:pPr>
        <w:pStyle w:val="a3"/>
        <w:spacing w:line="276" w:lineRule="auto"/>
        <w:ind w:left="1082" w:right="244" w:firstLine="719"/>
      </w:pPr>
      <w:r>
        <w:t>Программаформированияэкологическойкультуры,здоровогоибезопасногообраза жизни обеспечивает формирование и развитие личностных результатов освоенияАООП:</w:t>
      </w:r>
    </w:p>
    <w:p w:rsidR="001A66C6" w:rsidRDefault="00DA7866">
      <w:pPr>
        <w:pStyle w:val="a4"/>
        <w:numPr>
          <w:ilvl w:val="3"/>
          <w:numId w:val="15"/>
        </w:numPr>
        <w:tabs>
          <w:tab w:val="left" w:pos="1648"/>
          <w:tab w:val="left" w:pos="1649"/>
        </w:tabs>
        <w:spacing w:line="273" w:lineRule="auto"/>
        <w:ind w:right="240"/>
        <w:rPr>
          <w:sz w:val="24"/>
        </w:rPr>
      </w:pPr>
      <w:r>
        <w:rPr>
          <w:sz w:val="24"/>
        </w:rPr>
        <w:t>формирование представлений о мире в его органичном единстве и разнообразии природы, народов,культур;</w:t>
      </w:r>
    </w:p>
    <w:p w:rsidR="001A66C6" w:rsidRDefault="00DA7866">
      <w:pPr>
        <w:pStyle w:val="a4"/>
        <w:numPr>
          <w:ilvl w:val="3"/>
          <w:numId w:val="15"/>
        </w:numPr>
        <w:tabs>
          <w:tab w:val="left" w:pos="1648"/>
          <w:tab w:val="left" w:pos="1649"/>
        </w:tabs>
        <w:rPr>
          <w:sz w:val="24"/>
        </w:rPr>
      </w:pPr>
      <w:r>
        <w:rPr>
          <w:sz w:val="24"/>
        </w:rPr>
        <w:t>овладение начальными навыками адаптации в окружающем мире;</w:t>
      </w:r>
    </w:p>
    <w:p w:rsidR="001A66C6" w:rsidRDefault="00DA7866">
      <w:pPr>
        <w:pStyle w:val="a4"/>
        <w:numPr>
          <w:ilvl w:val="3"/>
          <w:numId w:val="15"/>
        </w:numPr>
        <w:tabs>
          <w:tab w:val="left" w:pos="1649"/>
        </w:tabs>
        <w:spacing w:before="40" w:line="273" w:lineRule="auto"/>
        <w:ind w:right="246"/>
        <w:jc w:val="both"/>
        <w:rPr>
          <w:sz w:val="24"/>
        </w:rPr>
      </w:pPr>
      <w:r>
        <w:rPr>
          <w:sz w:val="24"/>
        </w:rPr>
        <w:t>формирование установки на безопасный, здоровый образ жизни, наличие мотивации к труду, работе на результат, бережное отношение к материальным и духовным ценностям.</w:t>
      </w:r>
    </w:p>
    <w:p w:rsidR="001A66C6" w:rsidRDefault="00DA7866">
      <w:pPr>
        <w:pStyle w:val="a3"/>
        <w:spacing w:before="3" w:line="278" w:lineRule="auto"/>
        <w:ind w:left="1082" w:right="245" w:firstLine="719"/>
      </w:pPr>
      <w:r>
        <w:t>Реализация программы проходит в единстве урочной, внеурочной и внешкольной деятельности,всовместнойпедагогическойработешколы,семьиисоциальныхпартнеров.</w:t>
      </w:r>
    </w:p>
    <w:p w:rsidR="001A66C6" w:rsidRDefault="00DA7866">
      <w:pPr>
        <w:pStyle w:val="1"/>
        <w:spacing w:before="1"/>
        <w:ind w:left="4322"/>
      </w:pPr>
      <w:r>
        <w:t>Цель и задачи программы</w:t>
      </w:r>
    </w:p>
    <w:p w:rsidR="001A66C6" w:rsidRDefault="00DA7866">
      <w:pPr>
        <w:pStyle w:val="a3"/>
        <w:spacing w:before="36" w:line="276" w:lineRule="auto"/>
        <w:ind w:left="1082" w:right="244" w:firstLine="719"/>
      </w:pPr>
      <w:r>
        <w:t>Цельпрограммысоциально-педагогическаяподдержкаобучающихсясумственной отсталостью (интеллектуальными нарушениями)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образажизни.</w:t>
      </w:r>
    </w:p>
    <w:p w:rsidR="001A66C6" w:rsidRDefault="00DA7866">
      <w:pPr>
        <w:pStyle w:val="a3"/>
        <w:ind w:left="1802" w:firstLine="0"/>
        <w:jc w:val="left"/>
      </w:pPr>
      <w:r>
        <w:t>Достижение цели осуществляется через реализацию следующих задач:</w:t>
      </w:r>
    </w:p>
    <w:p w:rsidR="001A66C6" w:rsidRDefault="00DA7866">
      <w:pPr>
        <w:pStyle w:val="a4"/>
        <w:numPr>
          <w:ilvl w:val="3"/>
          <w:numId w:val="15"/>
        </w:numPr>
        <w:tabs>
          <w:tab w:val="left" w:pos="1648"/>
          <w:tab w:val="left" w:pos="1649"/>
        </w:tabs>
        <w:spacing w:before="40"/>
        <w:rPr>
          <w:sz w:val="24"/>
        </w:rPr>
      </w:pPr>
      <w:r>
        <w:rPr>
          <w:sz w:val="24"/>
        </w:rPr>
        <w:t>формирование представлений об основах экологическойкультуры;</w:t>
      </w:r>
    </w:p>
    <w:p w:rsidR="001A66C6" w:rsidRDefault="00DA7866">
      <w:pPr>
        <w:pStyle w:val="a4"/>
        <w:numPr>
          <w:ilvl w:val="3"/>
          <w:numId w:val="15"/>
        </w:numPr>
        <w:tabs>
          <w:tab w:val="left" w:pos="1648"/>
          <w:tab w:val="left" w:pos="1649"/>
        </w:tabs>
        <w:spacing w:before="42"/>
        <w:rPr>
          <w:sz w:val="24"/>
        </w:rPr>
      </w:pPr>
      <w:r>
        <w:rPr>
          <w:sz w:val="24"/>
        </w:rPr>
        <w:t>формирование познавательного интереса и бережного отношения кприроде;</w:t>
      </w:r>
    </w:p>
    <w:p w:rsidR="001A66C6" w:rsidRDefault="00DA7866">
      <w:pPr>
        <w:pStyle w:val="a4"/>
        <w:numPr>
          <w:ilvl w:val="3"/>
          <w:numId w:val="15"/>
        </w:numPr>
        <w:tabs>
          <w:tab w:val="left" w:pos="1648"/>
          <w:tab w:val="left" w:pos="1649"/>
        </w:tabs>
        <w:spacing w:before="40" w:line="273" w:lineRule="auto"/>
        <w:ind w:right="242"/>
        <w:rPr>
          <w:sz w:val="24"/>
        </w:rPr>
      </w:pPr>
      <w:r>
        <w:rPr>
          <w:sz w:val="24"/>
        </w:rPr>
        <w:t>формирование представлений об основных компонентах культуры здоровья и здорового образажизни;</w:t>
      </w:r>
    </w:p>
    <w:p w:rsidR="001A66C6" w:rsidRDefault="00DA7866">
      <w:pPr>
        <w:pStyle w:val="a4"/>
        <w:numPr>
          <w:ilvl w:val="3"/>
          <w:numId w:val="15"/>
        </w:numPr>
        <w:tabs>
          <w:tab w:val="left" w:pos="1649"/>
        </w:tabs>
        <w:spacing w:before="3" w:line="273" w:lineRule="auto"/>
        <w:ind w:right="243"/>
        <w:jc w:val="both"/>
        <w:rPr>
          <w:sz w:val="24"/>
        </w:rPr>
      </w:pPr>
      <w:r>
        <w:rPr>
          <w:sz w:val="24"/>
        </w:rPr>
        <w:t xml:space="preserve">пробуждениевдетяхжеланиязаботитьсяосвоемздоровьепутемсоблюденияправил здорового образа жизни и организации здоровьесберегающего характера </w:t>
      </w:r>
      <w:r>
        <w:rPr>
          <w:sz w:val="24"/>
        </w:rPr>
        <w:lastRenderedPageBreak/>
        <w:t>учебной деятельности и общения;</w:t>
      </w:r>
    </w:p>
    <w:p w:rsidR="001A66C6" w:rsidRDefault="00DA7866">
      <w:pPr>
        <w:pStyle w:val="a4"/>
        <w:numPr>
          <w:ilvl w:val="3"/>
          <w:numId w:val="15"/>
        </w:numPr>
        <w:tabs>
          <w:tab w:val="left" w:pos="1648"/>
          <w:tab w:val="left" w:pos="1649"/>
        </w:tabs>
        <w:spacing w:before="6" w:line="273" w:lineRule="auto"/>
        <w:ind w:right="247"/>
        <w:rPr>
          <w:sz w:val="24"/>
        </w:rPr>
      </w:pPr>
      <w:r>
        <w:rPr>
          <w:sz w:val="24"/>
        </w:rPr>
        <w:t>формирование представлений о рациональной организации режима дня, учебы и отдыха, двигательной активности;</w:t>
      </w:r>
    </w:p>
    <w:p w:rsidR="001A66C6" w:rsidRDefault="00DA7866">
      <w:pPr>
        <w:pStyle w:val="a4"/>
        <w:numPr>
          <w:ilvl w:val="3"/>
          <w:numId w:val="15"/>
        </w:numPr>
        <w:tabs>
          <w:tab w:val="left" w:pos="1648"/>
          <w:tab w:val="left" w:pos="1649"/>
        </w:tabs>
        <w:rPr>
          <w:sz w:val="24"/>
        </w:rPr>
      </w:pPr>
      <w:r>
        <w:rPr>
          <w:sz w:val="24"/>
        </w:rPr>
        <w:t>формирование установок на использование здоровогопитания;</w:t>
      </w:r>
    </w:p>
    <w:p w:rsidR="001A66C6" w:rsidRDefault="00DA7866">
      <w:pPr>
        <w:pStyle w:val="a4"/>
        <w:numPr>
          <w:ilvl w:val="3"/>
          <w:numId w:val="15"/>
        </w:numPr>
        <w:tabs>
          <w:tab w:val="left" w:pos="1649"/>
        </w:tabs>
        <w:spacing w:before="42" w:line="273" w:lineRule="auto"/>
        <w:ind w:right="242"/>
        <w:jc w:val="both"/>
        <w:rPr>
          <w:sz w:val="24"/>
        </w:rPr>
      </w:pPr>
      <w:r>
        <w:rPr>
          <w:sz w:val="24"/>
        </w:rPr>
        <w:t>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испортом;</w:t>
      </w:r>
    </w:p>
    <w:p w:rsidR="001A66C6" w:rsidRDefault="00DA7866">
      <w:pPr>
        <w:pStyle w:val="a4"/>
        <w:numPr>
          <w:ilvl w:val="3"/>
          <w:numId w:val="15"/>
        </w:numPr>
        <w:tabs>
          <w:tab w:val="left" w:pos="1648"/>
          <w:tab w:val="left" w:pos="1649"/>
        </w:tabs>
        <w:spacing w:before="5"/>
        <w:rPr>
          <w:sz w:val="24"/>
        </w:rPr>
      </w:pPr>
      <w:r>
        <w:rPr>
          <w:sz w:val="24"/>
        </w:rPr>
        <w:t>соблюдение здоровьесозидающих режимовдня;</w:t>
      </w:r>
    </w:p>
    <w:p w:rsidR="001A66C6" w:rsidRDefault="00DA7866">
      <w:pPr>
        <w:pStyle w:val="a4"/>
        <w:numPr>
          <w:ilvl w:val="3"/>
          <w:numId w:val="15"/>
        </w:numPr>
        <w:tabs>
          <w:tab w:val="left" w:pos="1648"/>
          <w:tab w:val="left" w:pos="1649"/>
        </w:tabs>
        <w:spacing w:before="41" w:line="273" w:lineRule="auto"/>
        <w:ind w:right="242"/>
        <w:rPr>
          <w:sz w:val="24"/>
        </w:rPr>
      </w:pPr>
      <w:r>
        <w:rPr>
          <w:sz w:val="24"/>
        </w:rPr>
        <w:t>развитие готовности самостоятельно поддерживать свое здоровье на основе использования навыков личной гигиены;</w:t>
      </w:r>
    </w:p>
    <w:p w:rsidR="001A66C6" w:rsidRDefault="00DA7866">
      <w:pPr>
        <w:pStyle w:val="a4"/>
        <w:numPr>
          <w:ilvl w:val="3"/>
          <w:numId w:val="15"/>
        </w:numPr>
        <w:tabs>
          <w:tab w:val="left" w:pos="1648"/>
          <w:tab w:val="left" w:pos="1649"/>
        </w:tabs>
        <w:spacing w:before="3"/>
        <w:rPr>
          <w:sz w:val="24"/>
        </w:rPr>
      </w:pPr>
      <w:r>
        <w:rPr>
          <w:sz w:val="24"/>
        </w:rPr>
        <w:t>формирование негативного отношения к факторам риска здоровьюобучающихся;</w:t>
      </w:r>
    </w:p>
    <w:p w:rsidR="001A66C6" w:rsidRDefault="00DA7866">
      <w:pPr>
        <w:pStyle w:val="a4"/>
        <w:numPr>
          <w:ilvl w:val="3"/>
          <w:numId w:val="15"/>
        </w:numPr>
        <w:tabs>
          <w:tab w:val="left" w:pos="1648"/>
          <w:tab w:val="left" w:pos="1649"/>
        </w:tabs>
        <w:spacing w:before="39" w:line="273" w:lineRule="auto"/>
        <w:ind w:right="244"/>
        <w:rPr>
          <w:sz w:val="24"/>
        </w:rPr>
      </w:pPr>
      <w:r>
        <w:rPr>
          <w:sz w:val="24"/>
        </w:rPr>
        <w:t>становление умений противостояния вовлечению в табакокурение, употребление алкоголя, наркотических и сильнодействующихвеществ;</w:t>
      </w:r>
    </w:p>
    <w:p w:rsidR="001A66C6" w:rsidRPr="007B6EDC" w:rsidRDefault="00DA7866">
      <w:pPr>
        <w:pStyle w:val="a4"/>
        <w:numPr>
          <w:ilvl w:val="3"/>
          <w:numId w:val="15"/>
        </w:numPr>
        <w:tabs>
          <w:tab w:val="left" w:pos="1648"/>
          <w:tab w:val="left" w:pos="1649"/>
        </w:tabs>
        <w:spacing w:before="3" w:line="273" w:lineRule="auto"/>
        <w:ind w:right="245"/>
        <w:rPr>
          <w:sz w:val="23"/>
          <w:szCs w:val="23"/>
        </w:rPr>
      </w:pPr>
      <w:r>
        <w:rPr>
          <w:sz w:val="24"/>
        </w:rPr>
        <w:t xml:space="preserve">формирование потребности безбоязненно обращаться к врачу по любым вопросам, </w:t>
      </w:r>
      <w:r w:rsidRPr="007B6EDC">
        <w:rPr>
          <w:sz w:val="23"/>
          <w:szCs w:val="23"/>
        </w:rPr>
        <w:t>связанным с особенностями роста и развития, состоянияздоровья;</w:t>
      </w:r>
    </w:p>
    <w:p w:rsidR="001A66C6" w:rsidRPr="007B6EDC" w:rsidRDefault="00DA7866">
      <w:pPr>
        <w:pStyle w:val="a4"/>
        <w:numPr>
          <w:ilvl w:val="3"/>
          <w:numId w:val="15"/>
        </w:numPr>
        <w:tabs>
          <w:tab w:val="left" w:pos="1648"/>
          <w:tab w:val="left" w:pos="1649"/>
        </w:tabs>
        <w:spacing w:before="1" w:line="273" w:lineRule="auto"/>
        <w:ind w:right="246"/>
        <w:rPr>
          <w:sz w:val="23"/>
          <w:szCs w:val="23"/>
        </w:rPr>
      </w:pPr>
      <w:r w:rsidRPr="007B6EDC">
        <w:rPr>
          <w:sz w:val="23"/>
          <w:szCs w:val="23"/>
        </w:rPr>
        <w:t>формирование умений безопасного поведения в окружающей среде и простейших умений поведения в экстремальных (чрезвычайных)ситуациях.</w:t>
      </w:r>
    </w:p>
    <w:p w:rsidR="001A66C6" w:rsidRPr="007B6EDC" w:rsidRDefault="00DA7866">
      <w:pPr>
        <w:pStyle w:val="a3"/>
        <w:spacing w:before="3" w:line="276" w:lineRule="auto"/>
        <w:ind w:left="1082" w:right="245" w:firstLine="719"/>
        <w:rPr>
          <w:sz w:val="23"/>
          <w:szCs w:val="23"/>
        </w:rPr>
      </w:pPr>
      <w:r w:rsidRPr="007B6EDC">
        <w:rPr>
          <w:sz w:val="23"/>
          <w:szCs w:val="23"/>
        </w:rPr>
        <w:t>Планируемыми результатами освоения обучающимися с умственной отсталостью программыформированияэкологическойкультуры,здоровогоибезопасногообразажизни являются:</w:t>
      </w:r>
    </w:p>
    <w:p w:rsidR="001A66C6" w:rsidRDefault="00DA7866">
      <w:pPr>
        <w:pStyle w:val="a4"/>
        <w:numPr>
          <w:ilvl w:val="3"/>
          <w:numId w:val="15"/>
        </w:numPr>
        <w:tabs>
          <w:tab w:val="left" w:pos="1648"/>
          <w:tab w:val="left" w:pos="1649"/>
        </w:tabs>
        <w:spacing w:before="1"/>
        <w:rPr>
          <w:sz w:val="24"/>
        </w:rPr>
      </w:pPr>
      <w:r>
        <w:rPr>
          <w:sz w:val="24"/>
        </w:rPr>
        <w:t>ценностное отношение кприроде;</w:t>
      </w:r>
    </w:p>
    <w:p w:rsidR="001A66C6" w:rsidRDefault="00DA7866">
      <w:pPr>
        <w:pStyle w:val="a4"/>
        <w:numPr>
          <w:ilvl w:val="3"/>
          <w:numId w:val="15"/>
        </w:numPr>
        <w:tabs>
          <w:tab w:val="left" w:pos="1648"/>
          <w:tab w:val="left" w:pos="1649"/>
        </w:tabs>
        <w:spacing w:before="86" w:line="276" w:lineRule="auto"/>
        <w:ind w:right="245"/>
        <w:rPr>
          <w:sz w:val="24"/>
        </w:rPr>
      </w:pPr>
      <w:r>
        <w:rPr>
          <w:sz w:val="24"/>
        </w:rPr>
        <w:t>бережное отношение к живым организмам, способность сочувствовать природе и её обитателям;</w:t>
      </w:r>
    </w:p>
    <w:p w:rsidR="001A66C6" w:rsidRDefault="00DA7866">
      <w:pPr>
        <w:pStyle w:val="a4"/>
        <w:numPr>
          <w:ilvl w:val="3"/>
          <w:numId w:val="15"/>
        </w:numPr>
        <w:tabs>
          <w:tab w:val="left" w:pos="1648"/>
          <w:tab w:val="left" w:pos="1649"/>
        </w:tabs>
        <w:spacing w:line="292" w:lineRule="exact"/>
        <w:rPr>
          <w:sz w:val="24"/>
        </w:rPr>
      </w:pPr>
      <w:r>
        <w:rPr>
          <w:sz w:val="24"/>
        </w:rPr>
        <w:t>потребность в занятиях физической культурой испортом;</w:t>
      </w:r>
    </w:p>
    <w:p w:rsidR="001A66C6" w:rsidRDefault="00DA7866">
      <w:pPr>
        <w:pStyle w:val="a4"/>
        <w:numPr>
          <w:ilvl w:val="3"/>
          <w:numId w:val="15"/>
        </w:numPr>
        <w:tabs>
          <w:tab w:val="left" w:pos="1648"/>
          <w:tab w:val="left" w:pos="1649"/>
        </w:tabs>
        <w:spacing w:before="42"/>
        <w:rPr>
          <w:sz w:val="24"/>
        </w:rPr>
      </w:pPr>
      <w:r>
        <w:rPr>
          <w:sz w:val="24"/>
        </w:rPr>
        <w:t>негативное отношение к факторам рисказдоровью;</w:t>
      </w:r>
    </w:p>
    <w:p w:rsidR="001A66C6" w:rsidRDefault="00DA7866">
      <w:pPr>
        <w:pStyle w:val="a4"/>
        <w:numPr>
          <w:ilvl w:val="3"/>
          <w:numId w:val="15"/>
        </w:numPr>
        <w:tabs>
          <w:tab w:val="left" w:pos="1648"/>
          <w:tab w:val="left" w:pos="1649"/>
        </w:tabs>
        <w:spacing w:before="39" w:line="273" w:lineRule="auto"/>
        <w:ind w:right="243"/>
        <w:rPr>
          <w:sz w:val="24"/>
        </w:rPr>
      </w:pPr>
      <w:r>
        <w:rPr>
          <w:sz w:val="24"/>
        </w:rPr>
        <w:t>эмоционально-ценностное отношение к окружающей среде, осознание необходимости ееохраны;</w:t>
      </w:r>
    </w:p>
    <w:p w:rsidR="001A66C6" w:rsidRDefault="00DA7866">
      <w:pPr>
        <w:pStyle w:val="a4"/>
        <w:numPr>
          <w:ilvl w:val="3"/>
          <w:numId w:val="15"/>
        </w:numPr>
        <w:tabs>
          <w:tab w:val="left" w:pos="1648"/>
          <w:tab w:val="left" w:pos="1649"/>
        </w:tabs>
        <w:spacing w:before="3"/>
        <w:rPr>
          <w:sz w:val="24"/>
        </w:rPr>
      </w:pPr>
      <w:r>
        <w:rPr>
          <w:sz w:val="24"/>
        </w:rPr>
        <w:t>ценностное отношение к своему здоровью, здоровью близких и окружающихлюдей;</w:t>
      </w:r>
    </w:p>
    <w:p w:rsidR="001A66C6" w:rsidRDefault="00DA7866">
      <w:pPr>
        <w:pStyle w:val="a4"/>
        <w:numPr>
          <w:ilvl w:val="3"/>
          <w:numId w:val="15"/>
        </w:numPr>
        <w:tabs>
          <w:tab w:val="left" w:pos="1648"/>
          <w:tab w:val="left" w:pos="1649"/>
        </w:tabs>
        <w:spacing w:before="40" w:line="273" w:lineRule="auto"/>
        <w:ind w:right="243"/>
        <w:rPr>
          <w:sz w:val="24"/>
        </w:rPr>
      </w:pPr>
      <w:r>
        <w:rPr>
          <w:sz w:val="24"/>
        </w:rPr>
        <w:t>элементарные представления об окружающем мире в совокупности его природных и социальныхкомпонентов;</w:t>
      </w:r>
    </w:p>
    <w:p w:rsidR="001A66C6" w:rsidRDefault="00DA7866">
      <w:pPr>
        <w:pStyle w:val="a4"/>
        <w:numPr>
          <w:ilvl w:val="3"/>
          <w:numId w:val="15"/>
        </w:numPr>
        <w:tabs>
          <w:tab w:val="left" w:pos="1648"/>
          <w:tab w:val="left" w:pos="1649"/>
        </w:tabs>
        <w:spacing w:before="3" w:line="273" w:lineRule="auto"/>
        <w:ind w:right="247"/>
        <w:rPr>
          <w:sz w:val="24"/>
        </w:rPr>
      </w:pPr>
      <w:r>
        <w:rPr>
          <w:sz w:val="24"/>
        </w:rPr>
        <w:t>установка на здоровый образ жизни и реализация ее в реальном поведении и поступках;</w:t>
      </w:r>
    </w:p>
    <w:p w:rsidR="001A66C6" w:rsidRDefault="00DA7866">
      <w:pPr>
        <w:pStyle w:val="a4"/>
        <w:numPr>
          <w:ilvl w:val="3"/>
          <w:numId w:val="15"/>
        </w:numPr>
        <w:tabs>
          <w:tab w:val="left" w:pos="1648"/>
          <w:tab w:val="left" w:pos="1649"/>
        </w:tabs>
        <w:spacing w:before="1"/>
        <w:rPr>
          <w:sz w:val="24"/>
        </w:rPr>
      </w:pPr>
      <w:r>
        <w:rPr>
          <w:sz w:val="24"/>
        </w:rPr>
        <w:t>стремление заботиться о своемздоровье;</w:t>
      </w:r>
    </w:p>
    <w:p w:rsidR="001A66C6" w:rsidRDefault="00DA7866">
      <w:pPr>
        <w:pStyle w:val="a4"/>
        <w:numPr>
          <w:ilvl w:val="3"/>
          <w:numId w:val="15"/>
        </w:numPr>
        <w:tabs>
          <w:tab w:val="left" w:pos="1648"/>
          <w:tab w:val="left" w:pos="1649"/>
        </w:tabs>
        <w:spacing w:before="42" w:line="273" w:lineRule="auto"/>
        <w:ind w:right="244"/>
        <w:rPr>
          <w:sz w:val="24"/>
        </w:rPr>
      </w:pPr>
      <w:r>
        <w:rPr>
          <w:sz w:val="24"/>
        </w:rPr>
        <w:t>готовность следовать социальным установкам экологически культурного здоровьесберегаюшего, безопасногоповедения;</w:t>
      </w:r>
    </w:p>
    <w:p w:rsidR="001A66C6" w:rsidRDefault="00DA7866">
      <w:pPr>
        <w:pStyle w:val="a4"/>
        <w:numPr>
          <w:ilvl w:val="3"/>
          <w:numId w:val="15"/>
        </w:numPr>
        <w:tabs>
          <w:tab w:val="left" w:pos="1648"/>
          <w:tab w:val="left" w:pos="1649"/>
        </w:tabs>
        <w:spacing w:before="1" w:line="273" w:lineRule="auto"/>
        <w:ind w:right="243"/>
        <w:rPr>
          <w:sz w:val="24"/>
        </w:rPr>
      </w:pPr>
      <w:r>
        <w:rPr>
          <w:sz w:val="24"/>
        </w:rPr>
        <w:t>готовность противостоять вовлечению в табакокурение, употребление алкоголя, наркотических и сильнодействующихвеществ;</w:t>
      </w:r>
    </w:p>
    <w:p w:rsidR="001A66C6" w:rsidRDefault="00DA7866">
      <w:pPr>
        <w:pStyle w:val="a4"/>
        <w:numPr>
          <w:ilvl w:val="3"/>
          <w:numId w:val="15"/>
        </w:numPr>
        <w:tabs>
          <w:tab w:val="left" w:pos="1648"/>
          <w:tab w:val="left" w:pos="1649"/>
        </w:tabs>
        <w:spacing w:before="3" w:line="273" w:lineRule="auto"/>
        <w:ind w:right="244"/>
        <w:rPr>
          <w:sz w:val="24"/>
        </w:rPr>
      </w:pPr>
      <w:r>
        <w:rPr>
          <w:sz w:val="24"/>
        </w:rPr>
        <w:t>готовность самостоятельно поддерживать свое здоровье на основе использования навыков личнойгигиены;</w:t>
      </w:r>
    </w:p>
    <w:p w:rsidR="001A66C6" w:rsidRDefault="00DA7866">
      <w:pPr>
        <w:pStyle w:val="a4"/>
        <w:numPr>
          <w:ilvl w:val="3"/>
          <w:numId w:val="15"/>
        </w:numPr>
        <w:tabs>
          <w:tab w:val="left" w:pos="1648"/>
          <w:tab w:val="left" w:pos="1649"/>
        </w:tabs>
        <w:spacing w:before="3" w:line="273" w:lineRule="auto"/>
        <w:ind w:right="245"/>
        <w:rPr>
          <w:sz w:val="24"/>
        </w:rPr>
      </w:pPr>
      <w:r>
        <w:rPr>
          <w:sz w:val="24"/>
        </w:rPr>
        <w:t>овладениеумениямивзаимодействияслюдьми,работатьвколлективесвыполнением различных социальныхролей;</w:t>
      </w:r>
    </w:p>
    <w:p w:rsidR="001A66C6" w:rsidRDefault="00DA7866">
      <w:pPr>
        <w:pStyle w:val="a4"/>
        <w:numPr>
          <w:ilvl w:val="3"/>
          <w:numId w:val="15"/>
        </w:numPr>
        <w:tabs>
          <w:tab w:val="left" w:pos="1648"/>
          <w:tab w:val="left" w:pos="1649"/>
        </w:tabs>
        <w:spacing w:line="276" w:lineRule="auto"/>
        <w:ind w:right="240"/>
        <w:rPr>
          <w:sz w:val="24"/>
        </w:rPr>
      </w:pPr>
      <w:r>
        <w:rPr>
          <w:sz w:val="24"/>
        </w:rPr>
        <w:t>освоениедоступныхспособовизученияприродыиобщества(наблюдение,запись,измерение, опыт, сравнение, классификация идр.);</w:t>
      </w:r>
    </w:p>
    <w:p w:rsidR="001A66C6" w:rsidRDefault="00DA7866">
      <w:pPr>
        <w:pStyle w:val="a4"/>
        <w:numPr>
          <w:ilvl w:val="3"/>
          <w:numId w:val="15"/>
        </w:numPr>
        <w:tabs>
          <w:tab w:val="left" w:pos="1648"/>
          <w:tab w:val="left" w:pos="1649"/>
        </w:tabs>
        <w:spacing w:line="273" w:lineRule="auto"/>
        <w:ind w:right="247"/>
        <w:rPr>
          <w:sz w:val="24"/>
        </w:rPr>
      </w:pPr>
      <w:r>
        <w:rPr>
          <w:sz w:val="24"/>
        </w:rPr>
        <w:t>развитие навыков устанавливать и выявлять причинноследственные связи в окружающеммире;</w:t>
      </w:r>
    </w:p>
    <w:p w:rsidR="001A66C6" w:rsidRDefault="00DA7866">
      <w:pPr>
        <w:pStyle w:val="a4"/>
        <w:numPr>
          <w:ilvl w:val="3"/>
          <w:numId w:val="15"/>
        </w:numPr>
        <w:tabs>
          <w:tab w:val="left" w:pos="1648"/>
          <w:tab w:val="left" w:pos="1649"/>
        </w:tabs>
        <w:spacing w:before="1" w:line="273" w:lineRule="auto"/>
        <w:ind w:right="246"/>
        <w:rPr>
          <w:sz w:val="24"/>
        </w:rPr>
      </w:pPr>
      <w:r>
        <w:rPr>
          <w:sz w:val="24"/>
        </w:rPr>
        <w:t xml:space="preserve">овладение умениями ориентироваться в окружающем мире, выбирать целевые и </w:t>
      </w:r>
      <w:r>
        <w:rPr>
          <w:sz w:val="24"/>
        </w:rPr>
        <w:lastRenderedPageBreak/>
        <w:t>смысловые установки в своих действиях и поступках, приниматьрешения.</w:t>
      </w:r>
    </w:p>
    <w:p w:rsidR="001A66C6" w:rsidRDefault="00DA7866">
      <w:pPr>
        <w:pStyle w:val="1"/>
        <w:spacing w:before="6"/>
        <w:ind w:left="3696"/>
      </w:pPr>
      <w:r>
        <w:t>Направления реализации программы</w:t>
      </w:r>
    </w:p>
    <w:p w:rsidR="001A66C6" w:rsidRDefault="00DA7866">
      <w:pPr>
        <w:pStyle w:val="a3"/>
        <w:spacing w:before="38" w:line="276" w:lineRule="auto"/>
        <w:ind w:left="1082" w:right="181" w:firstLine="719"/>
        <w:jc w:val="left"/>
      </w:pPr>
      <w:r>
        <w:t>Программа формирования экологической культуры, здорового и безопасного образа жизни включает в себя следующие направления:</w:t>
      </w:r>
    </w:p>
    <w:p w:rsidR="001A66C6" w:rsidRDefault="00DA7866">
      <w:pPr>
        <w:pStyle w:val="1"/>
        <w:spacing w:before="4"/>
        <w:ind w:left="1115" w:right="280"/>
        <w:jc w:val="center"/>
      </w:pPr>
      <w:r>
        <w:t>Создание здоровьесберегающей инфраструктуры</w:t>
      </w:r>
    </w:p>
    <w:p w:rsidR="001A66C6" w:rsidRDefault="00DA7866">
      <w:pPr>
        <w:pStyle w:val="a3"/>
        <w:spacing w:before="36"/>
        <w:ind w:left="1802" w:firstLine="0"/>
        <w:jc w:val="left"/>
      </w:pPr>
      <w:r>
        <w:t>В школьном здании созданы необходимые условия для сбережения здоровья уча-</w:t>
      </w:r>
    </w:p>
    <w:p w:rsidR="001A66C6" w:rsidRDefault="00DA7866">
      <w:pPr>
        <w:pStyle w:val="a3"/>
        <w:spacing w:before="43"/>
        <w:ind w:left="1082" w:firstLine="0"/>
        <w:jc w:val="left"/>
      </w:pPr>
      <w:r>
        <w:t>щихся.</w:t>
      </w:r>
    </w:p>
    <w:p w:rsidR="001A66C6" w:rsidRDefault="00DA7866">
      <w:pPr>
        <w:pStyle w:val="a3"/>
        <w:spacing w:before="41"/>
        <w:ind w:left="1802" w:firstLine="0"/>
        <w:jc w:val="left"/>
      </w:pPr>
      <w:r>
        <w:t>Все школьные помещения соответствуют санитарным и гигиеническим нормам,</w:t>
      </w:r>
    </w:p>
    <w:p w:rsidR="001A66C6" w:rsidRDefault="00DA7866">
      <w:pPr>
        <w:pStyle w:val="a3"/>
        <w:spacing w:before="41" w:line="276" w:lineRule="auto"/>
        <w:ind w:left="1082" w:right="243" w:firstLine="0"/>
      </w:pPr>
      <w:r>
        <w:t>нормам пожарной безопасности, требованиям охраны здоровья и охраны труда обучающихся. В Учреждении функционирует столовая, позволяющая организовывать горячее питание.</w:t>
      </w:r>
    </w:p>
    <w:p w:rsidR="001A66C6" w:rsidRDefault="00DA7866">
      <w:pPr>
        <w:pStyle w:val="a3"/>
        <w:spacing w:before="1" w:line="276" w:lineRule="auto"/>
        <w:ind w:left="1082" w:right="169" w:firstLine="719"/>
        <w:jc w:val="left"/>
      </w:pPr>
      <w:r>
        <w:t>В Учреждении работают оснащенный спортивный зал, оборудованный необходимым игровым и спортивным инвентарём.</w:t>
      </w:r>
    </w:p>
    <w:p w:rsidR="001A66C6" w:rsidRDefault="00DA7866">
      <w:pPr>
        <w:pStyle w:val="a3"/>
        <w:spacing w:after="6" w:line="276" w:lineRule="auto"/>
        <w:ind w:left="1082" w:right="248" w:firstLine="719"/>
        <w:jc w:val="left"/>
      </w:pPr>
      <w:r>
        <w:t>Эффективное функционирование созданной здоровьсберегающей инфраструктуры в Учреждении поддерживает учитель физической культуры, классные руководители.</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6138"/>
        <w:gridCol w:w="2688"/>
      </w:tblGrid>
      <w:tr w:rsidR="001A66C6">
        <w:trPr>
          <w:trHeight w:val="484"/>
        </w:trPr>
        <w:tc>
          <w:tcPr>
            <w:tcW w:w="518" w:type="dxa"/>
          </w:tcPr>
          <w:p w:rsidR="001A66C6" w:rsidRDefault="00DA7866">
            <w:pPr>
              <w:pStyle w:val="TableParagraph"/>
              <w:spacing w:before="81"/>
              <w:ind w:left="138"/>
              <w:rPr>
                <w:b/>
                <w:sz w:val="24"/>
              </w:rPr>
            </w:pPr>
            <w:r>
              <w:rPr>
                <w:b/>
                <w:sz w:val="24"/>
              </w:rPr>
              <w:t>№</w:t>
            </w:r>
          </w:p>
        </w:tc>
        <w:tc>
          <w:tcPr>
            <w:tcW w:w="6138" w:type="dxa"/>
          </w:tcPr>
          <w:p w:rsidR="001A66C6" w:rsidRDefault="00DA7866">
            <w:pPr>
              <w:pStyle w:val="TableParagraph"/>
              <w:spacing w:before="81"/>
              <w:ind w:left="2407" w:right="2396"/>
              <w:jc w:val="center"/>
              <w:rPr>
                <w:b/>
                <w:sz w:val="24"/>
              </w:rPr>
            </w:pPr>
            <w:r>
              <w:rPr>
                <w:b/>
                <w:sz w:val="24"/>
              </w:rPr>
              <w:t>Показатели</w:t>
            </w:r>
          </w:p>
        </w:tc>
        <w:tc>
          <w:tcPr>
            <w:tcW w:w="2688" w:type="dxa"/>
          </w:tcPr>
          <w:p w:rsidR="001A66C6" w:rsidRDefault="00DA7866">
            <w:pPr>
              <w:pStyle w:val="TableParagraph"/>
              <w:spacing w:before="81"/>
              <w:ind w:left="497"/>
              <w:rPr>
                <w:b/>
                <w:sz w:val="24"/>
              </w:rPr>
            </w:pPr>
            <w:r>
              <w:rPr>
                <w:b/>
                <w:sz w:val="24"/>
              </w:rPr>
              <w:t>Ответственные</w:t>
            </w:r>
          </w:p>
        </w:tc>
      </w:tr>
      <w:tr w:rsidR="001A66C6">
        <w:trPr>
          <w:trHeight w:val="801"/>
        </w:trPr>
        <w:tc>
          <w:tcPr>
            <w:tcW w:w="518" w:type="dxa"/>
          </w:tcPr>
          <w:p w:rsidR="001A66C6" w:rsidRDefault="00DA7866">
            <w:pPr>
              <w:pStyle w:val="TableParagraph"/>
              <w:spacing w:before="77"/>
              <w:rPr>
                <w:sz w:val="24"/>
              </w:rPr>
            </w:pPr>
            <w:r>
              <w:rPr>
                <w:sz w:val="24"/>
              </w:rPr>
              <w:t>1.</w:t>
            </w:r>
          </w:p>
        </w:tc>
        <w:tc>
          <w:tcPr>
            <w:tcW w:w="6138" w:type="dxa"/>
          </w:tcPr>
          <w:p w:rsidR="001A66C6" w:rsidRDefault="00DA7866">
            <w:pPr>
              <w:pStyle w:val="TableParagraph"/>
              <w:spacing w:before="77" w:line="276" w:lineRule="auto"/>
              <w:ind w:left="84" w:right="3"/>
              <w:rPr>
                <w:sz w:val="24"/>
              </w:rPr>
            </w:pPr>
            <w:r>
              <w:rPr>
                <w:sz w:val="24"/>
              </w:rPr>
              <w:t>Мониторинг соответствия состояния и содержания здания и помещений ОУ санитарным и гигиеническим нормам,</w:t>
            </w:r>
          </w:p>
        </w:tc>
        <w:tc>
          <w:tcPr>
            <w:tcW w:w="2688" w:type="dxa"/>
          </w:tcPr>
          <w:p w:rsidR="001A66C6" w:rsidRDefault="00DA7866">
            <w:pPr>
              <w:pStyle w:val="TableParagraph"/>
              <w:spacing w:before="77"/>
              <w:ind w:left="84"/>
              <w:rPr>
                <w:sz w:val="24"/>
              </w:rPr>
            </w:pPr>
            <w:r>
              <w:rPr>
                <w:sz w:val="24"/>
              </w:rPr>
              <w:t>Директор школы</w:t>
            </w:r>
          </w:p>
          <w:p w:rsidR="001A66C6" w:rsidRDefault="00DA7866">
            <w:pPr>
              <w:pStyle w:val="TableParagraph"/>
              <w:spacing w:before="41"/>
              <w:ind w:left="84"/>
              <w:rPr>
                <w:sz w:val="24"/>
              </w:rPr>
            </w:pPr>
            <w:r>
              <w:rPr>
                <w:sz w:val="24"/>
              </w:rPr>
              <w:t>Заместители директора</w:t>
            </w: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6138"/>
        <w:gridCol w:w="2688"/>
      </w:tblGrid>
      <w:tr w:rsidR="001A66C6">
        <w:trPr>
          <w:trHeight w:val="803"/>
        </w:trPr>
        <w:tc>
          <w:tcPr>
            <w:tcW w:w="518" w:type="dxa"/>
          </w:tcPr>
          <w:p w:rsidR="001A66C6" w:rsidRDefault="001A66C6">
            <w:pPr>
              <w:pStyle w:val="TableParagraph"/>
              <w:ind w:left="0"/>
              <w:rPr>
                <w:sz w:val="24"/>
              </w:rPr>
            </w:pPr>
          </w:p>
        </w:tc>
        <w:tc>
          <w:tcPr>
            <w:tcW w:w="6138" w:type="dxa"/>
          </w:tcPr>
          <w:p w:rsidR="001A66C6" w:rsidRDefault="00DA7866">
            <w:pPr>
              <w:pStyle w:val="TableParagraph"/>
              <w:spacing w:before="71" w:line="276" w:lineRule="auto"/>
              <w:ind w:left="84" w:right="3"/>
              <w:rPr>
                <w:sz w:val="24"/>
              </w:rPr>
            </w:pPr>
            <w:r>
              <w:rPr>
                <w:sz w:val="24"/>
              </w:rPr>
              <w:t>нормам пожарной безопасности, требованиям охраны здоровья и охраны труда.</w:t>
            </w:r>
          </w:p>
        </w:tc>
        <w:tc>
          <w:tcPr>
            <w:tcW w:w="2688" w:type="dxa"/>
          </w:tcPr>
          <w:p w:rsidR="001A66C6" w:rsidRDefault="00DA7866">
            <w:pPr>
              <w:pStyle w:val="TableParagraph"/>
              <w:spacing w:before="71"/>
              <w:ind w:left="84"/>
              <w:rPr>
                <w:sz w:val="24"/>
              </w:rPr>
            </w:pPr>
            <w:r>
              <w:rPr>
                <w:sz w:val="24"/>
              </w:rPr>
              <w:t>Учителя-предметники</w:t>
            </w:r>
          </w:p>
        </w:tc>
      </w:tr>
      <w:tr w:rsidR="001A66C6">
        <w:trPr>
          <w:trHeight w:val="800"/>
        </w:trPr>
        <w:tc>
          <w:tcPr>
            <w:tcW w:w="518" w:type="dxa"/>
          </w:tcPr>
          <w:p w:rsidR="001A66C6" w:rsidRDefault="00DA7866">
            <w:pPr>
              <w:pStyle w:val="TableParagraph"/>
              <w:spacing w:before="69"/>
              <w:rPr>
                <w:sz w:val="24"/>
              </w:rPr>
            </w:pPr>
            <w:r>
              <w:rPr>
                <w:sz w:val="24"/>
              </w:rPr>
              <w:t>2.</w:t>
            </w:r>
          </w:p>
        </w:tc>
        <w:tc>
          <w:tcPr>
            <w:tcW w:w="6138" w:type="dxa"/>
          </w:tcPr>
          <w:p w:rsidR="001A66C6" w:rsidRDefault="00DA7866">
            <w:pPr>
              <w:pStyle w:val="TableParagraph"/>
              <w:spacing w:before="69" w:line="276" w:lineRule="auto"/>
              <w:ind w:left="84" w:right="3"/>
              <w:rPr>
                <w:sz w:val="24"/>
              </w:rPr>
            </w:pPr>
            <w:r>
              <w:rPr>
                <w:sz w:val="24"/>
              </w:rPr>
              <w:t>Наличие и необходимое оснащение помещений для питания обучающихся.</w:t>
            </w:r>
          </w:p>
        </w:tc>
        <w:tc>
          <w:tcPr>
            <w:tcW w:w="2688" w:type="dxa"/>
          </w:tcPr>
          <w:p w:rsidR="001A66C6" w:rsidRDefault="00DA7866">
            <w:pPr>
              <w:pStyle w:val="TableParagraph"/>
              <w:spacing w:before="69" w:line="276" w:lineRule="auto"/>
              <w:ind w:left="84" w:right="93"/>
              <w:rPr>
                <w:sz w:val="24"/>
              </w:rPr>
            </w:pPr>
            <w:r>
              <w:rPr>
                <w:sz w:val="24"/>
              </w:rPr>
              <w:t>Директор школы Классные руководители</w:t>
            </w:r>
          </w:p>
        </w:tc>
      </w:tr>
      <w:tr w:rsidR="001A66C6">
        <w:trPr>
          <w:trHeight w:val="801"/>
        </w:trPr>
        <w:tc>
          <w:tcPr>
            <w:tcW w:w="518" w:type="dxa"/>
          </w:tcPr>
          <w:p w:rsidR="001A66C6" w:rsidRDefault="00DA7866">
            <w:pPr>
              <w:pStyle w:val="TableParagraph"/>
              <w:spacing w:before="71"/>
              <w:rPr>
                <w:sz w:val="24"/>
              </w:rPr>
            </w:pPr>
            <w:r>
              <w:rPr>
                <w:sz w:val="24"/>
              </w:rPr>
              <w:t>3.</w:t>
            </w:r>
          </w:p>
        </w:tc>
        <w:tc>
          <w:tcPr>
            <w:tcW w:w="6138" w:type="dxa"/>
          </w:tcPr>
          <w:p w:rsidR="001A66C6" w:rsidRDefault="00DA7866">
            <w:pPr>
              <w:pStyle w:val="TableParagraph"/>
              <w:spacing w:before="71" w:line="276" w:lineRule="auto"/>
              <w:ind w:left="84" w:right="3"/>
              <w:rPr>
                <w:sz w:val="24"/>
              </w:rPr>
            </w:pPr>
            <w:r>
              <w:rPr>
                <w:sz w:val="24"/>
              </w:rPr>
              <w:t>Оснащенность оборудованием, позволяющим организовать здоровьесберегающую деятельность</w:t>
            </w:r>
          </w:p>
        </w:tc>
        <w:tc>
          <w:tcPr>
            <w:tcW w:w="2688" w:type="dxa"/>
          </w:tcPr>
          <w:p w:rsidR="001A66C6" w:rsidRDefault="00DA7866">
            <w:pPr>
              <w:pStyle w:val="TableParagraph"/>
              <w:spacing w:before="71"/>
              <w:ind w:left="84"/>
              <w:rPr>
                <w:sz w:val="24"/>
              </w:rPr>
            </w:pPr>
            <w:r>
              <w:rPr>
                <w:sz w:val="24"/>
              </w:rPr>
              <w:t>Директор</w:t>
            </w:r>
          </w:p>
          <w:p w:rsidR="001A66C6" w:rsidRDefault="00DA7866">
            <w:pPr>
              <w:pStyle w:val="TableParagraph"/>
              <w:spacing w:before="41"/>
              <w:ind w:left="84"/>
              <w:rPr>
                <w:sz w:val="24"/>
              </w:rPr>
            </w:pPr>
            <w:r>
              <w:rPr>
                <w:sz w:val="24"/>
              </w:rPr>
              <w:t>Заместители директора</w:t>
            </w:r>
          </w:p>
        </w:tc>
      </w:tr>
      <w:tr w:rsidR="001A66C6">
        <w:trPr>
          <w:trHeight w:val="803"/>
        </w:trPr>
        <w:tc>
          <w:tcPr>
            <w:tcW w:w="518" w:type="dxa"/>
          </w:tcPr>
          <w:p w:rsidR="001A66C6" w:rsidRDefault="00DA7866">
            <w:pPr>
              <w:pStyle w:val="TableParagraph"/>
              <w:spacing w:before="71"/>
              <w:rPr>
                <w:sz w:val="24"/>
              </w:rPr>
            </w:pPr>
            <w:r>
              <w:rPr>
                <w:sz w:val="24"/>
              </w:rPr>
              <w:t>4.</w:t>
            </w:r>
          </w:p>
        </w:tc>
        <w:tc>
          <w:tcPr>
            <w:tcW w:w="6138" w:type="dxa"/>
          </w:tcPr>
          <w:p w:rsidR="001A66C6" w:rsidRDefault="00DA7866">
            <w:pPr>
              <w:pStyle w:val="TableParagraph"/>
              <w:tabs>
                <w:tab w:val="left" w:pos="1195"/>
                <w:tab w:val="left" w:pos="3605"/>
                <w:tab w:val="left" w:pos="4594"/>
              </w:tabs>
              <w:spacing w:before="71" w:line="276" w:lineRule="auto"/>
              <w:ind w:left="84" w:right="68"/>
              <w:rPr>
                <w:sz w:val="24"/>
              </w:rPr>
            </w:pPr>
            <w:r>
              <w:rPr>
                <w:sz w:val="24"/>
              </w:rPr>
              <w:t>Наличие</w:t>
            </w:r>
            <w:r>
              <w:rPr>
                <w:sz w:val="24"/>
              </w:rPr>
              <w:tab/>
              <w:t>квалифицированного</w:t>
            </w:r>
            <w:r>
              <w:rPr>
                <w:sz w:val="24"/>
              </w:rPr>
              <w:tab/>
              <w:t>состава</w:t>
            </w:r>
            <w:r>
              <w:rPr>
                <w:sz w:val="24"/>
              </w:rPr>
              <w:tab/>
              <w:t>специалистов, обеспечивающих оздоровительнуюработу</w:t>
            </w:r>
          </w:p>
        </w:tc>
        <w:tc>
          <w:tcPr>
            <w:tcW w:w="2688" w:type="dxa"/>
          </w:tcPr>
          <w:p w:rsidR="001A66C6" w:rsidRDefault="00DA7866">
            <w:pPr>
              <w:pStyle w:val="TableParagraph"/>
              <w:spacing w:before="71"/>
              <w:ind w:left="84"/>
              <w:rPr>
                <w:sz w:val="24"/>
              </w:rPr>
            </w:pPr>
            <w:r>
              <w:rPr>
                <w:sz w:val="24"/>
              </w:rPr>
              <w:t>Директор</w:t>
            </w:r>
          </w:p>
        </w:tc>
      </w:tr>
      <w:tr w:rsidR="001A66C6">
        <w:trPr>
          <w:trHeight w:val="801"/>
        </w:trPr>
        <w:tc>
          <w:tcPr>
            <w:tcW w:w="518" w:type="dxa"/>
          </w:tcPr>
          <w:p w:rsidR="001A66C6" w:rsidRDefault="00DA7866">
            <w:pPr>
              <w:pStyle w:val="TableParagraph"/>
              <w:spacing w:before="69"/>
              <w:rPr>
                <w:sz w:val="24"/>
              </w:rPr>
            </w:pPr>
            <w:r>
              <w:rPr>
                <w:sz w:val="24"/>
              </w:rPr>
              <w:t>5.</w:t>
            </w:r>
          </w:p>
        </w:tc>
        <w:tc>
          <w:tcPr>
            <w:tcW w:w="6138" w:type="dxa"/>
          </w:tcPr>
          <w:p w:rsidR="001A66C6" w:rsidRDefault="00DA7866">
            <w:pPr>
              <w:pStyle w:val="TableParagraph"/>
              <w:spacing w:before="69" w:line="276" w:lineRule="auto"/>
              <w:ind w:left="84" w:right="3"/>
              <w:rPr>
                <w:sz w:val="24"/>
              </w:rPr>
            </w:pPr>
            <w:r>
              <w:rPr>
                <w:sz w:val="24"/>
              </w:rPr>
              <w:t>Мониторинг освещенности учебных кабинетов (естественное и искусственное освещение)</w:t>
            </w:r>
          </w:p>
        </w:tc>
        <w:tc>
          <w:tcPr>
            <w:tcW w:w="2688" w:type="dxa"/>
          </w:tcPr>
          <w:p w:rsidR="001A66C6" w:rsidRDefault="00DA7866">
            <w:pPr>
              <w:pStyle w:val="TableParagraph"/>
              <w:spacing w:before="69" w:line="276" w:lineRule="auto"/>
              <w:ind w:left="84" w:right="303"/>
              <w:rPr>
                <w:sz w:val="24"/>
              </w:rPr>
            </w:pPr>
            <w:r>
              <w:rPr>
                <w:sz w:val="24"/>
              </w:rPr>
              <w:t>Директор школы Учителя-предметники</w:t>
            </w:r>
          </w:p>
        </w:tc>
      </w:tr>
      <w:tr w:rsidR="001A66C6">
        <w:trPr>
          <w:trHeight w:val="1437"/>
        </w:trPr>
        <w:tc>
          <w:tcPr>
            <w:tcW w:w="518" w:type="dxa"/>
          </w:tcPr>
          <w:p w:rsidR="001A66C6" w:rsidRDefault="00DA7866">
            <w:pPr>
              <w:pStyle w:val="TableParagraph"/>
              <w:spacing w:before="69"/>
              <w:rPr>
                <w:sz w:val="24"/>
              </w:rPr>
            </w:pPr>
            <w:r>
              <w:rPr>
                <w:sz w:val="24"/>
              </w:rPr>
              <w:t>6.</w:t>
            </w:r>
          </w:p>
        </w:tc>
        <w:tc>
          <w:tcPr>
            <w:tcW w:w="6138" w:type="dxa"/>
          </w:tcPr>
          <w:p w:rsidR="001A66C6" w:rsidRDefault="00DA7866">
            <w:pPr>
              <w:pStyle w:val="TableParagraph"/>
              <w:spacing w:before="69" w:line="278" w:lineRule="auto"/>
              <w:ind w:left="84" w:right="3"/>
              <w:rPr>
                <w:sz w:val="24"/>
              </w:rPr>
            </w:pPr>
            <w:r>
              <w:rPr>
                <w:sz w:val="24"/>
              </w:rPr>
              <w:t>Целенаправленная работа по сохранению здоровья учащихся школы и учителей</w:t>
            </w:r>
          </w:p>
        </w:tc>
        <w:tc>
          <w:tcPr>
            <w:tcW w:w="2688" w:type="dxa"/>
          </w:tcPr>
          <w:p w:rsidR="001A66C6" w:rsidRDefault="00DA7866">
            <w:pPr>
              <w:pStyle w:val="TableParagraph"/>
              <w:tabs>
                <w:tab w:val="left" w:pos="1558"/>
              </w:tabs>
              <w:spacing w:before="69" w:line="278" w:lineRule="auto"/>
              <w:ind w:left="84" w:right="70"/>
              <w:rPr>
                <w:sz w:val="24"/>
              </w:rPr>
            </w:pPr>
            <w:r>
              <w:rPr>
                <w:sz w:val="24"/>
              </w:rPr>
              <w:t>Заместитель</w:t>
            </w:r>
            <w:r>
              <w:rPr>
                <w:sz w:val="24"/>
              </w:rPr>
              <w:tab/>
            </w:r>
            <w:r>
              <w:rPr>
                <w:spacing w:val="-1"/>
                <w:sz w:val="24"/>
              </w:rPr>
              <w:t xml:space="preserve">директора </w:t>
            </w:r>
            <w:r>
              <w:rPr>
                <w:sz w:val="24"/>
              </w:rPr>
              <w:t>поВР</w:t>
            </w:r>
          </w:p>
          <w:p w:rsidR="001A66C6" w:rsidRDefault="00DA7866">
            <w:pPr>
              <w:pStyle w:val="TableParagraph"/>
              <w:tabs>
                <w:tab w:val="left" w:pos="1397"/>
              </w:tabs>
              <w:spacing w:line="276" w:lineRule="auto"/>
              <w:ind w:left="84" w:right="70"/>
              <w:rPr>
                <w:sz w:val="24"/>
              </w:rPr>
            </w:pPr>
            <w:r>
              <w:rPr>
                <w:sz w:val="24"/>
              </w:rPr>
              <w:t>Учитель</w:t>
            </w:r>
            <w:r>
              <w:rPr>
                <w:sz w:val="24"/>
              </w:rPr>
              <w:tab/>
            </w:r>
            <w:r>
              <w:rPr>
                <w:spacing w:val="-1"/>
                <w:sz w:val="24"/>
              </w:rPr>
              <w:t xml:space="preserve">физической </w:t>
            </w:r>
            <w:r>
              <w:rPr>
                <w:sz w:val="24"/>
              </w:rPr>
              <w:t>культуры</w:t>
            </w:r>
          </w:p>
        </w:tc>
      </w:tr>
      <w:tr w:rsidR="001A66C6">
        <w:trPr>
          <w:trHeight w:val="800"/>
        </w:trPr>
        <w:tc>
          <w:tcPr>
            <w:tcW w:w="518" w:type="dxa"/>
          </w:tcPr>
          <w:p w:rsidR="001A66C6" w:rsidRDefault="00DA7866">
            <w:pPr>
              <w:pStyle w:val="TableParagraph"/>
              <w:spacing w:before="69"/>
              <w:rPr>
                <w:sz w:val="24"/>
              </w:rPr>
            </w:pPr>
            <w:r>
              <w:rPr>
                <w:sz w:val="24"/>
              </w:rPr>
              <w:t>7.</w:t>
            </w:r>
          </w:p>
        </w:tc>
        <w:tc>
          <w:tcPr>
            <w:tcW w:w="6138" w:type="dxa"/>
          </w:tcPr>
          <w:p w:rsidR="001A66C6" w:rsidRDefault="00DA7866">
            <w:pPr>
              <w:pStyle w:val="TableParagraph"/>
              <w:spacing w:before="69" w:line="278" w:lineRule="auto"/>
              <w:ind w:left="84" w:right="3"/>
              <w:rPr>
                <w:sz w:val="24"/>
              </w:rPr>
            </w:pPr>
            <w:r>
              <w:rPr>
                <w:sz w:val="24"/>
              </w:rPr>
              <w:t>Мониторинг санитарного состояния учебных кабинетов, групповых, спортивного зала</w:t>
            </w:r>
          </w:p>
        </w:tc>
        <w:tc>
          <w:tcPr>
            <w:tcW w:w="2688" w:type="dxa"/>
          </w:tcPr>
          <w:p w:rsidR="001A66C6" w:rsidRDefault="00DA7866">
            <w:pPr>
              <w:pStyle w:val="TableParagraph"/>
              <w:spacing w:before="69" w:line="278" w:lineRule="auto"/>
              <w:ind w:left="84" w:right="93"/>
              <w:rPr>
                <w:sz w:val="24"/>
              </w:rPr>
            </w:pPr>
            <w:r>
              <w:rPr>
                <w:sz w:val="24"/>
              </w:rPr>
              <w:t>Зам. директора по ВР Классные руководители</w:t>
            </w:r>
          </w:p>
        </w:tc>
      </w:tr>
      <w:tr w:rsidR="001A66C6">
        <w:trPr>
          <w:trHeight w:val="1120"/>
        </w:trPr>
        <w:tc>
          <w:tcPr>
            <w:tcW w:w="518" w:type="dxa"/>
          </w:tcPr>
          <w:p w:rsidR="001A66C6" w:rsidRDefault="00DA7866">
            <w:pPr>
              <w:pStyle w:val="TableParagraph"/>
              <w:spacing w:before="71"/>
              <w:rPr>
                <w:sz w:val="24"/>
              </w:rPr>
            </w:pPr>
            <w:r>
              <w:rPr>
                <w:sz w:val="24"/>
              </w:rPr>
              <w:t>8.</w:t>
            </w:r>
          </w:p>
        </w:tc>
        <w:tc>
          <w:tcPr>
            <w:tcW w:w="6138" w:type="dxa"/>
          </w:tcPr>
          <w:p w:rsidR="001A66C6" w:rsidRDefault="00DA7866">
            <w:pPr>
              <w:pStyle w:val="TableParagraph"/>
              <w:spacing w:before="71"/>
              <w:ind w:left="84"/>
              <w:rPr>
                <w:sz w:val="24"/>
              </w:rPr>
            </w:pPr>
            <w:r>
              <w:rPr>
                <w:sz w:val="24"/>
              </w:rPr>
              <w:t>Плановая диспансеризация учащихся и учителей</w:t>
            </w:r>
          </w:p>
        </w:tc>
        <w:tc>
          <w:tcPr>
            <w:tcW w:w="2688" w:type="dxa"/>
          </w:tcPr>
          <w:p w:rsidR="001A66C6" w:rsidRDefault="00DA7866">
            <w:pPr>
              <w:pStyle w:val="TableParagraph"/>
              <w:tabs>
                <w:tab w:val="left" w:pos="2100"/>
              </w:tabs>
              <w:spacing w:before="71" w:line="276" w:lineRule="auto"/>
              <w:ind w:left="84" w:right="68"/>
              <w:rPr>
                <w:sz w:val="24"/>
              </w:rPr>
            </w:pPr>
            <w:r>
              <w:rPr>
                <w:sz w:val="24"/>
              </w:rPr>
              <w:t>Директор школы Администрация</w:t>
            </w:r>
            <w:r>
              <w:rPr>
                <w:sz w:val="24"/>
              </w:rPr>
              <w:tab/>
            </w:r>
            <w:r>
              <w:rPr>
                <w:spacing w:val="-1"/>
                <w:sz w:val="24"/>
              </w:rPr>
              <w:t xml:space="preserve">МУЗ </w:t>
            </w:r>
            <w:r>
              <w:rPr>
                <w:sz w:val="24"/>
              </w:rPr>
              <w:t>ЗональнаяЦРБ</w:t>
            </w:r>
          </w:p>
        </w:tc>
      </w:tr>
      <w:tr w:rsidR="001A66C6">
        <w:trPr>
          <w:trHeight w:val="1117"/>
        </w:trPr>
        <w:tc>
          <w:tcPr>
            <w:tcW w:w="518" w:type="dxa"/>
          </w:tcPr>
          <w:p w:rsidR="001A66C6" w:rsidRDefault="00DA7866">
            <w:pPr>
              <w:pStyle w:val="TableParagraph"/>
              <w:spacing w:before="69"/>
              <w:rPr>
                <w:sz w:val="24"/>
              </w:rPr>
            </w:pPr>
            <w:r>
              <w:rPr>
                <w:sz w:val="24"/>
              </w:rPr>
              <w:t>9.</w:t>
            </w:r>
          </w:p>
        </w:tc>
        <w:tc>
          <w:tcPr>
            <w:tcW w:w="6138" w:type="dxa"/>
          </w:tcPr>
          <w:p w:rsidR="001A66C6" w:rsidRDefault="00DA7866">
            <w:pPr>
              <w:pStyle w:val="TableParagraph"/>
              <w:spacing w:before="69" w:line="276" w:lineRule="auto"/>
              <w:ind w:left="84" w:right="66"/>
              <w:jc w:val="both"/>
              <w:rPr>
                <w:sz w:val="24"/>
              </w:rPr>
            </w:pPr>
            <w:r>
              <w:rPr>
                <w:sz w:val="24"/>
              </w:rPr>
              <w:t>Контрользаиспользованиемпритекущемремонтешколы к новому учебному году красок и строительных материалов,разрешенныхдляприменениявдетскихучреждениях</w:t>
            </w:r>
          </w:p>
        </w:tc>
        <w:tc>
          <w:tcPr>
            <w:tcW w:w="2688" w:type="dxa"/>
          </w:tcPr>
          <w:p w:rsidR="001A66C6" w:rsidRDefault="00DA7866">
            <w:pPr>
              <w:pStyle w:val="TableParagraph"/>
              <w:spacing w:before="69"/>
              <w:ind w:left="84"/>
              <w:rPr>
                <w:sz w:val="24"/>
              </w:rPr>
            </w:pPr>
            <w:r>
              <w:rPr>
                <w:sz w:val="24"/>
              </w:rPr>
              <w:t>Зам. директора по АХР</w:t>
            </w:r>
          </w:p>
        </w:tc>
      </w:tr>
      <w:tr w:rsidR="001A66C6">
        <w:trPr>
          <w:trHeight w:val="803"/>
        </w:trPr>
        <w:tc>
          <w:tcPr>
            <w:tcW w:w="518" w:type="dxa"/>
          </w:tcPr>
          <w:p w:rsidR="001A66C6" w:rsidRDefault="00DA7866">
            <w:pPr>
              <w:pStyle w:val="TableParagraph"/>
              <w:spacing w:before="71"/>
              <w:rPr>
                <w:sz w:val="24"/>
              </w:rPr>
            </w:pPr>
            <w:r>
              <w:rPr>
                <w:sz w:val="24"/>
              </w:rPr>
              <w:lastRenderedPageBreak/>
              <w:t>10.</w:t>
            </w:r>
          </w:p>
        </w:tc>
        <w:tc>
          <w:tcPr>
            <w:tcW w:w="6138" w:type="dxa"/>
          </w:tcPr>
          <w:p w:rsidR="001A66C6" w:rsidRDefault="00DA7866">
            <w:pPr>
              <w:pStyle w:val="TableParagraph"/>
              <w:spacing w:before="71" w:line="276" w:lineRule="auto"/>
              <w:ind w:left="84" w:right="3"/>
              <w:rPr>
                <w:sz w:val="24"/>
              </w:rPr>
            </w:pPr>
            <w:r>
              <w:rPr>
                <w:sz w:val="24"/>
              </w:rPr>
              <w:t>Еженедельное проведение в школе по пятницам санитарного дня. Уборка кабинетов и школьной территории</w:t>
            </w:r>
          </w:p>
        </w:tc>
        <w:tc>
          <w:tcPr>
            <w:tcW w:w="2688" w:type="dxa"/>
          </w:tcPr>
          <w:p w:rsidR="001A66C6" w:rsidRDefault="00DA7866">
            <w:pPr>
              <w:pStyle w:val="TableParagraph"/>
              <w:spacing w:before="71"/>
              <w:ind w:left="84"/>
              <w:rPr>
                <w:sz w:val="24"/>
              </w:rPr>
            </w:pPr>
            <w:r>
              <w:rPr>
                <w:sz w:val="24"/>
              </w:rPr>
              <w:t>Зам. директора по АХР</w:t>
            </w:r>
          </w:p>
        </w:tc>
      </w:tr>
    </w:tbl>
    <w:p w:rsidR="001A66C6" w:rsidRDefault="001A66C6">
      <w:pPr>
        <w:pStyle w:val="a3"/>
        <w:ind w:left="0" w:firstLine="0"/>
        <w:jc w:val="left"/>
        <w:rPr>
          <w:sz w:val="26"/>
        </w:rPr>
      </w:pPr>
    </w:p>
    <w:p w:rsidR="001A66C6" w:rsidRDefault="001A66C6">
      <w:pPr>
        <w:pStyle w:val="a3"/>
        <w:spacing w:before="10"/>
        <w:ind w:left="0" w:firstLine="0"/>
        <w:jc w:val="left"/>
        <w:rPr>
          <w:sz w:val="27"/>
        </w:rPr>
      </w:pPr>
    </w:p>
    <w:p w:rsidR="001A66C6" w:rsidRDefault="00DA7866">
      <w:pPr>
        <w:pStyle w:val="a3"/>
        <w:ind w:left="1082" w:firstLine="0"/>
        <w:jc w:val="left"/>
      </w:pPr>
      <w:r>
        <w:t>цииих</w:t>
      </w:r>
    </w:p>
    <w:p w:rsidR="001A66C6" w:rsidRDefault="00DA7866">
      <w:pPr>
        <w:pStyle w:val="1"/>
        <w:spacing w:line="267" w:lineRule="exact"/>
        <w:ind w:left="450"/>
      </w:pPr>
      <w:r>
        <w:rPr>
          <w:b w:val="0"/>
        </w:rPr>
        <w:br w:type="column"/>
      </w:r>
      <w:r>
        <w:lastRenderedPageBreak/>
        <w:t>Рациональная организация учебной и внеучебной деятельности</w:t>
      </w:r>
    </w:p>
    <w:p w:rsidR="001A66C6" w:rsidRDefault="00DA7866">
      <w:pPr>
        <w:pStyle w:val="a3"/>
        <w:spacing w:before="36"/>
        <w:ind w:left="-13" w:firstLine="0"/>
        <w:jc w:val="left"/>
      </w:pPr>
      <w:r>
        <w:t>Сохранениеиукреплениездоровьяучащихсясредствамирациональнойорганиза-</w:t>
      </w:r>
    </w:p>
    <w:p w:rsidR="001A66C6" w:rsidRDefault="001A66C6">
      <w:pPr>
        <w:pStyle w:val="a3"/>
        <w:spacing w:before="1"/>
        <w:ind w:left="0" w:firstLine="0"/>
        <w:jc w:val="left"/>
        <w:rPr>
          <w:sz w:val="31"/>
        </w:rPr>
      </w:pPr>
    </w:p>
    <w:p w:rsidR="001A66C6" w:rsidRDefault="00DA7866">
      <w:pPr>
        <w:pStyle w:val="a3"/>
        <w:ind w:left="-13" w:firstLine="0"/>
        <w:jc w:val="left"/>
      </w:pPr>
      <w:r>
        <w:t>деятельности достигается благодаря систематической работы педагогическогокол-</w:t>
      </w:r>
    </w:p>
    <w:p w:rsidR="001A66C6" w:rsidRDefault="00DA7866">
      <w:pPr>
        <w:pStyle w:val="a3"/>
        <w:spacing w:before="44" w:line="276" w:lineRule="auto"/>
        <w:ind w:left="1082" w:right="241" w:firstLine="0"/>
      </w:pPr>
      <w:r>
        <w:t>лективанадвопросамиповышенияэффективностиучебногопроцесса,сниженияфункционального напряжения и утомления детей, создания условий для снятия перегрузки, нормального чередования труда и отдыха. 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заданий,творческихобъединениях).</w:t>
      </w:r>
    </w:p>
    <w:p w:rsidR="001A66C6" w:rsidRDefault="00DA7866">
      <w:pPr>
        <w:pStyle w:val="a3"/>
        <w:spacing w:after="4" w:line="276" w:lineRule="auto"/>
        <w:ind w:left="1082" w:firstLine="719"/>
        <w:jc w:val="left"/>
      </w:pPr>
      <w:r>
        <w:t>В учебном процессе педагоги применяют методы и методики обучения, адекватные возрастным возможностям и особенностям обучающихся.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9"/>
        <w:gridCol w:w="4765"/>
        <w:gridCol w:w="3901"/>
      </w:tblGrid>
      <w:tr w:rsidR="001A66C6">
        <w:trPr>
          <w:trHeight w:val="803"/>
        </w:trPr>
        <w:tc>
          <w:tcPr>
            <w:tcW w:w="679" w:type="dxa"/>
          </w:tcPr>
          <w:p w:rsidR="001A66C6" w:rsidRDefault="00DA7866">
            <w:pPr>
              <w:pStyle w:val="TableParagraph"/>
              <w:spacing w:before="84"/>
              <w:ind w:left="218"/>
              <w:rPr>
                <w:b/>
                <w:sz w:val="24"/>
              </w:rPr>
            </w:pPr>
            <w:r>
              <w:rPr>
                <w:b/>
                <w:sz w:val="24"/>
              </w:rPr>
              <w:t>№</w:t>
            </w:r>
          </w:p>
        </w:tc>
        <w:tc>
          <w:tcPr>
            <w:tcW w:w="4765" w:type="dxa"/>
          </w:tcPr>
          <w:p w:rsidR="001A66C6" w:rsidRDefault="00DA7866">
            <w:pPr>
              <w:pStyle w:val="TableParagraph"/>
              <w:spacing w:before="84"/>
              <w:ind w:left="1109"/>
              <w:rPr>
                <w:b/>
                <w:sz w:val="24"/>
              </w:rPr>
            </w:pPr>
            <w:r>
              <w:rPr>
                <w:b/>
                <w:sz w:val="24"/>
              </w:rPr>
              <w:t>Название мероприятия</w:t>
            </w:r>
          </w:p>
        </w:tc>
        <w:tc>
          <w:tcPr>
            <w:tcW w:w="3901" w:type="dxa"/>
          </w:tcPr>
          <w:p w:rsidR="001A66C6" w:rsidRDefault="00DA7866">
            <w:pPr>
              <w:pStyle w:val="TableParagraph"/>
              <w:spacing w:before="84" w:line="276" w:lineRule="auto"/>
              <w:ind w:left="550" w:right="202" w:hanging="318"/>
              <w:rPr>
                <w:b/>
                <w:sz w:val="24"/>
              </w:rPr>
            </w:pPr>
            <w:r>
              <w:rPr>
                <w:b/>
                <w:sz w:val="24"/>
              </w:rPr>
              <w:t>Ответственность и контроль за реализацию направления</w:t>
            </w:r>
          </w:p>
        </w:tc>
      </w:tr>
    </w:tbl>
    <w:p w:rsidR="001A66C6" w:rsidRDefault="001A66C6">
      <w:pPr>
        <w:spacing w:line="276" w:lineRule="auto"/>
        <w:rPr>
          <w:sz w:val="24"/>
        </w:rPr>
        <w:sectPr w:rsidR="001A66C6" w:rsidSect="00CF103A">
          <w:type w:val="continuous"/>
          <w:pgSz w:w="11910" w:h="16850"/>
          <w:pgMar w:top="567" w:right="567" w:bottom="567" w:left="1134" w:header="720" w:footer="720"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9"/>
        <w:gridCol w:w="4765"/>
        <w:gridCol w:w="3901"/>
      </w:tblGrid>
      <w:tr w:rsidR="001A66C6">
        <w:trPr>
          <w:trHeight w:val="1120"/>
        </w:trPr>
        <w:tc>
          <w:tcPr>
            <w:tcW w:w="679" w:type="dxa"/>
          </w:tcPr>
          <w:p w:rsidR="001A66C6" w:rsidRDefault="00DA7866">
            <w:pPr>
              <w:pStyle w:val="TableParagraph"/>
              <w:spacing w:before="71"/>
              <w:rPr>
                <w:sz w:val="24"/>
              </w:rPr>
            </w:pPr>
            <w:r>
              <w:rPr>
                <w:sz w:val="24"/>
              </w:rPr>
              <w:lastRenderedPageBreak/>
              <w:t>1.</w:t>
            </w:r>
          </w:p>
        </w:tc>
        <w:tc>
          <w:tcPr>
            <w:tcW w:w="4765" w:type="dxa"/>
          </w:tcPr>
          <w:p w:rsidR="001A66C6" w:rsidRDefault="00DA7866">
            <w:pPr>
              <w:pStyle w:val="TableParagraph"/>
              <w:spacing w:before="71" w:line="276" w:lineRule="auto"/>
              <w:ind w:right="68"/>
              <w:jc w:val="both"/>
              <w:rPr>
                <w:sz w:val="24"/>
              </w:rPr>
            </w:pPr>
            <w:r>
              <w:rPr>
                <w:sz w:val="24"/>
              </w:rPr>
              <w:t>Соблюдение гигиенических норм и требований к организации и объёму учебной и внеучебной нагрузки</w:t>
            </w:r>
          </w:p>
        </w:tc>
        <w:tc>
          <w:tcPr>
            <w:tcW w:w="3901" w:type="dxa"/>
          </w:tcPr>
          <w:p w:rsidR="001A66C6" w:rsidRDefault="00DA7866">
            <w:pPr>
              <w:pStyle w:val="TableParagraph"/>
              <w:spacing w:before="71" w:line="276" w:lineRule="auto"/>
              <w:ind w:right="1307"/>
              <w:rPr>
                <w:sz w:val="24"/>
              </w:rPr>
            </w:pPr>
            <w:r>
              <w:rPr>
                <w:sz w:val="24"/>
              </w:rPr>
              <w:t>Зам. директора по УВР, Классные руководители</w:t>
            </w:r>
          </w:p>
        </w:tc>
      </w:tr>
      <w:tr w:rsidR="001A66C6">
        <w:trPr>
          <w:trHeight w:val="1753"/>
        </w:trPr>
        <w:tc>
          <w:tcPr>
            <w:tcW w:w="679" w:type="dxa"/>
          </w:tcPr>
          <w:p w:rsidR="001A66C6" w:rsidRDefault="00DA7866">
            <w:pPr>
              <w:pStyle w:val="TableParagraph"/>
              <w:spacing w:before="69"/>
              <w:rPr>
                <w:sz w:val="24"/>
              </w:rPr>
            </w:pPr>
            <w:r>
              <w:rPr>
                <w:sz w:val="24"/>
              </w:rPr>
              <w:t>2.</w:t>
            </w:r>
          </w:p>
        </w:tc>
        <w:tc>
          <w:tcPr>
            <w:tcW w:w="4765" w:type="dxa"/>
          </w:tcPr>
          <w:p w:rsidR="001A66C6" w:rsidRDefault="00DA7866">
            <w:pPr>
              <w:pStyle w:val="TableParagraph"/>
              <w:spacing w:before="69" w:line="276" w:lineRule="auto"/>
              <w:ind w:right="67"/>
              <w:jc w:val="both"/>
              <w:rPr>
                <w:sz w:val="24"/>
              </w:rPr>
            </w:pPr>
            <w:r>
              <w:rPr>
                <w:sz w:val="24"/>
              </w:rPr>
              <w:t>Использованиеметодовиметодикобучения, адекватных возрастным возможностям и особенностям обучающихся. Введение любых инноваций в учебный процесс только под контролемспециалистов.</w:t>
            </w:r>
          </w:p>
        </w:tc>
        <w:tc>
          <w:tcPr>
            <w:tcW w:w="3901" w:type="dxa"/>
          </w:tcPr>
          <w:p w:rsidR="001A66C6" w:rsidRDefault="00DA7866">
            <w:pPr>
              <w:pStyle w:val="TableParagraph"/>
              <w:spacing w:before="69" w:line="278" w:lineRule="auto"/>
              <w:ind w:right="1307"/>
              <w:rPr>
                <w:sz w:val="24"/>
              </w:rPr>
            </w:pPr>
            <w:r>
              <w:rPr>
                <w:sz w:val="24"/>
              </w:rPr>
              <w:t>Зам. директора по УВР, Классные руководители</w:t>
            </w:r>
          </w:p>
        </w:tc>
      </w:tr>
      <w:tr w:rsidR="001A66C6">
        <w:trPr>
          <w:trHeight w:val="1120"/>
        </w:trPr>
        <w:tc>
          <w:tcPr>
            <w:tcW w:w="679" w:type="dxa"/>
          </w:tcPr>
          <w:p w:rsidR="001A66C6" w:rsidRDefault="00DA7866">
            <w:pPr>
              <w:pStyle w:val="TableParagraph"/>
              <w:spacing w:before="69"/>
              <w:rPr>
                <w:sz w:val="24"/>
              </w:rPr>
            </w:pPr>
            <w:r>
              <w:rPr>
                <w:sz w:val="24"/>
              </w:rPr>
              <w:t>3.</w:t>
            </w:r>
          </w:p>
        </w:tc>
        <w:tc>
          <w:tcPr>
            <w:tcW w:w="4765" w:type="dxa"/>
          </w:tcPr>
          <w:p w:rsidR="001A66C6" w:rsidRDefault="00DA7866">
            <w:pPr>
              <w:pStyle w:val="TableParagraph"/>
              <w:spacing w:before="69" w:line="276" w:lineRule="auto"/>
              <w:ind w:right="66"/>
              <w:jc w:val="both"/>
              <w:rPr>
                <w:sz w:val="24"/>
              </w:rPr>
            </w:pPr>
            <w:r>
              <w:rPr>
                <w:sz w:val="24"/>
              </w:rPr>
              <w:t>Строгое соблюдение всех требований к использованиюТСО,втомчислекомпьютеров и аудиовизуальныхсредств</w:t>
            </w:r>
          </w:p>
        </w:tc>
        <w:tc>
          <w:tcPr>
            <w:tcW w:w="3901" w:type="dxa"/>
          </w:tcPr>
          <w:p w:rsidR="001A66C6" w:rsidRDefault="00DA7866">
            <w:pPr>
              <w:pStyle w:val="TableParagraph"/>
              <w:spacing w:before="69" w:line="278" w:lineRule="auto"/>
              <w:ind w:right="1307"/>
              <w:rPr>
                <w:sz w:val="24"/>
              </w:rPr>
            </w:pPr>
            <w:r>
              <w:rPr>
                <w:sz w:val="24"/>
              </w:rPr>
              <w:t>Зам. директора по УВР, Классные руководители</w:t>
            </w:r>
          </w:p>
        </w:tc>
      </w:tr>
      <w:tr w:rsidR="001A66C6">
        <w:trPr>
          <w:trHeight w:val="1753"/>
        </w:trPr>
        <w:tc>
          <w:tcPr>
            <w:tcW w:w="679" w:type="dxa"/>
          </w:tcPr>
          <w:p w:rsidR="001A66C6" w:rsidRDefault="00DA7866">
            <w:pPr>
              <w:pStyle w:val="TableParagraph"/>
              <w:spacing w:before="69"/>
              <w:rPr>
                <w:sz w:val="24"/>
              </w:rPr>
            </w:pPr>
            <w:r>
              <w:rPr>
                <w:sz w:val="24"/>
              </w:rPr>
              <w:t>4.</w:t>
            </w:r>
          </w:p>
        </w:tc>
        <w:tc>
          <w:tcPr>
            <w:tcW w:w="4765" w:type="dxa"/>
          </w:tcPr>
          <w:p w:rsidR="001A66C6" w:rsidRDefault="00DA7866">
            <w:pPr>
              <w:pStyle w:val="TableParagraph"/>
              <w:spacing w:before="69" w:line="276" w:lineRule="auto"/>
              <w:ind w:right="65"/>
              <w:jc w:val="both"/>
              <w:rPr>
                <w:sz w:val="24"/>
              </w:rPr>
            </w:pPr>
            <w:r>
              <w:rPr>
                <w:sz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tc>
        <w:tc>
          <w:tcPr>
            <w:tcW w:w="3901" w:type="dxa"/>
          </w:tcPr>
          <w:p w:rsidR="001A66C6" w:rsidRDefault="00DA7866">
            <w:pPr>
              <w:pStyle w:val="TableParagraph"/>
              <w:spacing w:before="69" w:line="276" w:lineRule="auto"/>
              <w:ind w:right="1407"/>
              <w:rPr>
                <w:sz w:val="24"/>
              </w:rPr>
            </w:pPr>
            <w:r>
              <w:rPr>
                <w:sz w:val="24"/>
              </w:rPr>
              <w:t>Зам. директора по УВР Учителя</w:t>
            </w:r>
          </w:p>
          <w:p w:rsidR="001A66C6" w:rsidRDefault="00DA7866">
            <w:pPr>
              <w:pStyle w:val="TableParagraph"/>
              <w:spacing w:before="1"/>
              <w:rPr>
                <w:sz w:val="24"/>
              </w:rPr>
            </w:pPr>
            <w:r>
              <w:rPr>
                <w:sz w:val="24"/>
              </w:rPr>
              <w:t>Классные руководители</w:t>
            </w:r>
          </w:p>
        </w:tc>
      </w:tr>
      <w:tr w:rsidR="001A66C6">
        <w:trPr>
          <w:trHeight w:val="1434"/>
        </w:trPr>
        <w:tc>
          <w:tcPr>
            <w:tcW w:w="679" w:type="dxa"/>
          </w:tcPr>
          <w:p w:rsidR="001A66C6" w:rsidRDefault="00DA7866">
            <w:pPr>
              <w:pStyle w:val="TableParagraph"/>
              <w:spacing w:before="69"/>
              <w:rPr>
                <w:sz w:val="24"/>
              </w:rPr>
            </w:pPr>
            <w:r>
              <w:rPr>
                <w:sz w:val="24"/>
              </w:rPr>
              <w:t>5.</w:t>
            </w:r>
          </w:p>
        </w:tc>
        <w:tc>
          <w:tcPr>
            <w:tcW w:w="4765" w:type="dxa"/>
          </w:tcPr>
          <w:p w:rsidR="001A66C6" w:rsidRDefault="00DA7866">
            <w:pPr>
              <w:pStyle w:val="TableParagraph"/>
              <w:spacing w:before="69" w:line="276" w:lineRule="auto"/>
              <w:ind w:right="68"/>
              <w:jc w:val="both"/>
              <w:rPr>
                <w:sz w:val="24"/>
              </w:rPr>
            </w:pPr>
            <w:r>
              <w:rPr>
                <w:sz w:val="24"/>
              </w:rPr>
              <w:t>Организация режима постепенного повышения нагрузок для учащихся первого класса с целью обеспечения адаптации к новымусловиям</w:t>
            </w:r>
          </w:p>
        </w:tc>
        <w:tc>
          <w:tcPr>
            <w:tcW w:w="3901" w:type="dxa"/>
          </w:tcPr>
          <w:p w:rsidR="001A66C6" w:rsidRDefault="00DA7866">
            <w:pPr>
              <w:pStyle w:val="TableParagraph"/>
              <w:spacing w:before="69"/>
              <w:rPr>
                <w:sz w:val="24"/>
              </w:rPr>
            </w:pPr>
            <w:r>
              <w:rPr>
                <w:sz w:val="24"/>
              </w:rPr>
              <w:t>Зам. директора по УВР</w:t>
            </w:r>
          </w:p>
        </w:tc>
      </w:tr>
      <w:tr w:rsidR="001A66C6">
        <w:trPr>
          <w:trHeight w:val="1120"/>
        </w:trPr>
        <w:tc>
          <w:tcPr>
            <w:tcW w:w="679" w:type="dxa"/>
          </w:tcPr>
          <w:p w:rsidR="001A66C6" w:rsidRDefault="00DA7866">
            <w:pPr>
              <w:pStyle w:val="TableParagraph"/>
              <w:spacing w:before="71"/>
              <w:rPr>
                <w:sz w:val="24"/>
              </w:rPr>
            </w:pPr>
            <w:r>
              <w:rPr>
                <w:sz w:val="24"/>
              </w:rPr>
              <w:t>6.</w:t>
            </w:r>
          </w:p>
        </w:tc>
        <w:tc>
          <w:tcPr>
            <w:tcW w:w="4765" w:type="dxa"/>
          </w:tcPr>
          <w:p w:rsidR="001A66C6" w:rsidRDefault="00DA7866">
            <w:pPr>
              <w:pStyle w:val="TableParagraph"/>
              <w:spacing w:before="71" w:line="276" w:lineRule="auto"/>
              <w:ind w:right="66"/>
              <w:jc w:val="both"/>
              <w:rPr>
                <w:sz w:val="24"/>
              </w:rPr>
            </w:pPr>
            <w:r>
              <w:rPr>
                <w:sz w:val="24"/>
              </w:rPr>
              <w:t>Обязательное проведение динамической паузы на уроке, организация перемен с пребыванием детей на свежем воздухе</w:t>
            </w:r>
          </w:p>
        </w:tc>
        <w:tc>
          <w:tcPr>
            <w:tcW w:w="3901" w:type="dxa"/>
          </w:tcPr>
          <w:p w:rsidR="001A66C6" w:rsidRDefault="00DA7866">
            <w:pPr>
              <w:pStyle w:val="TableParagraph"/>
              <w:spacing w:before="71" w:line="276" w:lineRule="auto"/>
              <w:ind w:right="1307"/>
              <w:rPr>
                <w:sz w:val="24"/>
              </w:rPr>
            </w:pPr>
            <w:r>
              <w:rPr>
                <w:sz w:val="24"/>
              </w:rPr>
              <w:t>Классные руководители Зам. директора по УВР</w:t>
            </w:r>
          </w:p>
        </w:tc>
      </w:tr>
      <w:tr w:rsidR="001A66C6">
        <w:trPr>
          <w:trHeight w:val="1120"/>
        </w:trPr>
        <w:tc>
          <w:tcPr>
            <w:tcW w:w="679" w:type="dxa"/>
          </w:tcPr>
          <w:p w:rsidR="001A66C6" w:rsidRDefault="00DA7866">
            <w:pPr>
              <w:pStyle w:val="TableParagraph"/>
              <w:spacing w:before="69"/>
              <w:rPr>
                <w:sz w:val="24"/>
              </w:rPr>
            </w:pPr>
            <w:r>
              <w:rPr>
                <w:sz w:val="24"/>
              </w:rPr>
              <w:t>7.</w:t>
            </w:r>
          </w:p>
        </w:tc>
        <w:tc>
          <w:tcPr>
            <w:tcW w:w="4765" w:type="dxa"/>
          </w:tcPr>
          <w:p w:rsidR="001A66C6" w:rsidRDefault="00DA7866">
            <w:pPr>
              <w:pStyle w:val="TableParagraph"/>
              <w:spacing w:before="69" w:line="276" w:lineRule="auto"/>
              <w:ind w:right="67"/>
              <w:jc w:val="both"/>
              <w:rPr>
                <w:sz w:val="24"/>
              </w:rPr>
            </w:pPr>
            <w:r>
              <w:rPr>
                <w:sz w:val="24"/>
              </w:rPr>
              <w:t>Организация перемен с целью создания условий для двигательной активности учащихся</w:t>
            </w:r>
          </w:p>
        </w:tc>
        <w:tc>
          <w:tcPr>
            <w:tcW w:w="3901" w:type="dxa"/>
          </w:tcPr>
          <w:p w:rsidR="001A66C6" w:rsidRDefault="00DA7866">
            <w:pPr>
              <w:pStyle w:val="TableParagraph"/>
              <w:spacing w:before="69" w:line="278" w:lineRule="auto"/>
              <w:ind w:right="487"/>
              <w:rPr>
                <w:sz w:val="24"/>
              </w:rPr>
            </w:pPr>
            <w:r>
              <w:rPr>
                <w:sz w:val="24"/>
              </w:rPr>
              <w:t>Классные руководители Учитель физической культуры</w:t>
            </w:r>
          </w:p>
        </w:tc>
      </w:tr>
      <w:tr w:rsidR="001A66C6">
        <w:trPr>
          <w:trHeight w:val="801"/>
        </w:trPr>
        <w:tc>
          <w:tcPr>
            <w:tcW w:w="679" w:type="dxa"/>
          </w:tcPr>
          <w:p w:rsidR="001A66C6" w:rsidRDefault="00DA7866">
            <w:pPr>
              <w:pStyle w:val="TableParagraph"/>
              <w:spacing w:before="69"/>
              <w:rPr>
                <w:sz w:val="24"/>
              </w:rPr>
            </w:pPr>
            <w:r>
              <w:rPr>
                <w:sz w:val="24"/>
              </w:rPr>
              <w:t>8.</w:t>
            </w:r>
          </w:p>
        </w:tc>
        <w:tc>
          <w:tcPr>
            <w:tcW w:w="4765" w:type="dxa"/>
          </w:tcPr>
          <w:p w:rsidR="001A66C6" w:rsidRDefault="00DA7866">
            <w:pPr>
              <w:pStyle w:val="TableParagraph"/>
              <w:spacing w:before="69" w:line="276" w:lineRule="auto"/>
              <w:rPr>
                <w:sz w:val="24"/>
              </w:rPr>
            </w:pPr>
            <w:r>
              <w:rPr>
                <w:sz w:val="24"/>
              </w:rPr>
              <w:t>Повышение грамотности учителей в вопросах здоровьесбережения</w:t>
            </w:r>
          </w:p>
        </w:tc>
        <w:tc>
          <w:tcPr>
            <w:tcW w:w="3901" w:type="dxa"/>
          </w:tcPr>
          <w:p w:rsidR="001A66C6" w:rsidRDefault="00DA7866">
            <w:pPr>
              <w:pStyle w:val="TableParagraph"/>
              <w:spacing w:before="69"/>
              <w:rPr>
                <w:sz w:val="24"/>
              </w:rPr>
            </w:pPr>
            <w:r>
              <w:rPr>
                <w:sz w:val="24"/>
              </w:rPr>
              <w:t>Директор школы</w:t>
            </w:r>
          </w:p>
        </w:tc>
      </w:tr>
      <w:tr w:rsidR="001A66C6">
        <w:trPr>
          <w:trHeight w:val="801"/>
        </w:trPr>
        <w:tc>
          <w:tcPr>
            <w:tcW w:w="679" w:type="dxa"/>
          </w:tcPr>
          <w:p w:rsidR="001A66C6" w:rsidRDefault="00DA7866">
            <w:pPr>
              <w:pStyle w:val="TableParagraph"/>
              <w:spacing w:before="69"/>
              <w:rPr>
                <w:sz w:val="24"/>
              </w:rPr>
            </w:pPr>
            <w:r>
              <w:rPr>
                <w:sz w:val="24"/>
              </w:rPr>
              <w:t>9.</w:t>
            </w:r>
          </w:p>
        </w:tc>
        <w:tc>
          <w:tcPr>
            <w:tcW w:w="4765" w:type="dxa"/>
          </w:tcPr>
          <w:p w:rsidR="001A66C6" w:rsidRDefault="00DA7866">
            <w:pPr>
              <w:pStyle w:val="TableParagraph"/>
              <w:spacing w:before="69" w:line="278" w:lineRule="auto"/>
              <w:rPr>
                <w:sz w:val="24"/>
              </w:rPr>
            </w:pPr>
            <w:r>
              <w:rPr>
                <w:sz w:val="24"/>
              </w:rPr>
              <w:t>Анализ урока с точки зрения построения его на основе здоровьесберегающих технологий</w:t>
            </w:r>
          </w:p>
        </w:tc>
        <w:tc>
          <w:tcPr>
            <w:tcW w:w="3901" w:type="dxa"/>
          </w:tcPr>
          <w:p w:rsidR="001A66C6" w:rsidRDefault="00DA7866">
            <w:pPr>
              <w:pStyle w:val="TableParagraph"/>
              <w:spacing w:before="69"/>
              <w:rPr>
                <w:sz w:val="24"/>
              </w:rPr>
            </w:pPr>
            <w:r>
              <w:rPr>
                <w:sz w:val="24"/>
              </w:rPr>
              <w:t>Директор школы</w:t>
            </w:r>
          </w:p>
          <w:p w:rsidR="001A66C6" w:rsidRDefault="00DA7866">
            <w:pPr>
              <w:pStyle w:val="TableParagraph"/>
              <w:spacing w:before="43"/>
              <w:rPr>
                <w:sz w:val="24"/>
              </w:rPr>
            </w:pPr>
            <w:r>
              <w:rPr>
                <w:sz w:val="24"/>
              </w:rPr>
              <w:t>Заместители директора</w:t>
            </w:r>
          </w:p>
        </w:tc>
      </w:tr>
      <w:tr w:rsidR="001A66C6">
        <w:trPr>
          <w:trHeight w:val="803"/>
        </w:trPr>
        <w:tc>
          <w:tcPr>
            <w:tcW w:w="679" w:type="dxa"/>
          </w:tcPr>
          <w:p w:rsidR="001A66C6" w:rsidRDefault="00DA7866">
            <w:pPr>
              <w:pStyle w:val="TableParagraph"/>
              <w:spacing w:before="71"/>
              <w:rPr>
                <w:sz w:val="24"/>
              </w:rPr>
            </w:pPr>
            <w:r>
              <w:rPr>
                <w:sz w:val="24"/>
              </w:rPr>
              <w:t>10.</w:t>
            </w:r>
          </w:p>
        </w:tc>
        <w:tc>
          <w:tcPr>
            <w:tcW w:w="4765" w:type="dxa"/>
          </w:tcPr>
          <w:p w:rsidR="001A66C6" w:rsidRDefault="00DA7866">
            <w:pPr>
              <w:pStyle w:val="TableParagraph"/>
              <w:spacing w:before="71" w:line="276" w:lineRule="auto"/>
              <w:rPr>
                <w:sz w:val="24"/>
              </w:rPr>
            </w:pPr>
            <w:r>
              <w:rPr>
                <w:sz w:val="24"/>
              </w:rPr>
              <w:t>Анализ состояния здоровья учащихся, выявление приоритетных задач работы</w:t>
            </w:r>
          </w:p>
        </w:tc>
        <w:tc>
          <w:tcPr>
            <w:tcW w:w="3901" w:type="dxa"/>
          </w:tcPr>
          <w:p w:rsidR="001A66C6" w:rsidRDefault="00DA7866">
            <w:pPr>
              <w:pStyle w:val="TableParagraph"/>
              <w:spacing w:before="71"/>
              <w:rPr>
                <w:sz w:val="24"/>
              </w:rPr>
            </w:pPr>
            <w:r>
              <w:rPr>
                <w:sz w:val="24"/>
              </w:rPr>
              <w:t>МУЗ Зональная ЦРБ</w:t>
            </w:r>
          </w:p>
        </w:tc>
      </w:tr>
      <w:tr w:rsidR="001A66C6">
        <w:trPr>
          <w:trHeight w:val="1434"/>
        </w:trPr>
        <w:tc>
          <w:tcPr>
            <w:tcW w:w="679" w:type="dxa"/>
          </w:tcPr>
          <w:p w:rsidR="001A66C6" w:rsidRDefault="00DA7866">
            <w:pPr>
              <w:pStyle w:val="TableParagraph"/>
              <w:spacing w:before="69"/>
              <w:rPr>
                <w:sz w:val="24"/>
              </w:rPr>
            </w:pPr>
            <w:r>
              <w:rPr>
                <w:sz w:val="24"/>
              </w:rPr>
              <w:t>11.</w:t>
            </w:r>
          </w:p>
        </w:tc>
        <w:tc>
          <w:tcPr>
            <w:tcW w:w="4765" w:type="dxa"/>
          </w:tcPr>
          <w:p w:rsidR="001A66C6" w:rsidRDefault="00DA7866">
            <w:pPr>
              <w:pStyle w:val="TableParagraph"/>
              <w:spacing w:before="69" w:line="276" w:lineRule="auto"/>
              <w:ind w:right="69"/>
              <w:jc w:val="both"/>
              <w:rPr>
                <w:sz w:val="24"/>
              </w:rPr>
            </w:pPr>
            <w:r>
              <w:rPr>
                <w:sz w:val="24"/>
              </w:rPr>
              <w:t>Осуществление контроля за соблюдением норм учебной нагрузки (ежедневной, еженедельной, годовой)</w:t>
            </w:r>
          </w:p>
        </w:tc>
        <w:tc>
          <w:tcPr>
            <w:tcW w:w="3901" w:type="dxa"/>
          </w:tcPr>
          <w:p w:rsidR="001A66C6" w:rsidRDefault="00DA7866">
            <w:pPr>
              <w:pStyle w:val="TableParagraph"/>
              <w:spacing w:before="69"/>
              <w:rPr>
                <w:sz w:val="24"/>
              </w:rPr>
            </w:pPr>
            <w:r>
              <w:rPr>
                <w:sz w:val="24"/>
              </w:rPr>
              <w:t>Директор школы</w:t>
            </w:r>
          </w:p>
          <w:p w:rsidR="001A66C6" w:rsidRDefault="00DA7866">
            <w:pPr>
              <w:pStyle w:val="TableParagraph"/>
              <w:spacing w:before="40"/>
              <w:rPr>
                <w:sz w:val="24"/>
              </w:rPr>
            </w:pPr>
            <w:r>
              <w:rPr>
                <w:sz w:val="24"/>
              </w:rPr>
              <w:t>Заместители директора</w:t>
            </w:r>
          </w:p>
          <w:p w:rsidR="001A66C6" w:rsidRDefault="00DA7866">
            <w:pPr>
              <w:pStyle w:val="TableParagraph"/>
              <w:spacing w:before="41" w:line="278" w:lineRule="auto"/>
              <w:rPr>
                <w:sz w:val="24"/>
              </w:rPr>
            </w:pPr>
            <w:r>
              <w:rPr>
                <w:sz w:val="24"/>
              </w:rPr>
              <w:t>Представители родительского комитета</w:t>
            </w:r>
          </w:p>
        </w:tc>
      </w:tr>
      <w:tr w:rsidR="001A66C6">
        <w:trPr>
          <w:trHeight w:val="803"/>
        </w:trPr>
        <w:tc>
          <w:tcPr>
            <w:tcW w:w="679" w:type="dxa"/>
          </w:tcPr>
          <w:p w:rsidR="001A66C6" w:rsidRDefault="00DA7866">
            <w:pPr>
              <w:pStyle w:val="TableParagraph"/>
              <w:spacing w:before="71"/>
              <w:rPr>
                <w:sz w:val="24"/>
              </w:rPr>
            </w:pPr>
            <w:r>
              <w:rPr>
                <w:sz w:val="24"/>
              </w:rPr>
              <w:t>12.</w:t>
            </w:r>
          </w:p>
        </w:tc>
        <w:tc>
          <w:tcPr>
            <w:tcW w:w="4765" w:type="dxa"/>
          </w:tcPr>
          <w:p w:rsidR="001A66C6" w:rsidRDefault="00DA7866">
            <w:pPr>
              <w:pStyle w:val="TableParagraph"/>
              <w:spacing w:before="71" w:line="276" w:lineRule="auto"/>
              <w:rPr>
                <w:sz w:val="24"/>
              </w:rPr>
            </w:pPr>
            <w:r>
              <w:rPr>
                <w:sz w:val="24"/>
              </w:rPr>
              <w:t>Работа школьного психолого-медико-педагогического консилиума</w:t>
            </w:r>
          </w:p>
        </w:tc>
        <w:tc>
          <w:tcPr>
            <w:tcW w:w="3901" w:type="dxa"/>
          </w:tcPr>
          <w:p w:rsidR="001A66C6" w:rsidRDefault="00DA7866">
            <w:pPr>
              <w:pStyle w:val="TableParagraph"/>
              <w:spacing w:before="71" w:line="276" w:lineRule="auto"/>
              <w:ind w:right="1644"/>
              <w:rPr>
                <w:sz w:val="24"/>
              </w:rPr>
            </w:pPr>
            <w:r>
              <w:rPr>
                <w:sz w:val="24"/>
              </w:rPr>
              <w:t>Директор школы Совет профилактики</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9"/>
        <w:gridCol w:w="4765"/>
        <w:gridCol w:w="3901"/>
      </w:tblGrid>
      <w:tr w:rsidR="001A66C6">
        <w:trPr>
          <w:trHeight w:val="486"/>
        </w:trPr>
        <w:tc>
          <w:tcPr>
            <w:tcW w:w="679" w:type="dxa"/>
          </w:tcPr>
          <w:p w:rsidR="001A66C6" w:rsidRDefault="001A66C6">
            <w:pPr>
              <w:pStyle w:val="TableParagraph"/>
              <w:ind w:left="0"/>
              <w:rPr>
                <w:sz w:val="24"/>
              </w:rPr>
            </w:pPr>
          </w:p>
        </w:tc>
        <w:tc>
          <w:tcPr>
            <w:tcW w:w="4765" w:type="dxa"/>
          </w:tcPr>
          <w:p w:rsidR="001A66C6" w:rsidRDefault="001A66C6">
            <w:pPr>
              <w:pStyle w:val="TableParagraph"/>
              <w:ind w:left="0"/>
              <w:rPr>
                <w:sz w:val="24"/>
              </w:rPr>
            </w:pPr>
          </w:p>
        </w:tc>
        <w:tc>
          <w:tcPr>
            <w:tcW w:w="3901" w:type="dxa"/>
          </w:tcPr>
          <w:p w:rsidR="001A66C6" w:rsidRDefault="00DA7866">
            <w:pPr>
              <w:pStyle w:val="TableParagraph"/>
              <w:spacing w:before="71"/>
              <w:rPr>
                <w:sz w:val="24"/>
              </w:rPr>
            </w:pPr>
            <w:r>
              <w:rPr>
                <w:sz w:val="24"/>
              </w:rPr>
              <w:t>Учителя-предметники</w:t>
            </w:r>
          </w:p>
        </w:tc>
      </w:tr>
      <w:tr w:rsidR="001A66C6">
        <w:trPr>
          <w:trHeight w:val="800"/>
        </w:trPr>
        <w:tc>
          <w:tcPr>
            <w:tcW w:w="679" w:type="dxa"/>
          </w:tcPr>
          <w:p w:rsidR="001A66C6" w:rsidRDefault="00DA7866">
            <w:pPr>
              <w:pStyle w:val="TableParagraph"/>
              <w:spacing w:before="69"/>
              <w:rPr>
                <w:sz w:val="24"/>
              </w:rPr>
            </w:pPr>
            <w:r>
              <w:rPr>
                <w:sz w:val="24"/>
              </w:rPr>
              <w:t>13.</w:t>
            </w:r>
          </w:p>
        </w:tc>
        <w:tc>
          <w:tcPr>
            <w:tcW w:w="4765" w:type="dxa"/>
          </w:tcPr>
          <w:p w:rsidR="001A66C6" w:rsidRDefault="00DA7866">
            <w:pPr>
              <w:pStyle w:val="TableParagraph"/>
              <w:spacing w:before="69" w:line="276" w:lineRule="auto"/>
              <w:rPr>
                <w:sz w:val="24"/>
              </w:rPr>
            </w:pPr>
            <w:r>
              <w:rPr>
                <w:sz w:val="24"/>
              </w:rPr>
              <w:t>Ведение систематической работы с детьми с ограниченными возможностями здоровья.</w:t>
            </w:r>
          </w:p>
        </w:tc>
        <w:tc>
          <w:tcPr>
            <w:tcW w:w="3901" w:type="dxa"/>
          </w:tcPr>
          <w:p w:rsidR="001A66C6" w:rsidRDefault="00DA7866">
            <w:pPr>
              <w:pStyle w:val="TableParagraph"/>
              <w:spacing w:before="69"/>
              <w:rPr>
                <w:sz w:val="24"/>
              </w:rPr>
            </w:pPr>
            <w:r>
              <w:rPr>
                <w:sz w:val="24"/>
              </w:rPr>
              <w:t>Классные руководители</w:t>
            </w:r>
          </w:p>
        </w:tc>
      </w:tr>
    </w:tbl>
    <w:p w:rsidR="001A66C6" w:rsidRDefault="00DA7866">
      <w:pPr>
        <w:pStyle w:val="1"/>
        <w:spacing w:line="267" w:lineRule="exact"/>
        <w:ind w:left="2046"/>
      </w:pPr>
      <w:r>
        <w:t>Эффективная организация физкультурно-оздоровительной работы.</w:t>
      </w:r>
    </w:p>
    <w:p w:rsidR="001A66C6" w:rsidRDefault="00DA7866">
      <w:pPr>
        <w:pStyle w:val="a3"/>
        <w:spacing w:before="36" w:line="276" w:lineRule="auto"/>
        <w:ind w:left="1082" w:right="242" w:firstLine="719"/>
      </w:pPr>
      <w:r>
        <w:t>Системафизкультурно-оздоровительнойработывшколенаправленанаобеспечение рациональной организации двигательного режима обучающихся, нормального физическогоразвитияидвигательнойподготовленностиобучающихсявсехвозрастов,повышение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A66C6" w:rsidRDefault="00DA7866">
      <w:pPr>
        <w:pStyle w:val="a4"/>
        <w:numPr>
          <w:ilvl w:val="3"/>
          <w:numId w:val="15"/>
        </w:numPr>
        <w:tabs>
          <w:tab w:val="left" w:pos="1648"/>
          <w:tab w:val="left" w:pos="1649"/>
        </w:tabs>
        <w:spacing w:line="293" w:lineRule="exact"/>
        <w:rPr>
          <w:sz w:val="24"/>
        </w:rPr>
      </w:pPr>
      <w:r>
        <w:rPr>
          <w:sz w:val="24"/>
        </w:rPr>
        <w:t>полноценную и эффективную работу с обучающимися всехгрупп;</w:t>
      </w:r>
    </w:p>
    <w:p w:rsidR="001A66C6" w:rsidRDefault="00DA7866">
      <w:pPr>
        <w:pStyle w:val="a4"/>
        <w:numPr>
          <w:ilvl w:val="3"/>
          <w:numId w:val="15"/>
        </w:numPr>
        <w:tabs>
          <w:tab w:val="left" w:pos="1648"/>
          <w:tab w:val="left" w:pos="1649"/>
        </w:tabs>
        <w:spacing w:before="42" w:line="273" w:lineRule="auto"/>
        <w:ind w:right="242"/>
        <w:rPr>
          <w:sz w:val="24"/>
        </w:rPr>
      </w:pPr>
      <w:r>
        <w:rPr>
          <w:sz w:val="24"/>
        </w:rPr>
        <w:t>рациональнуюисоответствующуюорганизациюуроковфизическойкультурыизанятий активно-двигательного характера на ступени начального общегообразования;</w:t>
      </w:r>
    </w:p>
    <w:p w:rsidR="001A66C6" w:rsidRDefault="00DA7866">
      <w:pPr>
        <w:pStyle w:val="a4"/>
        <w:numPr>
          <w:ilvl w:val="3"/>
          <w:numId w:val="15"/>
        </w:numPr>
        <w:tabs>
          <w:tab w:val="left" w:pos="1648"/>
          <w:tab w:val="left" w:pos="1649"/>
        </w:tabs>
        <w:spacing w:before="1" w:line="273" w:lineRule="auto"/>
        <w:ind w:right="249"/>
        <w:rPr>
          <w:sz w:val="24"/>
        </w:rPr>
      </w:pPr>
      <w:r>
        <w:rPr>
          <w:sz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A66C6" w:rsidRDefault="00DA7866">
      <w:pPr>
        <w:pStyle w:val="a4"/>
        <w:numPr>
          <w:ilvl w:val="3"/>
          <w:numId w:val="15"/>
        </w:numPr>
        <w:tabs>
          <w:tab w:val="left" w:pos="1648"/>
          <w:tab w:val="left" w:pos="1649"/>
        </w:tabs>
        <w:spacing w:before="3" w:line="273" w:lineRule="auto"/>
        <w:ind w:right="243"/>
        <w:rPr>
          <w:sz w:val="24"/>
        </w:rPr>
      </w:pPr>
      <w:r>
        <w:rPr>
          <w:sz w:val="24"/>
        </w:rPr>
        <w:t>организацию работы спортивных секций и создание условий для их эффективного функционирования;</w:t>
      </w:r>
    </w:p>
    <w:p w:rsidR="001A66C6" w:rsidRDefault="00DA7866">
      <w:pPr>
        <w:pStyle w:val="a4"/>
        <w:numPr>
          <w:ilvl w:val="3"/>
          <w:numId w:val="15"/>
        </w:numPr>
        <w:tabs>
          <w:tab w:val="left" w:pos="1648"/>
          <w:tab w:val="left" w:pos="1649"/>
        </w:tabs>
        <w:spacing w:before="3" w:after="7" w:line="273" w:lineRule="auto"/>
        <w:ind w:right="244"/>
        <w:rPr>
          <w:sz w:val="24"/>
        </w:rPr>
      </w:pPr>
      <w:r>
        <w:rPr>
          <w:sz w:val="24"/>
        </w:rPr>
        <w:t>регулярное проведение спортивно-оздоровительных мероприятий (дней спорта, соревнований, олимпиад, походов и т.п.).</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1"/>
        <w:gridCol w:w="5074"/>
        <w:gridCol w:w="3482"/>
      </w:tblGrid>
      <w:tr w:rsidR="001A66C6">
        <w:trPr>
          <w:trHeight w:val="803"/>
        </w:trPr>
        <w:tc>
          <w:tcPr>
            <w:tcW w:w="791" w:type="dxa"/>
            <w:tcBorders>
              <w:right w:val="single" w:sz="8" w:space="0" w:color="000000"/>
            </w:tcBorders>
          </w:tcPr>
          <w:p w:rsidR="001A66C6" w:rsidRDefault="00DA7866">
            <w:pPr>
              <w:pStyle w:val="TableParagraph"/>
              <w:spacing w:before="84"/>
              <w:ind w:left="14"/>
              <w:jc w:val="center"/>
              <w:rPr>
                <w:b/>
                <w:sz w:val="24"/>
              </w:rPr>
            </w:pPr>
            <w:r>
              <w:rPr>
                <w:b/>
                <w:sz w:val="24"/>
              </w:rPr>
              <w:t>№</w:t>
            </w:r>
          </w:p>
        </w:tc>
        <w:tc>
          <w:tcPr>
            <w:tcW w:w="5074" w:type="dxa"/>
            <w:tcBorders>
              <w:left w:val="single" w:sz="8" w:space="0" w:color="000000"/>
            </w:tcBorders>
          </w:tcPr>
          <w:p w:rsidR="001A66C6" w:rsidRDefault="00DA7866">
            <w:pPr>
              <w:pStyle w:val="TableParagraph"/>
              <w:spacing w:before="84"/>
              <w:ind w:left="61" w:right="57"/>
              <w:jc w:val="center"/>
              <w:rPr>
                <w:b/>
                <w:sz w:val="24"/>
              </w:rPr>
            </w:pPr>
            <w:r>
              <w:rPr>
                <w:b/>
                <w:sz w:val="24"/>
              </w:rPr>
              <w:t>Название мероприятия</w:t>
            </w:r>
          </w:p>
        </w:tc>
        <w:tc>
          <w:tcPr>
            <w:tcW w:w="3482" w:type="dxa"/>
          </w:tcPr>
          <w:p w:rsidR="001A66C6" w:rsidRDefault="00DA7866">
            <w:pPr>
              <w:pStyle w:val="TableParagraph"/>
              <w:spacing w:before="84" w:line="276" w:lineRule="auto"/>
              <w:ind w:left="201" w:right="132" w:hanging="41"/>
              <w:rPr>
                <w:b/>
                <w:sz w:val="24"/>
              </w:rPr>
            </w:pPr>
            <w:r>
              <w:rPr>
                <w:b/>
                <w:sz w:val="24"/>
              </w:rPr>
              <w:t>Ответственность и контроль за реализацию направления</w:t>
            </w:r>
          </w:p>
        </w:tc>
      </w:tr>
      <w:tr w:rsidR="001A66C6">
        <w:trPr>
          <w:trHeight w:val="1118"/>
        </w:trPr>
        <w:tc>
          <w:tcPr>
            <w:tcW w:w="791" w:type="dxa"/>
            <w:tcBorders>
              <w:right w:val="single" w:sz="8" w:space="0" w:color="000000"/>
            </w:tcBorders>
          </w:tcPr>
          <w:p w:rsidR="001A66C6" w:rsidRDefault="00DA7866">
            <w:pPr>
              <w:pStyle w:val="TableParagraph"/>
              <w:spacing w:before="77"/>
              <w:rPr>
                <w:sz w:val="24"/>
              </w:rPr>
            </w:pPr>
            <w:r>
              <w:rPr>
                <w:sz w:val="24"/>
              </w:rPr>
              <w:t>1.</w:t>
            </w:r>
          </w:p>
        </w:tc>
        <w:tc>
          <w:tcPr>
            <w:tcW w:w="5074" w:type="dxa"/>
            <w:tcBorders>
              <w:left w:val="single" w:sz="8" w:space="0" w:color="000000"/>
            </w:tcBorders>
          </w:tcPr>
          <w:p w:rsidR="001A66C6" w:rsidRDefault="00DA7866">
            <w:pPr>
              <w:pStyle w:val="TableParagraph"/>
              <w:spacing w:before="77" w:line="276" w:lineRule="auto"/>
              <w:ind w:left="79" w:right="68"/>
              <w:jc w:val="both"/>
              <w:rPr>
                <w:sz w:val="24"/>
              </w:rPr>
            </w:pPr>
            <w:r>
              <w:rPr>
                <w:sz w:val="24"/>
              </w:rPr>
              <w:t>Организация эффективной работы собучающимися всех групп здоровья (на уроках физической культуры, в секциях ит.п.)</w:t>
            </w:r>
          </w:p>
        </w:tc>
        <w:tc>
          <w:tcPr>
            <w:tcW w:w="3482" w:type="dxa"/>
          </w:tcPr>
          <w:p w:rsidR="001A66C6" w:rsidRDefault="00DA7866">
            <w:pPr>
              <w:pStyle w:val="TableParagraph"/>
              <w:spacing w:before="77" w:line="276" w:lineRule="auto"/>
              <w:ind w:right="154"/>
              <w:rPr>
                <w:sz w:val="24"/>
              </w:rPr>
            </w:pPr>
            <w:r>
              <w:rPr>
                <w:sz w:val="24"/>
              </w:rPr>
              <w:t>Заместители директора Учитель физической культуры</w:t>
            </w:r>
          </w:p>
        </w:tc>
      </w:tr>
      <w:tr w:rsidR="001A66C6">
        <w:trPr>
          <w:trHeight w:val="1120"/>
        </w:trPr>
        <w:tc>
          <w:tcPr>
            <w:tcW w:w="791" w:type="dxa"/>
            <w:tcBorders>
              <w:right w:val="single" w:sz="8" w:space="0" w:color="000000"/>
            </w:tcBorders>
          </w:tcPr>
          <w:p w:rsidR="001A66C6" w:rsidRDefault="00DA7866">
            <w:pPr>
              <w:pStyle w:val="TableParagraph"/>
              <w:spacing w:before="79"/>
              <w:rPr>
                <w:sz w:val="24"/>
              </w:rPr>
            </w:pPr>
            <w:r>
              <w:rPr>
                <w:sz w:val="24"/>
              </w:rPr>
              <w:t>2.</w:t>
            </w:r>
          </w:p>
        </w:tc>
        <w:tc>
          <w:tcPr>
            <w:tcW w:w="5074" w:type="dxa"/>
            <w:tcBorders>
              <w:left w:val="single" w:sz="8" w:space="0" w:color="000000"/>
            </w:tcBorders>
          </w:tcPr>
          <w:p w:rsidR="001A66C6" w:rsidRDefault="00DA7866">
            <w:pPr>
              <w:pStyle w:val="TableParagraph"/>
              <w:spacing w:before="79" w:line="276" w:lineRule="auto"/>
              <w:ind w:left="79" w:right="70"/>
              <w:jc w:val="both"/>
              <w:rPr>
                <w:sz w:val="24"/>
              </w:rPr>
            </w:pPr>
            <w:r>
              <w:rPr>
                <w:sz w:val="24"/>
              </w:rPr>
              <w:t>Организация рациональной и соответствующей организации уроков физической культуры и занятий активно-двигательного характера</w:t>
            </w:r>
          </w:p>
        </w:tc>
        <w:tc>
          <w:tcPr>
            <w:tcW w:w="3482" w:type="dxa"/>
          </w:tcPr>
          <w:p w:rsidR="001A66C6" w:rsidRDefault="00DA7866">
            <w:pPr>
              <w:pStyle w:val="TableParagraph"/>
              <w:spacing w:before="79" w:line="276" w:lineRule="auto"/>
              <w:ind w:right="154"/>
              <w:rPr>
                <w:sz w:val="24"/>
              </w:rPr>
            </w:pPr>
            <w:r>
              <w:rPr>
                <w:sz w:val="24"/>
              </w:rPr>
              <w:t>Заместители директора Учитель физической культуры</w:t>
            </w:r>
          </w:p>
        </w:tc>
      </w:tr>
      <w:tr w:rsidR="001A66C6">
        <w:trPr>
          <w:trHeight w:val="800"/>
        </w:trPr>
        <w:tc>
          <w:tcPr>
            <w:tcW w:w="791" w:type="dxa"/>
            <w:tcBorders>
              <w:right w:val="single" w:sz="8" w:space="0" w:color="000000"/>
            </w:tcBorders>
          </w:tcPr>
          <w:p w:rsidR="001A66C6" w:rsidRDefault="00DA7866">
            <w:pPr>
              <w:pStyle w:val="TableParagraph"/>
              <w:spacing w:before="77"/>
              <w:rPr>
                <w:sz w:val="24"/>
              </w:rPr>
            </w:pPr>
            <w:r>
              <w:rPr>
                <w:sz w:val="24"/>
              </w:rPr>
              <w:t>3.</w:t>
            </w:r>
          </w:p>
        </w:tc>
        <w:tc>
          <w:tcPr>
            <w:tcW w:w="5074" w:type="dxa"/>
            <w:tcBorders>
              <w:left w:val="single" w:sz="8" w:space="0" w:color="000000"/>
            </w:tcBorders>
          </w:tcPr>
          <w:p w:rsidR="001A66C6" w:rsidRDefault="00DA7866">
            <w:pPr>
              <w:pStyle w:val="TableParagraph"/>
              <w:spacing w:before="77"/>
              <w:ind w:left="61" w:right="197"/>
              <w:jc w:val="center"/>
              <w:rPr>
                <w:sz w:val="24"/>
              </w:rPr>
            </w:pPr>
            <w:r>
              <w:rPr>
                <w:sz w:val="24"/>
              </w:rPr>
              <w:t>Организовать занятия лечебной физкультурой</w:t>
            </w:r>
          </w:p>
        </w:tc>
        <w:tc>
          <w:tcPr>
            <w:tcW w:w="3482" w:type="dxa"/>
          </w:tcPr>
          <w:p w:rsidR="001A66C6" w:rsidRDefault="00DA7866">
            <w:pPr>
              <w:pStyle w:val="TableParagraph"/>
              <w:spacing w:before="77" w:line="276" w:lineRule="auto"/>
              <w:ind w:right="154"/>
              <w:rPr>
                <w:sz w:val="24"/>
              </w:rPr>
            </w:pPr>
            <w:r>
              <w:rPr>
                <w:sz w:val="24"/>
              </w:rPr>
              <w:t>Администрация школы Учитель физической культуры</w:t>
            </w:r>
          </w:p>
        </w:tc>
      </w:tr>
      <w:tr w:rsidR="001A66C6">
        <w:trPr>
          <w:trHeight w:val="801"/>
        </w:trPr>
        <w:tc>
          <w:tcPr>
            <w:tcW w:w="791" w:type="dxa"/>
            <w:tcBorders>
              <w:right w:val="single" w:sz="8" w:space="0" w:color="000000"/>
            </w:tcBorders>
          </w:tcPr>
          <w:p w:rsidR="001A66C6" w:rsidRDefault="00DA7866">
            <w:pPr>
              <w:pStyle w:val="TableParagraph"/>
              <w:spacing w:before="80"/>
              <w:rPr>
                <w:sz w:val="24"/>
              </w:rPr>
            </w:pPr>
            <w:r>
              <w:rPr>
                <w:sz w:val="24"/>
              </w:rPr>
              <w:t>4.</w:t>
            </w:r>
          </w:p>
        </w:tc>
        <w:tc>
          <w:tcPr>
            <w:tcW w:w="5074" w:type="dxa"/>
            <w:tcBorders>
              <w:left w:val="single" w:sz="8" w:space="0" w:color="000000"/>
            </w:tcBorders>
          </w:tcPr>
          <w:p w:rsidR="001A66C6" w:rsidRDefault="00DA7866">
            <w:pPr>
              <w:pStyle w:val="TableParagraph"/>
              <w:spacing w:before="80" w:line="276" w:lineRule="auto"/>
              <w:ind w:left="79"/>
              <w:rPr>
                <w:sz w:val="24"/>
              </w:rPr>
            </w:pPr>
            <w:r>
              <w:rPr>
                <w:sz w:val="24"/>
              </w:rPr>
              <w:t>Организовать часы активных движений (динамическая пауза)</w:t>
            </w:r>
          </w:p>
        </w:tc>
        <w:tc>
          <w:tcPr>
            <w:tcW w:w="3482" w:type="dxa"/>
          </w:tcPr>
          <w:p w:rsidR="001A66C6" w:rsidRDefault="00DA7866">
            <w:pPr>
              <w:pStyle w:val="TableParagraph"/>
              <w:spacing w:before="80"/>
              <w:rPr>
                <w:sz w:val="24"/>
              </w:rPr>
            </w:pPr>
            <w:r>
              <w:rPr>
                <w:sz w:val="24"/>
              </w:rPr>
              <w:t>Классные руководители</w:t>
            </w:r>
          </w:p>
        </w:tc>
      </w:tr>
      <w:tr w:rsidR="001A66C6">
        <w:trPr>
          <w:trHeight w:val="1436"/>
        </w:trPr>
        <w:tc>
          <w:tcPr>
            <w:tcW w:w="791" w:type="dxa"/>
            <w:tcBorders>
              <w:right w:val="single" w:sz="8" w:space="0" w:color="000000"/>
            </w:tcBorders>
          </w:tcPr>
          <w:p w:rsidR="001A66C6" w:rsidRDefault="00DA7866">
            <w:pPr>
              <w:pStyle w:val="TableParagraph"/>
              <w:spacing w:before="79"/>
              <w:rPr>
                <w:sz w:val="24"/>
              </w:rPr>
            </w:pPr>
            <w:r>
              <w:rPr>
                <w:sz w:val="24"/>
              </w:rPr>
              <w:t>5.</w:t>
            </w:r>
          </w:p>
        </w:tc>
        <w:tc>
          <w:tcPr>
            <w:tcW w:w="5074" w:type="dxa"/>
            <w:tcBorders>
              <w:left w:val="single" w:sz="8" w:space="0" w:color="000000"/>
            </w:tcBorders>
          </w:tcPr>
          <w:p w:rsidR="001A66C6" w:rsidRDefault="00DA7866">
            <w:pPr>
              <w:pStyle w:val="TableParagraph"/>
              <w:spacing w:before="79" w:line="276" w:lineRule="auto"/>
              <w:ind w:left="79" w:right="67"/>
              <w:jc w:val="both"/>
              <w:rPr>
                <w:sz w:val="24"/>
              </w:rPr>
            </w:pPr>
            <w:r>
              <w:rPr>
                <w:sz w:val="24"/>
              </w:rPr>
              <w:t>Организовать динамические перемены, физкультминутки на уроках, способствующих эмоциональной разгрузке и повышению двигательной активности</w:t>
            </w:r>
          </w:p>
        </w:tc>
        <w:tc>
          <w:tcPr>
            <w:tcW w:w="3482" w:type="dxa"/>
          </w:tcPr>
          <w:p w:rsidR="001A66C6" w:rsidRDefault="00DA7866">
            <w:pPr>
              <w:pStyle w:val="TableParagraph"/>
              <w:spacing w:before="79"/>
              <w:rPr>
                <w:sz w:val="24"/>
              </w:rPr>
            </w:pPr>
            <w:r>
              <w:rPr>
                <w:sz w:val="24"/>
              </w:rPr>
              <w:t>Учителя-предметники</w:t>
            </w:r>
          </w:p>
        </w:tc>
      </w:tr>
      <w:tr w:rsidR="001A66C6">
        <w:trPr>
          <w:trHeight w:val="803"/>
        </w:trPr>
        <w:tc>
          <w:tcPr>
            <w:tcW w:w="791" w:type="dxa"/>
            <w:tcBorders>
              <w:right w:val="single" w:sz="8" w:space="0" w:color="000000"/>
            </w:tcBorders>
          </w:tcPr>
          <w:p w:rsidR="001A66C6" w:rsidRDefault="00DA7866">
            <w:pPr>
              <w:pStyle w:val="TableParagraph"/>
              <w:spacing w:before="79"/>
              <w:rPr>
                <w:sz w:val="24"/>
              </w:rPr>
            </w:pPr>
            <w:r>
              <w:rPr>
                <w:sz w:val="24"/>
              </w:rPr>
              <w:t>6.</w:t>
            </w:r>
          </w:p>
        </w:tc>
        <w:tc>
          <w:tcPr>
            <w:tcW w:w="5074" w:type="dxa"/>
            <w:tcBorders>
              <w:left w:val="single" w:sz="8" w:space="0" w:color="000000"/>
            </w:tcBorders>
          </w:tcPr>
          <w:p w:rsidR="001A66C6" w:rsidRDefault="00DA7866">
            <w:pPr>
              <w:pStyle w:val="TableParagraph"/>
              <w:spacing w:before="79" w:line="276" w:lineRule="auto"/>
              <w:ind w:left="79"/>
              <w:rPr>
                <w:sz w:val="24"/>
              </w:rPr>
            </w:pPr>
            <w:r>
              <w:rPr>
                <w:sz w:val="24"/>
              </w:rPr>
              <w:t>Использование различных форм массовой пропаганды здорового образа жизни</w:t>
            </w:r>
          </w:p>
        </w:tc>
        <w:tc>
          <w:tcPr>
            <w:tcW w:w="3482" w:type="dxa"/>
          </w:tcPr>
          <w:p w:rsidR="001A66C6" w:rsidRDefault="00DA7866">
            <w:pPr>
              <w:pStyle w:val="TableParagraph"/>
              <w:spacing w:before="79"/>
              <w:rPr>
                <w:sz w:val="24"/>
              </w:rPr>
            </w:pPr>
            <w:r>
              <w:rPr>
                <w:sz w:val="24"/>
              </w:rPr>
              <w:t>Заместитель директора по ВР</w:t>
            </w:r>
          </w:p>
        </w:tc>
      </w:tr>
      <w:tr w:rsidR="001A66C6">
        <w:trPr>
          <w:trHeight w:val="1118"/>
        </w:trPr>
        <w:tc>
          <w:tcPr>
            <w:tcW w:w="791" w:type="dxa"/>
            <w:tcBorders>
              <w:right w:val="single" w:sz="8" w:space="0" w:color="000000"/>
            </w:tcBorders>
          </w:tcPr>
          <w:p w:rsidR="001A66C6" w:rsidRDefault="00DA7866">
            <w:pPr>
              <w:pStyle w:val="TableParagraph"/>
              <w:spacing w:before="77"/>
              <w:rPr>
                <w:sz w:val="24"/>
              </w:rPr>
            </w:pPr>
            <w:r>
              <w:rPr>
                <w:sz w:val="24"/>
              </w:rPr>
              <w:t>7.</w:t>
            </w:r>
          </w:p>
        </w:tc>
        <w:tc>
          <w:tcPr>
            <w:tcW w:w="5074" w:type="dxa"/>
            <w:tcBorders>
              <w:left w:val="single" w:sz="8" w:space="0" w:color="000000"/>
            </w:tcBorders>
          </w:tcPr>
          <w:p w:rsidR="001A66C6" w:rsidRDefault="00DA7866">
            <w:pPr>
              <w:pStyle w:val="TableParagraph"/>
              <w:spacing w:before="77" w:line="276" w:lineRule="auto"/>
              <w:ind w:left="79"/>
              <w:rPr>
                <w:sz w:val="24"/>
              </w:rPr>
            </w:pPr>
            <w:r>
              <w:rPr>
                <w:sz w:val="24"/>
              </w:rPr>
              <w:t>Классные часы, пропагандирующие ЗОЖ; мероприятия по профилактике детского травма-</w:t>
            </w:r>
          </w:p>
        </w:tc>
        <w:tc>
          <w:tcPr>
            <w:tcW w:w="3482" w:type="dxa"/>
          </w:tcPr>
          <w:p w:rsidR="001A66C6" w:rsidRDefault="00DA7866">
            <w:pPr>
              <w:pStyle w:val="TableParagraph"/>
              <w:spacing w:before="77" w:line="276" w:lineRule="auto"/>
              <w:ind w:right="888"/>
              <w:rPr>
                <w:sz w:val="24"/>
              </w:rPr>
            </w:pPr>
            <w:r>
              <w:rPr>
                <w:sz w:val="24"/>
              </w:rPr>
              <w:t>Классные руководители Учитель ОБЖ</w:t>
            </w:r>
          </w:p>
          <w:p w:rsidR="001A66C6" w:rsidRDefault="00DA7866">
            <w:pPr>
              <w:pStyle w:val="TableParagraph"/>
              <w:spacing w:line="275" w:lineRule="exact"/>
              <w:rPr>
                <w:sz w:val="24"/>
              </w:rPr>
            </w:pPr>
            <w:r>
              <w:rPr>
                <w:sz w:val="24"/>
              </w:rPr>
              <w:t>Совет профилактики</w:t>
            </w:r>
          </w:p>
        </w:tc>
      </w:tr>
    </w:tbl>
    <w:p w:rsidR="001A66C6" w:rsidRDefault="001A66C6">
      <w:pPr>
        <w:spacing w:line="275" w:lineRule="exact"/>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1"/>
        <w:gridCol w:w="5074"/>
        <w:gridCol w:w="3482"/>
      </w:tblGrid>
      <w:tr w:rsidR="001A66C6">
        <w:trPr>
          <w:trHeight w:val="1437"/>
        </w:trPr>
        <w:tc>
          <w:tcPr>
            <w:tcW w:w="791" w:type="dxa"/>
            <w:tcBorders>
              <w:right w:val="single" w:sz="8" w:space="0" w:color="000000"/>
            </w:tcBorders>
          </w:tcPr>
          <w:p w:rsidR="001A66C6" w:rsidRDefault="001A66C6">
            <w:pPr>
              <w:pStyle w:val="TableParagraph"/>
              <w:ind w:left="0"/>
              <w:rPr>
                <w:sz w:val="24"/>
              </w:rPr>
            </w:pPr>
          </w:p>
        </w:tc>
        <w:tc>
          <w:tcPr>
            <w:tcW w:w="5074" w:type="dxa"/>
            <w:tcBorders>
              <w:left w:val="single" w:sz="8" w:space="0" w:color="000000"/>
            </w:tcBorders>
          </w:tcPr>
          <w:p w:rsidR="001A66C6" w:rsidRDefault="00DA7866">
            <w:pPr>
              <w:pStyle w:val="TableParagraph"/>
              <w:spacing w:before="71" w:line="276" w:lineRule="auto"/>
              <w:ind w:left="79" w:right="70"/>
              <w:jc w:val="both"/>
              <w:rPr>
                <w:sz w:val="24"/>
              </w:rPr>
            </w:pPr>
            <w:r>
              <w:rPr>
                <w:sz w:val="24"/>
              </w:rPr>
              <w:t>тизма на дорогах; мероприятия по профилактике табакокурения, наркомании, алкогольной зависимости; мероприятия по правовой культуре</w:t>
            </w:r>
          </w:p>
        </w:tc>
        <w:tc>
          <w:tcPr>
            <w:tcW w:w="3482" w:type="dxa"/>
          </w:tcPr>
          <w:p w:rsidR="001A66C6" w:rsidRDefault="001A66C6">
            <w:pPr>
              <w:pStyle w:val="TableParagraph"/>
              <w:ind w:left="0"/>
              <w:rPr>
                <w:sz w:val="24"/>
              </w:rPr>
            </w:pPr>
          </w:p>
        </w:tc>
      </w:tr>
      <w:tr w:rsidR="001A66C6">
        <w:trPr>
          <w:trHeight w:val="803"/>
        </w:trPr>
        <w:tc>
          <w:tcPr>
            <w:tcW w:w="791" w:type="dxa"/>
            <w:tcBorders>
              <w:right w:val="single" w:sz="8" w:space="0" w:color="000000"/>
            </w:tcBorders>
          </w:tcPr>
          <w:p w:rsidR="001A66C6" w:rsidRDefault="00DA7866">
            <w:pPr>
              <w:pStyle w:val="TableParagraph"/>
              <w:spacing w:before="71"/>
              <w:rPr>
                <w:sz w:val="24"/>
              </w:rPr>
            </w:pPr>
            <w:r>
              <w:rPr>
                <w:sz w:val="24"/>
              </w:rPr>
              <w:t>8.</w:t>
            </w:r>
          </w:p>
        </w:tc>
        <w:tc>
          <w:tcPr>
            <w:tcW w:w="5074" w:type="dxa"/>
            <w:tcBorders>
              <w:left w:val="single" w:sz="8" w:space="0" w:color="000000"/>
            </w:tcBorders>
          </w:tcPr>
          <w:p w:rsidR="001A66C6" w:rsidRDefault="00DA7866">
            <w:pPr>
              <w:pStyle w:val="TableParagraph"/>
              <w:spacing w:before="71" w:line="276" w:lineRule="auto"/>
              <w:ind w:left="79"/>
              <w:rPr>
                <w:sz w:val="24"/>
              </w:rPr>
            </w:pPr>
            <w:r>
              <w:rPr>
                <w:sz w:val="24"/>
              </w:rPr>
              <w:t>Участие в областные и российские соревнования</w:t>
            </w:r>
          </w:p>
        </w:tc>
        <w:tc>
          <w:tcPr>
            <w:tcW w:w="3482" w:type="dxa"/>
          </w:tcPr>
          <w:p w:rsidR="001A66C6" w:rsidRDefault="00DA7866">
            <w:pPr>
              <w:pStyle w:val="TableParagraph"/>
              <w:spacing w:before="71"/>
              <w:rPr>
                <w:sz w:val="24"/>
              </w:rPr>
            </w:pPr>
            <w:r>
              <w:rPr>
                <w:sz w:val="24"/>
              </w:rPr>
              <w:t>Учитель физической культуры</w:t>
            </w:r>
          </w:p>
        </w:tc>
      </w:tr>
      <w:tr w:rsidR="001A66C6">
        <w:trPr>
          <w:trHeight w:val="1754"/>
        </w:trPr>
        <w:tc>
          <w:tcPr>
            <w:tcW w:w="791" w:type="dxa"/>
            <w:tcBorders>
              <w:right w:val="single" w:sz="8" w:space="0" w:color="000000"/>
            </w:tcBorders>
          </w:tcPr>
          <w:p w:rsidR="001A66C6" w:rsidRDefault="00DA7866">
            <w:pPr>
              <w:pStyle w:val="TableParagraph"/>
              <w:spacing w:before="69"/>
              <w:rPr>
                <w:sz w:val="24"/>
              </w:rPr>
            </w:pPr>
            <w:r>
              <w:rPr>
                <w:sz w:val="24"/>
              </w:rPr>
              <w:t>9.</w:t>
            </w:r>
          </w:p>
        </w:tc>
        <w:tc>
          <w:tcPr>
            <w:tcW w:w="5074" w:type="dxa"/>
            <w:tcBorders>
              <w:left w:val="single" w:sz="8" w:space="0" w:color="000000"/>
            </w:tcBorders>
          </w:tcPr>
          <w:p w:rsidR="001A66C6" w:rsidRDefault="00DA7866">
            <w:pPr>
              <w:pStyle w:val="TableParagraph"/>
              <w:spacing w:before="69" w:line="276" w:lineRule="auto"/>
              <w:ind w:left="79" w:right="69"/>
              <w:jc w:val="both"/>
              <w:rPr>
                <w:sz w:val="24"/>
              </w:rPr>
            </w:pPr>
            <w:r>
              <w:rPr>
                <w:sz w:val="24"/>
              </w:rPr>
              <w:t>Работа психолого-медико-педагогическогоконсилиума с целью выявления дезадаптации учащихся,атакжекоррекции,индивидуальнойтраектории обучения и психологического комфортаучащихся</w:t>
            </w:r>
          </w:p>
        </w:tc>
        <w:tc>
          <w:tcPr>
            <w:tcW w:w="3482" w:type="dxa"/>
          </w:tcPr>
          <w:p w:rsidR="001A66C6" w:rsidRDefault="00DA7866">
            <w:pPr>
              <w:pStyle w:val="TableParagraph"/>
              <w:spacing w:before="69" w:line="276" w:lineRule="auto"/>
              <w:ind w:right="1098"/>
              <w:rPr>
                <w:sz w:val="24"/>
              </w:rPr>
            </w:pPr>
            <w:r>
              <w:rPr>
                <w:sz w:val="24"/>
              </w:rPr>
              <w:t>Директор школы Совет профилактики Учителя-предметники</w:t>
            </w:r>
          </w:p>
        </w:tc>
      </w:tr>
      <w:tr w:rsidR="001A66C6">
        <w:trPr>
          <w:trHeight w:val="800"/>
        </w:trPr>
        <w:tc>
          <w:tcPr>
            <w:tcW w:w="791" w:type="dxa"/>
            <w:tcBorders>
              <w:right w:val="single" w:sz="8" w:space="0" w:color="000000"/>
            </w:tcBorders>
          </w:tcPr>
          <w:p w:rsidR="001A66C6" w:rsidRDefault="00DA7866">
            <w:pPr>
              <w:pStyle w:val="TableParagraph"/>
              <w:spacing w:before="69"/>
              <w:rPr>
                <w:sz w:val="24"/>
              </w:rPr>
            </w:pPr>
            <w:r>
              <w:rPr>
                <w:sz w:val="24"/>
              </w:rPr>
              <w:t>10.</w:t>
            </w:r>
          </w:p>
        </w:tc>
        <w:tc>
          <w:tcPr>
            <w:tcW w:w="5074" w:type="dxa"/>
            <w:tcBorders>
              <w:left w:val="single" w:sz="8" w:space="0" w:color="000000"/>
            </w:tcBorders>
          </w:tcPr>
          <w:p w:rsidR="001A66C6" w:rsidRDefault="00DA7866">
            <w:pPr>
              <w:pStyle w:val="TableParagraph"/>
              <w:spacing w:before="69"/>
              <w:ind w:left="79"/>
              <w:rPr>
                <w:sz w:val="24"/>
              </w:rPr>
            </w:pPr>
            <w:r>
              <w:rPr>
                <w:sz w:val="24"/>
              </w:rPr>
              <w:t>Оформление стендов, пропагандирующих ЗОЖ</w:t>
            </w:r>
          </w:p>
        </w:tc>
        <w:tc>
          <w:tcPr>
            <w:tcW w:w="3482" w:type="dxa"/>
          </w:tcPr>
          <w:p w:rsidR="001A66C6" w:rsidRDefault="00DA7866">
            <w:pPr>
              <w:pStyle w:val="TableParagraph"/>
              <w:spacing w:before="69"/>
              <w:rPr>
                <w:sz w:val="24"/>
              </w:rPr>
            </w:pPr>
            <w:r>
              <w:rPr>
                <w:sz w:val="24"/>
              </w:rPr>
              <w:t>Зам. директора по ВР</w:t>
            </w:r>
          </w:p>
          <w:p w:rsidR="001A66C6" w:rsidRDefault="00DA7866">
            <w:pPr>
              <w:pStyle w:val="TableParagraph"/>
              <w:spacing w:before="40"/>
              <w:rPr>
                <w:sz w:val="24"/>
              </w:rPr>
            </w:pPr>
            <w:r>
              <w:rPr>
                <w:sz w:val="24"/>
              </w:rPr>
              <w:t>Учитель физической культуры</w:t>
            </w:r>
          </w:p>
        </w:tc>
      </w:tr>
      <w:tr w:rsidR="001A66C6">
        <w:trPr>
          <w:trHeight w:val="1437"/>
        </w:trPr>
        <w:tc>
          <w:tcPr>
            <w:tcW w:w="791" w:type="dxa"/>
            <w:tcBorders>
              <w:right w:val="single" w:sz="8" w:space="0" w:color="000000"/>
            </w:tcBorders>
          </w:tcPr>
          <w:p w:rsidR="001A66C6" w:rsidRDefault="00DA7866">
            <w:pPr>
              <w:pStyle w:val="TableParagraph"/>
              <w:spacing w:before="69"/>
              <w:rPr>
                <w:sz w:val="24"/>
              </w:rPr>
            </w:pPr>
            <w:r>
              <w:rPr>
                <w:sz w:val="24"/>
              </w:rPr>
              <w:t>11.</w:t>
            </w:r>
          </w:p>
        </w:tc>
        <w:tc>
          <w:tcPr>
            <w:tcW w:w="5074" w:type="dxa"/>
            <w:tcBorders>
              <w:left w:val="single" w:sz="8" w:space="0" w:color="000000"/>
            </w:tcBorders>
          </w:tcPr>
          <w:p w:rsidR="001A66C6" w:rsidRDefault="00DA7866">
            <w:pPr>
              <w:pStyle w:val="TableParagraph"/>
              <w:spacing w:before="69" w:line="276" w:lineRule="auto"/>
              <w:ind w:left="79" w:right="69"/>
              <w:jc w:val="both"/>
              <w:rPr>
                <w:sz w:val="24"/>
              </w:rPr>
            </w:pPr>
            <w:r>
              <w:rPr>
                <w:sz w:val="24"/>
              </w:rPr>
              <w:t>Воспитаниеучащихсяличнымпримеромучителей (участие учителей в Днях здоровья, доброжелательность в общении, забота о собственном здоровье, отказ от вредныхпривычек)</w:t>
            </w:r>
          </w:p>
        </w:tc>
        <w:tc>
          <w:tcPr>
            <w:tcW w:w="3482" w:type="dxa"/>
          </w:tcPr>
          <w:p w:rsidR="001A66C6" w:rsidRDefault="00DA7866">
            <w:pPr>
              <w:pStyle w:val="TableParagraph"/>
              <w:spacing w:before="69" w:line="278" w:lineRule="auto"/>
              <w:ind w:right="888"/>
              <w:rPr>
                <w:sz w:val="24"/>
              </w:rPr>
            </w:pPr>
            <w:r>
              <w:rPr>
                <w:sz w:val="24"/>
              </w:rPr>
              <w:t>Учителя-предметники Классные руководители</w:t>
            </w:r>
          </w:p>
        </w:tc>
      </w:tr>
      <w:tr w:rsidR="001A66C6">
        <w:trPr>
          <w:trHeight w:val="1754"/>
        </w:trPr>
        <w:tc>
          <w:tcPr>
            <w:tcW w:w="791" w:type="dxa"/>
            <w:tcBorders>
              <w:right w:val="single" w:sz="8" w:space="0" w:color="000000"/>
            </w:tcBorders>
          </w:tcPr>
          <w:p w:rsidR="001A66C6" w:rsidRDefault="00DA7866">
            <w:pPr>
              <w:pStyle w:val="TableParagraph"/>
              <w:spacing w:before="69"/>
              <w:rPr>
                <w:sz w:val="24"/>
              </w:rPr>
            </w:pPr>
            <w:r>
              <w:rPr>
                <w:sz w:val="24"/>
              </w:rPr>
              <w:t>12.</w:t>
            </w:r>
          </w:p>
        </w:tc>
        <w:tc>
          <w:tcPr>
            <w:tcW w:w="5074" w:type="dxa"/>
            <w:tcBorders>
              <w:left w:val="single" w:sz="8" w:space="0" w:color="000000"/>
            </w:tcBorders>
          </w:tcPr>
          <w:p w:rsidR="001A66C6" w:rsidRDefault="00DA7866">
            <w:pPr>
              <w:pStyle w:val="TableParagraph"/>
              <w:spacing w:before="69" w:line="276" w:lineRule="auto"/>
              <w:ind w:left="79" w:right="67"/>
              <w:jc w:val="both"/>
              <w:rPr>
                <w:sz w:val="24"/>
              </w:rPr>
            </w:pPr>
            <w:r>
              <w:rPr>
                <w:sz w:val="24"/>
              </w:rPr>
              <w:t>Воспитание учащихся личным примером родителей (участие в Днях здоровья, помощь в проведении и организации спортивных соревнований;отказотвредныхпривычек;здоровыйпсихологический климат в семье.</w:t>
            </w:r>
          </w:p>
        </w:tc>
        <w:tc>
          <w:tcPr>
            <w:tcW w:w="3482" w:type="dxa"/>
          </w:tcPr>
          <w:p w:rsidR="001A66C6" w:rsidRDefault="00DA7866">
            <w:pPr>
              <w:pStyle w:val="TableParagraph"/>
              <w:spacing w:before="69"/>
              <w:rPr>
                <w:sz w:val="24"/>
              </w:rPr>
            </w:pPr>
            <w:r>
              <w:rPr>
                <w:sz w:val="24"/>
              </w:rPr>
              <w:t>Родители</w:t>
            </w:r>
          </w:p>
          <w:p w:rsidR="001A66C6" w:rsidRDefault="00DA7866">
            <w:pPr>
              <w:pStyle w:val="TableParagraph"/>
              <w:spacing w:before="40" w:line="278" w:lineRule="auto"/>
              <w:ind w:right="888"/>
              <w:rPr>
                <w:sz w:val="24"/>
              </w:rPr>
            </w:pPr>
            <w:r>
              <w:rPr>
                <w:sz w:val="24"/>
              </w:rPr>
              <w:t>Классные руководители Совет профилактики</w:t>
            </w:r>
          </w:p>
        </w:tc>
      </w:tr>
      <w:tr w:rsidR="001A66C6">
        <w:trPr>
          <w:trHeight w:val="801"/>
        </w:trPr>
        <w:tc>
          <w:tcPr>
            <w:tcW w:w="791" w:type="dxa"/>
            <w:tcBorders>
              <w:right w:val="single" w:sz="8" w:space="0" w:color="000000"/>
            </w:tcBorders>
          </w:tcPr>
          <w:p w:rsidR="001A66C6" w:rsidRDefault="00DA7866">
            <w:pPr>
              <w:pStyle w:val="TableParagraph"/>
              <w:spacing w:before="69"/>
              <w:rPr>
                <w:sz w:val="24"/>
              </w:rPr>
            </w:pPr>
            <w:r>
              <w:rPr>
                <w:sz w:val="24"/>
              </w:rPr>
              <w:t>13.</w:t>
            </w:r>
          </w:p>
        </w:tc>
        <w:tc>
          <w:tcPr>
            <w:tcW w:w="5074" w:type="dxa"/>
            <w:tcBorders>
              <w:left w:val="single" w:sz="8" w:space="0" w:color="000000"/>
            </w:tcBorders>
          </w:tcPr>
          <w:p w:rsidR="001A66C6" w:rsidRDefault="00DA7866">
            <w:pPr>
              <w:pStyle w:val="TableParagraph"/>
              <w:spacing w:before="69" w:line="276" w:lineRule="auto"/>
              <w:ind w:left="79"/>
              <w:rPr>
                <w:sz w:val="24"/>
              </w:rPr>
            </w:pPr>
            <w:r>
              <w:rPr>
                <w:sz w:val="24"/>
              </w:rPr>
              <w:t>Обновление страницы школьного сайта, посвященной пропаганде ЗОЖ</w:t>
            </w:r>
          </w:p>
        </w:tc>
        <w:tc>
          <w:tcPr>
            <w:tcW w:w="3482" w:type="dxa"/>
          </w:tcPr>
          <w:p w:rsidR="001A66C6" w:rsidRDefault="00DA7866">
            <w:pPr>
              <w:pStyle w:val="TableParagraph"/>
              <w:spacing w:before="69"/>
              <w:rPr>
                <w:sz w:val="24"/>
              </w:rPr>
            </w:pPr>
            <w:r>
              <w:rPr>
                <w:sz w:val="24"/>
              </w:rPr>
              <w:t>Администратор сайта</w:t>
            </w:r>
          </w:p>
        </w:tc>
      </w:tr>
    </w:tbl>
    <w:p w:rsidR="001A66C6" w:rsidRDefault="00DA7866">
      <w:pPr>
        <w:pStyle w:val="1"/>
        <w:spacing w:after="42" w:line="267" w:lineRule="exact"/>
        <w:ind w:left="3533"/>
      </w:pPr>
      <w:r>
        <w:t>Формирование экологической культуры</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5181"/>
        <w:gridCol w:w="3392"/>
      </w:tblGrid>
      <w:tr w:rsidR="001A66C6">
        <w:trPr>
          <w:trHeight w:val="805"/>
        </w:trPr>
        <w:tc>
          <w:tcPr>
            <w:tcW w:w="775" w:type="dxa"/>
          </w:tcPr>
          <w:p w:rsidR="001A66C6" w:rsidRDefault="00DA7866">
            <w:pPr>
              <w:pStyle w:val="TableParagraph"/>
              <w:spacing w:before="85"/>
              <w:ind w:left="8"/>
              <w:jc w:val="center"/>
              <w:rPr>
                <w:b/>
                <w:sz w:val="24"/>
              </w:rPr>
            </w:pPr>
            <w:r>
              <w:rPr>
                <w:b/>
                <w:sz w:val="24"/>
              </w:rPr>
              <w:t>№</w:t>
            </w:r>
          </w:p>
        </w:tc>
        <w:tc>
          <w:tcPr>
            <w:tcW w:w="5181" w:type="dxa"/>
          </w:tcPr>
          <w:p w:rsidR="001A66C6" w:rsidRDefault="00DA7866">
            <w:pPr>
              <w:pStyle w:val="TableParagraph"/>
              <w:spacing w:before="85"/>
              <w:ind w:left="1318"/>
              <w:rPr>
                <w:b/>
                <w:sz w:val="24"/>
              </w:rPr>
            </w:pPr>
            <w:r>
              <w:rPr>
                <w:b/>
                <w:sz w:val="24"/>
              </w:rPr>
              <w:t>Название мероприятия</w:t>
            </w:r>
          </w:p>
        </w:tc>
        <w:tc>
          <w:tcPr>
            <w:tcW w:w="3392" w:type="dxa"/>
          </w:tcPr>
          <w:p w:rsidR="001A66C6" w:rsidRDefault="00DA7866">
            <w:pPr>
              <w:pStyle w:val="TableParagraph"/>
              <w:spacing w:before="85" w:line="276" w:lineRule="auto"/>
              <w:ind w:left="158" w:right="90" w:hanging="41"/>
              <w:rPr>
                <w:b/>
                <w:sz w:val="24"/>
              </w:rPr>
            </w:pPr>
            <w:r>
              <w:rPr>
                <w:b/>
                <w:sz w:val="24"/>
              </w:rPr>
              <w:t>Ответственность и контроль за реализацию направления</w:t>
            </w:r>
          </w:p>
        </w:tc>
      </w:tr>
      <w:tr w:rsidR="001A66C6">
        <w:trPr>
          <w:trHeight w:val="2709"/>
        </w:trPr>
        <w:tc>
          <w:tcPr>
            <w:tcW w:w="775" w:type="dxa"/>
          </w:tcPr>
          <w:p w:rsidR="001A66C6" w:rsidRDefault="00DA7866">
            <w:pPr>
              <w:pStyle w:val="TableParagraph"/>
              <w:spacing w:before="78"/>
              <w:rPr>
                <w:sz w:val="24"/>
              </w:rPr>
            </w:pPr>
            <w:r>
              <w:rPr>
                <w:sz w:val="24"/>
              </w:rPr>
              <w:t>1.</w:t>
            </w:r>
          </w:p>
        </w:tc>
        <w:tc>
          <w:tcPr>
            <w:tcW w:w="5181" w:type="dxa"/>
          </w:tcPr>
          <w:p w:rsidR="001A66C6" w:rsidRDefault="00DA7866">
            <w:pPr>
              <w:pStyle w:val="TableParagraph"/>
              <w:spacing w:before="78" w:line="276" w:lineRule="auto"/>
              <w:ind w:right="71"/>
              <w:jc w:val="both"/>
              <w:rPr>
                <w:sz w:val="24"/>
              </w:rPr>
            </w:pPr>
            <w:r>
              <w:rPr>
                <w:sz w:val="24"/>
              </w:rPr>
              <w:t>Усвоение элементарных представлений об экокультурных ценностях, о традициях этического отношениякприродевкультуренародовРоссии, других стран, нормах экологической этики, об экологически грамотном взаимодействии человека с природой (в ходе изучения инвариантных и вариантных учебных дисциплин, бесед, просмотра учебныхфильмов).</w:t>
            </w:r>
          </w:p>
        </w:tc>
        <w:tc>
          <w:tcPr>
            <w:tcW w:w="3392" w:type="dxa"/>
          </w:tcPr>
          <w:p w:rsidR="001A66C6" w:rsidRDefault="00DA7866">
            <w:pPr>
              <w:pStyle w:val="TableParagraph"/>
              <w:spacing w:before="78" w:line="276" w:lineRule="auto"/>
              <w:ind w:left="86" w:right="819"/>
              <w:rPr>
                <w:sz w:val="24"/>
              </w:rPr>
            </w:pPr>
            <w:r>
              <w:rPr>
                <w:sz w:val="24"/>
              </w:rPr>
              <w:t>Администрация школы Учителя-предметники Классные руководители</w:t>
            </w:r>
          </w:p>
        </w:tc>
      </w:tr>
      <w:tr w:rsidR="001A66C6">
        <w:trPr>
          <w:trHeight w:val="1756"/>
        </w:trPr>
        <w:tc>
          <w:tcPr>
            <w:tcW w:w="775" w:type="dxa"/>
          </w:tcPr>
          <w:p w:rsidR="001A66C6" w:rsidRDefault="00DA7866">
            <w:pPr>
              <w:pStyle w:val="TableParagraph"/>
              <w:spacing w:before="78"/>
              <w:rPr>
                <w:sz w:val="24"/>
              </w:rPr>
            </w:pPr>
            <w:r>
              <w:rPr>
                <w:sz w:val="24"/>
              </w:rPr>
              <w:t>2.</w:t>
            </w:r>
          </w:p>
        </w:tc>
        <w:tc>
          <w:tcPr>
            <w:tcW w:w="5181" w:type="dxa"/>
          </w:tcPr>
          <w:p w:rsidR="001A66C6" w:rsidRDefault="00DA7866">
            <w:pPr>
              <w:pStyle w:val="TableParagraph"/>
              <w:spacing w:before="78" w:line="276" w:lineRule="auto"/>
              <w:ind w:right="72"/>
              <w:jc w:val="both"/>
              <w:rPr>
                <w:sz w:val="24"/>
              </w:rPr>
            </w:pPr>
            <w:r>
              <w:rPr>
                <w:sz w:val="24"/>
              </w:rPr>
              <w:t xml:space="preserve">Получение первоначального опыта эмоционально чувственного непосредственноговзаимодействия с природой, экологически грамотного поведения в природе (в ходе экскурсий, прогулок, туристических </w:t>
            </w:r>
            <w:r>
              <w:rPr>
                <w:sz w:val="24"/>
              </w:rPr>
              <w:lastRenderedPageBreak/>
              <w:t>походов и путешествийпо</w:t>
            </w:r>
          </w:p>
        </w:tc>
        <w:tc>
          <w:tcPr>
            <w:tcW w:w="3392" w:type="dxa"/>
          </w:tcPr>
          <w:p w:rsidR="001A66C6" w:rsidRDefault="00DA7866">
            <w:pPr>
              <w:pStyle w:val="TableParagraph"/>
              <w:spacing w:before="78" w:line="278" w:lineRule="auto"/>
              <w:ind w:left="86" w:right="800"/>
              <w:rPr>
                <w:sz w:val="24"/>
              </w:rPr>
            </w:pPr>
            <w:r>
              <w:rPr>
                <w:sz w:val="24"/>
              </w:rPr>
              <w:lastRenderedPageBreak/>
              <w:t>Учителя-предметники Классные руководители</w:t>
            </w:r>
          </w:p>
        </w:tc>
      </w:tr>
    </w:tbl>
    <w:p w:rsidR="001A66C6" w:rsidRDefault="001A66C6">
      <w:pPr>
        <w:spacing w:line="278" w:lineRule="auto"/>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5181"/>
        <w:gridCol w:w="3392"/>
      </w:tblGrid>
      <w:tr w:rsidR="001A66C6">
        <w:trPr>
          <w:trHeight w:val="489"/>
        </w:trPr>
        <w:tc>
          <w:tcPr>
            <w:tcW w:w="775" w:type="dxa"/>
          </w:tcPr>
          <w:p w:rsidR="001A66C6" w:rsidRDefault="001A66C6">
            <w:pPr>
              <w:pStyle w:val="TableParagraph"/>
              <w:ind w:left="0"/>
              <w:rPr>
                <w:sz w:val="24"/>
              </w:rPr>
            </w:pPr>
          </w:p>
        </w:tc>
        <w:tc>
          <w:tcPr>
            <w:tcW w:w="5181" w:type="dxa"/>
          </w:tcPr>
          <w:p w:rsidR="001A66C6" w:rsidRDefault="00DA7866">
            <w:pPr>
              <w:pStyle w:val="TableParagraph"/>
              <w:spacing w:before="72"/>
              <w:rPr>
                <w:sz w:val="24"/>
              </w:rPr>
            </w:pPr>
            <w:r>
              <w:rPr>
                <w:sz w:val="24"/>
              </w:rPr>
              <w:t>родному краю).</w:t>
            </w:r>
          </w:p>
        </w:tc>
        <w:tc>
          <w:tcPr>
            <w:tcW w:w="3392" w:type="dxa"/>
          </w:tcPr>
          <w:p w:rsidR="001A66C6" w:rsidRDefault="001A66C6">
            <w:pPr>
              <w:pStyle w:val="TableParagraph"/>
              <w:ind w:left="0"/>
              <w:rPr>
                <w:sz w:val="24"/>
              </w:rPr>
            </w:pPr>
          </w:p>
        </w:tc>
      </w:tr>
      <w:tr w:rsidR="001A66C6">
        <w:trPr>
          <w:trHeight w:val="3343"/>
        </w:trPr>
        <w:tc>
          <w:tcPr>
            <w:tcW w:w="775" w:type="dxa"/>
          </w:tcPr>
          <w:p w:rsidR="001A66C6" w:rsidRDefault="00DA7866">
            <w:pPr>
              <w:pStyle w:val="TableParagraph"/>
              <w:spacing w:before="70"/>
              <w:rPr>
                <w:sz w:val="24"/>
              </w:rPr>
            </w:pPr>
            <w:r>
              <w:rPr>
                <w:sz w:val="24"/>
              </w:rPr>
              <w:t>3.</w:t>
            </w:r>
          </w:p>
        </w:tc>
        <w:tc>
          <w:tcPr>
            <w:tcW w:w="5181" w:type="dxa"/>
          </w:tcPr>
          <w:p w:rsidR="001A66C6" w:rsidRDefault="00DA7866">
            <w:pPr>
              <w:pStyle w:val="TableParagraph"/>
              <w:spacing w:before="70" w:line="276" w:lineRule="auto"/>
              <w:ind w:right="71"/>
              <w:jc w:val="both"/>
              <w:rPr>
                <w:sz w:val="24"/>
              </w:rPr>
            </w:pPr>
            <w:r>
              <w:rPr>
                <w:sz w:val="24"/>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tc>
        <w:tc>
          <w:tcPr>
            <w:tcW w:w="3392" w:type="dxa"/>
          </w:tcPr>
          <w:p w:rsidR="001A66C6" w:rsidRDefault="00DA7866">
            <w:pPr>
              <w:pStyle w:val="TableParagraph"/>
              <w:spacing w:before="70" w:line="278" w:lineRule="auto"/>
              <w:ind w:left="86" w:right="800"/>
              <w:rPr>
                <w:sz w:val="24"/>
              </w:rPr>
            </w:pPr>
            <w:r>
              <w:rPr>
                <w:sz w:val="24"/>
              </w:rPr>
              <w:t>Учителя предметники Классные руководители</w:t>
            </w:r>
          </w:p>
          <w:p w:rsidR="001A66C6" w:rsidRDefault="00DA7866">
            <w:pPr>
              <w:pStyle w:val="TableParagraph"/>
              <w:spacing w:line="272" w:lineRule="exact"/>
              <w:ind w:left="86"/>
              <w:rPr>
                <w:sz w:val="24"/>
              </w:rPr>
            </w:pPr>
            <w:r>
              <w:rPr>
                <w:sz w:val="24"/>
              </w:rPr>
              <w:t>Заместитель директора по ВР</w:t>
            </w:r>
          </w:p>
        </w:tc>
      </w:tr>
      <w:tr w:rsidR="001A66C6">
        <w:trPr>
          <w:trHeight w:val="1122"/>
        </w:trPr>
        <w:tc>
          <w:tcPr>
            <w:tcW w:w="775" w:type="dxa"/>
          </w:tcPr>
          <w:p w:rsidR="001A66C6" w:rsidRDefault="00DA7866">
            <w:pPr>
              <w:pStyle w:val="TableParagraph"/>
              <w:spacing w:before="72"/>
              <w:rPr>
                <w:sz w:val="24"/>
              </w:rPr>
            </w:pPr>
            <w:r>
              <w:rPr>
                <w:sz w:val="24"/>
              </w:rPr>
              <w:t>4.</w:t>
            </w:r>
          </w:p>
        </w:tc>
        <w:tc>
          <w:tcPr>
            <w:tcW w:w="5181" w:type="dxa"/>
          </w:tcPr>
          <w:p w:rsidR="001A66C6" w:rsidRDefault="00DA7866">
            <w:pPr>
              <w:pStyle w:val="TableParagraph"/>
              <w:spacing w:before="72" w:line="276" w:lineRule="auto"/>
              <w:rPr>
                <w:sz w:val="24"/>
              </w:rPr>
            </w:pPr>
            <w:r>
              <w:rPr>
                <w:sz w:val="24"/>
              </w:rPr>
              <w:t>Участие в экологических акциях школы и города, проектной деятельности</w:t>
            </w:r>
          </w:p>
        </w:tc>
        <w:tc>
          <w:tcPr>
            <w:tcW w:w="3392" w:type="dxa"/>
          </w:tcPr>
          <w:p w:rsidR="001A66C6" w:rsidRDefault="00DA7866">
            <w:pPr>
              <w:pStyle w:val="TableParagraph"/>
              <w:spacing w:before="72" w:line="276" w:lineRule="auto"/>
              <w:ind w:left="86" w:right="819"/>
              <w:rPr>
                <w:sz w:val="24"/>
              </w:rPr>
            </w:pPr>
            <w:r>
              <w:rPr>
                <w:sz w:val="24"/>
              </w:rPr>
              <w:t>Администрация школы Учителя-предметники Классные руководители</w:t>
            </w:r>
          </w:p>
        </w:tc>
      </w:tr>
      <w:tr w:rsidR="001A66C6">
        <w:trPr>
          <w:trHeight w:val="2392"/>
        </w:trPr>
        <w:tc>
          <w:tcPr>
            <w:tcW w:w="775" w:type="dxa"/>
          </w:tcPr>
          <w:p w:rsidR="001A66C6" w:rsidRDefault="00DA7866">
            <w:pPr>
              <w:pStyle w:val="TableParagraph"/>
              <w:spacing w:before="70"/>
              <w:rPr>
                <w:sz w:val="24"/>
              </w:rPr>
            </w:pPr>
            <w:r>
              <w:rPr>
                <w:sz w:val="24"/>
              </w:rPr>
              <w:t>5.</w:t>
            </w:r>
          </w:p>
        </w:tc>
        <w:tc>
          <w:tcPr>
            <w:tcW w:w="5181" w:type="dxa"/>
          </w:tcPr>
          <w:p w:rsidR="001A66C6" w:rsidRDefault="00DA7866">
            <w:pPr>
              <w:pStyle w:val="TableParagraph"/>
              <w:spacing w:before="70" w:line="276" w:lineRule="auto"/>
              <w:ind w:right="74"/>
              <w:jc w:val="both"/>
              <w:rPr>
                <w:sz w:val="24"/>
              </w:rPr>
            </w:pPr>
            <w:r>
              <w:rPr>
                <w:sz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растениях,участиевместесродителями(законными представителями) в экологической деятельности по местужительства).</w:t>
            </w:r>
          </w:p>
        </w:tc>
        <w:tc>
          <w:tcPr>
            <w:tcW w:w="3392" w:type="dxa"/>
          </w:tcPr>
          <w:p w:rsidR="001A66C6" w:rsidRDefault="00DA7866">
            <w:pPr>
              <w:pStyle w:val="TableParagraph"/>
              <w:spacing w:before="70"/>
              <w:ind w:left="86"/>
              <w:rPr>
                <w:sz w:val="24"/>
              </w:rPr>
            </w:pPr>
            <w:r>
              <w:rPr>
                <w:sz w:val="24"/>
              </w:rPr>
              <w:t>Классные руководители</w:t>
            </w:r>
          </w:p>
        </w:tc>
      </w:tr>
    </w:tbl>
    <w:p w:rsidR="001A66C6" w:rsidRDefault="00DA7866">
      <w:pPr>
        <w:spacing w:line="267" w:lineRule="exact"/>
        <w:ind w:left="3588"/>
        <w:rPr>
          <w:b/>
          <w:sz w:val="24"/>
        </w:rPr>
      </w:pPr>
      <w:r>
        <w:rPr>
          <w:b/>
          <w:sz w:val="24"/>
        </w:rPr>
        <w:t>Просветительская работа с родителями</w:t>
      </w:r>
    </w:p>
    <w:p w:rsidR="001A66C6" w:rsidRDefault="00DA7866">
      <w:pPr>
        <w:pStyle w:val="a3"/>
        <w:spacing w:before="36" w:line="276" w:lineRule="auto"/>
        <w:ind w:left="1082" w:right="243" w:firstLine="719"/>
      </w:pPr>
      <w:r>
        <w:t>Сложившаяся система работы с родителями (законными представителями) по вопросамохраныиукрепленияздоровьядетейнаправленанаповышениеих уровнязнанийи включает:</w:t>
      </w:r>
    </w:p>
    <w:p w:rsidR="001A66C6" w:rsidRDefault="00DA7866">
      <w:pPr>
        <w:pStyle w:val="a4"/>
        <w:numPr>
          <w:ilvl w:val="3"/>
          <w:numId w:val="15"/>
        </w:numPr>
        <w:tabs>
          <w:tab w:val="left" w:pos="1648"/>
          <w:tab w:val="left" w:pos="1649"/>
        </w:tabs>
        <w:rPr>
          <w:sz w:val="24"/>
        </w:rPr>
      </w:pPr>
      <w:r>
        <w:rPr>
          <w:sz w:val="24"/>
        </w:rPr>
        <w:t>проведение соответствующих лекций, семинаров, круглых столов и т. п.;</w:t>
      </w:r>
    </w:p>
    <w:p w:rsidR="001A66C6" w:rsidRDefault="00DA7866">
      <w:pPr>
        <w:pStyle w:val="a4"/>
        <w:numPr>
          <w:ilvl w:val="3"/>
          <w:numId w:val="15"/>
        </w:numPr>
        <w:tabs>
          <w:tab w:val="left" w:pos="1648"/>
          <w:tab w:val="left" w:pos="1649"/>
        </w:tabs>
        <w:spacing w:before="40" w:line="273" w:lineRule="auto"/>
        <w:ind w:right="244"/>
        <w:rPr>
          <w:sz w:val="24"/>
        </w:rPr>
      </w:pPr>
      <w:r>
        <w:rPr>
          <w:sz w:val="24"/>
        </w:rPr>
        <w:t>привлечение родителей (законных представителей) к совместной работе по проведению оздоровительных мероприятий и спортивныхсоревнований;</w:t>
      </w:r>
    </w:p>
    <w:p w:rsidR="001A66C6" w:rsidRDefault="00DA7866">
      <w:pPr>
        <w:pStyle w:val="a4"/>
        <w:numPr>
          <w:ilvl w:val="3"/>
          <w:numId w:val="15"/>
        </w:numPr>
        <w:tabs>
          <w:tab w:val="left" w:pos="1648"/>
          <w:tab w:val="left" w:pos="1649"/>
        </w:tabs>
        <w:spacing w:before="3"/>
        <w:rPr>
          <w:sz w:val="24"/>
        </w:rPr>
      </w:pPr>
      <w:r>
        <w:rPr>
          <w:sz w:val="24"/>
        </w:rPr>
        <w:t>создание библиотечки детского здоровья, доступной для родителей ит.п.</w:t>
      </w:r>
    </w:p>
    <w:p w:rsidR="001A66C6" w:rsidRDefault="00DA7866">
      <w:pPr>
        <w:pStyle w:val="a3"/>
        <w:spacing w:before="40" w:line="276" w:lineRule="auto"/>
        <w:ind w:left="1082" w:right="242" w:firstLine="719"/>
      </w:pPr>
      <w:r>
        <w:t>Представители родительского комитета и родители-активисты привлекаются к организации таких мероприятий как:</w:t>
      </w:r>
    </w:p>
    <w:p w:rsidR="001A66C6" w:rsidRDefault="00DA7866">
      <w:pPr>
        <w:pStyle w:val="a4"/>
        <w:numPr>
          <w:ilvl w:val="3"/>
          <w:numId w:val="15"/>
        </w:numPr>
        <w:tabs>
          <w:tab w:val="left" w:pos="1648"/>
          <w:tab w:val="left" w:pos="1649"/>
        </w:tabs>
        <w:spacing w:before="1"/>
        <w:rPr>
          <w:sz w:val="24"/>
        </w:rPr>
      </w:pPr>
      <w:r>
        <w:rPr>
          <w:sz w:val="24"/>
        </w:rPr>
        <w:t>экскурсии;</w:t>
      </w:r>
    </w:p>
    <w:p w:rsidR="001A66C6" w:rsidRDefault="00DA7866">
      <w:pPr>
        <w:pStyle w:val="a4"/>
        <w:numPr>
          <w:ilvl w:val="3"/>
          <w:numId w:val="15"/>
        </w:numPr>
        <w:tabs>
          <w:tab w:val="left" w:pos="1648"/>
          <w:tab w:val="left" w:pos="1649"/>
        </w:tabs>
        <w:spacing w:before="40"/>
        <w:rPr>
          <w:sz w:val="24"/>
        </w:rPr>
      </w:pPr>
      <w:r>
        <w:rPr>
          <w:sz w:val="24"/>
        </w:rPr>
        <w:t>туристическиепоходы;</w:t>
      </w:r>
    </w:p>
    <w:p w:rsidR="001A66C6" w:rsidRDefault="00DA7866">
      <w:pPr>
        <w:pStyle w:val="a4"/>
        <w:numPr>
          <w:ilvl w:val="3"/>
          <w:numId w:val="15"/>
        </w:numPr>
        <w:tabs>
          <w:tab w:val="left" w:pos="1648"/>
          <w:tab w:val="left" w:pos="1649"/>
        </w:tabs>
        <w:spacing w:before="39"/>
        <w:rPr>
          <w:sz w:val="24"/>
        </w:rPr>
      </w:pPr>
      <w:r>
        <w:rPr>
          <w:sz w:val="24"/>
        </w:rPr>
        <w:t>спортивныемероприятия;</w:t>
      </w:r>
    </w:p>
    <w:p w:rsidR="001A66C6" w:rsidRDefault="00DA7866">
      <w:pPr>
        <w:pStyle w:val="a4"/>
        <w:numPr>
          <w:ilvl w:val="3"/>
          <w:numId w:val="15"/>
        </w:numPr>
        <w:tabs>
          <w:tab w:val="left" w:pos="1648"/>
          <w:tab w:val="left" w:pos="1649"/>
        </w:tabs>
        <w:spacing w:before="42"/>
        <w:rPr>
          <w:sz w:val="24"/>
        </w:rPr>
      </w:pPr>
      <w:r>
        <w:rPr>
          <w:sz w:val="24"/>
        </w:rPr>
        <w:t>дниздоровья.</w:t>
      </w:r>
    </w:p>
    <w:p w:rsidR="001A66C6" w:rsidRDefault="00DA7866">
      <w:pPr>
        <w:pStyle w:val="a3"/>
        <w:spacing w:before="40" w:line="278" w:lineRule="auto"/>
        <w:ind w:left="1082" w:right="245" w:firstLine="719"/>
      </w:pPr>
      <w:r>
        <w:t>Предварительносродителямипроводитинструктажзам.директорапобезопасности и/или учитель-организаторОБЖ.</w:t>
      </w:r>
    </w:p>
    <w:p w:rsidR="001A66C6" w:rsidRDefault="00DA7866">
      <w:pPr>
        <w:pStyle w:val="a3"/>
        <w:spacing w:line="276" w:lineRule="auto"/>
        <w:ind w:left="1082" w:right="242" w:firstLine="719"/>
      </w:pPr>
      <w:r>
        <w:t>Работа со всеми родителями ведётся по направлениям профилактики детского дорожнотранспортного травматизма, употребления учащимися психоторопных веществ.</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2"/>
        <w:gridCol w:w="5886"/>
        <w:gridCol w:w="2856"/>
      </w:tblGrid>
      <w:tr w:rsidR="001A66C6">
        <w:trPr>
          <w:trHeight w:val="1120"/>
        </w:trPr>
        <w:tc>
          <w:tcPr>
            <w:tcW w:w="602" w:type="dxa"/>
          </w:tcPr>
          <w:p w:rsidR="001A66C6" w:rsidRDefault="00DA7866">
            <w:pPr>
              <w:pStyle w:val="TableParagraph"/>
              <w:spacing w:before="84"/>
              <w:ind w:left="179"/>
              <w:rPr>
                <w:b/>
                <w:sz w:val="24"/>
              </w:rPr>
            </w:pPr>
            <w:r>
              <w:rPr>
                <w:b/>
                <w:sz w:val="24"/>
              </w:rPr>
              <w:t>№</w:t>
            </w:r>
          </w:p>
        </w:tc>
        <w:tc>
          <w:tcPr>
            <w:tcW w:w="5886" w:type="dxa"/>
          </w:tcPr>
          <w:p w:rsidR="001A66C6" w:rsidRDefault="00DA7866">
            <w:pPr>
              <w:pStyle w:val="TableParagraph"/>
              <w:spacing w:before="84"/>
              <w:ind w:left="1668"/>
              <w:rPr>
                <w:b/>
                <w:sz w:val="24"/>
              </w:rPr>
            </w:pPr>
            <w:r>
              <w:rPr>
                <w:b/>
                <w:sz w:val="24"/>
              </w:rPr>
              <w:t>Название мероприятия</w:t>
            </w:r>
          </w:p>
        </w:tc>
        <w:tc>
          <w:tcPr>
            <w:tcW w:w="2856" w:type="dxa"/>
          </w:tcPr>
          <w:p w:rsidR="001A66C6" w:rsidRDefault="00DA7866">
            <w:pPr>
              <w:pStyle w:val="TableParagraph"/>
              <w:spacing w:before="84" w:line="276" w:lineRule="auto"/>
              <w:ind w:left="125" w:right="111"/>
              <w:jc w:val="center"/>
              <w:rPr>
                <w:b/>
                <w:sz w:val="24"/>
              </w:rPr>
            </w:pPr>
            <w:r>
              <w:rPr>
                <w:b/>
                <w:sz w:val="24"/>
              </w:rPr>
              <w:t>Ответственность и контроль за реализацию направления</w:t>
            </w:r>
          </w:p>
        </w:tc>
      </w:tr>
    </w:tbl>
    <w:p w:rsidR="001A66C6" w:rsidRDefault="001A66C6">
      <w:pPr>
        <w:spacing w:line="276" w:lineRule="auto"/>
        <w:jc w:val="center"/>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2"/>
        <w:gridCol w:w="5886"/>
        <w:gridCol w:w="2856"/>
      </w:tblGrid>
      <w:tr w:rsidR="001A66C6">
        <w:trPr>
          <w:trHeight w:val="1437"/>
        </w:trPr>
        <w:tc>
          <w:tcPr>
            <w:tcW w:w="602" w:type="dxa"/>
          </w:tcPr>
          <w:p w:rsidR="001A66C6" w:rsidRDefault="00DA7866">
            <w:pPr>
              <w:pStyle w:val="TableParagraph"/>
              <w:spacing w:before="71"/>
              <w:rPr>
                <w:sz w:val="24"/>
              </w:rPr>
            </w:pPr>
            <w:r>
              <w:rPr>
                <w:sz w:val="24"/>
              </w:rPr>
              <w:lastRenderedPageBreak/>
              <w:t>1.</w:t>
            </w:r>
          </w:p>
        </w:tc>
        <w:tc>
          <w:tcPr>
            <w:tcW w:w="5886" w:type="dxa"/>
          </w:tcPr>
          <w:p w:rsidR="001A66C6" w:rsidRDefault="00DA7866">
            <w:pPr>
              <w:pStyle w:val="TableParagraph"/>
              <w:spacing w:before="71" w:line="276" w:lineRule="auto"/>
              <w:ind w:left="84" w:right="66"/>
              <w:jc w:val="both"/>
              <w:rPr>
                <w:sz w:val="24"/>
              </w:rPr>
            </w:pPr>
            <w:r>
              <w:rPr>
                <w:sz w:val="24"/>
              </w:rPr>
              <w:t>Лекции, семинары, консультации, курсы по различным вопросам роста и развития ребенка, его здоровья, факторам,положительноиотрицательновлияющимназдоровьедетей</w:t>
            </w:r>
          </w:p>
        </w:tc>
        <w:tc>
          <w:tcPr>
            <w:tcW w:w="2856" w:type="dxa"/>
          </w:tcPr>
          <w:p w:rsidR="001A66C6" w:rsidRDefault="00DA7866">
            <w:pPr>
              <w:pStyle w:val="TableParagraph"/>
              <w:spacing w:before="71"/>
              <w:ind w:left="84"/>
              <w:rPr>
                <w:sz w:val="24"/>
              </w:rPr>
            </w:pPr>
            <w:r>
              <w:rPr>
                <w:sz w:val="24"/>
              </w:rPr>
              <w:t>Администрация школы</w:t>
            </w:r>
          </w:p>
        </w:tc>
      </w:tr>
      <w:tr w:rsidR="001A66C6">
        <w:trPr>
          <w:trHeight w:val="1120"/>
        </w:trPr>
        <w:tc>
          <w:tcPr>
            <w:tcW w:w="602" w:type="dxa"/>
          </w:tcPr>
          <w:p w:rsidR="001A66C6" w:rsidRDefault="00DA7866">
            <w:pPr>
              <w:pStyle w:val="TableParagraph"/>
              <w:spacing w:before="71"/>
              <w:rPr>
                <w:sz w:val="24"/>
              </w:rPr>
            </w:pPr>
            <w:r>
              <w:rPr>
                <w:sz w:val="24"/>
              </w:rPr>
              <w:t>2.</w:t>
            </w:r>
          </w:p>
        </w:tc>
        <w:tc>
          <w:tcPr>
            <w:tcW w:w="5886" w:type="dxa"/>
          </w:tcPr>
          <w:p w:rsidR="001A66C6" w:rsidRDefault="00DA7866">
            <w:pPr>
              <w:pStyle w:val="TableParagraph"/>
              <w:spacing w:before="71" w:line="276" w:lineRule="auto"/>
              <w:ind w:left="84" w:right="69"/>
              <w:jc w:val="both"/>
              <w:rPr>
                <w:sz w:val="24"/>
              </w:rPr>
            </w:pPr>
            <w:r>
              <w:rPr>
                <w:sz w:val="24"/>
              </w:rPr>
              <w:t>Организация совместной работы по проведению соревнований,днейздоровья,занятийпопрофилактикевредныхпривычек</w:t>
            </w:r>
          </w:p>
        </w:tc>
        <w:tc>
          <w:tcPr>
            <w:tcW w:w="2856" w:type="dxa"/>
          </w:tcPr>
          <w:p w:rsidR="001A66C6" w:rsidRDefault="00DA7866">
            <w:pPr>
              <w:pStyle w:val="TableParagraph"/>
              <w:spacing w:before="71"/>
              <w:ind w:left="84"/>
              <w:rPr>
                <w:sz w:val="24"/>
              </w:rPr>
            </w:pPr>
            <w:r>
              <w:rPr>
                <w:sz w:val="24"/>
              </w:rPr>
              <w:t>Администрация школы</w:t>
            </w:r>
          </w:p>
        </w:tc>
      </w:tr>
      <w:tr w:rsidR="001A66C6">
        <w:trPr>
          <w:trHeight w:val="801"/>
        </w:trPr>
        <w:tc>
          <w:tcPr>
            <w:tcW w:w="602" w:type="dxa"/>
          </w:tcPr>
          <w:p w:rsidR="001A66C6" w:rsidRDefault="00DA7866">
            <w:pPr>
              <w:pStyle w:val="TableParagraph"/>
              <w:spacing w:before="69"/>
              <w:rPr>
                <w:sz w:val="24"/>
              </w:rPr>
            </w:pPr>
            <w:r>
              <w:rPr>
                <w:sz w:val="24"/>
              </w:rPr>
              <w:t>3.</w:t>
            </w:r>
          </w:p>
        </w:tc>
        <w:tc>
          <w:tcPr>
            <w:tcW w:w="5886" w:type="dxa"/>
          </w:tcPr>
          <w:p w:rsidR="001A66C6" w:rsidRDefault="00DA7866">
            <w:pPr>
              <w:pStyle w:val="TableParagraph"/>
              <w:spacing w:before="69" w:line="276" w:lineRule="auto"/>
              <w:ind w:left="84"/>
              <w:rPr>
                <w:sz w:val="24"/>
              </w:rPr>
            </w:pPr>
            <w:r>
              <w:rPr>
                <w:sz w:val="24"/>
              </w:rPr>
              <w:t>Информационная безопасность о негативных факторах риска здоровью детей</w:t>
            </w:r>
          </w:p>
        </w:tc>
        <w:tc>
          <w:tcPr>
            <w:tcW w:w="2856" w:type="dxa"/>
          </w:tcPr>
          <w:p w:rsidR="001A66C6" w:rsidRDefault="00DA7866">
            <w:pPr>
              <w:pStyle w:val="TableParagraph"/>
              <w:spacing w:before="69"/>
              <w:ind w:left="84"/>
              <w:rPr>
                <w:sz w:val="24"/>
              </w:rPr>
            </w:pPr>
            <w:r>
              <w:rPr>
                <w:sz w:val="24"/>
              </w:rPr>
              <w:t>Администрация школы</w:t>
            </w:r>
          </w:p>
        </w:tc>
      </w:tr>
    </w:tbl>
    <w:p w:rsidR="001A66C6" w:rsidRDefault="00DA7866">
      <w:pPr>
        <w:pStyle w:val="1"/>
        <w:spacing w:line="267" w:lineRule="exact"/>
        <w:ind w:left="3710"/>
      </w:pPr>
      <w:r>
        <w:t>Виды деятельности и формы занятий</w:t>
      </w:r>
    </w:p>
    <w:p w:rsidR="001A66C6" w:rsidRDefault="00DA7866">
      <w:pPr>
        <w:pStyle w:val="a3"/>
        <w:spacing w:before="36"/>
        <w:ind w:left="1802" w:firstLine="0"/>
        <w:jc w:val="left"/>
      </w:pPr>
      <w:r>
        <w:t>В рамках данных направлений осуществляются следующие действия:</w:t>
      </w:r>
    </w:p>
    <w:p w:rsidR="001A66C6" w:rsidRDefault="00DA7866">
      <w:pPr>
        <w:pStyle w:val="a4"/>
        <w:numPr>
          <w:ilvl w:val="3"/>
          <w:numId w:val="15"/>
        </w:numPr>
        <w:tabs>
          <w:tab w:val="left" w:pos="1648"/>
          <w:tab w:val="left" w:pos="1649"/>
        </w:tabs>
        <w:spacing w:before="43" w:line="273" w:lineRule="auto"/>
        <w:ind w:right="242"/>
        <w:rPr>
          <w:sz w:val="24"/>
        </w:rPr>
      </w:pPr>
      <w:r>
        <w:rPr>
          <w:sz w:val="24"/>
        </w:rPr>
        <w:t>Убеждениеучащихсяежедневновыполнятьутреннююгимнастику,соблюдатьрежим труда и отдыхашкольника.</w:t>
      </w:r>
    </w:p>
    <w:p w:rsidR="001A66C6" w:rsidRDefault="00DA7866">
      <w:pPr>
        <w:pStyle w:val="a4"/>
        <w:numPr>
          <w:ilvl w:val="3"/>
          <w:numId w:val="15"/>
        </w:numPr>
        <w:tabs>
          <w:tab w:val="left" w:pos="1648"/>
          <w:tab w:val="left" w:pos="1649"/>
        </w:tabs>
        <w:spacing w:before="1"/>
        <w:rPr>
          <w:sz w:val="24"/>
        </w:rPr>
      </w:pPr>
      <w:r>
        <w:rPr>
          <w:sz w:val="24"/>
        </w:rPr>
        <w:t>Во время учебного дня в школе проводить динамические паузы, подвижныеигры.</w:t>
      </w:r>
    </w:p>
    <w:p w:rsidR="001A66C6" w:rsidRDefault="00DA7866">
      <w:pPr>
        <w:pStyle w:val="a4"/>
        <w:numPr>
          <w:ilvl w:val="3"/>
          <w:numId w:val="15"/>
        </w:numPr>
        <w:tabs>
          <w:tab w:val="left" w:pos="1648"/>
          <w:tab w:val="left" w:pos="1649"/>
        </w:tabs>
        <w:spacing w:before="42" w:line="273" w:lineRule="auto"/>
        <w:ind w:right="245"/>
        <w:rPr>
          <w:sz w:val="24"/>
        </w:rPr>
      </w:pPr>
      <w:r>
        <w:rPr>
          <w:sz w:val="24"/>
        </w:rPr>
        <w:t>Посильные домашние задания, которые должны составлять не более одной трети выполняемой работы вклассе.</w:t>
      </w:r>
    </w:p>
    <w:p w:rsidR="001A66C6" w:rsidRDefault="00DA7866">
      <w:pPr>
        <w:pStyle w:val="a4"/>
        <w:numPr>
          <w:ilvl w:val="3"/>
          <w:numId w:val="15"/>
        </w:numPr>
        <w:tabs>
          <w:tab w:val="left" w:pos="1648"/>
          <w:tab w:val="left" w:pos="1649"/>
        </w:tabs>
        <w:spacing w:line="273" w:lineRule="auto"/>
        <w:ind w:right="247"/>
        <w:rPr>
          <w:sz w:val="24"/>
        </w:rPr>
      </w:pPr>
      <w:r>
        <w:rPr>
          <w:sz w:val="24"/>
        </w:rPr>
        <w:t>Контроль за сменой видов деятельности школьников в течение дня, чему способствует удобное расписаниеуроков.</w:t>
      </w:r>
    </w:p>
    <w:p w:rsidR="001A66C6" w:rsidRDefault="00DA7866">
      <w:pPr>
        <w:pStyle w:val="a4"/>
        <w:numPr>
          <w:ilvl w:val="3"/>
          <w:numId w:val="15"/>
        </w:numPr>
        <w:tabs>
          <w:tab w:val="left" w:pos="1648"/>
          <w:tab w:val="left" w:pos="1649"/>
        </w:tabs>
        <w:spacing w:before="3" w:line="273" w:lineRule="auto"/>
        <w:ind w:right="242"/>
        <w:rPr>
          <w:sz w:val="24"/>
        </w:rPr>
      </w:pPr>
      <w:r>
        <w:rPr>
          <w:sz w:val="24"/>
        </w:rPr>
        <w:t>Проведениеежедневнойвлажнойуборки,проветриваниеклассныхкомнатнапеременах, озеленение классных помещений комнатнымирастениями.</w:t>
      </w:r>
    </w:p>
    <w:p w:rsidR="001A66C6" w:rsidRDefault="00DA7866">
      <w:pPr>
        <w:pStyle w:val="a4"/>
        <w:numPr>
          <w:ilvl w:val="3"/>
          <w:numId w:val="15"/>
        </w:numPr>
        <w:tabs>
          <w:tab w:val="left" w:pos="1648"/>
          <w:tab w:val="left" w:pos="1649"/>
        </w:tabs>
        <w:spacing w:before="4"/>
        <w:rPr>
          <w:sz w:val="24"/>
        </w:rPr>
      </w:pPr>
      <w:r>
        <w:rPr>
          <w:sz w:val="24"/>
        </w:rPr>
        <w:t>Ежемесячное проведение генеральной уборки классныхпомещений.</w:t>
      </w:r>
    </w:p>
    <w:p w:rsidR="001A66C6" w:rsidRDefault="00DA7866">
      <w:pPr>
        <w:pStyle w:val="a4"/>
        <w:numPr>
          <w:ilvl w:val="3"/>
          <w:numId w:val="15"/>
        </w:numPr>
        <w:tabs>
          <w:tab w:val="left" w:pos="1648"/>
          <w:tab w:val="left" w:pos="1649"/>
        </w:tabs>
        <w:spacing w:before="39"/>
        <w:rPr>
          <w:sz w:val="24"/>
        </w:rPr>
      </w:pPr>
      <w:r>
        <w:rPr>
          <w:sz w:val="24"/>
        </w:rPr>
        <w:t>Обеспечение обучающихся ежедневным горячим питанием встоловой.</w:t>
      </w:r>
    </w:p>
    <w:p w:rsidR="001A66C6" w:rsidRDefault="00DA7866">
      <w:pPr>
        <w:pStyle w:val="a4"/>
        <w:numPr>
          <w:ilvl w:val="3"/>
          <w:numId w:val="15"/>
        </w:numPr>
        <w:tabs>
          <w:tab w:val="left" w:pos="1648"/>
          <w:tab w:val="left" w:pos="1649"/>
        </w:tabs>
        <w:spacing w:before="42"/>
        <w:rPr>
          <w:sz w:val="24"/>
        </w:rPr>
      </w:pPr>
      <w:r>
        <w:rPr>
          <w:sz w:val="24"/>
        </w:rPr>
        <w:t>Контроль за условиями теплового режима, освещённости классныхпомещений.</w:t>
      </w:r>
    </w:p>
    <w:p w:rsidR="001A66C6" w:rsidRDefault="00DA7866">
      <w:pPr>
        <w:pStyle w:val="a4"/>
        <w:numPr>
          <w:ilvl w:val="3"/>
          <w:numId w:val="15"/>
        </w:numPr>
        <w:tabs>
          <w:tab w:val="left" w:pos="1648"/>
          <w:tab w:val="left" w:pos="1649"/>
        </w:tabs>
        <w:spacing w:before="40" w:line="273" w:lineRule="auto"/>
        <w:ind w:right="242"/>
        <w:rPr>
          <w:sz w:val="24"/>
        </w:rPr>
      </w:pPr>
      <w:r>
        <w:rPr>
          <w:sz w:val="24"/>
        </w:rPr>
        <w:t>Привлечение учащихся к занятиям во внеурочное время в спортивных секциях, действующих в школе и вне школы.</w:t>
      </w:r>
    </w:p>
    <w:p w:rsidR="001A66C6" w:rsidRDefault="00DA7866">
      <w:pPr>
        <w:pStyle w:val="a4"/>
        <w:numPr>
          <w:ilvl w:val="3"/>
          <w:numId w:val="15"/>
        </w:numPr>
        <w:tabs>
          <w:tab w:val="left" w:pos="1648"/>
          <w:tab w:val="left" w:pos="1649"/>
        </w:tabs>
        <w:spacing w:before="3" w:line="273" w:lineRule="auto"/>
        <w:ind w:right="242"/>
        <w:rPr>
          <w:sz w:val="24"/>
        </w:rPr>
      </w:pPr>
      <w:r>
        <w:rPr>
          <w:sz w:val="24"/>
        </w:rPr>
        <w:t>В рамках обучения детей правильному отношению к собственному здоровью проведение беседы, воспитательные часы с учётом возрастных особенностейдетей.</w:t>
      </w:r>
    </w:p>
    <w:p w:rsidR="001A66C6" w:rsidRDefault="00DA7866">
      <w:pPr>
        <w:pStyle w:val="a4"/>
        <w:numPr>
          <w:ilvl w:val="3"/>
          <w:numId w:val="15"/>
        </w:numPr>
        <w:tabs>
          <w:tab w:val="left" w:pos="1648"/>
          <w:tab w:val="left" w:pos="1649"/>
        </w:tabs>
        <w:spacing w:line="273" w:lineRule="auto"/>
        <w:ind w:left="1802" w:right="244" w:hanging="514"/>
        <w:rPr>
          <w:sz w:val="24"/>
        </w:rPr>
      </w:pPr>
      <w:r>
        <w:rPr>
          <w:sz w:val="24"/>
        </w:rPr>
        <w:t>Способствованиесозданиюкомфортнойатмосферывшколеиклассныхколлективах. Применять разнообразные формыработы:</w:t>
      </w:r>
    </w:p>
    <w:p w:rsidR="001A66C6" w:rsidRDefault="00DA7866">
      <w:pPr>
        <w:pStyle w:val="1"/>
        <w:spacing w:before="9"/>
      </w:pPr>
      <w:r>
        <w:t>Учет состояния здоровья детей:</w:t>
      </w:r>
    </w:p>
    <w:p w:rsidR="001A66C6" w:rsidRDefault="00DA7866">
      <w:pPr>
        <w:pStyle w:val="a4"/>
        <w:numPr>
          <w:ilvl w:val="3"/>
          <w:numId w:val="15"/>
        </w:numPr>
        <w:tabs>
          <w:tab w:val="left" w:pos="1648"/>
          <w:tab w:val="left" w:pos="1649"/>
        </w:tabs>
        <w:spacing w:before="36"/>
        <w:rPr>
          <w:sz w:val="24"/>
        </w:rPr>
      </w:pPr>
      <w:r>
        <w:rPr>
          <w:sz w:val="24"/>
        </w:rPr>
        <w:t>Анализ медицинских картучащихся.</w:t>
      </w:r>
    </w:p>
    <w:p w:rsidR="001A66C6" w:rsidRDefault="00DA7866">
      <w:pPr>
        <w:pStyle w:val="a4"/>
        <w:numPr>
          <w:ilvl w:val="3"/>
          <w:numId w:val="15"/>
        </w:numPr>
        <w:tabs>
          <w:tab w:val="left" w:pos="1648"/>
          <w:tab w:val="left" w:pos="1649"/>
        </w:tabs>
        <w:spacing w:before="42"/>
        <w:rPr>
          <w:sz w:val="24"/>
        </w:rPr>
      </w:pPr>
      <w:r>
        <w:rPr>
          <w:sz w:val="24"/>
        </w:rPr>
        <w:t>Определения группы здоровья.</w:t>
      </w:r>
    </w:p>
    <w:p w:rsidR="001A66C6" w:rsidRDefault="00DA7866">
      <w:pPr>
        <w:pStyle w:val="a4"/>
        <w:numPr>
          <w:ilvl w:val="3"/>
          <w:numId w:val="15"/>
        </w:numPr>
        <w:tabs>
          <w:tab w:val="left" w:pos="1648"/>
          <w:tab w:val="left" w:pos="1649"/>
        </w:tabs>
        <w:spacing w:before="39"/>
        <w:rPr>
          <w:sz w:val="24"/>
        </w:rPr>
      </w:pPr>
      <w:r>
        <w:rPr>
          <w:sz w:val="24"/>
        </w:rPr>
        <w:t>Учет посещаемостизанятий.</w:t>
      </w:r>
    </w:p>
    <w:p w:rsidR="001A66C6" w:rsidRDefault="00DA7866">
      <w:pPr>
        <w:pStyle w:val="a4"/>
        <w:numPr>
          <w:ilvl w:val="3"/>
          <w:numId w:val="15"/>
        </w:numPr>
        <w:tabs>
          <w:tab w:val="left" w:pos="1648"/>
          <w:tab w:val="left" w:pos="1649"/>
        </w:tabs>
        <w:spacing w:before="40"/>
        <w:rPr>
          <w:sz w:val="24"/>
        </w:rPr>
      </w:pPr>
      <w:r>
        <w:rPr>
          <w:sz w:val="24"/>
        </w:rPr>
        <w:t>Контроль санитарно-гигиенических условий и режима работы классов.</w:t>
      </w:r>
    </w:p>
    <w:p w:rsidR="001A66C6" w:rsidRDefault="00DA7866">
      <w:pPr>
        <w:pStyle w:val="1"/>
        <w:spacing w:before="47"/>
      </w:pPr>
      <w:r>
        <w:t>Физическая и психологическая разгрузка учащихся:</w:t>
      </w:r>
    </w:p>
    <w:p w:rsidR="001A66C6" w:rsidRDefault="00DA7866">
      <w:pPr>
        <w:pStyle w:val="a4"/>
        <w:numPr>
          <w:ilvl w:val="3"/>
          <w:numId w:val="15"/>
        </w:numPr>
        <w:tabs>
          <w:tab w:val="left" w:pos="1648"/>
          <w:tab w:val="left" w:pos="1649"/>
        </w:tabs>
        <w:spacing w:before="36"/>
        <w:rPr>
          <w:sz w:val="24"/>
        </w:rPr>
      </w:pPr>
      <w:r>
        <w:rPr>
          <w:sz w:val="24"/>
        </w:rPr>
        <w:t>Организация работы спортивных секций,кружков.</w:t>
      </w:r>
    </w:p>
    <w:p w:rsidR="001A66C6" w:rsidRDefault="00DA7866">
      <w:pPr>
        <w:pStyle w:val="a4"/>
        <w:numPr>
          <w:ilvl w:val="3"/>
          <w:numId w:val="15"/>
        </w:numPr>
        <w:tabs>
          <w:tab w:val="left" w:pos="1648"/>
          <w:tab w:val="left" w:pos="1649"/>
        </w:tabs>
        <w:spacing w:before="39"/>
        <w:rPr>
          <w:sz w:val="24"/>
        </w:rPr>
      </w:pPr>
      <w:r>
        <w:rPr>
          <w:sz w:val="24"/>
        </w:rPr>
        <w:t>Проведение дополнительных уроков физическойкультуры.</w:t>
      </w:r>
    </w:p>
    <w:p w:rsidR="001A66C6" w:rsidRDefault="00DA7866">
      <w:pPr>
        <w:pStyle w:val="a4"/>
        <w:numPr>
          <w:ilvl w:val="3"/>
          <w:numId w:val="15"/>
        </w:numPr>
        <w:tabs>
          <w:tab w:val="left" w:pos="1648"/>
          <w:tab w:val="left" w:pos="1649"/>
        </w:tabs>
        <w:spacing w:before="42"/>
        <w:rPr>
          <w:sz w:val="24"/>
        </w:rPr>
      </w:pPr>
      <w:r>
        <w:rPr>
          <w:sz w:val="24"/>
        </w:rPr>
        <w:t>Динамическиепаузы.</w:t>
      </w:r>
    </w:p>
    <w:p w:rsidR="001A66C6" w:rsidRDefault="00DA7866">
      <w:pPr>
        <w:pStyle w:val="a4"/>
        <w:numPr>
          <w:ilvl w:val="3"/>
          <w:numId w:val="15"/>
        </w:numPr>
        <w:tabs>
          <w:tab w:val="left" w:pos="1648"/>
          <w:tab w:val="left" w:pos="1649"/>
        </w:tabs>
        <w:spacing w:before="40"/>
        <w:rPr>
          <w:sz w:val="24"/>
        </w:rPr>
      </w:pPr>
      <w:r>
        <w:rPr>
          <w:sz w:val="24"/>
        </w:rPr>
        <w:t>Индивидуальныезанятия.</w:t>
      </w:r>
    </w:p>
    <w:p w:rsidR="001A66C6" w:rsidRDefault="00DA7866">
      <w:pPr>
        <w:pStyle w:val="a4"/>
        <w:numPr>
          <w:ilvl w:val="3"/>
          <w:numId w:val="15"/>
        </w:numPr>
        <w:tabs>
          <w:tab w:val="left" w:pos="1648"/>
          <w:tab w:val="left" w:pos="1649"/>
        </w:tabs>
        <w:spacing w:before="42"/>
        <w:rPr>
          <w:sz w:val="24"/>
        </w:rPr>
      </w:pPr>
      <w:r>
        <w:rPr>
          <w:sz w:val="24"/>
        </w:rPr>
        <w:t>Организация спортивныхперемен.</w:t>
      </w:r>
    </w:p>
    <w:p w:rsidR="001A66C6" w:rsidRDefault="00DA7866">
      <w:pPr>
        <w:pStyle w:val="a4"/>
        <w:numPr>
          <w:ilvl w:val="3"/>
          <w:numId w:val="15"/>
        </w:numPr>
        <w:tabs>
          <w:tab w:val="left" w:pos="1648"/>
          <w:tab w:val="left" w:pos="1649"/>
        </w:tabs>
        <w:spacing w:before="40"/>
        <w:rPr>
          <w:sz w:val="24"/>
        </w:rPr>
      </w:pPr>
      <w:r>
        <w:rPr>
          <w:sz w:val="24"/>
        </w:rPr>
        <w:t>Дни здоровья.</w:t>
      </w:r>
    </w:p>
    <w:p w:rsidR="001A66C6" w:rsidRDefault="00DA7866">
      <w:pPr>
        <w:pStyle w:val="a4"/>
        <w:numPr>
          <w:ilvl w:val="3"/>
          <w:numId w:val="15"/>
        </w:numPr>
        <w:tabs>
          <w:tab w:val="left" w:pos="1648"/>
          <w:tab w:val="left" w:pos="1649"/>
        </w:tabs>
        <w:spacing w:before="42"/>
        <w:rPr>
          <w:sz w:val="24"/>
        </w:rPr>
      </w:pPr>
      <w:r>
        <w:rPr>
          <w:sz w:val="24"/>
        </w:rPr>
        <w:t>Физкультминутки дляучащихся.</w:t>
      </w:r>
    </w:p>
    <w:p w:rsidR="001A66C6" w:rsidRDefault="00DA7866">
      <w:pPr>
        <w:pStyle w:val="a4"/>
        <w:numPr>
          <w:ilvl w:val="3"/>
          <w:numId w:val="15"/>
        </w:numPr>
        <w:tabs>
          <w:tab w:val="left" w:pos="1648"/>
          <w:tab w:val="left" w:pos="1649"/>
        </w:tabs>
        <w:spacing w:before="39"/>
        <w:rPr>
          <w:sz w:val="24"/>
        </w:rPr>
      </w:pPr>
      <w:r>
        <w:rPr>
          <w:sz w:val="24"/>
        </w:rPr>
        <w:t>Организация летних оздоровительных лагерей при школе с дневнымпребыванием.</w:t>
      </w:r>
    </w:p>
    <w:p w:rsidR="001A66C6" w:rsidRDefault="00DA7866">
      <w:pPr>
        <w:pStyle w:val="1"/>
        <w:spacing w:before="71"/>
      </w:pPr>
      <w:r>
        <w:t>Урочная и внеурочная работа.</w:t>
      </w:r>
    </w:p>
    <w:p w:rsidR="001A66C6" w:rsidRDefault="00DA7866">
      <w:pPr>
        <w:pStyle w:val="a4"/>
        <w:numPr>
          <w:ilvl w:val="3"/>
          <w:numId w:val="15"/>
        </w:numPr>
        <w:tabs>
          <w:tab w:val="left" w:pos="1648"/>
          <w:tab w:val="left" w:pos="1649"/>
        </w:tabs>
        <w:spacing w:before="38"/>
        <w:rPr>
          <w:sz w:val="24"/>
        </w:rPr>
      </w:pPr>
      <w:r>
        <w:rPr>
          <w:sz w:val="24"/>
        </w:rPr>
        <w:lastRenderedPageBreak/>
        <w:t>Открытые уроки учителейфизкультуры.</w:t>
      </w:r>
    </w:p>
    <w:p w:rsidR="001A66C6" w:rsidRDefault="00DA7866">
      <w:pPr>
        <w:pStyle w:val="a4"/>
        <w:numPr>
          <w:ilvl w:val="3"/>
          <w:numId w:val="15"/>
        </w:numPr>
        <w:tabs>
          <w:tab w:val="left" w:pos="1648"/>
          <w:tab w:val="left" w:pos="1649"/>
        </w:tabs>
        <w:spacing w:before="40" w:line="273" w:lineRule="auto"/>
        <w:ind w:right="247"/>
        <w:rPr>
          <w:sz w:val="24"/>
        </w:rPr>
      </w:pPr>
      <w:r>
        <w:rPr>
          <w:sz w:val="24"/>
        </w:rPr>
        <w:t>Открытые классные и общешкольные мероприятия физкультурно-оздоровительной направленности.</w:t>
      </w:r>
    </w:p>
    <w:p w:rsidR="001A66C6" w:rsidRDefault="00DA7866">
      <w:pPr>
        <w:pStyle w:val="a4"/>
        <w:numPr>
          <w:ilvl w:val="3"/>
          <w:numId w:val="15"/>
        </w:numPr>
        <w:tabs>
          <w:tab w:val="left" w:pos="1648"/>
          <w:tab w:val="left" w:pos="1649"/>
        </w:tabs>
        <w:spacing w:before="3"/>
        <w:rPr>
          <w:sz w:val="24"/>
        </w:rPr>
      </w:pPr>
      <w:r>
        <w:rPr>
          <w:sz w:val="24"/>
        </w:rPr>
        <w:t>Спортивные кружки исекции.</w:t>
      </w:r>
    </w:p>
    <w:p w:rsidR="001A66C6" w:rsidRDefault="00DA7866">
      <w:pPr>
        <w:pStyle w:val="1"/>
        <w:spacing w:before="45" w:line="276" w:lineRule="auto"/>
        <w:ind w:left="1115" w:right="280"/>
        <w:jc w:val="center"/>
      </w:pPr>
      <w: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72"/>
        <w:gridCol w:w="5173"/>
      </w:tblGrid>
      <w:tr w:rsidR="001A66C6">
        <w:trPr>
          <w:trHeight w:val="485"/>
        </w:trPr>
        <w:tc>
          <w:tcPr>
            <w:tcW w:w="4172" w:type="dxa"/>
            <w:tcBorders>
              <w:left w:val="single" w:sz="4" w:space="0" w:color="000000"/>
              <w:bottom w:val="single" w:sz="4" w:space="0" w:color="000000"/>
              <w:right w:val="single" w:sz="4" w:space="0" w:color="000000"/>
            </w:tcBorders>
          </w:tcPr>
          <w:p w:rsidR="001A66C6" w:rsidRDefault="00DA7866">
            <w:pPr>
              <w:pStyle w:val="TableParagraph"/>
              <w:spacing w:before="81"/>
              <w:ind w:left="1525" w:right="1515"/>
              <w:jc w:val="center"/>
              <w:rPr>
                <w:b/>
                <w:sz w:val="24"/>
              </w:rPr>
            </w:pPr>
            <w:r>
              <w:rPr>
                <w:b/>
                <w:sz w:val="24"/>
              </w:rPr>
              <w:t>Критерии</w:t>
            </w:r>
          </w:p>
        </w:tc>
        <w:tc>
          <w:tcPr>
            <w:tcW w:w="5173" w:type="dxa"/>
            <w:tcBorders>
              <w:left w:val="single" w:sz="4" w:space="0" w:color="000000"/>
              <w:bottom w:val="single" w:sz="4" w:space="0" w:color="000000"/>
              <w:right w:val="single" w:sz="4" w:space="0" w:color="000000"/>
            </w:tcBorders>
          </w:tcPr>
          <w:p w:rsidR="001A66C6" w:rsidRDefault="00DA7866">
            <w:pPr>
              <w:pStyle w:val="TableParagraph"/>
              <w:spacing w:before="81"/>
              <w:ind w:left="1925" w:right="1919"/>
              <w:jc w:val="center"/>
              <w:rPr>
                <w:b/>
                <w:sz w:val="24"/>
              </w:rPr>
            </w:pPr>
            <w:r>
              <w:rPr>
                <w:b/>
                <w:sz w:val="24"/>
              </w:rPr>
              <w:t>Показатели</w:t>
            </w:r>
          </w:p>
        </w:tc>
      </w:tr>
      <w:tr w:rsidR="001A66C6">
        <w:trPr>
          <w:trHeight w:val="2073"/>
        </w:trPr>
        <w:tc>
          <w:tcPr>
            <w:tcW w:w="4172"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80" w:line="276" w:lineRule="auto"/>
              <w:ind w:right="73"/>
              <w:jc w:val="both"/>
              <w:rPr>
                <w:sz w:val="24"/>
              </w:rPr>
            </w:pPr>
            <w:r>
              <w:rPr>
                <w:sz w:val="24"/>
              </w:rPr>
              <w:t>Формирование представлений обосновах экологической культуры на примере экологически сообразного поведения в быту и природе, безопасного для человека и окружающейсреды</w:t>
            </w:r>
          </w:p>
        </w:tc>
        <w:tc>
          <w:tcPr>
            <w:tcW w:w="5173"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80" w:line="276" w:lineRule="auto"/>
              <w:rPr>
                <w:sz w:val="24"/>
              </w:rPr>
            </w:pPr>
            <w:r>
              <w:rPr>
                <w:sz w:val="24"/>
              </w:rPr>
              <w:t>Результаты участия в конкурсах экологической направленности (личностные и школьные); Количество акций, походов, мероприятий экологической направленности;</w:t>
            </w:r>
          </w:p>
          <w:p w:rsidR="001A66C6" w:rsidRDefault="00DA7866">
            <w:pPr>
              <w:pStyle w:val="TableParagraph"/>
              <w:spacing w:before="1" w:line="276" w:lineRule="auto"/>
              <w:rPr>
                <w:sz w:val="24"/>
              </w:rPr>
            </w:pPr>
            <w:r>
              <w:rPr>
                <w:sz w:val="24"/>
              </w:rPr>
              <w:t>Реализация экологических проектов (классов, школы)</w:t>
            </w:r>
          </w:p>
        </w:tc>
      </w:tr>
      <w:tr w:rsidR="001A66C6">
        <w:trPr>
          <w:trHeight w:val="2392"/>
        </w:trPr>
        <w:tc>
          <w:tcPr>
            <w:tcW w:w="4172"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80" w:line="276" w:lineRule="auto"/>
              <w:ind w:right="9"/>
              <w:rPr>
                <w:sz w:val="24"/>
              </w:rPr>
            </w:pPr>
            <w:r>
              <w:rPr>
                <w:sz w:val="24"/>
              </w:rPr>
              <w:t>Побуждение в детях желания заботиться о своем здоровье</w:t>
            </w:r>
          </w:p>
        </w:tc>
        <w:tc>
          <w:tcPr>
            <w:tcW w:w="5173"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80" w:line="276" w:lineRule="auto"/>
              <w:ind w:right="75"/>
              <w:jc w:val="both"/>
              <w:rPr>
                <w:sz w:val="24"/>
              </w:rPr>
            </w:pPr>
            <w:r>
              <w:rPr>
                <w:sz w:val="24"/>
              </w:rPr>
              <w:t>Сформированность личностного заинтересованного отношения к своему здоровью(анкетирование,наблюдение);</w:t>
            </w:r>
          </w:p>
          <w:p w:rsidR="001A66C6" w:rsidRDefault="00DA7866">
            <w:pPr>
              <w:pStyle w:val="TableParagraph"/>
              <w:spacing w:before="1" w:line="276" w:lineRule="auto"/>
              <w:ind w:right="74"/>
              <w:jc w:val="both"/>
              <w:rPr>
                <w:sz w:val="24"/>
              </w:rPr>
            </w:pPr>
            <w:r>
              <w:rPr>
                <w:sz w:val="24"/>
              </w:rPr>
              <w:t>Использование здоровьесберегающих технологий в учебной деятельности;</w:t>
            </w:r>
          </w:p>
          <w:p w:rsidR="001A66C6" w:rsidRDefault="00DA7866">
            <w:pPr>
              <w:pStyle w:val="TableParagraph"/>
              <w:spacing w:line="276" w:lineRule="auto"/>
              <w:ind w:right="74"/>
              <w:jc w:val="both"/>
              <w:rPr>
                <w:sz w:val="24"/>
              </w:rPr>
            </w:pPr>
            <w:r>
              <w:rPr>
                <w:sz w:val="24"/>
              </w:rPr>
              <w:t>Психологический комфорт классного коллектива (диагностика)</w:t>
            </w:r>
          </w:p>
        </w:tc>
      </w:tr>
      <w:tr w:rsidR="001A66C6">
        <w:trPr>
          <w:trHeight w:val="1122"/>
        </w:trPr>
        <w:tc>
          <w:tcPr>
            <w:tcW w:w="4172"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80" w:line="276" w:lineRule="auto"/>
              <w:ind w:right="9"/>
              <w:rPr>
                <w:sz w:val="24"/>
              </w:rPr>
            </w:pPr>
            <w:r>
              <w:rPr>
                <w:sz w:val="24"/>
              </w:rPr>
              <w:t>Формирование познавательного интереса и бережного отношения к природе</w:t>
            </w:r>
          </w:p>
        </w:tc>
        <w:tc>
          <w:tcPr>
            <w:tcW w:w="5173"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80" w:line="276" w:lineRule="auto"/>
              <w:ind w:right="73"/>
              <w:jc w:val="both"/>
              <w:rPr>
                <w:sz w:val="24"/>
              </w:rPr>
            </w:pPr>
            <w:r>
              <w:rPr>
                <w:sz w:val="24"/>
              </w:rPr>
              <w:t>Уровень развития познавательного интереса, в том числе к предметам с экологическим содержанием (диагностика)</w:t>
            </w:r>
          </w:p>
        </w:tc>
      </w:tr>
      <w:tr w:rsidR="001A66C6">
        <w:trPr>
          <w:trHeight w:val="1439"/>
        </w:trPr>
        <w:tc>
          <w:tcPr>
            <w:tcW w:w="4172"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78" w:line="278" w:lineRule="auto"/>
              <w:ind w:right="67"/>
              <w:rPr>
                <w:sz w:val="24"/>
              </w:rPr>
            </w:pPr>
            <w:r>
              <w:rPr>
                <w:sz w:val="24"/>
              </w:rPr>
              <w:t>Формирование установок на использование здорового питания</w:t>
            </w:r>
          </w:p>
        </w:tc>
        <w:tc>
          <w:tcPr>
            <w:tcW w:w="5173"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78" w:line="278" w:lineRule="auto"/>
              <w:rPr>
                <w:sz w:val="24"/>
              </w:rPr>
            </w:pPr>
            <w:r>
              <w:rPr>
                <w:sz w:val="24"/>
              </w:rPr>
              <w:t>Охват горячим питанием обучающихся начальной школы;</w:t>
            </w:r>
          </w:p>
          <w:p w:rsidR="001A66C6" w:rsidRDefault="00DA7866">
            <w:pPr>
              <w:pStyle w:val="TableParagraph"/>
              <w:spacing w:line="276" w:lineRule="auto"/>
              <w:rPr>
                <w:sz w:val="24"/>
              </w:rPr>
            </w:pPr>
            <w:r>
              <w:rPr>
                <w:sz w:val="24"/>
              </w:rPr>
              <w:t>Степень соответствия организации школьного питания гигиеническим нормам</w:t>
            </w:r>
          </w:p>
        </w:tc>
      </w:tr>
      <w:tr w:rsidR="001A66C6">
        <w:trPr>
          <w:trHeight w:val="1440"/>
        </w:trPr>
        <w:tc>
          <w:tcPr>
            <w:tcW w:w="4172"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78" w:line="276" w:lineRule="auto"/>
              <w:ind w:right="69"/>
              <w:jc w:val="both"/>
              <w:rPr>
                <w:sz w:val="24"/>
              </w:rPr>
            </w:pPr>
            <w:r>
              <w:rPr>
                <w:sz w:val="24"/>
              </w:rPr>
              <w:t>Формирование представлений с учетом принципа информационной безопасности о негативных факторах риска здоровью детей</w:t>
            </w:r>
          </w:p>
        </w:tc>
        <w:tc>
          <w:tcPr>
            <w:tcW w:w="5173"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78" w:line="276" w:lineRule="auto"/>
              <w:ind w:right="73"/>
              <w:jc w:val="both"/>
              <w:rPr>
                <w:sz w:val="24"/>
              </w:rPr>
            </w:pPr>
            <w:r>
              <w:rPr>
                <w:sz w:val="24"/>
              </w:rPr>
              <w:t>Сформированность личностногоотрицательного отношенияктабакокурению,алкоголизмуидругим негативным факторам риска здоровьюдетей</w:t>
            </w:r>
          </w:p>
        </w:tc>
      </w:tr>
      <w:tr w:rsidR="001A66C6">
        <w:trPr>
          <w:trHeight w:val="2073"/>
        </w:trPr>
        <w:tc>
          <w:tcPr>
            <w:tcW w:w="4172"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78" w:line="276" w:lineRule="auto"/>
              <w:ind w:right="74"/>
              <w:jc w:val="both"/>
              <w:rPr>
                <w:sz w:val="24"/>
              </w:rPr>
            </w:pPr>
            <w:r>
              <w:rPr>
                <w:sz w:val="24"/>
              </w:rPr>
              <w:t>Формирование основ здоровьесберегающей учебной культуры: уменийорганизовать успешную учебную работу, создавая здоровьесберегающие условия, выбирая адекватные средства и приемы</w:t>
            </w:r>
          </w:p>
        </w:tc>
        <w:tc>
          <w:tcPr>
            <w:tcW w:w="5173" w:type="dxa"/>
            <w:tcBorders>
              <w:top w:val="single" w:sz="4" w:space="0" w:color="000000"/>
              <w:left w:val="single" w:sz="4" w:space="0" w:color="000000"/>
              <w:bottom w:val="single" w:sz="4" w:space="0" w:color="000000"/>
              <w:right w:val="single" w:sz="4" w:space="0" w:color="000000"/>
            </w:tcBorders>
          </w:tcPr>
          <w:p w:rsidR="001A66C6" w:rsidRDefault="00DA7866">
            <w:pPr>
              <w:pStyle w:val="TableParagraph"/>
              <w:spacing w:before="78" w:line="278" w:lineRule="auto"/>
              <w:rPr>
                <w:sz w:val="24"/>
              </w:rPr>
            </w:pPr>
            <w:r>
              <w:rPr>
                <w:sz w:val="24"/>
              </w:rPr>
              <w:t>Сформированность основ здоровьесберегающей учебной культуры. (Наблюдение).</w:t>
            </w:r>
          </w:p>
        </w:tc>
      </w:tr>
    </w:tbl>
    <w:p w:rsidR="001A66C6" w:rsidRDefault="00DA7866">
      <w:pPr>
        <w:ind w:left="1802"/>
        <w:rPr>
          <w:b/>
          <w:sz w:val="24"/>
        </w:rPr>
      </w:pPr>
      <w:r>
        <w:rPr>
          <w:b/>
          <w:sz w:val="24"/>
        </w:rPr>
        <w:t>Реализация программы позволит:</w:t>
      </w:r>
    </w:p>
    <w:p w:rsidR="001A66C6" w:rsidRDefault="00DA7866">
      <w:pPr>
        <w:pStyle w:val="a4"/>
        <w:numPr>
          <w:ilvl w:val="3"/>
          <w:numId w:val="15"/>
        </w:numPr>
        <w:tabs>
          <w:tab w:val="left" w:pos="1649"/>
        </w:tabs>
        <w:spacing w:before="86" w:line="276" w:lineRule="auto"/>
        <w:ind w:right="245"/>
        <w:jc w:val="both"/>
        <w:rPr>
          <w:sz w:val="24"/>
        </w:rPr>
      </w:pPr>
      <w:r>
        <w:rPr>
          <w:sz w:val="24"/>
        </w:rPr>
        <w:t>Усовершенствовать созданную в Учреждении модель развивающего, здоровьесберегающего, безопасного образовательногопространства;</w:t>
      </w:r>
    </w:p>
    <w:p w:rsidR="001A66C6" w:rsidRDefault="00DA7866">
      <w:pPr>
        <w:pStyle w:val="a4"/>
        <w:numPr>
          <w:ilvl w:val="3"/>
          <w:numId w:val="15"/>
        </w:numPr>
        <w:tabs>
          <w:tab w:val="left" w:pos="1649"/>
        </w:tabs>
        <w:spacing w:line="276" w:lineRule="auto"/>
        <w:ind w:right="242"/>
        <w:jc w:val="both"/>
        <w:rPr>
          <w:sz w:val="24"/>
        </w:rPr>
      </w:pPr>
      <w:r>
        <w:rPr>
          <w:sz w:val="24"/>
        </w:rPr>
        <w:t xml:space="preserve">Улучшить качество образования на основе эффективного функционирования здоровьесберегающей среды и применения здоровьесберегающих и </w:t>
      </w:r>
      <w:r>
        <w:rPr>
          <w:sz w:val="24"/>
        </w:rPr>
        <w:lastRenderedPageBreak/>
        <w:t>здоровьеформирующих технологий образования;</w:t>
      </w:r>
    </w:p>
    <w:p w:rsidR="001A66C6" w:rsidRDefault="00DA7866">
      <w:pPr>
        <w:pStyle w:val="a4"/>
        <w:numPr>
          <w:ilvl w:val="3"/>
          <w:numId w:val="15"/>
        </w:numPr>
        <w:tabs>
          <w:tab w:val="left" w:pos="1649"/>
        </w:tabs>
        <w:spacing w:line="273" w:lineRule="auto"/>
        <w:ind w:right="244"/>
        <w:jc w:val="both"/>
        <w:rPr>
          <w:sz w:val="24"/>
        </w:rPr>
      </w:pPr>
      <w:r>
        <w:rPr>
          <w:sz w:val="24"/>
        </w:rPr>
        <w:t>Снизитьзаболеваемостьиуровеньфункциональныхнарушенийуобучающихсяипедагогов;</w:t>
      </w:r>
    </w:p>
    <w:p w:rsidR="001A66C6" w:rsidRDefault="00DA7866">
      <w:pPr>
        <w:pStyle w:val="a4"/>
        <w:numPr>
          <w:ilvl w:val="3"/>
          <w:numId w:val="15"/>
        </w:numPr>
        <w:tabs>
          <w:tab w:val="left" w:pos="1649"/>
        </w:tabs>
        <w:spacing w:line="273" w:lineRule="auto"/>
        <w:ind w:right="247"/>
        <w:jc w:val="both"/>
        <w:rPr>
          <w:sz w:val="24"/>
        </w:rPr>
      </w:pPr>
      <w:r>
        <w:rPr>
          <w:sz w:val="24"/>
        </w:rPr>
        <w:t>Повысить уровень физического развития и физической подготовленности обучающихся;</w:t>
      </w:r>
    </w:p>
    <w:p w:rsidR="001A66C6" w:rsidRDefault="00DA7866">
      <w:pPr>
        <w:pStyle w:val="a4"/>
        <w:numPr>
          <w:ilvl w:val="3"/>
          <w:numId w:val="15"/>
        </w:numPr>
        <w:tabs>
          <w:tab w:val="left" w:pos="1648"/>
          <w:tab w:val="left" w:pos="1649"/>
        </w:tabs>
        <w:rPr>
          <w:sz w:val="24"/>
        </w:rPr>
      </w:pPr>
      <w:r>
        <w:rPr>
          <w:sz w:val="24"/>
        </w:rPr>
        <w:t>Оптимизировать адаптационные процессы на всех этапахобучения;</w:t>
      </w:r>
    </w:p>
    <w:p w:rsidR="001A66C6" w:rsidRDefault="00DA7866">
      <w:pPr>
        <w:pStyle w:val="a4"/>
        <w:numPr>
          <w:ilvl w:val="3"/>
          <w:numId w:val="15"/>
        </w:numPr>
        <w:tabs>
          <w:tab w:val="left" w:pos="1649"/>
        </w:tabs>
        <w:spacing w:before="40" w:line="273" w:lineRule="auto"/>
        <w:ind w:right="242"/>
        <w:jc w:val="both"/>
        <w:rPr>
          <w:sz w:val="24"/>
        </w:rPr>
      </w:pPr>
      <w:r>
        <w:rPr>
          <w:sz w:val="24"/>
        </w:rPr>
        <w:t>Повысить успешность детей и подростков в процессе обучения и овладения различными видами деятельности за счет снижениязаболеваемости;</w:t>
      </w:r>
    </w:p>
    <w:p w:rsidR="001A66C6" w:rsidRDefault="00DA7866">
      <w:pPr>
        <w:pStyle w:val="a4"/>
        <w:numPr>
          <w:ilvl w:val="3"/>
          <w:numId w:val="15"/>
        </w:numPr>
        <w:tabs>
          <w:tab w:val="left" w:pos="1649"/>
        </w:tabs>
        <w:spacing w:before="1" w:line="273" w:lineRule="auto"/>
        <w:ind w:right="244"/>
        <w:jc w:val="both"/>
        <w:rPr>
          <w:sz w:val="24"/>
        </w:rPr>
      </w:pPr>
      <w:r>
        <w:rPr>
          <w:sz w:val="24"/>
        </w:rPr>
        <w:t>Снизить количество детей группы социального риска с девиантными формами поведения.</w:t>
      </w:r>
    </w:p>
    <w:p w:rsidR="001A66C6" w:rsidRDefault="00DA7866">
      <w:pPr>
        <w:pStyle w:val="1"/>
        <w:numPr>
          <w:ilvl w:val="2"/>
          <w:numId w:val="15"/>
        </w:numPr>
        <w:tabs>
          <w:tab w:val="left" w:pos="4184"/>
        </w:tabs>
        <w:spacing w:before="8"/>
        <w:ind w:left="4183"/>
        <w:jc w:val="left"/>
      </w:pPr>
      <w:bookmarkStart w:id="58" w:name="2.3.5._Программа_коррекционной_работы"/>
      <w:bookmarkStart w:id="59" w:name="_bookmark29"/>
      <w:bookmarkEnd w:id="58"/>
      <w:bookmarkEnd w:id="59"/>
      <w:r>
        <w:t>Программа коррекционнойработы</w:t>
      </w:r>
    </w:p>
    <w:p w:rsidR="001A66C6" w:rsidRDefault="00DA7866">
      <w:pPr>
        <w:pStyle w:val="a3"/>
        <w:spacing w:before="36" w:line="276" w:lineRule="auto"/>
        <w:ind w:left="1082" w:right="243" w:firstLine="719"/>
      </w:pPr>
      <w:r>
        <w:t>Получение детьми с легкой умственной отсталостью (интеллектуальными нарушениями)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1A66C6" w:rsidRDefault="00DA7866">
      <w:pPr>
        <w:pStyle w:val="a3"/>
        <w:spacing w:line="276" w:lineRule="auto"/>
        <w:ind w:left="1082" w:right="242" w:firstLine="719"/>
      </w:pPr>
      <w:r>
        <w:t>Программа коррекционной работы это комплексная программа по оказанию помощидетямсограниченнымивозможностямиздоровьявосвоенииосновнойобразовательной программы начального общего образования.</w:t>
      </w:r>
    </w:p>
    <w:p w:rsidR="001A66C6" w:rsidRDefault="00DA7866">
      <w:pPr>
        <w:pStyle w:val="a3"/>
        <w:spacing w:before="1" w:line="276" w:lineRule="auto"/>
        <w:ind w:left="1082" w:right="242" w:firstLine="719"/>
      </w:pPr>
      <w:r>
        <w:t>Коррекционная работа представляет собой систему комплексного психолого-медикопедагогическогосопровожденияобучающихсясумственнойотсталостью(интеллектуальными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физическомразвитии.</w:t>
      </w:r>
    </w:p>
    <w:p w:rsidR="001A66C6" w:rsidRDefault="00DA7866">
      <w:pPr>
        <w:pStyle w:val="a3"/>
        <w:spacing w:line="276" w:lineRule="auto"/>
        <w:ind w:left="1082" w:right="242" w:firstLine="719"/>
      </w:pPr>
      <w:r>
        <w:rPr>
          <w:b/>
        </w:rPr>
        <w:t xml:space="preserve">Цель программы: </w:t>
      </w:r>
      <w:r>
        <w:t>обеспечить системный подход к созданию условий дляразвития обучающихся с умственной отсталостью (интеллектуальными нарушениями) и оказание помощи детям этой категории в освоении основной образовательной программы начального общего и основного общегообразования.</w:t>
      </w:r>
    </w:p>
    <w:p w:rsidR="001A66C6" w:rsidRDefault="00DA7866">
      <w:pPr>
        <w:pStyle w:val="1"/>
        <w:spacing w:before="5"/>
      </w:pPr>
      <w:r>
        <w:t>Задачи программы:</w:t>
      </w:r>
    </w:p>
    <w:p w:rsidR="001A66C6" w:rsidRDefault="00DA7866">
      <w:pPr>
        <w:pStyle w:val="a4"/>
        <w:numPr>
          <w:ilvl w:val="0"/>
          <w:numId w:val="14"/>
        </w:numPr>
        <w:tabs>
          <w:tab w:val="left" w:pos="1649"/>
        </w:tabs>
        <w:spacing w:before="36" w:line="276" w:lineRule="auto"/>
        <w:ind w:right="244"/>
        <w:jc w:val="both"/>
        <w:rPr>
          <w:sz w:val="24"/>
        </w:rPr>
      </w:pPr>
      <w:r>
        <w:rPr>
          <w:sz w:val="24"/>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психическомразвитии;</w:t>
      </w:r>
    </w:p>
    <w:p w:rsidR="001A66C6" w:rsidRDefault="00DA7866">
      <w:pPr>
        <w:pStyle w:val="a4"/>
        <w:numPr>
          <w:ilvl w:val="0"/>
          <w:numId w:val="14"/>
        </w:numPr>
        <w:tabs>
          <w:tab w:val="left" w:pos="1649"/>
        </w:tabs>
        <w:spacing w:line="276" w:lineRule="auto"/>
        <w:ind w:right="242"/>
        <w:jc w:val="both"/>
        <w:rPr>
          <w:sz w:val="24"/>
        </w:rPr>
      </w:pPr>
      <w:r>
        <w:rPr>
          <w:sz w:val="24"/>
        </w:rPr>
        <w:t>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1A66C6" w:rsidRDefault="00DA7866">
      <w:pPr>
        <w:pStyle w:val="a4"/>
        <w:numPr>
          <w:ilvl w:val="0"/>
          <w:numId w:val="14"/>
        </w:numPr>
        <w:tabs>
          <w:tab w:val="left" w:pos="1649"/>
        </w:tabs>
        <w:spacing w:line="276" w:lineRule="auto"/>
        <w:ind w:right="242"/>
        <w:jc w:val="both"/>
        <w:rPr>
          <w:sz w:val="24"/>
        </w:rPr>
      </w:pPr>
      <w:r>
        <w:rPr>
          <w:sz w:val="24"/>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учебныхпланов (принеобходимости);</w:t>
      </w:r>
    </w:p>
    <w:p w:rsidR="001A66C6" w:rsidRDefault="00DA7866">
      <w:pPr>
        <w:pStyle w:val="a4"/>
        <w:numPr>
          <w:ilvl w:val="0"/>
          <w:numId w:val="14"/>
        </w:numPr>
        <w:tabs>
          <w:tab w:val="left" w:pos="1649"/>
        </w:tabs>
        <w:spacing w:before="86" w:line="276" w:lineRule="auto"/>
        <w:ind w:right="244"/>
        <w:jc w:val="both"/>
        <w:rPr>
          <w:sz w:val="24"/>
        </w:rPr>
      </w:pPr>
      <w:r>
        <w:rPr>
          <w:sz w:val="24"/>
        </w:rPr>
        <w:t>реализация системы мероприятий по социальной адаптации обучающихся с умственной отсталостью (интеллектуальныминарушениями);</w:t>
      </w:r>
    </w:p>
    <w:p w:rsidR="001A66C6" w:rsidRDefault="00DA7866">
      <w:pPr>
        <w:pStyle w:val="a4"/>
        <w:numPr>
          <w:ilvl w:val="0"/>
          <w:numId w:val="14"/>
        </w:numPr>
        <w:tabs>
          <w:tab w:val="left" w:pos="1649"/>
        </w:tabs>
        <w:spacing w:line="276" w:lineRule="auto"/>
        <w:ind w:right="241"/>
        <w:jc w:val="both"/>
        <w:rPr>
          <w:sz w:val="24"/>
        </w:rPr>
      </w:pPr>
      <w:r>
        <w:rPr>
          <w:sz w:val="24"/>
        </w:rPr>
        <w:t>оказание родителям (законным представителям) обучающихся с умственнойотсталостью (интеллектуальными нарушениями) консультативной и методической помощи по психолого-</w:t>
      </w:r>
    </w:p>
    <w:p w:rsidR="001A66C6" w:rsidRDefault="00DA7866">
      <w:pPr>
        <w:pStyle w:val="a4"/>
        <w:numPr>
          <w:ilvl w:val="0"/>
          <w:numId w:val="14"/>
        </w:numPr>
        <w:tabs>
          <w:tab w:val="left" w:pos="1649"/>
        </w:tabs>
        <w:spacing w:line="273" w:lineRule="auto"/>
        <w:ind w:right="245"/>
        <w:jc w:val="both"/>
        <w:rPr>
          <w:sz w:val="24"/>
        </w:rPr>
      </w:pPr>
      <w:r>
        <w:rPr>
          <w:sz w:val="24"/>
        </w:rPr>
        <w:lastRenderedPageBreak/>
        <w:t>педагогическим, социальным, правовым, медицинским и другим вопросам, связанным с их воспитанием иобучением.</w:t>
      </w:r>
    </w:p>
    <w:p w:rsidR="001A66C6" w:rsidRDefault="00DA7866">
      <w:pPr>
        <w:pStyle w:val="1"/>
        <w:spacing w:before="2"/>
        <w:ind w:left="3849"/>
      </w:pPr>
      <w:r>
        <w:t>Принципы коррекционной работы</w:t>
      </w:r>
    </w:p>
    <w:p w:rsidR="001A66C6" w:rsidRDefault="00DA7866">
      <w:pPr>
        <w:pStyle w:val="a4"/>
        <w:numPr>
          <w:ilvl w:val="0"/>
          <w:numId w:val="14"/>
        </w:numPr>
        <w:tabs>
          <w:tab w:val="left" w:pos="1649"/>
        </w:tabs>
        <w:spacing w:before="36" w:line="276" w:lineRule="auto"/>
        <w:ind w:right="242"/>
        <w:jc w:val="both"/>
        <w:rPr>
          <w:sz w:val="24"/>
        </w:rPr>
      </w:pPr>
      <w:r>
        <w:rPr>
          <w:sz w:val="24"/>
        </w:rPr>
        <w:t>Принцип приоритетности интересов обучающегося определяет отношение работниковорганизации,которыепризваныоказыватькаждомуобучающемусяпомощьвразвитии с учетом его индивидуальных образовательных потребностей.</w:t>
      </w:r>
    </w:p>
    <w:p w:rsidR="001A66C6" w:rsidRDefault="00DA7866">
      <w:pPr>
        <w:pStyle w:val="a4"/>
        <w:numPr>
          <w:ilvl w:val="0"/>
          <w:numId w:val="14"/>
        </w:numPr>
        <w:tabs>
          <w:tab w:val="left" w:pos="1649"/>
        </w:tabs>
        <w:spacing w:line="273" w:lineRule="auto"/>
        <w:ind w:right="242"/>
        <w:jc w:val="both"/>
        <w:rPr>
          <w:sz w:val="24"/>
        </w:rPr>
      </w:pPr>
      <w:r>
        <w:rPr>
          <w:sz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взаимодействияучастников.</w:t>
      </w:r>
    </w:p>
    <w:p w:rsidR="001A66C6" w:rsidRDefault="00DA7866">
      <w:pPr>
        <w:pStyle w:val="a4"/>
        <w:numPr>
          <w:ilvl w:val="0"/>
          <w:numId w:val="14"/>
        </w:numPr>
        <w:tabs>
          <w:tab w:val="left" w:pos="1649"/>
        </w:tabs>
        <w:spacing w:before="2" w:line="273" w:lineRule="auto"/>
        <w:ind w:right="244"/>
        <w:jc w:val="both"/>
        <w:rPr>
          <w:sz w:val="24"/>
        </w:rPr>
      </w:pPr>
      <w:r>
        <w:rPr>
          <w:sz w:val="24"/>
        </w:rPr>
        <w:t>Принцип непрерывности обеспечивает проведение коррекционной работы на всем протяжении обучения школьника с учетом изменений в их личности.</w:t>
      </w:r>
    </w:p>
    <w:p w:rsidR="001A66C6" w:rsidRDefault="00DA7866">
      <w:pPr>
        <w:pStyle w:val="a4"/>
        <w:numPr>
          <w:ilvl w:val="0"/>
          <w:numId w:val="14"/>
        </w:numPr>
        <w:tabs>
          <w:tab w:val="left" w:pos="1649"/>
        </w:tabs>
        <w:spacing w:before="1" w:line="276" w:lineRule="auto"/>
        <w:ind w:right="241"/>
        <w:jc w:val="both"/>
        <w:rPr>
          <w:sz w:val="24"/>
        </w:rPr>
      </w:pPr>
      <w:r>
        <w:rPr>
          <w:sz w:val="24"/>
        </w:rPr>
        <w:t>Принцип вариативности предполагает создание вариативных программ коррекционной работы с детьми с учетом их особых образовательных потребностей ивозможностей психофизическогоразвития.</w:t>
      </w:r>
    </w:p>
    <w:p w:rsidR="001A66C6" w:rsidRDefault="00DA7866">
      <w:pPr>
        <w:pStyle w:val="a4"/>
        <w:numPr>
          <w:ilvl w:val="0"/>
          <w:numId w:val="14"/>
        </w:numPr>
        <w:tabs>
          <w:tab w:val="left" w:pos="1649"/>
        </w:tabs>
        <w:spacing w:line="276" w:lineRule="auto"/>
        <w:ind w:right="242"/>
        <w:jc w:val="both"/>
        <w:rPr>
          <w:sz w:val="24"/>
        </w:rPr>
      </w:pPr>
      <w:r>
        <w:rPr>
          <w:sz w:val="24"/>
        </w:rPr>
        <w:t>Принцип единства психолого-педагогических и медицинских средств, обеспечивающийвзаимодействиеспециалистовпсихолого-педагогическогоимедицинскогоблока в деятельности по комплексному решению задач коррекционнойработы.</w:t>
      </w:r>
    </w:p>
    <w:p w:rsidR="001A66C6" w:rsidRDefault="00DA7866">
      <w:pPr>
        <w:pStyle w:val="a4"/>
        <w:numPr>
          <w:ilvl w:val="0"/>
          <w:numId w:val="14"/>
        </w:numPr>
        <w:tabs>
          <w:tab w:val="left" w:pos="1649"/>
        </w:tabs>
        <w:spacing w:line="276" w:lineRule="auto"/>
        <w:ind w:right="242"/>
        <w:jc w:val="both"/>
        <w:rPr>
          <w:sz w:val="24"/>
        </w:rPr>
      </w:pPr>
      <w:r>
        <w:rPr>
          <w:sz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процессразвития ребенка и успешность его интеграции вобщество.</w:t>
      </w:r>
    </w:p>
    <w:p w:rsidR="001A66C6" w:rsidRDefault="00DA7866">
      <w:pPr>
        <w:pStyle w:val="a3"/>
        <w:spacing w:line="276" w:lineRule="auto"/>
        <w:ind w:left="1082" w:right="242" w:firstLine="719"/>
      </w:pPr>
      <w:r>
        <w:t>Коррекционная работа с обучающимися с легкой умственной отсталостью (интеллектуальными нарушениями) проводится:</w:t>
      </w:r>
    </w:p>
    <w:p w:rsidR="001A66C6" w:rsidRDefault="00DA7866">
      <w:pPr>
        <w:pStyle w:val="a4"/>
        <w:numPr>
          <w:ilvl w:val="0"/>
          <w:numId w:val="14"/>
        </w:numPr>
        <w:tabs>
          <w:tab w:val="left" w:pos="1649"/>
        </w:tabs>
        <w:spacing w:line="273" w:lineRule="auto"/>
        <w:ind w:right="243"/>
        <w:jc w:val="both"/>
        <w:rPr>
          <w:sz w:val="24"/>
        </w:rPr>
      </w:pPr>
      <w:r>
        <w:rPr>
          <w:sz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вобучении);</w:t>
      </w:r>
    </w:p>
    <w:p w:rsidR="001A66C6" w:rsidRDefault="00DA7866">
      <w:pPr>
        <w:pStyle w:val="a4"/>
        <w:numPr>
          <w:ilvl w:val="0"/>
          <w:numId w:val="14"/>
        </w:numPr>
        <w:tabs>
          <w:tab w:val="left" w:pos="1649"/>
        </w:tabs>
        <w:spacing w:line="273" w:lineRule="auto"/>
        <w:ind w:right="243"/>
        <w:jc w:val="both"/>
        <w:rPr>
          <w:sz w:val="24"/>
        </w:rPr>
      </w:pPr>
      <w:r>
        <w:rPr>
          <w:sz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логопедическиезанятия, занятияритмикой);</w:t>
      </w:r>
    </w:p>
    <w:p w:rsidR="001A66C6" w:rsidRDefault="00DA7866">
      <w:pPr>
        <w:pStyle w:val="a4"/>
        <w:numPr>
          <w:ilvl w:val="0"/>
          <w:numId w:val="14"/>
        </w:numPr>
        <w:tabs>
          <w:tab w:val="left" w:pos="1649"/>
        </w:tabs>
        <w:spacing w:before="5" w:line="273" w:lineRule="auto"/>
        <w:ind w:right="249"/>
        <w:jc w:val="both"/>
        <w:rPr>
          <w:sz w:val="24"/>
        </w:rPr>
      </w:pPr>
      <w:r>
        <w:rPr>
          <w:sz w:val="24"/>
        </w:rPr>
        <w:t>в рамках психологического и социально-педагогического сопровождения обучающихся.</w:t>
      </w:r>
    </w:p>
    <w:p w:rsidR="001A66C6" w:rsidRDefault="00DA7866">
      <w:pPr>
        <w:pStyle w:val="1"/>
        <w:spacing w:before="6" w:line="276" w:lineRule="auto"/>
        <w:ind w:left="1149" w:right="316" w:firstLine="2"/>
        <w:jc w:val="center"/>
      </w:pPr>
      <w:r>
        <w:t>Система комплексного психолого-медико-педагогического сопровождения детей с легкой умственной отсталостью (интеллектуальными нарушениями) в условиях образовательного процесса</w:t>
      </w:r>
    </w:p>
    <w:p w:rsidR="001A66C6" w:rsidRDefault="00DA7866">
      <w:pPr>
        <w:pStyle w:val="a3"/>
        <w:spacing w:line="276" w:lineRule="auto"/>
        <w:ind w:left="1082" w:right="239" w:firstLine="719"/>
      </w:pPr>
      <w:r>
        <w:t>Эффективностьисправлениянедостатковразвития,присущихшкольникамслегкой умственной отсталостью (интеллектуальными нарушениями), зависит от правильной постановкивсегоучебно-воспитательногопроцессавшколеиотпримененияспецифических приемов обучения. Таким образом, коррекция дефектов осуществляется в процессе всей учебновоспитательнойработышколынатомучебномматериале,которыйявляетсясодержанием того или иного учебногопредмета.</w:t>
      </w:r>
    </w:p>
    <w:p w:rsidR="001A66C6" w:rsidRDefault="00DA7866">
      <w:pPr>
        <w:pStyle w:val="a3"/>
        <w:spacing w:before="66" w:after="7" w:line="276" w:lineRule="auto"/>
        <w:ind w:left="1082" w:right="244" w:firstLine="719"/>
      </w:pPr>
      <w:r>
        <w:t>Однако учебно-воспитательный и коррекционный процессы для успеха педагогической работы по коррекции необходимо различать. Различия между ними существуют в целях, педагогических приемах и результатах обучения.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04"/>
        <w:gridCol w:w="4741"/>
      </w:tblGrid>
      <w:tr w:rsidR="001A66C6">
        <w:trPr>
          <w:trHeight w:val="1437"/>
        </w:trPr>
        <w:tc>
          <w:tcPr>
            <w:tcW w:w="4604" w:type="dxa"/>
          </w:tcPr>
          <w:p w:rsidR="001A66C6" w:rsidRDefault="00DA7866">
            <w:pPr>
              <w:pStyle w:val="TableParagraph"/>
              <w:spacing w:before="79" w:line="276" w:lineRule="auto"/>
              <w:ind w:right="63"/>
              <w:jc w:val="both"/>
              <w:rPr>
                <w:sz w:val="24"/>
              </w:rPr>
            </w:pPr>
            <w:r>
              <w:rPr>
                <w:sz w:val="24"/>
              </w:rPr>
              <w:lastRenderedPageBreak/>
              <w:t>Целью учебно-воспитательной работы является вооружение учащихся знаниями и навыками в соответствии с принятым содержанием обучения и воспитания.</w:t>
            </w:r>
          </w:p>
        </w:tc>
        <w:tc>
          <w:tcPr>
            <w:tcW w:w="4741" w:type="dxa"/>
          </w:tcPr>
          <w:p w:rsidR="001A66C6" w:rsidRDefault="00DA7866">
            <w:pPr>
              <w:pStyle w:val="TableParagraph"/>
              <w:spacing w:before="79" w:line="276" w:lineRule="auto"/>
              <w:ind w:right="69"/>
              <w:jc w:val="both"/>
              <w:rPr>
                <w:sz w:val="24"/>
              </w:rPr>
            </w:pPr>
            <w:r>
              <w:rPr>
                <w:sz w:val="24"/>
              </w:rPr>
              <w:t>Целью коррекционной работы является исправление присущих умственно отсталым детям недостатков психофизического развития.</w:t>
            </w:r>
          </w:p>
        </w:tc>
      </w:tr>
      <w:tr w:rsidR="001A66C6">
        <w:trPr>
          <w:trHeight w:val="2071"/>
        </w:trPr>
        <w:tc>
          <w:tcPr>
            <w:tcW w:w="4604" w:type="dxa"/>
          </w:tcPr>
          <w:p w:rsidR="001A66C6" w:rsidRDefault="00DA7866">
            <w:pPr>
              <w:pStyle w:val="TableParagraph"/>
              <w:spacing w:before="77" w:line="276" w:lineRule="auto"/>
              <w:ind w:right="66"/>
              <w:jc w:val="both"/>
              <w:rPr>
                <w:sz w:val="24"/>
              </w:rPr>
            </w:pPr>
            <w:r>
              <w:rPr>
                <w:sz w:val="24"/>
              </w:rPr>
              <w:t>Педагогические приемы направлены на сообщение учащимся определенной суммы общеобразовательных знаний, навыков и умений для подготовки их к самостоятельной жизни и соответствующемувозможностямтруду.</w:t>
            </w:r>
          </w:p>
        </w:tc>
        <w:tc>
          <w:tcPr>
            <w:tcW w:w="4741" w:type="dxa"/>
          </w:tcPr>
          <w:p w:rsidR="001A66C6" w:rsidRDefault="00DA7866">
            <w:pPr>
              <w:pStyle w:val="TableParagraph"/>
              <w:spacing w:before="77" w:line="276" w:lineRule="auto"/>
              <w:ind w:right="66"/>
              <w:jc w:val="both"/>
              <w:rPr>
                <w:sz w:val="24"/>
              </w:rPr>
            </w:pPr>
            <w:r>
              <w:rPr>
                <w:sz w:val="24"/>
              </w:rPr>
              <w:t>Педагогические приемы коррекционной работы отличаются тем, что они стимулируют компенсаторные процессы развития умственно отсталых детей и позволяютформировать у них новые положительные качества.</w:t>
            </w:r>
          </w:p>
        </w:tc>
      </w:tr>
      <w:tr w:rsidR="001A66C6">
        <w:trPr>
          <w:trHeight w:val="2073"/>
        </w:trPr>
        <w:tc>
          <w:tcPr>
            <w:tcW w:w="4604" w:type="dxa"/>
          </w:tcPr>
          <w:p w:rsidR="001A66C6" w:rsidRDefault="00DA7866">
            <w:pPr>
              <w:pStyle w:val="TableParagraph"/>
              <w:spacing w:before="79" w:line="276" w:lineRule="auto"/>
              <w:ind w:right="66"/>
              <w:jc w:val="both"/>
              <w:rPr>
                <w:sz w:val="24"/>
              </w:rPr>
            </w:pPr>
            <w:r>
              <w:rPr>
                <w:sz w:val="24"/>
              </w:rPr>
              <w:t>Результатом учебно-воспитательной работы является овладение учащимися определенным объемом знаний, конкретных умений и навыков.</w:t>
            </w:r>
          </w:p>
        </w:tc>
        <w:tc>
          <w:tcPr>
            <w:tcW w:w="4741" w:type="dxa"/>
          </w:tcPr>
          <w:p w:rsidR="001A66C6" w:rsidRDefault="00DA7866">
            <w:pPr>
              <w:pStyle w:val="TableParagraph"/>
              <w:spacing w:before="79" w:line="276" w:lineRule="auto"/>
              <w:ind w:right="69"/>
              <w:jc w:val="both"/>
              <w:rPr>
                <w:sz w:val="24"/>
              </w:rPr>
            </w:pPr>
            <w:r>
              <w:rPr>
                <w:sz w:val="24"/>
              </w:rPr>
              <w:t>В результате коррекционной работы у учащихся формируются обобщенные учебныеи трудовые умения, которые отражают уровеньсамостоятельностиучащихсяприрешении новых учебных и учебнотрудовых заданий.</w:t>
            </w:r>
          </w:p>
        </w:tc>
      </w:tr>
      <w:tr w:rsidR="001A66C6">
        <w:trPr>
          <w:trHeight w:val="1118"/>
        </w:trPr>
        <w:tc>
          <w:tcPr>
            <w:tcW w:w="9345" w:type="dxa"/>
            <w:gridSpan w:val="2"/>
          </w:tcPr>
          <w:p w:rsidR="001A66C6" w:rsidRDefault="00DA7866">
            <w:pPr>
              <w:pStyle w:val="TableParagraph"/>
              <w:spacing w:before="77" w:line="276" w:lineRule="auto"/>
              <w:ind w:right="70"/>
              <w:jc w:val="both"/>
              <w:rPr>
                <w:sz w:val="24"/>
              </w:rPr>
            </w:pPr>
            <w:r>
              <w:rPr>
                <w:sz w:val="24"/>
              </w:rPr>
              <w:t>Результаты учебно-воспитательной и коррекционной работы отличаются также темпом ихдостижения:обучениеучащихсяконкретнымумениям,знанияминавыкампроисходит гораздо быстрее, чем исправление недостатков ихразвития.</w:t>
            </w:r>
          </w:p>
        </w:tc>
      </w:tr>
    </w:tbl>
    <w:p w:rsidR="001A66C6" w:rsidRDefault="00DA7866">
      <w:pPr>
        <w:pStyle w:val="a3"/>
        <w:spacing w:line="276" w:lineRule="auto"/>
        <w:ind w:left="1082" w:right="244" w:firstLine="719"/>
      </w:pPr>
      <w:r>
        <w:t>Для реализации индивидуального подхода к учащимся, максимальной коррекции негативныхтенденцийразвития,оптимальногорешенияпедагогическихзадачвшколеосуществляется динамическое психолого-медико-педагогическое сопровождениеучащихся.</w:t>
      </w:r>
    </w:p>
    <w:p w:rsidR="001A66C6" w:rsidRDefault="00DA7866">
      <w:pPr>
        <w:pStyle w:val="a3"/>
        <w:spacing w:line="276" w:lineRule="auto"/>
        <w:ind w:left="1082" w:right="242" w:firstLine="719"/>
      </w:pPr>
      <w:r>
        <w:t>Под ПМП сопровождением мы понимаем систему организационных, диагностических, обучающих и развивающих мероприятий для учащихся, педагогов, воспитателей,администрациииродителей,направленныхнасозданиеоптимальныхусловийфункционирования Учреждения, дающих возможность позитивного развития отношений детей и взрослых в образовательной ситуации, способствующих интеграции ребенка с особыми образовательными потребностями вобщество.</w:t>
      </w:r>
    </w:p>
    <w:p w:rsidR="001A66C6" w:rsidRDefault="00DA7866">
      <w:pPr>
        <w:pStyle w:val="a3"/>
        <w:spacing w:line="276" w:lineRule="auto"/>
        <w:ind w:left="1082" w:right="242" w:firstLine="719"/>
      </w:pPr>
      <w:r>
        <w:t>Основнойцельюкоррекционногосопровожденияучебно-воспитательногопроцесса в Учреждении мы считаем поддержание комфортной образовательной среды, способствующей наиболее полному развитию интеллектуального, личностного и творческого потенциаласубъектовобразовательногопроцесса,сприоритетностьюподготовкидетейкполноценной жизни вобществе.</w:t>
      </w:r>
    </w:p>
    <w:p w:rsidR="001A66C6" w:rsidRDefault="00DA7866">
      <w:pPr>
        <w:pStyle w:val="a3"/>
        <w:spacing w:line="276" w:lineRule="exact"/>
        <w:ind w:left="1802" w:firstLine="0"/>
        <w:jc w:val="left"/>
      </w:pPr>
      <w:r>
        <w:t>Задачи коррекционного сопровождения:</w:t>
      </w:r>
    </w:p>
    <w:p w:rsidR="001A66C6" w:rsidRDefault="00DA7866">
      <w:pPr>
        <w:pStyle w:val="a4"/>
        <w:numPr>
          <w:ilvl w:val="0"/>
          <w:numId w:val="14"/>
        </w:numPr>
        <w:tabs>
          <w:tab w:val="left" w:pos="1648"/>
          <w:tab w:val="left" w:pos="1649"/>
        </w:tabs>
        <w:spacing w:before="43"/>
        <w:rPr>
          <w:sz w:val="24"/>
        </w:rPr>
      </w:pPr>
      <w:r>
        <w:rPr>
          <w:sz w:val="24"/>
        </w:rPr>
        <w:t>предупреждение возникновения проблем в развитииребёнка;</w:t>
      </w:r>
    </w:p>
    <w:p w:rsidR="001A66C6" w:rsidRDefault="00DA7866">
      <w:pPr>
        <w:pStyle w:val="a4"/>
        <w:numPr>
          <w:ilvl w:val="0"/>
          <w:numId w:val="14"/>
        </w:numPr>
        <w:tabs>
          <w:tab w:val="left" w:pos="1648"/>
          <w:tab w:val="left" w:pos="1649"/>
        </w:tabs>
        <w:spacing w:before="39"/>
        <w:rPr>
          <w:sz w:val="24"/>
        </w:rPr>
      </w:pPr>
      <w:r>
        <w:rPr>
          <w:sz w:val="24"/>
        </w:rPr>
        <w:t>правильный выбор образовательногомаршрута;</w:t>
      </w:r>
    </w:p>
    <w:p w:rsidR="001A66C6" w:rsidRDefault="00DA7866">
      <w:pPr>
        <w:pStyle w:val="a4"/>
        <w:numPr>
          <w:ilvl w:val="0"/>
          <w:numId w:val="14"/>
        </w:numPr>
        <w:tabs>
          <w:tab w:val="left" w:pos="1648"/>
          <w:tab w:val="left" w:pos="1649"/>
        </w:tabs>
        <w:spacing w:before="42"/>
        <w:rPr>
          <w:sz w:val="24"/>
        </w:rPr>
      </w:pPr>
      <w:r>
        <w:rPr>
          <w:sz w:val="24"/>
        </w:rPr>
        <w:t>диагностика трудностей школьнойадаптации;</w:t>
      </w:r>
    </w:p>
    <w:p w:rsidR="001A66C6" w:rsidRDefault="00DA7866">
      <w:pPr>
        <w:pStyle w:val="a4"/>
        <w:numPr>
          <w:ilvl w:val="0"/>
          <w:numId w:val="14"/>
        </w:numPr>
        <w:tabs>
          <w:tab w:val="left" w:pos="1648"/>
          <w:tab w:val="left" w:pos="1649"/>
        </w:tabs>
        <w:spacing w:before="40"/>
        <w:rPr>
          <w:sz w:val="24"/>
        </w:rPr>
      </w:pPr>
      <w:r>
        <w:rPr>
          <w:sz w:val="24"/>
        </w:rPr>
        <w:t>решение личностных проблем развития ребенка;</w:t>
      </w:r>
    </w:p>
    <w:p w:rsidR="001A66C6" w:rsidRDefault="00DA7866" w:rsidP="00917367">
      <w:pPr>
        <w:pStyle w:val="a4"/>
        <w:numPr>
          <w:ilvl w:val="0"/>
          <w:numId w:val="14"/>
        </w:numPr>
        <w:tabs>
          <w:tab w:val="left" w:pos="1648"/>
          <w:tab w:val="left" w:pos="1649"/>
        </w:tabs>
        <w:spacing w:before="40" w:line="273" w:lineRule="auto"/>
        <w:ind w:right="244"/>
        <w:rPr>
          <w:sz w:val="24"/>
        </w:rPr>
      </w:pPr>
      <w:r w:rsidRPr="00917367">
        <w:rPr>
          <w:sz w:val="24"/>
        </w:rPr>
        <w:t>развитие социально-психологической компетентности (психологической культуры) учащихся, родителей,педагогов;</w:t>
      </w:r>
    </w:p>
    <w:p w:rsidR="001A66C6" w:rsidRDefault="00DA7866">
      <w:pPr>
        <w:pStyle w:val="a4"/>
        <w:numPr>
          <w:ilvl w:val="0"/>
          <w:numId w:val="14"/>
        </w:numPr>
        <w:tabs>
          <w:tab w:val="left" w:pos="1648"/>
          <w:tab w:val="left" w:pos="1649"/>
        </w:tabs>
        <w:spacing w:before="86"/>
        <w:rPr>
          <w:sz w:val="24"/>
        </w:rPr>
      </w:pPr>
      <w:r>
        <w:rPr>
          <w:sz w:val="24"/>
        </w:rPr>
        <w:t>оказание помощи родителям при выборе условий развитияребёнка;</w:t>
      </w:r>
    </w:p>
    <w:p w:rsidR="001A66C6" w:rsidRDefault="00DA7866">
      <w:pPr>
        <w:pStyle w:val="a4"/>
        <w:numPr>
          <w:ilvl w:val="0"/>
          <w:numId w:val="14"/>
        </w:numPr>
        <w:tabs>
          <w:tab w:val="left" w:pos="1648"/>
          <w:tab w:val="left" w:pos="1649"/>
        </w:tabs>
        <w:spacing w:before="42"/>
        <w:rPr>
          <w:sz w:val="24"/>
        </w:rPr>
      </w:pPr>
      <w:r>
        <w:rPr>
          <w:sz w:val="24"/>
        </w:rPr>
        <w:lastRenderedPageBreak/>
        <w:t>формирование здорового образа жизни всех участников образовательногопроцесса.</w:t>
      </w:r>
    </w:p>
    <w:p w:rsidR="001A66C6" w:rsidRDefault="00DA7866">
      <w:pPr>
        <w:pStyle w:val="1"/>
        <w:spacing w:before="45" w:after="44"/>
        <w:ind w:left="3429"/>
      </w:pPr>
      <w:r>
        <w:t>Взаимодействие субъектов сопровождения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3"/>
        <w:gridCol w:w="5381"/>
      </w:tblGrid>
      <w:tr w:rsidR="001A66C6">
        <w:trPr>
          <w:trHeight w:val="801"/>
        </w:trPr>
        <w:tc>
          <w:tcPr>
            <w:tcW w:w="3963" w:type="dxa"/>
          </w:tcPr>
          <w:p w:rsidR="001A66C6" w:rsidRDefault="00DA7866">
            <w:pPr>
              <w:pStyle w:val="TableParagraph"/>
              <w:spacing w:before="81" w:line="276" w:lineRule="auto"/>
              <w:ind w:left="414" w:right="142" w:hanging="243"/>
              <w:rPr>
                <w:b/>
                <w:sz w:val="24"/>
              </w:rPr>
            </w:pPr>
            <w:r>
              <w:rPr>
                <w:b/>
                <w:sz w:val="24"/>
              </w:rPr>
              <w:t>Субъекты реализации коррекционной работы в Учреждении</w:t>
            </w:r>
          </w:p>
        </w:tc>
        <w:tc>
          <w:tcPr>
            <w:tcW w:w="5381" w:type="dxa"/>
          </w:tcPr>
          <w:p w:rsidR="001A66C6" w:rsidRDefault="00DA7866">
            <w:pPr>
              <w:pStyle w:val="TableParagraph"/>
              <w:spacing w:before="81"/>
              <w:ind w:left="482"/>
              <w:rPr>
                <w:b/>
                <w:sz w:val="24"/>
              </w:rPr>
            </w:pPr>
            <w:r>
              <w:rPr>
                <w:b/>
                <w:sz w:val="24"/>
              </w:rPr>
              <w:t>Содержание деятельности специалистов</w:t>
            </w:r>
          </w:p>
        </w:tc>
      </w:tr>
      <w:tr w:rsidR="001A66C6">
        <w:trPr>
          <w:trHeight w:val="2071"/>
        </w:trPr>
        <w:tc>
          <w:tcPr>
            <w:tcW w:w="3963" w:type="dxa"/>
          </w:tcPr>
          <w:p w:rsidR="001A66C6" w:rsidRDefault="00DA7866">
            <w:pPr>
              <w:pStyle w:val="TableParagraph"/>
              <w:spacing w:before="77"/>
              <w:rPr>
                <w:sz w:val="24"/>
              </w:rPr>
            </w:pPr>
            <w:r>
              <w:rPr>
                <w:sz w:val="24"/>
              </w:rPr>
              <w:t>Заместитель директора по УВР</w:t>
            </w:r>
          </w:p>
        </w:tc>
        <w:tc>
          <w:tcPr>
            <w:tcW w:w="5381" w:type="dxa"/>
          </w:tcPr>
          <w:p w:rsidR="001A66C6" w:rsidRDefault="00DA7866">
            <w:pPr>
              <w:pStyle w:val="TableParagraph"/>
              <w:spacing w:before="77" w:line="276" w:lineRule="auto"/>
              <w:ind w:left="84"/>
              <w:rPr>
                <w:sz w:val="24"/>
              </w:rPr>
            </w:pPr>
            <w:r>
              <w:rPr>
                <w:sz w:val="24"/>
              </w:rPr>
              <w:t>курирует работу по реализации программы; руководит работой школьного медико-психологопедагогического консилиума;</w:t>
            </w:r>
          </w:p>
          <w:p w:rsidR="001A66C6" w:rsidRDefault="00DA7866">
            <w:pPr>
              <w:pStyle w:val="TableParagraph"/>
              <w:spacing w:line="276" w:lineRule="auto"/>
              <w:ind w:left="84" w:right="67"/>
              <w:jc w:val="both"/>
              <w:rPr>
                <w:sz w:val="24"/>
              </w:rPr>
            </w:pPr>
            <w:r>
              <w:rPr>
                <w:sz w:val="24"/>
              </w:rPr>
              <w:t>осуществляет просветительскую деятельность при работе с родителями детей с ограниченными возможностями здоровья</w:t>
            </w:r>
          </w:p>
        </w:tc>
      </w:tr>
      <w:tr w:rsidR="001A66C6">
        <w:trPr>
          <w:trHeight w:val="3659"/>
        </w:trPr>
        <w:tc>
          <w:tcPr>
            <w:tcW w:w="3963" w:type="dxa"/>
          </w:tcPr>
          <w:p w:rsidR="001A66C6" w:rsidRDefault="00DA7866">
            <w:pPr>
              <w:pStyle w:val="TableParagraph"/>
              <w:spacing w:before="79"/>
              <w:rPr>
                <w:sz w:val="24"/>
              </w:rPr>
            </w:pPr>
            <w:r>
              <w:rPr>
                <w:sz w:val="24"/>
              </w:rPr>
              <w:t>Классный руководитель</w:t>
            </w:r>
          </w:p>
        </w:tc>
        <w:tc>
          <w:tcPr>
            <w:tcW w:w="5381" w:type="dxa"/>
          </w:tcPr>
          <w:p w:rsidR="001A66C6" w:rsidRDefault="00DA7866">
            <w:pPr>
              <w:pStyle w:val="TableParagraph"/>
              <w:spacing w:before="79" w:line="276" w:lineRule="auto"/>
              <w:ind w:left="84" w:right="50"/>
              <w:rPr>
                <w:sz w:val="24"/>
              </w:rPr>
            </w:pPr>
            <w:r>
              <w:rPr>
                <w:sz w:val="24"/>
              </w:rPr>
              <w:t>развитие детей в разных видах деятельности; составление планов индивидуального развития ребенка;</w:t>
            </w:r>
          </w:p>
          <w:p w:rsidR="001A66C6" w:rsidRDefault="00DA7866">
            <w:pPr>
              <w:pStyle w:val="TableParagraph"/>
              <w:spacing w:line="278" w:lineRule="auto"/>
              <w:ind w:left="84"/>
              <w:rPr>
                <w:sz w:val="24"/>
              </w:rPr>
            </w:pPr>
            <w:r>
              <w:rPr>
                <w:sz w:val="24"/>
              </w:rPr>
              <w:t>разработка и уточнение образовательных маршрутов;</w:t>
            </w:r>
          </w:p>
          <w:p w:rsidR="001A66C6" w:rsidRDefault="00DA7866">
            <w:pPr>
              <w:pStyle w:val="TableParagraph"/>
              <w:spacing w:line="276" w:lineRule="auto"/>
              <w:ind w:left="84"/>
              <w:rPr>
                <w:sz w:val="24"/>
              </w:rPr>
            </w:pPr>
            <w:r>
              <w:rPr>
                <w:sz w:val="24"/>
              </w:rPr>
              <w:t>организация деятельности детей (познавательной игровой, трудовой, конструктивной и т.д.);</w:t>
            </w:r>
          </w:p>
          <w:p w:rsidR="001A66C6" w:rsidRDefault="00DA7866">
            <w:pPr>
              <w:pStyle w:val="TableParagraph"/>
              <w:spacing w:line="276" w:lineRule="auto"/>
              <w:ind w:left="84"/>
              <w:rPr>
                <w:sz w:val="24"/>
              </w:rPr>
            </w:pPr>
            <w:r>
              <w:rPr>
                <w:sz w:val="24"/>
              </w:rPr>
              <w:t>создание благоприятного микроклимата в коллективе;</w:t>
            </w:r>
          </w:p>
          <w:p w:rsidR="001A66C6" w:rsidRDefault="00DA7866">
            <w:pPr>
              <w:pStyle w:val="TableParagraph"/>
              <w:spacing w:line="276" w:lineRule="auto"/>
              <w:ind w:left="84" w:right="17"/>
              <w:rPr>
                <w:sz w:val="24"/>
              </w:rPr>
            </w:pPr>
            <w:r>
              <w:rPr>
                <w:sz w:val="24"/>
              </w:rPr>
              <w:t>консультативная помощь семье в вопросах коррекционно-развивающего воспитания и обучения</w:t>
            </w:r>
          </w:p>
        </w:tc>
      </w:tr>
      <w:tr w:rsidR="001A66C6">
        <w:trPr>
          <w:trHeight w:val="2070"/>
        </w:trPr>
        <w:tc>
          <w:tcPr>
            <w:tcW w:w="3963" w:type="dxa"/>
          </w:tcPr>
          <w:p w:rsidR="001A66C6" w:rsidRDefault="00DA7866">
            <w:pPr>
              <w:pStyle w:val="TableParagraph"/>
              <w:spacing w:before="77"/>
              <w:rPr>
                <w:sz w:val="24"/>
              </w:rPr>
            </w:pPr>
            <w:r>
              <w:rPr>
                <w:sz w:val="24"/>
              </w:rPr>
              <w:t>Социальный педагог</w:t>
            </w:r>
          </w:p>
        </w:tc>
        <w:tc>
          <w:tcPr>
            <w:tcW w:w="5381" w:type="dxa"/>
          </w:tcPr>
          <w:p w:rsidR="001A66C6" w:rsidRDefault="00DA7866">
            <w:pPr>
              <w:pStyle w:val="TableParagraph"/>
              <w:spacing w:before="77" w:line="276" w:lineRule="auto"/>
              <w:ind w:left="84"/>
              <w:rPr>
                <w:sz w:val="24"/>
              </w:rPr>
            </w:pPr>
            <w:r>
              <w:rPr>
                <w:sz w:val="24"/>
              </w:rPr>
              <w:t>изучает жизнедеятельность ребенка вне школы; осуществляет профилактическую и коррекционную работу с учащимися;</w:t>
            </w:r>
          </w:p>
          <w:p w:rsidR="001A66C6" w:rsidRDefault="00DA7866">
            <w:pPr>
              <w:pStyle w:val="TableParagraph"/>
              <w:spacing w:line="276" w:lineRule="auto"/>
              <w:ind w:left="84" w:right="51"/>
              <w:rPr>
                <w:sz w:val="24"/>
              </w:rPr>
            </w:pPr>
            <w:r>
              <w:rPr>
                <w:sz w:val="24"/>
              </w:rPr>
              <w:t>взаимодействует с лечебными учреждениями, специалистами КДН;</w:t>
            </w:r>
          </w:p>
          <w:p w:rsidR="001A66C6" w:rsidRDefault="00DA7866">
            <w:pPr>
              <w:pStyle w:val="TableParagraph"/>
              <w:spacing w:line="275" w:lineRule="exact"/>
              <w:ind w:left="84"/>
              <w:rPr>
                <w:sz w:val="24"/>
              </w:rPr>
            </w:pPr>
            <w:r>
              <w:rPr>
                <w:sz w:val="24"/>
              </w:rPr>
              <w:t>взаимодействие с семьей обучающихся</w:t>
            </w:r>
          </w:p>
        </w:tc>
      </w:tr>
      <w:tr w:rsidR="001A66C6">
        <w:trPr>
          <w:trHeight w:val="1118"/>
        </w:trPr>
        <w:tc>
          <w:tcPr>
            <w:tcW w:w="3963" w:type="dxa"/>
          </w:tcPr>
          <w:p w:rsidR="001A66C6" w:rsidRDefault="00DA7866">
            <w:pPr>
              <w:pStyle w:val="TableParagraph"/>
              <w:spacing w:before="77"/>
              <w:rPr>
                <w:sz w:val="24"/>
              </w:rPr>
            </w:pPr>
            <w:r>
              <w:rPr>
                <w:sz w:val="24"/>
              </w:rPr>
              <w:t>Семья</w:t>
            </w:r>
          </w:p>
        </w:tc>
        <w:tc>
          <w:tcPr>
            <w:tcW w:w="5381" w:type="dxa"/>
          </w:tcPr>
          <w:p w:rsidR="001A66C6" w:rsidRDefault="00DA7866">
            <w:pPr>
              <w:pStyle w:val="TableParagraph"/>
              <w:spacing w:before="77" w:line="276" w:lineRule="auto"/>
              <w:ind w:left="84" w:right="70"/>
              <w:jc w:val="both"/>
              <w:rPr>
                <w:sz w:val="24"/>
              </w:rPr>
            </w:pPr>
            <w:r>
              <w:rPr>
                <w:sz w:val="24"/>
              </w:rPr>
              <w:t>Равноправные члены системы психолого-педагогического сопровождения. Активное взаимодействие.</w:t>
            </w:r>
          </w:p>
        </w:tc>
      </w:tr>
    </w:tbl>
    <w:p w:rsidR="001A66C6" w:rsidRDefault="00DA7866">
      <w:pPr>
        <w:pStyle w:val="a3"/>
        <w:spacing w:line="278" w:lineRule="auto"/>
        <w:ind w:left="1082" w:right="246" w:firstLine="719"/>
      </w:pPr>
      <w:r>
        <w:t>Программа коррекционной работы включает 4 взаимосвязанные между собой направления (модуля):</w:t>
      </w:r>
    </w:p>
    <w:p w:rsidR="001A66C6" w:rsidRDefault="00DA7866">
      <w:pPr>
        <w:pStyle w:val="a3"/>
        <w:spacing w:line="276" w:lineRule="auto"/>
        <w:ind w:left="1082" w:right="239" w:firstLine="719"/>
      </w:pPr>
      <w:r>
        <w:t>Диагностическаяработаобеспечиваетсвоевременноевыявлениедетейсумственной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 в условияхУчреждения.</w:t>
      </w:r>
    </w:p>
    <w:p w:rsidR="001A66C6" w:rsidRDefault="00DA7866">
      <w:pPr>
        <w:pStyle w:val="a3"/>
        <w:spacing w:line="276" w:lineRule="auto"/>
        <w:ind w:left="1082" w:right="244" w:firstLine="719"/>
      </w:pPr>
      <w:r>
        <w:t>Коррекционно-развивающая работа обеспечивает своевременную специальную помощь в освоении содержания образования и коррекцию недостатков, способствует формированию универсальных учебных действий.</w:t>
      </w:r>
    </w:p>
    <w:p w:rsidR="001A66C6" w:rsidRDefault="00DA7866">
      <w:pPr>
        <w:pStyle w:val="a3"/>
        <w:spacing w:line="276" w:lineRule="auto"/>
        <w:ind w:left="1082" w:right="243" w:firstLine="719"/>
      </w:pPr>
      <w:r>
        <w:t>Консультативная работа обеспечивает непрерывность специальногосопровождения детейсумственнойотсталостью(интеллектуальныминарушениями),ихсемейповопросам</w:t>
      </w:r>
    </w:p>
    <w:p w:rsidR="001A66C6" w:rsidRDefault="00DA7866">
      <w:pPr>
        <w:pStyle w:val="a3"/>
        <w:spacing w:before="66" w:line="278" w:lineRule="auto"/>
        <w:ind w:left="1082" w:firstLine="0"/>
        <w:jc w:val="left"/>
      </w:pPr>
      <w:r>
        <w:lastRenderedPageBreak/>
        <w:t>реализации дифференцированных психолого-педагогических условий обучения, воспитания, коррекции, развития и социализации обучающихся.</w:t>
      </w:r>
    </w:p>
    <w:p w:rsidR="001A66C6" w:rsidRDefault="00DA7866">
      <w:pPr>
        <w:pStyle w:val="a3"/>
        <w:spacing w:line="276" w:lineRule="auto"/>
        <w:ind w:left="1082" w:right="242" w:firstLine="719"/>
      </w:pPr>
      <w:r>
        <w:t>Информационно-просветительская работа направлена на разъяснительную деятельность по вопросам, связанным с образованием детей с умственной отсталостью (интеллектуальными нарушениями), со всеми участниками образовательного процесса.</w:t>
      </w:r>
    </w:p>
    <w:p w:rsidR="001A66C6" w:rsidRDefault="00DA7866">
      <w:pPr>
        <w:pStyle w:val="1"/>
        <w:spacing w:before="2"/>
        <w:ind w:left="4377"/>
      </w:pPr>
      <w:r>
        <w:t>Диагностический модуль</w:t>
      </w:r>
    </w:p>
    <w:p w:rsidR="001A66C6" w:rsidRDefault="00DA7866">
      <w:pPr>
        <w:pStyle w:val="a3"/>
        <w:spacing w:before="36" w:after="6" w:line="276" w:lineRule="auto"/>
        <w:ind w:left="1082" w:right="242" w:firstLine="719"/>
      </w:pPr>
      <w:r>
        <w:t>Цель: выявление характера и интенсивности трудностей развития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1925"/>
        <w:gridCol w:w="2204"/>
        <w:gridCol w:w="1234"/>
        <w:gridCol w:w="1458"/>
      </w:tblGrid>
      <w:tr w:rsidR="001A66C6">
        <w:trPr>
          <w:trHeight w:val="385"/>
        </w:trPr>
        <w:tc>
          <w:tcPr>
            <w:tcW w:w="2528" w:type="dxa"/>
            <w:tcBorders>
              <w:bottom w:val="nil"/>
            </w:tcBorders>
          </w:tcPr>
          <w:p w:rsidR="001A66C6" w:rsidRDefault="00DA7866">
            <w:pPr>
              <w:pStyle w:val="TableParagraph"/>
              <w:tabs>
                <w:tab w:val="left" w:pos="1262"/>
              </w:tabs>
              <w:spacing w:before="83"/>
              <w:rPr>
                <w:b/>
                <w:sz w:val="24"/>
              </w:rPr>
            </w:pPr>
            <w:r>
              <w:rPr>
                <w:b/>
                <w:sz w:val="24"/>
              </w:rPr>
              <w:t>Задачи</w:t>
            </w:r>
            <w:r>
              <w:rPr>
                <w:b/>
                <w:sz w:val="24"/>
              </w:rPr>
              <w:tab/>
              <w:t>(направле-</w:t>
            </w:r>
          </w:p>
        </w:tc>
        <w:tc>
          <w:tcPr>
            <w:tcW w:w="1925" w:type="dxa"/>
            <w:tcBorders>
              <w:bottom w:val="nil"/>
            </w:tcBorders>
          </w:tcPr>
          <w:p w:rsidR="001A66C6" w:rsidRDefault="00DA7866">
            <w:pPr>
              <w:pStyle w:val="TableParagraph"/>
              <w:spacing w:before="83"/>
              <w:rPr>
                <w:b/>
                <w:sz w:val="24"/>
              </w:rPr>
            </w:pPr>
            <w:r>
              <w:rPr>
                <w:b/>
                <w:sz w:val="24"/>
              </w:rPr>
              <w:t>Планируемые</w:t>
            </w:r>
          </w:p>
        </w:tc>
        <w:tc>
          <w:tcPr>
            <w:tcW w:w="2204" w:type="dxa"/>
            <w:tcBorders>
              <w:bottom w:val="nil"/>
            </w:tcBorders>
          </w:tcPr>
          <w:p w:rsidR="001A66C6" w:rsidRDefault="00DA7866">
            <w:pPr>
              <w:pStyle w:val="TableParagraph"/>
              <w:spacing w:before="83"/>
              <w:rPr>
                <w:b/>
                <w:sz w:val="24"/>
              </w:rPr>
            </w:pPr>
            <w:r>
              <w:rPr>
                <w:b/>
                <w:sz w:val="24"/>
              </w:rPr>
              <w:t>Виды и формы де-</w:t>
            </w:r>
          </w:p>
        </w:tc>
        <w:tc>
          <w:tcPr>
            <w:tcW w:w="1234" w:type="dxa"/>
            <w:tcBorders>
              <w:bottom w:val="nil"/>
            </w:tcBorders>
          </w:tcPr>
          <w:p w:rsidR="001A66C6" w:rsidRDefault="00DA7866">
            <w:pPr>
              <w:pStyle w:val="TableParagraph"/>
              <w:spacing w:before="83"/>
              <w:ind w:left="85"/>
              <w:rPr>
                <w:b/>
                <w:sz w:val="24"/>
              </w:rPr>
            </w:pPr>
            <w:r>
              <w:rPr>
                <w:b/>
                <w:sz w:val="24"/>
              </w:rPr>
              <w:t>Сроки</w:t>
            </w:r>
          </w:p>
        </w:tc>
        <w:tc>
          <w:tcPr>
            <w:tcW w:w="1458" w:type="dxa"/>
            <w:tcBorders>
              <w:bottom w:val="nil"/>
            </w:tcBorders>
          </w:tcPr>
          <w:p w:rsidR="001A66C6" w:rsidRDefault="00DA7866">
            <w:pPr>
              <w:pStyle w:val="TableParagraph"/>
              <w:spacing w:before="83"/>
              <w:rPr>
                <w:b/>
                <w:sz w:val="24"/>
              </w:rPr>
            </w:pPr>
            <w:r>
              <w:rPr>
                <w:b/>
                <w:sz w:val="24"/>
              </w:rPr>
              <w:t>Ответ-</w:t>
            </w:r>
          </w:p>
        </w:tc>
      </w:tr>
      <w:tr w:rsidR="001A66C6">
        <w:trPr>
          <w:trHeight w:val="318"/>
        </w:trPr>
        <w:tc>
          <w:tcPr>
            <w:tcW w:w="2528" w:type="dxa"/>
            <w:tcBorders>
              <w:top w:val="nil"/>
              <w:bottom w:val="nil"/>
            </w:tcBorders>
          </w:tcPr>
          <w:p w:rsidR="001A66C6" w:rsidRDefault="00DA7866">
            <w:pPr>
              <w:pStyle w:val="TableParagraph"/>
              <w:spacing w:before="17"/>
              <w:rPr>
                <w:b/>
                <w:sz w:val="24"/>
              </w:rPr>
            </w:pPr>
            <w:r>
              <w:rPr>
                <w:b/>
                <w:sz w:val="24"/>
              </w:rPr>
              <w:t>ния) деятельности</w:t>
            </w:r>
          </w:p>
        </w:tc>
        <w:tc>
          <w:tcPr>
            <w:tcW w:w="1925" w:type="dxa"/>
            <w:tcBorders>
              <w:top w:val="nil"/>
              <w:bottom w:val="nil"/>
            </w:tcBorders>
          </w:tcPr>
          <w:p w:rsidR="001A66C6" w:rsidRDefault="00DA7866">
            <w:pPr>
              <w:pStyle w:val="TableParagraph"/>
              <w:spacing w:before="17"/>
              <w:rPr>
                <w:b/>
                <w:sz w:val="24"/>
              </w:rPr>
            </w:pPr>
            <w:r>
              <w:rPr>
                <w:b/>
                <w:sz w:val="24"/>
              </w:rPr>
              <w:t>результаты</w:t>
            </w:r>
          </w:p>
        </w:tc>
        <w:tc>
          <w:tcPr>
            <w:tcW w:w="2204" w:type="dxa"/>
            <w:tcBorders>
              <w:top w:val="nil"/>
              <w:bottom w:val="nil"/>
            </w:tcBorders>
          </w:tcPr>
          <w:p w:rsidR="001A66C6" w:rsidRDefault="00DA7866">
            <w:pPr>
              <w:pStyle w:val="TableParagraph"/>
              <w:spacing w:before="17"/>
              <w:rPr>
                <w:b/>
                <w:sz w:val="24"/>
              </w:rPr>
            </w:pPr>
            <w:r>
              <w:rPr>
                <w:b/>
                <w:sz w:val="24"/>
              </w:rPr>
              <w:t>ятельности, меро-</w:t>
            </w:r>
          </w:p>
        </w:tc>
        <w:tc>
          <w:tcPr>
            <w:tcW w:w="1234" w:type="dxa"/>
            <w:tcBorders>
              <w:top w:val="nil"/>
              <w:bottom w:val="nil"/>
            </w:tcBorders>
          </w:tcPr>
          <w:p w:rsidR="001A66C6" w:rsidRDefault="00DA7866">
            <w:pPr>
              <w:pStyle w:val="TableParagraph"/>
              <w:spacing w:before="17"/>
              <w:ind w:left="85"/>
              <w:rPr>
                <w:b/>
                <w:sz w:val="24"/>
              </w:rPr>
            </w:pPr>
            <w:r>
              <w:rPr>
                <w:b/>
                <w:sz w:val="24"/>
              </w:rPr>
              <w:t>(перио-</w:t>
            </w:r>
          </w:p>
        </w:tc>
        <w:tc>
          <w:tcPr>
            <w:tcW w:w="1458" w:type="dxa"/>
            <w:tcBorders>
              <w:top w:val="nil"/>
              <w:bottom w:val="nil"/>
            </w:tcBorders>
          </w:tcPr>
          <w:p w:rsidR="001A66C6" w:rsidRDefault="00DA7866">
            <w:pPr>
              <w:pStyle w:val="TableParagraph"/>
              <w:spacing w:before="17"/>
              <w:rPr>
                <w:b/>
                <w:sz w:val="24"/>
              </w:rPr>
            </w:pPr>
            <w:r>
              <w:rPr>
                <w:b/>
                <w:sz w:val="24"/>
              </w:rPr>
              <w:t>ственные</w:t>
            </w:r>
          </w:p>
        </w:tc>
      </w:tr>
      <w:tr w:rsidR="001A66C6">
        <w:trPr>
          <w:trHeight w:val="316"/>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1A66C6">
            <w:pPr>
              <w:pStyle w:val="TableParagraph"/>
              <w:ind w:left="0"/>
              <w:rPr>
                <w:sz w:val="24"/>
              </w:rPr>
            </w:pPr>
          </w:p>
        </w:tc>
        <w:tc>
          <w:tcPr>
            <w:tcW w:w="2204" w:type="dxa"/>
            <w:tcBorders>
              <w:top w:val="nil"/>
              <w:bottom w:val="nil"/>
            </w:tcBorders>
          </w:tcPr>
          <w:p w:rsidR="001A66C6" w:rsidRDefault="00DA7866">
            <w:pPr>
              <w:pStyle w:val="TableParagraph"/>
              <w:spacing w:before="15"/>
              <w:rPr>
                <w:b/>
                <w:sz w:val="24"/>
              </w:rPr>
            </w:pPr>
            <w:r>
              <w:rPr>
                <w:b/>
                <w:sz w:val="24"/>
              </w:rPr>
              <w:t>приятия</w:t>
            </w:r>
          </w:p>
        </w:tc>
        <w:tc>
          <w:tcPr>
            <w:tcW w:w="1234" w:type="dxa"/>
            <w:tcBorders>
              <w:top w:val="nil"/>
              <w:bottom w:val="nil"/>
            </w:tcBorders>
          </w:tcPr>
          <w:p w:rsidR="001A66C6" w:rsidRDefault="00DA7866">
            <w:pPr>
              <w:pStyle w:val="TableParagraph"/>
              <w:spacing w:before="15"/>
              <w:ind w:left="85"/>
              <w:rPr>
                <w:b/>
                <w:sz w:val="24"/>
              </w:rPr>
            </w:pPr>
            <w:r>
              <w:rPr>
                <w:b/>
                <w:sz w:val="24"/>
              </w:rPr>
              <w:t>дичность</w:t>
            </w:r>
          </w:p>
        </w:tc>
        <w:tc>
          <w:tcPr>
            <w:tcW w:w="1458" w:type="dxa"/>
            <w:tcBorders>
              <w:top w:val="nil"/>
              <w:bottom w:val="nil"/>
            </w:tcBorders>
          </w:tcPr>
          <w:p w:rsidR="001A66C6" w:rsidRDefault="001A66C6">
            <w:pPr>
              <w:pStyle w:val="TableParagraph"/>
              <w:ind w:left="0"/>
              <w:rPr>
                <w:sz w:val="24"/>
              </w:rPr>
            </w:pPr>
          </w:p>
        </w:tc>
      </w:tr>
      <w:tr w:rsidR="001A66C6">
        <w:trPr>
          <w:trHeight w:val="316"/>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1A66C6">
            <w:pPr>
              <w:pStyle w:val="TableParagraph"/>
              <w:ind w:left="0"/>
              <w:rPr>
                <w:sz w:val="24"/>
              </w:rPr>
            </w:pPr>
          </w:p>
        </w:tc>
        <w:tc>
          <w:tcPr>
            <w:tcW w:w="2204" w:type="dxa"/>
            <w:tcBorders>
              <w:top w:val="nil"/>
              <w:bottom w:val="nil"/>
            </w:tcBorders>
          </w:tcPr>
          <w:p w:rsidR="001A66C6" w:rsidRDefault="001A66C6">
            <w:pPr>
              <w:pStyle w:val="TableParagraph"/>
              <w:ind w:left="0"/>
              <w:rPr>
                <w:sz w:val="24"/>
              </w:rPr>
            </w:pPr>
          </w:p>
        </w:tc>
        <w:tc>
          <w:tcPr>
            <w:tcW w:w="1234" w:type="dxa"/>
            <w:tcBorders>
              <w:top w:val="nil"/>
              <w:bottom w:val="nil"/>
            </w:tcBorders>
          </w:tcPr>
          <w:p w:rsidR="001A66C6" w:rsidRDefault="00DA7866">
            <w:pPr>
              <w:pStyle w:val="TableParagraph"/>
              <w:spacing w:before="15"/>
              <w:ind w:left="85"/>
              <w:rPr>
                <w:b/>
                <w:sz w:val="24"/>
              </w:rPr>
            </w:pPr>
            <w:r>
              <w:rPr>
                <w:b/>
                <w:sz w:val="24"/>
              </w:rPr>
              <w:t>в течение</w:t>
            </w:r>
          </w:p>
        </w:tc>
        <w:tc>
          <w:tcPr>
            <w:tcW w:w="1458" w:type="dxa"/>
            <w:tcBorders>
              <w:top w:val="nil"/>
              <w:bottom w:val="nil"/>
            </w:tcBorders>
          </w:tcPr>
          <w:p w:rsidR="001A66C6" w:rsidRDefault="001A66C6">
            <w:pPr>
              <w:pStyle w:val="TableParagraph"/>
              <w:ind w:left="0"/>
              <w:rPr>
                <w:sz w:val="24"/>
              </w:rPr>
            </w:pPr>
          </w:p>
        </w:tc>
      </w:tr>
      <w:tr w:rsidR="001A66C6">
        <w:trPr>
          <w:trHeight w:val="419"/>
        </w:trPr>
        <w:tc>
          <w:tcPr>
            <w:tcW w:w="2528" w:type="dxa"/>
            <w:tcBorders>
              <w:top w:val="nil"/>
            </w:tcBorders>
          </w:tcPr>
          <w:p w:rsidR="001A66C6" w:rsidRDefault="001A66C6">
            <w:pPr>
              <w:pStyle w:val="TableParagraph"/>
              <w:ind w:left="0"/>
              <w:rPr>
                <w:sz w:val="24"/>
              </w:rPr>
            </w:pPr>
          </w:p>
        </w:tc>
        <w:tc>
          <w:tcPr>
            <w:tcW w:w="1925" w:type="dxa"/>
            <w:tcBorders>
              <w:top w:val="nil"/>
            </w:tcBorders>
          </w:tcPr>
          <w:p w:rsidR="001A66C6" w:rsidRDefault="001A66C6">
            <w:pPr>
              <w:pStyle w:val="TableParagraph"/>
              <w:ind w:left="0"/>
              <w:rPr>
                <w:sz w:val="24"/>
              </w:rPr>
            </w:pPr>
          </w:p>
        </w:tc>
        <w:tc>
          <w:tcPr>
            <w:tcW w:w="2204" w:type="dxa"/>
            <w:tcBorders>
              <w:top w:val="nil"/>
            </w:tcBorders>
          </w:tcPr>
          <w:p w:rsidR="001A66C6" w:rsidRDefault="001A66C6">
            <w:pPr>
              <w:pStyle w:val="TableParagraph"/>
              <w:ind w:left="0"/>
              <w:rPr>
                <w:sz w:val="24"/>
              </w:rPr>
            </w:pPr>
          </w:p>
        </w:tc>
        <w:tc>
          <w:tcPr>
            <w:tcW w:w="1234" w:type="dxa"/>
            <w:tcBorders>
              <w:top w:val="nil"/>
            </w:tcBorders>
          </w:tcPr>
          <w:p w:rsidR="001A66C6" w:rsidRDefault="00DA7866">
            <w:pPr>
              <w:pStyle w:val="TableParagraph"/>
              <w:spacing w:before="15"/>
              <w:ind w:left="85"/>
              <w:rPr>
                <w:b/>
                <w:sz w:val="24"/>
              </w:rPr>
            </w:pPr>
            <w:r>
              <w:rPr>
                <w:b/>
                <w:sz w:val="24"/>
              </w:rPr>
              <w:t>года)</w:t>
            </w:r>
          </w:p>
        </w:tc>
        <w:tc>
          <w:tcPr>
            <w:tcW w:w="1458" w:type="dxa"/>
            <w:tcBorders>
              <w:top w:val="nil"/>
            </w:tcBorders>
          </w:tcPr>
          <w:p w:rsidR="001A66C6" w:rsidRDefault="001A66C6">
            <w:pPr>
              <w:pStyle w:val="TableParagraph"/>
              <w:ind w:left="0"/>
              <w:rPr>
                <w:sz w:val="24"/>
              </w:rPr>
            </w:pPr>
          </w:p>
        </w:tc>
      </w:tr>
      <w:tr w:rsidR="001A66C6">
        <w:trPr>
          <w:trHeight w:val="382"/>
        </w:trPr>
        <w:tc>
          <w:tcPr>
            <w:tcW w:w="2528" w:type="dxa"/>
            <w:tcBorders>
              <w:bottom w:val="nil"/>
            </w:tcBorders>
          </w:tcPr>
          <w:p w:rsidR="001A66C6" w:rsidRDefault="00DA7866">
            <w:pPr>
              <w:pStyle w:val="TableParagraph"/>
              <w:spacing w:before="80"/>
              <w:rPr>
                <w:sz w:val="24"/>
              </w:rPr>
            </w:pPr>
            <w:r>
              <w:rPr>
                <w:sz w:val="24"/>
              </w:rPr>
              <w:t>Медицинскаядиагно-</w:t>
            </w:r>
          </w:p>
        </w:tc>
        <w:tc>
          <w:tcPr>
            <w:tcW w:w="1925" w:type="dxa"/>
            <w:tcBorders>
              <w:bottom w:val="nil"/>
            </w:tcBorders>
          </w:tcPr>
          <w:p w:rsidR="001A66C6" w:rsidRDefault="00DA7866">
            <w:pPr>
              <w:pStyle w:val="TableParagraph"/>
              <w:tabs>
                <w:tab w:val="left" w:pos="1531"/>
              </w:tabs>
              <w:spacing w:before="80"/>
              <w:rPr>
                <w:sz w:val="24"/>
              </w:rPr>
            </w:pPr>
            <w:r>
              <w:rPr>
                <w:sz w:val="24"/>
              </w:rPr>
              <w:t>Выявление</w:t>
            </w:r>
            <w:r>
              <w:rPr>
                <w:sz w:val="24"/>
              </w:rPr>
              <w:tab/>
              <w:t>со-</w:t>
            </w:r>
          </w:p>
        </w:tc>
        <w:tc>
          <w:tcPr>
            <w:tcW w:w="2204" w:type="dxa"/>
            <w:tcBorders>
              <w:bottom w:val="nil"/>
            </w:tcBorders>
          </w:tcPr>
          <w:p w:rsidR="001A66C6" w:rsidRDefault="00DA7866">
            <w:pPr>
              <w:pStyle w:val="TableParagraph"/>
              <w:tabs>
                <w:tab w:val="left" w:pos="1278"/>
              </w:tabs>
              <w:spacing w:before="80"/>
              <w:rPr>
                <w:sz w:val="24"/>
              </w:rPr>
            </w:pPr>
            <w:r>
              <w:rPr>
                <w:sz w:val="24"/>
              </w:rPr>
              <w:t>Изучение</w:t>
            </w:r>
            <w:r>
              <w:rPr>
                <w:sz w:val="24"/>
              </w:rPr>
              <w:tab/>
              <w:t>истории</w:t>
            </w:r>
          </w:p>
        </w:tc>
        <w:tc>
          <w:tcPr>
            <w:tcW w:w="1234" w:type="dxa"/>
            <w:tcBorders>
              <w:bottom w:val="nil"/>
            </w:tcBorders>
          </w:tcPr>
          <w:p w:rsidR="001A66C6" w:rsidRDefault="00DA7866">
            <w:pPr>
              <w:pStyle w:val="TableParagraph"/>
              <w:spacing w:before="80"/>
              <w:ind w:left="85"/>
              <w:rPr>
                <w:sz w:val="24"/>
              </w:rPr>
            </w:pPr>
            <w:r>
              <w:rPr>
                <w:sz w:val="24"/>
              </w:rPr>
              <w:t>Сентябрь</w:t>
            </w:r>
          </w:p>
        </w:tc>
        <w:tc>
          <w:tcPr>
            <w:tcW w:w="1458" w:type="dxa"/>
            <w:tcBorders>
              <w:bottom w:val="nil"/>
            </w:tcBorders>
          </w:tcPr>
          <w:p w:rsidR="001A66C6" w:rsidRDefault="00DA7866">
            <w:pPr>
              <w:pStyle w:val="TableParagraph"/>
              <w:spacing w:before="80"/>
              <w:rPr>
                <w:sz w:val="24"/>
              </w:rPr>
            </w:pPr>
            <w:r>
              <w:rPr>
                <w:sz w:val="24"/>
              </w:rPr>
              <w:t>Мед. работ-</w:t>
            </w:r>
          </w:p>
        </w:tc>
      </w:tr>
      <w:tr w:rsidR="001A66C6">
        <w:trPr>
          <w:trHeight w:val="316"/>
        </w:trPr>
        <w:tc>
          <w:tcPr>
            <w:tcW w:w="2528" w:type="dxa"/>
            <w:tcBorders>
              <w:top w:val="nil"/>
              <w:bottom w:val="nil"/>
            </w:tcBorders>
          </w:tcPr>
          <w:p w:rsidR="001A66C6" w:rsidRDefault="00DA7866">
            <w:pPr>
              <w:pStyle w:val="TableParagraph"/>
              <w:spacing w:before="15"/>
              <w:rPr>
                <w:sz w:val="24"/>
              </w:rPr>
            </w:pPr>
            <w:r>
              <w:rPr>
                <w:sz w:val="24"/>
              </w:rPr>
              <w:t>стика</w:t>
            </w:r>
          </w:p>
        </w:tc>
        <w:tc>
          <w:tcPr>
            <w:tcW w:w="1925" w:type="dxa"/>
            <w:tcBorders>
              <w:top w:val="nil"/>
              <w:bottom w:val="nil"/>
            </w:tcBorders>
          </w:tcPr>
          <w:p w:rsidR="001A66C6" w:rsidRDefault="00DA7866">
            <w:pPr>
              <w:pStyle w:val="TableParagraph"/>
              <w:spacing w:before="15"/>
              <w:rPr>
                <w:sz w:val="24"/>
              </w:rPr>
            </w:pPr>
            <w:r>
              <w:rPr>
                <w:sz w:val="24"/>
              </w:rPr>
              <w:t>стояния физиче-</w:t>
            </w:r>
          </w:p>
        </w:tc>
        <w:tc>
          <w:tcPr>
            <w:tcW w:w="2204" w:type="dxa"/>
            <w:tcBorders>
              <w:top w:val="nil"/>
              <w:bottom w:val="nil"/>
            </w:tcBorders>
          </w:tcPr>
          <w:p w:rsidR="001A66C6" w:rsidRDefault="00DA7866">
            <w:pPr>
              <w:pStyle w:val="TableParagraph"/>
              <w:tabs>
                <w:tab w:val="left" w:pos="1247"/>
              </w:tabs>
              <w:spacing w:before="15"/>
              <w:rPr>
                <w:sz w:val="24"/>
              </w:rPr>
            </w:pPr>
            <w:r>
              <w:rPr>
                <w:sz w:val="24"/>
              </w:rPr>
              <w:t>развития</w:t>
            </w:r>
            <w:r>
              <w:rPr>
                <w:sz w:val="24"/>
              </w:rPr>
              <w:tab/>
              <w:t>ребенка;</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tabs>
                <w:tab w:val="left" w:pos="736"/>
              </w:tabs>
              <w:spacing w:before="15"/>
              <w:rPr>
                <w:sz w:val="24"/>
              </w:rPr>
            </w:pPr>
            <w:r>
              <w:rPr>
                <w:sz w:val="24"/>
              </w:rPr>
              <w:t>ник,</w:t>
            </w:r>
            <w:r>
              <w:rPr>
                <w:sz w:val="24"/>
              </w:rPr>
              <w:tab/>
              <w:t>класс-</w:t>
            </w:r>
          </w:p>
        </w:tc>
      </w:tr>
      <w:tr w:rsidR="001A66C6">
        <w:trPr>
          <w:trHeight w:val="316"/>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spacing w:before="15"/>
              <w:rPr>
                <w:sz w:val="24"/>
              </w:rPr>
            </w:pPr>
            <w:r>
              <w:rPr>
                <w:sz w:val="24"/>
              </w:rPr>
              <w:t>ского и психиче-</w:t>
            </w:r>
          </w:p>
        </w:tc>
        <w:tc>
          <w:tcPr>
            <w:tcW w:w="2204" w:type="dxa"/>
            <w:tcBorders>
              <w:top w:val="nil"/>
              <w:bottom w:val="nil"/>
            </w:tcBorders>
          </w:tcPr>
          <w:p w:rsidR="001A66C6" w:rsidRDefault="00DA7866">
            <w:pPr>
              <w:pStyle w:val="TableParagraph"/>
              <w:tabs>
                <w:tab w:val="left" w:pos="1017"/>
                <w:tab w:val="left" w:pos="1334"/>
              </w:tabs>
              <w:spacing w:before="15"/>
              <w:rPr>
                <w:sz w:val="24"/>
              </w:rPr>
            </w:pPr>
            <w:r>
              <w:rPr>
                <w:sz w:val="24"/>
              </w:rPr>
              <w:t>беседы</w:t>
            </w:r>
            <w:r>
              <w:rPr>
                <w:sz w:val="24"/>
              </w:rPr>
              <w:tab/>
              <w:t>с</w:t>
            </w:r>
            <w:r>
              <w:rPr>
                <w:sz w:val="24"/>
              </w:rPr>
              <w:tab/>
              <w:t>родите-</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15"/>
              <w:rPr>
                <w:sz w:val="24"/>
              </w:rPr>
            </w:pPr>
            <w:r>
              <w:rPr>
                <w:sz w:val="24"/>
              </w:rPr>
              <w:t>ныйруково-</w:t>
            </w:r>
          </w:p>
        </w:tc>
      </w:tr>
      <w:tr w:rsidR="001A66C6">
        <w:trPr>
          <w:trHeight w:val="318"/>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tabs>
                <w:tab w:val="left" w:pos="928"/>
              </w:tabs>
              <w:spacing w:before="15"/>
              <w:rPr>
                <w:sz w:val="24"/>
              </w:rPr>
            </w:pPr>
            <w:r>
              <w:rPr>
                <w:sz w:val="24"/>
              </w:rPr>
              <w:t>ского</w:t>
            </w:r>
            <w:r>
              <w:rPr>
                <w:sz w:val="24"/>
              </w:rPr>
              <w:tab/>
              <w:t>здоровья</w:t>
            </w:r>
          </w:p>
        </w:tc>
        <w:tc>
          <w:tcPr>
            <w:tcW w:w="2204" w:type="dxa"/>
            <w:tcBorders>
              <w:top w:val="nil"/>
              <w:bottom w:val="nil"/>
            </w:tcBorders>
          </w:tcPr>
          <w:p w:rsidR="001A66C6" w:rsidRDefault="00DA7866">
            <w:pPr>
              <w:pStyle w:val="TableParagraph"/>
              <w:tabs>
                <w:tab w:val="left" w:pos="866"/>
              </w:tabs>
              <w:spacing w:before="15"/>
              <w:rPr>
                <w:sz w:val="24"/>
              </w:rPr>
            </w:pPr>
            <w:r>
              <w:rPr>
                <w:sz w:val="24"/>
              </w:rPr>
              <w:t>лями,</w:t>
            </w:r>
            <w:r>
              <w:rPr>
                <w:sz w:val="24"/>
              </w:rPr>
              <w:tab/>
              <w:t>наблюдения</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15"/>
              <w:rPr>
                <w:sz w:val="24"/>
              </w:rPr>
            </w:pPr>
            <w:r>
              <w:rPr>
                <w:sz w:val="24"/>
              </w:rPr>
              <w:t>дитель</w:t>
            </w:r>
          </w:p>
        </w:tc>
      </w:tr>
      <w:tr w:rsidR="001A66C6">
        <w:trPr>
          <w:trHeight w:val="317"/>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spacing w:before="16"/>
              <w:rPr>
                <w:sz w:val="24"/>
              </w:rPr>
            </w:pPr>
            <w:r>
              <w:rPr>
                <w:sz w:val="24"/>
              </w:rPr>
              <w:t>детей</w:t>
            </w:r>
          </w:p>
        </w:tc>
        <w:tc>
          <w:tcPr>
            <w:tcW w:w="2204" w:type="dxa"/>
            <w:tcBorders>
              <w:top w:val="nil"/>
              <w:bottom w:val="nil"/>
            </w:tcBorders>
          </w:tcPr>
          <w:p w:rsidR="001A66C6" w:rsidRDefault="00DA7866">
            <w:pPr>
              <w:pStyle w:val="TableParagraph"/>
              <w:tabs>
                <w:tab w:val="left" w:pos="1329"/>
              </w:tabs>
              <w:spacing w:before="16"/>
              <w:rPr>
                <w:sz w:val="24"/>
              </w:rPr>
            </w:pPr>
            <w:r>
              <w:rPr>
                <w:sz w:val="24"/>
              </w:rPr>
              <w:t>классных</w:t>
            </w:r>
            <w:r>
              <w:rPr>
                <w:sz w:val="24"/>
              </w:rPr>
              <w:tab/>
              <w:t>руково-</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6"/>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1A66C6">
            <w:pPr>
              <w:pStyle w:val="TableParagraph"/>
              <w:ind w:left="0"/>
              <w:rPr>
                <w:sz w:val="24"/>
              </w:rPr>
            </w:pPr>
          </w:p>
        </w:tc>
        <w:tc>
          <w:tcPr>
            <w:tcW w:w="2204" w:type="dxa"/>
            <w:tcBorders>
              <w:top w:val="nil"/>
              <w:bottom w:val="nil"/>
            </w:tcBorders>
          </w:tcPr>
          <w:p w:rsidR="001A66C6" w:rsidRDefault="00DA7866">
            <w:pPr>
              <w:pStyle w:val="TableParagraph"/>
              <w:spacing w:before="15"/>
              <w:rPr>
                <w:sz w:val="24"/>
              </w:rPr>
            </w:pPr>
            <w:r>
              <w:rPr>
                <w:sz w:val="24"/>
              </w:rPr>
              <w:t>дителей, анализ ра-</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424"/>
        </w:trPr>
        <w:tc>
          <w:tcPr>
            <w:tcW w:w="2528" w:type="dxa"/>
            <w:tcBorders>
              <w:top w:val="nil"/>
            </w:tcBorders>
          </w:tcPr>
          <w:p w:rsidR="001A66C6" w:rsidRDefault="001A66C6">
            <w:pPr>
              <w:pStyle w:val="TableParagraph"/>
              <w:ind w:left="0"/>
              <w:rPr>
                <w:sz w:val="24"/>
              </w:rPr>
            </w:pPr>
          </w:p>
        </w:tc>
        <w:tc>
          <w:tcPr>
            <w:tcW w:w="1925" w:type="dxa"/>
            <w:tcBorders>
              <w:top w:val="nil"/>
            </w:tcBorders>
          </w:tcPr>
          <w:p w:rsidR="001A66C6" w:rsidRDefault="001A66C6">
            <w:pPr>
              <w:pStyle w:val="TableParagraph"/>
              <w:ind w:left="0"/>
              <w:rPr>
                <w:sz w:val="24"/>
              </w:rPr>
            </w:pPr>
          </w:p>
        </w:tc>
        <w:tc>
          <w:tcPr>
            <w:tcW w:w="2204" w:type="dxa"/>
            <w:tcBorders>
              <w:top w:val="nil"/>
            </w:tcBorders>
          </w:tcPr>
          <w:p w:rsidR="001A66C6" w:rsidRDefault="00DA7866">
            <w:pPr>
              <w:pStyle w:val="TableParagraph"/>
              <w:spacing w:before="15"/>
              <w:rPr>
                <w:sz w:val="24"/>
              </w:rPr>
            </w:pPr>
            <w:r>
              <w:rPr>
                <w:sz w:val="24"/>
              </w:rPr>
              <w:t>бот обучающихся</w:t>
            </w:r>
          </w:p>
        </w:tc>
        <w:tc>
          <w:tcPr>
            <w:tcW w:w="1234" w:type="dxa"/>
            <w:tcBorders>
              <w:top w:val="nil"/>
            </w:tcBorders>
          </w:tcPr>
          <w:p w:rsidR="001A66C6" w:rsidRDefault="001A66C6">
            <w:pPr>
              <w:pStyle w:val="TableParagraph"/>
              <w:ind w:left="0"/>
              <w:rPr>
                <w:sz w:val="24"/>
              </w:rPr>
            </w:pPr>
          </w:p>
        </w:tc>
        <w:tc>
          <w:tcPr>
            <w:tcW w:w="1458" w:type="dxa"/>
            <w:tcBorders>
              <w:top w:val="nil"/>
            </w:tcBorders>
          </w:tcPr>
          <w:p w:rsidR="001A66C6" w:rsidRDefault="001A66C6">
            <w:pPr>
              <w:pStyle w:val="TableParagraph"/>
              <w:ind w:left="0"/>
              <w:rPr>
                <w:sz w:val="24"/>
              </w:rPr>
            </w:pPr>
          </w:p>
        </w:tc>
      </w:tr>
      <w:tr w:rsidR="001A66C6">
        <w:trPr>
          <w:trHeight w:val="486"/>
        </w:trPr>
        <w:tc>
          <w:tcPr>
            <w:tcW w:w="9349" w:type="dxa"/>
            <w:gridSpan w:val="5"/>
          </w:tcPr>
          <w:p w:rsidR="001A66C6" w:rsidRDefault="00DA7866">
            <w:pPr>
              <w:pStyle w:val="TableParagraph"/>
              <w:spacing w:before="78"/>
              <w:ind w:left="2623"/>
              <w:rPr>
                <w:i/>
                <w:sz w:val="24"/>
              </w:rPr>
            </w:pPr>
            <w:r>
              <w:rPr>
                <w:i/>
                <w:sz w:val="24"/>
              </w:rPr>
              <w:t>Психолого-педагогическая диагностика</w:t>
            </w:r>
          </w:p>
        </w:tc>
      </w:tr>
      <w:tr w:rsidR="001A66C6">
        <w:trPr>
          <w:trHeight w:val="382"/>
        </w:trPr>
        <w:tc>
          <w:tcPr>
            <w:tcW w:w="2528" w:type="dxa"/>
            <w:tcBorders>
              <w:bottom w:val="nil"/>
            </w:tcBorders>
          </w:tcPr>
          <w:p w:rsidR="001A66C6" w:rsidRDefault="00DA7866">
            <w:pPr>
              <w:pStyle w:val="TableParagraph"/>
              <w:tabs>
                <w:tab w:val="left" w:pos="1656"/>
              </w:tabs>
              <w:spacing w:before="80"/>
              <w:rPr>
                <w:sz w:val="24"/>
              </w:rPr>
            </w:pPr>
            <w:r>
              <w:rPr>
                <w:sz w:val="24"/>
              </w:rPr>
              <w:t>1.Первичная</w:t>
            </w:r>
            <w:r>
              <w:rPr>
                <w:sz w:val="24"/>
              </w:rPr>
              <w:tab/>
              <w:t>диагно-</w:t>
            </w:r>
          </w:p>
        </w:tc>
        <w:tc>
          <w:tcPr>
            <w:tcW w:w="1925" w:type="dxa"/>
            <w:tcBorders>
              <w:bottom w:val="nil"/>
            </w:tcBorders>
          </w:tcPr>
          <w:p w:rsidR="001A66C6" w:rsidRDefault="00DA7866">
            <w:pPr>
              <w:pStyle w:val="TableParagraph"/>
              <w:tabs>
                <w:tab w:val="left" w:pos="1259"/>
              </w:tabs>
              <w:spacing w:before="80"/>
              <w:rPr>
                <w:sz w:val="24"/>
              </w:rPr>
            </w:pPr>
            <w:r>
              <w:rPr>
                <w:sz w:val="24"/>
              </w:rPr>
              <w:t>Создание</w:t>
            </w:r>
            <w:r>
              <w:rPr>
                <w:sz w:val="24"/>
              </w:rPr>
              <w:tab/>
              <w:t>банка</w:t>
            </w:r>
          </w:p>
        </w:tc>
        <w:tc>
          <w:tcPr>
            <w:tcW w:w="2204" w:type="dxa"/>
            <w:tcBorders>
              <w:bottom w:val="nil"/>
            </w:tcBorders>
          </w:tcPr>
          <w:p w:rsidR="001A66C6" w:rsidRDefault="00DA7866">
            <w:pPr>
              <w:pStyle w:val="TableParagraph"/>
              <w:spacing w:before="80"/>
              <w:rPr>
                <w:sz w:val="24"/>
              </w:rPr>
            </w:pPr>
            <w:r>
              <w:rPr>
                <w:sz w:val="24"/>
              </w:rPr>
              <w:t>Наблюдение, лого-</w:t>
            </w:r>
          </w:p>
        </w:tc>
        <w:tc>
          <w:tcPr>
            <w:tcW w:w="1234" w:type="dxa"/>
            <w:tcBorders>
              <w:bottom w:val="nil"/>
            </w:tcBorders>
          </w:tcPr>
          <w:p w:rsidR="001A66C6" w:rsidRDefault="00DA7866">
            <w:pPr>
              <w:pStyle w:val="TableParagraph"/>
              <w:spacing w:before="80"/>
              <w:ind w:left="85"/>
              <w:rPr>
                <w:sz w:val="24"/>
              </w:rPr>
            </w:pPr>
            <w:r>
              <w:rPr>
                <w:sz w:val="24"/>
              </w:rPr>
              <w:t>Сентябрь</w:t>
            </w:r>
          </w:p>
        </w:tc>
        <w:tc>
          <w:tcPr>
            <w:tcW w:w="1458" w:type="dxa"/>
            <w:tcBorders>
              <w:bottom w:val="nil"/>
            </w:tcBorders>
          </w:tcPr>
          <w:p w:rsidR="001A66C6" w:rsidRDefault="00DA7866">
            <w:pPr>
              <w:pStyle w:val="TableParagraph"/>
              <w:tabs>
                <w:tab w:val="left" w:pos="582"/>
              </w:tabs>
              <w:spacing w:before="80"/>
              <w:rPr>
                <w:sz w:val="24"/>
              </w:rPr>
            </w:pPr>
            <w:r>
              <w:rPr>
                <w:sz w:val="24"/>
              </w:rPr>
              <w:t>кл.</w:t>
            </w:r>
            <w:r>
              <w:rPr>
                <w:sz w:val="24"/>
              </w:rPr>
              <w:tab/>
              <w:t>руково-</w:t>
            </w:r>
          </w:p>
        </w:tc>
      </w:tr>
      <w:tr w:rsidR="001A66C6">
        <w:trPr>
          <w:trHeight w:val="316"/>
        </w:trPr>
        <w:tc>
          <w:tcPr>
            <w:tcW w:w="2528" w:type="dxa"/>
            <w:tcBorders>
              <w:top w:val="nil"/>
              <w:bottom w:val="nil"/>
            </w:tcBorders>
          </w:tcPr>
          <w:p w:rsidR="001A66C6" w:rsidRDefault="00DA7866">
            <w:pPr>
              <w:pStyle w:val="TableParagraph"/>
              <w:spacing w:before="15"/>
              <w:rPr>
                <w:sz w:val="24"/>
              </w:rPr>
            </w:pPr>
            <w:r>
              <w:rPr>
                <w:sz w:val="24"/>
              </w:rPr>
              <w:t>стика для выявления</w:t>
            </w:r>
          </w:p>
        </w:tc>
        <w:tc>
          <w:tcPr>
            <w:tcW w:w="1925" w:type="dxa"/>
            <w:tcBorders>
              <w:top w:val="nil"/>
              <w:bottom w:val="nil"/>
            </w:tcBorders>
          </w:tcPr>
          <w:p w:rsidR="001A66C6" w:rsidRDefault="00DA7866">
            <w:pPr>
              <w:pStyle w:val="TableParagraph"/>
              <w:spacing w:before="15"/>
              <w:rPr>
                <w:sz w:val="24"/>
              </w:rPr>
            </w:pPr>
            <w:r>
              <w:rPr>
                <w:sz w:val="24"/>
              </w:rPr>
              <w:t>данных обучаю-</w:t>
            </w:r>
          </w:p>
        </w:tc>
        <w:tc>
          <w:tcPr>
            <w:tcW w:w="2204" w:type="dxa"/>
            <w:tcBorders>
              <w:top w:val="nil"/>
              <w:bottom w:val="nil"/>
            </w:tcBorders>
          </w:tcPr>
          <w:p w:rsidR="001A66C6" w:rsidRDefault="00DA7866">
            <w:pPr>
              <w:pStyle w:val="TableParagraph"/>
              <w:spacing w:before="15"/>
              <w:rPr>
                <w:sz w:val="24"/>
              </w:rPr>
            </w:pPr>
            <w:r>
              <w:rPr>
                <w:sz w:val="24"/>
              </w:rPr>
              <w:t>педическое ипси-</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15"/>
              <w:rPr>
                <w:sz w:val="24"/>
              </w:rPr>
            </w:pPr>
            <w:r>
              <w:rPr>
                <w:sz w:val="24"/>
              </w:rPr>
              <w:t>дитель</w:t>
            </w:r>
          </w:p>
        </w:tc>
      </w:tr>
      <w:tr w:rsidR="001A66C6">
        <w:trPr>
          <w:trHeight w:val="316"/>
        </w:trPr>
        <w:tc>
          <w:tcPr>
            <w:tcW w:w="2528" w:type="dxa"/>
            <w:tcBorders>
              <w:top w:val="nil"/>
              <w:bottom w:val="nil"/>
            </w:tcBorders>
          </w:tcPr>
          <w:p w:rsidR="001A66C6" w:rsidRDefault="00DA7866">
            <w:pPr>
              <w:pStyle w:val="TableParagraph"/>
              <w:spacing w:before="15"/>
              <w:rPr>
                <w:sz w:val="24"/>
              </w:rPr>
            </w:pPr>
            <w:r>
              <w:rPr>
                <w:sz w:val="24"/>
              </w:rPr>
              <w:t>детей группы риска</w:t>
            </w:r>
          </w:p>
        </w:tc>
        <w:tc>
          <w:tcPr>
            <w:tcW w:w="1925" w:type="dxa"/>
            <w:tcBorders>
              <w:top w:val="nil"/>
              <w:bottom w:val="nil"/>
            </w:tcBorders>
          </w:tcPr>
          <w:p w:rsidR="001A66C6" w:rsidRDefault="00DA7866">
            <w:pPr>
              <w:pStyle w:val="TableParagraph"/>
              <w:spacing w:before="15"/>
              <w:rPr>
                <w:sz w:val="24"/>
              </w:rPr>
            </w:pPr>
            <w:r>
              <w:rPr>
                <w:sz w:val="24"/>
              </w:rPr>
              <w:t>щихся, нуждаю-</w:t>
            </w:r>
          </w:p>
        </w:tc>
        <w:tc>
          <w:tcPr>
            <w:tcW w:w="2204" w:type="dxa"/>
            <w:tcBorders>
              <w:top w:val="nil"/>
              <w:bottom w:val="nil"/>
            </w:tcBorders>
          </w:tcPr>
          <w:p w:rsidR="001A66C6" w:rsidRDefault="00DA7866">
            <w:pPr>
              <w:pStyle w:val="TableParagraph"/>
              <w:tabs>
                <w:tab w:val="left" w:pos="1795"/>
              </w:tabs>
              <w:spacing w:before="15"/>
              <w:rPr>
                <w:sz w:val="24"/>
              </w:rPr>
            </w:pPr>
            <w:r>
              <w:rPr>
                <w:sz w:val="24"/>
              </w:rPr>
              <w:t>хологическое</w:t>
            </w:r>
            <w:r>
              <w:rPr>
                <w:sz w:val="24"/>
              </w:rPr>
              <w:tab/>
              <w:t>об-</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8"/>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spacing w:before="15"/>
              <w:rPr>
                <w:sz w:val="24"/>
              </w:rPr>
            </w:pPr>
            <w:r>
              <w:rPr>
                <w:sz w:val="24"/>
              </w:rPr>
              <w:t>щихся в специа-</w:t>
            </w:r>
          </w:p>
        </w:tc>
        <w:tc>
          <w:tcPr>
            <w:tcW w:w="2204" w:type="dxa"/>
            <w:tcBorders>
              <w:top w:val="nil"/>
              <w:bottom w:val="nil"/>
            </w:tcBorders>
          </w:tcPr>
          <w:p w:rsidR="001A66C6" w:rsidRDefault="00DA7866">
            <w:pPr>
              <w:pStyle w:val="TableParagraph"/>
              <w:tabs>
                <w:tab w:val="left" w:pos="1579"/>
              </w:tabs>
              <w:spacing w:before="15"/>
              <w:rPr>
                <w:sz w:val="24"/>
              </w:rPr>
            </w:pPr>
            <w:r>
              <w:rPr>
                <w:sz w:val="24"/>
              </w:rPr>
              <w:t>следование,</w:t>
            </w:r>
            <w:r>
              <w:rPr>
                <w:sz w:val="24"/>
              </w:rPr>
              <w:tab/>
              <w:t>анке-</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8"/>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spacing w:before="16"/>
              <w:rPr>
                <w:sz w:val="24"/>
              </w:rPr>
            </w:pPr>
            <w:r>
              <w:rPr>
                <w:sz w:val="24"/>
              </w:rPr>
              <w:t>лизированной</w:t>
            </w:r>
          </w:p>
        </w:tc>
        <w:tc>
          <w:tcPr>
            <w:tcW w:w="2204" w:type="dxa"/>
            <w:tcBorders>
              <w:top w:val="nil"/>
              <w:bottom w:val="nil"/>
            </w:tcBorders>
          </w:tcPr>
          <w:p w:rsidR="001A66C6" w:rsidRDefault="00DA7866">
            <w:pPr>
              <w:pStyle w:val="TableParagraph"/>
              <w:spacing w:before="16"/>
              <w:rPr>
                <w:sz w:val="24"/>
              </w:rPr>
            </w:pPr>
            <w:r>
              <w:rPr>
                <w:sz w:val="24"/>
              </w:rPr>
              <w:t>тирование родите-</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6"/>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1A66C6">
            <w:pPr>
              <w:pStyle w:val="TableParagraph"/>
              <w:ind w:left="0"/>
              <w:rPr>
                <w:sz w:val="24"/>
              </w:rPr>
            </w:pPr>
          </w:p>
        </w:tc>
        <w:tc>
          <w:tcPr>
            <w:tcW w:w="2204" w:type="dxa"/>
            <w:tcBorders>
              <w:top w:val="nil"/>
              <w:bottom w:val="nil"/>
            </w:tcBorders>
          </w:tcPr>
          <w:p w:rsidR="001A66C6" w:rsidRDefault="00DA7866">
            <w:pPr>
              <w:pStyle w:val="TableParagraph"/>
              <w:spacing w:before="15"/>
              <w:rPr>
                <w:sz w:val="24"/>
              </w:rPr>
            </w:pPr>
            <w:r>
              <w:rPr>
                <w:sz w:val="24"/>
              </w:rPr>
              <w:t>лей, беседы с педа-</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423"/>
        </w:trPr>
        <w:tc>
          <w:tcPr>
            <w:tcW w:w="2528" w:type="dxa"/>
            <w:tcBorders>
              <w:top w:val="nil"/>
            </w:tcBorders>
          </w:tcPr>
          <w:p w:rsidR="001A66C6" w:rsidRDefault="001A66C6">
            <w:pPr>
              <w:pStyle w:val="TableParagraph"/>
              <w:ind w:left="0"/>
              <w:rPr>
                <w:sz w:val="24"/>
              </w:rPr>
            </w:pPr>
          </w:p>
        </w:tc>
        <w:tc>
          <w:tcPr>
            <w:tcW w:w="1925" w:type="dxa"/>
            <w:tcBorders>
              <w:top w:val="nil"/>
            </w:tcBorders>
          </w:tcPr>
          <w:p w:rsidR="001A66C6" w:rsidRDefault="001A66C6">
            <w:pPr>
              <w:pStyle w:val="TableParagraph"/>
              <w:ind w:left="0"/>
              <w:rPr>
                <w:sz w:val="24"/>
              </w:rPr>
            </w:pPr>
          </w:p>
        </w:tc>
        <w:tc>
          <w:tcPr>
            <w:tcW w:w="2204" w:type="dxa"/>
            <w:tcBorders>
              <w:top w:val="nil"/>
            </w:tcBorders>
          </w:tcPr>
          <w:p w:rsidR="001A66C6" w:rsidRDefault="00DA7866">
            <w:pPr>
              <w:pStyle w:val="TableParagraph"/>
              <w:spacing w:before="15"/>
              <w:rPr>
                <w:sz w:val="24"/>
              </w:rPr>
            </w:pPr>
            <w:r>
              <w:rPr>
                <w:sz w:val="24"/>
              </w:rPr>
              <w:t>гогами</w:t>
            </w:r>
          </w:p>
        </w:tc>
        <w:tc>
          <w:tcPr>
            <w:tcW w:w="1234" w:type="dxa"/>
            <w:tcBorders>
              <w:top w:val="nil"/>
            </w:tcBorders>
          </w:tcPr>
          <w:p w:rsidR="001A66C6" w:rsidRDefault="001A66C6">
            <w:pPr>
              <w:pStyle w:val="TableParagraph"/>
              <w:ind w:left="0"/>
              <w:rPr>
                <w:sz w:val="24"/>
              </w:rPr>
            </w:pPr>
          </w:p>
        </w:tc>
        <w:tc>
          <w:tcPr>
            <w:tcW w:w="1458" w:type="dxa"/>
            <w:tcBorders>
              <w:top w:val="nil"/>
            </w:tcBorders>
          </w:tcPr>
          <w:p w:rsidR="001A66C6" w:rsidRDefault="001A66C6">
            <w:pPr>
              <w:pStyle w:val="TableParagraph"/>
              <w:ind w:left="0"/>
              <w:rPr>
                <w:sz w:val="24"/>
              </w:rPr>
            </w:pPr>
          </w:p>
        </w:tc>
      </w:tr>
      <w:tr w:rsidR="001A66C6">
        <w:trPr>
          <w:trHeight w:val="380"/>
        </w:trPr>
        <w:tc>
          <w:tcPr>
            <w:tcW w:w="2528" w:type="dxa"/>
            <w:tcBorders>
              <w:bottom w:val="nil"/>
            </w:tcBorders>
          </w:tcPr>
          <w:p w:rsidR="001A66C6" w:rsidRDefault="00DA7866">
            <w:pPr>
              <w:pStyle w:val="TableParagraph"/>
              <w:spacing w:before="78"/>
              <w:rPr>
                <w:sz w:val="24"/>
              </w:rPr>
            </w:pPr>
            <w:r>
              <w:rPr>
                <w:sz w:val="24"/>
              </w:rPr>
              <w:t>2.Углубленная диагно-</w:t>
            </w:r>
          </w:p>
        </w:tc>
        <w:tc>
          <w:tcPr>
            <w:tcW w:w="1925" w:type="dxa"/>
            <w:tcBorders>
              <w:bottom w:val="nil"/>
            </w:tcBorders>
          </w:tcPr>
          <w:p w:rsidR="001A66C6" w:rsidRDefault="00DA7866">
            <w:pPr>
              <w:pStyle w:val="TableParagraph"/>
              <w:spacing w:before="78"/>
              <w:rPr>
                <w:sz w:val="24"/>
              </w:rPr>
            </w:pPr>
            <w:r>
              <w:rPr>
                <w:sz w:val="24"/>
              </w:rPr>
              <w:t>Получениеобъ-</w:t>
            </w:r>
          </w:p>
        </w:tc>
        <w:tc>
          <w:tcPr>
            <w:tcW w:w="2204" w:type="dxa"/>
            <w:tcBorders>
              <w:bottom w:val="nil"/>
            </w:tcBorders>
          </w:tcPr>
          <w:p w:rsidR="001A66C6" w:rsidRDefault="00DA7866">
            <w:pPr>
              <w:pStyle w:val="TableParagraph"/>
              <w:spacing w:before="78"/>
              <w:rPr>
                <w:sz w:val="24"/>
              </w:rPr>
            </w:pPr>
            <w:r>
              <w:rPr>
                <w:sz w:val="24"/>
              </w:rPr>
              <w:t>Диагностирование,</w:t>
            </w:r>
          </w:p>
        </w:tc>
        <w:tc>
          <w:tcPr>
            <w:tcW w:w="1234" w:type="dxa"/>
            <w:tcBorders>
              <w:bottom w:val="nil"/>
            </w:tcBorders>
          </w:tcPr>
          <w:p w:rsidR="001A66C6" w:rsidRDefault="00DA7866">
            <w:pPr>
              <w:pStyle w:val="TableParagraph"/>
              <w:spacing w:before="78"/>
              <w:ind w:left="85"/>
              <w:rPr>
                <w:sz w:val="24"/>
              </w:rPr>
            </w:pPr>
            <w:r>
              <w:rPr>
                <w:sz w:val="24"/>
              </w:rPr>
              <w:t>Сентябрь</w:t>
            </w:r>
          </w:p>
        </w:tc>
        <w:tc>
          <w:tcPr>
            <w:tcW w:w="1458" w:type="dxa"/>
            <w:tcBorders>
              <w:bottom w:val="nil"/>
            </w:tcBorders>
          </w:tcPr>
          <w:p w:rsidR="001A66C6" w:rsidRDefault="00DA7866">
            <w:pPr>
              <w:pStyle w:val="TableParagraph"/>
              <w:tabs>
                <w:tab w:val="left" w:pos="581"/>
              </w:tabs>
              <w:spacing w:before="78"/>
              <w:rPr>
                <w:sz w:val="24"/>
              </w:rPr>
            </w:pPr>
            <w:r>
              <w:rPr>
                <w:sz w:val="24"/>
              </w:rPr>
              <w:t>кл.</w:t>
            </w:r>
            <w:r>
              <w:rPr>
                <w:sz w:val="24"/>
              </w:rPr>
              <w:tab/>
              <w:t>руково-</w:t>
            </w:r>
          </w:p>
        </w:tc>
      </w:tr>
      <w:tr w:rsidR="001A66C6">
        <w:trPr>
          <w:trHeight w:val="318"/>
        </w:trPr>
        <w:tc>
          <w:tcPr>
            <w:tcW w:w="2528" w:type="dxa"/>
            <w:tcBorders>
              <w:top w:val="nil"/>
              <w:bottom w:val="nil"/>
            </w:tcBorders>
          </w:tcPr>
          <w:p w:rsidR="001A66C6" w:rsidRDefault="00DA7866">
            <w:pPr>
              <w:pStyle w:val="TableParagraph"/>
              <w:spacing w:before="15"/>
              <w:rPr>
                <w:sz w:val="24"/>
              </w:rPr>
            </w:pPr>
            <w:r>
              <w:rPr>
                <w:sz w:val="24"/>
              </w:rPr>
              <w:t>стика помощи. Форми-</w:t>
            </w:r>
          </w:p>
        </w:tc>
        <w:tc>
          <w:tcPr>
            <w:tcW w:w="1925" w:type="dxa"/>
            <w:tcBorders>
              <w:top w:val="nil"/>
              <w:bottom w:val="nil"/>
            </w:tcBorders>
          </w:tcPr>
          <w:p w:rsidR="001A66C6" w:rsidRDefault="00DA7866">
            <w:pPr>
              <w:pStyle w:val="TableParagraph"/>
              <w:tabs>
                <w:tab w:val="left" w:pos="1402"/>
              </w:tabs>
              <w:spacing w:before="15"/>
              <w:rPr>
                <w:sz w:val="24"/>
              </w:rPr>
            </w:pPr>
            <w:r>
              <w:rPr>
                <w:sz w:val="24"/>
              </w:rPr>
              <w:t>ективных</w:t>
            </w:r>
            <w:r>
              <w:rPr>
                <w:sz w:val="24"/>
              </w:rPr>
              <w:tab/>
              <w:t>дан-</w:t>
            </w:r>
          </w:p>
        </w:tc>
        <w:tc>
          <w:tcPr>
            <w:tcW w:w="2204" w:type="dxa"/>
            <w:tcBorders>
              <w:top w:val="nil"/>
              <w:bottom w:val="nil"/>
            </w:tcBorders>
          </w:tcPr>
          <w:p w:rsidR="001A66C6" w:rsidRDefault="00DA7866">
            <w:pPr>
              <w:pStyle w:val="TableParagraph"/>
              <w:tabs>
                <w:tab w:val="left" w:pos="1584"/>
              </w:tabs>
              <w:spacing w:before="15"/>
              <w:rPr>
                <w:sz w:val="24"/>
              </w:rPr>
            </w:pPr>
            <w:r>
              <w:rPr>
                <w:sz w:val="24"/>
              </w:rPr>
              <w:t>заполнение</w:t>
            </w:r>
            <w:r>
              <w:rPr>
                <w:sz w:val="24"/>
              </w:rPr>
              <w:tab/>
              <w:t>рече-</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15"/>
              <w:rPr>
                <w:sz w:val="24"/>
              </w:rPr>
            </w:pPr>
            <w:r>
              <w:rPr>
                <w:sz w:val="24"/>
              </w:rPr>
              <w:t>дитель</w:t>
            </w:r>
          </w:p>
        </w:tc>
      </w:tr>
      <w:tr w:rsidR="001A66C6">
        <w:trPr>
          <w:trHeight w:val="318"/>
        </w:trPr>
        <w:tc>
          <w:tcPr>
            <w:tcW w:w="2528" w:type="dxa"/>
            <w:tcBorders>
              <w:top w:val="nil"/>
              <w:bottom w:val="nil"/>
            </w:tcBorders>
          </w:tcPr>
          <w:p w:rsidR="001A66C6" w:rsidRDefault="00DA7866">
            <w:pPr>
              <w:pStyle w:val="TableParagraph"/>
              <w:tabs>
                <w:tab w:val="left" w:pos="1330"/>
              </w:tabs>
              <w:spacing w:before="16"/>
              <w:rPr>
                <w:sz w:val="24"/>
              </w:rPr>
            </w:pPr>
            <w:r>
              <w:rPr>
                <w:sz w:val="24"/>
              </w:rPr>
              <w:t>рование</w:t>
            </w:r>
            <w:r>
              <w:rPr>
                <w:sz w:val="24"/>
              </w:rPr>
              <w:tab/>
              <w:t>характери-</w:t>
            </w:r>
          </w:p>
        </w:tc>
        <w:tc>
          <w:tcPr>
            <w:tcW w:w="1925" w:type="dxa"/>
            <w:tcBorders>
              <w:top w:val="nil"/>
              <w:bottom w:val="nil"/>
            </w:tcBorders>
          </w:tcPr>
          <w:p w:rsidR="001A66C6" w:rsidRDefault="00DA7866">
            <w:pPr>
              <w:pStyle w:val="TableParagraph"/>
              <w:spacing w:before="16"/>
              <w:rPr>
                <w:sz w:val="24"/>
              </w:rPr>
            </w:pPr>
            <w:r>
              <w:rPr>
                <w:sz w:val="24"/>
              </w:rPr>
              <w:t>ных об обучаю-</w:t>
            </w:r>
          </w:p>
        </w:tc>
        <w:tc>
          <w:tcPr>
            <w:tcW w:w="2204" w:type="dxa"/>
            <w:tcBorders>
              <w:top w:val="nil"/>
              <w:bottom w:val="nil"/>
            </w:tcBorders>
          </w:tcPr>
          <w:p w:rsidR="001A66C6" w:rsidRDefault="00DA7866">
            <w:pPr>
              <w:pStyle w:val="TableParagraph"/>
              <w:spacing w:before="16"/>
              <w:rPr>
                <w:sz w:val="24"/>
              </w:rPr>
            </w:pPr>
            <w:r>
              <w:rPr>
                <w:sz w:val="24"/>
              </w:rPr>
              <w:t>вых карт и протоко-</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6"/>
        </w:trPr>
        <w:tc>
          <w:tcPr>
            <w:tcW w:w="2528" w:type="dxa"/>
            <w:tcBorders>
              <w:top w:val="nil"/>
              <w:bottom w:val="nil"/>
            </w:tcBorders>
          </w:tcPr>
          <w:p w:rsidR="001A66C6" w:rsidRDefault="00DA7866">
            <w:pPr>
              <w:pStyle w:val="TableParagraph"/>
              <w:spacing w:before="15"/>
              <w:rPr>
                <w:sz w:val="24"/>
              </w:rPr>
            </w:pPr>
            <w:r>
              <w:rPr>
                <w:sz w:val="24"/>
              </w:rPr>
              <w:t>стики образовательной</w:t>
            </w:r>
          </w:p>
        </w:tc>
        <w:tc>
          <w:tcPr>
            <w:tcW w:w="1925" w:type="dxa"/>
            <w:tcBorders>
              <w:top w:val="nil"/>
              <w:bottom w:val="nil"/>
            </w:tcBorders>
          </w:tcPr>
          <w:p w:rsidR="001A66C6" w:rsidRDefault="00DA7866">
            <w:pPr>
              <w:pStyle w:val="TableParagraph"/>
              <w:spacing w:before="15"/>
              <w:rPr>
                <w:sz w:val="24"/>
              </w:rPr>
            </w:pPr>
            <w:r>
              <w:rPr>
                <w:sz w:val="24"/>
              </w:rPr>
              <w:t>щихся, создание</w:t>
            </w:r>
          </w:p>
        </w:tc>
        <w:tc>
          <w:tcPr>
            <w:tcW w:w="2204" w:type="dxa"/>
            <w:tcBorders>
              <w:top w:val="nil"/>
              <w:bottom w:val="nil"/>
            </w:tcBorders>
          </w:tcPr>
          <w:p w:rsidR="001A66C6" w:rsidRDefault="00DA7866">
            <w:pPr>
              <w:pStyle w:val="TableParagraph"/>
              <w:spacing w:before="15"/>
              <w:rPr>
                <w:sz w:val="24"/>
              </w:rPr>
            </w:pPr>
            <w:r>
              <w:rPr>
                <w:sz w:val="24"/>
              </w:rPr>
              <w:t>лов обследования</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6"/>
        </w:trPr>
        <w:tc>
          <w:tcPr>
            <w:tcW w:w="2528" w:type="dxa"/>
            <w:tcBorders>
              <w:top w:val="nil"/>
              <w:bottom w:val="nil"/>
            </w:tcBorders>
          </w:tcPr>
          <w:p w:rsidR="001A66C6" w:rsidRDefault="00DA7866">
            <w:pPr>
              <w:pStyle w:val="TableParagraph"/>
              <w:spacing w:before="15"/>
              <w:rPr>
                <w:sz w:val="24"/>
              </w:rPr>
            </w:pPr>
            <w:r>
              <w:rPr>
                <w:sz w:val="24"/>
              </w:rPr>
              <w:t>ситуации в ОУ.</w:t>
            </w:r>
          </w:p>
        </w:tc>
        <w:tc>
          <w:tcPr>
            <w:tcW w:w="1925" w:type="dxa"/>
            <w:tcBorders>
              <w:top w:val="nil"/>
              <w:bottom w:val="nil"/>
            </w:tcBorders>
          </w:tcPr>
          <w:p w:rsidR="001A66C6" w:rsidRDefault="00DA7866">
            <w:pPr>
              <w:pStyle w:val="TableParagraph"/>
              <w:spacing w:before="15"/>
              <w:rPr>
                <w:sz w:val="24"/>
              </w:rPr>
            </w:pPr>
            <w:r>
              <w:rPr>
                <w:sz w:val="24"/>
              </w:rPr>
              <w:t>диагностических</w:t>
            </w:r>
          </w:p>
        </w:tc>
        <w:tc>
          <w:tcPr>
            <w:tcW w:w="2204" w:type="dxa"/>
            <w:tcBorders>
              <w:top w:val="nil"/>
              <w:bottom w:val="nil"/>
            </w:tcBorders>
          </w:tcPr>
          <w:p w:rsidR="001A66C6" w:rsidRDefault="001A66C6">
            <w:pPr>
              <w:pStyle w:val="TableParagraph"/>
              <w:ind w:left="0"/>
              <w:rPr>
                <w:sz w:val="24"/>
              </w:rPr>
            </w:pP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317"/>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spacing w:before="15"/>
              <w:rPr>
                <w:sz w:val="24"/>
              </w:rPr>
            </w:pPr>
            <w:r>
              <w:rPr>
                <w:sz w:val="24"/>
              </w:rPr>
              <w:t>«портретов» де-</w:t>
            </w:r>
          </w:p>
        </w:tc>
        <w:tc>
          <w:tcPr>
            <w:tcW w:w="2204" w:type="dxa"/>
            <w:tcBorders>
              <w:top w:val="nil"/>
              <w:bottom w:val="nil"/>
            </w:tcBorders>
          </w:tcPr>
          <w:p w:rsidR="001A66C6" w:rsidRDefault="001A66C6">
            <w:pPr>
              <w:pStyle w:val="TableParagraph"/>
              <w:ind w:left="0"/>
              <w:rPr>
                <w:sz w:val="24"/>
              </w:rPr>
            </w:pP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422"/>
        </w:trPr>
        <w:tc>
          <w:tcPr>
            <w:tcW w:w="2528" w:type="dxa"/>
            <w:tcBorders>
              <w:top w:val="nil"/>
            </w:tcBorders>
          </w:tcPr>
          <w:p w:rsidR="001A66C6" w:rsidRDefault="001A66C6">
            <w:pPr>
              <w:pStyle w:val="TableParagraph"/>
              <w:ind w:left="0"/>
              <w:rPr>
                <w:sz w:val="24"/>
              </w:rPr>
            </w:pPr>
          </w:p>
        </w:tc>
        <w:tc>
          <w:tcPr>
            <w:tcW w:w="1925" w:type="dxa"/>
            <w:tcBorders>
              <w:top w:val="nil"/>
            </w:tcBorders>
          </w:tcPr>
          <w:p w:rsidR="001A66C6" w:rsidRDefault="00DA7866">
            <w:pPr>
              <w:pStyle w:val="TableParagraph"/>
              <w:spacing w:before="16"/>
              <w:rPr>
                <w:sz w:val="24"/>
              </w:rPr>
            </w:pPr>
            <w:r>
              <w:rPr>
                <w:sz w:val="24"/>
              </w:rPr>
              <w:t>тей</w:t>
            </w:r>
          </w:p>
        </w:tc>
        <w:tc>
          <w:tcPr>
            <w:tcW w:w="2204" w:type="dxa"/>
            <w:tcBorders>
              <w:top w:val="nil"/>
            </w:tcBorders>
          </w:tcPr>
          <w:p w:rsidR="001A66C6" w:rsidRDefault="001A66C6">
            <w:pPr>
              <w:pStyle w:val="TableParagraph"/>
              <w:ind w:left="0"/>
              <w:rPr>
                <w:sz w:val="24"/>
              </w:rPr>
            </w:pPr>
          </w:p>
        </w:tc>
        <w:tc>
          <w:tcPr>
            <w:tcW w:w="1234" w:type="dxa"/>
            <w:tcBorders>
              <w:top w:val="nil"/>
            </w:tcBorders>
          </w:tcPr>
          <w:p w:rsidR="001A66C6" w:rsidRDefault="001A66C6">
            <w:pPr>
              <w:pStyle w:val="TableParagraph"/>
              <w:ind w:left="0"/>
              <w:rPr>
                <w:sz w:val="24"/>
              </w:rPr>
            </w:pPr>
          </w:p>
        </w:tc>
        <w:tc>
          <w:tcPr>
            <w:tcW w:w="1458" w:type="dxa"/>
            <w:tcBorders>
              <w:top w:val="nil"/>
            </w:tcBorders>
          </w:tcPr>
          <w:p w:rsidR="001A66C6" w:rsidRDefault="001A66C6">
            <w:pPr>
              <w:pStyle w:val="TableParagraph"/>
              <w:ind w:left="0"/>
              <w:rPr>
                <w:sz w:val="24"/>
              </w:rPr>
            </w:pPr>
          </w:p>
        </w:tc>
      </w:tr>
      <w:tr w:rsidR="001A66C6">
        <w:trPr>
          <w:trHeight w:val="382"/>
        </w:trPr>
        <w:tc>
          <w:tcPr>
            <w:tcW w:w="2528" w:type="dxa"/>
            <w:tcBorders>
              <w:bottom w:val="nil"/>
            </w:tcBorders>
          </w:tcPr>
          <w:p w:rsidR="001A66C6" w:rsidRDefault="00DA7866">
            <w:pPr>
              <w:pStyle w:val="TableParagraph"/>
              <w:spacing w:before="80"/>
              <w:rPr>
                <w:sz w:val="24"/>
              </w:rPr>
            </w:pPr>
            <w:r>
              <w:rPr>
                <w:sz w:val="24"/>
              </w:rPr>
              <w:t>3.Анализ причин воз-</w:t>
            </w:r>
          </w:p>
        </w:tc>
        <w:tc>
          <w:tcPr>
            <w:tcW w:w="1925" w:type="dxa"/>
            <w:tcBorders>
              <w:bottom w:val="nil"/>
            </w:tcBorders>
          </w:tcPr>
          <w:p w:rsidR="001A66C6" w:rsidRDefault="00DA7866">
            <w:pPr>
              <w:pStyle w:val="TableParagraph"/>
              <w:spacing w:before="80"/>
              <w:rPr>
                <w:sz w:val="24"/>
              </w:rPr>
            </w:pPr>
            <w:r>
              <w:rPr>
                <w:sz w:val="24"/>
              </w:rPr>
              <w:t>Индивидуальная</w:t>
            </w:r>
          </w:p>
        </w:tc>
        <w:tc>
          <w:tcPr>
            <w:tcW w:w="2204" w:type="dxa"/>
            <w:tcBorders>
              <w:bottom w:val="nil"/>
            </w:tcBorders>
          </w:tcPr>
          <w:p w:rsidR="001A66C6" w:rsidRDefault="00DA7866">
            <w:pPr>
              <w:pStyle w:val="TableParagraph"/>
              <w:spacing w:before="80"/>
              <w:rPr>
                <w:sz w:val="24"/>
              </w:rPr>
            </w:pPr>
            <w:r>
              <w:rPr>
                <w:sz w:val="24"/>
              </w:rPr>
              <w:t>Разработкакоррек-</w:t>
            </w:r>
          </w:p>
        </w:tc>
        <w:tc>
          <w:tcPr>
            <w:tcW w:w="1234" w:type="dxa"/>
            <w:tcBorders>
              <w:bottom w:val="nil"/>
            </w:tcBorders>
          </w:tcPr>
          <w:p w:rsidR="001A66C6" w:rsidRDefault="00DA7866">
            <w:pPr>
              <w:pStyle w:val="TableParagraph"/>
              <w:spacing w:before="80"/>
              <w:ind w:left="85"/>
              <w:rPr>
                <w:sz w:val="24"/>
              </w:rPr>
            </w:pPr>
            <w:r>
              <w:rPr>
                <w:sz w:val="24"/>
              </w:rPr>
              <w:t>Октябрь</w:t>
            </w:r>
          </w:p>
        </w:tc>
        <w:tc>
          <w:tcPr>
            <w:tcW w:w="1458" w:type="dxa"/>
            <w:tcBorders>
              <w:bottom w:val="nil"/>
            </w:tcBorders>
          </w:tcPr>
          <w:p w:rsidR="001A66C6" w:rsidRDefault="00DA7866">
            <w:pPr>
              <w:pStyle w:val="TableParagraph"/>
              <w:tabs>
                <w:tab w:val="left" w:pos="581"/>
              </w:tabs>
              <w:spacing w:before="80"/>
              <w:rPr>
                <w:sz w:val="24"/>
              </w:rPr>
            </w:pPr>
            <w:r>
              <w:rPr>
                <w:sz w:val="24"/>
              </w:rPr>
              <w:t>кл.</w:t>
            </w:r>
            <w:r>
              <w:rPr>
                <w:sz w:val="24"/>
              </w:rPr>
              <w:tab/>
              <w:t>руково-</w:t>
            </w:r>
          </w:p>
        </w:tc>
      </w:tr>
      <w:tr w:rsidR="001A66C6">
        <w:trPr>
          <w:trHeight w:val="316"/>
        </w:trPr>
        <w:tc>
          <w:tcPr>
            <w:tcW w:w="2528" w:type="dxa"/>
            <w:tcBorders>
              <w:top w:val="nil"/>
              <w:bottom w:val="nil"/>
            </w:tcBorders>
          </w:tcPr>
          <w:p w:rsidR="001A66C6" w:rsidRDefault="00DA7866">
            <w:pPr>
              <w:pStyle w:val="TableParagraph"/>
              <w:tabs>
                <w:tab w:val="left" w:pos="1644"/>
              </w:tabs>
              <w:spacing w:before="15"/>
              <w:rPr>
                <w:sz w:val="24"/>
              </w:rPr>
            </w:pPr>
            <w:r>
              <w:rPr>
                <w:sz w:val="24"/>
              </w:rPr>
              <w:t>никновения</w:t>
            </w:r>
            <w:r>
              <w:rPr>
                <w:sz w:val="24"/>
              </w:rPr>
              <w:tab/>
              <w:t>трудно-</w:t>
            </w:r>
          </w:p>
        </w:tc>
        <w:tc>
          <w:tcPr>
            <w:tcW w:w="1925" w:type="dxa"/>
            <w:tcBorders>
              <w:top w:val="nil"/>
              <w:bottom w:val="nil"/>
            </w:tcBorders>
          </w:tcPr>
          <w:p w:rsidR="001A66C6" w:rsidRDefault="00DA7866">
            <w:pPr>
              <w:pStyle w:val="TableParagraph"/>
              <w:spacing w:before="15"/>
              <w:rPr>
                <w:sz w:val="24"/>
              </w:rPr>
            </w:pPr>
            <w:r>
              <w:rPr>
                <w:sz w:val="24"/>
              </w:rPr>
              <w:t>коррекционная</w:t>
            </w:r>
          </w:p>
        </w:tc>
        <w:tc>
          <w:tcPr>
            <w:tcW w:w="2204" w:type="dxa"/>
            <w:tcBorders>
              <w:top w:val="nil"/>
              <w:bottom w:val="nil"/>
            </w:tcBorders>
          </w:tcPr>
          <w:p w:rsidR="001A66C6" w:rsidRDefault="00DA7866">
            <w:pPr>
              <w:pStyle w:val="TableParagraph"/>
              <w:tabs>
                <w:tab w:val="left" w:pos="1670"/>
              </w:tabs>
              <w:spacing w:before="15"/>
              <w:rPr>
                <w:sz w:val="24"/>
              </w:rPr>
            </w:pPr>
            <w:r>
              <w:rPr>
                <w:sz w:val="24"/>
              </w:rPr>
              <w:t>ционной</w:t>
            </w:r>
            <w:r>
              <w:rPr>
                <w:sz w:val="24"/>
              </w:rPr>
              <w:tab/>
              <w:t>про-</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15"/>
              <w:rPr>
                <w:sz w:val="24"/>
              </w:rPr>
            </w:pPr>
            <w:r>
              <w:rPr>
                <w:sz w:val="24"/>
              </w:rPr>
              <w:t>дитель</w:t>
            </w:r>
          </w:p>
        </w:tc>
      </w:tr>
      <w:tr w:rsidR="001A66C6">
        <w:trPr>
          <w:trHeight w:val="318"/>
        </w:trPr>
        <w:tc>
          <w:tcPr>
            <w:tcW w:w="2528" w:type="dxa"/>
            <w:tcBorders>
              <w:top w:val="nil"/>
              <w:bottom w:val="nil"/>
            </w:tcBorders>
          </w:tcPr>
          <w:p w:rsidR="001A66C6" w:rsidRDefault="00DA7866">
            <w:pPr>
              <w:pStyle w:val="TableParagraph"/>
              <w:tabs>
                <w:tab w:val="left" w:pos="817"/>
                <w:tab w:val="left" w:pos="2132"/>
              </w:tabs>
              <w:spacing w:before="15"/>
              <w:rPr>
                <w:sz w:val="24"/>
              </w:rPr>
            </w:pPr>
            <w:r>
              <w:rPr>
                <w:sz w:val="24"/>
              </w:rPr>
              <w:t>стей,</w:t>
            </w:r>
            <w:r>
              <w:rPr>
                <w:sz w:val="24"/>
              </w:rPr>
              <w:tab/>
              <w:t>выявление</w:t>
            </w:r>
            <w:r>
              <w:rPr>
                <w:sz w:val="24"/>
              </w:rPr>
              <w:tab/>
              <w:t>ре-</w:t>
            </w:r>
          </w:p>
        </w:tc>
        <w:tc>
          <w:tcPr>
            <w:tcW w:w="1925" w:type="dxa"/>
            <w:tcBorders>
              <w:top w:val="nil"/>
              <w:bottom w:val="nil"/>
            </w:tcBorders>
          </w:tcPr>
          <w:p w:rsidR="001A66C6" w:rsidRDefault="00DA7866">
            <w:pPr>
              <w:pStyle w:val="TableParagraph"/>
              <w:spacing w:before="15"/>
              <w:rPr>
                <w:sz w:val="24"/>
              </w:rPr>
            </w:pPr>
            <w:r>
              <w:rPr>
                <w:sz w:val="24"/>
              </w:rPr>
              <w:t>программа</w:t>
            </w:r>
          </w:p>
        </w:tc>
        <w:tc>
          <w:tcPr>
            <w:tcW w:w="2204" w:type="dxa"/>
            <w:tcBorders>
              <w:top w:val="nil"/>
              <w:bottom w:val="nil"/>
            </w:tcBorders>
          </w:tcPr>
          <w:p w:rsidR="001A66C6" w:rsidRDefault="00DA7866">
            <w:pPr>
              <w:pStyle w:val="TableParagraph"/>
              <w:spacing w:before="15"/>
              <w:rPr>
                <w:sz w:val="24"/>
              </w:rPr>
            </w:pPr>
            <w:r>
              <w:rPr>
                <w:sz w:val="24"/>
              </w:rPr>
              <w:t>граммы</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1A66C6">
            <w:pPr>
              <w:pStyle w:val="TableParagraph"/>
              <w:ind w:left="0"/>
              <w:rPr>
                <w:sz w:val="24"/>
              </w:rPr>
            </w:pPr>
          </w:p>
        </w:tc>
      </w:tr>
      <w:tr w:rsidR="001A66C6">
        <w:trPr>
          <w:trHeight w:val="422"/>
        </w:trPr>
        <w:tc>
          <w:tcPr>
            <w:tcW w:w="2528" w:type="dxa"/>
            <w:tcBorders>
              <w:top w:val="nil"/>
            </w:tcBorders>
          </w:tcPr>
          <w:p w:rsidR="001A66C6" w:rsidRDefault="00DA7866">
            <w:pPr>
              <w:pStyle w:val="TableParagraph"/>
              <w:spacing w:before="16"/>
              <w:rPr>
                <w:sz w:val="24"/>
              </w:rPr>
            </w:pPr>
            <w:r>
              <w:rPr>
                <w:sz w:val="24"/>
              </w:rPr>
              <w:t>зервных возможностей</w:t>
            </w:r>
          </w:p>
        </w:tc>
        <w:tc>
          <w:tcPr>
            <w:tcW w:w="1925" w:type="dxa"/>
            <w:tcBorders>
              <w:top w:val="nil"/>
            </w:tcBorders>
          </w:tcPr>
          <w:p w:rsidR="001A66C6" w:rsidRDefault="001A66C6">
            <w:pPr>
              <w:pStyle w:val="TableParagraph"/>
              <w:ind w:left="0"/>
              <w:rPr>
                <w:sz w:val="24"/>
              </w:rPr>
            </w:pPr>
          </w:p>
        </w:tc>
        <w:tc>
          <w:tcPr>
            <w:tcW w:w="2204" w:type="dxa"/>
            <w:tcBorders>
              <w:top w:val="nil"/>
            </w:tcBorders>
          </w:tcPr>
          <w:p w:rsidR="001A66C6" w:rsidRDefault="001A66C6">
            <w:pPr>
              <w:pStyle w:val="TableParagraph"/>
              <w:ind w:left="0"/>
              <w:rPr>
                <w:sz w:val="24"/>
              </w:rPr>
            </w:pPr>
          </w:p>
        </w:tc>
        <w:tc>
          <w:tcPr>
            <w:tcW w:w="1234" w:type="dxa"/>
            <w:tcBorders>
              <w:top w:val="nil"/>
            </w:tcBorders>
          </w:tcPr>
          <w:p w:rsidR="001A66C6" w:rsidRDefault="001A66C6">
            <w:pPr>
              <w:pStyle w:val="TableParagraph"/>
              <w:ind w:left="0"/>
              <w:rPr>
                <w:sz w:val="24"/>
              </w:rPr>
            </w:pPr>
          </w:p>
        </w:tc>
        <w:tc>
          <w:tcPr>
            <w:tcW w:w="1458" w:type="dxa"/>
            <w:tcBorders>
              <w:top w:val="nil"/>
            </w:tcBorders>
          </w:tcPr>
          <w:p w:rsidR="001A66C6" w:rsidRDefault="001A66C6">
            <w:pPr>
              <w:pStyle w:val="TableParagraph"/>
              <w:ind w:left="0"/>
              <w:rPr>
                <w:sz w:val="24"/>
              </w:rPr>
            </w:pP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1925"/>
        <w:gridCol w:w="2204"/>
        <w:gridCol w:w="1234"/>
        <w:gridCol w:w="1458"/>
      </w:tblGrid>
      <w:tr w:rsidR="001A66C6">
        <w:trPr>
          <w:trHeight w:val="489"/>
        </w:trPr>
        <w:tc>
          <w:tcPr>
            <w:tcW w:w="9349" w:type="dxa"/>
            <w:gridSpan w:val="5"/>
          </w:tcPr>
          <w:p w:rsidR="001A66C6" w:rsidRDefault="00DA7866">
            <w:pPr>
              <w:pStyle w:val="TableParagraph"/>
              <w:spacing w:before="77"/>
              <w:ind w:left="2462"/>
              <w:rPr>
                <w:b/>
                <w:sz w:val="24"/>
              </w:rPr>
            </w:pPr>
            <w:r>
              <w:rPr>
                <w:b/>
                <w:sz w:val="24"/>
              </w:rPr>
              <w:lastRenderedPageBreak/>
              <w:t>Социально-педагогическая диагностика</w:t>
            </w:r>
          </w:p>
        </w:tc>
      </w:tr>
      <w:tr w:rsidR="001A66C6">
        <w:trPr>
          <w:trHeight w:val="380"/>
        </w:trPr>
        <w:tc>
          <w:tcPr>
            <w:tcW w:w="2528" w:type="dxa"/>
            <w:tcBorders>
              <w:bottom w:val="nil"/>
            </w:tcBorders>
          </w:tcPr>
          <w:p w:rsidR="001A66C6" w:rsidRDefault="00DA7866">
            <w:pPr>
              <w:pStyle w:val="TableParagraph"/>
              <w:tabs>
                <w:tab w:val="left" w:pos="1729"/>
              </w:tabs>
              <w:spacing w:before="70"/>
              <w:rPr>
                <w:sz w:val="24"/>
              </w:rPr>
            </w:pPr>
            <w:r>
              <w:rPr>
                <w:sz w:val="24"/>
              </w:rPr>
              <w:t>Определение</w:t>
            </w:r>
            <w:r>
              <w:rPr>
                <w:sz w:val="24"/>
              </w:rPr>
              <w:tab/>
              <w:t>уровня</w:t>
            </w:r>
          </w:p>
        </w:tc>
        <w:tc>
          <w:tcPr>
            <w:tcW w:w="1925" w:type="dxa"/>
            <w:tcBorders>
              <w:bottom w:val="nil"/>
            </w:tcBorders>
          </w:tcPr>
          <w:p w:rsidR="001A66C6" w:rsidRDefault="00DA7866">
            <w:pPr>
              <w:pStyle w:val="TableParagraph"/>
              <w:spacing w:before="70"/>
              <w:rPr>
                <w:sz w:val="24"/>
              </w:rPr>
            </w:pPr>
            <w:r>
              <w:rPr>
                <w:sz w:val="24"/>
              </w:rPr>
              <w:t>Получениеобъ-</w:t>
            </w:r>
          </w:p>
        </w:tc>
        <w:tc>
          <w:tcPr>
            <w:tcW w:w="2204" w:type="dxa"/>
            <w:tcBorders>
              <w:bottom w:val="nil"/>
            </w:tcBorders>
          </w:tcPr>
          <w:p w:rsidR="001A66C6" w:rsidRDefault="00DA7866">
            <w:pPr>
              <w:pStyle w:val="TableParagraph"/>
              <w:spacing w:before="70"/>
              <w:rPr>
                <w:sz w:val="24"/>
              </w:rPr>
            </w:pPr>
            <w:r>
              <w:rPr>
                <w:sz w:val="24"/>
              </w:rPr>
              <w:t>Анкетирование,</w:t>
            </w:r>
          </w:p>
        </w:tc>
        <w:tc>
          <w:tcPr>
            <w:tcW w:w="1234" w:type="dxa"/>
            <w:tcBorders>
              <w:bottom w:val="nil"/>
            </w:tcBorders>
          </w:tcPr>
          <w:p w:rsidR="001A66C6" w:rsidRDefault="00DA7866">
            <w:pPr>
              <w:pStyle w:val="TableParagraph"/>
              <w:spacing w:before="70"/>
              <w:ind w:left="85"/>
              <w:rPr>
                <w:sz w:val="24"/>
              </w:rPr>
            </w:pPr>
            <w:r>
              <w:rPr>
                <w:sz w:val="24"/>
              </w:rPr>
              <w:t>Сентябрь</w:t>
            </w:r>
          </w:p>
        </w:tc>
        <w:tc>
          <w:tcPr>
            <w:tcW w:w="1458" w:type="dxa"/>
            <w:tcBorders>
              <w:bottom w:val="nil"/>
            </w:tcBorders>
          </w:tcPr>
          <w:p w:rsidR="001A66C6" w:rsidRDefault="00DA7866">
            <w:pPr>
              <w:pStyle w:val="TableParagraph"/>
              <w:tabs>
                <w:tab w:val="left" w:pos="826"/>
              </w:tabs>
              <w:spacing w:before="70"/>
              <w:rPr>
                <w:sz w:val="24"/>
              </w:rPr>
            </w:pPr>
            <w:r>
              <w:rPr>
                <w:sz w:val="24"/>
              </w:rPr>
              <w:t>соц.</w:t>
            </w:r>
            <w:r>
              <w:rPr>
                <w:sz w:val="24"/>
              </w:rPr>
              <w:tab/>
              <w:t>педа-</w:t>
            </w:r>
          </w:p>
        </w:tc>
      </w:tr>
      <w:tr w:rsidR="001A66C6">
        <w:trPr>
          <w:trHeight w:val="317"/>
        </w:trPr>
        <w:tc>
          <w:tcPr>
            <w:tcW w:w="2528" w:type="dxa"/>
            <w:tcBorders>
              <w:top w:val="nil"/>
              <w:bottom w:val="nil"/>
            </w:tcBorders>
          </w:tcPr>
          <w:p w:rsidR="001A66C6" w:rsidRDefault="00DA7866">
            <w:pPr>
              <w:pStyle w:val="TableParagraph"/>
              <w:spacing w:before="8"/>
              <w:rPr>
                <w:sz w:val="24"/>
              </w:rPr>
            </w:pPr>
            <w:r>
              <w:rPr>
                <w:sz w:val="24"/>
              </w:rPr>
              <w:t>организованности ре-</w:t>
            </w:r>
          </w:p>
        </w:tc>
        <w:tc>
          <w:tcPr>
            <w:tcW w:w="1925" w:type="dxa"/>
            <w:tcBorders>
              <w:top w:val="nil"/>
              <w:bottom w:val="nil"/>
            </w:tcBorders>
          </w:tcPr>
          <w:p w:rsidR="001A66C6" w:rsidRDefault="00DA7866">
            <w:pPr>
              <w:pStyle w:val="TableParagraph"/>
              <w:spacing w:before="8"/>
              <w:rPr>
                <w:sz w:val="24"/>
              </w:rPr>
            </w:pPr>
            <w:r>
              <w:rPr>
                <w:sz w:val="24"/>
              </w:rPr>
              <w:t>ективнойинфор-</w:t>
            </w:r>
          </w:p>
        </w:tc>
        <w:tc>
          <w:tcPr>
            <w:tcW w:w="2204" w:type="dxa"/>
            <w:tcBorders>
              <w:top w:val="nil"/>
              <w:bottom w:val="nil"/>
            </w:tcBorders>
          </w:tcPr>
          <w:p w:rsidR="001A66C6" w:rsidRDefault="00DA7866">
            <w:pPr>
              <w:pStyle w:val="TableParagraph"/>
              <w:tabs>
                <w:tab w:val="left" w:pos="1884"/>
              </w:tabs>
              <w:spacing w:before="8"/>
              <w:rPr>
                <w:sz w:val="24"/>
              </w:rPr>
            </w:pPr>
            <w:r>
              <w:rPr>
                <w:sz w:val="24"/>
              </w:rPr>
              <w:t>наблюдение</w:t>
            </w:r>
            <w:r>
              <w:rPr>
                <w:sz w:val="24"/>
              </w:rPr>
              <w:tab/>
              <w:t>во</w:t>
            </w:r>
          </w:p>
        </w:tc>
        <w:tc>
          <w:tcPr>
            <w:tcW w:w="1234" w:type="dxa"/>
            <w:tcBorders>
              <w:top w:val="nil"/>
              <w:bottom w:val="nil"/>
            </w:tcBorders>
          </w:tcPr>
          <w:p w:rsidR="001A66C6" w:rsidRDefault="00DA7866">
            <w:pPr>
              <w:pStyle w:val="TableParagraph"/>
              <w:spacing w:before="8"/>
              <w:ind w:left="85"/>
              <w:rPr>
                <w:sz w:val="24"/>
              </w:rPr>
            </w:pPr>
            <w:r>
              <w:rPr>
                <w:sz w:val="24"/>
              </w:rPr>
              <w:t>Октябрь</w:t>
            </w:r>
          </w:p>
        </w:tc>
        <w:tc>
          <w:tcPr>
            <w:tcW w:w="1458" w:type="dxa"/>
            <w:tcBorders>
              <w:top w:val="nil"/>
              <w:bottom w:val="nil"/>
            </w:tcBorders>
          </w:tcPr>
          <w:p w:rsidR="001A66C6" w:rsidRDefault="00DA7866">
            <w:pPr>
              <w:pStyle w:val="TableParagraph"/>
              <w:spacing w:before="8"/>
              <w:rPr>
                <w:sz w:val="24"/>
              </w:rPr>
            </w:pPr>
            <w:r>
              <w:rPr>
                <w:sz w:val="24"/>
              </w:rPr>
              <w:t>гог, кл. ру-</w:t>
            </w:r>
          </w:p>
        </w:tc>
      </w:tr>
      <w:tr w:rsidR="001A66C6">
        <w:trPr>
          <w:trHeight w:val="316"/>
        </w:trPr>
        <w:tc>
          <w:tcPr>
            <w:tcW w:w="2528" w:type="dxa"/>
            <w:tcBorders>
              <w:top w:val="nil"/>
              <w:bottom w:val="nil"/>
            </w:tcBorders>
          </w:tcPr>
          <w:p w:rsidR="001A66C6" w:rsidRDefault="00DA7866">
            <w:pPr>
              <w:pStyle w:val="TableParagraph"/>
              <w:spacing w:before="7"/>
              <w:rPr>
                <w:sz w:val="24"/>
              </w:rPr>
            </w:pPr>
            <w:r>
              <w:rPr>
                <w:sz w:val="24"/>
              </w:rPr>
              <w:t>бенка, особенности ЭВ</w:t>
            </w:r>
          </w:p>
        </w:tc>
        <w:tc>
          <w:tcPr>
            <w:tcW w:w="1925" w:type="dxa"/>
            <w:tcBorders>
              <w:top w:val="nil"/>
              <w:bottom w:val="nil"/>
            </w:tcBorders>
          </w:tcPr>
          <w:p w:rsidR="001A66C6" w:rsidRDefault="00DA7866">
            <w:pPr>
              <w:pStyle w:val="TableParagraph"/>
              <w:spacing w:before="7"/>
              <w:rPr>
                <w:sz w:val="24"/>
              </w:rPr>
            </w:pPr>
            <w:r>
              <w:rPr>
                <w:sz w:val="24"/>
              </w:rPr>
              <w:t>мации об орга-</w:t>
            </w:r>
          </w:p>
        </w:tc>
        <w:tc>
          <w:tcPr>
            <w:tcW w:w="2204" w:type="dxa"/>
            <w:tcBorders>
              <w:top w:val="nil"/>
              <w:bottom w:val="nil"/>
            </w:tcBorders>
          </w:tcPr>
          <w:p w:rsidR="001A66C6" w:rsidRDefault="00DA7866">
            <w:pPr>
              <w:pStyle w:val="TableParagraph"/>
              <w:spacing w:before="7"/>
              <w:rPr>
                <w:sz w:val="24"/>
              </w:rPr>
            </w:pPr>
            <w:r>
              <w:rPr>
                <w:sz w:val="24"/>
              </w:rPr>
              <w:t>время занятий, бе-</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7"/>
              <w:rPr>
                <w:sz w:val="24"/>
              </w:rPr>
            </w:pPr>
            <w:r>
              <w:rPr>
                <w:sz w:val="24"/>
              </w:rPr>
              <w:t>ководитель,</w:t>
            </w:r>
          </w:p>
        </w:tc>
      </w:tr>
      <w:tr w:rsidR="001A66C6">
        <w:trPr>
          <w:trHeight w:val="316"/>
        </w:trPr>
        <w:tc>
          <w:tcPr>
            <w:tcW w:w="2528" w:type="dxa"/>
            <w:tcBorders>
              <w:top w:val="nil"/>
              <w:bottom w:val="nil"/>
            </w:tcBorders>
          </w:tcPr>
          <w:p w:rsidR="001A66C6" w:rsidRDefault="00DA7866">
            <w:pPr>
              <w:pStyle w:val="TableParagraph"/>
              <w:spacing w:before="7"/>
              <w:rPr>
                <w:sz w:val="24"/>
              </w:rPr>
            </w:pPr>
            <w:r>
              <w:rPr>
                <w:sz w:val="24"/>
              </w:rPr>
              <w:t>сферы, уровень знаний</w:t>
            </w:r>
          </w:p>
        </w:tc>
        <w:tc>
          <w:tcPr>
            <w:tcW w:w="1925" w:type="dxa"/>
            <w:tcBorders>
              <w:top w:val="nil"/>
              <w:bottom w:val="nil"/>
            </w:tcBorders>
          </w:tcPr>
          <w:p w:rsidR="001A66C6" w:rsidRDefault="00DA7866">
            <w:pPr>
              <w:pStyle w:val="TableParagraph"/>
              <w:spacing w:before="7"/>
              <w:rPr>
                <w:sz w:val="24"/>
              </w:rPr>
            </w:pPr>
            <w:r>
              <w:rPr>
                <w:sz w:val="24"/>
              </w:rPr>
              <w:t>низованности</w:t>
            </w:r>
          </w:p>
        </w:tc>
        <w:tc>
          <w:tcPr>
            <w:tcW w:w="2204" w:type="dxa"/>
            <w:tcBorders>
              <w:top w:val="nil"/>
              <w:bottom w:val="nil"/>
            </w:tcBorders>
          </w:tcPr>
          <w:p w:rsidR="001A66C6" w:rsidRDefault="00DA7866">
            <w:pPr>
              <w:pStyle w:val="TableParagraph"/>
              <w:spacing w:before="7"/>
              <w:rPr>
                <w:sz w:val="24"/>
              </w:rPr>
            </w:pPr>
            <w:r>
              <w:rPr>
                <w:sz w:val="24"/>
              </w:rPr>
              <w:t>седы с родителями,</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7"/>
              <w:rPr>
                <w:sz w:val="24"/>
              </w:rPr>
            </w:pPr>
            <w:r>
              <w:rPr>
                <w:sz w:val="24"/>
              </w:rPr>
              <w:t>учителя-</w:t>
            </w:r>
          </w:p>
        </w:tc>
      </w:tr>
      <w:tr w:rsidR="001A66C6">
        <w:trPr>
          <w:trHeight w:val="317"/>
        </w:trPr>
        <w:tc>
          <w:tcPr>
            <w:tcW w:w="2528" w:type="dxa"/>
            <w:tcBorders>
              <w:top w:val="nil"/>
              <w:bottom w:val="nil"/>
            </w:tcBorders>
          </w:tcPr>
          <w:p w:rsidR="001A66C6" w:rsidRDefault="00DA7866">
            <w:pPr>
              <w:pStyle w:val="TableParagraph"/>
              <w:spacing w:before="7"/>
              <w:rPr>
                <w:sz w:val="24"/>
              </w:rPr>
            </w:pPr>
            <w:r>
              <w:rPr>
                <w:sz w:val="24"/>
              </w:rPr>
              <w:t>по предметам</w:t>
            </w:r>
          </w:p>
        </w:tc>
        <w:tc>
          <w:tcPr>
            <w:tcW w:w="1925" w:type="dxa"/>
            <w:tcBorders>
              <w:top w:val="nil"/>
              <w:bottom w:val="nil"/>
            </w:tcBorders>
          </w:tcPr>
          <w:p w:rsidR="001A66C6" w:rsidRDefault="00DA7866">
            <w:pPr>
              <w:pStyle w:val="TableParagraph"/>
              <w:spacing w:before="7"/>
              <w:rPr>
                <w:sz w:val="24"/>
              </w:rPr>
            </w:pPr>
            <w:r>
              <w:rPr>
                <w:sz w:val="24"/>
              </w:rPr>
              <w:t>ребенка, выявле-</w:t>
            </w:r>
          </w:p>
        </w:tc>
        <w:tc>
          <w:tcPr>
            <w:tcW w:w="2204" w:type="dxa"/>
            <w:tcBorders>
              <w:top w:val="nil"/>
              <w:bottom w:val="nil"/>
            </w:tcBorders>
          </w:tcPr>
          <w:p w:rsidR="001A66C6" w:rsidRDefault="00DA7866">
            <w:pPr>
              <w:pStyle w:val="TableParagraph"/>
              <w:tabs>
                <w:tab w:val="left" w:pos="1452"/>
              </w:tabs>
              <w:spacing w:before="7"/>
              <w:rPr>
                <w:sz w:val="24"/>
              </w:rPr>
            </w:pPr>
            <w:r>
              <w:rPr>
                <w:sz w:val="24"/>
              </w:rPr>
              <w:t>посещение</w:t>
            </w:r>
            <w:r>
              <w:rPr>
                <w:sz w:val="24"/>
              </w:rPr>
              <w:tab/>
              <w:t>семьи,</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7"/>
              <w:rPr>
                <w:sz w:val="24"/>
              </w:rPr>
            </w:pPr>
            <w:r>
              <w:rPr>
                <w:sz w:val="24"/>
              </w:rPr>
              <w:t>предмет-</w:t>
            </w:r>
          </w:p>
        </w:tc>
      </w:tr>
      <w:tr w:rsidR="001A66C6">
        <w:trPr>
          <w:trHeight w:val="317"/>
        </w:trPr>
        <w:tc>
          <w:tcPr>
            <w:tcW w:w="2528" w:type="dxa"/>
            <w:tcBorders>
              <w:top w:val="nil"/>
              <w:bottom w:val="nil"/>
            </w:tcBorders>
          </w:tcPr>
          <w:p w:rsidR="001A66C6" w:rsidRDefault="001A66C6">
            <w:pPr>
              <w:pStyle w:val="TableParagraph"/>
              <w:ind w:left="0"/>
              <w:rPr>
                <w:sz w:val="24"/>
              </w:rPr>
            </w:pPr>
          </w:p>
        </w:tc>
        <w:tc>
          <w:tcPr>
            <w:tcW w:w="1925" w:type="dxa"/>
            <w:tcBorders>
              <w:top w:val="nil"/>
              <w:bottom w:val="nil"/>
            </w:tcBorders>
          </w:tcPr>
          <w:p w:rsidR="001A66C6" w:rsidRDefault="00DA7866">
            <w:pPr>
              <w:pStyle w:val="TableParagraph"/>
              <w:spacing w:before="8"/>
              <w:rPr>
                <w:sz w:val="24"/>
              </w:rPr>
            </w:pPr>
            <w:r>
              <w:rPr>
                <w:sz w:val="24"/>
              </w:rPr>
              <w:t>ние нарушений в</w:t>
            </w:r>
          </w:p>
        </w:tc>
        <w:tc>
          <w:tcPr>
            <w:tcW w:w="2204" w:type="dxa"/>
            <w:tcBorders>
              <w:top w:val="nil"/>
              <w:bottom w:val="nil"/>
            </w:tcBorders>
          </w:tcPr>
          <w:p w:rsidR="001A66C6" w:rsidRDefault="00DA7866">
            <w:pPr>
              <w:pStyle w:val="TableParagraph"/>
              <w:spacing w:before="8"/>
              <w:rPr>
                <w:sz w:val="24"/>
              </w:rPr>
            </w:pPr>
            <w:r>
              <w:rPr>
                <w:sz w:val="24"/>
              </w:rPr>
              <w:t>составление харак-</w:t>
            </w:r>
          </w:p>
        </w:tc>
        <w:tc>
          <w:tcPr>
            <w:tcW w:w="1234" w:type="dxa"/>
            <w:tcBorders>
              <w:top w:val="nil"/>
              <w:bottom w:val="nil"/>
            </w:tcBorders>
          </w:tcPr>
          <w:p w:rsidR="001A66C6" w:rsidRDefault="001A66C6">
            <w:pPr>
              <w:pStyle w:val="TableParagraph"/>
              <w:ind w:left="0"/>
              <w:rPr>
                <w:sz w:val="24"/>
              </w:rPr>
            </w:pPr>
          </w:p>
        </w:tc>
        <w:tc>
          <w:tcPr>
            <w:tcW w:w="1458" w:type="dxa"/>
            <w:tcBorders>
              <w:top w:val="nil"/>
              <w:bottom w:val="nil"/>
            </w:tcBorders>
          </w:tcPr>
          <w:p w:rsidR="001A66C6" w:rsidRDefault="00DA7866">
            <w:pPr>
              <w:pStyle w:val="TableParagraph"/>
              <w:spacing w:before="8"/>
              <w:rPr>
                <w:sz w:val="24"/>
              </w:rPr>
            </w:pPr>
            <w:r>
              <w:rPr>
                <w:sz w:val="24"/>
              </w:rPr>
              <w:t>ники</w:t>
            </w:r>
          </w:p>
        </w:tc>
      </w:tr>
      <w:tr w:rsidR="001A66C6">
        <w:trPr>
          <w:trHeight w:val="423"/>
        </w:trPr>
        <w:tc>
          <w:tcPr>
            <w:tcW w:w="2528" w:type="dxa"/>
            <w:tcBorders>
              <w:top w:val="nil"/>
            </w:tcBorders>
          </w:tcPr>
          <w:p w:rsidR="001A66C6" w:rsidRDefault="001A66C6">
            <w:pPr>
              <w:pStyle w:val="TableParagraph"/>
              <w:ind w:left="0"/>
              <w:rPr>
                <w:sz w:val="24"/>
              </w:rPr>
            </w:pPr>
          </w:p>
        </w:tc>
        <w:tc>
          <w:tcPr>
            <w:tcW w:w="1925" w:type="dxa"/>
            <w:tcBorders>
              <w:top w:val="nil"/>
            </w:tcBorders>
          </w:tcPr>
          <w:p w:rsidR="001A66C6" w:rsidRDefault="00DA7866">
            <w:pPr>
              <w:pStyle w:val="TableParagraph"/>
              <w:spacing w:before="7"/>
              <w:rPr>
                <w:sz w:val="24"/>
              </w:rPr>
            </w:pPr>
            <w:r>
              <w:rPr>
                <w:sz w:val="24"/>
              </w:rPr>
              <w:t>поведении</w:t>
            </w:r>
          </w:p>
        </w:tc>
        <w:tc>
          <w:tcPr>
            <w:tcW w:w="2204" w:type="dxa"/>
            <w:tcBorders>
              <w:top w:val="nil"/>
            </w:tcBorders>
          </w:tcPr>
          <w:p w:rsidR="001A66C6" w:rsidRDefault="00DA7866">
            <w:pPr>
              <w:pStyle w:val="TableParagraph"/>
              <w:spacing w:before="7"/>
              <w:rPr>
                <w:sz w:val="24"/>
              </w:rPr>
            </w:pPr>
            <w:r>
              <w:rPr>
                <w:sz w:val="24"/>
              </w:rPr>
              <w:t>теристики</w:t>
            </w:r>
          </w:p>
        </w:tc>
        <w:tc>
          <w:tcPr>
            <w:tcW w:w="1234" w:type="dxa"/>
            <w:tcBorders>
              <w:top w:val="nil"/>
            </w:tcBorders>
          </w:tcPr>
          <w:p w:rsidR="001A66C6" w:rsidRDefault="001A66C6">
            <w:pPr>
              <w:pStyle w:val="TableParagraph"/>
              <w:ind w:left="0"/>
              <w:rPr>
                <w:sz w:val="24"/>
              </w:rPr>
            </w:pPr>
          </w:p>
        </w:tc>
        <w:tc>
          <w:tcPr>
            <w:tcW w:w="1458" w:type="dxa"/>
            <w:tcBorders>
              <w:top w:val="nil"/>
            </w:tcBorders>
          </w:tcPr>
          <w:p w:rsidR="001A66C6" w:rsidRDefault="001A66C6">
            <w:pPr>
              <w:pStyle w:val="TableParagraph"/>
              <w:ind w:left="0"/>
              <w:rPr>
                <w:sz w:val="24"/>
              </w:rPr>
            </w:pPr>
          </w:p>
        </w:tc>
      </w:tr>
    </w:tbl>
    <w:p w:rsidR="001A66C6" w:rsidRDefault="00DA7866">
      <w:pPr>
        <w:pStyle w:val="1"/>
        <w:spacing w:line="267" w:lineRule="exact"/>
        <w:ind w:left="3732"/>
      </w:pPr>
      <w:r>
        <w:t>Коррекционно-развивающий модуль</w:t>
      </w:r>
    </w:p>
    <w:p w:rsidR="001A66C6" w:rsidRDefault="00DA7866">
      <w:pPr>
        <w:pStyle w:val="a3"/>
        <w:spacing w:before="36" w:after="7" w:line="276" w:lineRule="auto"/>
        <w:ind w:left="1082" w:right="244" w:firstLine="719"/>
      </w:pPr>
      <w:r>
        <w:t>Цель: обеспечение своевременной, специализированной помощи в освоении содержанияобразованияикоррекциинедостатковвпознавательнойиэмоционально-личностной сфере.</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12"/>
        <w:gridCol w:w="1369"/>
        <w:gridCol w:w="609"/>
        <w:gridCol w:w="2636"/>
        <w:gridCol w:w="400"/>
        <w:gridCol w:w="1044"/>
        <w:gridCol w:w="781"/>
        <w:gridCol w:w="793"/>
      </w:tblGrid>
      <w:tr w:rsidR="001A66C6">
        <w:trPr>
          <w:trHeight w:val="383"/>
        </w:trPr>
        <w:tc>
          <w:tcPr>
            <w:tcW w:w="1712" w:type="dxa"/>
            <w:tcBorders>
              <w:bottom w:val="nil"/>
            </w:tcBorders>
          </w:tcPr>
          <w:p w:rsidR="001A66C6" w:rsidRDefault="00DA7866">
            <w:pPr>
              <w:pStyle w:val="TableParagraph"/>
              <w:spacing w:before="81"/>
              <w:ind w:left="472"/>
              <w:rPr>
                <w:b/>
                <w:sz w:val="24"/>
              </w:rPr>
            </w:pPr>
            <w:r>
              <w:rPr>
                <w:b/>
                <w:sz w:val="24"/>
              </w:rPr>
              <w:t>Задачи</w:t>
            </w:r>
          </w:p>
        </w:tc>
        <w:tc>
          <w:tcPr>
            <w:tcW w:w="1978" w:type="dxa"/>
            <w:gridSpan w:val="2"/>
            <w:tcBorders>
              <w:bottom w:val="nil"/>
            </w:tcBorders>
          </w:tcPr>
          <w:p w:rsidR="001A66C6" w:rsidRDefault="00DA7866">
            <w:pPr>
              <w:pStyle w:val="TableParagraph"/>
              <w:spacing w:before="81"/>
              <w:ind w:left="217"/>
              <w:rPr>
                <w:b/>
                <w:sz w:val="24"/>
              </w:rPr>
            </w:pPr>
            <w:r>
              <w:rPr>
                <w:b/>
                <w:sz w:val="24"/>
              </w:rPr>
              <w:t>Планируемые</w:t>
            </w:r>
          </w:p>
        </w:tc>
        <w:tc>
          <w:tcPr>
            <w:tcW w:w="2636" w:type="dxa"/>
            <w:tcBorders>
              <w:bottom w:val="nil"/>
            </w:tcBorders>
          </w:tcPr>
          <w:p w:rsidR="001A66C6" w:rsidRDefault="00DA7866">
            <w:pPr>
              <w:pStyle w:val="TableParagraph"/>
              <w:spacing w:before="81"/>
              <w:ind w:left="249"/>
              <w:rPr>
                <w:b/>
                <w:sz w:val="24"/>
              </w:rPr>
            </w:pPr>
            <w:r>
              <w:rPr>
                <w:b/>
                <w:sz w:val="24"/>
              </w:rPr>
              <w:t>Виды и формы дея-</w:t>
            </w:r>
          </w:p>
        </w:tc>
        <w:tc>
          <w:tcPr>
            <w:tcW w:w="1444" w:type="dxa"/>
            <w:gridSpan w:val="2"/>
            <w:tcBorders>
              <w:bottom w:val="nil"/>
            </w:tcBorders>
          </w:tcPr>
          <w:p w:rsidR="001A66C6" w:rsidRDefault="00DA7866">
            <w:pPr>
              <w:pStyle w:val="TableParagraph"/>
              <w:spacing w:before="81"/>
              <w:ind w:left="136"/>
              <w:rPr>
                <w:b/>
                <w:sz w:val="24"/>
              </w:rPr>
            </w:pPr>
            <w:r>
              <w:rPr>
                <w:b/>
                <w:sz w:val="24"/>
              </w:rPr>
              <w:t>Сроки (пе-</w:t>
            </w:r>
          </w:p>
        </w:tc>
        <w:tc>
          <w:tcPr>
            <w:tcW w:w="1574" w:type="dxa"/>
            <w:gridSpan w:val="2"/>
            <w:tcBorders>
              <w:bottom w:val="nil"/>
            </w:tcBorders>
          </w:tcPr>
          <w:p w:rsidR="001A66C6" w:rsidRDefault="00DA7866">
            <w:pPr>
              <w:pStyle w:val="TableParagraph"/>
              <w:spacing w:before="81"/>
              <w:ind w:left="117"/>
              <w:rPr>
                <w:b/>
                <w:sz w:val="24"/>
              </w:rPr>
            </w:pPr>
            <w:r>
              <w:rPr>
                <w:b/>
                <w:sz w:val="24"/>
              </w:rPr>
              <w:t>Ответствен-</w:t>
            </w:r>
          </w:p>
        </w:tc>
      </w:tr>
      <w:tr w:rsidR="001A66C6">
        <w:trPr>
          <w:trHeight w:val="316"/>
        </w:trPr>
        <w:tc>
          <w:tcPr>
            <w:tcW w:w="1712" w:type="dxa"/>
            <w:tcBorders>
              <w:top w:val="nil"/>
              <w:bottom w:val="nil"/>
            </w:tcBorders>
          </w:tcPr>
          <w:p w:rsidR="001A66C6" w:rsidRDefault="00DA7866">
            <w:pPr>
              <w:pStyle w:val="TableParagraph"/>
              <w:spacing w:before="15"/>
              <w:ind w:left="263"/>
              <w:rPr>
                <w:b/>
                <w:sz w:val="24"/>
              </w:rPr>
            </w:pPr>
            <w:r>
              <w:rPr>
                <w:b/>
                <w:sz w:val="24"/>
              </w:rPr>
              <w:t>(направле-</w:t>
            </w:r>
          </w:p>
        </w:tc>
        <w:tc>
          <w:tcPr>
            <w:tcW w:w="1978" w:type="dxa"/>
            <w:gridSpan w:val="2"/>
            <w:tcBorders>
              <w:top w:val="nil"/>
              <w:bottom w:val="nil"/>
            </w:tcBorders>
          </w:tcPr>
          <w:p w:rsidR="001A66C6" w:rsidRDefault="00DA7866">
            <w:pPr>
              <w:pStyle w:val="TableParagraph"/>
              <w:spacing w:before="15"/>
              <w:ind w:left="354"/>
              <w:rPr>
                <w:b/>
                <w:sz w:val="24"/>
              </w:rPr>
            </w:pPr>
            <w:r>
              <w:rPr>
                <w:b/>
                <w:sz w:val="24"/>
              </w:rPr>
              <w:t>результаты</w:t>
            </w:r>
          </w:p>
        </w:tc>
        <w:tc>
          <w:tcPr>
            <w:tcW w:w="2636" w:type="dxa"/>
            <w:tcBorders>
              <w:top w:val="nil"/>
              <w:bottom w:val="nil"/>
            </w:tcBorders>
          </w:tcPr>
          <w:p w:rsidR="001A66C6" w:rsidRDefault="00DA7866">
            <w:pPr>
              <w:pStyle w:val="TableParagraph"/>
              <w:spacing w:before="15"/>
              <w:ind w:left="129"/>
              <w:rPr>
                <w:b/>
                <w:sz w:val="24"/>
              </w:rPr>
            </w:pPr>
            <w:r>
              <w:rPr>
                <w:b/>
                <w:sz w:val="24"/>
              </w:rPr>
              <w:t>тельности, мероприя-</w:t>
            </w:r>
          </w:p>
        </w:tc>
        <w:tc>
          <w:tcPr>
            <w:tcW w:w="1444" w:type="dxa"/>
            <w:gridSpan w:val="2"/>
            <w:tcBorders>
              <w:top w:val="nil"/>
              <w:bottom w:val="nil"/>
            </w:tcBorders>
          </w:tcPr>
          <w:p w:rsidR="001A66C6" w:rsidRDefault="00DA7866">
            <w:pPr>
              <w:pStyle w:val="TableParagraph"/>
              <w:spacing w:before="15"/>
              <w:ind w:left="287"/>
              <w:rPr>
                <w:b/>
                <w:sz w:val="24"/>
              </w:rPr>
            </w:pPr>
            <w:r>
              <w:rPr>
                <w:b/>
                <w:sz w:val="24"/>
              </w:rPr>
              <w:t>риодич-</w:t>
            </w:r>
          </w:p>
        </w:tc>
        <w:tc>
          <w:tcPr>
            <w:tcW w:w="1574" w:type="dxa"/>
            <w:gridSpan w:val="2"/>
            <w:tcBorders>
              <w:top w:val="nil"/>
              <w:bottom w:val="nil"/>
            </w:tcBorders>
          </w:tcPr>
          <w:p w:rsidR="001A66C6" w:rsidRDefault="00DA7866">
            <w:pPr>
              <w:pStyle w:val="TableParagraph"/>
              <w:spacing w:before="15"/>
              <w:ind w:left="549" w:right="537"/>
              <w:jc w:val="center"/>
              <w:rPr>
                <w:b/>
                <w:sz w:val="24"/>
              </w:rPr>
            </w:pPr>
            <w:r>
              <w:rPr>
                <w:b/>
                <w:sz w:val="24"/>
              </w:rPr>
              <w:t>ные</w:t>
            </w:r>
          </w:p>
        </w:tc>
      </w:tr>
      <w:tr w:rsidR="001A66C6">
        <w:trPr>
          <w:trHeight w:val="317"/>
        </w:trPr>
        <w:tc>
          <w:tcPr>
            <w:tcW w:w="1712" w:type="dxa"/>
            <w:tcBorders>
              <w:top w:val="nil"/>
              <w:bottom w:val="nil"/>
            </w:tcBorders>
          </w:tcPr>
          <w:p w:rsidR="001A66C6" w:rsidRDefault="00DA7866">
            <w:pPr>
              <w:pStyle w:val="TableParagraph"/>
              <w:spacing w:before="15"/>
              <w:ind w:left="119"/>
              <w:rPr>
                <w:b/>
                <w:sz w:val="24"/>
              </w:rPr>
            </w:pPr>
            <w:r>
              <w:rPr>
                <w:b/>
                <w:sz w:val="24"/>
              </w:rPr>
              <w:t>ния) деятель-</w:t>
            </w: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spacing w:before="15"/>
              <w:ind w:left="1103" w:right="1091"/>
              <w:jc w:val="center"/>
              <w:rPr>
                <w:b/>
                <w:sz w:val="24"/>
              </w:rPr>
            </w:pPr>
            <w:r>
              <w:rPr>
                <w:b/>
                <w:sz w:val="24"/>
              </w:rPr>
              <w:t>тия</w:t>
            </w:r>
          </w:p>
        </w:tc>
        <w:tc>
          <w:tcPr>
            <w:tcW w:w="1444" w:type="dxa"/>
            <w:gridSpan w:val="2"/>
            <w:tcBorders>
              <w:top w:val="nil"/>
              <w:bottom w:val="nil"/>
            </w:tcBorders>
          </w:tcPr>
          <w:p w:rsidR="001A66C6" w:rsidRDefault="00DA7866">
            <w:pPr>
              <w:pStyle w:val="TableParagraph"/>
              <w:spacing w:before="15"/>
              <w:ind w:left="138"/>
              <w:rPr>
                <w:b/>
                <w:sz w:val="24"/>
              </w:rPr>
            </w:pPr>
            <w:r>
              <w:rPr>
                <w:b/>
                <w:sz w:val="24"/>
              </w:rPr>
              <w:t>ность в те-</w:t>
            </w:r>
          </w:p>
        </w:tc>
        <w:tc>
          <w:tcPr>
            <w:tcW w:w="1574" w:type="dxa"/>
            <w:gridSpan w:val="2"/>
            <w:tcBorders>
              <w:top w:val="nil"/>
              <w:bottom w:val="nil"/>
            </w:tcBorders>
          </w:tcPr>
          <w:p w:rsidR="001A66C6" w:rsidRDefault="001A66C6">
            <w:pPr>
              <w:pStyle w:val="TableParagraph"/>
              <w:ind w:left="0"/>
              <w:rPr>
                <w:sz w:val="24"/>
              </w:rPr>
            </w:pPr>
          </w:p>
        </w:tc>
      </w:tr>
      <w:tr w:rsidR="001A66C6">
        <w:trPr>
          <w:trHeight w:val="416"/>
        </w:trPr>
        <w:tc>
          <w:tcPr>
            <w:tcW w:w="1712" w:type="dxa"/>
            <w:tcBorders>
              <w:top w:val="nil"/>
            </w:tcBorders>
          </w:tcPr>
          <w:p w:rsidR="001A66C6" w:rsidRDefault="00DA7866">
            <w:pPr>
              <w:pStyle w:val="TableParagraph"/>
              <w:spacing w:before="16"/>
              <w:ind w:left="544"/>
              <w:rPr>
                <w:b/>
                <w:sz w:val="24"/>
              </w:rPr>
            </w:pPr>
            <w:r>
              <w:rPr>
                <w:b/>
                <w:sz w:val="24"/>
              </w:rPr>
              <w:t>ности</w:t>
            </w:r>
          </w:p>
        </w:tc>
        <w:tc>
          <w:tcPr>
            <w:tcW w:w="1978" w:type="dxa"/>
            <w:gridSpan w:val="2"/>
            <w:tcBorders>
              <w:top w:val="nil"/>
            </w:tcBorders>
          </w:tcPr>
          <w:p w:rsidR="001A66C6" w:rsidRDefault="001A66C6">
            <w:pPr>
              <w:pStyle w:val="TableParagraph"/>
              <w:ind w:left="0"/>
              <w:rPr>
                <w:sz w:val="24"/>
              </w:rPr>
            </w:pPr>
          </w:p>
        </w:tc>
        <w:tc>
          <w:tcPr>
            <w:tcW w:w="2636" w:type="dxa"/>
            <w:tcBorders>
              <w:top w:val="nil"/>
            </w:tcBorders>
          </w:tcPr>
          <w:p w:rsidR="001A66C6" w:rsidRDefault="001A66C6">
            <w:pPr>
              <w:pStyle w:val="TableParagraph"/>
              <w:ind w:left="0"/>
              <w:rPr>
                <w:sz w:val="24"/>
              </w:rPr>
            </w:pPr>
          </w:p>
        </w:tc>
        <w:tc>
          <w:tcPr>
            <w:tcW w:w="1444" w:type="dxa"/>
            <w:gridSpan w:val="2"/>
            <w:tcBorders>
              <w:top w:val="nil"/>
            </w:tcBorders>
          </w:tcPr>
          <w:p w:rsidR="001A66C6" w:rsidRDefault="00DA7866">
            <w:pPr>
              <w:pStyle w:val="TableParagraph"/>
              <w:spacing w:before="16"/>
              <w:ind w:left="102"/>
              <w:rPr>
                <w:b/>
                <w:sz w:val="24"/>
              </w:rPr>
            </w:pPr>
            <w:r>
              <w:rPr>
                <w:b/>
                <w:sz w:val="24"/>
              </w:rPr>
              <w:t>чение года)</w:t>
            </w:r>
          </w:p>
        </w:tc>
        <w:tc>
          <w:tcPr>
            <w:tcW w:w="1574" w:type="dxa"/>
            <w:gridSpan w:val="2"/>
            <w:tcBorders>
              <w:top w:val="nil"/>
            </w:tcBorders>
          </w:tcPr>
          <w:p w:rsidR="001A66C6" w:rsidRDefault="001A66C6">
            <w:pPr>
              <w:pStyle w:val="TableParagraph"/>
              <w:ind w:left="0"/>
              <w:rPr>
                <w:sz w:val="24"/>
              </w:rPr>
            </w:pPr>
          </w:p>
        </w:tc>
      </w:tr>
      <w:tr w:rsidR="001A66C6">
        <w:trPr>
          <w:trHeight w:val="484"/>
        </w:trPr>
        <w:tc>
          <w:tcPr>
            <w:tcW w:w="9344" w:type="dxa"/>
            <w:gridSpan w:val="8"/>
          </w:tcPr>
          <w:p w:rsidR="001A66C6" w:rsidRDefault="00DA7866">
            <w:pPr>
              <w:pStyle w:val="TableParagraph"/>
              <w:spacing w:before="84"/>
              <w:ind w:left="2808"/>
              <w:rPr>
                <w:b/>
                <w:sz w:val="24"/>
              </w:rPr>
            </w:pPr>
            <w:r>
              <w:rPr>
                <w:b/>
                <w:sz w:val="24"/>
              </w:rPr>
              <w:t>Психолого-педагогическая работа</w:t>
            </w:r>
          </w:p>
        </w:tc>
      </w:tr>
      <w:tr w:rsidR="001A66C6">
        <w:trPr>
          <w:trHeight w:val="380"/>
        </w:trPr>
        <w:tc>
          <w:tcPr>
            <w:tcW w:w="1712" w:type="dxa"/>
            <w:tcBorders>
              <w:bottom w:val="nil"/>
            </w:tcBorders>
          </w:tcPr>
          <w:p w:rsidR="001A66C6" w:rsidRDefault="00DA7866">
            <w:pPr>
              <w:pStyle w:val="TableParagraph"/>
              <w:spacing w:before="79"/>
              <w:rPr>
                <w:sz w:val="24"/>
              </w:rPr>
            </w:pPr>
            <w:r>
              <w:rPr>
                <w:sz w:val="24"/>
              </w:rPr>
              <w:t>1.Обеспечить</w:t>
            </w:r>
          </w:p>
        </w:tc>
        <w:tc>
          <w:tcPr>
            <w:tcW w:w="1369" w:type="dxa"/>
            <w:tcBorders>
              <w:bottom w:val="nil"/>
              <w:right w:val="nil"/>
            </w:tcBorders>
          </w:tcPr>
          <w:p w:rsidR="001A66C6" w:rsidRDefault="00DA7866">
            <w:pPr>
              <w:pStyle w:val="TableParagraph"/>
              <w:spacing w:before="79"/>
              <w:rPr>
                <w:sz w:val="24"/>
              </w:rPr>
            </w:pPr>
            <w:r>
              <w:rPr>
                <w:sz w:val="24"/>
              </w:rPr>
              <w:t>Планы,</w:t>
            </w:r>
          </w:p>
        </w:tc>
        <w:tc>
          <w:tcPr>
            <w:tcW w:w="609" w:type="dxa"/>
            <w:tcBorders>
              <w:left w:val="nil"/>
              <w:bottom w:val="nil"/>
            </w:tcBorders>
          </w:tcPr>
          <w:p w:rsidR="001A66C6" w:rsidRDefault="00DA7866">
            <w:pPr>
              <w:pStyle w:val="TableParagraph"/>
              <w:spacing w:before="79"/>
              <w:ind w:left="58" w:right="50"/>
              <w:jc w:val="center"/>
              <w:rPr>
                <w:sz w:val="24"/>
              </w:rPr>
            </w:pPr>
            <w:r>
              <w:rPr>
                <w:sz w:val="24"/>
              </w:rPr>
              <w:t>про-</w:t>
            </w:r>
          </w:p>
        </w:tc>
        <w:tc>
          <w:tcPr>
            <w:tcW w:w="2636" w:type="dxa"/>
            <w:tcBorders>
              <w:bottom w:val="nil"/>
            </w:tcBorders>
          </w:tcPr>
          <w:p w:rsidR="001A66C6" w:rsidRDefault="00DA7866">
            <w:pPr>
              <w:pStyle w:val="TableParagraph"/>
              <w:tabs>
                <w:tab w:val="left" w:pos="1477"/>
              </w:tabs>
              <w:spacing w:before="79"/>
              <w:rPr>
                <w:sz w:val="24"/>
              </w:rPr>
            </w:pPr>
            <w:r>
              <w:rPr>
                <w:sz w:val="24"/>
              </w:rPr>
              <w:t>Разработка</w:t>
            </w:r>
            <w:r>
              <w:rPr>
                <w:sz w:val="24"/>
              </w:rPr>
              <w:tab/>
              <w:t>индивиду-</w:t>
            </w:r>
          </w:p>
        </w:tc>
        <w:tc>
          <w:tcPr>
            <w:tcW w:w="1444" w:type="dxa"/>
            <w:gridSpan w:val="2"/>
            <w:tcBorders>
              <w:bottom w:val="nil"/>
            </w:tcBorders>
          </w:tcPr>
          <w:p w:rsidR="001A66C6" w:rsidRDefault="00DA7866">
            <w:pPr>
              <w:pStyle w:val="TableParagraph"/>
              <w:spacing w:before="79"/>
              <w:rPr>
                <w:sz w:val="24"/>
              </w:rPr>
            </w:pPr>
            <w:r>
              <w:rPr>
                <w:sz w:val="24"/>
              </w:rPr>
              <w:t>Сентябрь</w:t>
            </w:r>
          </w:p>
        </w:tc>
        <w:tc>
          <w:tcPr>
            <w:tcW w:w="1574" w:type="dxa"/>
            <w:gridSpan w:val="2"/>
            <w:tcBorders>
              <w:bottom w:val="nil"/>
            </w:tcBorders>
          </w:tcPr>
          <w:p w:rsidR="001A66C6" w:rsidRDefault="00DA7866">
            <w:pPr>
              <w:pStyle w:val="TableParagraph"/>
              <w:spacing w:before="79"/>
              <w:ind w:left="84"/>
              <w:rPr>
                <w:sz w:val="24"/>
              </w:rPr>
            </w:pPr>
            <w:r>
              <w:rPr>
                <w:sz w:val="24"/>
              </w:rPr>
              <w:t>Учителя-</w:t>
            </w:r>
          </w:p>
        </w:tc>
      </w:tr>
      <w:tr w:rsidR="001A66C6">
        <w:trPr>
          <w:trHeight w:val="317"/>
        </w:trPr>
        <w:tc>
          <w:tcPr>
            <w:tcW w:w="1712" w:type="dxa"/>
            <w:tcBorders>
              <w:top w:val="nil"/>
              <w:bottom w:val="nil"/>
            </w:tcBorders>
          </w:tcPr>
          <w:p w:rsidR="001A66C6" w:rsidRDefault="00DA7866">
            <w:pPr>
              <w:pStyle w:val="TableParagraph"/>
              <w:spacing w:before="15"/>
              <w:rPr>
                <w:sz w:val="24"/>
              </w:rPr>
            </w:pPr>
            <w:r>
              <w:rPr>
                <w:sz w:val="24"/>
              </w:rPr>
              <w:t>педагогиче-</w:t>
            </w:r>
          </w:p>
        </w:tc>
        <w:tc>
          <w:tcPr>
            <w:tcW w:w="1978" w:type="dxa"/>
            <w:gridSpan w:val="2"/>
            <w:tcBorders>
              <w:top w:val="nil"/>
              <w:bottom w:val="nil"/>
            </w:tcBorders>
          </w:tcPr>
          <w:p w:rsidR="001A66C6" w:rsidRDefault="00DA7866">
            <w:pPr>
              <w:pStyle w:val="TableParagraph"/>
              <w:spacing w:before="15"/>
              <w:rPr>
                <w:sz w:val="24"/>
              </w:rPr>
            </w:pPr>
            <w:r>
              <w:rPr>
                <w:sz w:val="24"/>
              </w:rPr>
              <w:t>граммы</w:t>
            </w:r>
          </w:p>
        </w:tc>
        <w:tc>
          <w:tcPr>
            <w:tcW w:w="2636" w:type="dxa"/>
            <w:tcBorders>
              <w:top w:val="nil"/>
              <w:bottom w:val="nil"/>
            </w:tcBorders>
          </w:tcPr>
          <w:p w:rsidR="001A66C6" w:rsidRDefault="00DA7866">
            <w:pPr>
              <w:pStyle w:val="TableParagraph"/>
              <w:tabs>
                <w:tab w:val="left" w:pos="1067"/>
                <w:tab w:val="left" w:pos="2301"/>
              </w:tabs>
              <w:spacing w:before="15"/>
              <w:rPr>
                <w:sz w:val="24"/>
              </w:rPr>
            </w:pPr>
            <w:r>
              <w:rPr>
                <w:sz w:val="24"/>
              </w:rPr>
              <w:t>альных</w:t>
            </w:r>
            <w:r>
              <w:rPr>
                <w:sz w:val="24"/>
              </w:rPr>
              <w:tab/>
              <w:t>программ</w:t>
            </w:r>
            <w:r>
              <w:rPr>
                <w:sz w:val="24"/>
              </w:rPr>
              <w:tab/>
              <w:t>по</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DA7866">
            <w:pPr>
              <w:pStyle w:val="TableParagraph"/>
              <w:spacing w:before="15"/>
              <w:ind w:left="84"/>
              <w:rPr>
                <w:sz w:val="24"/>
              </w:rPr>
            </w:pPr>
            <w:r>
              <w:rPr>
                <w:sz w:val="24"/>
              </w:rPr>
              <w:t>предметники,</w:t>
            </w:r>
          </w:p>
        </w:tc>
      </w:tr>
      <w:tr w:rsidR="001A66C6">
        <w:trPr>
          <w:trHeight w:val="318"/>
        </w:trPr>
        <w:tc>
          <w:tcPr>
            <w:tcW w:w="1712" w:type="dxa"/>
            <w:tcBorders>
              <w:top w:val="nil"/>
              <w:bottom w:val="nil"/>
            </w:tcBorders>
          </w:tcPr>
          <w:p w:rsidR="001A66C6" w:rsidRDefault="00DA7866">
            <w:pPr>
              <w:pStyle w:val="TableParagraph"/>
              <w:tabs>
                <w:tab w:val="left" w:pos="949"/>
              </w:tabs>
              <w:spacing w:before="15"/>
              <w:rPr>
                <w:sz w:val="24"/>
              </w:rPr>
            </w:pPr>
            <w:r>
              <w:rPr>
                <w:sz w:val="24"/>
              </w:rPr>
              <w:t>ское</w:t>
            </w:r>
            <w:r>
              <w:rPr>
                <w:sz w:val="24"/>
              </w:rPr>
              <w:tab/>
              <w:t>сопро-</w:t>
            </w: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tabs>
                <w:tab w:val="left" w:pos="1427"/>
              </w:tabs>
              <w:spacing w:before="15"/>
              <w:rPr>
                <w:sz w:val="24"/>
              </w:rPr>
            </w:pPr>
            <w:r>
              <w:rPr>
                <w:sz w:val="24"/>
              </w:rPr>
              <w:t>предмету,</w:t>
            </w:r>
            <w:r>
              <w:rPr>
                <w:sz w:val="24"/>
              </w:rPr>
              <w:tab/>
              <w:t>разработка</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DA7866">
            <w:pPr>
              <w:pStyle w:val="TableParagraph"/>
              <w:spacing w:before="15"/>
              <w:ind w:left="84"/>
              <w:rPr>
                <w:sz w:val="24"/>
              </w:rPr>
            </w:pPr>
            <w:r>
              <w:rPr>
                <w:sz w:val="24"/>
              </w:rPr>
              <w:t>классный ру-</w:t>
            </w:r>
          </w:p>
        </w:tc>
      </w:tr>
      <w:tr w:rsidR="001A66C6">
        <w:trPr>
          <w:trHeight w:val="318"/>
        </w:trPr>
        <w:tc>
          <w:tcPr>
            <w:tcW w:w="1712" w:type="dxa"/>
            <w:tcBorders>
              <w:top w:val="nil"/>
              <w:bottom w:val="nil"/>
            </w:tcBorders>
          </w:tcPr>
          <w:p w:rsidR="001A66C6" w:rsidRDefault="00DA7866">
            <w:pPr>
              <w:pStyle w:val="TableParagraph"/>
              <w:tabs>
                <w:tab w:val="left" w:pos="1317"/>
              </w:tabs>
              <w:spacing w:before="16"/>
              <w:rPr>
                <w:sz w:val="24"/>
              </w:rPr>
            </w:pPr>
            <w:r>
              <w:rPr>
                <w:sz w:val="24"/>
              </w:rPr>
              <w:t>вождение</w:t>
            </w:r>
            <w:r>
              <w:rPr>
                <w:sz w:val="24"/>
              </w:rPr>
              <w:tab/>
              <w:t>де-</w:t>
            </w: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tabs>
                <w:tab w:val="left" w:pos="2101"/>
              </w:tabs>
              <w:spacing w:before="16"/>
              <w:rPr>
                <w:sz w:val="24"/>
              </w:rPr>
            </w:pPr>
            <w:r>
              <w:rPr>
                <w:sz w:val="24"/>
              </w:rPr>
              <w:t>воспитательной</w:t>
            </w:r>
            <w:r>
              <w:rPr>
                <w:sz w:val="24"/>
              </w:rPr>
              <w:tab/>
              <w:t>про-</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DA7866">
            <w:pPr>
              <w:pStyle w:val="TableParagraph"/>
              <w:spacing w:before="16"/>
              <w:ind w:left="84"/>
              <w:rPr>
                <w:sz w:val="24"/>
              </w:rPr>
            </w:pPr>
            <w:r>
              <w:rPr>
                <w:sz w:val="24"/>
              </w:rPr>
              <w:t>ководитель</w:t>
            </w:r>
          </w:p>
        </w:tc>
      </w:tr>
      <w:tr w:rsidR="001A66C6">
        <w:trPr>
          <w:trHeight w:val="316"/>
        </w:trPr>
        <w:tc>
          <w:tcPr>
            <w:tcW w:w="1712" w:type="dxa"/>
            <w:tcBorders>
              <w:top w:val="nil"/>
              <w:bottom w:val="nil"/>
            </w:tcBorders>
          </w:tcPr>
          <w:p w:rsidR="001A66C6" w:rsidRDefault="00DA7866">
            <w:pPr>
              <w:pStyle w:val="TableParagraph"/>
              <w:spacing w:before="15"/>
              <w:rPr>
                <w:sz w:val="24"/>
              </w:rPr>
            </w:pPr>
            <w:r>
              <w:rPr>
                <w:sz w:val="24"/>
              </w:rPr>
              <w:t>тей с ОВЗ</w:t>
            </w: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tabs>
                <w:tab w:val="left" w:pos="1264"/>
              </w:tabs>
              <w:spacing w:before="15"/>
              <w:rPr>
                <w:sz w:val="24"/>
              </w:rPr>
            </w:pPr>
            <w:r>
              <w:rPr>
                <w:sz w:val="24"/>
              </w:rPr>
              <w:t>граммы,</w:t>
            </w:r>
            <w:r>
              <w:rPr>
                <w:sz w:val="24"/>
              </w:rPr>
              <w:tab/>
              <w:t>обеспечение</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1A66C6">
            <w:pPr>
              <w:pStyle w:val="TableParagraph"/>
              <w:ind w:left="0"/>
              <w:rPr>
                <w:sz w:val="24"/>
              </w:rPr>
            </w:pPr>
          </w:p>
        </w:tc>
      </w:tr>
      <w:tr w:rsidR="001A66C6">
        <w:trPr>
          <w:trHeight w:val="316"/>
        </w:trPr>
        <w:tc>
          <w:tcPr>
            <w:tcW w:w="1712" w:type="dxa"/>
            <w:tcBorders>
              <w:top w:val="nil"/>
              <w:bottom w:val="nil"/>
            </w:tcBorders>
          </w:tcPr>
          <w:p w:rsidR="001A66C6" w:rsidRDefault="001A66C6">
            <w:pPr>
              <w:pStyle w:val="TableParagraph"/>
              <w:ind w:left="0"/>
              <w:rPr>
                <w:sz w:val="24"/>
              </w:rPr>
            </w:pP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spacing w:before="15"/>
              <w:rPr>
                <w:sz w:val="24"/>
              </w:rPr>
            </w:pPr>
            <w:r>
              <w:rPr>
                <w:sz w:val="24"/>
              </w:rPr>
              <w:t>педагогического мони-</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1A66C6">
            <w:pPr>
              <w:pStyle w:val="TableParagraph"/>
              <w:ind w:left="0"/>
              <w:rPr>
                <w:sz w:val="24"/>
              </w:rPr>
            </w:pPr>
          </w:p>
        </w:tc>
      </w:tr>
      <w:tr w:rsidR="001A66C6">
        <w:trPr>
          <w:trHeight w:val="316"/>
        </w:trPr>
        <w:tc>
          <w:tcPr>
            <w:tcW w:w="1712" w:type="dxa"/>
            <w:tcBorders>
              <w:top w:val="nil"/>
              <w:bottom w:val="nil"/>
            </w:tcBorders>
          </w:tcPr>
          <w:p w:rsidR="001A66C6" w:rsidRDefault="001A66C6">
            <w:pPr>
              <w:pStyle w:val="TableParagraph"/>
              <w:ind w:left="0"/>
              <w:rPr>
                <w:sz w:val="24"/>
              </w:rPr>
            </w:pP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tabs>
                <w:tab w:val="left" w:pos="1309"/>
              </w:tabs>
              <w:spacing w:before="15"/>
              <w:rPr>
                <w:sz w:val="24"/>
              </w:rPr>
            </w:pPr>
            <w:r>
              <w:rPr>
                <w:sz w:val="24"/>
              </w:rPr>
              <w:t>торинга</w:t>
            </w:r>
            <w:r>
              <w:rPr>
                <w:sz w:val="24"/>
              </w:rPr>
              <w:tab/>
              <w:t>достижений</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1A66C6">
            <w:pPr>
              <w:pStyle w:val="TableParagraph"/>
              <w:ind w:left="0"/>
              <w:rPr>
                <w:sz w:val="24"/>
              </w:rPr>
            </w:pPr>
          </w:p>
        </w:tc>
      </w:tr>
      <w:tr w:rsidR="001A66C6">
        <w:trPr>
          <w:trHeight w:val="422"/>
        </w:trPr>
        <w:tc>
          <w:tcPr>
            <w:tcW w:w="1712" w:type="dxa"/>
            <w:tcBorders>
              <w:top w:val="nil"/>
            </w:tcBorders>
          </w:tcPr>
          <w:p w:rsidR="001A66C6" w:rsidRDefault="001A66C6">
            <w:pPr>
              <w:pStyle w:val="TableParagraph"/>
              <w:ind w:left="0"/>
              <w:rPr>
                <w:sz w:val="24"/>
              </w:rPr>
            </w:pPr>
          </w:p>
        </w:tc>
        <w:tc>
          <w:tcPr>
            <w:tcW w:w="1978" w:type="dxa"/>
            <w:gridSpan w:val="2"/>
            <w:tcBorders>
              <w:top w:val="nil"/>
            </w:tcBorders>
          </w:tcPr>
          <w:p w:rsidR="001A66C6" w:rsidRDefault="001A66C6">
            <w:pPr>
              <w:pStyle w:val="TableParagraph"/>
              <w:ind w:left="0"/>
              <w:rPr>
                <w:sz w:val="24"/>
              </w:rPr>
            </w:pPr>
          </w:p>
        </w:tc>
        <w:tc>
          <w:tcPr>
            <w:tcW w:w="2636" w:type="dxa"/>
            <w:tcBorders>
              <w:top w:val="nil"/>
            </w:tcBorders>
          </w:tcPr>
          <w:p w:rsidR="001A66C6" w:rsidRDefault="00DA7866">
            <w:pPr>
              <w:pStyle w:val="TableParagraph"/>
              <w:spacing w:before="15"/>
              <w:rPr>
                <w:sz w:val="24"/>
              </w:rPr>
            </w:pPr>
            <w:r>
              <w:rPr>
                <w:sz w:val="24"/>
              </w:rPr>
              <w:t>школьника</w:t>
            </w:r>
          </w:p>
        </w:tc>
        <w:tc>
          <w:tcPr>
            <w:tcW w:w="1444" w:type="dxa"/>
            <w:gridSpan w:val="2"/>
            <w:tcBorders>
              <w:top w:val="nil"/>
            </w:tcBorders>
          </w:tcPr>
          <w:p w:rsidR="001A66C6" w:rsidRDefault="001A66C6">
            <w:pPr>
              <w:pStyle w:val="TableParagraph"/>
              <w:ind w:left="0"/>
              <w:rPr>
                <w:sz w:val="24"/>
              </w:rPr>
            </w:pPr>
          </w:p>
        </w:tc>
        <w:tc>
          <w:tcPr>
            <w:tcW w:w="1574" w:type="dxa"/>
            <w:gridSpan w:val="2"/>
            <w:tcBorders>
              <w:top w:val="nil"/>
            </w:tcBorders>
          </w:tcPr>
          <w:p w:rsidR="001A66C6" w:rsidRDefault="001A66C6">
            <w:pPr>
              <w:pStyle w:val="TableParagraph"/>
              <w:ind w:left="0"/>
              <w:rPr>
                <w:sz w:val="24"/>
              </w:rPr>
            </w:pPr>
          </w:p>
        </w:tc>
      </w:tr>
      <w:tr w:rsidR="001A66C6">
        <w:trPr>
          <w:trHeight w:val="380"/>
        </w:trPr>
        <w:tc>
          <w:tcPr>
            <w:tcW w:w="1712" w:type="dxa"/>
            <w:tcBorders>
              <w:bottom w:val="nil"/>
            </w:tcBorders>
          </w:tcPr>
          <w:p w:rsidR="001A66C6" w:rsidRDefault="00DA7866">
            <w:pPr>
              <w:pStyle w:val="TableParagraph"/>
              <w:spacing w:before="79"/>
              <w:rPr>
                <w:sz w:val="24"/>
              </w:rPr>
            </w:pPr>
            <w:r>
              <w:rPr>
                <w:sz w:val="24"/>
              </w:rPr>
              <w:t>2.Обеспечить</w:t>
            </w:r>
          </w:p>
        </w:tc>
        <w:tc>
          <w:tcPr>
            <w:tcW w:w="1978" w:type="dxa"/>
            <w:gridSpan w:val="2"/>
            <w:tcBorders>
              <w:bottom w:val="nil"/>
            </w:tcBorders>
          </w:tcPr>
          <w:p w:rsidR="001A66C6" w:rsidRDefault="001A66C6">
            <w:pPr>
              <w:pStyle w:val="TableParagraph"/>
              <w:ind w:left="0"/>
              <w:rPr>
                <w:sz w:val="24"/>
              </w:rPr>
            </w:pPr>
          </w:p>
        </w:tc>
        <w:tc>
          <w:tcPr>
            <w:tcW w:w="2636" w:type="dxa"/>
            <w:tcBorders>
              <w:bottom w:val="nil"/>
            </w:tcBorders>
          </w:tcPr>
          <w:p w:rsidR="001A66C6" w:rsidRDefault="00DA7866">
            <w:pPr>
              <w:pStyle w:val="TableParagraph"/>
              <w:tabs>
                <w:tab w:val="left" w:pos="1952"/>
              </w:tabs>
              <w:spacing w:before="79"/>
              <w:rPr>
                <w:sz w:val="24"/>
              </w:rPr>
            </w:pPr>
            <w:r>
              <w:rPr>
                <w:sz w:val="24"/>
              </w:rPr>
              <w:t>Формирование</w:t>
            </w:r>
            <w:r>
              <w:rPr>
                <w:sz w:val="24"/>
              </w:rPr>
              <w:tab/>
              <w:t>групп</w:t>
            </w:r>
          </w:p>
        </w:tc>
        <w:tc>
          <w:tcPr>
            <w:tcW w:w="1444" w:type="dxa"/>
            <w:gridSpan w:val="2"/>
            <w:tcBorders>
              <w:bottom w:val="nil"/>
            </w:tcBorders>
          </w:tcPr>
          <w:p w:rsidR="001A66C6" w:rsidRDefault="001A66C6">
            <w:pPr>
              <w:pStyle w:val="TableParagraph"/>
              <w:ind w:left="0"/>
              <w:rPr>
                <w:sz w:val="24"/>
              </w:rPr>
            </w:pPr>
          </w:p>
        </w:tc>
        <w:tc>
          <w:tcPr>
            <w:tcW w:w="1574" w:type="dxa"/>
            <w:gridSpan w:val="2"/>
            <w:tcBorders>
              <w:bottom w:val="nil"/>
            </w:tcBorders>
          </w:tcPr>
          <w:p w:rsidR="001A66C6" w:rsidRDefault="001A66C6">
            <w:pPr>
              <w:pStyle w:val="TableParagraph"/>
              <w:ind w:left="0"/>
              <w:rPr>
                <w:sz w:val="24"/>
              </w:rPr>
            </w:pPr>
          </w:p>
        </w:tc>
      </w:tr>
      <w:tr w:rsidR="001A66C6">
        <w:trPr>
          <w:trHeight w:val="316"/>
        </w:trPr>
        <w:tc>
          <w:tcPr>
            <w:tcW w:w="1712" w:type="dxa"/>
            <w:tcBorders>
              <w:top w:val="nil"/>
              <w:bottom w:val="nil"/>
            </w:tcBorders>
          </w:tcPr>
          <w:p w:rsidR="001A66C6" w:rsidRDefault="00DA7866">
            <w:pPr>
              <w:pStyle w:val="TableParagraph"/>
              <w:spacing w:before="15"/>
              <w:rPr>
                <w:sz w:val="24"/>
              </w:rPr>
            </w:pPr>
            <w:r>
              <w:rPr>
                <w:sz w:val="24"/>
              </w:rPr>
              <w:t>психологиче-</w:t>
            </w:r>
          </w:p>
        </w:tc>
        <w:tc>
          <w:tcPr>
            <w:tcW w:w="1369" w:type="dxa"/>
            <w:tcBorders>
              <w:top w:val="nil"/>
              <w:bottom w:val="nil"/>
              <w:right w:val="nil"/>
            </w:tcBorders>
          </w:tcPr>
          <w:p w:rsidR="001A66C6" w:rsidRDefault="00DA7866">
            <w:pPr>
              <w:pStyle w:val="TableParagraph"/>
              <w:spacing w:before="15"/>
              <w:rPr>
                <w:sz w:val="24"/>
              </w:rPr>
            </w:pPr>
            <w:r>
              <w:rPr>
                <w:sz w:val="24"/>
              </w:rPr>
              <w:t>Позитивная</w:t>
            </w:r>
          </w:p>
        </w:tc>
        <w:tc>
          <w:tcPr>
            <w:tcW w:w="609" w:type="dxa"/>
            <w:tcBorders>
              <w:top w:val="nil"/>
              <w:left w:val="nil"/>
              <w:bottom w:val="nil"/>
            </w:tcBorders>
          </w:tcPr>
          <w:p w:rsidR="001A66C6" w:rsidRDefault="00DA7866">
            <w:pPr>
              <w:pStyle w:val="TableParagraph"/>
              <w:spacing w:before="15"/>
              <w:ind w:left="180" w:right="50"/>
              <w:jc w:val="center"/>
              <w:rPr>
                <w:sz w:val="24"/>
              </w:rPr>
            </w:pPr>
            <w:r>
              <w:rPr>
                <w:sz w:val="24"/>
              </w:rPr>
              <w:t>ди-</w:t>
            </w:r>
          </w:p>
        </w:tc>
        <w:tc>
          <w:tcPr>
            <w:tcW w:w="2636" w:type="dxa"/>
            <w:tcBorders>
              <w:top w:val="nil"/>
              <w:bottom w:val="nil"/>
            </w:tcBorders>
          </w:tcPr>
          <w:p w:rsidR="001A66C6" w:rsidRDefault="00DA7866">
            <w:pPr>
              <w:pStyle w:val="TableParagraph"/>
              <w:spacing w:before="15"/>
              <w:rPr>
                <w:sz w:val="24"/>
              </w:rPr>
            </w:pPr>
            <w:r>
              <w:rPr>
                <w:sz w:val="24"/>
              </w:rPr>
              <w:t>для коррекционной ра-</w:t>
            </w:r>
          </w:p>
        </w:tc>
        <w:tc>
          <w:tcPr>
            <w:tcW w:w="1444" w:type="dxa"/>
            <w:gridSpan w:val="2"/>
            <w:tcBorders>
              <w:top w:val="nil"/>
              <w:bottom w:val="nil"/>
            </w:tcBorders>
          </w:tcPr>
          <w:p w:rsidR="001A66C6" w:rsidRDefault="001A66C6">
            <w:pPr>
              <w:pStyle w:val="TableParagraph"/>
              <w:ind w:left="0"/>
              <w:rPr>
                <w:sz w:val="24"/>
              </w:rPr>
            </w:pPr>
          </w:p>
        </w:tc>
        <w:tc>
          <w:tcPr>
            <w:tcW w:w="1574" w:type="dxa"/>
            <w:gridSpan w:val="2"/>
            <w:tcBorders>
              <w:top w:val="nil"/>
              <w:bottom w:val="nil"/>
            </w:tcBorders>
          </w:tcPr>
          <w:p w:rsidR="001A66C6" w:rsidRDefault="00DA7866">
            <w:pPr>
              <w:pStyle w:val="TableParagraph"/>
              <w:spacing w:before="15"/>
              <w:ind w:left="84"/>
              <w:rPr>
                <w:sz w:val="24"/>
              </w:rPr>
            </w:pPr>
            <w:r>
              <w:rPr>
                <w:sz w:val="24"/>
              </w:rPr>
              <w:t>Педагогпси-</w:t>
            </w:r>
          </w:p>
        </w:tc>
      </w:tr>
      <w:tr w:rsidR="001A66C6">
        <w:trPr>
          <w:trHeight w:val="316"/>
        </w:trPr>
        <w:tc>
          <w:tcPr>
            <w:tcW w:w="1712" w:type="dxa"/>
            <w:tcBorders>
              <w:top w:val="nil"/>
              <w:bottom w:val="nil"/>
            </w:tcBorders>
          </w:tcPr>
          <w:p w:rsidR="001A66C6" w:rsidRDefault="00DA7866">
            <w:pPr>
              <w:pStyle w:val="TableParagraph"/>
              <w:spacing w:before="15"/>
              <w:rPr>
                <w:sz w:val="24"/>
              </w:rPr>
            </w:pPr>
            <w:r>
              <w:rPr>
                <w:sz w:val="24"/>
              </w:rPr>
              <w:t>ское и логопе-</w:t>
            </w:r>
          </w:p>
        </w:tc>
        <w:tc>
          <w:tcPr>
            <w:tcW w:w="1978" w:type="dxa"/>
            <w:gridSpan w:val="2"/>
            <w:tcBorders>
              <w:top w:val="nil"/>
              <w:bottom w:val="nil"/>
            </w:tcBorders>
          </w:tcPr>
          <w:p w:rsidR="001A66C6" w:rsidRDefault="00DA7866">
            <w:pPr>
              <w:pStyle w:val="TableParagraph"/>
              <w:spacing w:before="15"/>
              <w:rPr>
                <w:sz w:val="24"/>
              </w:rPr>
            </w:pPr>
            <w:r>
              <w:rPr>
                <w:sz w:val="24"/>
              </w:rPr>
              <w:t>намикаразвивае-</w:t>
            </w:r>
          </w:p>
        </w:tc>
        <w:tc>
          <w:tcPr>
            <w:tcW w:w="2636" w:type="dxa"/>
            <w:tcBorders>
              <w:top w:val="nil"/>
              <w:bottom w:val="nil"/>
            </w:tcBorders>
          </w:tcPr>
          <w:p w:rsidR="001A66C6" w:rsidRDefault="00DA7866">
            <w:pPr>
              <w:pStyle w:val="TableParagraph"/>
              <w:spacing w:before="15"/>
              <w:rPr>
                <w:sz w:val="24"/>
              </w:rPr>
            </w:pPr>
            <w:r>
              <w:rPr>
                <w:sz w:val="24"/>
              </w:rPr>
              <w:t>боты, составлениерас-</w:t>
            </w:r>
          </w:p>
        </w:tc>
        <w:tc>
          <w:tcPr>
            <w:tcW w:w="1444" w:type="dxa"/>
            <w:gridSpan w:val="2"/>
            <w:tcBorders>
              <w:top w:val="nil"/>
              <w:bottom w:val="nil"/>
            </w:tcBorders>
          </w:tcPr>
          <w:p w:rsidR="001A66C6" w:rsidRDefault="00DA7866">
            <w:pPr>
              <w:pStyle w:val="TableParagraph"/>
              <w:spacing w:before="15"/>
              <w:rPr>
                <w:sz w:val="24"/>
              </w:rPr>
            </w:pPr>
            <w:r>
              <w:rPr>
                <w:sz w:val="24"/>
              </w:rPr>
              <w:t>Октябрь</w:t>
            </w:r>
          </w:p>
        </w:tc>
        <w:tc>
          <w:tcPr>
            <w:tcW w:w="781" w:type="dxa"/>
            <w:tcBorders>
              <w:top w:val="nil"/>
              <w:bottom w:val="nil"/>
              <w:right w:val="nil"/>
            </w:tcBorders>
          </w:tcPr>
          <w:p w:rsidR="001A66C6" w:rsidRDefault="00DA7866">
            <w:pPr>
              <w:pStyle w:val="TableParagraph"/>
              <w:spacing w:before="15"/>
              <w:ind w:left="84"/>
              <w:rPr>
                <w:sz w:val="24"/>
              </w:rPr>
            </w:pPr>
            <w:r>
              <w:rPr>
                <w:sz w:val="24"/>
              </w:rPr>
              <w:t>холог,</w:t>
            </w:r>
          </w:p>
        </w:tc>
        <w:tc>
          <w:tcPr>
            <w:tcW w:w="793" w:type="dxa"/>
            <w:tcBorders>
              <w:top w:val="nil"/>
              <w:left w:val="nil"/>
              <w:bottom w:val="nil"/>
            </w:tcBorders>
          </w:tcPr>
          <w:p w:rsidR="001A66C6" w:rsidRDefault="00DA7866">
            <w:pPr>
              <w:pStyle w:val="TableParagraph"/>
              <w:spacing w:before="15"/>
              <w:ind w:left="0" w:right="70"/>
              <w:jc w:val="right"/>
              <w:rPr>
                <w:sz w:val="24"/>
              </w:rPr>
            </w:pPr>
            <w:r>
              <w:rPr>
                <w:sz w:val="24"/>
              </w:rPr>
              <w:t>учи-</w:t>
            </w:r>
          </w:p>
        </w:tc>
      </w:tr>
      <w:tr w:rsidR="001A66C6">
        <w:trPr>
          <w:trHeight w:val="318"/>
        </w:trPr>
        <w:tc>
          <w:tcPr>
            <w:tcW w:w="1712" w:type="dxa"/>
            <w:tcBorders>
              <w:top w:val="nil"/>
              <w:bottom w:val="nil"/>
            </w:tcBorders>
          </w:tcPr>
          <w:p w:rsidR="001A66C6" w:rsidRDefault="00DA7866">
            <w:pPr>
              <w:pStyle w:val="TableParagraph"/>
              <w:tabs>
                <w:tab w:val="left" w:pos="1319"/>
              </w:tabs>
              <w:spacing w:before="15"/>
              <w:rPr>
                <w:sz w:val="24"/>
              </w:rPr>
            </w:pPr>
            <w:r>
              <w:rPr>
                <w:sz w:val="24"/>
              </w:rPr>
              <w:t>дическое</w:t>
            </w:r>
            <w:r>
              <w:rPr>
                <w:sz w:val="24"/>
              </w:rPr>
              <w:tab/>
              <w:t>со-</w:t>
            </w:r>
          </w:p>
        </w:tc>
        <w:tc>
          <w:tcPr>
            <w:tcW w:w="1978" w:type="dxa"/>
            <w:gridSpan w:val="2"/>
            <w:tcBorders>
              <w:top w:val="nil"/>
              <w:bottom w:val="nil"/>
            </w:tcBorders>
          </w:tcPr>
          <w:p w:rsidR="001A66C6" w:rsidRDefault="00DA7866">
            <w:pPr>
              <w:pStyle w:val="TableParagraph"/>
              <w:spacing w:before="15"/>
              <w:rPr>
                <w:sz w:val="24"/>
              </w:rPr>
            </w:pPr>
            <w:r>
              <w:rPr>
                <w:sz w:val="24"/>
              </w:rPr>
              <w:t>мых параметров</w:t>
            </w:r>
          </w:p>
        </w:tc>
        <w:tc>
          <w:tcPr>
            <w:tcW w:w="2636" w:type="dxa"/>
            <w:tcBorders>
              <w:top w:val="nil"/>
              <w:bottom w:val="nil"/>
            </w:tcBorders>
          </w:tcPr>
          <w:p w:rsidR="001A66C6" w:rsidRDefault="00DA7866">
            <w:pPr>
              <w:pStyle w:val="TableParagraph"/>
              <w:spacing w:before="15"/>
              <w:rPr>
                <w:sz w:val="24"/>
              </w:rPr>
            </w:pPr>
            <w:r>
              <w:rPr>
                <w:sz w:val="24"/>
              </w:rPr>
              <w:t>писания занятий. Про-</w:t>
            </w:r>
          </w:p>
        </w:tc>
        <w:tc>
          <w:tcPr>
            <w:tcW w:w="1444" w:type="dxa"/>
            <w:gridSpan w:val="2"/>
            <w:tcBorders>
              <w:top w:val="nil"/>
              <w:bottom w:val="nil"/>
            </w:tcBorders>
          </w:tcPr>
          <w:p w:rsidR="001A66C6" w:rsidRDefault="00DA7866">
            <w:pPr>
              <w:pStyle w:val="TableParagraph"/>
              <w:spacing w:before="15"/>
              <w:rPr>
                <w:sz w:val="24"/>
              </w:rPr>
            </w:pPr>
            <w:r>
              <w:rPr>
                <w:sz w:val="24"/>
              </w:rPr>
              <w:t>По расписа-</w:t>
            </w:r>
          </w:p>
        </w:tc>
        <w:tc>
          <w:tcPr>
            <w:tcW w:w="1574" w:type="dxa"/>
            <w:gridSpan w:val="2"/>
            <w:tcBorders>
              <w:top w:val="nil"/>
              <w:bottom w:val="nil"/>
            </w:tcBorders>
          </w:tcPr>
          <w:p w:rsidR="001A66C6" w:rsidRDefault="00DA7866">
            <w:pPr>
              <w:pStyle w:val="TableParagraph"/>
              <w:spacing w:before="15"/>
              <w:ind w:left="84"/>
              <w:rPr>
                <w:sz w:val="24"/>
              </w:rPr>
            </w:pPr>
            <w:r>
              <w:rPr>
                <w:sz w:val="24"/>
              </w:rPr>
              <w:t>тель-логопед</w:t>
            </w:r>
          </w:p>
        </w:tc>
      </w:tr>
      <w:tr w:rsidR="001A66C6">
        <w:trPr>
          <w:trHeight w:val="318"/>
        </w:trPr>
        <w:tc>
          <w:tcPr>
            <w:tcW w:w="1712" w:type="dxa"/>
            <w:tcBorders>
              <w:top w:val="nil"/>
              <w:bottom w:val="nil"/>
            </w:tcBorders>
          </w:tcPr>
          <w:p w:rsidR="001A66C6" w:rsidRDefault="00DA7866">
            <w:pPr>
              <w:pStyle w:val="TableParagraph"/>
              <w:spacing w:before="17"/>
              <w:rPr>
                <w:sz w:val="24"/>
              </w:rPr>
            </w:pPr>
            <w:r>
              <w:rPr>
                <w:sz w:val="24"/>
              </w:rPr>
              <w:t>провождение</w:t>
            </w:r>
          </w:p>
        </w:tc>
        <w:tc>
          <w:tcPr>
            <w:tcW w:w="1978" w:type="dxa"/>
            <w:gridSpan w:val="2"/>
            <w:tcBorders>
              <w:top w:val="nil"/>
              <w:bottom w:val="nil"/>
            </w:tcBorders>
          </w:tcPr>
          <w:p w:rsidR="001A66C6" w:rsidRDefault="001A66C6">
            <w:pPr>
              <w:pStyle w:val="TableParagraph"/>
              <w:ind w:left="0"/>
              <w:rPr>
                <w:sz w:val="24"/>
              </w:rPr>
            </w:pPr>
          </w:p>
        </w:tc>
        <w:tc>
          <w:tcPr>
            <w:tcW w:w="2636" w:type="dxa"/>
            <w:tcBorders>
              <w:top w:val="nil"/>
              <w:bottom w:val="nil"/>
            </w:tcBorders>
          </w:tcPr>
          <w:p w:rsidR="001A66C6" w:rsidRDefault="00DA7866">
            <w:pPr>
              <w:pStyle w:val="TableParagraph"/>
              <w:tabs>
                <w:tab w:val="left" w:pos="1261"/>
              </w:tabs>
              <w:spacing w:before="17"/>
              <w:rPr>
                <w:sz w:val="24"/>
              </w:rPr>
            </w:pPr>
            <w:r>
              <w:rPr>
                <w:sz w:val="24"/>
              </w:rPr>
              <w:t>ведение</w:t>
            </w:r>
            <w:r>
              <w:rPr>
                <w:sz w:val="24"/>
              </w:rPr>
              <w:tab/>
              <w:t>коррекцион-</w:t>
            </w:r>
          </w:p>
        </w:tc>
        <w:tc>
          <w:tcPr>
            <w:tcW w:w="1444" w:type="dxa"/>
            <w:gridSpan w:val="2"/>
            <w:tcBorders>
              <w:top w:val="nil"/>
              <w:bottom w:val="nil"/>
            </w:tcBorders>
          </w:tcPr>
          <w:p w:rsidR="001A66C6" w:rsidRDefault="00DA7866">
            <w:pPr>
              <w:pStyle w:val="TableParagraph"/>
              <w:spacing w:before="17"/>
              <w:rPr>
                <w:sz w:val="24"/>
              </w:rPr>
            </w:pPr>
            <w:r>
              <w:rPr>
                <w:sz w:val="24"/>
              </w:rPr>
              <w:t>нию</w:t>
            </w:r>
          </w:p>
        </w:tc>
        <w:tc>
          <w:tcPr>
            <w:tcW w:w="1574" w:type="dxa"/>
            <w:gridSpan w:val="2"/>
            <w:tcBorders>
              <w:top w:val="nil"/>
              <w:bottom w:val="nil"/>
            </w:tcBorders>
          </w:tcPr>
          <w:p w:rsidR="001A66C6" w:rsidRDefault="001A66C6">
            <w:pPr>
              <w:pStyle w:val="TableParagraph"/>
              <w:ind w:left="0"/>
              <w:rPr>
                <w:sz w:val="24"/>
              </w:rPr>
            </w:pPr>
          </w:p>
        </w:tc>
      </w:tr>
      <w:tr w:rsidR="001A66C6">
        <w:trPr>
          <w:trHeight w:val="420"/>
        </w:trPr>
        <w:tc>
          <w:tcPr>
            <w:tcW w:w="1712" w:type="dxa"/>
            <w:tcBorders>
              <w:top w:val="nil"/>
            </w:tcBorders>
          </w:tcPr>
          <w:p w:rsidR="001A66C6" w:rsidRDefault="00DA7866">
            <w:pPr>
              <w:pStyle w:val="TableParagraph"/>
              <w:spacing w:before="15"/>
              <w:rPr>
                <w:sz w:val="24"/>
              </w:rPr>
            </w:pPr>
            <w:r>
              <w:rPr>
                <w:sz w:val="24"/>
              </w:rPr>
              <w:t>детей с ОВЗ</w:t>
            </w:r>
          </w:p>
        </w:tc>
        <w:tc>
          <w:tcPr>
            <w:tcW w:w="1978" w:type="dxa"/>
            <w:gridSpan w:val="2"/>
            <w:tcBorders>
              <w:top w:val="nil"/>
            </w:tcBorders>
          </w:tcPr>
          <w:p w:rsidR="001A66C6" w:rsidRDefault="001A66C6">
            <w:pPr>
              <w:pStyle w:val="TableParagraph"/>
              <w:ind w:left="0"/>
              <w:rPr>
                <w:sz w:val="24"/>
              </w:rPr>
            </w:pPr>
          </w:p>
        </w:tc>
        <w:tc>
          <w:tcPr>
            <w:tcW w:w="2636" w:type="dxa"/>
            <w:tcBorders>
              <w:top w:val="nil"/>
            </w:tcBorders>
          </w:tcPr>
          <w:p w:rsidR="001A66C6" w:rsidRDefault="00DA7866">
            <w:pPr>
              <w:pStyle w:val="TableParagraph"/>
              <w:spacing w:before="15"/>
              <w:rPr>
                <w:sz w:val="24"/>
              </w:rPr>
            </w:pPr>
            <w:r>
              <w:rPr>
                <w:sz w:val="24"/>
              </w:rPr>
              <w:t>ных занятий</w:t>
            </w:r>
          </w:p>
        </w:tc>
        <w:tc>
          <w:tcPr>
            <w:tcW w:w="1444" w:type="dxa"/>
            <w:gridSpan w:val="2"/>
            <w:tcBorders>
              <w:top w:val="nil"/>
            </w:tcBorders>
          </w:tcPr>
          <w:p w:rsidR="001A66C6" w:rsidRDefault="001A66C6">
            <w:pPr>
              <w:pStyle w:val="TableParagraph"/>
              <w:ind w:left="0"/>
              <w:rPr>
                <w:sz w:val="24"/>
              </w:rPr>
            </w:pPr>
          </w:p>
        </w:tc>
        <w:tc>
          <w:tcPr>
            <w:tcW w:w="1574" w:type="dxa"/>
            <w:gridSpan w:val="2"/>
            <w:tcBorders>
              <w:top w:val="nil"/>
            </w:tcBorders>
          </w:tcPr>
          <w:p w:rsidR="001A66C6" w:rsidRDefault="001A66C6">
            <w:pPr>
              <w:pStyle w:val="TableParagraph"/>
              <w:ind w:left="0"/>
              <w:rPr>
                <w:sz w:val="24"/>
              </w:rPr>
            </w:pPr>
          </w:p>
        </w:tc>
      </w:tr>
      <w:tr w:rsidR="001A66C6">
        <w:trPr>
          <w:trHeight w:val="484"/>
        </w:trPr>
        <w:tc>
          <w:tcPr>
            <w:tcW w:w="9344" w:type="dxa"/>
            <w:gridSpan w:val="8"/>
          </w:tcPr>
          <w:p w:rsidR="001A66C6" w:rsidRDefault="00DA7866">
            <w:pPr>
              <w:pStyle w:val="TableParagraph"/>
              <w:spacing w:before="84"/>
              <w:ind w:left="2709"/>
              <w:rPr>
                <w:b/>
                <w:sz w:val="24"/>
              </w:rPr>
            </w:pPr>
            <w:r>
              <w:rPr>
                <w:b/>
                <w:sz w:val="24"/>
              </w:rPr>
              <w:t>Лечебнопрофилактическая работа</w:t>
            </w:r>
          </w:p>
        </w:tc>
      </w:tr>
      <w:tr w:rsidR="001A66C6">
        <w:trPr>
          <w:trHeight w:val="373"/>
        </w:trPr>
        <w:tc>
          <w:tcPr>
            <w:tcW w:w="1712" w:type="dxa"/>
            <w:tcBorders>
              <w:bottom w:val="nil"/>
            </w:tcBorders>
          </w:tcPr>
          <w:p w:rsidR="001A66C6" w:rsidRDefault="00DA7866">
            <w:pPr>
              <w:pStyle w:val="TableParagraph"/>
              <w:spacing w:before="79" w:line="274" w:lineRule="exact"/>
              <w:rPr>
                <w:sz w:val="24"/>
              </w:rPr>
            </w:pPr>
            <w:r>
              <w:rPr>
                <w:sz w:val="24"/>
              </w:rPr>
              <w:t>Создание</w:t>
            </w:r>
          </w:p>
        </w:tc>
        <w:tc>
          <w:tcPr>
            <w:tcW w:w="1978" w:type="dxa"/>
            <w:gridSpan w:val="2"/>
            <w:vMerge w:val="restart"/>
          </w:tcPr>
          <w:p w:rsidR="001A66C6" w:rsidRDefault="001A66C6">
            <w:pPr>
              <w:pStyle w:val="TableParagraph"/>
              <w:ind w:left="0"/>
              <w:rPr>
                <w:sz w:val="24"/>
              </w:rPr>
            </w:pPr>
          </w:p>
        </w:tc>
        <w:tc>
          <w:tcPr>
            <w:tcW w:w="2636" w:type="dxa"/>
            <w:tcBorders>
              <w:bottom w:val="nil"/>
            </w:tcBorders>
          </w:tcPr>
          <w:p w:rsidR="001A66C6" w:rsidRDefault="00DA7866">
            <w:pPr>
              <w:pStyle w:val="TableParagraph"/>
              <w:spacing w:before="79" w:line="274" w:lineRule="exact"/>
              <w:rPr>
                <w:sz w:val="24"/>
              </w:rPr>
            </w:pPr>
            <w:r>
              <w:rPr>
                <w:sz w:val="24"/>
              </w:rPr>
              <w:t>Разработка рекоменда-</w:t>
            </w:r>
          </w:p>
        </w:tc>
        <w:tc>
          <w:tcPr>
            <w:tcW w:w="400" w:type="dxa"/>
            <w:tcBorders>
              <w:bottom w:val="nil"/>
              <w:right w:val="nil"/>
            </w:tcBorders>
          </w:tcPr>
          <w:p w:rsidR="001A66C6" w:rsidRDefault="00DA7866">
            <w:pPr>
              <w:pStyle w:val="TableParagraph"/>
              <w:spacing w:before="79" w:line="274" w:lineRule="exact"/>
              <w:rPr>
                <w:sz w:val="24"/>
              </w:rPr>
            </w:pPr>
            <w:r>
              <w:rPr>
                <w:sz w:val="24"/>
              </w:rPr>
              <w:t>В</w:t>
            </w:r>
          </w:p>
        </w:tc>
        <w:tc>
          <w:tcPr>
            <w:tcW w:w="1044" w:type="dxa"/>
            <w:tcBorders>
              <w:left w:val="nil"/>
              <w:bottom w:val="nil"/>
            </w:tcBorders>
          </w:tcPr>
          <w:p w:rsidR="001A66C6" w:rsidRDefault="00DA7866">
            <w:pPr>
              <w:pStyle w:val="TableParagraph"/>
              <w:spacing w:before="79" w:line="274" w:lineRule="exact"/>
              <w:ind w:left="161"/>
              <w:rPr>
                <w:sz w:val="24"/>
              </w:rPr>
            </w:pPr>
            <w:r>
              <w:rPr>
                <w:sz w:val="24"/>
              </w:rPr>
              <w:t>течение</w:t>
            </w:r>
          </w:p>
        </w:tc>
        <w:tc>
          <w:tcPr>
            <w:tcW w:w="781" w:type="dxa"/>
            <w:tcBorders>
              <w:bottom w:val="nil"/>
              <w:right w:val="nil"/>
            </w:tcBorders>
          </w:tcPr>
          <w:p w:rsidR="001A66C6" w:rsidRDefault="00DA7866">
            <w:pPr>
              <w:pStyle w:val="TableParagraph"/>
              <w:spacing w:before="79" w:line="274" w:lineRule="exact"/>
              <w:ind w:left="84"/>
              <w:rPr>
                <w:sz w:val="24"/>
              </w:rPr>
            </w:pPr>
            <w:r>
              <w:rPr>
                <w:sz w:val="24"/>
              </w:rPr>
              <w:t>Мед.</w:t>
            </w:r>
          </w:p>
        </w:tc>
        <w:tc>
          <w:tcPr>
            <w:tcW w:w="793" w:type="dxa"/>
            <w:tcBorders>
              <w:left w:val="nil"/>
              <w:bottom w:val="nil"/>
            </w:tcBorders>
          </w:tcPr>
          <w:p w:rsidR="001A66C6" w:rsidRDefault="00DA7866">
            <w:pPr>
              <w:pStyle w:val="TableParagraph"/>
              <w:spacing w:before="79" w:line="274" w:lineRule="exact"/>
              <w:ind w:left="0" w:right="68"/>
              <w:jc w:val="right"/>
              <w:rPr>
                <w:sz w:val="24"/>
              </w:rPr>
            </w:pPr>
            <w:r>
              <w:rPr>
                <w:sz w:val="24"/>
              </w:rPr>
              <w:t>работ-</w:t>
            </w:r>
          </w:p>
        </w:tc>
      </w:tr>
      <w:tr w:rsidR="001A66C6">
        <w:trPr>
          <w:trHeight w:val="301"/>
        </w:trPr>
        <w:tc>
          <w:tcPr>
            <w:tcW w:w="1712" w:type="dxa"/>
            <w:tcBorders>
              <w:top w:val="nil"/>
              <w:bottom w:val="nil"/>
            </w:tcBorders>
          </w:tcPr>
          <w:p w:rsidR="001A66C6" w:rsidRDefault="00DA7866">
            <w:pPr>
              <w:pStyle w:val="TableParagraph"/>
              <w:tabs>
                <w:tab w:val="left" w:pos="1276"/>
              </w:tabs>
              <w:spacing w:before="8" w:line="274" w:lineRule="exact"/>
              <w:rPr>
                <w:sz w:val="24"/>
              </w:rPr>
            </w:pPr>
            <w:r>
              <w:rPr>
                <w:sz w:val="24"/>
              </w:rPr>
              <w:t>условий</w:t>
            </w:r>
            <w:r>
              <w:rPr>
                <w:sz w:val="24"/>
              </w:rPr>
              <w:tab/>
              <w:t>для</w:t>
            </w:r>
          </w:p>
        </w:tc>
        <w:tc>
          <w:tcPr>
            <w:tcW w:w="1978" w:type="dxa"/>
            <w:gridSpan w:val="2"/>
            <w:vMerge/>
            <w:tcBorders>
              <w:top w:val="nil"/>
            </w:tcBorders>
          </w:tcPr>
          <w:p w:rsidR="001A66C6" w:rsidRDefault="001A66C6">
            <w:pPr>
              <w:rPr>
                <w:sz w:val="2"/>
                <w:szCs w:val="2"/>
              </w:rPr>
            </w:pPr>
          </w:p>
        </w:tc>
        <w:tc>
          <w:tcPr>
            <w:tcW w:w="2636" w:type="dxa"/>
            <w:tcBorders>
              <w:top w:val="nil"/>
              <w:bottom w:val="nil"/>
            </w:tcBorders>
          </w:tcPr>
          <w:p w:rsidR="001A66C6" w:rsidRDefault="00DA7866">
            <w:pPr>
              <w:pStyle w:val="TableParagraph"/>
              <w:spacing w:before="8" w:line="274" w:lineRule="exact"/>
              <w:rPr>
                <w:sz w:val="24"/>
              </w:rPr>
            </w:pPr>
            <w:r>
              <w:rPr>
                <w:sz w:val="24"/>
              </w:rPr>
              <w:t>ций для педагогов, ро-</w:t>
            </w:r>
          </w:p>
        </w:tc>
        <w:tc>
          <w:tcPr>
            <w:tcW w:w="1444" w:type="dxa"/>
            <w:gridSpan w:val="2"/>
            <w:tcBorders>
              <w:top w:val="nil"/>
              <w:bottom w:val="nil"/>
            </w:tcBorders>
          </w:tcPr>
          <w:p w:rsidR="001A66C6" w:rsidRDefault="00DA7866">
            <w:pPr>
              <w:pStyle w:val="TableParagraph"/>
              <w:spacing w:before="8" w:line="274" w:lineRule="exact"/>
              <w:rPr>
                <w:sz w:val="24"/>
              </w:rPr>
            </w:pPr>
            <w:r>
              <w:rPr>
                <w:sz w:val="24"/>
              </w:rPr>
              <w:t>года</w:t>
            </w:r>
          </w:p>
        </w:tc>
        <w:tc>
          <w:tcPr>
            <w:tcW w:w="1574" w:type="dxa"/>
            <w:gridSpan w:val="2"/>
            <w:tcBorders>
              <w:top w:val="nil"/>
              <w:bottom w:val="nil"/>
            </w:tcBorders>
          </w:tcPr>
          <w:p w:rsidR="001A66C6" w:rsidRDefault="00DA7866">
            <w:pPr>
              <w:pStyle w:val="TableParagraph"/>
              <w:spacing w:before="8" w:line="274" w:lineRule="exact"/>
              <w:ind w:left="84"/>
              <w:rPr>
                <w:sz w:val="24"/>
              </w:rPr>
            </w:pPr>
            <w:r>
              <w:rPr>
                <w:sz w:val="24"/>
              </w:rPr>
              <w:t>ник, соц.пе-</w:t>
            </w:r>
          </w:p>
        </w:tc>
      </w:tr>
      <w:tr w:rsidR="001A66C6">
        <w:trPr>
          <w:trHeight w:val="302"/>
        </w:trPr>
        <w:tc>
          <w:tcPr>
            <w:tcW w:w="1712" w:type="dxa"/>
            <w:tcBorders>
              <w:top w:val="nil"/>
              <w:bottom w:val="nil"/>
            </w:tcBorders>
          </w:tcPr>
          <w:p w:rsidR="001A66C6" w:rsidRDefault="00DA7866">
            <w:pPr>
              <w:pStyle w:val="TableParagraph"/>
              <w:tabs>
                <w:tab w:val="left" w:pos="1499"/>
              </w:tabs>
              <w:spacing w:before="8" w:line="275" w:lineRule="exact"/>
              <w:rPr>
                <w:sz w:val="24"/>
              </w:rPr>
            </w:pPr>
            <w:r>
              <w:rPr>
                <w:sz w:val="24"/>
              </w:rPr>
              <w:t>сохранения</w:t>
            </w:r>
            <w:r>
              <w:rPr>
                <w:sz w:val="24"/>
              </w:rPr>
              <w:tab/>
              <w:t>и</w:t>
            </w:r>
          </w:p>
        </w:tc>
        <w:tc>
          <w:tcPr>
            <w:tcW w:w="1978" w:type="dxa"/>
            <w:gridSpan w:val="2"/>
            <w:vMerge/>
            <w:tcBorders>
              <w:top w:val="nil"/>
            </w:tcBorders>
          </w:tcPr>
          <w:p w:rsidR="001A66C6" w:rsidRDefault="001A66C6">
            <w:pPr>
              <w:rPr>
                <w:sz w:val="2"/>
                <w:szCs w:val="2"/>
              </w:rPr>
            </w:pPr>
          </w:p>
        </w:tc>
        <w:tc>
          <w:tcPr>
            <w:tcW w:w="2636" w:type="dxa"/>
            <w:tcBorders>
              <w:top w:val="nil"/>
              <w:bottom w:val="nil"/>
            </w:tcBorders>
          </w:tcPr>
          <w:p w:rsidR="001A66C6" w:rsidRDefault="00DA7866">
            <w:pPr>
              <w:pStyle w:val="TableParagraph"/>
              <w:tabs>
                <w:tab w:val="left" w:pos="1105"/>
                <w:tab w:val="left" w:pos="1559"/>
                <w:tab w:val="left" w:pos="2443"/>
              </w:tabs>
              <w:spacing w:before="8" w:line="275" w:lineRule="exact"/>
              <w:rPr>
                <w:sz w:val="24"/>
              </w:rPr>
            </w:pPr>
            <w:r>
              <w:rPr>
                <w:sz w:val="24"/>
              </w:rPr>
              <w:t>дителей</w:t>
            </w:r>
            <w:r>
              <w:rPr>
                <w:sz w:val="24"/>
              </w:rPr>
              <w:tab/>
              <w:t>по</w:t>
            </w:r>
            <w:r>
              <w:rPr>
                <w:sz w:val="24"/>
              </w:rPr>
              <w:tab/>
              <w:t>работе</w:t>
            </w:r>
            <w:r>
              <w:rPr>
                <w:sz w:val="24"/>
              </w:rPr>
              <w:tab/>
              <w:t>с</w:t>
            </w:r>
          </w:p>
        </w:tc>
        <w:tc>
          <w:tcPr>
            <w:tcW w:w="1444" w:type="dxa"/>
            <w:gridSpan w:val="2"/>
            <w:tcBorders>
              <w:top w:val="nil"/>
              <w:bottom w:val="nil"/>
            </w:tcBorders>
          </w:tcPr>
          <w:p w:rsidR="001A66C6" w:rsidRDefault="001A66C6">
            <w:pPr>
              <w:pStyle w:val="TableParagraph"/>
              <w:ind w:left="0"/>
            </w:pPr>
          </w:p>
        </w:tc>
        <w:tc>
          <w:tcPr>
            <w:tcW w:w="1574" w:type="dxa"/>
            <w:gridSpan w:val="2"/>
            <w:tcBorders>
              <w:top w:val="nil"/>
              <w:bottom w:val="nil"/>
            </w:tcBorders>
          </w:tcPr>
          <w:p w:rsidR="001A66C6" w:rsidRDefault="00DA7866">
            <w:pPr>
              <w:pStyle w:val="TableParagraph"/>
              <w:spacing w:before="8" w:line="275" w:lineRule="exact"/>
              <w:ind w:left="84"/>
              <w:rPr>
                <w:sz w:val="24"/>
              </w:rPr>
            </w:pPr>
            <w:r>
              <w:rPr>
                <w:sz w:val="24"/>
              </w:rPr>
              <w:t>дагог</w:t>
            </w:r>
          </w:p>
        </w:tc>
      </w:tr>
      <w:tr w:rsidR="001A66C6">
        <w:trPr>
          <w:trHeight w:val="302"/>
        </w:trPr>
        <w:tc>
          <w:tcPr>
            <w:tcW w:w="1712" w:type="dxa"/>
            <w:tcBorders>
              <w:top w:val="nil"/>
              <w:bottom w:val="nil"/>
            </w:tcBorders>
          </w:tcPr>
          <w:p w:rsidR="001A66C6" w:rsidRDefault="00DA7866">
            <w:pPr>
              <w:pStyle w:val="TableParagraph"/>
              <w:spacing w:before="9" w:line="274" w:lineRule="exact"/>
              <w:rPr>
                <w:sz w:val="24"/>
              </w:rPr>
            </w:pPr>
            <w:r>
              <w:rPr>
                <w:sz w:val="24"/>
              </w:rPr>
              <w:t>укрепления</w:t>
            </w:r>
          </w:p>
        </w:tc>
        <w:tc>
          <w:tcPr>
            <w:tcW w:w="1978" w:type="dxa"/>
            <w:gridSpan w:val="2"/>
            <w:vMerge/>
            <w:tcBorders>
              <w:top w:val="nil"/>
            </w:tcBorders>
          </w:tcPr>
          <w:p w:rsidR="001A66C6" w:rsidRDefault="001A66C6">
            <w:pPr>
              <w:rPr>
                <w:sz w:val="2"/>
                <w:szCs w:val="2"/>
              </w:rPr>
            </w:pPr>
          </w:p>
        </w:tc>
        <w:tc>
          <w:tcPr>
            <w:tcW w:w="2636" w:type="dxa"/>
            <w:tcBorders>
              <w:top w:val="nil"/>
              <w:bottom w:val="nil"/>
            </w:tcBorders>
          </w:tcPr>
          <w:p w:rsidR="001A66C6" w:rsidRDefault="00DA7866">
            <w:pPr>
              <w:pStyle w:val="TableParagraph"/>
              <w:spacing w:before="9" w:line="274" w:lineRule="exact"/>
              <w:rPr>
                <w:sz w:val="24"/>
              </w:rPr>
            </w:pPr>
            <w:r>
              <w:rPr>
                <w:sz w:val="24"/>
              </w:rPr>
              <w:t>детьми с ОВЗ, внедре-</w:t>
            </w:r>
          </w:p>
        </w:tc>
        <w:tc>
          <w:tcPr>
            <w:tcW w:w="1444" w:type="dxa"/>
            <w:gridSpan w:val="2"/>
            <w:tcBorders>
              <w:top w:val="nil"/>
              <w:bottom w:val="nil"/>
            </w:tcBorders>
          </w:tcPr>
          <w:p w:rsidR="001A66C6" w:rsidRDefault="001A66C6">
            <w:pPr>
              <w:pStyle w:val="TableParagraph"/>
              <w:ind w:left="0"/>
            </w:pPr>
          </w:p>
        </w:tc>
        <w:tc>
          <w:tcPr>
            <w:tcW w:w="1574" w:type="dxa"/>
            <w:gridSpan w:val="2"/>
            <w:tcBorders>
              <w:top w:val="nil"/>
              <w:bottom w:val="nil"/>
            </w:tcBorders>
          </w:tcPr>
          <w:p w:rsidR="001A66C6" w:rsidRDefault="001A66C6">
            <w:pPr>
              <w:pStyle w:val="TableParagraph"/>
              <w:ind w:left="0"/>
            </w:pPr>
          </w:p>
        </w:tc>
      </w:tr>
      <w:tr w:rsidR="001A66C6">
        <w:trPr>
          <w:trHeight w:val="301"/>
        </w:trPr>
        <w:tc>
          <w:tcPr>
            <w:tcW w:w="1712" w:type="dxa"/>
            <w:tcBorders>
              <w:top w:val="nil"/>
              <w:bottom w:val="nil"/>
            </w:tcBorders>
          </w:tcPr>
          <w:p w:rsidR="001A66C6" w:rsidRDefault="00DA7866">
            <w:pPr>
              <w:pStyle w:val="TableParagraph"/>
              <w:tabs>
                <w:tab w:val="left" w:pos="1204"/>
              </w:tabs>
              <w:spacing w:before="8" w:line="274" w:lineRule="exact"/>
              <w:rPr>
                <w:sz w:val="24"/>
              </w:rPr>
            </w:pPr>
            <w:r>
              <w:rPr>
                <w:sz w:val="24"/>
              </w:rPr>
              <w:t>здоровья</w:t>
            </w:r>
            <w:r>
              <w:rPr>
                <w:sz w:val="24"/>
              </w:rPr>
              <w:tab/>
              <w:t>уча-</w:t>
            </w:r>
          </w:p>
        </w:tc>
        <w:tc>
          <w:tcPr>
            <w:tcW w:w="1978" w:type="dxa"/>
            <w:gridSpan w:val="2"/>
            <w:vMerge/>
            <w:tcBorders>
              <w:top w:val="nil"/>
            </w:tcBorders>
          </w:tcPr>
          <w:p w:rsidR="001A66C6" w:rsidRDefault="001A66C6">
            <w:pPr>
              <w:rPr>
                <w:sz w:val="2"/>
                <w:szCs w:val="2"/>
              </w:rPr>
            </w:pPr>
          </w:p>
        </w:tc>
        <w:tc>
          <w:tcPr>
            <w:tcW w:w="2636" w:type="dxa"/>
            <w:tcBorders>
              <w:top w:val="nil"/>
              <w:bottom w:val="nil"/>
            </w:tcBorders>
          </w:tcPr>
          <w:p w:rsidR="001A66C6" w:rsidRDefault="00DA7866">
            <w:pPr>
              <w:pStyle w:val="TableParagraph"/>
              <w:spacing w:before="8" w:line="274" w:lineRule="exact"/>
              <w:rPr>
                <w:sz w:val="24"/>
              </w:rPr>
            </w:pPr>
            <w:r>
              <w:rPr>
                <w:sz w:val="24"/>
              </w:rPr>
              <w:t>ниездоровьесберегаю-</w:t>
            </w:r>
          </w:p>
        </w:tc>
        <w:tc>
          <w:tcPr>
            <w:tcW w:w="1444" w:type="dxa"/>
            <w:gridSpan w:val="2"/>
            <w:tcBorders>
              <w:top w:val="nil"/>
              <w:bottom w:val="nil"/>
            </w:tcBorders>
          </w:tcPr>
          <w:p w:rsidR="001A66C6" w:rsidRDefault="001A66C6">
            <w:pPr>
              <w:pStyle w:val="TableParagraph"/>
              <w:ind w:left="0"/>
            </w:pPr>
          </w:p>
        </w:tc>
        <w:tc>
          <w:tcPr>
            <w:tcW w:w="1574" w:type="dxa"/>
            <w:gridSpan w:val="2"/>
            <w:tcBorders>
              <w:top w:val="nil"/>
              <w:bottom w:val="nil"/>
            </w:tcBorders>
          </w:tcPr>
          <w:p w:rsidR="001A66C6" w:rsidRDefault="001A66C6">
            <w:pPr>
              <w:pStyle w:val="TableParagraph"/>
              <w:ind w:left="0"/>
            </w:pPr>
          </w:p>
        </w:tc>
      </w:tr>
      <w:tr w:rsidR="001A66C6">
        <w:trPr>
          <w:trHeight w:val="301"/>
        </w:trPr>
        <w:tc>
          <w:tcPr>
            <w:tcW w:w="1712" w:type="dxa"/>
            <w:tcBorders>
              <w:top w:val="nil"/>
              <w:bottom w:val="nil"/>
            </w:tcBorders>
          </w:tcPr>
          <w:p w:rsidR="001A66C6" w:rsidRDefault="00DA7866">
            <w:pPr>
              <w:pStyle w:val="TableParagraph"/>
              <w:spacing w:before="8" w:line="274" w:lineRule="exact"/>
              <w:rPr>
                <w:sz w:val="24"/>
              </w:rPr>
            </w:pPr>
            <w:r>
              <w:rPr>
                <w:sz w:val="24"/>
              </w:rPr>
              <w:t>щихся с ОВЗ</w:t>
            </w:r>
          </w:p>
        </w:tc>
        <w:tc>
          <w:tcPr>
            <w:tcW w:w="1978" w:type="dxa"/>
            <w:gridSpan w:val="2"/>
            <w:vMerge/>
            <w:tcBorders>
              <w:top w:val="nil"/>
            </w:tcBorders>
          </w:tcPr>
          <w:p w:rsidR="001A66C6" w:rsidRDefault="001A66C6">
            <w:pPr>
              <w:rPr>
                <w:sz w:val="2"/>
                <w:szCs w:val="2"/>
              </w:rPr>
            </w:pPr>
          </w:p>
        </w:tc>
        <w:tc>
          <w:tcPr>
            <w:tcW w:w="2636" w:type="dxa"/>
            <w:tcBorders>
              <w:top w:val="nil"/>
              <w:bottom w:val="nil"/>
            </w:tcBorders>
          </w:tcPr>
          <w:p w:rsidR="001A66C6" w:rsidRDefault="00DA7866">
            <w:pPr>
              <w:pStyle w:val="TableParagraph"/>
              <w:spacing w:before="8" w:line="274" w:lineRule="exact"/>
              <w:rPr>
                <w:sz w:val="24"/>
              </w:rPr>
            </w:pPr>
            <w:r>
              <w:rPr>
                <w:sz w:val="24"/>
              </w:rPr>
              <w:t>щих технологий, орга-</w:t>
            </w:r>
          </w:p>
        </w:tc>
        <w:tc>
          <w:tcPr>
            <w:tcW w:w="1444" w:type="dxa"/>
            <w:gridSpan w:val="2"/>
            <w:tcBorders>
              <w:top w:val="nil"/>
              <w:bottom w:val="nil"/>
            </w:tcBorders>
          </w:tcPr>
          <w:p w:rsidR="001A66C6" w:rsidRDefault="001A66C6">
            <w:pPr>
              <w:pStyle w:val="TableParagraph"/>
              <w:ind w:left="0"/>
            </w:pPr>
          </w:p>
        </w:tc>
        <w:tc>
          <w:tcPr>
            <w:tcW w:w="1574" w:type="dxa"/>
            <w:gridSpan w:val="2"/>
            <w:tcBorders>
              <w:top w:val="nil"/>
              <w:bottom w:val="nil"/>
            </w:tcBorders>
          </w:tcPr>
          <w:p w:rsidR="001A66C6" w:rsidRDefault="001A66C6">
            <w:pPr>
              <w:pStyle w:val="TableParagraph"/>
              <w:ind w:left="0"/>
            </w:pPr>
          </w:p>
        </w:tc>
      </w:tr>
      <w:tr w:rsidR="001A66C6">
        <w:trPr>
          <w:trHeight w:val="303"/>
        </w:trPr>
        <w:tc>
          <w:tcPr>
            <w:tcW w:w="1712" w:type="dxa"/>
            <w:tcBorders>
              <w:top w:val="nil"/>
              <w:bottom w:val="nil"/>
            </w:tcBorders>
          </w:tcPr>
          <w:p w:rsidR="001A66C6" w:rsidRDefault="001A66C6">
            <w:pPr>
              <w:pStyle w:val="TableParagraph"/>
              <w:ind w:left="0"/>
            </w:pPr>
          </w:p>
        </w:tc>
        <w:tc>
          <w:tcPr>
            <w:tcW w:w="1978" w:type="dxa"/>
            <w:gridSpan w:val="2"/>
            <w:vMerge/>
            <w:tcBorders>
              <w:top w:val="nil"/>
            </w:tcBorders>
          </w:tcPr>
          <w:p w:rsidR="001A66C6" w:rsidRDefault="001A66C6">
            <w:pPr>
              <w:rPr>
                <w:sz w:val="2"/>
                <w:szCs w:val="2"/>
              </w:rPr>
            </w:pPr>
          </w:p>
        </w:tc>
        <w:tc>
          <w:tcPr>
            <w:tcW w:w="2636" w:type="dxa"/>
            <w:tcBorders>
              <w:top w:val="nil"/>
              <w:bottom w:val="nil"/>
            </w:tcBorders>
          </w:tcPr>
          <w:p w:rsidR="001A66C6" w:rsidRDefault="00DA7866">
            <w:pPr>
              <w:pStyle w:val="TableParagraph"/>
              <w:tabs>
                <w:tab w:val="left" w:pos="1204"/>
              </w:tabs>
              <w:spacing w:before="8" w:line="275" w:lineRule="exact"/>
              <w:rPr>
                <w:sz w:val="24"/>
              </w:rPr>
            </w:pPr>
            <w:r>
              <w:rPr>
                <w:sz w:val="24"/>
              </w:rPr>
              <w:t>низация</w:t>
            </w:r>
            <w:r>
              <w:rPr>
                <w:sz w:val="24"/>
              </w:rPr>
              <w:tab/>
              <w:t>мероприятий</w:t>
            </w:r>
          </w:p>
        </w:tc>
        <w:tc>
          <w:tcPr>
            <w:tcW w:w="1444" w:type="dxa"/>
            <w:gridSpan w:val="2"/>
            <w:tcBorders>
              <w:top w:val="nil"/>
              <w:bottom w:val="nil"/>
            </w:tcBorders>
          </w:tcPr>
          <w:p w:rsidR="001A66C6" w:rsidRDefault="001A66C6">
            <w:pPr>
              <w:pStyle w:val="TableParagraph"/>
              <w:ind w:left="0"/>
            </w:pPr>
          </w:p>
        </w:tc>
        <w:tc>
          <w:tcPr>
            <w:tcW w:w="1574" w:type="dxa"/>
            <w:gridSpan w:val="2"/>
            <w:tcBorders>
              <w:top w:val="nil"/>
              <w:bottom w:val="nil"/>
            </w:tcBorders>
          </w:tcPr>
          <w:p w:rsidR="001A66C6" w:rsidRDefault="001A66C6">
            <w:pPr>
              <w:pStyle w:val="TableParagraph"/>
              <w:ind w:left="0"/>
            </w:pPr>
          </w:p>
        </w:tc>
      </w:tr>
      <w:tr w:rsidR="001A66C6">
        <w:trPr>
          <w:trHeight w:val="413"/>
        </w:trPr>
        <w:tc>
          <w:tcPr>
            <w:tcW w:w="1712" w:type="dxa"/>
            <w:tcBorders>
              <w:top w:val="nil"/>
            </w:tcBorders>
          </w:tcPr>
          <w:p w:rsidR="001A66C6" w:rsidRDefault="001A66C6">
            <w:pPr>
              <w:pStyle w:val="TableParagraph"/>
              <w:ind w:left="0"/>
              <w:rPr>
                <w:sz w:val="24"/>
              </w:rPr>
            </w:pPr>
          </w:p>
        </w:tc>
        <w:tc>
          <w:tcPr>
            <w:tcW w:w="1978" w:type="dxa"/>
            <w:gridSpan w:val="2"/>
            <w:vMerge/>
            <w:tcBorders>
              <w:top w:val="nil"/>
            </w:tcBorders>
          </w:tcPr>
          <w:p w:rsidR="001A66C6" w:rsidRDefault="001A66C6">
            <w:pPr>
              <w:rPr>
                <w:sz w:val="2"/>
                <w:szCs w:val="2"/>
              </w:rPr>
            </w:pPr>
          </w:p>
        </w:tc>
        <w:tc>
          <w:tcPr>
            <w:tcW w:w="2636" w:type="dxa"/>
            <w:tcBorders>
              <w:top w:val="nil"/>
            </w:tcBorders>
          </w:tcPr>
          <w:p w:rsidR="001A66C6" w:rsidRDefault="00DA7866">
            <w:pPr>
              <w:pStyle w:val="TableParagraph"/>
              <w:tabs>
                <w:tab w:val="left" w:pos="978"/>
              </w:tabs>
              <w:spacing w:before="9"/>
              <w:rPr>
                <w:sz w:val="24"/>
              </w:rPr>
            </w:pPr>
            <w:r>
              <w:rPr>
                <w:sz w:val="24"/>
              </w:rPr>
              <w:t>по</w:t>
            </w:r>
            <w:r>
              <w:rPr>
                <w:sz w:val="24"/>
              </w:rPr>
              <w:tab/>
              <w:t>формированию</w:t>
            </w:r>
          </w:p>
        </w:tc>
        <w:tc>
          <w:tcPr>
            <w:tcW w:w="1444" w:type="dxa"/>
            <w:gridSpan w:val="2"/>
            <w:tcBorders>
              <w:top w:val="nil"/>
            </w:tcBorders>
          </w:tcPr>
          <w:p w:rsidR="001A66C6" w:rsidRDefault="001A66C6">
            <w:pPr>
              <w:pStyle w:val="TableParagraph"/>
              <w:ind w:left="0"/>
              <w:rPr>
                <w:sz w:val="24"/>
              </w:rPr>
            </w:pPr>
          </w:p>
        </w:tc>
        <w:tc>
          <w:tcPr>
            <w:tcW w:w="1574" w:type="dxa"/>
            <w:gridSpan w:val="2"/>
            <w:tcBorders>
              <w:top w:val="nil"/>
            </w:tcBorders>
          </w:tcPr>
          <w:p w:rsidR="001A66C6" w:rsidRDefault="001A66C6">
            <w:pPr>
              <w:pStyle w:val="TableParagraph"/>
              <w:ind w:left="0"/>
              <w:rPr>
                <w:sz w:val="24"/>
              </w:rPr>
            </w:pPr>
          </w:p>
        </w:tc>
      </w:tr>
    </w:tbl>
    <w:p w:rsidR="001A66C6" w:rsidRDefault="001A66C6">
      <w:pPr>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12"/>
        <w:gridCol w:w="1978"/>
        <w:gridCol w:w="2637"/>
        <w:gridCol w:w="1446"/>
        <w:gridCol w:w="1576"/>
      </w:tblGrid>
      <w:tr w:rsidR="001A66C6">
        <w:trPr>
          <w:trHeight w:val="803"/>
        </w:trPr>
        <w:tc>
          <w:tcPr>
            <w:tcW w:w="1712" w:type="dxa"/>
          </w:tcPr>
          <w:p w:rsidR="001A66C6" w:rsidRDefault="001A66C6">
            <w:pPr>
              <w:pStyle w:val="TableParagraph"/>
              <w:ind w:left="0"/>
              <w:rPr>
                <w:sz w:val="24"/>
              </w:rPr>
            </w:pPr>
          </w:p>
        </w:tc>
        <w:tc>
          <w:tcPr>
            <w:tcW w:w="1978" w:type="dxa"/>
          </w:tcPr>
          <w:p w:rsidR="001A66C6" w:rsidRDefault="001A66C6">
            <w:pPr>
              <w:pStyle w:val="TableParagraph"/>
              <w:ind w:left="0"/>
              <w:rPr>
                <w:sz w:val="24"/>
              </w:rPr>
            </w:pPr>
          </w:p>
        </w:tc>
        <w:tc>
          <w:tcPr>
            <w:tcW w:w="2637" w:type="dxa"/>
          </w:tcPr>
          <w:p w:rsidR="001A66C6" w:rsidRDefault="00DA7866">
            <w:pPr>
              <w:pStyle w:val="TableParagraph"/>
              <w:spacing w:before="71" w:line="276" w:lineRule="auto"/>
              <w:rPr>
                <w:sz w:val="24"/>
              </w:rPr>
            </w:pPr>
            <w:r>
              <w:rPr>
                <w:sz w:val="24"/>
              </w:rPr>
              <w:t>навыков здорового безопасного образа жизни</w:t>
            </w:r>
          </w:p>
        </w:tc>
        <w:tc>
          <w:tcPr>
            <w:tcW w:w="1446" w:type="dxa"/>
          </w:tcPr>
          <w:p w:rsidR="001A66C6" w:rsidRDefault="001A66C6">
            <w:pPr>
              <w:pStyle w:val="TableParagraph"/>
              <w:ind w:left="0"/>
              <w:rPr>
                <w:sz w:val="24"/>
              </w:rPr>
            </w:pPr>
          </w:p>
        </w:tc>
        <w:tc>
          <w:tcPr>
            <w:tcW w:w="1576" w:type="dxa"/>
          </w:tcPr>
          <w:p w:rsidR="001A66C6" w:rsidRDefault="001A66C6">
            <w:pPr>
              <w:pStyle w:val="TableParagraph"/>
              <w:ind w:left="0"/>
              <w:rPr>
                <w:sz w:val="24"/>
              </w:rPr>
            </w:pPr>
          </w:p>
        </w:tc>
      </w:tr>
    </w:tbl>
    <w:p w:rsidR="001A66C6" w:rsidRDefault="00DA7866">
      <w:pPr>
        <w:pStyle w:val="1"/>
        <w:spacing w:line="267" w:lineRule="exact"/>
        <w:ind w:left="4332"/>
      </w:pPr>
      <w:r>
        <w:t>Консультативный модуль</w:t>
      </w:r>
    </w:p>
    <w:p w:rsidR="001A66C6" w:rsidRDefault="00DA7866">
      <w:pPr>
        <w:pStyle w:val="a3"/>
        <w:spacing w:before="36" w:line="276" w:lineRule="auto"/>
        <w:ind w:left="1082" w:right="242" w:firstLine="719"/>
      </w:pPr>
      <w:r>
        <w:t>Цель: обеспечение непрерывности специального индивидуального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A66C6" w:rsidRDefault="00DA7866">
      <w:pPr>
        <w:pStyle w:val="1"/>
        <w:spacing w:before="5"/>
        <w:ind w:left="3386"/>
      </w:pPr>
      <w:r>
        <w:t>Информационно-просветительский модуль</w:t>
      </w:r>
    </w:p>
    <w:p w:rsidR="001A66C6" w:rsidRDefault="00DA7866">
      <w:pPr>
        <w:pStyle w:val="a3"/>
        <w:spacing w:before="36" w:line="276" w:lineRule="auto"/>
        <w:ind w:left="1082" w:right="244" w:firstLine="719"/>
      </w:pPr>
      <w:r>
        <w:t>Цель: организация информационно-просветительной деятельности по вопросам образования со всеми участниками образовательного процесса.</w:t>
      </w:r>
    </w:p>
    <w:p w:rsidR="001A66C6" w:rsidRDefault="00DA7866">
      <w:pPr>
        <w:pStyle w:val="a3"/>
        <w:spacing w:before="1" w:line="276" w:lineRule="auto"/>
        <w:ind w:left="1082" w:right="244" w:firstLine="719"/>
      </w:pPr>
      <w:r>
        <w:t>Вопрос о выборе образовательного и реабилитационного маршрута ребенка с ограниченными возможностями здоровья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w:t>
      </w:r>
    </w:p>
    <w:p w:rsidR="001A66C6" w:rsidRDefault="00DA7866">
      <w:pPr>
        <w:pStyle w:val="a3"/>
        <w:spacing w:before="1" w:line="276" w:lineRule="auto"/>
        <w:ind w:left="1082" w:right="242" w:firstLine="719"/>
      </w:pPr>
      <w:r>
        <w:t>Основной ресурс для реализации коррекционной программы – человеческий (наличие специалистов, готовых работать с ребенком, испытывающим трудности в обучении). Субъекты,осуществляющиесопровождениеребенка,реализуютнесколькопрофессиональных позиций – диагностическую, проектную,аналитическую.</w:t>
      </w:r>
    </w:p>
    <w:p w:rsidR="001A66C6" w:rsidRDefault="00DA7866">
      <w:pPr>
        <w:pStyle w:val="a3"/>
        <w:spacing w:line="276" w:lineRule="auto"/>
        <w:ind w:left="1082" w:right="242" w:firstLine="719"/>
      </w:pPr>
      <w:r>
        <w:t>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w:t>
      </w:r>
    </w:p>
    <w:p w:rsidR="001A66C6" w:rsidRDefault="00DA7866">
      <w:pPr>
        <w:pStyle w:val="1"/>
        <w:spacing w:before="4" w:line="276" w:lineRule="auto"/>
        <w:ind w:left="1115" w:right="278"/>
        <w:jc w:val="center"/>
      </w:pPr>
      <w:r>
        <w:t>Направления деятельности школьного психолого-медико-педагогического консилиума</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66"/>
        <w:gridCol w:w="2362"/>
        <w:gridCol w:w="2753"/>
        <w:gridCol w:w="2762"/>
      </w:tblGrid>
      <w:tr w:rsidR="001A66C6">
        <w:trPr>
          <w:trHeight w:val="803"/>
        </w:trPr>
        <w:tc>
          <w:tcPr>
            <w:tcW w:w="1466" w:type="dxa"/>
          </w:tcPr>
          <w:p w:rsidR="001A66C6" w:rsidRDefault="00DA7866">
            <w:pPr>
              <w:pStyle w:val="TableParagraph"/>
              <w:spacing w:before="84" w:line="276" w:lineRule="auto"/>
              <w:ind w:left="539" w:right="126" w:hanging="384"/>
              <w:rPr>
                <w:b/>
                <w:sz w:val="24"/>
              </w:rPr>
            </w:pPr>
            <w:r>
              <w:rPr>
                <w:b/>
                <w:sz w:val="24"/>
              </w:rPr>
              <w:t>Направление</w:t>
            </w:r>
          </w:p>
        </w:tc>
        <w:tc>
          <w:tcPr>
            <w:tcW w:w="2362" w:type="dxa"/>
          </w:tcPr>
          <w:p w:rsidR="001A66C6" w:rsidRDefault="00DA7866">
            <w:pPr>
              <w:pStyle w:val="TableParagraph"/>
              <w:spacing w:before="84"/>
              <w:ind w:left="370"/>
              <w:rPr>
                <w:b/>
                <w:sz w:val="24"/>
              </w:rPr>
            </w:pPr>
            <w:r>
              <w:rPr>
                <w:b/>
                <w:sz w:val="24"/>
              </w:rPr>
              <w:t>Задачи работы</w:t>
            </w:r>
          </w:p>
        </w:tc>
        <w:tc>
          <w:tcPr>
            <w:tcW w:w="2753" w:type="dxa"/>
          </w:tcPr>
          <w:p w:rsidR="001A66C6" w:rsidRDefault="00DA7866">
            <w:pPr>
              <w:pStyle w:val="TableParagraph"/>
              <w:spacing w:before="84" w:line="276" w:lineRule="auto"/>
              <w:ind w:left="975" w:right="162" w:hanging="780"/>
              <w:rPr>
                <w:b/>
                <w:sz w:val="24"/>
              </w:rPr>
            </w:pPr>
            <w:r>
              <w:rPr>
                <w:b/>
                <w:sz w:val="24"/>
              </w:rPr>
              <w:t>Содержание и формы работы</w:t>
            </w:r>
          </w:p>
        </w:tc>
        <w:tc>
          <w:tcPr>
            <w:tcW w:w="2762" w:type="dxa"/>
          </w:tcPr>
          <w:p w:rsidR="001A66C6" w:rsidRDefault="00DA7866">
            <w:pPr>
              <w:pStyle w:val="TableParagraph"/>
              <w:spacing w:before="84" w:line="276" w:lineRule="auto"/>
              <w:ind w:left="1109" w:right="267" w:hanging="812"/>
              <w:rPr>
                <w:b/>
                <w:sz w:val="24"/>
              </w:rPr>
            </w:pPr>
            <w:r>
              <w:rPr>
                <w:b/>
                <w:sz w:val="24"/>
              </w:rPr>
              <w:t>Ожидаемые результаты</w:t>
            </w:r>
          </w:p>
        </w:tc>
      </w:tr>
      <w:tr w:rsidR="001A66C6">
        <w:trPr>
          <w:trHeight w:val="1117"/>
        </w:trPr>
        <w:tc>
          <w:tcPr>
            <w:tcW w:w="1466" w:type="dxa"/>
            <w:vMerge w:val="restart"/>
          </w:tcPr>
          <w:p w:rsidR="001A66C6" w:rsidRDefault="00DA7866">
            <w:pPr>
              <w:pStyle w:val="TableParagraph"/>
              <w:spacing w:before="77" w:line="276" w:lineRule="auto"/>
              <w:ind w:left="393" w:right="117" w:hanging="245"/>
              <w:rPr>
                <w:sz w:val="24"/>
              </w:rPr>
            </w:pPr>
            <w:r>
              <w:rPr>
                <w:sz w:val="24"/>
              </w:rPr>
              <w:t>Диагностическое</w:t>
            </w:r>
          </w:p>
        </w:tc>
        <w:tc>
          <w:tcPr>
            <w:tcW w:w="2362" w:type="dxa"/>
          </w:tcPr>
          <w:p w:rsidR="001A66C6" w:rsidRDefault="00DA7866">
            <w:pPr>
              <w:pStyle w:val="TableParagraph"/>
              <w:tabs>
                <w:tab w:val="left" w:pos="1574"/>
              </w:tabs>
              <w:spacing w:before="77" w:line="276" w:lineRule="auto"/>
              <w:ind w:left="84" w:right="67"/>
              <w:rPr>
                <w:sz w:val="24"/>
              </w:rPr>
            </w:pPr>
            <w:r>
              <w:rPr>
                <w:sz w:val="24"/>
              </w:rPr>
              <w:t>повышение</w:t>
            </w:r>
            <w:r>
              <w:rPr>
                <w:sz w:val="24"/>
              </w:rPr>
              <w:tab/>
              <w:t>компетентностипедагогов</w:t>
            </w:r>
          </w:p>
        </w:tc>
        <w:tc>
          <w:tcPr>
            <w:tcW w:w="2753" w:type="dxa"/>
          </w:tcPr>
          <w:p w:rsidR="001A66C6" w:rsidRDefault="00DA7866">
            <w:pPr>
              <w:pStyle w:val="TableParagraph"/>
              <w:tabs>
                <w:tab w:val="left" w:pos="1628"/>
              </w:tabs>
              <w:spacing w:before="77" w:line="276" w:lineRule="auto"/>
              <w:ind w:left="84" w:right="70"/>
              <w:rPr>
                <w:sz w:val="24"/>
              </w:rPr>
            </w:pPr>
            <w:r>
              <w:rPr>
                <w:sz w:val="24"/>
              </w:rPr>
              <w:t>реализация</w:t>
            </w:r>
            <w:r>
              <w:rPr>
                <w:sz w:val="24"/>
              </w:rPr>
              <w:tab/>
            </w:r>
            <w:r>
              <w:rPr>
                <w:spacing w:val="-1"/>
                <w:sz w:val="24"/>
              </w:rPr>
              <w:t xml:space="preserve">спецкурса </w:t>
            </w:r>
            <w:r>
              <w:rPr>
                <w:sz w:val="24"/>
              </w:rPr>
              <w:t>дляпедагогов</w:t>
            </w:r>
          </w:p>
        </w:tc>
        <w:tc>
          <w:tcPr>
            <w:tcW w:w="2762" w:type="dxa"/>
          </w:tcPr>
          <w:p w:rsidR="001A66C6" w:rsidRDefault="00DA7866">
            <w:pPr>
              <w:pStyle w:val="TableParagraph"/>
              <w:spacing w:before="77" w:line="276" w:lineRule="auto"/>
              <w:ind w:left="85" w:right="68"/>
              <w:jc w:val="both"/>
              <w:rPr>
                <w:sz w:val="24"/>
              </w:rPr>
            </w:pPr>
            <w:r>
              <w:rPr>
                <w:sz w:val="24"/>
              </w:rPr>
              <w:t>характеристика образовательной ситуации в школе</w:t>
            </w:r>
          </w:p>
        </w:tc>
      </w:tr>
      <w:tr w:rsidR="001A66C6">
        <w:trPr>
          <w:trHeight w:val="1437"/>
        </w:trPr>
        <w:tc>
          <w:tcPr>
            <w:tcW w:w="1466" w:type="dxa"/>
            <w:vMerge/>
            <w:tcBorders>
              <w:top w:val="nil"/>
            </w:tcBorders>
          </w:tcPr>
          <w:p w:rsidR="001A66C6" w:rsidRDefault="001A66C6">
            <w:pPr>
              <w:rPr>
                <w:sz w:val="2"/>
                <w:szCs w:val="2"/>
              </w:rPr>
            </w:pPr>
          </w:p>
        </w:tc>
        <w:tc>
          <w:tcPr>
            <w:tcW w:w="2362" w:type="dxa"/>
          </w:tcPr>
          <w:p w:rsidR="001A66C6" w:rsidRDefault="00DA7866">
            <w:pPr>
              <w:pStyle w:val="TableParagraph"/>
              <w:spacing w:before="80" w:line="276" w:lineRule="auto"/>
              <w:ind w:left="84" w:right="67"/>
              <w:jc w:val="both"/>
              <w:rPr>
                <w:sz w:val="24"/>
              </w:rPr>
            </w:pPr>
            <w:r>
              <w:rPr>
                <w:sz w:val="24"/>
              </w:rPr>
              <w:t>диагностика школьных трудностей обучающихся</w:t>
            </w:r>
          </w:p>
        </w:tc>
        <w:tc>
          <w:tcPr>
            <w:tcW w:w="2753" w:type="dxa"/>
          </w:tcPr>
          <w:p w:rsidR="001A66C6" w:rsidRDefault="00DA7866">
            <w:pPr>
              <w:pStyle w:val="TableParagraph"/>
              <w:spacing w:before="80" w:line="276" w:lineRule="auto"/>
              <w:ind w:left="84" w:right="67"/>
              <w:jc w:val="both"/>
              <w:rPr>
                <w:sz w:val="24"/>
              </w:rPr>
            </w:pPr>
            <w:r>
              <w:rPr>
                <w:sz w:val="24"/>
              </w:rPr>
              <w:t>изучение индивидуальных карт медико-психологопедагогическойдиагностики</w:t>
            </w:r>
          </w:p>
        </w:tc>
        <w:tc>
          <w:tcPr>
            <w:tcW w:w="2762" w:type="dxa"/>
          </w:tcPr>
          <w:p w:rsidR="001A66C6" w:rsidRDefault="00DA7866">
            <w:pPr>
              <w:pStyle w:val="TableParagraph"/>
              <w:spacing w:before="80" w:line="276" w:lineRule="auto"/>
              <w:ind w:left="85" w:right="69"/>
              <w:jc w:val="both"/>
              <w:rPr>
                <w:sz w:val="24"/>
              </w:rPr>
            </w:pPr>
            <w:r>
              <w:rPr>
                <w:sz w:val="24"/>
              </w:rPr>
              <w:t>диагностические портреты детей (индивидуальные карты развития)</w:t>
            </w:r>
          </w:p>
        </w:tc>
      </w:tr>
      <w:tr w:rsidR="001A66C6">
        <w:trPr>
          <w:trHeight w:val="1437"/>
        </w:trPr>
        <w:tc>
          <w:tcPr>
            <w:tcW w:w="1466" w:type="dxa"/>
            <w:vMerge/>
            <w:tcBorders>
              <w:top w:val="nil"/>
            </w:tcBorders>
          </w:tcPr>
          <w:p w:rsidR="001A66C6" w:rsidRDefault="001A66C6">
            <w:pPr>
              <w:rPr>
                <w:sz w:val="2"/>
                <w:szCs w:val="2"/>
              </w:rPr>
            </w:pPr>
          </w:p>
        </w:tc>
        <w:tc>
          <w:tcPr>
            <w:tcW w:w="2362" w:type="dxa"/>
          </w:tcPr>
          <w:p w:rsidR="001A66C6" w:rsidRDefault="00DA7866">
            <w:pPr>
              <w:pStyle w:val="TableParagraph"/>
              <w:spacing w:before="77" w:line="276" w:lineRule="auto"/>
              <w:ind w:left="84" w:right="67"/>
              <w:jc w:val="both"/>
              <w:rPr>
                <w:sz w:val="24"/>
              </w:rPr>
            </w:pPr>
            <w:r>
              <w:rPr>
                <w:sz w:val="24"/>
              </w:rPr>
              <w:t>дифференциация детей по уровню итипу их психического развития</w:t>
            </w:r>
          </w:p>
        </w:tc>
        <w:tc>
          <w:tcPr>
            <w:tcW w:w="2753" w:type="dxa"/>
          </w:tcPr>
          <w:p w:rsidR="001A66C6" w:rsidRDefault="00DA7866">
            <w:pPr>
              <w:pStyle w:val="TableParagraph"/>
              <w:spacing w:before="77" w:line="276" w:lineRule="auto"/>
              <w:ind w:left="84" w:right="69"/>
              <w:jc w:val="both"/>
              <w:rPr>
                <w:sz w:val="24"/>
              </w:rPr>
            </w:pPr>
            <w:r>
              <w:rPr>
                <w:sz w:val="24"/>
              </w:rPr>
              <w:t>анкетирование, беседа, тестирование, наблюдение</w:t>
            </w:r>
          </w:p>
        </w:tc>
        <w:tc>
          <w:tcPr>
            <w:tcW w:w="2762" w:type="dxa"/>
          </w:tcPr>
          <w:p w:rsidR="001A66C6" w:rsidRDefault="00DA7866">
            <w:pPr>
              <w:pStyle w:val="TableParagraph"/>
              <w:spacing w:before="77" w:line="276" w:lineRule="auto"/>
              <w:ind w:left="85" w:right="66"/>
              <w:jc w:val="both"/>
              <w:rPr>
                <w:sz w:val="24"/>
              </w:rPr>
            </w:pPr>
            <w:r>
              <w:rPr>
                <w:sz w:val="24"/>
              </w:rPr>
              <w:t>характеристика дифференцированных групп учащихся</w:t>
            </w:r>
          </w:p>
        </w:tc>
      </w:tr>
      <w:tr w:rsidR="001A66C6">
        <w:trPr>
          <w:trHeight w:val="1437"/>
        </w:trPr>
        <w:tc>
          <w:tcPr>
            <w:tcW w:w="1466" w:type="dxa"/>
          </w:tcPr>
          <w:p w:rsidR="001A66C6" w:rsidRDefault="00DA7866">
            <w:pPr>
              <w:pStyle w:val="TableParagraph"/>
              <w:spacing w:before="77"/>
              <w:ind w:left="182"/>
              <w:rPr>
                <w:sz w:val="24"/>
              </w:rPr>
            </w:pPr>
            <w:r>
              <w:rPr>
                <w:sz w:val="24"/>
              </w:rPr>
              <w:lastRenderedPageBreak/>
              <w:t>Проектное</w:t>
            </w:r>
          </w:p>
        </w:tc>
        <w:tc>
          <w:tcPr>
            <w:tcW w:w="2362" w:type="dxa"/>
          </w:tcPr>
          <w:p w:rsidR="001A66C6" w:rsidRDefault="00DA7866">
            <w:pPr>
              <w:pStyle w:val="TableParagraph"/>
              <w:tabs>
                <w:tab w:val="left" w:pos="1954"/>
              </w:tabs>
              <w:spacing w:before="77" w:line="276" w:lineRule="auto"/>
              <w:ind w:left="84" w:right="68"/>
              <w:rPr>
                <w:sz w:val="24"/>
              </w:rPr>
            </w:pPr>
            <w:r>
              <w:rPr>
                <w:sz w:val="24"/>
              </w:rPr>
              <w:t>проектирование</w:t>
            </w:r>
            <w:r>
              <w:rPr>
                <w:sz w:val="24"/>
              </w:rPr>
              <w:tab/>
              <w:t>образовательных маршрутов наоснове</w:t>
            </w:r>
          </w:p>
        </w:tc>
        <w:tc>
          <w:tcPr>
            <w:tcW w:w="2753" w:type="dxa"/>
          </w:tcPr>
          <w:p w:rsidR="001A66C6" w:rsidRDefault="00DA7866">
            <w:pPr>
              <w:pStyle w:val="TableParagraph"/>
              <w:spacing w:before="77" w:line="276" w:lineRule="auto"/>
              <w:ind w:left="84" w:right="65"/>
              <w:jc w:val="both"/>
              <w:rPr>
                <w:sz w:val="24"/>
              </w:rPr>
            </w:pPr>
            <w:r>
              <w:rPr>
                <w:sz w:val="24"/>
              </w:rPr>
              <w:t>консультированиеучителей при разработке Индивидуальныхобразова-</w:t>
            </w:r>
          </w:p>
        </w:tc>
        <w:tc>
          <w:tcPr>
            <w:tcW w:w="2762" w:type="dxa"/>
          </w:tcPr>
          <w:p w:rsidR="001A66C6" w:rsidRDefault="00DA7866">
            <w:pPr>
              <w:pStyle w:val="TableParagraph"/>
              <w:tabs>
                <w:tab w:val="left" w:pos="2065"/>
              </w:tabs>
              <w:spacing w:before="77" w:line="276" w:lineRule="auto"/>
              <w:ind w:left="85" w:right="67"/>
              <w:rPr>
                <w:sz w:val="24"/>
              </w:rPr>
            </w:pPr>
            <w:r>
              <w:rPr>
                <w:sz w:val="24"/>
              </w:rPr>
              <w:t>индивидуальные</w:t>
            </w:r>
            <w:r>
              <w:rPr>
                <w:sz w:val="24"/>
              </w:rPr>
              <w:tab/>
              <w:t>карты медико-психолого-педагогическогосопровождения ребенка сОВЗ</w:t>
            </w:r>
          </w:p>
        </w:tc>
      </w:tr>
    </w:tbl>
    <w:p w:rsidR="001A66C6" w:rsidRDefault="001A66C6">
      <w:pPr>
        <w:spacing w:line="276" w:lineRule="auto"/>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66"/>
        <w:gridCol w:w="2362"/>
        <w:gridCol w:w="2753"/>
        <w:gridCol w:w="2762"/>
      </w:tblGrid>
      <w:tr w:rsidR="001A66C6">
        <w:trPr>
          <w:trHeight w:val="1120"/>
        </w:trPr>
        <w:tc>
          <w:tcPr>
            <w:tcW w:w="1466" w:type="dxa"/>
          </w:tcPr>
          <w:p w:rsidR="001A66C6" w:rsidRDefault="001A66C6">
            <w:pPr>
              <w:pStyle w:val="TableParagraph"/>
              <w:ind w:left="0"/>
              <w:rPr>
                <w:sz w:val="24"/>
              </w:rPr>
            </w:pPr>
          </w:p>
        </w:tc>
        <w:tc>
          <w:tcPr>
            <w:tcW w:w="2362" w:type="dxa"/>
          </w:tcPr>
          <w:p w:rsidR="001A66C6" w:rsidRDefault="00DA7866">
            <w:pPr>
              <w:pStyle w:val="TableParagraph"/>
              <w:spacing w:before="71" w:line="276" w:lineRule="auto"/>
              <w:ind w:left="84" w:right="65"/>
              <w:rPr>
                <w:sz w:val="24"/>
              </w:rPr>
            </w:pPr>
            <w:r>
              <w:rPr>
                <w:sz w:val="24"/>
              </w:rPr>
              <w:t>данных диагностического исследования</w:t>
            </w:r>
          </w:p>
        </w:tc>
        <w:tc>
          <w:tcPr>
            <w:tcW w:w="2753" w:type="dxa"/>
          </w:tcPr>
          <w:p w:rsidR="001A66C6" w:rsidRDefault="00DA7866">
            <w:pPr>
              <w:pStyle w:val="TableParagraph"/>
              <w:spacing w:before="71" w:line="276" w:lineRule="auto"/>
              <w:ind w:left="84" w:right="67"/>
              <w:jc w:val="both"/>
              <w:rPr>
                <w:sz w:val="24"/>
              </w:rPr>
            </w:pPr>
            <w:r>
              <w:rPr>
                <w:sz w:val="24"/>
              </w:rPr>
              <w:t>тельных маршрутов сопровождения и коррекции</w:t>
            </w:r>
          </w:p>
        </w:tc>
        <w:tc>
          <w:tcPr>
            <w:tcW w:w="2762" w:type="dxa"/>
          </w:tcPr>
          <w:p w:rsidR="001A66C6" w:rsidRDefault="001A66C6">
            <w:pPr>
              <w:pStyle w:val="TableParagraph"/>
              <w:ind w:left="0"/>
              <w:rPr>
                <w:sz w:val="24"/>
              </w:rPr>
            </w:pPr>
          </w:p>
        </w:tc>
      </w:tr>
      <w:tr w:rsidR="001A66C6">
        <w:trPr>
          <w:trHeight w:val="2389"/>
        </w:trPr>
        <w:tc>
          <w:tcPr>
            <w:tcW w:w="1466" w:type="dxa"/>
          </w:tcPr>
          <w:p w:rsidR="001A66C6" w:rsidRDefault="00DA7866">
            <w:pPr>
              <w:pStyle w:val="TableParagraph"/>
              <w:spacing w:before="69" w:line="278" w:lineRule="auto"/>
              <w:ind w:left="506" w:right="103" w:hanging="375"/>
              <w:rPr>
                <w:sz w:val="24"/>
              </w:rPr>
            </w:pPr>
            <w:r>
              <w:rPr>
                <w:sz w:val="24"/>
              </w:rPr>
              <w:t>Аналитическое</w:t>
            </w:r>
          </w:p>
        </w:tc>
        <w:tc>
          <w:tcPr>
            <w:tcW w:w="2362" w:type="dxa"/>
          </w:tcPr>
          <w:p w:rsidR="001A66C6" w:rsidRDefault="00DA7866">
            <w:pPr>
              <w:pStyle w:val="TableParagraph"/>
              <w:spacing w:before="69" w:line="276" w:lineRule="auto"/>
              <w:ind w:left="84" w:right="66"/>
              <w:jc w:val="both"/>
              <w:rPr>
                <w:sz w:val="24"/>
              </w:rPr>
            </w:pPr>
            <w:r>
              <w:rPr>
                <w:sz w:val="24"/>
              </w:rPr>
              <w:t>обсуждение возможных вариантов решения проблемы; построение прогнозов эффективности программ коррекционной работы</w:t>
            </w:r>
          </w:p>
        </w:tc>
        <w:tc>
          <w:tcPr>
            <w:tcW w:w="2753" w:type="dxa"/>
          </w:tcPr>
          <w:p w:rsidR="001A66C6" w:rsidRDefault="00DA7866">
            <w:pPr>
              <w:pStyle w:val="TableParagraph"/>
              <w:spacing w:before="69" w:line="278" w:lineRule="auto"/>
              <w:ind w:left="84"/>
              <w:rPr>
                <w:sz w:val="24"/>
              </w:rPr>
            </w:pPr>
            <w:r>
              <w:rPr>
                <w:sz w:val="24"/>
              </w:rPr>
              <w:t>психологомедикопедагогический консилиум</w:t>
            </w:r>
          </w:p>
        </w:tc>
        <w:tc>
          <w:tcPr>
            <w:tcW w:w="2762" w:type="dxa"/>
          </w:tcPr>
          <w:p w:rsidR="001A66C6" w:rsidRDefault="00DA7866">
            <w:pPr>
              <w:pStyle w:val="TableParagraph"/>
              <w:spacing w:before="69" w:line="276" w:lineRule="auto"/>
              <w:ind w:left="85" w:right="25"/>
              <w:rPr>
                <w:sz w:val="24"/>
              </w:rPr>
            </w:pPr>
            <w:r>
              <w:rPr>
                <w:sz w:val="24"/>
              </w:rPr>
              <w:t>план заседаний медикопсихолого-педагогического консилиума школы</w:t>
            </w:r>
          </w:p>
        </w:tc>
      </w:tr>
    </w:tbl>
    <w:p w:rsidR="001A66C6" w:rsidRDefault="00DA7866">
      <w:pPr>
        <w:spacing w:line="268" w:lineRule="exact"/>
        <w:ind w:left="2166"/>
        <w:rPr>
          <w:b/>
          <w:sz w:val="24"/>
        </w:rPr>
      </w:pPr>
      <w:r>
        <w:rPr>
          <w:b/>
          <w:sz w:val="24"/>
        </w:rPr>
        <w:t>Основные направления, формы и методы коррекционной работы</w:t>
      </w:r>
    </w:p>
    <w:p w:rsidR="001A66C6" w:rsidRDefault="00DA7866">
      <w:pPr>
        <w:pStyle w:val="a3"/>
        <w:spacing w:before="36" w:line="276" w:lineRule="auto"/>
        <w:ind w:left="1082" w:right="243" w:firstLine="719"/>
      </w:pPr>
      <w:r>
        <w:t>Существенной чертой коррекционно-развивающего учебно-воспитательного педагогического процесса является индивидуально-групповая работа, направленная на коррекцию индивидуальных недостатков развития учащихся, проводимая педагогом-психологом Учреждения.</w:t>
      </w:r>
    </w:p>
    <w:p w:rsidR="001A66C6" w:rsidRDefault="00DA7866">
      <w:pPr>
        <w:pStyle w:val="a3"/>
        <w:ind w:left="1802" w:firstLine="0"/>
        <w:jc w:val="left"/>
      </w:pPr>
      <w:r>
        <w:t>Основными направлениями коррекционной работы являются:</w:t>
      </w:r>
    </w:p>
    <w:p w:rsidR="001A66C6" w:rsidRDefault="00DA7866">
      <w:pPr>
        <w:pStyle w:val="1"/>
        <w:spacing w:before="45"/>
      </w:pPr>
      <w:r>
        <w:t>Совершенствование движений и сенсомоторного развития:</w:t>
      </w:r>
    </w:p>
    <w:p w:rsidR="001A66C6" w:rsidRDefault="00DA7866">
      <w:pPr>
        <w:pStyle w:val="a4"/>
        <w:numPr>
          <w:ilvl w:val="0"/>
          <w:numId w:val="14"/>
        </w:numPr>
        <w:tabs>
          <w:tab w:val="left" w:pos="1648"/>
          <w:tab w:val="left" w:pos="1649"/>
        </w:tabs>
        <w:spacing w:before="36"/>
        <w:rPr>
          <w:sz w:val="24"/>
        </w:rPr>
      </w:pPr>
      <w:r>
        <w:rPr>
          <w:sz w:val="24"/>
        </w:rPr>
        <w:t>развитие мелкой моторики кисти и пальцеврук;</w:t>
      </w:r>
    </w:p>
    <w:p w:rsidR="001A66C6" w:rsidRDefault="00DA7866">
      <w:pPr>
        <w:pStyle w:val="a4"/>
        <w:numPr>
          <w:ilvl w:val="0"/>
          <w:numId w:val="14"/>
        </w:numPr>
        <w:tabs>
          <w:tab w:val="left" w:pos="1648"/>
          <w:tab w:val="left" w:pos="1649"/>
        </w:tabs>
        <w:spacing w:before="42"/>
        <w:rPr>
          <w:sz w:val="24"/>
        </w:rPr>
      </w:pPr>
      <w:r>
        <w:rPr>
          <w:sz w:val="24"/>
        </w:rPr>
        <w:t>развитие навыковкаллиграфии;</w:t>
      </w:r>
    </w:p>
    <w:p w:rsidR="001A66C6" w:rsidRDefault="00DA7866">
      <w:pPr>
        <w:pStyle w:val="a4"/>
        <w:numPr>
          <w:ilvl w:val="0"/>
          <w:numId w:val="14"/>
        </w:numPr>
        <w:tabs>
          <w:tab w:val="left" w:pos="1648"/>
          <w:tab w:val="left" w:pos="1649"/>
        </w:tabs>
        <w:spacing w:before="40"/>
        <w:rPr>
          <w:sz w:val="24"/>
        </w:rPr>
      </w:pPr>
      <w:r>
        <w:rPr>
          <w:sz w:val="24"/>
        </w:rPr>
        <w:t>развитие артикуляционной моторики.</w:t>
      </w:r>
    </w:p>
    <w:p w:rsidR="001A66C6" w:rsidRDefault="00DA7866">
      <w:pPr>
        <w:pStyle w:val="1"/>
        <w:spacing w:before="44"/>
      </w:pPr>
      <w:r>
        <w:t>Коррекция отдельных сторон психическойдеятельности:</w:t>
      </w:r>
    </w:p>
    <w:p w:rsidR="001A66C6" w:rsidRDefault="00DA7866">
      <w:pPr>
        <w:pStyle w:val="a4"/>
        <w:numPr>
          <w:ilvl w:val="0"/>
          <w:numId w:val="14"/>
        </w:numPr>
        <w:tabs>
          <w:tab w:val="left" w:pos="1648"/>
          <w:tab w:val="left" w:pos="1649"/>
        </w:tabs>
        <w:spacing w:before="39"/>
        <w:rPr>
          <w:sz w:val="24"/>
        </w:rPr>
      </w:pPr>
      <w:r>
        <w:rPr>
          <w:sz w:val="24"/>
        </w:rPr>
        <w:t>развитие зрительного восприятия иузнавания;</w:t>
      </w:r>
    </w:p>
    <w:p w:rsidR="001A66C6" w:rsidRDefault="00DA7866">
      <w:pPr>
        <w:pStyle w:val="a4"/>
        <w:numPr>
          <w:ilvl w:val="0"/>
          <w:numId w:val="14"/>
        </w:numPr>
        <w:tabs>
          <w:tab w:val="left" w:pos="1648"/>
          <w:tab w:val="left" w:pos="1649"/>
        </w:tabs>
        <w:spacing w:before="39"/>
        <w:rPr>
          <w:sz w:val="24"/>
        </w:rPr>
      </w:pPr>
      <w:r>
        <w:rPr>
          <w:sz w:val="24"/>
        </w:rPr>
        <w:t>развитие зрительной памяти ивнимания;</w:t>
      </w:r>
    </w:p>
    <w:p w:rsidR="001A66C6" w:rsidRDefault="00DA7866">
      <w:pPr>
        <w:pStyle w:val="a4"/>
        <w:numPr>
          <w:ilvl w:val="0"/>
          <w:numId w:val="14"/>
        </w:numPr>
        <w:tabs>
          <w:tab w:val="left" w:pos="1648"/>
          <w:tab w:val="left" w:pos="1649"/>
        </w:tabs>
        <w:spacing w:before="42" w:line="273" w:lineRule="auto"/>
        <w:ind w:right="244"/>
        <w:rPr>
          <w:sz w:val="24"/>
        </w:rPr>
      </w:pPr>
      <w:r>
        <w:rPr>
          <w:sz w:val="24"/>
        </w:rPr>
        <w:t>формирование обобщенных представлений о свойствах предметов (цвет, форма, величина);</w:t>
      </w:r>
    </w:p>
    <w:p w:rsidR="001A66C6" w:rsidRDefault="00DA7866">
      <w:pPr>
        <w:pStyle w:val="a4"/>
        <w:numPr>
          <w:ilvl w:val="0"/>
          <w:numId w:val="14"/>
        </w:numPr>
        <w:tabs>
          <w:tab w:val="left" w:pos="1648"/>
          <w:tab w:val="left" w:pos="1649"/>
        </w:tabs>
        <w:spacing w:before="1"/>
        <w:rPr>
          <w:sz w:val="24"/>
        </w:rPr>
      </w:pPr>
      <w:r>
        <w:rPr>
          <w:sz w:val="24"/>
        </w:rPr>
        <w:t>развитие пространственных представленийориентации;</w:t>
      </w:r>
    </w:p>
    <w:p w:rsidR="001A66C6" w:rsidRDefault="00DA7866">
      <w:pPr>
        <w:pStyle w:val="a4"/>
        <w:numPr>
          <w:ilvl w:val="0"/>
          <w:numId w:val="14"/>
        </w:numPr>
        <w:tabs>
          <w:tab w:val="left" w:pos="1648"/>
          <w:tab w:val="left" w:pos="1649"/>
        </w:tabs>
        <w:spacing w:before="42"/>
        <w:rPr>
          <w:sz w:val="24"/>
        </w:rPr>
      </w:pPr>
      <w:r>
        <w:rPr>
          <w:sz w:val="24"/>
        </w:rPr>
        <w:t>развитие представлений о времени;</w:t>
      </w:r>
    </w:p>
    <w:p w:rsidR="001A66C6" w:rsidRDefault="00DA7866">
      <w:pPr>
        <w:pStyle w:val="a4"/>
        <w:numPr>
          <w:ilvl w:val="0"/>
          <w:numId w:val="14"/>
        </w:numPr>
        <w:tabs>
          <w:tab w:val="left" w:pos="1648"/>
          <w:tab w:val="left" w:pos="1649"/>
        </w:tabs>
        <w:spacing w:before="40"/>
        <w:rPr>
          <w:sz w:val="24"/>
        </w:rPr>
      </w:pPr>
      <w:r>
        <w:rPr>
          <w:sz w:val="24"/>
        </w:rPr>
        <w:t>развитие слухового внимания ипамяти;</w:t>
      </w:r>
    </w:p>
    <w:p w:rsidR="001A66C6" w:rsidRDefault="00DA7866">
      <w:pPr>
        <w:pStyle w:val="a4"/>
        <w:numPr>
          <w:ilvl w:val="0"/>
          <w:numId w:val="14"/>
        </w:numPr>
        <w:tabs>
          <w:tab w:val="left" w:pos="1648"/>
          <w:tab w:val="left" w:pos="1649"/>
        </w:tabs>
        <w:spacing w:before="39" w:line="273" w:lineRule="auto"/>
        <w:ind w:right="244"/>
        <w:rPr>
          <w:sz w:val="24"/>
        </w:rPr>
      </w:pPr>
      <w:r>
        <w:rPr>
          <w:sz w:val="24"/>
        </w:rPr>
        <w:t>развитие фонетико-фонематических представлений, формирование звукового анализа.</w:t>
      </w:r>
    </w:p>
    <w:p w:rsidR="001A66C6" w:rsidRDefault="00DA7866">
      <w:pPr>
        <w:pStyle w:val="1"/>
        <w:spacing w:before="8"/>
      </w:pPr>
      <w:r>
        <w:t>Развитие основных мыслительных операций:</w:t>
      </w:r>
    </w:p>
    <w:p w:rsidR="001A66C6" w:rsidRDefault="00DA7866">
      <w:pPr>
        <w:pStyle w:val="a4"/>
        <w:numPr>
          <w:ilvl w:val="0"/>
          <w:numId w:val="14"/>
        </w:numPr>
        <w:tabs>
          <w:tab w:val="left" w:pos="1648"/>
          <w:tab w:val="left" w:pos="1649"/>
        </w:tabs>
        <w:spacing w:before="37"/>
        <w:rPr>
          <w:sz w:val="24"/>
        </w:rPr>
      </w:pPr>
      <w:r>
        <w:rPr>
          <w:sz w:val="24"/>
        </w:rPr>
        <w:t>навыков соотносительного анализа;</w:t>
      </w:r>
    </w:p>
    <w:p w:rsidR="001A66C6" w:rsidRDefault="00DA7866">
      <w:pPr>
        <w:pStyle w:val="a4"/>
        <w:numPr>
          <w:ilvl w:val="0"/>
          <w:numId w:val="14"/>
        </w:numPr>
        <w:tabs>
          <w:tab w:val="left" w:pos="1648"/>
          <w:tab w:val="left" w:pos="1649"/>
        </w:tabs>
        <w:spacing w:before="41" w:line="273" w:lineRule="auto"/>
        <w:ind w:right="244"/>
        <w:rPr>
          <w:sz w:val="24"/>
        </w:rPr>
      </w:pPr>
      <w:r>
        <w:rPr>
          <w:sz w:val="24"/>
        </w:rPr>
        <w:t>навыков группировки и классификации (на базе овладения основными родовыми понятиями);</w:t>
      </w:r>
    </w:p>
    <w:p w:rsidR="001A66C6" w:rsidRDefault="00DA7866">
      <w:pPr>
        <w:pStyle w:val="a4"/>
        <w:numPr>
          <w:ilvl w:val="0"/>
          <w:numId w:val="14"/>
        </w:numPr>
        <w:tabs>
          <w:tab w:val="left" w:pos="1648"/>
          <w:tab w:val="left" w:pos="1649"/>
        </w:tabs>
        <w:spacing w:before="1"/>
        <w:rPr>
          <w:sz w:val="24"/>
        </w:rPr>
      </w:pPr>
      <w:r>
        <w:rPr>
          <w:sz w:val="24"/>
        </w:rPr>
        <w:t>умения работать по словесной и письменной инструкции,алгоритму;</w:t>
      </w:r>
    </w:p>
    <w:p w:rsidR="001A66C6" w:rsidRDefault="00DA7866">
      <w:pPr>
        <w:pStyle w:val="a4"/>
        <w:numPr>
          <w:ilvl w:val="0"/>
          <w:numId w:val="14"/>
        </w:numPr>
        <w:tabs>
          <w:tab w:val="left" w:pos="1648"/>
          <w:tab w:val="left" w:pos="1649"/>
        </w:tabs>
        <w:spacing w:before="42"/>
        <w:rPr>
          <w:sz w:val="24"/>
        </w:rPr>
      </w:pPr>
      <w:r>
        <w:rPr>
          <w:sz w:val="24"/>
        </w:rPr>
        <w:t>умения планироватьдеятельность;</w:t>
      </w:r>
    </w:p>
    <w:p w:rsidR="001A66C6" w:rsidRDefault="00DA7866">
      <w:pPr>
        <w:pStyle w:val="a4"/>
        <w:numPr>
          <w:ilvl w:val="0"/>
          <w:numId w:val="14"/>
        </w:numPr>
        <w:tabs>
          <w:tab w:val="left" w:pos="1648"/>
          <w:tab w:val="left" w:pos="1649"/>
        </w:tabs>
        <w:spacing w:before="40"/>
        <w:rPr>
          <w:sz w:val="24"/>
        </w:rPr>
      </w:pPr>
      <w:r>
        <w:rPr>
          <w:sz w:val="24"/>
        </w:rPr>
        <w:t>развитие комбинаторных способностей.</w:t>
      </w:r>
    </w:p>
    <w:p w:rsidR="001A66C6" w:rsidRDefault="00DA7866">
      <w:pPr>
        <w:pStyle w:val="1"/>
        <w:spacing w:before="47"/>
      </w:pPr>
      <w:r>
        <w:t>Развитие различных видов мышления:</w:t>
      </w:r>
    </w:p>
    <w:p w:rsidR="001A66C6" w:rsidRDefault="00DA7866">
      <w:pPr>
        <w:pStyle w:val="a4"/>
        <w:numPr>
          <w:ilvl w:val="0"/>
          <w:numId w:val="14"/>
        </w:numPr>
        <w:tabs>
          <w:tab w:val="left" w:pos="1648"/>
          <w:tab w:val="left" w:pos="1649"/>
        </w:tabs>
        <w:spacing w:before="35"/>
        <w:rPr>
          <w:sz w:val="24"/>
        </w:rPr>
      </w:pPr>
      <w:r>
        <w:rPr>
          <w:sz w:val="24"/>
        </w:rPr>
        <w:t>развитие наглядно-образногомышления;</w:t>
      </w:r>
    </w:p>
    <w:p w:rsidR="001A66C6" w:rsidRDefault="00DA7866">
      <w:pPr>
        <w:pStyle w:val="a4"/>
        <w:numPr>
          <w:ilvl w:val="0"/>
          <w:numId w:val="14"/>
        </w:numPr>
        <w:tabs>
          <w:tab w:val="left" w:pos="1648"/>
          <w:tab w:val="left" w:pos="1649"/>
        </w:tabs>
        <w:spacing w:before="40" w:line="273" w:lineRule="auto"/>
        <w:ind w:right="244"/>
        <w:rPr>
          <w:sz w:val="24"/>
        </w:rPr>
      </w:pPr>
      <w:r>
        <w:rPr>
          <w:sz w:val="24"/>
        </w:rPr>
        <w:t>развитие словесно-логического мышления (умение видеть и устанавливать логические связи между предметами, явлениями исобытиями).</w:t>
      </w:r>
    </w:p>
    <w:p w:rsidR="001A66C6" w:rsidRDefault="00DA7866">
      <w:pPr>
        <w:spacing w:before="4" w:line="276" w:lineRule="auto"/>
        <w:ind w:left="1082" w:firstLine="719"/>
        <w:rPr>
          <w:sz w:val="24"/>
        </w:rPr>
      </w:pPr>
      <w:r>
        <w:rPr>
          <w:b/>
          <w:sz w:val="24"/>
        </w:rPr>
        <w:t xml:space="preserve">Коррекция нарушений в развитии эмоционально-личностной сферы </w:t>
      </w:r>
      <w:r>
        <w:rPr>
          <w:sz w:val="24"/>
        </w:rPr>
        <w:t>(релаксационные упражнения для мимики лица, драматизация, чтение по ролям и т.д.).</w:t>
      </w:r>
    </w:p>
    <w:p w:rsidR="001A66C6" w:rsidRDefault="00DA7866">
      <w:pPr>
        <w:pStyle w:val="1"/>
        <w:spacing w:before="66"/>
        <w:rPr>
          <w:b w:val="0"/>
        </w:rPr>
      </w:pPr>
      <w:r>
        <w:lastRenderedPageBreak/>
        <w:t>Развитие речи, овладение техникой речи</w:t>
      </w:r>
      <w:r>
        <w:rPr>
          <w:b w:val="0"/>
        </w:rPr>
        <w:t>.</w:t>
      </w:r>
    </w:p>
    <w:p w:rsidR="001A66C6" w:rsidRDefault="00DA7866">
      <w:pPr>
        <w:spacing w:before="48"/>
        <w:ind w:left="1802"/>
        <w:rPr>
          <w:b/>
          <w:sz w:val="24"/>
        </w:rPr>
      </w:pPr>
      <w:r>
        <w:rPr>
          <w:b/>
          <w:sz w:val="24"/>
        </w:rPr>
        <w:t>Расширение представлений об окружающем мире и обогащение словаря.</w:t>
      </w:r>
    </w:p>
    <w:p w:rsidR="001A66C6" w:rsidRDefault="00DA7866">
      <w:pPr>
        <w:spacing w:before="36" w:line="278" w:lineRule="auto"/>
        <w:ind w:left="1082" w:right="241" w:firstLine="719"/>
        <w:jc w:val="both"/>
        <w:rPr>
          <w:b/>
          <w:sz w:val="24"/>
        </w:rPr>
      </w:pPr>
      <w:r>
        <w:rPr>
          <w:sz w:val="24"/>
        </w:rPr>
        <w:t xml:space="preserve">С этой целью проведения с учащимися индивидуальных и групповых коррекционныхзанятийвучебныйпланвключеныпредметы,направленныенаобеспечениекоррекции недостатковвфизическоми(или)психическомразвитиидетей,ихсоциальнуюадаптацию. </w:t>
      </w:r>
      <w:r>
        <w:rPr>
          <w:b/>
          <w:sz w:val="24"/>
        </w:rPr>
        <w:t>Программы, реализуемые в образовательном учреждении по коррекционнойработе</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2979"/>
        <w:gridCol w:w="771"/>
        <w:gridCol w:w="5041"/>
      </w:tblGrid>
      <w:tr w:rsidR="001A66C6">
        <w:trPr>
          <w:trHeight w:val="801"/>
        </w:trPr>
        <w:tc>
          <w:tcPr>
            <w:tcW w:w="554" w:type="dxa"/>
          </w:tcPr>
          <w:p w:rsidR="001A66C6" w:rsidRDefault="00DA7866">
            <w:pPr>
              <w:pStyle w:val="TableParagraph"/>
              <w:spacing w:before="72"/>
              <w:rPr>
                <w:sz w:val="24"/>
              </w:rPr>
            </w:pPr>
            <w:r>
              <w:rPr>
                <w:sz w:val="24"/>
              </w:rPr>
              <w:t>№</w:t>
            </w:r>
          </w:p>
        </w:tc>
        <w:tc>
          <w:tcPr>
            <w:tcW w:w="2979" w:type="dxa"/>
          </w:tcPr>
          <w:p w:rsidR="001A66C6" w:rsidRDefault="00DA7866">
            <w:pPr>
              <w:pStyle w:val="TableParagraph"/>
              <w:tabs>
                <w:tab w:val="left" w:pos="1466"/>
              </w:tabs>
              <w:spacing w:before="72" w:line="278" w:lineRule="auto"/>
              <w:ind w:left="84" w:right="69"/>
              <w:rPr>
                <w:sz w:val="24"/>
              </w:rPr>
            </w:pPr>
            <w:r>
              <w:rPr>
                <w:sz w:val="24"/>
              </w:rPr>
              <w:t>Предметы</w:t>
            </w:r>
            <w:r>
              <w:rPr>
                <w:sz w:val="24"/>
              </w:rPr>
              <w:tab/>
              <w:t>образовательныхобластей</w:t>
            </w:r>
          </w:p>
        </w:tc>
        <w:tc>
          <w:tcPr>
            <w:tcW w:w="771" w:type="dxa"/>
          </w:tcPr>
          <w:p w:rsidR="001A66C6" w:rsidRDefault="00DA7866">
            <w:pPr>
              <w:pStyle w:val="TableParagraph"/>
              <w:spacing w:before="72"/>
              <w:ind w:left="63" w:right="53"/>
              <w:jc w:val="center"/>
              <w:rPr>
                <w:sz w:val="24"/>
              </w:rPr>
            </w:pPr>
            <w:r>
              <w:rPr>
                <w:sz w:val="24"/>
              </w:rPr>
              <w:t>Класс</w:t>
            </w:r>
          </w:p>
        </w:tc>
        <w:tc>
          <w:tcPr>
            <w:tcW w:w="5041" w:type="dxa"/>
          </w:tcPr>
          <w:p w:rsidR="001A66C6" w:rsidRDefault="00DA7866">
            <w:pPr>
              <w:pStyle w:val="TableParagraph"/>
              <w:spacing w:before="72"/>
              <w:rPr>
                <w:sz w:val="24"/>
              </w:rPr>
            </w:pPr>
            <w:r>
              <w:rPr>
                <w:sz w:val="24"/>
              </w:rPr>
              <w:t>Основные цели и задачи</w:t>
            </w:r>
          </w:p>
        </w:tc>
      </w:tr>
      <w:tr w:rsidR="001A66C6">
        <w:trPr>
          <w:trHeight w:val="1754"/>
        </w:trPr>
        <w:tc>
          <w:tcPr>
            <w:tcW w:w="554" w:type="dxa"/>
          </w:tcPr>
          <w:p w:rsidR="001A66C6" w:rsidRDefault="00DA7866">
            <w:pPr>
              <w:pStyle w:val="TableParagraph"/>
              <w:spacing w:before="74"/>
              <w:rPr>
                <w:sz w:val="24"/>
              </w:rPr>
            </w:pPr>
            <w:r>
              <w:rPr>
                <w:sz w:val="24"/>
              </w:rPr>
              <w:t>1</w:t>
            </w:r>
          </w:p>
        </w:tc>
        <w:tc>
          <w:tcPr>
            <w:tcW w:w="2979" w:type="dxa"/>
          </w:tcPr>
          <w:p w:rsidR="001A66C6" w:rsidRDefault="00DA7866">
            <w:pPr>
              <w:pStyle w:val="TableParagraph"/>
              <w:spacing w:before="74" w:line="276" w:lineRule="auto"/>
              <w:ind w:left="84" w:right="68"/>
              <w:jc w:val="both"/>
              <w:rPr>
                <w:sz w:val="24"/>
              </w:rPr>
            </w:pPr>
            <w:r>
              <w:rPr>
                <w:sz w:val="24"/>
              </w:rPr>
              <w:t>Развитие психомоторики и сенсорных процессов Обязательныеиндивидуальные и групповые (коррекционные)занятия</w:t>
            </w:r>
          </w:p>
        </w:tc>
        <w:tc>
          <w:tcPr>
            <w:tcW w:w="771" w:type="dxa"/>
          </w:tcPr>
          <w:p w:rsidR="001A66C6" w:rsidRDefault="00DA7866">
            <w:pPr>
              <w:pStyle w:val="TableParagraph"/>
              <w:spacing w:before="74"/>
              <w:ind w:left="63" w:right="53"/>
              <w:jc w:val="center"/>
              <w:rPr>
                <w:sz w:val="24"/>
              </w:rPr>
            </w:pPr>
            <w:r>
              <w:rPr>
                <w:sz w:val="24"/>
              </w:rPr>
              <w:t>1-4</w:t>
            </w:r>
          </w:p>
        </w:tc>
        <w:tc>
          <w:tcPr>
            <w:tcW w:w="5041" w:type="dxa"/>
          </w:tcPr>
          <w:p w:rsidR="001A66C6" w:rsidRDefault="00DA7866">
            <w:pPr>
              <w:pStyle w:val="TableParagraph"/>
              <w:spacing w:before="74" w:line="276" w:lineRule="auto"/>
              <w:ind w:right="66"/>
              <w:jc w:val="both"/>
              <w:rPr>
                <w:sz w:val="24"/>
              </w:rPr>
            </w:pPr>
            <w:r>
              <w:rPr>
                <w:sz w:val="24"/>
              </w:rPr>
              <w:t>Цель: создание условий для формирования многогранного полифункционального представления об окружающей действительности и более эффективной</w:t>
            </w:r>
          </w:p>
        </w:tc>
      </w:tr>
      <w:tr w:rsidR="001A66C6">
        <w:trPr>
          <w:trHeight w:val="1437"/>
        </w:trPr>
        <w:tc>
          <w:tcPr>
            <w:tcW w:w="554" w:type="dxa"/>
          </w:tcPr>
          <w:p w:rsidR="001A66C6" w:rsidRDefault="00DA7866">
            <w:pPr>
              <w:pStyle w:val="TableParagraph"/>
              <w:spacing w:before="74"/>
              <w:rPr>
                <w:sz w:val="24"/>
              </w:rPr>
            </w:pPr>
            <w:r>
              <w:rPr>
                <w:sz w:val="24"/>
              </w:rPr>
              <w:t>2</w:t>
            </w:r>
          </w:p>
        </w:tc>
        <w:tc>
          <w:tcPr>
            <w:tcW w:w="2979" w:type="dxa"/>
          </w:tcPr>
          <w:p w:rsidR="001A66C6" w:rsidRDefault="00DA7866">
            <w:pPr>
              <w:pStyle w:val="TableParagraph"/>
              <w:spacing w:before="74" w:line="276" w:lineRule="auto"/>
              <w:ind w:left="84" w:right="66"/>
              <w:jc w:val="both"/>
              <w:rPr>
                <w:sz w:val="24"/>
              </w:rPr>
            </w:pPr>
            <w:r>
              <w:rPr>
                <w:sz w:val="24"/>
              </w:rPr>
              <w:t>Лечебная физкультура Обязательные индивидуальные и групповые (коррекционные) занятия</w:t>
            </w:r>
          </w:p>
        </w:tc>
        <w:tc>
          <w:tcPr>
            <w:tcW w:w="771" w:type="dxa"/>
          </w:tcPr>
          <w:p w:rsidR="001A66C6" w:rsidRDefault="00DA7866">
            <w:pPr>
              <w:pStyle w:val="TableParagraph"/>
              <w:spacing w:before="74"/>
              <w:ind w:left="63" w:right="53"/>
              <w:jc w:val="center"/>
              <w:rPr>
                <w:sz w:val="24"/>
              </w:rPr>
            </w:pPr>
            <w:r>
              <w:rPr>
                <w:sz w:val="24"/>
              </w:rPr>
              <w:t>1-4</w:t>
            </w:r>
          </w:p>
        </w:tc>
        <w:tc>
          <w:tcPr>
            <w:tcW w:w="5041" w:type="dxa"/>
          </w:tcPr>
          <w:p w:rsidR="001A66C6" w:rsidRDefault="00DA7866">
            <w:pPr>
              <w:pStyle w:val="TableParagraph"/>
              <w:spacing w:before="74" w:line="276" w:lineRule="auto"/>
              <w:rPr>
                <w:sz w:val="24"/>
              </w:rPr>
            </w:pPr>
            <w:r>
              <w:rPr>
                <w:sz w:val="24"/>
              </w:rPr>
              <w:t>Цель: реабилитация физического развития в рамках комплексной коррекции</w:t>
            </w:r>
          </w:p>
        </w:tc>
      </w:tr>
    </w:tbl>
    <w:p w:rsidR="001A66C6" w:rsidRDefault="00DA7866">
      <w:pPr>
        <w:pStyle w:val="1"/>
      </w:pPr>
      <w:r>
        <w:t>Содержание и формы коррекционной работы учителя:</w:t>
      </w:r>
    </w:p>
    <w:p w:rsidR="001A66C6" w:rsidRDefault="00DA7866">
      <w:pPr>
        <w:pStyle w:val="a4"/>
        <w:numPr>
          <w:ilvl w:val="0"/>
          <w:numId w:val="14"/>
        </w:numPr>
        <w:tabs>
          <w:tab w:val="left" w:pos="1648"/>
          <w:tab w:val="left" w:pos="1649"/>
        </w:tabs>
        <w:spacing w:before="35"/>
        <w:rPr>
          <w:sz w:val="24"/>
        </w:rPr>
      </w:pPr>
      <w:r>
        <w:rPr>
          <w:sz w:val="24"/>
        </w:rPr>
        <w:t>наблюдение за учениками во время учебной и внеурочной деятельности(ежедневно);</w:t>
      </w:r>
    </w:p>
    <w:p w:rsidR="001A66C6" w:rsidRDefault="00DA7866">
      <w:pPr>
        <w:pStyle w:val="a4"/>
        <w:numPr>
          <w:ilvl w:val="0"/>
          <w:numId w:val="14"/>
        </w:numPr>
        <w:tabs>
          <w:tab w:val="left" w:pos="1648"/>
          <w:tab w:val="left" w:pos="1649"/>
        </w:tabs>
        <w:spacing w:before="42" w:line="273" w:lineRule="auto"/>
        <w:ind w:right="244"/>
        <w:rPr>
          <w:sz w:val="24"/>
        </w:rPr>
      </w:pPr>
      <w:r>
        <w:rPr>
          <w:sz w:val="24"/>
        </w:rPr>
        <w:t>осуществление общей коррекции на каждом уроке, внеклассном мероприятии, внеурочной деятельности;</w:t>
      </w:r>
    </w:p>
    <w:p w:rsidR="001A66C6" w:rsidRDefault="00DA7866">
      <w:pPr>
        <w:pStyle w:val="a4"/>
        <w:numPr>
          <w:ilvl w:val="0"/>
          <w:numId w:val="14"/>
        </w:numPr>
        <w:tabs>
          <w:tab w:val="left" w:pos="1649"/>
        </w:tabs>
        <w:spacing w:before="1" w:line="276" w:lineRule="auto"/>
        <w:ind w:right="242"/>
        <w:jc w:val="both"/>
        <w:rPr>
          <w:sz w:val="24"/>
        </w:rPr>
      </w:pPr>
      <w:r>
        <w:rPr>
          <w:sz w:val="24"/>
        </w:rPr>
        <w:t>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особенностиеголичности,поведения,межличностныхотношенийсродителямииодноклассниками, уровень и особенности интеллектуального развития и результаты учебы, основные виды трудностей при обучении ребенка по итогамгода;</w:t>
      </w:r>
    </w:p>
    <w:p w:rsidR="001A66C6" w:rsidRDefault="00DA7866">
      <w:pPr>
        <w:pStyle w:val="a4"/>
        <w:numPr>
          <w:ilvl w:val="0"/>
          <w:numId w:val="14"/>
        </w:numPr>
        <w:tabs>
          <w:tab w:val="left" w:pos="1648"/>
          <w:tab w:val="left" w:pos="1649"/>
        </w:tabs>
        <w:spacing w:line="273" w:lineRule="auto"/>
        <w:ind w:right="247"/>
        <w:rPr>
          <w:sz w:val="24"/>
        </w:rPr>
      </w:pPr>
      <w:r>
        <w:rPr>
          <w:sz w:val="24"/>
        </w:rPr>
        <w:t>составление индивидуального коррекционно-образовательного маршрута сопровожденияобучающегося;</w:t>
      </w:r>
    </w:p>
    <w:p w:rsidR="001A66C6" w:rsidRDefault="00DA7866">
      <w:pPr>
        <w:pStyle w:val="a4"/>
        <w:numPr>
          <w:ilvl w:val="0"/>
          <w:numId w:val="14"/>
        </w:numPr>
        <w:tabs>
          <w:tab w:val="left" w:pos="1648"/>
          <w:tab w:val="left" w:pos="1649"/>
        </w:tabs>
        <w:rPr>
          <w:sz w:val="24"/>
        </w:rPr>
      </w:pPr>
      <w:r>
        <w:rPr>
          <w:sz w:val="24"/>
        </w:rPr>
        <w:t>контроль успеваемости и поведения обучающихся вклассе;</w:t>
      </w:r>
    </w:p>
    <w:p w:rsidR="001A66C6" w:rsidRDefault="00DA7866">
      <w:pPr>
        <w:pStyle w:val="a4"/>
        <w:numPr>
          <w:ilvl w:val="0"/>
          <w:numId w:val="14"/>
        </w:numPr>
        <w:tabs>
          <w:tab w:val="left" w:pos="1648"/>
          <w:tab w:val="left" w:pos="1649"/>
        </w:tabs>
        <w:spacing w:before="41" w:line="273" w:lineRule="auto"/>
        <w:ind w:right="242"/>
        <w:rPr>
          <w:sz w:val="24"/>
        </w:rPr>
      </w:pPr>
      <w:r>
        <w:rPr>
          <w:sz w:val="24"/>
        </w:rPr>
        <w:t>формированиетакогомикроклиматавклассе,которыйспособствовалбытому,чтобы каждый ребенок чувствовал себя комфортно;</w:t>
      </w:r>
    </w:p>
    <w:p w:rsidR="001A66C6" w:rsidRDefault="00DA7866">
      <w:pPr>
        <w:pStyle w:val="a4"/>
        <w:numPr>
          <w:ilvl w:val="0"/>
          <w:numId w:val="14"/>
        </w:numPr>
        <w:tabs>
          <w:tab w:val="left" w:pos="1648"/>
          <w:tab w:val="left" w:pos="1649"/>
        </w:tabs>
        <w:spacing w:before="1" w:line="273" w:lineRule="auto"/>
        <w:ind w:right="244"/>
        <w:rPr>
          <w:sz w:val="24"/>
        </w:rPr>
      </w:pPr>
      <w:r>
        <w:rPr>
          <w:sz w:val="24"/>
        </w:rPr>
        <w:t>организациявнеурочнойдеятельности,направленнойнаразвитиепознавательныхинтересов обучающихся, их общееразвитие.</w:t>
      </w:r>
    </w:p>
    <w:p w:rsidR="001A66C6" w:rsidRDefault="00DA7866">
      <w:pPr>
        <w:pStyle w:val="1"/>
        <w:spacing w:before="8" w:line="276" w:lineRule="auto"/>
        <w:ind w:left="1082" w:firstLine="719"/>
      </w:pPr>
      <w:r>
        <w:t>Факторы, влияющие положительно на организацию коррекционно-развивающей работы:</w:t>
      </w:r>
    </w:p>
    <w:p w:rsidR="001A66C6" w:rsidRDefault="00DA7866">
      <w:pPr>
        <w:pStyle w:val="a4"/>
        <w:numPr>
          <w:ilvl w:val="0"/>
          <w:numId w:val="14"/>
        </w:numPr>
        <w:tabs>
          <w:tab w:val="left" w:pos="1648"/>
          <w:tab w:val="left" w:pos="1649"/>
        </w:tabs>
        <w:spacing w:line="290" w:lineRule="exact"/>
        <w:rPr>
          <w:sz w:val="24"/>
        </w:rPr>
      </w:pPr>
      <w:r>
        <w:rPr>
          <w:sz w:val="24"/>
        </w:rPr>
        <w:t>изучение личности каждого ребенка и установление зоны его ближайшегоразвития;</w:t>
      </w:r>
    </w:p>
    <w:p w:rsidR="001A66C6" w:rsidRDefault="00DA7866">
      <w:pPr>
        <w:pStyle w:val="a4"/>
        <w:numPr>
          <w:ilvl w:val="0"/>
          <w:numId w:val="14"/>
        </w:numPr>
        <w:tabs>
          <w:tab w:val="left" w:pos="1648"/>
          <w:tab w:val="left" w:pos="1649"/>
        </w:tabs>
        <w:spacing w:before="40"/>
        <w:rPr>
          <w:sz w:val="24"/>
        </w:rPr>
      </w:pPr>
      <w:r>
        <w:rPr>
          <w:sz w:val="24"/>
        </w:rPr>
        <w:t>знание положительных компенсаторных возможностейученика;</w:t>
      </w:r>
    </w:p>
    <w:p w:rsidR="001A66C6" w:rsidRDefault="00DA7866">
      <w:pPr>
        <w:pStyle w:val="a4"/>
        <w:numPr>
          <w:ilvl w:val="0"/>
          <w:numId w:val="14"/>
        </w:numPr>
        <w:tabs>
          <w:tab w:val="left" w:pos="1648"/>
          <w:tab w:val="left" w:pos="1649"/>
        </w:tabs>
        <w:spacing w:before="39" w:line="273" w:lineRule="auto"/>
        <w:ind w:right="242"/>
        <w:rPr>
          <w:sz w:val="24"/>
        </w:rPr>
      </w:pPr>
      <w:r>
        <w:rPr>
          <w:sz w:val="24"/>
        </w:rPr>
        <w:t>контроль за психофизическим состоянием учащихся и анализ возможностей ученика усвоить программный материал;</w:t>
      </w:r>
    </w:p>
    <w:p w:rsidR="001A66C6" w:rsidRDefault="00DA7866">
      <w:pPr>
        <w:pStyle w:val="a4"/>
        <w:numPr>
          <w:ilvl w:val="0"/>
          <w:numId w:val="14"/>
        </w:numPr>
        <w:tabs>
          <w:tab w:val="left" w:pos="1648"/>
          <w:tab w:val="left" w:pos="1649"/>
        </w:tabs>
        <w:spacing w:before="3"/>
        <w:rPr>
          <w:sz w:val="24"/>
        </w:rPr>
      </w:pPr>
      <w:r>
        <w:rPr>
          <w:sz w:val="24"/>
        </w:rPr>
        <w:lastRenderedPageBreak/>
        <w:t>медицинский контроль за состоянием здоровья, работа по оздоровлениюучащихся;</w:t>
      </w:r>
    </w:p>
    <w:p w:rsidR="001A66C6" w:rsidRDefault="00DA7866">
      <w:pPr>
        <w:pStyle w:val="a4"/>
        <w:numPr>
          <w:ilvl w:val="0"/>
          <w:numId w:val="14"/>
        </w:numPr>
        <w:tabs>
          <w:tab w:val="left" w:pos="1648"/>
          <w:tab w:val="left" w:pos="1649"/>
        </w:tabs>
        <w:spacing w:before="43"/>
        <w:rPr>
          <w:sz w:val="24"/>
        </w:rPr>
      </w:pPr>
      <w:r>
        <w:rPr>
          <w:sz w:val="24"/>
        </w:rPr>
        <w:t>формирование положительной мотивации увоспитанников;</w:t>
      </w:r>
    </w:p>
    <w:p w:rsidR="001A66C6" w:rsidRDefault="00DA7866">
      <w:pPr>
        <w:pStyle w:val="a4"/>
        <w:numPr>
          <w:ilvl w:val="0"/>
          <w:numId w:val="14"/>
        </w:numPr>
        <w:tabs>
          <w:tab w:val="left" w:pos="1648"/>
          <w:tab w:val="left" w:pos="1649"/>
        </w:tabs>
        <w:spacing w:before="39"/>
        <w:rPr>
          <w:sz w:val="24"/>
        </w:rPr>
      </w:pPr>
      <w:r>
        <w:rPr>
          <w:sz w:val="24"/>
        </w:rPr>
        <w:t>обучение детей-инвалидов на дому согласно медицинскомузаключению;</w:t>
      </w:r>
    </w:p>
    <w:p w:rsidR="001A66C6" w:rsidRDefault="00DA7866">
      <w:pPr>
        <w:pStyle w:val="a4"/>
        <w:numPr>
          <w:ilvl w:val="0"/>
          <w:numId w:val="14"/>
        </w:numPr>
        <w:tabs>
          <w:tab w:val="left" w:pos="1648"/>
          <w:tab w:val="left" w:pos="1649"/>
        </w:tabs>
        <w:spacing w:before="40"/>
        <w:rPr>
          <w:sz w:val="24"/>
        </w:rPr>
      </w:pPr>
      <w:r>
        <w:rPr>
          <w:sz w:val="24"/>
        </w:rPr>
        <w:t>индивидуальная работа с детьми «зоныриска»;</w:t>
      </w:r>
    </w:p>
    <w:p w:rsidR="001A66C6" w:rsidRDefault="00DA7866">
      <w:pPr>
        <w:pStyle w:val="a4"/>
        <w:numPr>
          <w:ilvl w:val="0"/>
          <w:numId w:val="14"/>
        </w:numPr>
        <w:tabs>
          <w:tab w:val="left" w:pos="1649"/>
        </w:tabs>
        <w:spacing w:before="86" w:line="276" w:lineRule="auto"/>
        <w:ind w:right="245"/>
        <w:jc w:val="both"/>
        <w:rPr>
          <w:sz w:val="24"/>
        </w:rPr>
      </w:pPr>
      <w:r>
        <w:rPr>
          <w:sz w:val="24"/>
        </w:rPr>
        <w:t>анализ данных о последующей жизненной адаптации и трудоустройстве наших выпускников;</w:t>
      </w:r>
    </w:p>
    <w:p w:rsidR="001A66C6" w:rsidRDefault="00DA7866">
      <w:pPr>
        <w:pStyle w:val="a4"/>
        <w:numPr>
          <w:ilvl w:val="0"/>
          <w:numId w:val="14"/>
        </w:numPr>
        <w:tabs>
          <w:tab w:val="left" w:pos="1649"/>
        </w:tabs>
        <w:spacing w:line="273" w:lineRule="auto"/>
        <w:ind w:right="246"/>
        <w:jc w:val="both"/>
        <w:rPr>
          <w:sz w:val="24"/>
        </w:rPr>
      </w:pPr>
      <w:r>
        <w:rPr>
          <w:sz w:val="24"/>
        </w:rPr>
        <w:t>внедрение новых педагогических технологий, позволяющих снизить учебные нагрузки;</w:t>
      </w:r>
    </w:p>
    <w:p w:rsidR="001A66C6" w:rsidRDefault="00DA7866">
      <w:pPr>
        <w:pStyle w:val="a4"/>
        <w:numPr>
          <w:ilvl w:val="0"/>
          <w:numId w:val="14"/>
        </w:numPr>
        <w:tabs>
          <w:tab w:val="left" w:pos="1648"/>
          <w:tab w:val="left" w:pos="1649"/>
        </w:tabs>
        <w:rPr>
          <w:sz w:val="24"/>
        </w:rPr>
      </w:pPr>
      <w:r>
        <w:rPr>
          <w:sz w:val="24"/>
        </w:rPr>
        <w:t>повышение качества преподавания, профессионализмапедагогов;</w:t>
      </w:r>
    </w:p>
    <w:p w:rsidR="001A66C6" w:rsidRDefault="00DA7866">
      <w:pPr>
        <w:pStyle w:val="a4"/>
        <w:numPr>
          <w:ilvl w:val="0"/>
          <w:numId w:val="14"/>
        </w:numPr>
        <w:tabs>
          <w:tab w:val="left" w:pos="1649"/>
        </w:tabs>
        <w:spacing w:before="40" w:line="276" w:lineRule="auto"/>
        <w:ind w:right="242"/>
        <w:jc w:val="both"/>
        <w:rPr>
          <w:sz w:val="24"/>
        </w:rPr>
      </w:pPr>
      <w:r>
        <w:rPr>
          <w:sz w:val="24"/>
        </w:rPr>
        <w:t>специализированные программы коррекции недостатков и специфики развития учебной и внеурочной деятельности, обеспеченность специальными учебниками, рабочими тетрадями, дидактическимиматериалами;</w:t>
      </w:r>
    </w:p>
    <w:p w:rsidR="001A66C6" w:rsidRDefault="00DA7866">
      <w:pPr>
        <w:pStyle w:val="a4"/>
        <w:numPr>
          <w:ilvl w:val="0"/>
          <w:numId w:val="14"/>
        </w:numPr>
        <w:tabs>
          <w:tab w:val="left" w:pos="1649"/>
        </w:tabs>
        <w:spacing w:line="276" w:lineRule="auto"/>
        <w:ind w:right="243"/>
        <w:jc w:val="both"/>
        <w:rPr>
          <w:sz w:val="24"/>
        </w:rPr>
      </w:pPr>
      <w:r>
        <w:rPr>
          <w:sz w:val="24"/>
        </w:rPr>
        <w:t>специально-организованная среда (наличие оборудования, специальных кабинетов, мастерских, информационных ресурсов), удовлетворяющая особые образовательные потребности детей с умственной отсталостью (интеллектуальныминарушениями);</w:t>
      </w:r>
    </w:p>
    <w:p w:rsidR="001A66C6" w:rsidRDefault="00DA7866">
      <w:pPr>
        <w:pStyle w:val="a4"/>
        <w:numPr>
          <w:ilvl w:val="0"/>
          <w:numId w:val="14"/>
        </w:numPr>
        <w:tabs>
          <w:tab w:val="left" w:pos="1649"/>
        </w:tabs>
        <w:spacing w:line="273" w:lineRule="auto"/>
        <w:ind w:right="242"/>
        <w:jc w:val="both"/>
        <w:rPr>
          <w:sz w:val="24"/>
        </w:rPr>
      </w:pPr>
      <w:r>
        <w:rPr>
          <w:sz w:val="24"/>
        </w:rPr>
        <w:t>информационное обеспечение, дающее возможность обращаться к информационным ресурсам в сфере специальной психологии и коррекционнойпедагогики.</w:t>
      </w:r>
    </w:p>
    <w:p w:rsidR="001A66C6" w:rsidRDefault="00DA7866">
      <w:pPr>
        <w:pStyle w:val="1"/>
        <w:spacing w:before="2"/>
      </w:pPr>
      <w:r>
        <w:t>Факторы, влияющие отрицательно на процесс учебно-воспитательной работы:</w:t>
      </w:r>
    </w:p>
    <w:p w:rsidR="001A66C6" w:rsidRDefault="00DA7866">
      <w:pPr>
        <w:pStyle w:val="a4"/>
        <w:numPr>
          <w:ilvl w:val="0"/>
          <w:numId w:val="14"/>
        </w:numPr>
        <w:tabs>
          <w:tab w:val="left" w:pos="1648"/>
          <w:tab w:val="left" w:pos="1649"/>
        </w:tabs>
        <w:spacing w:before="36"/>
        <w:rPr>
          <w:sz w:val="24"/>
        </w:rPr>
      </w:pPr>
      <w:r>
        <w:rPr>
          <w:sz w:val="24"/>
        </w:rPr>
        <w:t>врожденный дефект познавательной деятельностиучащихся;</w:t>
      </w:r>
    </w:p>
    <w:p w:rsidR="001A66C6" w:rsidRDefault="00DA7866">
      <w:pPr>
        <w:pStyle w:val="a4"/>
        <w:numPr>
          <w:ilvl w:val="0"/>
          <w:numId w:val="14"/>
        </w:numPr>
        <w:tabs>
          <w:tab w:val="left" w:pos="1648"/>
          <w:tab w:val="left" w:pos="1649"/>
        </w:tabs>
        <w:spacing w:before="39"/>
        <w:rPr>
          <w:sz w:val="24"/>
        </w:rPr>
      </w:pPr>
      <w:r>
        <w:rPr>
          <w:sz w:val="24"/>
        </w:rPr>
        <w:t>сложности в подборе профессиональных педагогическихкадров.</w:t>
      </w:r>
    </w:p>
    <w:p w:rsidR="001A66C6" w:rsidRDefault="00DA7866">
      <w:pPr>
        <w:pStyle w:val="1"/>
        <w:spacing w:before="48"/>
        <w:ind w:left="834" w:right="1"/>
        <w:jc w:val="center"/>
      </w:pPr>
      <w:r>
        <w:t>Мониторинг динамики развития детей</w:t>
      </w:r>
    </w:p>
    <w:p w:rsidR="001A66C6" w:rsidRDefault="00DA7866">
      <w:pPr>
        <w:pStyle w:val="a3"/>
        <w:spacing w:before="36" w:line="276" w:lineRule="auto"/>
        <w:ind w:left="1082" w:right="242" w:firstLine="719"/>
      </w:pPr>
      <w:r>
        <w:t>Мониторингдинамикиразвитиядетей,ихуспешностивосвоенииАООП,корректировку коррекционных мероприятий осуществляет школьный психолого-медико-педагогический консилиум. Он проводится по итогам полугодия, учебногогода.</w:t>
      </w:r>
    </w:p>
    <w:p w:rsidR="001A66C6" w:rsidRDefault="00DA7866">
      <w:pPr>
        <w:pStyle w:val="a3"/>
        <w:ind w:left="1802" w:firstLine="0"/>
        <w:jc w:val="left"/>
      </w:pPr>
      <w:r>
        <w:t>Мониторинговая деятельность предполагает:</w:t>
      </w:r>
    </w:p>
    <w:p w:rsidR="001A66C6" w:rsidRDefault="00DA7866">
      <w:pPr>
        <w:pStyle w:val="a4"/>
        <w:numPr>
          <w:ilvl w:val="0"/>
          <w:numId w:val="14"/>
        </w:numPr>
        <w:tabs>
          <w:tab w:val="left" w:pos="1649"/>
        </w:tabs>
        <w:spacing w:before="41" w:line="276" w:lineRule="auto"/>
        <w:ind w:right="242"/>
        <w:jc w:val="both"/>
        <w:rPr>
          <w:sz w:val="24"/>
        </w:rPr>
      </w:pPr>
      <w:r>
        <w:rPr>
          <w:sz w:val="24"/>
        </w:rPr>
        <w:t>отслеживание динамики развития учащихся с умственной отсталостью (интеллектуальными нарушениями) и эффективности индивидуальных коррекционно-развивающихпрограмм;</w:t>
      </w:r>
    </w:p>
    <w:p w:rsidR="001A66C6" w:rsidRDefault="00DA7866">
      <w:pPr>
        <w:pStyle w:val="a4"/>
        <w:numPr>
          <w:ilvl w:val="0"/>
          <w:numId w:val="14"/>
        </w:numPr>
        <w:tabs>
          <w:tab w:val="left" w:pos="1648"/>
          <w:tab w:val="left" w:pos="1649"/>
        </w:tabs>
        <w:spacing w:line="291" w:lineRule="exact"/>
        <w:rPr>
          <w:sz w:val="24"/>
        </w:rPr>
      </w:pPr>
      <w:r>
        <w:rPr>
          <w:sz w:val="24"/>
        </w:rPr>
        <w:t>перспективное планирование коррекционно-развивающейработы.</w:t>
      </w:r>
    </w:p>
    <w:p w:rsidR="001A66C6" w:rsidRDefault="00DA7866">
      <w:pPr>
        <w:pStyle w:val="a3"/>
        <w:spacing w:before="40" w:line="276" w:lineRule="auto"/>
        <w:ind w:left="1082" w:right="244" w:firstLine="719"/>
      </w:pPr>
      <w:r>
        <w:t>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w:t>
      </w:r>
    </w:p>
    <w:p w:rsidR="001A66C6" w:rsidRDefault="00DA7866">
      <w:pPr>
        <w:pStyle w:val="1"/>
        <w:spacing w:before="6"/>
        <w:ind w:left="1826"/>
      </w:pPr>
      <w:r>
        <w:t>Показатели результативности и эффективности коррекционной работы</w:t>
      </w:r>
    </w:p>
    <w:p w:rsidR="001A66C6" w:rsidRDefault="00DA7866">
      <w:pPr>
        <w:pStyle w:val="a3"/>
        <w:spacing w:before="36" w:line="276" w:lineRule="auto"/>
        <w:ind w:left="1082" w:right="242" w:firstLine="719"/>
      </w:pPr>
      <w:r>
        <w:t>В качестве показателей результативности и эффективности коррекционной работы могут рассматриваться:</w:t>
      </w:r>
    </w:p>
    <w:p w:rsidR="001A66C6" w:rsidRDefault="00DA7866">
      <w:pPr>
        <w:pStyle w:val="a4"/>
        <w:numPr>
          <w:ilvl w:val="0"/>
          <w:numId w:val="14"/>
        </w:numPr>
        <w:tabs>
          <w:tab w:val="left" w:pos="1649"/>
        </w:tabs>
        <w:spacing w:line="273" w:lineRule="auto"/>
        <w:ind w:right="244"/>
        <w:jc w:val="both"/>
        <w:rPr>
          <w:sz w:val="24"/>
        </w:rPr>
      </w:pPr>
      <w:r>
        <w:rPr>
          <w:sz w:val="24"/>
        </w:rPr>
        <w:t>динамика индивидуальных достижений учащихся с легкой умственной отсталостью (интеллектуальными нарушениями) по освоению предметныхпрограмм;</w:t>
      </w:r>
    </w:p>
    <w:p w:rsidR="001A66C6" w:rsidRDefault="00DA7866">
      <w:pPr>
        <w:pStyle w:val="a4"/>
        <w:numPr>
          <w:ilvl w:val="0"/>
          <w:numId w:val="14"/>
        </w:numPr>
        <w:tabs>
          <w:tab w:val="left" w:pos="1649"/>
        </w:tabs>
        <w:spacing w:before="2" w:line="276" w:lineRule="auto"/>
        <w:ind w:right="244"/>
        <w:jc w:val="both"/>
        <w:rPr>
          <w:sz w:val="24"/>
        </w:rPr>
      </w:pPr>
      <w:r>
        <w:rPr>
          <w:sz w:val="24"/>
        </w:rPr>
        <w:t>создание необходимых условий для обеспечения доступности качественного образования для детей с умственной отсталостью (интеллектуальными нарушениями) (формы обучения, оптимизирующие коррекционную работу, и наличие соответствующих материально-техническихусловий);</w:t>
      </w:r>
    </w:p>
    <w:p w:rsidR="001A66C6" w:rsidRDefault="00DA7866">
      <w:pPr>
        <w:pStyle w:val="a4"/>
        <w:numPr>
          <w:ilvl w:val="0"/>
          <w:numId w:val="14"/>
        </w:numPr>
        <w:tabs>
          <w:tab w:val="left" w:pos="1649"/>
        </w:tabs>
        <w:spacing w:line="276" w:lineRule="auto"/>
        <w:ind w:right="242"/>
        <w:jc w:val="both"/>
        <w:rPr>
          <w:sz w:val="24"/>
        </w:rPr>
      </w:pPr>
      <w:r>
        <w:rPr>
          <w:sz w:val="24"/>
        </w:rPr>
        <w:t xml:space="preserve">увеличение доли педагогических работников образовательного учреждения, прошедших специальную подготовку и обладающих необходимой </w:t>
      </w:r>
      <w:r>
        <w:rPr>
          <w:sz w:val="24"/>
        </w:rPr>
        <w:lastRenderedPageBreak/>
        <w:t>квалификацией для организации работы с обучающимися с ограниченными возможностямиздоровья;</w:t>
      </w:r>
    </w:p>
    <w:p w:rsidR="001A66C6" w:rsidRDefault="00DA7866">
      <w:pPr>
        <w:pStyle w:val="a4"/>
        <w:numPr>
          <w:ilvl w:val="0"/>
          <w:numId w:val="14"/>
        </w:numPr>
        <w:tabs>
          <w:tab w:val="left" w:pos="1649"/>
        </w:tabs>
        <w:spacing w:line="276" w:lineRule="auto"/>
        <w:ind w:right="244"/>
        <w:jc w:val="both"/>
        <w:rPr>
          <w:sz w:val="24"/>
        </w:rPr>
      </w:pPr>
      <w:r>
        <w:rPr>
          <w:sz w:val="24"/>
        </w:rPr>
        <w:t>сравнительнаяхарактеристикаданныхмедико-психологическойипедагогическойдиагностики учащихся с умственной отсталостью (интеллектуальными нарушениями) на разных этапах обучения;</w:t>
      </w:r>
    </w:p>
    <w:p w:rsidR="001A66C6" w:rsidRDefault="00DA7866">
      <w:pPr>
        <w:pStyle w:val="a4"/>
        <w:numPr>
          <w:ilvl w:val="0"/>
          <w:numId w:val="14"/>
        </w:numPr>
        <w:tabs>
          <w:tab w:val="left" w:pos="1649"/>
        </w:tabs>
        <w:spacing w:line="273" w:lineRule="auto"/>
        <w:ind w:right="241"/>
        <w:jc w:val="both"/>
        <w:rPr>
          <w:sz w:val="24"/>
        </w:rPr>
      </w:pPr>
      <w:r>
        <w:rPr>
          <w:sz w:val="24"/>
        </w:rPr>
        <w:t>количество специалистов, привлекаемых к индивидуальной и групповой работе с детьми с умственной отсталостью (интеллектуальныминарушениями);</w:t>
      </w:r>
    </w:p>
    <w:p w:rsidR="001A66C6" w:rsidRDefault="00DA7866">
      <w:pPr>
        <w:pStyle w:val="a4"/>
        <w:numPr>
          <w:ilvl w:val="0"/>
          <w:numId w:val="14"/>
        </w:numPr>
        <w:tabs>
          <w:tab w:val="left" w:pos="1648"/>
          <w:tab w:val="left" w:pos="1649"/>
        </w:tabs>
        <w:spacing w:before="86"/>
        <w:rPr>
          <w:sz w:val="24"/>
        </w:rPr>
      </w:pPr>
      <w:r>
        <w:rPr>
          <w:sz w:val="24"/>
        </w:rPr>
        <w:t>другие соответствующиепоказатели.</w:t>
      </w:r>
    </w:p>
    <w:p w:rsidR="001A66C6" w:rsidRDefault="00DA7866">
      <w:pPr>
        <w:pStyle w:val="1"/>
        <w:numPr>
          <w:ilvl w:val="1"/>
          <w:numId w:val="15"/>
        </w:numPr>
        <w:tabs>
          <w:tab w:val="left" w:pos="4545"/>
        </w:tabs>
        <w:spacing w:before="47"/>
        <w:ind w:left="4544" w:hanging="301"/>
        <w:jc w:val="left"/>
        <w:rPr>
          <w:sz w:val="22"/>
        </w:rPr>
      </w:pPr>
      <w:bookmarkStart w:id="60" w:name="2.4._Программа_внеурочной_деятельности"/>
      <w:bookmarkStart w:id="61" w:name="_bookmark30"/>
      <w:bookmarkEnd w:id="60"/>
      <w:bookmarkEnd w:id="61"/>
      <w:r>
        <w:t>.Программа внеурочнойдеятельности</w:t>
      </w:r>
    </w:p>
    <w:p w:rsidR="001A66C6" w:rsidRDefault="00DA7866">
      <w:pPr>
        <w:pStyle w:val="a3"/>
        <w:spacing w:before="36" w:line="276" w:lineRule="auto"/>
        <w:ind w:left="1082" w:right="244" w:firstLine="719"/>
      </w:pPr>
      <w:r>
        <w:t>Программа внеурочной деятельности Учреждения является нормативным документом, определяющий распределение часов внеурочной деятельности, определяющих состав иструктурунаправлений,формыорганизации,объемвнеурочнойдеятельности,отводимой на формирование всесторонне развитой личности школьника.</w:t>
      </w:r>
    </w:p>
    <w:p w:rsidR="001A66C6" w:rsidRDefault="00DA7866">
      <w:pPr>
        <w:pStyle w:val="1"/>
        <w:spacing w:before="5" w:line="276" w:lineRule="auto"/>
        <w:ind w:left="1082" w:right="242" w:firstLine="719"/>
        <w:jc w:val="both"/>
      </w:pPr>
      <w:r>
        <w:t>Нормативно-правовой и документальной основой плана организациивнеурочной деятельностиявляются:</w:t>
      </w:r>
    </w:p>
    <w:p w:rsidR="001A66C6" w:rsidRDefault="00DA7866">
      <w:pPr>
        <w:pStyle w:val="a4"/>
        <w:numPr>
          <w:ilvl w:val="0"/>
          <w:numId w:val="13"/>
        </w:numPr>
        <w:tabs>
          <w:tab w:val="left" w:pos="1649"/>
        </w:tabs>
        <w:spacing w:line="273" w:lineRule="auto"/>
        <w:ind w:right="244"/>
        <w:jc w:val="both"/>
        <w:rPr>
          <w:sz w:val="24"/>
        </w:rPr>
      </w:pPr>
      <w:r>
        <w:rPr>
          <w:sz w:val="24"/>
        </w:rPr>
        <w:t xml:space="preserve">Федеральный закон от 29.12.2012 г. № 273-ФЗ </w:t>
      </w:r>
      <w:r>
        <w:rPr>
          <w:spacing w:val="-3"/>
          <w:sz w:val="24"/>
        </w:rPr>
        <w:t xml:space="preserve">«Об </w:t>
      </w:r>
      <w:r>
        <w:rPr>
          <w:sz w:val="24"/>
        </w:rPr>
        <w:t>образовании в Российской Федерации»;</w:t>
      </w:r>
    </w:p>
    <w:p w:rsidR="001A66C6" w:rsidRDefault="00DA7866">
      <w:pPr>
        <w:pStyle w:val="a4"/>
        <w:numPr>
          <w:ilvl w:val="0"/>
          <w:numId w:val="13"/>
        </w:numPr>
        <w:tabs>
          <w:tab w:val="left" w:pos="1649"/>
        </w:tabs>
        <w:spacing w:line="276" w:lineRule="auto"/>
        <w:ind w:right="244"/>
        <w:jc w:val="both"/>
        <w:rPr>
          <w:sz w:val="24"/>
        </w:rPr>
      </w:pPr>
      <w:r>
        <w:rPr>
          <w:sz w:val="24"/>
        </w:rPr>
        <w:t>СанПиН 2.4.2.2821-10 «Санитарно-эпидемиологические требования к условиям и организации обучения в общеобразовательныхучреждениях»;</w:t>
      </w:r>
    </w:p>
    <w:p w:rsidR="001A66C6" w:rsidRDefault="00DA7866">
      <w:pPr>
        <w:pStyle w:val="a4"/>
        <w:numPr>
          <w:ilvl w:val="0"/>
          <w:numId w:val="13"/>
        </w:numPr>
        <w:tabs>
          <w:tab w:val="left" w:pos="1649"/>
        </w:tabs>
        <w:spacing w:line="276" w:lineRule="auto"/>
        <w:ind w:right="244"/>
        <w:jc w:val="both"/>
        <w:rPr>
          <w:sz w:val="24"/>
        </w:rPr>
      </w:pPr>
      <w:r>
        <w:rPr>
          <w:sz w:val="24"/>
        </w:rPr>
        <w:t>СанПиН 2.4.2.3286-15 «Санитарно-эпидемиологические требования к условиям и организацииобученияивоспитанияворганизациях,осуществляющихобразовательную деятельность по адаптированным основным общеобразовательным программам для обучающихся с ограниченными возможностямиздоровья»;</w:t>
      </w:r>
    </w:p>
    <w:p w:rsidR="001A66C6" w:rsidRDefault="00DA7866">
      <w:pPr>
        <w:pStyle w:val="a4"/>
        <w:numPr>
          <w:ilvl w:val="0"/>
          <w:numId w:val="13"/>
        </w:numPr>
        <w:tabs>
          <w:tab w:val="left" w:pos="1649"/>
        </w:tabs>
        <w:spacing w:line="276" w:lineRule="auto"/>
        <w:ind w:right="242"/>
        <w:jc w:val="both"/>
        <w:rPr>
          <w:sz w:val="24"/>
        </w:rPr>
      </w:pPr>
      <w:r>
        <w:rPr>
          <w:sz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w:t>
      </w:r>
    </w:p>
    <w:p w:rsidR="001A66C6" w:rsidRDefault="00DA7866">
      <w:pPr>
        <w:pStyle w:val="a4"/>
        <w:numPr>
          <w:ilvl w:val="0"/>
          <w:numId w:val="13"/>
        </w:numPr>
        <w:tabs>
          <w:tab w:val="left" w:pos="1649"/>
        </w:tabs>
        <w:spacing w:line="273" w:lineRule="auto"/>
        <w:ind w:right="244"/>
        <w:jc w:val="both"/>
        <w:rPr>
          <w:sz w:val="24"/>
        </w:rPr>
      </w:pPr>
      <w:r>
        <w:rPr>
          <w:sz w:val="24"/>
        </w:rPr>
        <w:t>№ 2106, зарегистрированы в Минюсте России 2 февраля 2011 г., регистрационный номер19676).</w:t>
      </w:r>
    </w:p>
    <w:p w:rsidR="001A66C6" w:rsidRDefault="00DA7866">
      <w:pPr>
        <w:pStyle w:val="a4"/>
        <w:numPr>
          <w:ilvl w:val="0"/>
          <w:numId w:val="13"/>
        </w:numPr>
        <w:tabs>
          <w:tab w:val="left" w:pos="1648"/>
          <w:tab w:val="left" w:pos="1649"/>
        </w:tabs>
        <w:rPr>
          <w:sz w:val="24"/>
        </w:rPr>
      </w:pPr>
      <w:r>
        <w:rPr>
          <w:sz w:val="24"/>
        </w:rPr>
        <w:t>УставУчреждения.</w:t>
      </w:r>
    </w:p>
    <w:p w:rsidR="001A66C6" w:rsidRDefault="00DA7866">
      <w:pPr>
        <w:pStyle w:val="1"/>
        <w:spacing w:before="36"/>
        <w:ind w:left="4800"/>
      </w:pPr>
      <w:r>
        <w:t>Описание модели</w:t>
      </w:r>
    </w:p>
    <w:p w:rsidR="001A66C6" w:rsidRDefault="00DA7866">
      <w:pPr>
        <w:pStyle w:val="a3"/>
        <w:spacing w:before="36" w:line="276" w:lineRule="auto"/>
        <w:ind w:left="1082" w:right="246" w:firstLine="719"/>
      </w:pPr>
      <w:r>
        <w:t>Программа внеурочной деятельности является организационным механизмом реализации адаптированной основной образовательной программы.</w:t>
      </w:r>
    </w:p>
    <w:p w:rsidR="001A66C6" w:rsidRDefault="00DA7866">
      <w:pPr>
        <w:pStyle w:val="a3"/>
        <w:spacing w:before="1" w:line="276" w:lineRule="auto"/>
        <w:ind w:left="1082" w:right="243" w:firstLine="719"/>
      </w:pPr>
      <w:r>
        <w:t>Внеурочная деятельность – понятие, объединяющее все виды деятельности учащихся(кромеучебной),вкоторыхвозможноицелесообразнорешениезадачихвоспитания и социализации.</w:t>
      </w:r>
    </w:p>
    <w:p w:rsidR="001A66C6" w:rsidRDefault="00DA7866">
      <w:pPr>
        <w:pStyle w:val="a3"/>
        <w:spacing w:line="276" w:lineRule="auto"/>
        <w:ind w:left="1082" w:right="241" w:firstLine="719"/>
      </w:pPr>
      <w:r>
        <w:t>Сущностьиосновноеназначениевнеурочнойдеятельностизаключаетсявобеспечении дополнительных условий для развития интересов, склонностей, способностейобучающихсясумственнойотсталостью(интеллектуальныминарушениями),организацииихсвободноговремени.</w:t>
      </w:r>
    </w:p>
    <w:p w:rsidR="001A66C6" w:rsidRDefault="00DA7866">
      <w:pPr>
        <w:pStyle w:val="a3"/>
        <w:ind w:left="1802" w:firstLine="0"/>
        <w:jc w:val="left"/>
      </w:pPr>
      <w:r>
        <w:t>Внеурочная деятельность ориентирована на создание условий для:</w:t>
      </w:r>
    </w:p>
    <w:p w:rsidR="001A66C6" w:rsidRDefault="00DA7866">
      <w:pPr>
        <w:pStyle w:val="a4"/>
        <w:numPr>
          <w:ilvl w:val="0"/>
          <w:numId w:val="13"/>
        </w:numPr>
        <w:tabs>
          <w:tab w:val="left" w:pos="1648"/>
          <w:tab w:val="left" w:pos="1649"/>
        </w:tabs>
        <w:spacing w:before="42"/>
        <w:rPr>
          <w:sz w:val="24"/>
        </w:rPr>
      </w:pPr>
      <w:r>
        <w:rPr>
          <w:sz w:val="24"/>
        </w:rPr>
        <w:t>расширения опыта поведения, деятельности иобщения;</w:t>
      </w:r>
    </w:p>
    <w:p w:rsidR="001A66C6" w:rsidRDefault="00DA7866">
      <w:pPr>
        <w:pStyle w:val="a4"/>
        <w:numPr>
          <w:ilvl w:val="0"/>
          <w:numId w:val="13"/>
        </w:numPr>
        <w:tabs>
          <w:tab w:val="left" w:pos="1649"/>
        </w:tabs>
        <w:spacing w:before="39" w:line="276" w:lineRule="auto"/>
        <w:ind w:right="243"/>
        <w:jc w:val="both"/>
        <w:rPr>
          <w:sz w:val="24"/>
        </w:rPr>
      </w:pPr>
      <w:r>
        <w:rPr>
          <w:sz w:val="24"/>
        </w:rPr>
        <w:t>творческойсамореализацииобучающихсясумственнойотсталостью(интеллектуальныминарушениями)вкомфортнойразвивающейсреде,стимулирующейвозникновение личностного интереса к различным аспектамжизнедеятельности;</w:t>
      </w:r>
    </w:p>
    <w:p w:rsidR="001A66C6" w:rsidRDefault="00DA7866">
      <w:pPr>
        <w:pStyle w:val="a4"/>
        <w:numPr>
          <w:ilvl w:val="0"/>
          <w:numId w:val="13"/>
        </w:numPr>
        <w:tabs>
          <w:tab w:val="left" w:pos="1648"/>
          <w:tab w:val="left" w:pos="1649"/>
        </w:tabs>
        <w:spacing w:line="291" w:lineRule="exact"/>
        <w:rPr>
          <w:sz w:val="24"/>
        </w:rPr>
      </w:pPr>
      <w:r>
        <w:rPr>
          <w:sz w:val="24"/>
        </w:rPr>
        <w:t>позитивного отношения к окружающейдействительности;</w:t>
      </w:r>
    </w:p>
    <w:p w:rsidR="001A66C6" w:rsidRDefault="00DA7866">
      <w:pPr>
        <w:pStyle w:val="a4"/>
        <w:numPr>
          <w:ilvl w:val="0"/>
          <w:numId w:val="13"/>
        </w:numPr>
        <w:tabs>
          <w:tab w:val="left" w:pos="1649"/>
        </w:tabs>
        <w:spacing w:before="40" w:line="276" w:lineRule="auto"/>
        <w:ind w:right="242"/>
        <w:jc w:val="both"/>
        <w:rPr>
          <w:sz w:val="24"/>
        </w:rPr>
      </w:pPr>
      <w:r>
        <w:rPr>
          <w:sz w:val="24"/>
        </w:rPr>
        <w:lastRenderedPageBreak/>
        <w:t>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1A66C6" w:rsidRDefault="00DA7866">
      <w:pPr>
        <w:pStyle w:val="a4"/>
        <w:numPr>
          <w:ilvl w:val="0"/>
          <w:numId w:val="13"/>
        </w:numPr>
        <w:tabs>
          <w:tab w:val="left" w:pos="1649"/>
        </w:tabs>
        <w:spacing w:line="276" w:lineRule="auto"/>
        <w:ind w:right="239"/>
        <w:jc w:val="both"/>
        <w:rPr>
          <w:sz w:val="24"/>
        </w:rPr>
      </w:pPr>
      <w:r>
        <w:rPr>
          <w:sz w:val="24"/>
        </w:rPr>
        <w:t>профессионального самоопределения, необходимого для успешной реализации дальнейших жизненных плановобучающихся.</w:t>
      </w:r>
    </w:p>
    <w:p w:rsidR="001A66C6" w:rsidRDefault="00DA7866">
      <w:pPr>
        <w:spacing w:line="274" w:lineRule="exact"/>
        <w:ind w:left="1802"/>
        <w:rPr>
          <w:sz w:val="24"/>
        </w:rPr>
      </w:pPr>
      <w:r>
        <w:rPr>
          <w:b/>
          <w:sz w:val="24"/>
        </w:rPr>
        <w:t xml:space="preserve">Цель внеурочной деятельности </w:t>
      </w:r>
      <w:r>
        <w:rPr>
          <w:sz w:val="24"/>
        </w:rPr>
        <w:t>создание условий для достижения обучающи-</w:t>
      </w:r>
    </w:p>
    <w:p w:rsidR="001A66C6" w:rsidRDefault="00DA7866">
      <w:pPr>
        <w:pStyle w:val="a3"/>
        <w:spacing w:before="66" w:line="276" w:lineRule="auto"/>
        <w:ind w:left="1082" w:right="242" w:firstLine="0"/>
      </w:pPr>
      <w:r>
        <w:t>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обучающегосясумственнойотсталостью(интеллектуальныминарушениями),созданиевоспитывающей среды, обеспечивающей развитие социальных, интеллектуальных интересов учащихся в свободноевремя.</w:t>
      </w:r>
    </w:p>
    <w:p w:rsidR="001A66C6" w:rsidRDefault="00DA7866">
      <w:pPr>
        <w:pStyle w:val="1"/>
        <w:spacing w:before="7"/>
      </w:pPr>
      <w:r>
        <w:t>Задачи внеурочной деятельности:</w:t>
      </w:r>
    </w:p>
    <w:p w:rsidR="001A66C6" w:rsidRDefault="00DA7866">
      <w:pPr>
        <w:pStyle w:val="a3"/>
        <w:spacing w:before="36" w:line="276" w:lineRule="auto"/>
        <w:ind w:left="1082" w:right="244" w:firstLine="719"/>
      </w:pPr>
      <w:r>
        <w:t>В качестве основных задач внеурочной деятельности в работе с обучающимися с умственной отсталостью можно определить следующие:</w:t>
      </w:r>
    </w:p>
    <w:p w:rsidR="001A66C6" w:rsidRDefault="00DA7866">
      <w:pPr>
        <w:pStyle w:val="a4"/>
        <w:numPr>
          <w:ilvl w:val="0"/>
          <w:numId w:val="13"/>
        </w:numPr>
        <w:tabs>
          <w:tab w:val="left" w:pos="1648"/>
          <w:tab w:val="left" w:pos="1649"/>
        </w:tabs>
        <w:spacing w:line="292" w:lineRule="exact"/>
        <w:rPr>
          <w:sz w:val="24"/>
        </w:rPr>
      </w:pPr>
      <w:r>
        <w:rPr>
          <w:sz w:val="24"/>
        </w:rPr>
        <w:t>развитие мотивации обучающихся к познанию и творчеству;</w:t>
      </w:r>
    </w:p>
    <w:p w:rsidR="001A66C6" w:rsidRDefault="00DA7866">
      <w:pPr>
        <w:pStyle w:val="a4"/>
        <w:numPr>
          <w:ilvl w:val="0"/>
          <w:numId w:val="13"/>
        </w:numPr>
        <w:tabs>
          <w:tab w:val="left" w:pos="1648"/>
          <w:tab w:val="left" w:pos="1649"/>
        </w:tabs>
        <w:spacing w:before="42"/>
        <w:rPr>
          <w:sz w:val="24"/>
        </w:rPr>
      </w:pPr>
      <w:r>
        <w:rPr>
          <w:sz w:val="24"/>
        </w:rPr>
        <w:t>обогащение общего кругозора, формирование у обучающихсяс</w:t>
      </w:r>
    </w:p>
    <w:p w:rsidR="001A66C6" w:rsidRDefault="00DA7866">
      <w:pPr>
        <w:pStyle w:val="a4"/>
        <w:numPr>
          <w:ilvl w:val="0"/>
          <w:numId w:val="13"/>
        </w:numPr>
        <w:tabs>
          <w:tab w:val="left" w:pos="1648"/>
          <w:tab w:val="left" w:pos="1649"/>
        </w:tabs>
        <w:spacing w:before="40"/>
        <w:rPr>
          <w:sz w:val="24"/>
        </w:rPr>
      </w:pPr>
      <w:r>
        <w:rPr>
          <w:sz w:val="24"/>
        </w:rPr>
        <w:t>умственной отсталостью целостной, научно обоснованной картинымира;</w:t>
      </w:r>
    </w:p>
    <w:p w:rsidR="001A66C6" w:rsidRDefault="00DA7866">
      <w:pPr>
        <w:pStyle w:val="a4"/>
        <w:numPr>
          <w:ilvl w:val="0"/>
          <w:numId w:val="13"/>
        </w:numPr>
        <w:tabs>
          <w:tab w:val="left" w:pos="1648"/>
          <w:tab w:val="left" w:pos="1649"/>
        </w:tabs>
        <w:spacing w:before="42" w:line="273" w:lineRule="auto"/>
        <w:ind w:right="246"/>
        <w:rPr>
          <w:sz w:val="24"/>
        </w:rPr>
      </w:pPr>
      <w:r>
        <w:rPr>
          <w:sz w:val="24"/>
        </w:rPr>
        <w:t>создание условий для сознательного применения обучающимися базовых знаний и умений в ситуациях, отличных отучебных;</w:t>
      </w:r>
    </w:p>
    <w:p w:rsidR="001A66C6" w:rsidRDefault="00DA7866">
      <w:pPr>
        <w:pStyle w:val="a4"/>
        <w:numPr>
          <w:ilvl w:val="0"/>
          <w:numId w:val="13"/>
        </w:numPr>
        <w:tabs>
          <w:tab w:val="left" w:pos="1649"/>
        </w:tabs>
        <w:spacing w:before="1" w:line="276" w:lineRule="auto"/>
        <w:ind w:right="243"/>
        <w:jc w:val="both"/>
        <w:rPr>
          <w:sz w:val="24"/>
        </w:rPr>
      </w:pPr>
      <w:r>
        <w:rPr>
          <w:sz w:val="24"/>
        </w:rPr>
        <w:t>создание условий для закрепления и практического применения умений,приобретенных обучающимися на уроках трудового обучения по различным трудовым профилям;</w:t>
      </w:r>
    </w:p>
    <w:p w:rsidR="001A66C6" w:rsidRDefault="00DA7866">
      <w:pPr>
        <w:pStyle w:val="a4"/>
        <w:numPr>
          <w:ilvl w:val="0"/>
          <w:numId w:val="13"/>
        </w:numPr>
        <w:tabs>
          <w:tab w:val="left" w:pos="1648"/>
          <w:tab w:val="left" w:pos="1649"/>
        </w:tabs>
        <w:spacing w:line="273" w:lineRule="auto"/>
        <w:ind w:right="246"/>
        <w:rPr>
          <w:sz w:val="24"/>
        </w:rPr>
      </w:pPr>
      <w:r>
        <w:rPr>
          <w:sz w:val="24"/>
        </w:rPr>
        <w:t>созданиеусловийдляовладенияобучающимисясумственнойотсталостьюумениями вобластях,смежныхспрофилямитрудовогообучения,которыеосваиваютучащиеся;</w:t>
      </w:r>
    </w:p>
    <w:p w:rsidR="001A66C6" w:rsidRDefault="00DA7866">
      <w:pPr>
        <w:pStyle w:val="a4"/>
        <w:numPr>
          <w:ilvl w:val="0"/>
          <w:numId w:val="13"/>
        </w:numPr>
        <w:tabs>
          <w:tab w:val="left" w:pos="1648"/>
          <w:tab w:val="left" w:pos="1649"/>
        </w:tabs>
        <w:spacing w:line="273" w:lineRule="auto"/>
        <w:ind w:right="244"/>
        <w:rPr>
          <w:sz w:val="24"/>
        </w:rPr>
      </w:pPr>
      <w:r>
        <w:rPr>
          <w:sz w:val="24"/>
        </w:rPr>
        <w:t>создание условий для профессионального самоопределения обучающихся с умственной отсталостью;</w:t>
      </w:r>
    </w:p>
    <w:p w:rsidR="001A66C6" w:rsidRDefault="00DA7866">
      <w:pPr>
        <w:pStyle w:val="a4"/>
        <w:numPr>
          <w:ilvl w:val="0"/>
          <w:numId w:val="13"/>
        </w:numPr>
        <w:tabs>
          <w:tab w:val="left" w:pos="1648"/>
          <w:tab w:val="left" w:pos="1649"/>
        </w:tabs>
        <w:spacing w:before="3"/>
        <w:rPr>
          <w:sz w:val="24"/>
        </w:rPr>
      </w:pPr>
      <w:r>
        <w:rPr>
          <w:sz w:val="24"/>
        </w:rPr>
        <w:t>формирование у обучающихся умений планирования,контроля,</w:t>
      </w:r>
    </w:p>
    <w:p w:rsidR="001A66C6" w:rsidRDefault="00DA7866">
      <w:pPr>
        <w:pStyle w:val="a4"/>
        <w:numPr>
          <w:ilvl w:val="0"/>
          <w:numId w:val="13"/>
        </w:numPr>
        <w:tabs>
          <w:tab w:val="left" w:pos="1648"/>
          <w:tab w:val="left" w:pos="1649"/>
        </w:tabs>
        <w:spacing w:before="40" w:line="273" w:lineRule="auto"/>
        <w:ind w:right="242"/>
        <w:rPr>
          <w:sz w:val="24"/>
        </w:rPr>
      </w:pPr>
      <w:r>
        <w:rPr>
          <w:sz w:val="24"/>
        </w:rPr>
        <w:t>коррекциииоцениванияпривыполнениидействийвсоответствииспоставленнойзадачей и условиями еевыполнения;</w:t>
      </w:r>
    </w:p>
    <w:p w:rsidR="001A66C6" w:rsidRDefault="00DA7866">
      <w:pPr>
        <w:pStyle w:val="a4"/>
        <w:numPr>
          <w:ilvl w:val="0"/>
          <w:numId w:val="13"/>
        </w:numPr>
        <w:tabs>
          <w:tab w:val="left" w:pos="1648"/>
          <w:tab w:val="left" w:pos="1649"/>
        </w:tabs>
        <w:spacing w:before="3"/>
        <w:rPr>
          <w:sz w:val="24"/>
        </w:rPr>
      </w:pPr>
      <w:r>
        <w:rPr>
          <w:sz w:val="24"/>
        </w:rPr>
        <w:t>формирование у обучающихся с умственной отсталостьюлогических</w:t>
      </w:r>
    </w:p>
    <w:p w:rsidR="001A66C6" w:rsidRDefault="00DA7866">
      <w:pPr>
        <w:pStyle w:val="a4"/>
        <w:numPr>
          <w:ilvl w:val="0"/>
          <w:numId w:val="13"/>
        </w:numPr>
        <w:tabs>
          <w:tab w:val="left" w:pos="1648"/>
          <w:tab w:val="left" w:pos="1649"/>
        </w:tabs>
        <w:spacing w:before="39"/>
        <w:rPr>
          <w:sz w:val="24"/>
        </w:rPr>
      </w:pPr>
      <w:r>
        <w:rPr>
          <w:sz w:val="24"/>
        </w:rPr>
        <w:t>действий анализа, синтеза, сравнения, обобщения,классификации,</w:t>
      </w:r>
    </w:p>
    <w:p w:rsidR="001A66C6" w:rsidRDefault="00DA7866">
      <w:pPr>
        <w:pStyle w:val="a4"/>
        <w:numPr>
          <w:ilvl w:val="0"/>
          <w:numId w:val="13"/>
        </w:numPr>
        <w:tabs>
          <w:tab w:val="left" w:pos="1648"/>
          <w:tab w:val="left" w:pos="1649"/>
        </w:tabs>
        <w:spacing w:before="40"/>
        <w:rPr>
          <w:sz w:val="24"/>
        </w:rPr>
      </w:pPr>
      <w:r>
        <w:rPr>
          <w:sz w:val="24"/>
        </w:rPr>
        <w:t>установления аналогий и причинно-следственных связей идругих;</w:t>
      </w:r>
    </w:p>
    <w:p w:rsidR="001A66C6" w:rsidRDefault="00DA7866">
      <w:pPr>
        <w:pStyle w:val="a4"/>
        <w:numPr>
          <w:ilvl w:val="0"/>
          <w:numId w:val="13"/>
        </w:numPr>
        <w:tabs>
          <w:tab w:val="left" w:pos="1648"/>
          <w:tab w:val="left" w:pos="1649"/>
        </w:tabs>
        <w:spacing w:before="42"/>
        <w:rPr>
          <w:sz w:val="24"/>
        </w:rPr>
      </w:pPr>
      <w:r>
        <w:rPr>
          <w:sz w:val="24"/>
        </w:rPr>
        <w:t>формирование у обучающихся с умственной отсталостьюумений</w:t>
      </w:r>
    </w:p>
    <w:p w:rsidR="001A66C6" w:rsidRDefault="00DA7866">
      <w:pPr>
        <w:pStyle w:val="a4"/>
        <w:numPr>
          <w:ilvl w:val="0"/>
          <w:numId w:val="13"/>
        </w:numPr>
        <w:tabs>
          <w:tab w:val="left" w:pos="1648"/>
          <w:tab w:val="left" w:pos="1649"/>
        </w:tabs>
        <w:spacing w:before="39" w:line="273" w:lineRule="auto"/>
        <w:ind w:right="242"/>
        <w:rPr>
          <w:sz w:val="24"/>
        </w:rPr>
      </w:pPr>
      <w:r>
        <w:rPr>
          <w:sz w:val="24"/>
        </w:rPr>
        <w:t>сотрудничества со сверстниками, а также в разновозрастных группах учащихся вразличных социальныхситуациях;</w:t>
      </w:r>
    </w:p>
    <w:p w:rsidR="001A66C6" w:rsidRDefault="00DA7866">
      <w:pPr>
        <w:pStyle w:val="a4"/>
        <w:numPr>
          <w:ilvl w:val="0"/>
          <w:numId w:val="13"/>
        </w:numPr>
        <w:tabs>
          <w:tab w:val="left" w:pos="1648"/>
          <w:tab w:val="left" w:pos="1649"/>
        </w:tabs>
        <w:spacing w:before="3" w:line="273" w:lineRule="auto"/>
        <w:ind w:right="245"/>
        <w:rPr>
          <w:sz w:val="24"/>
        </w:rPr>
      </w:pPr>
      <w:r>
        <w:rPr>
          <w:sz w:val="24"/>
        </w:rPr>
        <w:t>формированиеуобучающихсяуменийорганизовыватьздоровьесберегающуюжизнедеятельность на основе установки на здоровый, безопасный образ жизни;</w:t>
      </w:r>
    </w:p>
    <w:p w:rsidR="001A66C6" w:rsidRDefault="00DA7866">
      <w:pPr>
        <w:pStyle w:val="a4"/>
        <w:numPr>
          <w:ilvl w:val="0"/>
          <w:numId w:val="13"/>
        </w:numPr>
        <w:tabs>
          <w:tab w:val="left" w:pos="1648"/>
          <w:tab w:val="left" w:pos="1649"/>
        </w:tabs>
        <w:spacing w:before="3" w:line="273" w:lineRule="auto"/>
        <w:ind w:right="240"/>
        <w:rPr>
          <w:sz w:val="24"/>
        </w:rPr>
      </w:pPr>
      <w:r>
        <w:rPr>
          <w:sz w:val="24"/>
        </w:rPr>
        <w:t>приобщение учащихся с умственной отсталостью к базовым национальным ценностям и интеграция их на этой основе в современноеобщество;</w:t>
      </w:r>
    </w:p>
    <w:p w:rsidR="001A66C6" w:rsidRDefault="00DA7866">
      <w:pPr>
        <w:pStyle w:val="a4"/>
        <w:numPr>
          <w:ilvl w:val="0"/>
          <w:numId w:val="13"/>
        </w:numPr>
        <w:tabs>
          <w:tab w:val="left" w:pos="1648"/>
          <w:tab w:val="left" w:pos="1649"/>
        </w:tabs>
        <w:spacing w:before="2"/>
        <w:rPr>
          <w:sz w:val="24"/>
        </w:rPr>
      </w:pPr>
      <w:r>
        <w:rPr>
          <w:sz w:val="24"/>
        </w:rPr>
        <w:t>социальное, культурное и профессиональное самоопределение,</w:t>
      </w:r>
    </w:p>
    <w:p w:rsidR="001A66C6" w:rsidRDefault="00DA7866">
      <w:pPr>
        <w:pStyle w:val="a4"/>
        <w:numPr>
          <w:ilvl w:val="0"/>
          <w:numId w:val="13"/>
        </w:numPr>
        <w:tabs>
          <w:tab w:val="left" w:pos="1648"/>
          <w:tab w:val="left" w:pos="1649"/>
        </w:tabs>
        <w:spacing w:before="42"/>
        <w:rPr>
          <w:sz w:val="24"/>
        </w:rPr>
      </w:pPr>
      <w:r>
        <w:rPr>
          <w:sz w:val="24"/>
        </w:rPr>
        <w:t>творческая самореализация обучающихся с умственнойотсталостью;</w:t>
      </w:r>
    </w:p>
    <w:p w:rsidR="001A66C6" w:rsidRDefault="00DA7866">
      <w:pPr>
        <w:pStyle w:val="a4"/>
        <w:numPr>
          <w:ilvl w:val="0"/>
          <w:numId w:val="13"/>
        </w:numPr>
        <w:tabs>
          <w:tab w:val="left" w:pos="1648"/>
          <w:tab w:val="left" w:pos="1649"/>
        </w:tabs>
        <w:spacing w:before="39" w:line="273" w:lineRule="auto"/>
        <w:ind w:right="242"/>
        <w:rPr>
          <w:sz w:val="24"/>
        </w:rPr>
      </w:pPr>
      <w:r>
        <w:rPr>
          <w:sz w:val="24"/>
        </w:rPr>
        <w:t>формирование у обучающихся с умственной отсталостью навыков адаптации в социальной среде.</w:t>
      </w:r>
    </w:p>
    <w:p w:rsidR="001A66C6" w:rsidRDefault="00DA7866">
      <w:pPr>
        <w:pStyle w:val="a3"/>
        <w:spacing w:before="4" w:line="276" w:lineRule="auto"/>
        <w:ind w:left="1082" w:right="242" w:firstLine="719"/>
      </w:pPr>
      <w:r>
        <w:t xml:space="preserve">В процессе реализации программ внеурочной деятельности для обучающихся </w:t>
      </w:r>
      <w:r>
        <w:lastRenderedPageBreak/>
        <w:t>с умственной отсталостью создаются условия для обучения детей умениям действовать, чувствовать,приниматьрешения,атакжеприобретаютсязнания,непредусмотренныепримерными основными общеобразовательными программами для данной категории обучающихся, но значимыми для успешной реализации выпускников в трудовой деятельности и адаптации в обществе. Таким образом, осуществляется компенсация отсутствия в учебном плане тех или иных учебных курсов, которые необходимы обучающимся с умственной отсталостью для определения жизненных и профессиональныхпланов.</w:t>
      </w:r>
    </w:p>
    <w:p w:rsidR="001A66C6" w:rsidRDefault="00DA7866">
      <w:pPr>
        <w:pStyle w:val="a3"/>
        <w:spacing w:before="66" w:after="2" w:line="278" w:lineRule="auto"/>
        <w:ind w:left="1082" w:firstLine="719"/>
        <w:jc w:val="left"/>
      </w:pPr>
      <w:r>
        <w:t>Цель, задачи и направления внеурочной деятельности сориентированы на модель выпускника, как ориентир в подготовке воспитанников к самостоятельной жизни.</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1"/>
        <w:gridCol w:w="5096"/>
      </w:tblGrid>
      <w:tr w:rsidR="001A66C6">
        <w:trPr>
          <w:trHeight w:val="486"/>
        </w:trPr>
        <w:tc>
          <w:tcPr>
            <w:tcW w:w="4251" w:type="dxa"/>
          </w:tcPr>
          <w:p w:rsidR="001A66C6" w:rsidRDefault="00DA7866">
            <w:pPr>
              <w:pStyle w:val="TableParagraph"/>
              <w:spacing w:before="85"/>
              <w:ind w:left="1400" w:right="1395"/>
              <w:jc w:val="center"/>
              <w:rPr>
                <w:b/>
                <w:sz w:val="24"/>
              </w:rPr>
            </w:pPr>
            <w:r>
              <w:rPr>
                <w:b/>
                <w:sz w:val="24"/>
              </w:rPr>
              <w:t>Компоненты</w:t>
            </w:r>
          </w:p>
        </w:tc>
        <w:tc>
          <w:tcPr>
            <w:tcW w:w="5096" w:type="dxa"/>
          </w:tcPr>
          <w:p w:rsidR="001A66C6" w:rsidRDefault="00DA7866">
            <w:pPr>
              <w:pStyle w:val="TableParagraph"/>
              <w:spacing w:before="85"/>
              <w:ind w:left="1430"/>
              <w:rPr>
                <w:b/>
                <w:sz w:val="24"/>
              </w:rPr>
            </w:pPr>
            <w:r>
              <w:rPr>
                <w:b/>
                <w:sz w:val="24"/>
              </w:rPr>
              <w:t>Выпускник 4 класса</w:t>
            </w:r>
          </w:p>
        </w:tc>
      </w:tr>
      <w:tr w:rsidR="001A66C6">
        <w:trPr>
          <w:trHeight w:val="805"/>
        </w:trPr>
        <w:tc>
          <w:tcPr>
            <w:tcW w:w="4251" w:type="dxa"/>
            <w:vMerge w:val="restart"/>
          </w:tcPr>
          <w:p w:rsidR="001A66C6" w:rsidRDefault="00DA7866">
            <w:pPr>
              <w:pStyle w:val="TableParagraph"/>
              <w:spacing w:before="85"/>
              <w:rPr>
                <w:b/>
                <w:sz w:val="24"/>
              </w:rPr>
            </w:pPr>
            <w:r>
              <w:rPr>
                <w:b/>
                <w:sz w:val="24"/>
              </w:rPr>
              <w:t>Нравственный компонент.</w:t>
            </w:r>
          </w:p>
          <w:p w:rsidR="001A66C6" w:rsidRDefault="00DA7866">
            <w:pPr>
              <w:pStyle w:val="TableParagraph"/>
              <w:spacing w:before="36" w:line="276" w:lineRule="auto"/>
              <w:ind w:right="77"/>
              <w:jc w:val="both"/>
              <w:rPr>
                <w:sz w:val="24"/>
              </w:rPr>
            </w:pPr>
            <w:r>
              <w:rPr>
                <w:sz w:val="24"/>
              </w:rPr>
              <w:t>Восприятие и пониманиенравственных ценностей, знание и выполнение нравственных норм поведения, принятие моральных принципов и норм, адекватная оценка своих и чужих поступков, соблюдение правил поведения, самооценка, отношение к труду, материальнымценностям</w:t>
            </w:r>
          </w:p>
        </w:tc>
        <w:tc>
          <w:tcPr>
            <w:tcW w:w="5096" w:type="dxa"/>
          </w:tcPr>
          <w:p w:rsidR="001A66C6" w:rsidRDefault="00DA7866">
            <w:pPr>
              <w:pStyle w:val="TableParagraph"/>
              <w:spacing w:before="80" w:line="276" w:lineRule="auto"/>
              <w:ind w:left="84" w:right="71"/>
              <w:rPr>
                <w:sz w:val="24"/>
              </w:rPr>
            </w:pPr>
            <w:r>
              <w:rPr>
                <w:sz w:val="24"/>
              </w:rPr>
              <w:t>Умеетсчитатьсясмнениемокружающих,ихинтересами</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line="278" w:lineRule="auto"/>
              <w:ind w:left="84"/>
              <w:rPr>
                <w:sz w:val="24"/>
              </w:rPr>
            </w:pPr>
            <w:r>
              <w:rPr>
                <w:sz w:val="24"/>
              </w:rPr>
              <w:t>Знает ценности природы, родного края, его истории.</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0"/>
              <w:ind w:left="84"/>
              <w:rPr>
                <w:sz w:val="24"/>
              </w:rPr>
            </w:pPr>
            <w:r>
              <w:rPr>
                <w:sz w:val="24"/>
              </w:rPr>
              <w:t>Имеет понятие о материальных ценностях</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0"/>
              <w:ind w:left="84"/>
              <w:rPr>
                <w:sz w:val="24"/>
              </w:rPr>
            </w:pPr>
            <w:r>
              <w:rPr>
                <w:sz w:val="24"/>
              </w:rPr>
              <w:t>Знает ценности «воспитатель», «детский дом»,</w:t>
            </w:r>
          </w:p>
          <w:p w:rsidR="001A66C6" w:rsidRDefault="00DA7866">
            <w:pPr>
              <w:pStyle w:val="TableParagraph"/>
              <w:spacing w:before="42"/>
              <w:ind w:left="84"/>
              <w:rPr>
                <w:sz w:val="24"/>
              </w:rPr>
            </w:pPr>
            <w:r>
              <w:rPr>
                <w:sz w:val="24"/>
              </w:rPr>
              <w:t>«школа», «учитель»</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line="278" w:lineRule="auto"/>
              <w:ind w:left="84"/>
              <w:rPr>
                <w:sz w:val="24"/>
              </w:rPr>
            </w:pPr>
            <w:r>
              <w:rPr>
                <w:sz w:val="24"/>
              </w:rPr>
              <w:t>Имеет понятие о доброте, честности, оптимизме, аккуратности</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0" w:line="276" w:lineRule="auto"/>
              <w:ind w:left="84"/>
              <w:rPr>
                <w:sz w:val="24"/>
              </w:rPr>
            </w:pPr>
            <w:r>
              <w:rPr>
                <w:sz w:val="24"/>
              </w:rPr>
              <w:t>Имеет понятие о нравственном и безнравственном поведении</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ind w:left="84"/>
              <w:rPr>
                <w:sz w:val="24"/>
              </w:rPr>
            </w:pPr>
            <w:r>
              <w:rPr>
                <w:sz w:val="24"/>
              </w:rPr>
              <w:t>Имеет понятие об общественной морали</w:t>
            </w:r>
          </w:p>
        </w:tc>
      </w:tr>
      <w:tr w:rsidR="001A66C6">
        <w:trPr>
          <w:trHeight w:val="112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0" w:line="276" w:lineRule="auto"/>
              <w:ind w:left="84" w:right="74"/>
              <w:jc w:val="both"/>
              <w:rPr>
                <w:sz w:val="24"/>
              </w:rPr>
            </w:pPr>
            <w:r>
              <w:rPr>
                <w:sz w:val="24"/>
              </w:rPr>
              <w:t>Знает ценности дружбы, доброжелательных отношенийсосверстниками,заботливогоотношения кмладшим.</w:t>
            </w:r>
          </w:p>
        </w:tc>
      </w:tr>
      <w:tr w:rsidR="001A66C6">
        <w:trPr>
          <w:trHeight w:val="803"/>
        </w:trPr>
        <w:tc>
          <w:tcPr>
            <w:tcW w:w="4251" w:type="dxa"/>
            <w:vMerge w:val="restart"/>
          </w:tcPr>
          <w:p w:rsidR="001A66C6" w:rsidRDefault="00DA7866">
            <w:pPr>
              <w:pStyle w:val="TableParagraph"/>
              <w:tabs>
                <w:tab w:val="left" w:pos="1963"/>
                <w:tab w:val="left" w:pos="2211"/>
                <w:tab w:val="left" w:pos="3254"/>
                <w:tab w:val="left" w:pos="3304"/>
              </w:tabs>
              <w:spacing w:before="78" w:line="276" w:lineRule="auto"/>
              <w:ind w:right="75"/>
              <w:rPr>
                <w:sz w:val="24"/>
              </w:rPr>
            </w:pPr>
            <w:r>
              <w:rPr>
                <w:sz w:val="24"/>
              </w:rPr>
              <w:t>Познавательный компонент. Соответствующий</w:t>
            </w:r>
            <w:r>
              <w:rPr>
                <w:sz w:val="24"/>
              </w:rPr>
              <w:tab/>
              <w:t>уровень</w:t>
            </w:r>
            <w:r>
              <w:rPr>
                <w:sz w:val="24"/>
              </w:rPr>
              <w:tab/>
              <w:t>развития познавательных</w:t>
            </w:r>
            <w:r>
              <w:rPr>
                <w:sz w:val="24"/>
              </w:rPr>
              <w:tab/>
              <w:t>процессов,</w:t>
            </w:r>
            <w:r>
              <w:rPr>
                <w:sz w:val="24"/>
              </w:rPr>
              <w:tab/>
            </w:r>
            <w:r>
              <w:rPr>
                <w:sz w:val="24"/>
              </w:rPr>
              <w:tab/>
              <w:t>соответствующий уровень общеучебных умений и навыков, активный познавательный интерес, организация учебно-познавательной деятельности, кругозор, самореализация, целеполагание, планирование, саморазвитие, самоконтроль, использованиеопытавновыхусловиях.</w:t>
            </w:r>
          </w:p>
        </w:tc>
        <w:tc>
          <w:tcPr>
            <w:tcW w:w="5096" w:type="dxa"/>
          </w:tcPr>
          <w:p w:rsidR="001A66C6" w:rsidRDefault="00DA7866">
            <w:pPr>
              <w:pStyle w:val="TableParagraph"/>
              <w:spacing w:before="78" w:line="278" w:lineRule="auto"/>
              <w:ind w:left="84"/>
              <w:rPr>
                <w:sz w:val="24"/>
              </w:rPr>
            </w:pPr>
            <w:r>
              <w:rPr>
                <w:sz w:val="24"/>
              </w:rPr>
              <w:t>Самостоятельно формулирует вопросы по тексту, отвечает на вопросы по теме.</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0" w:line="276" w:lineRule="auto"/>
              <w:ind w:left="84" w:right="1"/>
              <w:rPr>
                <w:sz w:val="24"/>
              </w:rPr>
            </w:pPr>
            <w:r>
              <w:rPr>
                <w:sz w:val="24"/>
              </w:rPr>
              <w:t>Умеет работать со словарем и другими источниками</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line="278" w:lineRule="auto"/>
              <w:ind w:left="84"/>
              <w:rPr>
                <w:sz w:val="24"/>
              </w:rPr>
            </w:pPr>
            <w:r>
              <w:rPr>
                <w:sz w:val="24"/>
              </w:rPr>
              <w:t>Составляет простой план, схему, таблицу, опорный сигнал.</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0" w:line="276" w:lineRule="auto"/>
              <w:ind w:left="84"/>
              <w:rPr>
                <w:sz w:val="24"/>
              </w:rPr>
            </w:pPr>
            <w:r>
              <w:rPr>
                <w:sz w:val="24"/>
              </w:rPr>
              <w:t>Умеет оценить прослушанное, прочитанное по плану.</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line="278" w:lineRule="auto"/>
              <w:ind w:left="84"/>
              <w:rPr>
                <w:sz w:val="24"/>
              </w:rPr>
            </w:pPr>
            <w:r>
              <w:rPr>
                <w:sz w:val="24"/>
              </w:rPr>
              <w:t>Списывает, пишет под диктовку, умеет писать письма.</w:t>
            </w:r>
          </w:p>
        </w:tc>
      </w:tr>
      <w:tr w:rsidR="001A66C6">
        <w:trPr>
          <w:trHeight w:val="806"/>
        </w:trPr>
        <w:tc>
          <w:tcPr>
            <w:tcW w:w="4251" w:type="dxa"/>
            <w:vMerge w:val="restart"/>
          </w:tcPr>
          <w:p w:rsidR="001A66C6" w:rsidRDefault="00DA7866">
            <w:pPr>
              <w:pStyle w:val="TableParagraph"/>
              <w:spacing w:before="80"/>
              <w:rPr>
                <w:sz w:val="24"/>
              </w:rPr>
            </w:pPr>
            <w:r>
              <w:rPr>
                <w:sz w:val="24"/>
              </w:rPr>
              <w:t>Культурный компонент.</w:t>
            </w:r>
          </w:p>
          <w:p w:rsidR="001A66C6" w:rsidRDefault="00DA7866">
            <w:pPr>
              <w:pStyle w:val="TableParagraph"/>
              <w:spacing w:before="41" w:line="276" w:lineRule="auto"/>
              <w:ind w:right="77"/>
              <w:jc w:val="both"/>
              <w:rPr>
                <w:sz w:val="24"/>
              </w:rPr>
            </w:pPr>
            <w:r>
              <w:rPr>
                <w:sz w:val="24"/>
              </w:rPr>
              <w:t xml:space="preserve">Уровень воспитанности, </w:t>
            </w:r>
            <w:r>
              <w:rPr>
                <w:sz w:val="24"/>
              </w:rPr>
              <w:lastRenderedPageBreak/>
              <w:t>культураповедения за столом, в быту, в общественных местах, уровень эмоционального развития, творческие способности, эстетическое восприятие, культура речи, саморегуляция, самовоспитание, самосовершенствование,самоконтроль,</w:t>
            </w:r>
          </w:p>
        </w:tc>
        <w:tc>
          <w:tcPr>
            <w:tcW w:w="5096" w:type="dxa"/>
          </w:tcPr>
          <w:p w:rsidR="001A66C6" w:rsidRDefault="00DA7866">
            <w:pPr>
              <w:pStyle w:val="TableParagraph"/>
              <w:spacing w:before="80" w:line="276" w:lineRule="auto"/>
              <w:ind w:left="84" w:right="71"/>
              <w:rPr>
                <w:sz w:val="24"/>
              </w:rPr>
            </w:pPr>
            <w:r>
              <w:rPr>
                <w:sz w:val="24"/>
              </w:rPr>
              <w:lastRenderedPageBreak/>
              <w:t>Знает и выполняет правила поведения в группе, доме, общественных местах, на улице.</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ind w:left="84"/>
              <w:rPr>
                <w:sz w:val="24"/>
              </w:rPr>
            </w:pPr>
            <w:r>
              <w:rPr>
                <w:sz w:val="24"/>
              </w:rPr>
              <w:t>Бережно относится к вещам, имуществу.</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8" w:line="278" w:lineRule="auto"/>
              <w:ind w:left="84"/>
              <w:rPr>
                <w:sz w:val="24"/>
              </w:rPr>
            </w:pPr>
            <w:r>
              <w:rPr>
                <w:sz w:val="24"/>
              </w:rPr>
              <w:t>Применяет этикетные стереотипы в зависимости от цели общения.</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81" w:line="276" w:lineRule="auto"/>
              <w:ind w:left="84"/>
              <w:rPr>
                <w:sz w:val="24"/>
              </w:rPr>
            </w:pPr>
            <w:r>
              <w:rPr>
                <w:sz w:val="24"/>
              </w:rPr>
              <w:t>Умеет вест диалог по телефону со специальными службами, родственниками.</w:t>
            </w:r>
          </w:p>
        </w:tc>
      </w:tr>
    </w:tbl>
    <w:p w:rsidR="001A66C6" w:rsidRDefault="001A66C6">
      <w:pPr>
        <w:spacing w:line="276" w:lineRule="auto"/>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1"/>
        <w:gridCol w:w="5096"/>
      </w:tblGrid>
      <w:tr w:rsidR="001A66C6">
        <w:trPr>
          <w:trHeight w:val="806"/>
        </w:trPr>
        <w:tc>
          <w:tcPr>
            <w:tcW w:w="4251" w:type="dxa"/>
            <w:vMerge w:val="restart"/>
          </w:tcPr>
          <w:p w:rsidR="001A66C6" w:rsidRDefault="00DA7866">
            <w:pPr>
              <w:pStyle w:val="TableParagraph"/>
              <w:spacing w:before="72" w:line="276" w:lineRule="auto"/>
              <w:rPr>
                <w:sz w:val="24"/>
              </w:rPr>
            </w:pPr>
            <w:r>
              <w:rPr>
                <w:sz w:val="24"/>
              </w:rPr>
              <w:t>внешний вид, аккуратность, бесконфликтность общения.</w:t>
            </w:r>
          </w:p>
        </w:tc>
        <w:tc>
          <w:tcPr>
            <w:tcW w:w="5096" w:type="dxa"/>
          </w:tcPr>
          <w:p w:rsidR="001A66C6" w:rsidRDefault="00DA7866">
            <w:pPr>
              <w:pStyle w:val="TableParagraph"/>
              <w:spacing w:before="72" w:line="276" w:lineRule="auto"/>
              <w:ind w:left="84"/>
              <w:rPr>
                <w:sz w:val="24"/>
              </w:rPr>
            </w:pPr>
            <w:r>
              <w:rPr>
                <w:sz w:val="24"/>
              </w:rPr>
              <w:t>Умеет регулировать отношения в общении с младшими сверстниками, взрослыми.</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Умеет пользоваться столовыми приборами, эстетично принимать пищу.</w:t>
            </w:r>
          </w:p>
        </w:tc>
      </w:tr>
      <w:tr w:rsidR="001A66C6">
        <w:trPr>
          <w:trHeight w:val="489"/>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Имеет аккуратный внешний вид, прическу.</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8" w:lineRule="auto"/>
              <w:ind w:left="84"/>
              <w:rPr>
                <w:sz w:val="24"/>
              </w:rPr>
            </w:pPr>
            <w:r>
              <w:rPr>
                <w:sz w:val="24"/>
              </w:rPr>
              <w:t>Развивает свои творческие способности на кружках</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Имеет понятие о народном творчестве, ремеслах.</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Pr>
                <w:sz w:val="24"/>
              </w:rPr>
            </w:pPr>
            <w:r>
              <w:rPr>
                <w:sz w:val="24"/>
              </w:rPr>
              <w:t>Имеет представление о произведениях искусства.</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Активно участвует в мероприятиях группы.</w:t>
            </w:r>
          </w:p>
        </w:tc>
      </w:tr>
      <w:tr w:rsidR="001A66C6">
        <w:trPr>
          <w:trHeight w:val="489"/>
        </w:trPr>
        <w:tc>
          <w:tcPr>
            <w:tcW w:w="4251" w:type="dxa"/>
            <w:vMerge w:val="restart"/>
          </w:tcPr>
          <w:p w:rsidR="001A66C6" w:rsidRDefault="00DA7866">
            <w:pPr>
              <w:pStyle w:val="TableParagraph"/>
              <w:spacing w:before="77"/>
              <w:rPr>
                <w:b/>
                <w:sz w:val="24"/>
              </w:rPr>
            </w:pPr>
            <w:r>
              <w:rPr>
                <w:b/>
                <w:sz w:val="24"/>
              </w:rPr>
              <w:t>Физический компонент</w:t>
            </w:r>
          </w:p>
          <w:p w:rsidR="001A66C6" w:rsidRDefault="00DA7866">
            <w:pPr>
              <w:pStyle w:val="TableParagraph"/>
              <w:spacing w:before="36" w:line="276" w:lineRule="auto"/>
              <w:ind w:right="75"/>
              <w:jc w:val="both"/>
              <w:rPr>
                <w:sz w:val="24"/>
              </w:rPr>
            </w:pPr>
            <w:r>
              <w:rPr>
                <w:sz w:val="24"/>
              </w:rPr>
              <w:t>Наличие соответствующего уровня физического развития, физическогоздоровья, потребности в здоровом образе жизни, ответственности за свое здоровье; выполнение режима дня; правил личной гигиены; навыков охраны и укрепления здоровья, ориентация: саморазвитие</w:t>
            </w:r>
          </w:p>
        </w:tc>
        <w:tc>
          <w:tcPr>
            <w:tcW w:w="5096" w:type="dxa"/>
          </w:tcPr>
          <w:p w:rsidR="001A66C6" w:rsidRDefault="00DA7866">
            <w:pPr>
              <w:pStyle w:val="TableParagraph"/>
              <w:spacing w:before="72"/>
              <w:ind w:left="84"/>
              <w:rPr>
                <w:sz w:val="24"/>
              </w:rPr>
            </w:pPr>
            <w:r>
              <w:rPr>
                <w:sz w:val="24"/>
              </w:rPr>
              <w:t>Выполняет правила личной гигиены.</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Pr>
                <w:sz w:val="24"/>
              </w:rPr>
            </w:pPr>
            <w:r>
              <w:rPr>
                <w:sz w:val="24"/>
              </w:rPr>
              <w:t>Имеет понятие о здоровом питании, витаминизации пищи.</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Имеет начальные знания о физиологии человека, различных функциональных нарушениях.</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Pr>
                <w:sz w:val="24"/>
              </w:rPr>
            </w:pPr>
            <w:r>
              <w:rPr>
                <w:sz w:val="24"/>
              </w:rPr>
              <w:t>Имеет понятие о наиболее распространенных заболеваниях.</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Имеет понятие о здоровом образе жизни.</w:t>
            </w:r>
          </w:p>
        </w:tc>
      </w:tr>
      <w:tr w:rsidR="001A66C6">
        <w:trPr>
          <w:trHeight w:val="805"/>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Соблюдает индивидуальный и общий режим дня.</w:t>
            </w:r>
          </w:p>
        </w:tc>
      </w:tr>
      <w:tr w:rsidR="001A66C6">
        <w:trPr>
          <w:trHeight w:val="803"/>
        </w:trPr>
        <w:tc>
          <w:tcPr>
            <w:tcW w:w="4251" w:type="dxa"/>
            <w:vMerge w:val="restart"/>
          </w:tcPr>
          <w:p w:rsidR="001A66C6" w:rsidRDefault="00DA7866">
            <w:pPr>
              <w:pStyle w:val="TableParagraph"/>
              <w:spacing w:before="75"/>
              <w:rPr>
                <w:b/>
                <w:sz w:val="24"/>
              </w:rPr>
            </w:pPr>
            <w:r>
              <w:rPr>
                <w:b/>
                <w:sz w:val="24"/>
              </w:rPr>
              <w:t>Бытовой компонент.</w:t>
            </w:r>
          </w:p>
          <w:p w:rsidR="001A66C6" w:rsidRDefault="00DA7866">
            <w:pPr>
              <w:pStyle w:val="TableParagraph"/>
              <w:spacing w:before="38" w:line="276" w:lineRule="auto"/>
              <w:ind w:right="75"/>
              <w:jc w:val="both"/>
              <w:rPr>
                <w:sz w:val="24"/>
              </w:rPr>
            </w:pPr>
            <w:r>
              <w:rPr>
                <w:sz w:val="24"/>
              </w:rPr>
              <w:t xml:space="preserve">Обустройство и гигиена жилища, навыки обустройства быта, обеспечение себя всем необходимым (еда, тепло), навыки бытовых операций, навыки работы с бытовымиприборами, поведения в экстремальных ситуациях, навыки </w:t>
            </w:r>
            <w:r>
              <w:rPr>
                <w:sz w:val="24"/>
              </w:rPr>
              <w:lastRenderedPageBreak/>
              <w:t>самообслуживания и обеспечения безопасностижизнедеятельности</w:t>
            </w:r>
          </w:p>
        </w:tc>
        <w:tc>
          <w:tcPr>
            <w:tcW w:w="5096" w:type="dxa"/>
          </w:tcPr>
          <w:p w:rsidR="001A66C6" w:rsidRDefault="00DA7866">
            <w:pPr>
              <w:pStyle w:val="TableParagraph"/>
              <w:spacing w:before="70" w:line="278" w:lineRule="auto"/>
              <w:ind w:left="84"/>
              <w:rPr>
                <w:sz w:val="24"/>
              </w:rPr>
            </w:pPr>
            <w:r>
              <w:rPr>
                <w:sz w:val="24"/>
              </w:rPr>
              <w:lastRenderedPageBreak/>
              <w:t>Выполняет мелкий ремонт одежды, обуви, использует инструменты для работы с тканью.</w:t>
            </w:r>
          </w:p>
        </w:tc>
      </w:tr>
      <w:tr w:rsidR="001A66C6">
        <w:trPr>
          <w:trHeight w:val="487"/>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3"/>
              <w:ind w:left="84"/>
              <w:rPr>
                <w:sz w:val="24"/>
              </w:rPr>
            </w:pPr>
            <w:r>
              <w:rPr>
                <w:sz w:val="24"/>
              </w:rPr>
              <w:t>Умеет ухаживать за животными, растениями.</w:t>
            </w:r>
          </w:p>
        </w:tc>
      </w:tr>
      <w:tr w:rsidR="001A66C6">
        <w:trPr>
          <w:trHeight w:val="805"/>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Умеет мыть посуду, делать сухую и влажную уборку помещений.</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Умеет приготовить и сервировать завтрак.</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tabs>
                <w:tab w:val="left" w:pos="938"/>
                <w:tab w:val="left" w:pos="2100"/>
                <w:tab w:val="left" w:pos="3662"/>
              </w:tabs>
              <w:spacing w:before="72" w:line="276" w:lineRule="auto"/>
              <w:ind w:left="84" w:right="76"/>
              <w:rPr>
                <w:sz w:val="24"/>
              </w:rPr>
            </w:pPr>
            <w:r>
              <w:rPr>
                <w:sz w:val="24"/>
              </w:rPr>
              <w:t>Умеет</w:t>
            </w:r>
            <w:r>
              <w:rPr>
                <w:sz w:val="24"/>
              </w:rPr>
              <w:tab/>
              <w:t>измерить</w:t>
            </w:r>
            <w:r>
              <w:rPr>
                <w:sz w:val="24"/>
              </w:rPr>
              <w:tab/>
              <w:t>температуру,</w:t>
            </w:r>
            <w:r>
              <w:rPr>
                <w:sz w:val="24"/>
              </w:rPr>
              <w:tab/>
              <w:t>пользоваться грелкой.</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ind w:left="84"/>
              <w:rPr>
                <w:sz w:val="24"/>
              </w:rPr>
            </w:pPr>
            <w:r>
              <w:rPr>
                <w:sz w:val="24"/>
              </w:rPr>
              <w:t>Знает набор часто применяемых лекарств.</w:t>
            </w:r>
          </w:p>
        </w:tc>
      </w:tr>
      <w:tr w:rsidR="001A66C6">
        <w:trPr>
          <w:trHeight w:val="112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ight="75"/>
              <w:jc w:val="both"/>
              <w:rPr>
                <w:sz w:val="24"/>
              </w:rPr>
            </w:pPr>
            <w:r>
              <w:rPr>
                <w:sz w:val="24"/>
              </w:rPr>
              <w:t>Имеет представления о материалах, из которых изготовлены окружающие предметы, об ихпроизводстве</w:t>
            </w:r>
          </w:p>
        </w:tc>
      </w:tr>
    </w:tbl>
    <w:p w:rsidR="001A66C6" w:rsidRDefault="001A66C6">
      <w:pPr>
        <w:spacing w:line="276" w:lineRule="auto"/>
        <w:jc w:val="both"/>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1"/>
        <w:gridCol w:w="5096"/>
      </w:tblGrid>
      <w:tr w:rsidR="001A66C6">
        <w:trPr>
          <w:trHeight w:val="1123"/>
        </w:trPr>
        <w:tc>
          <w:tcPr>
            <w:tcW w:w="4251" w:type="dxa"/>
            <w:vMerge w:val="restart"/>
          </w:tcPr>
          <w:p w:rsidR="001A66C6" w:rsidRDefault="001A66C6">
            <w:pPr>
              <w:pStyle w:val="TableParagraph"/>
              <w:ind w:left="0"/>
              <w:rPr>
                <w:sz w:val="24"/>
              </w:rPr>
            </w:pPr>
          </w:p>
        </w:tc>
        <w:tc>
          <w:tcPr>
            <w:tcW w:w="5096" w:type="dxa"/>
          </w:tcPr>
          <w:p w:rsidR="001A66C6" w:rsidRDefault="00DA7866">
            <w:pPr>
              <w:pStyle w:val="TableParagraph"/>
              <w:spacing w:before="72" w:line="276" w:lineRule="auto"/>
              <w:ind w:left="84" w:right="75"/>
              <w:jc w:val="both"/>
              <w:rPr>
                <w:sz w:val="24"/>
              </w:rPr>
            </w:pPr>
            <w:r>
              <w:rPr>
                <w:sz w:val="24"/>
              </w:rPr>
              <w:t>Знает правила поведения с незнакомыми людьми. Умеет вызвать по телефону «скорую помощь», пожарную команду, милицию.</w:t>
            </w:r>
          </w:p>
        </w:tc>
      </w:tr>
      <w:tr w:rsidR="001A66C6">
        <w:trPr>
          <w:trHeight w:val="805"/>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Умеет пользоваться предметами гигиенической помощи.</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8" w:lineRule="auto"/>
              <w:ind w:left="84"/>
              <w:rPr>
                <w:sz w:val="24"/>
              </w:rPr>
            </w:pPr>
            <w:r>
              <w:rPr>
                <w:sz w:val="24"/>
              </w:rPr>
              <w:t>Умеет пользоваться электроприборами повседневного пользования.</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Знает правила поведения при стихийных бедствиях.</w:t>
            </w:r>
          </w:p>
        </w:tc>
      </w:tr>
      <w:tr w:rsidR="001A66C6">
        <w:trPr>
          <w:trHeight w:val="1120"/>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ight="74"/>
              <w:jc w:val="both"/>
              <w:rPr>
                <w:sz w:val="24"/>
              </w:rPr>
            </w:pPr>
            <w:r>
              <w:rPr>
                <w:sz w:val="24"/>
              </w:rPr>
              <w:t>Знает и выполняет правила дорожного движения, умеет пользоваться общественным транспортом.</w:t>
            </w:r>
          </w:p>
        </w:tc>
      </w:tr>
      <w:tr w:rsidR="001A66C6">
        <w:trPr>
          <w:trHeight w:val="489"/>
        </w:trPr>
        <w:tc>
          <w:tcPr>
            <w:tcW w:w="4251" w:type="dxa"/>
            <w:vMerge w:val="restart"/>
          </w:tcPr>
          <w:p w:rsidR="001A66C6" w:rsidRDefault="00DA7866">
            <w:pPr>
              <w:pStyle w:val="TableParagraph"/>
              <w:spacing w:before="77"/>
              <w:rPr>
                <w:b/>
                <w:sz w:val="24"/>
              </w:rPr>
            </w:pPr>
            <w:r>
              <w:rPr>
                <w:b/>
                <w:sz w:val="24"/>
              </w:rPr>
              <w:t>Социальный компонент.</w:t>
            </w:r>
          </w:p>
          <w:p w:rsidR="001A66C6" w:rsidRDefault="00DA7866">
            <w:pPr>
              <w:pStyle w:val="TableParagraph"/>
              <w:spacing w:before="36" w:line="276" w:lineRule="auto"/>
              <w:ind w:right="77"/>
              <w:jc w:val="both"/>
              <w:rPr>
                <w:sz w:val="24"/>
              </w:rPr>
            </w:pPr>
            <w:r>
              <w:rPr>
                <w:sz w:val="24"/>
              </w:rPr>
              <w:t>Осознание собственной индивидуальности, взаимодействие с людьми и организациями, подготовка к семейной жизни, профессиональное самоопределение, интеграция в группу, коллектив, работа в команде, правовые и экономические знания.</w:t>
            </w:r>
          </w:p>
        </w:tc>
        <w:tc>
          <w:tcPr>
            <w:tcW w:w="5096" w:type="dxa"/>
          </w:tcPr>
          <w:p w:rsidR="001A66C6" w:rsidRDefault="00DA7866">
            <w:pPr>
              <w:pStyle w:val="TableParagraph"/>
              <w:spacing w:before="72"/>
              <w:ind w:left="84"/>
              <w:rPr>
                <w:sz w:val="24"/>
              </w:rPr>
            </w:pPr>
            <w:r>
              <w:rPr>
                <w:sz w:val="24"/>
              </w:rPr>
              <w:t>Умеет работать в паре, группе.</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Pr>
                <w:sz w:val="24"/>
              </w:rPr>
            </w:pPr>
            <w:r>
              <w:rPr>
                <w:sz w:val="24"/>
              </w:rPr>
              <w:t>Участвует в совместной игровой и трудовой деятельности</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Знает о профессиях окружающих людей.</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Знает учреждения и их функции: детский сад, больница, библиотека, магазин.</w:t>
            </w:r>
          </w:p>
        </w:tc>
      </w:tr>
      <w:tr w:rsidR="001A66C6">
        <w:trPr>
          <w:trHeight w:val="1122"/>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ight="75"/>
              <w:jc w:val="both"/>
              <w:rPr>
                <w:sz w:val="24"/>
              </w:rPr>
            </w:pPr>
            <w:r>
              <w:rPr>
                <w:sz w:val="24"/>
              </w:rPr>
              <w:t>Знает о жизненных потребностях, средствах существования, источниках и способахполучения средств.</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6" w:lineRule="auto"/>
              <w:ind w:left="84" w:right="72"/>
              <w:rPr>
                <w:sz w:val="24"/>
              </w:rPr>
            </w:pPr>
            <w:r>
              <w:rPr>
                <w:sz w:val="24"/>
              </w:rPr>
              <w:t>Имеетпредставленияосредствахиорудияхвоздействия на окружающиймир.</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Имеет понятие о заработной плате.</w:t>
            </w:r>
          </w:p>
        </w:tc>
      </w:tr>
      <w:tr w:rsidR="001A66C6">
        <w:trPr>
          <w:trHeight w:val="80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line="276" w:lineRule="auto"/>
              <w:ind w:left="84"/>
              <w:rPr>
                <w:sz w:val="24"/>
              </w:rPr>
            </w:pPr>
            <w:r>
              <w:rPr>
                <w:sz w:val="24"/>
              </w:rPr>
              <w:t>Выполняет правила поведения в общественных местах.</w:t>
            </w:r>
          </w:p>
        </w:tc>
      </w:tr>
      <w:tr w:rsidR="001A66C6">
        <w:trPr>
          <w:trHeight w:val="803"/>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0" w:line="278" w:lineRule="auto"/>
              <w:ind w:left="84" w:right="71"/>
              <w:rPr>
                <w:sz w:val="24"/>
              </w:rPr>
            </w:pPr>
            <w:r>
              <w:rPr>
                <w:sz w:val="24"/>
              </w:rPr>
              <w:t>Имеет понятия о функциях полиции, ИДН, КДН.</w:t>
            </w:r>
          </w:p>
        </w:tc>
      </w:tr>
      <w:tr w:rsidR="001A66C6">
        <w:trPr>
          <w:trHeight w:val="486"/>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Знает функции государства, его главы</w:t>
            </w:r>
          </w:p>
        </w:tc>
      </w:tr>
      <w:tr w:rsidR="001A66C6">
        <w:trPr>
          <w:trHeight w:val="489"/>
        </w:trPr>
        <w:tc>
          <w:tcPr>
            <w:tcW w:w="4251" w:type="dxa"/>
            <w:vMerge/>
            <w:tcBorders>
              <w:top w:val="nil"/>
            </w:tcBorders>
          </w:tcPr>
          <w:p w:rsidR="001A66C6" w:rsidRDefault="001A66C6">
            <w:pPr>
              <w:rPr>
                <w:sz w:val="2"/>
                <w:szCs w:val="2"/>
              </w:rPr>
            </w:pPr>
          </w:p>
        </w:tc>
        <w:tc>
          <w:tcPr>
            <w:tcW w:w="5096" w:type="dxa"/>
          </w:tcPr>
          <w:p w:rsidR="001A66C6" w:rsidRDefault="00DA7866">
            <w:pPr>
              <w:pStyle w:val="TableParagraph"/>
              <w:spacing w:before="72"/>
              <w:ind w:left="84"/>
              <w:rPr>
                <w:sz w:val="24"/>
              </w:rPr>
            </w:pPr>
            <w:r>
              <w:rPr>
                <w:sz w:val="24"/>
              </w:rPr>
              <w:t>Знает государственные символы</w:t>
            </w:r>
          </w:p>
        </w:tc>
      </w:tr>
    </w:tbl>
    <w:p w:rsidR="001A66C6" w:rsidRDefault="00DA7866">
      <w:pPr>
        <w:pStyle w:val="1"/>
        <w:spacing w:line="267" w:lineRule="exact"/>
        <w:ind w:left="1785"/>
      </w:pPr>
      <w:r>
        <w:lastRenderedPageBreak/>
        <w:t>Основные направления и формы организации внеурочной деятельности</w:t>
      </w:r>
    </w:p>
    <w:p w:rsidR="001A66C6" w:rsidRDefault="00DA7866">
      <w:pPr>
        <w:pStyle w:val="a3"/>
        <w:spacing w:before="36" w:line="276" w:lineRule="auto"/>
        <w:ind w:left="1082" w:right="242" w:firstLine="719"/>
      </w:pPr>
      <w:r>
        <w:t>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w:t>
      </w:r>
    </w:p>
    <w:p w:rsidR="001A66C6" w:rsidRDefault="00DA7866">
      <w:pPr>
        <w:pStyle w:val="a3"/>
        <w:spacing w:before="1"/>
        <w:ind w:left="1802" w:firstLine="0"/>
        <w:jc w:val="left"/>
      </w:pPr>
      <w:r>
        <w:t>К основным направлениям внеурочной деятельности относятся:</w:t>
      </w:r>
    </w:p>
    <w:p w:rsidR="001A66C6" w:rsidRDefault="00DA7866">
      <w:pPr>
        <w:pStyle w:val="a4"/>
        <w:numPr>
          <w:ilvl w:val="0"/>
          <w:numId w:val="13"/>
        </w:numPr>
        <w:tabs>
          <w:tab w:val="left" w:pos="1648"/>
          <w:tab w:val="left" w:pos="1649"/>
        </w:tabs>
        <w:spacing w:before="40"/>
        <w:rPr>
          <w:sz w:val="24"/>
        </w:rPr>
      </w:pPr>
      <w:r>
        <w:rPr>
          <w:sz w:val="24"/>
        </w:rPr>
        <w:t>коррекционно-развивающее,</w:t>
      </w:r>
    </w:p>
    <w:p w:rsidR="001A66C6" w:rsidRDefault="00DA7866">
      <w:pPr>
        <w:pStyle w:val="a4"/>
        <w:numPr>
          <w:ilvl w:val="0"/>
          <w:numId w:val="13"/>
        </w:numPr>
        <w:tabs>
          <w:tab w:val="left" w:pos="1648"/>
          <w:tab w:val="left" w:pos="1649"/>
        </w:tabs>
        <w:spacing w:before="86"/>
        <w:rPr>
          <w:sz w:val="24"/>
        </w:rPr>
      </w:pPr>
      <w:r>
        <w:rPr>
          <w:sz w:val="24"/>
        </w:rPr>
        <w:t>духовно-нравственное,</w:t>
      </w:r>
    </w:p>
    <w:p w:rsidR="001A66C6" w:rsidRDefault="00DA7866">
      <w:pPr>
        <w:pStyle w:val="a4"/>
        <w:numPr>
          <w:ilvl w:val="0"/>
          <w:numId w:val="13"/>
        </w:numPr>
        <w:tabs>
          <w:tab w:val="left" w:pos="1648"/>
          <w:tab w:val="left" w:pos="1649"/>
        </w:tabs>
        <w:spacing w:before="42"/>
        <w:rPr>
          <w:sz w:val="24"/>
        </w:rPr>
      </w:pPr>
      <w:r>
        <w:rPr>
          <w:sz w:val="24"/>
        </w:rPr>
        <w:t>спортивно-оздоровительное,</w:t>
      </w:r>
    </w:p>
    <w:p w:rsidR="001A66C6" w:rsidRDefault="00DA7866">
      <w:pPr>
        <w:pStyle w:val="a4"/>
        <w:numPr>
          <w:ilvl w:val="0"/>
          <w:numId w:val="13"/>
        </w:numPr>
        <w:tabs>
          <w:tab w:val="left" w:pos="1648"/>
          <w:tab w:val="left" w:pos="1649"/>
        </w:tabs>
        <w:spacing w:before="40"/>
        <w:rPr>
          <w:sz w:val="24"/>
        </w:rPr>
      </w:pPr>
      <w:r>
        <w:rPr>
          <w:sz w:val="24"/>
        </w:rPr>
        <w:t>общекультурное,</w:t>
      </w:r>
    </w:p>
    <w:p w:rsidR="001A66C6" w:rsidRDefault="00DA7866">
      <w:pPr>
        <w:pStyle w:val="a4"/>
        <w:numPr>
          <w:ilvl w:val="0"/>
          <w:numId w:val="13"/>
        </w:numPr>
        <w:tabs>
          <w:tab w:val="left" w:pos="1648"/>
          <w:tab w:val="left" w:pos="1649"/>
        </w:tabs>
        <w:spacing w:before="42"/>
        <w:rPr>
          <w:sz w:val="24"/>
        </w:rPr>
      </w:pPr>
      <w:r>
        <w:rPr>
          <w:sz w:val="24"/>
        </w:rPr>
        <w:t>социальное.</w:t>
      </w:r>
    </w:p>
    <w:p w:rsidR="001A66C6" w:rsidRDefault="00DA7866">
      <w:pPr>
        <w:pStyle w:val="a3"/>
        <w:spacing w:before="40" w:line="276" w:lineRule="auto"/>
        <w:ind w:left="1082" w:right="244" w:firstLine="719"/>
      </w:pPr>
      <w:r>
        <w:t>Содержание коррекционно-развивающего направления регламентируется содержанием соответствующей области, представленной в учебном плане.</w:t>
      </w:r>
    </w:p>
    <w:p w:rsidR="001A66C6" w:rsidRDefault="00DA7866">
      <w:pPr>
        <w:pStyle w:val="a3"/>
        <w:spacing w:before="1" w:line="276" w:lineRule="auto"/>
        <w:ind w:left="1082" w:right="242" w:firstLine="719"/>
      </w:pPr>
      <w: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объединения дополнительного образования, олимпиады, конкурсы, соревнования, поисковые и познавательные проекты, общественно полезные практики, трудовая деятельность.</w:t>
      </w:r>
    </w:p>
    <w:p w:rsidR="001A66C6" w:rsidRDefault="00DA7866">
      <w:pPr>
        <w:pStyle w:val="a3"/>
        <w:spacing w:line="276" w:lineRule="exact"/>
        <w:ind w:left="1115" w:right="219" w:firstLine="0"/>
        <w:jc w:val="center"/>
      </w:pPr>
      <w:r>
        <w:t>Принципами организации внеурочной деятельности в Учреждении являются:</w:t>
      </w:r>
    </w:p>
    <w:p w:rsidR="001A66C6" w:rsidRDefault="00DA7866">
      <w:pPr>
        <w:pStyle w:val="a4"/>
        <w:numPr>
          <w:ilvl w:val="0"/>
          <w:numId w:val="13"/>
        </w:numPr>
        <w:tabs>
          <w:tab w:val="left" w:pos="1648"/>
          <w:tab w:val="left" w:pos="1649"/>
        </w:tabs>
        <w:spacing w:before="40"/>
        <w:rPr>
          <w:sz w:val="24"/>
        </w:rPr>
      </w:pPr>
      <w:r>
        <w:rPr>
          <w:sz w:val="24"/>
        </w:rPr>
        <w:t>соответствие возрастным особенностямобучающихся;</w:t>
      </w:r>
    </w:p>
    <w:p w:rsidR="001A66C6" w:rsidRDefault="00DA7866">
      <w:pPr>
        <w:pStyle w:val="a4"/>
        <w:numPr>
          <w:ilvl w:val="0"/>
          <w:numId w:val="13"/>
        </w:numPr>
        <w:tabs>
          <w:tab w:val="left" w:pos="1648"/>
          <w:tab w:val="left" w:pos="1649"/>
        </w:tabs>
        <w:spacing w:before="42"/>
        <w:rPr>
          <w:sz w:val="24"/>
        </w:rPr>
      </w:pPr>
      <w:r>
        <w:rPr>
          <w:sz w:val="24"/>
        </w:rPr>
        <w:t>преемственность с технологиями учебнойдеятельности;</w:t>
      </w:r>
    </w:p>
    <w:p w:rsidR="001A66C6" w:rsidRDefault="00DA7866">
      <w:pPr>
        <w:pStyle w:val="a4"/>
        <w:numPr>
          <w:ilvl w:val="0"/>
          <w:numId w:val="13"/>
        </w:numPr>
        <w:tabs>
          <w:tab w:val="left" w:pos="1648"/>
          <w:tab w:val="left" w:pos="1649"/>
        </w:tabs>
        <w:spacing w:before="40"/>
        <w:rPr>
          <w:sz w:val="24"/>
        </w:rPr>
      </w:pPr>
      <w:r>
        <w:rPr>
          <w:sz w:val="24"/>
        </w:rPr>
        <w:t>опора на традиции и положительный опыт организации внеурочнойдеятельности;</w:t>
      </w:r>
    </w:p>
    <w:p w:rsidR="001A66C6" w:rsidRDefault="00DA7866">
      <w:pPr>
        <w:pStyle w:val="a4"/>
        <w:numPr>
          <w:ilvl w:val="0"/>
          <w:numId w:val="13"/>
        </w:numPr>
        <w:tabs>
          <w:tab w:val="left" w:pos="1648"/>
          <w:tab w:val="left" w:pos="1649"/>
        </w:tabs>
        <w:spacing w:before="42"/>
        <w:rPr>
          <w:sz w:val="24"/>
        </w:rPr>
      </w:pPr>
      <w:r>
        <w:rPr>
          <w:sz w:val="24"/>
        </w:rPr>
        <w:t>опора на ценности воспитательной системы школы;</w:t>
      </w:r>
    </w:p>
    <w:p w:rsidR="001A66C6" w:rsidRDefault="00DA7866">
      <w:pPr>
        <w:pStyle w:val="a4"/>
        <w:numPr>
          <w:ilvl w:val="0"/>
          <w:numId w:val="13"/>
        </w:numPr>
        <w:tabs>
          <w:tab w:val="left" w:pos="1648"/>
          <w:tab w:val="left" w:pos="1649"/>
        </w:tabs>
        <w:spacing w:before="39"/>
        <w:rPr>
          <w:sz w:val="24"/>
        </w:rPr>
      </w:pPr>
      <w:r>
        <w:rPr>
          <w:sz w:val="24"/>
        </w:rPr>
        <w:t>свободный выбор на основе личных интересов и склонностейребенка.</w:t>
      </w:r>
    </w:p>
    <w:p w:rsidR="001A66C6" w:rsidRDefault="00DA7866">
      <w:pPr>
        <w:pStyle w:val="a3"/>
        <w:spacing w:before="40" w:line="276" w:lineRule="auto"/>
        <w:ind w:left="1082" w:right="245" w:firstLine="719"/>
      </w:pPr>
      <w:r>
        <w:t>Внеурочнаядеятельностьнаправленанадостижениеличностныхиметапредметных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приниматьрешения.</w:t>
      </w:r>
    </w:p>
    <w:p w:rsidR="001A66C6" w:rsidRDefault="00DA7866">
      <w:pPr>
        <w:pStyle w:val="a3"/>
        <w:spacing w:before="1" w:line="276" w:lineRule="auto"/>
        <w:ind w:left="1082" w:right="244" w:firstLine="719"/>
      </w:pPr>
      <w:r>
        <w:t>Внеурочная деятельность может реализовываться как через проведение регулярных еженедельныхвнеурочныхзанятийсошкольниками(10часов),такиорганизациюзанятий крупными блоками «интенсивами» (походы, экспедиции, экскурсии ит.д.).</w:t>
      </w:r>
    </w:p>
    <w:p w:rsidR="001A66C6" w:rsidRDefault="00DA7866">
      <w:pPr>
        <w:pStyle w:val="a3"/>
        <w:spacing w:line="276" w:lineRule="auto"/>
        <w:ind w:left="1082" w:right="243" w:firstLine="719"/>
      </w:pPr>
      <w:r>
        <w:t>Для проведения занятий по внеурочной деятельности допускается комплектование групп как из обучающихся одного класса, так и из учеников параллели классов. При наличии необходимых ресурсов возможно деление одного класса на две группы.</w:t>
      </w:r>
    </w:p>
    <w:p w:rsidR="001A66C6" w:rsidRDefault="00DA7866">
      <w:pPr>
        <w:pStyle w:val="1"/>
        <w:spacing w:before="6"/>
        <w:ind w:left="2928"/>
      </w:pPr>
      <w:r>
        <w:t>Организационная модель внеурочной деятельности</w:t>
      </w:r>
    </w:p>
    <w:p w:rsidR="001A66C6" w:rsidRDefault="00DA7866">
      <w:pPr>
        <w:pStyle w:val="a4"/>
        <w:numPr>
          <w:ilvl w:val="0"/>
          <w:numId w:val="13"/>
        </w:numPr>
        <w:tabs>
          <w:tab w:val="left" w:pos="1648"/>
          <w:tab w:val="left" w:pos="1649"/>
        </w:tabs>
        <w:spacing w:before="35"/>
        <w:rPr>
          <w:sz w:val="24"/>
        </w:rPr>
      </w:pPr>
      <w:r>
        <w:rPr>
          <w:sz w:val="24"/>
        </w:rPr>
        <w:t>Внеурочная деятельность осуществляетсячерез:</w:t>
      </w:r>
    </w:p>
    <w:p w:rsidR="001A66C6" w:rsidRDefault="00DA7866">
      <w:pPr>
        <w:pStyle w:val="a4"/>
        <w:numPr>
          <w:ilvl w:val="0"/>
          <w:numId w:val="13"/>
        </w:numPr>
        <w:tabs>
          <w:tab w:val="left" w:pos="1649"/>
        </w:tabs>
        <w:spacing w:before="40" w:line="276" w:lineRule="auto"/>
        <w:ind w:right="242"/>
        <w:jc w:val="both"/>
        <w:rPr>
          <w:sz w:val="24"/>
        </w:rPr>
      </w:pPr>
      <w:r>
        <w:rPr>
          <w:sz w:val="24"/>
        </w:rPr>
        <w:t>Учебный план образовательного учреждения, а именно, через часть, формируемую участникамиобразовательногопроцесса(коррекционныеиразвивающиезанятия,образовательные модули, объединения дополнительного образования школы игорода);</w:t>
      </w:r>
    </w:p>
    <w:p w:rsidR="001A66C6" w:rsidRDefault="00DA7866">
      <w:pPr>
        <w:pStyle w:val="a4"/>
        <w:numPr>
          <w:ilvl w:val="0"/>
          <w:numId w:val="13"/>
        </w:numPr>
        <w:tabs>
          <w:tab w:val="left" w:pos="1648"/>
          <w:tab w:val="left" w:pos="1649"/>
        </w:tabs>
        <w:spacing w:line="291" w:lineRule="exact"/>
        <w:rPr>
          <w:sz w:val="24"/>
        </w:rPr>
      </w:pPr>
      <w:r>
        <w:rPr>
          <w:sz w:val="24"/>
        </w:rPr>
        <w:t>Воспитательную систему «Школьнаягалактика»</w:t>
      </w:r>
    </w:p>
    <w:p w:rsidR="001A66C6" w:rsidRDefault="00DA7866">
      <w:pPr>
        <w:pStyle w:val="a4"/>
        <w:numPr>
          <w:ilvl w:val="0"/>
          <w:numId w:val="13"/>
        </w:numPr>
        <w:tabs>
          <w:tab w:val="left" w:pos="1648"/>
          <w:tab w:val="left" w:pos="1649"/>
        </w:tabs>
        <w:spacing w:before="42"/>
        <w:rPr>
          <w:sz w:val="24"/>
        </w:rPr>
      </w:pPr>
      <w:r>
        <w:rPr>
          <w:sz w:val="24"/>
        </w:rPr>
        <w:t>Классное руководство (экскурсии, круглые столы, соревнования ит.д.);</w:t>
      </w:r>
    </w:p>
    <w:p w:rsidR="001A66C6" w:rsidRDefault="00DA7866">
      <w:pPr>
        <w:pStyle w:val="a4"/>
        <w:numPr>
          <w:ilvl w:val="0"/>
          <w:numId w:val="13"/>
        </w:numPr>
        <w:tabs>
          <w:tab w:val="left" w:pos="1649"/>
        </w:tabs>
        <w:spacing w:before="40" w:line="276" w:lineRule="auto"/>
        <w:ind w:right="244"/>
        <w:jc w:val="both"/>
        <w:rPr>
          <w:sz w:val="24"/>
        </w:rPr>
      </w:pPr>
      <w:r>
        <w:rPr>
          <w:sz w:val="24"/>
        </w:rPr>
        <w:t xml:space="preserve">Деятельность иных педагогических работников (социального педагога) в </w:t>
      </w:r>
      <w:r>
        <w:rPr>
          <w:sz w:val="24"/>
        </w:rPr>
        <w:lastRenderedPageBreak/>
        <w:t>соответствиисдолжностнымиобязанностямиквалификационныххарактеристикдолжностей работниковобразования;</w:t>
      </w:r>
    </w:p>
    <w:p w:rsidR="001A66C6" w:rsidRDefault="00DA7866">
      <w:pPr>
        <w:pStyle w:val="1"/>
        <w:spacing w:before="2"/>
        <w:ind w:left="2899"/>
      </w:pPr>
      <w:r>
        <w:t>Оптимизационная модель внеурочной деятельности</w:t>
      </w:r>
    </w:p>
    <w:p w:rsidR="001A66C6" w:rsidRDefault="00DA7866">
      <w:pPr>
        <w:pStyle w:val="a3"/>
        <w:spacing w:before="36" w:line="276" w:lineRule="auto"/>
        <w:ind w:left="1082" w:right="242" w:firstLine="719"/>
      </w:pPr>
      <w:r>
        <w:t>Модельвнеурочнойдеятельностинаосновеоптимизациивсехвнутреннихресурсов образовательного учреждения предполагает, что в ее реализации принимают участие все педагогические работники данного учреждения (учителя, социальныйпедагог).</w:t>
      </w:r>
    </w:p>
    <w:p w:rsidR="001A66C6" w:rsidRDefault="00DA7866">
      <w:pPr>
        <w:pStyle w:val="a3"/>
        <w:spacing w:before="1" w:line="276" w:lineRule="auto"/>
        <w:ind w:left="1082" w:right="245" w:firstLine="719"/>
      </w:pPr>
      <w:r>
        <w:t>В этом случае координирующую роль выполняет, как правило, классный руководитель, который в соответствии со своими функциями и задачами:</w:t>
      </w:r>
    </w:p>
    <w:p w:rsidR="001A66C6" w:rsidRDefault="00DA7866">
      <w:pPr>
        <w:pStyle w:val="a4"/>
        <w:numPr>
          <w:ilvl w:val="0"/>
          <w:numId w:val="13"/>
        </w:numPr>
        <w:tabs>
          <w:tab w:val="left" w:pos="1648"/>
          <w:tab w:val="left" w:pos="1649"/>
        </w:tabs>
        <w:spacing w:line="292" w:lineRule="exact"/>
        <w:rPr>
          <w:sz w:val="24"/>
        </w:rPr>
      </w:pPr>
      <w:r>
        <w:rPr>
          <w:sz w:val="24"/>
        </w:rPr>
        <w:t>взаимодействует с педагогическими работниками, а такжеучебно-вспомогательным</w:t>
      </w:r>
    </w:p>
    <w:p w:rsidR="001A66C6" w:rsidRDefault="001A66C6">
      <w:pPr>
        <w:spacing w:line="292" w:lineRule="exact"/>
        <w:rPr>
          <w:sz w:val="24"/>
        </w:rPr>
      </w:pPr>
    </w:p>
    <w:p w:rsidR="001A66C6" w:rsidRDefault="00DA7866">
      <w:pPr>
        <w:pStyle w:val="a3"/>
        <w:spacing w:before="66"/>
        <w:ind w:firstLine="0"/>
        <w:jc w:val="left"/>
      </w:pPr>
      <w:r>
        <w:t>персоналом общеобразовательного учреждения;</w:t>
      </w:r>
    </w:p>
    <w:p w:rsidR="001A66C6" w:rsidRDefault="00DA7866">
      <w:pPr>
        <w:pStyle w:val="a4"/>
        <w:numPr>
          <w:ilvl w:val="0"/>
          <w:numId w:val="13"/>
        </w:numPr>
        <w:tabs>
          <w:tab w:val="left" w:pos="1649"/>
        </w:tabs>
        <w:spacing w:before="43" w:line="273" w:lineRule="auto"/>
        <w:ind w:right="243"/>
        <w:jc w:val="both"/>
        <w:rPr>
          <w:sz w:val="24"/>
        </w:rPr>
      </w:pPr>
      <w:r>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1A66C6" w:rsidRDefault="00DA7866">
      <w:pPr>
        <w:pStyle w:val="a4"/>
        <w:numPr>
          <w:ilvl w:val="0"/>
          <w:numId w:val="13"/>
        </w:numPr>
        <w:tabs>
          <w:tab w:val="left" w:pos="1648"/>
          <w:tab w:val="left" w:pos="1649"/>
        </w:tabs>
        <w:spacing w:before="5" w:line="273" w:lineRule="auto"/>
        <w:ind w:right="244"/>
        <w:rPr>
          <w:sz w:val="24"/>
        </w:rPr>
      </w:pPr>
      <w:r>
        <w:rPr>
          <w:sz w:val="24"/>
        </w:rPr>
        <w:t>организуетсистемуотношенийчерезразнообразныеформывоспитывающейдеятельности коллектива класса, в том числе, через органысамоуправления;</w:t>
      </w:r>
    </w:p>
    <w:p w:rsidR="001A66C6" w:rsidRDefault="00DA7866">
      <w:pPr>
        <w:pStyle w:val="a4"/>
        <w:numPr>
          <w:ilvl w:val="0"/>
          <w:numId w:val="13"/>
        </w:numPr>
        <w:tabs>
          <w:tab w:val="left" w:pos="1648"/>
          <w:tab w:val="left" w:pos="1649"/>
        </w:tabs>
        <w:spacing w:before="1" w:line="273" w:lineRule="auto"/>
        <w:ind w:left="1802" w:right="242" w:hanging="514"/>
        <w:rPr>
          <w:sz w:val="24"/>
        </w:rPr>
      </w:pPr>
      <w:r>
        <w:rPr>
          <w:sz w:val="24"/>
        </w:rPr>
        <w:t>организует социально значимую, творческую деятельность обучающихся. Преимуществаоптимизационноймоделисостоятвминимизациифинансовыхрас-</w:t>
      </w:r>
    </w:p>
    <w:p w:rsidR="001A66C6" w:rsidRDefault="00DA7866">
      <w:pPr>
        <w:pStyle w:val="a3"/>
        <w:spacing w:before="3" w:line="276" w:lineRule="auto"/>
        <w:ind w:left="1082" w:right="242" w:firstLine="0"/>
      </w:pPr>
      <w:r>
        <w:t>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1A66C6" w:rsidRDefault="00DA7866">
      <w:pPr>
        <w:pStyle w:val="a3"/>
        <w:spacing w:before="2" w:line="276" w:lineRule="auto"/>
        <w:ind w:left="1082" w:right="244" w:firstLine="719"/>
      </w:pPr>
      <w:r>
        <w:t>Ядро внеурочной деятельности – единый коллектив (ученический, педагогический, родительский).</w:t>
      </w:r>
    </w:p>
    <w:p w:rsidR="001A66C6" w:rsidRDefault="00DA7866">
      <w:pPr>
        <w:pStyle w:val="a3"/>
        <w:spacing w:line="276" w:lineRule="auto"/>
        <w:ind w:left="1082" w:right="243" w:firstLine="719"/>
      </w:pPr>
      <w:r>
        <w:t>Главной задачей для классного руководителя и воспитателя является изучение каждого ребёнка: правильно выявить его способности и суметь распределить поручения так, чтобы участие ребёнка повлияло положительно на работу класса и каждого в отдельности. Классный руководитель ставит своей задачей 100% включенность детей.</w:t>
      </w:r>
    </w:p>
    <w:p w:rsidR="001A66C6" w:rsidRDefault="00DA7866">
      <w:pPr>
        <w:pStyle w:val="a3"/>
        <w:spacing w:line="276" w:lineRule="auto"/>
        <w:ind w:left="1082" w:right="242" w:firstLine="719"/>
      </w:pPr>
      <w:r>
        <w:t>Школьные ресурсы, которые задействованы для осуществления внеурочной деятельности:</w:t>
      </w:r>
    </w:p>
    <w:p w:rsidR="001A66C6" w:rsidRDefault="00DA7866">
      <w:pPr>
        <w:pStyle w:val="a4"/>
        <w:numPr>
          <w:ilvl w:val="0"/>
          <w:numId w:val="13"/>
        </w:numPr>
        <w:tabs>
          <w:tab w:val="left" w:pos="1648"/>
          <w:tab w:val="left" w:pos="1649"/>
        </w:tabs>
        <w:rPr>
          <w:sz w:val="24"/>
        </w:rPr>
      </w:pPr>
      <w:r>
        <w:rPr>
          <w:sz w:val="24"/>
        </w:rPr>
        <w:t>материально-техническая база: спортивный зал, библиотека; школьныймузей;</w:t>
      </w:r>
    </w:p>
    <w:p w:rsidR="001A66C6" w:rsidRDefault="00DA7866">
      <w:pPr>
        <w:pStyle w:val="a4"/>
        <w:numPr>
          <w:ilvl w:val="0"/>
          <w:numId w:val="13"/>
        </w:numPr>
        <w:tabs>
          <w:tab w:val="left" w:pos="1649"/>
        </w:tabs>
        <w:spacing w:before="39" w:line="276" w:lineRule="auto"/>
        <w:ind w:right="242"/>
        <w:jc w:val="both"/>
        <w:rPr>
          <w:sz w:val="24"/>
        </w:rPr>
      </w:pPr>
      <w:r>
        <w:rPr>
          <w:sz w:val="24"/>
        </w:rPr>
        <w:t>кадровый потенциал: учителя–предметники, организующие внеурочную деятельностьпопредмету;классныеруководители,библиотекарьшколы,заместительдиректора по воспитательнойработе.</w:t>
      </w:r>
    </w:p>
    <w:p w:rsidR="001A66C6" w:rsidRDefault="00DA7866">
      <w:pPr>
        <w:pStyle w:val="a4"/>
        <w:numPr>
          <w:ilvl w:val="0"/>
          <w:numId w:val="13"/>
        </w:numPr>
        <w:tabs>
          <w:tab w:val="left" w:pos="1648"/>
          <w:tab w:val="left" w:pos="1649"/>
        </w:tabs>
        <w:spacing w:line="273" w:lineRule="auto"/>
        <w:ind w:right="242"/>
        <w:rPr>
          <w:sz w:val="24"/>
        </w:rPr>
      </w:pPr>
      <w:r>
        <w:rPr>
          <w:sz w:val="24"/>
        </w:rPr>
        <w:t>традиции школы, воспитательные мероприятия: групповые и классные мероприятия, спортивные праздники, интегрированные мероприятия, трудовые десанты ит.д.</w:t>
      </w:r>
    </w:p>
    <w:p w:rsidR="001A66C6" w:rsidRDefault="00DA7866">
      <w:pPr>
        <w:pStyle w:val="a3"/>
        <w:spacing w:before="1" w:line="276" w:lineRule="auto"/>
        <w:ind w:left="1082" w:right="243" w:firstLine="719"/>
      </w:pPr>
      <w:r>
        <w:t>Система внеурочной воспитательной работы представляет собой единство целей, принципов, содержания, форм и методов деятельности.</w:t>
      </w:r>
    </w:p>
    <w:p w:rsidR="001A66C6" w:rsidRDefault="00DA7866">
      <w:pPr>
        <w:pStyle w:val="1"/>
        <w:spacing w:before="3"/>
      </w:pPr>
      <w:r>
        <w:t>Содержание коррекционно-развивающей области:</w:t>
      </w:r>
    </w:p>
    <w:p w:rsidR="001A66C6" w:rsidRDefault="00DA7866">
      <w:pPr>
        <w:pStyle w:val="a4"/>
        <w:numPr>
          <w:ilvl w:val="0"/>
          <w:numId w:val="13"/>
        </w:numPr>
        <w:tabs>
          <w:tab w:val="left" w:pos="1648"/>
          <w:tab w:val="left" w:pos="1649"/>
        </w:tabs>
        <w:spacing w:before="36"/>
        <w:rPr>
          <w:sz w:val="24"/>
        </w:rPr>
      </w:pPr>
      <w:r>
        <w:rPr>
          <w:sz w:val="24"/>
        </w:rPr>
        <w:t>Лечебная физическаякультура;</w:t>
      </w:r>
    </w:p>
    <w:p w:rsidR="001A66C6" w:rsidRDefault="00DA7866">
      <w:pPr>
        <w:pStyle w:val="a4"/>
        <w:numPr>
          <w:ilvl w:val="0"/>
          <w:numId w:val="13"/>
        </w:numPr>
        <w:tabs>
          <w:tab w:val="left" w:pos="1648"/>
          <w:tab w:val="left" w:pos="1649"/>
        </w:tabs>
        <w:spacing w:before="42" w:line="273" w:lineRule="auto"/>
        <w:ind w:right="242"/>
        <w:rPr>
          <w:sz w:val="24"/>
        </w:rPr>
      </w:pPr>
      <w:r>
        <w:rPr>
          <w:sz w:val="24"/>
        </w:rPr>
        <w:t>Развитиеустнойречинаосновеизученияпредметовиявленийокружающейдействительности;</w:t>
      </w:r>
    </w:p>
    <w:p w:rsidR="001A66C6" w:rsidRDefault="00DA7866">
      <w:pPr>
        <w:pStyle w:val="a4"/>
        <w:numPr>
          <w:ilvl w:val="0"/>
          <w:numId w:val="13"/>
        </w:numPr>
        <w:tabs>
          <w:tab w:val="left" w:pos="1648"/>
          <w:tab w:val="left" w:pos="1649"/>
        </w:tabs>
        <w:rPr>
          <w:sz w:val="24"/>
        </w:rPr>
      </w:pPr>
      <w:r>
        <w:rPr>
          <w:sz w:val="24"/>
        </w:rPr>
        <w:t>Музыкально ритмическиезанятия;</w:t>
      </w:r>
    </w:p>
    <w:p w:rsidR="001A66C6" w:rsidRDefault="00DA7866">
      <w:pPr>
        <w:pStyle w:val="a4"/>
        <w:numPr>
          <w:ilvl w:val="0"/>
          <w:numId w:val="13"/>
        </w:numPr>
        <w:tabs>
          <w:tab w:val="left" w:pos="1648"/>
          <w:tab w:val="left" w:pos="1649"/>
        </w:tabs>
        <w:spacing w:before="43"/>
        <w:rPr>
          <w:sz w:val="24"/>
        </w:rPr>
      </w:pPr>
      <w:r>
        <w:rPr>
          <w:sz w:val="24"/>
        </w:rPr>
        <w:t>Коммуникация. Правила социальногоповедения;</w:t>
      </w:r>
    </w:p>
    <w:p w:rsidR="001A66C6" w:rsidRDefault="00DA7866">
      <w:pPr>
        <w:pStyle w:val="a4"/>
        <w:numPr>
          <w:ilvl w:val="0"/>
          <w:numId w:val="13"/>
        </w:numPr>
        <w:tabs>
          <w:tab w:val="left" w:pos="1648"/>
          <w:tab w:val="left" w:pos="1649"/>
        </w:tabs>
        <w:spacing w:before="40"/>
        <w:rPr>
          <w:sz w:val="24"/>
        </w:rPr>
      </w:pPr>
      <w:r>
        <w:rPr>
          <w:sz w:val="24"/>
        </w:rPr>
        <w:t>Социально-бытоваяориентировка;</w:t>
      </w:r>
    </w:p>
    <w:p w:rsidR="001A66C6" w:rsidRDefault="00DA7866">
      <w:pPr>
        <w:pStyle w:val="a4"/>
        <w:numPr>
          <w:ilvl w:val="0"/>
          <w:numId w:val="13"/>
        </w:numPr>
        <w:tabs>
          <w:tab w:val="left" w:pos="1648"/>
          <w:tab w:val="left" w:pos="1649"/>
        </w:tabs>
        <w:spacing w:before="42"/>
        <w:rPr>
          <w:sz w:val="24"/>
        </w:rPr>
      </w:pPr>
      <w:r>
        <w:rPr>
          <w:sz w:val="24"/>
        </w:rPr>
        <w:lastRenderedPageBreak/>
        <w:t>Учимся правильно говорить;</w:t>
      </w:r>
    </w:p>
    <w:p w:rsidR="001A66C6" w:rsidRDefault="00DA7866">
      <w:pPr>
        <w:pStyle w:val="a4"/>
        <w:numPr>
          <w:ilvl w:val="0"/>
          <w:numId w:val="13"/>
        </w:numPr>
        <w:tabs>
          <w:tab w:val="left" w:pos="1648"/>
          <w:tab w:val="left" w:pos="1649"/>
        </w:tabs>
        <w:spacing w:before="39"/>
        <w:rPr>
          <w:sz w:val="24"/>
        </w:rPr>
      </w:pPr>
      <w:r>
        <w:rPr>
          <w:sz w:val="24"/>
        </w:rPr>
        <w:t>Развитие психомоторики и сенсорныхпроцессов;</w:t>
      </w:r>
    </w:p>
    <w:p w:rsidR="001A66C6" w:rsidRDefault="00DA7866">
      <w:pPr>
        <w:pStyle w:val="a3"/>
        <w:spacing w:before="40"/>
        <w:ind w:left="1802" w:firstLine="0"/>
        <w:jc w:val="left"/>
      </w:pPr>
      <w:r>
        <w:t>Организация занятий по направлениям внеурочной деятельности:</w:t>
      </w:r>
    </w:p>
    <w:p w:rsidR="001A66C6" w:rsidRDefault="00DA7866">
      <w:pPr>
        <w:pStyle w:val="1"/>
        <w:spacing w:before="71" w:after="44"/>
        <w:ind w:left="1612"/>
      </w:pPr>
      <w:r>
        <w:t>Критерии и показатели оценки качества системы внеурочной деятельности</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1"/>
        <w:gridCol w:w="3550"/>
        <w:gridCol w:w="3113"/>
      </w:tblGrid>
      <w:tr w:rsidR="001A66C6">
        <w:trPr>
          <w:trHeight w:val="484"/>
        </w:trPr>
        <w:tc>
          <w:tcPr>
            <w:tcW w:w="2681" w:type="dxa"/>
          </w:tcPr>
          <w:p w:rsidR="001A66C6" w:rsidRDefault="00DA7866">
            <w:pPr>
              <w:pStyle w:val="TableParagraph"/>
              <w:spacing w:before="77"/>
              <w:rPr>
                <w:sz w:val="24"/>
              </w:rPr>
            </w:pPr>
            <w:r>
              <w:rPr>
                <w:sz w:val="24"/>
              </w:rPr>
              <w:t>Критерии изучения</w:t>
            </w:r>
          </w:p>
        </w:tc>
        <w:tc>
          <w:tcPr>
            <w:tcW w:w="3550" w:type="dxa"/>
          </w:tcPr>
          <w:p w:rsidR="001A66C6" w:rsidRDefault="00DA7866">
            <w:pPr>
              <w:pStyle w:val="TableParagraph"/>
              <w:spacing w:before="77"/>
              <w:ind w:left="84"/>
              <w:rPr>
                <w:sz w:val="24"/>
              </w:rPr>
            </w:pPr>
            <w:r>
              <w:rPr>
                <w:sz w:val="24"/>
              </w:rPr>
              <w:t>Показатели</w:t>
            </w:r>
          </w:p>
        </w:tc>
        <w:tc>
          <w:tcPr>
            <w:tcW w:w="3113" w:type="dxa"/>
          </w:tcPr>
          <w:p w:rsidR="001A66C6" w:rsidRDefault="00DA7866">
            <w:pPr>
              <w:pStyle w:val="TableParagraph"/>
              <w:spacing w:before="77"/>
              <w:ind w:left="84"/>
              <w:rPr>
                <w:sz w:val="24"/>
              </w:rPr>
            </w:pPr>
            <w:r>
              <w:rPr>
                <w:sz w:val="24"/>
              </w:rPr>
              <w:t>Приемы и методы изучения</w:t>
            </w:r>
          </w:p>
        </w:tc>
      </w:tr>
      <w:tr w:rsidR="001A66C6">
        <w:trPr>
          <w:trHeight w:val="3023"/>
        </w:trPr>
        <w:tc>
          <w:tcPr>
            <w:tcW w:w="2681" w:type="dxa"/>
          </w:tcPr>
          <w:p w:rsidR="001A66C6" w:rsidRDefault="00DA7866">
            <w:pPr>
              <w:pStyle w:val="TableParagraph"/>
              <w:spacing w:before="77" w:line="276" w:lineRule="auto"/>
              <w:ind w:right="65"/>
              <w:jc w:val="both"/>
              <w:rPr>
                <w:sz w:val="24"/>
              </w:rPr>
            </w:pPr>
            <w:r>
              <w:rPr>
                <w:sz w:val="24"/>
              </w:rPr>
              <w:t>Включенность обучающихся с умственной отсталостью в систему внеурочной деятельности Учреждения</w:t>
            </w:r>
          </w:p>
        </w:tc>
        <w:tc>
          <w:tcPr>
            <w:tcW w:w="3550" w:type="dxa"/>
          </w:tcPr>
          <w:p w:rsidR="001A66C6" w:rsidRDefault="00DA7866">
            <w:pPr>
              <w:pStyle w:val="TableParagraph"/>
              <w:spacing w:before="77" w:line="276" w:lineRule="auto"/>
              <w:ind w:left="84" w:right="71"/>
              <w:jc w:val="both"/>
              <w:rPr>
                <w:sz w:val="24"/>
              </w:rPr>
            </w:pPr>
            <w:r>
              <w:rPr>
                <w:sz w:val="24"/>
              </w:rPr>
              <w:t>1.Охват обучающихся сумственной отсталостью программами внеурочнойдеятельности;</w:t>
            </w:r>
          </w:p>
          <w:p w:rsidR="001A66C6" w:rsidRDefault="00DA7866">
            <w:pPr>
              <w:pStyle w:val="TableParagraph"/>
              <w:numPr>
                <w:ilvl w:val="0"/>
                <w:numId w:val="12"/>
              </w:numPr>
              <w:tabs>
                <w:tab w:val="left" w:pos="421"/>
              </w:tabs>
              <w:spacing w:line="276" w:lineRule="auto"/>
              <w:ind w:right="67" w:firstLine="0"/>
              <w:jc w:val="both"/>
              <w:rPr>
                <w:sz w:val="24"/>
              </w:rPr>
            </w:pPr>
            <w:r>
              <w:rPr>
                <w:sz w:val="24"/>
              </w:rPr>
              <w:t>Активность обучающихся с умственной отсталостью во внеурочной деятельности;</w:t>
            </w:r>
          </w:p>
          <w:p w:rsidR="001A66C6" w:rsidRDefault="00DA7866">
            <w:pPr>
              <w:pStyle w:val="TableParagraph"/>
              <w:numPr>
                <w:ilvl w:val="0"/>
                <w:numId w:val="12"/>
              </w:numPr>
              <w:tabs>
                <w:tab w:val="left" w:pos="401"/>
              </w:tabs>
              <w:spacing w:before="1" w:line="276" w:lineRule="auto"/>
              <w:ind w:right="70" w:firstLine="0"/>
              <w:jc w:val="both"/>
              <w:rPr>
                <w:sz w:val="24"/>
              </w:rPr>
            </w:pPr>
            <w:r>
              <w:rPr>
                <w:sz w:val="24"/>
              </w:rPr>
              <w:t>Стабильность участия детей во внеурочной деятельности.</w:t>
            </w:r>
          </w:p>
        </w:tc>
        <w:tc>
          <w:tcPr>
            <w:tcW w:w="3113" w:type="dxa"/>
          </w:tcPr>
          <w:p w:rsidR="001A66C6" w:rsidRDefault="00DA7866">
            <w:pPr>
              <w:pStyle w:val="TableParagraph"/>
              <w:numPr>
                <w:ilvl w:val="0"/>
                <w:numId w:val="11"/>
              </w:numPr>
              <w:tabs>
                <w:tab w:val="left" w:pos="476"/>
              </w:tabs>
              <w:spacing w:before="77" w:line="276" w:lineRule="auto"/>
              <w:ind w:right="67" w:firstLine="0"/>
              <w:jc w:val="both"/>
              <w:rPr>
                <w:sz w:val="24"/>
              </w:rPr>
            </w:pPr>
            <w:r>
              <w:rPr>
                <w:sz w:val="24"/>
              </w:rPr>
              <w:t>Анализ статистической информации по посещаемости обучающимися занятий внеурочнойдеятельности;</w:t>
            </w:r>
          </w:p>
          <w:p w:rsidR="001A66C6" w:rsidRDefault="00DA7866">
            <w:pPr>
              <w:pStyle w:val="TableParagraph"/>
              <w:numPr>
                <w:ilvl w:val="0"/>
                <w:numId w:val="11"/>
              </w:numPr>
              <w:tabs>
                <w:tab w:val="left" w:pos="318"/>
              </w:tabs>
              <w:spacing w:line="276" w:lineRule="auto"/>
              <w:ind w:right="68" w:firstLine="0"/>
              <w:jc w:val="both"/>
              <w:rPr>
                <w:sz w:val="24"/>
              </w:rPr>
            </w:pPr>
            <w:r>
              <w:rPr>
                <w:sz w:val="24"/>
              </w:rPr>
              <w:t>Анализ занятостиобучающимися занятий внеурочной деятельности;</w:t>
            </w:r>
          </w:p>
          <w:p w:rsidR="001A66C6" w:rsidRDefault="00DA7866">
            <w:pPr>
              <w:pStyle w:val="TableParagraph"/>
              <w:numPr>
                <w:ilvl w:val="0"/>
                <w:numId w:val="11"/>
              </w:numPr>
              <w:tabs>
                <w:tab w:val="left" w:pos="349"/>
              </w:tabs>
              <w:spacing w:line="276" w:lineRule="auto"/>
              <w:ind w:right="68" w:firstLine="0"/>
              <w:jc w:val="both"/>
              <w:rPr>
                <w:sz w:val="24"/>
              </w:rPr>
            </w:pPr>
            <w:r>
              <w:rPr>
                <w:sz w:val="24"/>
              </w:rPr>
              <w:t>Педагогическое наблюдение</w:t>
            </w:r>
          </w:p>
        </w:tc>
      </w:tr>
      <w:tr w:rsidR="001A66C6">
        <w:trPr>
          <w:trHeight w:val="9372"/>
        </w:trPr>
        <w:tc>
          <w:tcPr>
            <w:tcW w:w="2681" w:type="dxa"/>
          </w:tcPr>
          <w:p w:rsidR="001A66C6" w:rsidRDefault="00DA7866">
            <w:pPr>
              <w:pStyle w:val="TableParagraph"/>
              <w:spacing w:before="77" w:line="276" w:lineRule="auto"/>
              <w:ind w:right="69"/>
              <w:jc w:val="both"/>
              <w:rPr>
                <w:sz w:val="24"/>
              </w:rPr>
            </w:pPr>
            <w:r>
              <w:rPr>
                <w:sz w:val="24"/>
              </w:rPr>
              <w:t>Соответствие содержания и форм организации внеурочной деятельности требованиям</w:t>
            </w:r>
          </w:p>
        </w:tc>
        <w:tc>
          <w:tcPr>
            <w:tcW w:w="3550" w:type="dxa"/>
          </w:tcPr>
          <w:p w:rsidR="001A66C6" w:rsidRDefault="00DA7866">
            <w:pPr>
              <w:pStyle w:val="TableParagraph"/>
              <w:numPr>
                <w:ilvl w:val="0"/>
                <w:numId w:val="10"/>
              </w:numPr>
              <w:tabs>
                <w:tab w:val="left" w:pos="313"/>
              </w:tabs>
              <w:spacing w:before="77" w:line="276" w:lineRule="auto"/>
              <w:ind w:right="68" w:firstLine="0"/>
              <w:jc w:val="both"/>
              <w:rPr>
                <w:sz w:val="24"/>
              </w:rPr>
            </w:pPr>
            <w:r>
              <w:rPr>
                <w:sz w:val="24"/>
              </w:rPr>
              <w:t>Системность организацииобучающихся с умственнойотсталостью во внеурочной деятельности;</w:t>
            </w:r>
          </w:p>
          <w:p w:rsidR="001A66C6" w:rsidRDefault="00DA7866">
            <w:pPr>
              <w:pStyle w:val="TableParagraph"/>
              <w:numPr>
                <w:ilvl w:val="0"/>
                <w:numId w:val="10"/>
              </w:numPr>
              <w:tabs>
                <w:tab w:val="left" w:pos="442"/>
              </w:tabs>
              <w:spacing w:line="276" w:lineRule="auto"/>
              <w:ind w:right="72" w:firstLine="0"/>
              <w:jc w:val="both"/>
              <w:rPr>
                <w:sz w:val="24"/>
              </w:rPr>
            </w:pPr>
            <w:r>
              <w:rPr>
                <w:sz w:val="24"/>
              </w:rPr>
              <w:t>Вариативность программ и форм внеурочнойдеятельности;</w:t>
            </w:r>
          </w:p>
          <w:p w:rsidR="001A66C6" w:rsidRDefault="00DA7866">
            <w:pPr>
              <w:pStyle w:val="TableParagraph"/>
              <w:numPr>
                <w:ilvl w:val="0"/>
                <w:numId w:val="10"/>
              </w:numPr>
              <w:tabs>
                <w:tab w:val="left" w:pos="377"/>
              </w:tabs>
              <w:spacing w:before="1" w:line="276" w:lineRule="auto"/>
              <w:ind w:right="68" w:firstLine="0"/>
              <w:jc w:val="both"/>
              <w:rPr>
                <w:sz w:val="24"/>
              </w:rPr>
            </w:pPr>
            <w:r>
              <w:rPr>
                <w:sz w:val="24"/>
              </w:rPr>
              <w:t>Учет в процессе внеурочной деятельности интересов, процессов, и возможностей обучающихся с умственной отсталостью;</w:t>
            </w:r>
          </w:p>
          <w:p w:rsidR="001A66C6" w:rsidRDefault="00DA7866">
            <w:pPr>
              <w:pStyle w:val="TableParagraph"/>
              <w:numPr>
                <w:ilvl w:val="0"/>
                <w:numId w:val="10"/>
              </w:numPr>
              <w:tabs>
                <w:tab w:val="left" w:pos="313"/>
              </w:tabs>
              <w:spacing w:line="276" w:lineRule="auto"/>
              <w:ind w:right="66" w:firstLine="0"/>
              <w:jc w:val="both"/>
              <w:rPr>
                <w:sz w:val="24"/>
              </w:rPr>
            </w:pPr>
            <w:r>
              <w:rPr>
                <w:sz w:val="24"/>
              </w:rPr>
              <w:t>Соответствие содержанияпрограмм курсов внеурочной деятельности и организационных форм внеурочной деятельности, цели, задачам и планируемым результатам освоения обучающимися с умственной отсталостьюАООП;</w:t>
            </w:r>
          </w:p>
          <w:p w:rsidR="001A66C6" w:rsidRDefault="00DA7866">
            <w:pPr>
              <w:pStyle w:val="TableParagraph"/>
              <w:numPr>
                <w:ilvl w:val="0"/>
                <w:numId w:val="10"/>
              </w:numPr>
              <w:tabs>
                <w:tab w:val="left" w:pos="327"/>
              </w:tabs>
              <w:spacing w:line="276" w:lineRule="auto"/>
              <w:ind w:right="67" w:firstLine="0"/>
              <w:jc w:val="both"/>
              <w:rPr>
                <w:sz w:val="24"/>
              </w:rPr>
            </w:pPr>
            <w:r>
              <w:rPr>
                <w:sz w:val="24"/>
              </w:rPr>
              <w:t>Направленность содержания и форм внеурочной деятельности на достижение обучающимися личностных результатов освоенияАООП;</w:t>
            </w:r>
          </w:p>
          <w:p w:rsidR="001A66C6" w:rsidRDefault="00DA7866">
            <w:pPr>
              <w:pStyle w:val="TableParagraph"/>
              <w:numPr>
                <w:ilvl w:val="0"/>
                <w:numId w:val="10"/>
              </w:numPr>
              <w:tabs>
                <w:tab w:val="left" w:pos="471"/>
              </w:tabs>
              <w:spacing w:line="276" w:lineRule="auto"/>
              <w:ind w:right="67" w:firstLine="0"/>
              <w:jc w:val="both"/>
              <w:rPr>
                <w:sz w:val="24"/>
              </w:rPr>
            </w:pPr>
            <w:r>
              <w:rPr>
                <w:sz w:val="24"/>
              </w:rPr>
              <w:t>Ориентация содержания и форм внеурочной деятельности на достижение обучающимися предметных результатов освоенияАООП.</w:t>
            </w:r>
          </w:p>
        </w:tc>
        <w:tc>
          <w:tcPr>
            <w:tcW w:w="3113" w:type="dxa"/>
          </w:tcPr>
          <w:p w:rsidR="001A66C6" w:rsidRDefault="00DA7866">
            <w:pPr>
              <w:pStyle w:val="TableParagraph"/>
              <w:numPr>
                <w:ilvl w:val="0"/>
                <w:numId w:val="9"/>
              </w:numPr>
              <w:tabs>
                <w:tab w:val="left" w:pos="311"/>
              </w:tabs>
              <w:spacing w:before="77"/>
              <w:ind w:firstLine="0"/>
              <w:rPr>
                <w:sz w:val="24"/>
              </w:rPr>
            </w:pPr>
            <w:r>
              <w:rPr>
                <w:sz w:val="24"/>
              </w:rPr>
              <w:t>Метод экспертнойоценки;</w:t>
            </w:r>
          </w:p>
          <w:p w:rsidR="001A66C6" w:rsidRDefault="00DA7866">
            <w:pPr>
              <w:pStyle w:val="TableParagraph"/>
              <w:numPr>
                <w:ilvl w:val="0"/>
                <w:numId w:val="9"/>
              </w:numPr>
              <w:tabs>
                <w:tab w:val="left" w:pos="409"/>
              </w:tabs>
              <w:spacing w:before="40" w:line="276" w:lineRule="auto"/>
              <w:ind w:right="65" w:firstLine="0"/>
              <w:jc w:val="both"/>
              <w:rPr>
                <w:sz w:val="24"/>
              </w:rPr>
            </w:pPr>
            <w:r>
              <w:rPr>
                <w:sz w:val="24"/>
              </w:rPr>
              <w:t>Анкетирование участников образовательного процесса;</w:t>
            </w:r>
          </w:p>
          <w:p w:rsidR="001A66C6" w:rsidRDefault="00DA7866">
            <w:pPr>
              <w:pStyle w:val="TableParagraph"/>
              <w:numPr>
                <w:ilvl w:val="0"/>
                <w:numId w:val="9"/>
              </w:numPr>
              <w:tabs>
                <w:tab w:val="left" w:pos="325"/>
              </w:tabs>
              <w:spacing w:before="1"/>
              <w:ind w:left="324" w:hanging="240"/>
              <w:rPr>
                <w:sz w:val="24"/>
              </w:rPr>
            </w:pPr>
            <w:r>
              <w:rPr>
                <w:sz w:val="24"/>
              </w:rPr>
              <w:t>Опрос;</w:t>
            </w:r>
          </w:p>
          <w:p w:rsidR="001A66C6" w:rsidRDefault="00DA7866">
            <w:pPr>
              <w:pStyle w:val="TableParagraph"/>
              <w:numPr>
                <w:ilvl w:val="0"/>
                <w:numId w:val="9"/>
              </w:numPr>
              <w:tabs>
                <w:tab w:val="left" w:pos="349"/>
              </w:tabs>
              <w:spacing w:before="41" w:line="278" w:lineRule="auto"/>
              <w:ind w:right="68" w:firstLine="0"/>
              <w:rPr>
                <w:sz w:val="24"/>
              </w:rPr>
            </w:pPr>
            <w:r>
              <w:rPr>
                <w:sz w:val="24"/>
              </w:rPr>
              <w:t>Педагогическое наблюдение</w:t>
            </w:r>
          </w:p>
        </w:tc>
      </w:tr>
      <w:tr w:rsidR="001A66C6">
        <w:trPr>
          <w:trHeight w:val="1118"/>
        </w:trPr>
        <w:tc>
          <w:tcPr>
            <w:tcW w:w="2681" w:type="dxa"/>
          </w:tcPr>
          <w:p w:rsidR="001A66C6" w:rsidRDefault="00DA7866">
            <w:pPr>
              <w:pStyle w:val="TableParagraph"/>
              <w:tabs>
                <w:tab w:val="left" w:pos="1612"/>
              </w:tabs>
              <w:spacing w:before="77" w:line="276" w:lineRule="auto"/>
              <w:ind w:right="68"/>
              <w:rPr>
                <w:sz w:val="24"/>
              </w:rPr>
            </w:pPr>
            <w:r>
              <w:rPr>
                <w:sz w:val="24"/>
              </w:rPr>
              <w:lastRenderedPageBreak/>
              <w:t>Удовлетворенность участников</w:t>
            </w:r>
            <w:r>
              <w:rPr>
                <w:sz w:val="24"/>
              </w:rPr>
              <w:tab/>
              <w:t>образова-</w:t>
            </w:r>
          </w:p>
        </w:tc>
        <w:tc>
          <w:tcPr>
            <w:tcW w:w="3550" w:type="dxa"/>
          </w:tcPr>
          <w:p w:rsidR="001A66C6" w:rsidRDefault="00DA7866">
            <w:pPr>
              <w:pStyle w:val="TableParagraph"/>
              <w:spacing w:before="77" w:line="276" w:lineRule="auto"/>
              <w:ind w:left="84"/>
              <w:rPr>
                <w:sz w:val="24"/>
              </w:rPr>
            </w:pPr>
            <w:r>
              <w:rPr>
                <w:sz w:val="24"/>
              </w:rPr>
              <w:t>1. Удовлетворенность обучающихся содержанием и формами</w:t>
            </w:r>
          </w:p>
        </w:tc>
        <w:tc>
          <w:tcPr>
            <w:tcW w:w="3113" w:type="dxa"/>
          </w:tcPr>
          <w:p w:rsidR="001A66C6" w:rsidRDefault="00DA7866">
            <w:pPr>
              <w:pStyle w:val="TableParagraph"/>
              <w:numPr>
                <w:ilvl w:val="0"/>
                <w:numId w:val="8"/>
              </w:numPr>
              <w:tabs>
                <w:tab w:val="left" w:pos="364"/>
              </w:tabs>
              <w:spacing w:before="77" w:line="276" w:lineRule="auto"/>
              <w:ind w:right="68" w:firstLine="0"/>
              <w:rPr>
                <w:sz w:val="24"/>
              </w:rPr>
            </w:pPr>
            <w:r>
              <w:rPr>
                <w:sz w:val="24"/>
              </w:rPr>
              <w:t>Анкетирование образовательногопроцесса;</w:t>
            </w:r>
          </w:p>
          <w:p w:rsidR="001A66C6" w:rsidRDefault="00DA7866">
            <w:pPr>
              <w:pStyle w:val="TableParagraph"/>
              <w:numPr>
                <w:ilvl w:val="0"/>
                <w:numId w:val="8"/>
              </w:numPr>
              <w:tabs>
                <w:tab w:val="left" w:pos="325"/>
              </w:tabs>
              <w:spacing w:line="275" w:lineRule="exact"/>
              <w:ind w:left="324" w:hanging="240"/>
              <w:rPr>
                <w:sz w:val="24"/>
              </w:rPr>
            </w:pPr>
            <w:r>
              <w:rPr>
                <w:sz w:val="24"/>
              </w:rPr>
              <w:t>Беседы собучающимися</w:t>
            </w:r>
          </w:p>
        </w:tc>
      </w:tr>
    </w:tbl>
    <w:p w:rsidR="001A66C6" w:rsidRDefault="001A66C6">
      <w:pPr>
        <w:spacing w:line="275" w:lineRule="exact"/>
        <w:rPr>
          <w:sz w:val="24"/>
        </w:rPr>
        <w:sectPr w:rsidR="001A66C6" w:rsidSect="00CF103A">
          <w:pgSz w:w="11910" w:h="16850"/>
          <w:pgMar w:top="567" w:right="567" w:bottom="567" w:left="1134" w:header="0" w:footer="661" w:gutter="0"/>
          <w:cols w:space="720"/>
        </w:sect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1"/>
        <w:gridCol w:w="3550"/>
        <w:gridCol w:w="3113"/>
      </w:tblGrid>
      <w:tr w:rsidR="001A66C6">
        <w:trPr>
          <w:trHeight w:val="3343"/>
        </w:trPr>
        <w:tc>
          <w:tcPr>
            <w:tcW w:w="2681" w:type="dxa"/>
          </w:tcPr>
          <w:p w:rsidR="001A66C6" w:rsidRDefault="00DA7866">
            <w:pPr>
              <w:pStyle w:val="TableParagraph"/>
              <w:spacing w:before="71" w:line="276" w:lineRule="auto"/>
              <w:ind w:right="68"/>
              <w:jc w:val="both"/>
              <w:rPr>
                <w:sz w:val="24"/>
              </w:rPr>
            </w:pPr>
            <w:r>
              <w:rPr>
                <w:sz w:val="24"/>
              </w:rPr>
              <w:lastRenderedPageBreak/>
              <w:t>тельного процесса системой внеурочной деятельности Учреждения</w:t>
            </w:r>
          </w:p>
        </w:tc>
        <w:tc>
          <w:tcPr>
            <w:tcW w:w="3550" w:type="dxa"/>
          </w:tcPr>
          <w:p w:rsidR="001A66C6" w:rsidRDefault="00DA7866">
            <w:pPr>
              <w:pStyle w:val="TableParagraph"/>
              <w:spacing w:before="71" w:line="276" w:lineRule="auto"/>
              <w:ind w:left="84" w:right="68"/>
              <w:jc w:val="both"/>
              <w:rPr>
                <w:sz w:val="24"/>
              </w:rPr>
            </w:pPr>
            <w:r>
              <w:rPr>
                <w:sz w:val="24"/>
              </w:rPr>
              <w:t>организации внеурочной деятельности;</w:t>
            </w:r>
          </w:p>
          <w:p w:rsidR="001A66C6" w:rsidRDefault="00DA7866">
            <w:pPr>
              <w:pStyle w:val="TableParagraph"/>
              <w:numPr>
                <w:ilvl w:val="0"/>
                <w:numId w:val="7"/>
              </w:numPr>
              <w:tabs>
                <w:tab w:val="left" w:pos="329"/>
              </w:tabs>
              <w:spacing w:line="276" w:lineRule="auto"/>
              <w:ind w:right="68" w:firstLine="0"/>
              <w:jc w:val="both"/>
              <w:rPr>
                <w:sz w:val="24"/>
              </w:rPr>
            </w:pPr>
            <w:r>
              <w:rPr>
                <w:sz w:val="24"/>
              </w:rPr>
              <w:t>Удовлетворенность родителей (законных представителей)качеством внеурочнойдеятельности;</w:t>
            </w:r>
          </w:p>
          <w:p w:rsidR="001A66C6" w:rsidRDefault="00DA7866">
            <w:pPr>
              <w:pStyle w:val="TableParagraph"/>
              <w:numPr>
                <w:ilvl w:val="0"/>
                <w:numId w:val="7"/>
              </w:numPr>
              <w:tabs>
                <w:tab w:val="left" w:pos="363"/>
              </w:tabs>
              <w:spacing w:line="276" w:lineRule="auto"/>
              <w:ind w:right="68" w:firstLine="0"/>
              <w:jc w:val="both"/>
              <w:rPr>
                <w:sz w:val="24"/>
              </w:rPr>
            </w:pPr>
            <w:r>
              <w:rPr>
                <w:sz w:val="24"/>
              </w:rPr>
              <w:t>Удовлетворенность педагогических работников организацией, результатами и ресурсным обеспечением внеурочной деятельности.</w:t>
            </w:r>
          </w:p>
        </w:tc>
        <w:tc>
          <w:tcPr>
            <w:tcW w:w="3113" w:type="dxa"/>
          </w:tcPr>
          <w:p w:rsidR="001A66C6" w:rsidRDefault="00DA7866">
            <w:pPr>
              <w:pStyle w:val="TableParagraph"/>
              <w:spacing w:before="71" w:line="276" w:lineRule="auto"/>
              <w:ind w:left="84" w:right="65"/>
              <w:jc w:val="both"/>
              <w:rPr>
                <w:sz w:val="24"/>
              </w:rPr>
            </w:pPr>
            <w:r>
              <w:rPr>
                <w:sz w:val="24"/>
              </w:rPr>
              <w:t>3. Опрос родителей (законных представителей) обучающихся, работников Учреждения.</w:t>
            </w:r>
          </w:p>
        </w:tc>
      </w:tr>
    </w:tbl>
    <w:p w:rsidR="001A66C6" w:rsidRDefault="00DA7866">
      <w:pPr>
        <w:pStyle w:val="a3"/>
        <w:spacing w:line="276" w:lineRule="auto"/>
        <w:ind w:left="1082" w:right="242" w:firstLine="719"/>
      </w:pPr>
      <w: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1A66C6" w:rsidRDefault="00DA7866">
      <w:pPr>
        <w:pStyle w:val="a4"/>
        <w:numPr>
          <w:ilvl w:val="0"/>
          <w:numId w:val="13"/>
        </w:numPr>
        <w:tabs>
          <w:tab w:val="left" w:pos="1648"/>
          <w:tab w:val="left" w:pos="1649"/>
        </w:tabs>
        <w:spacing w:line="273" w:lineRule="auto"/>
        <w:ind w:right="245"/>
        <w:rPr>
          <w:sz w:val="24"/>
        </w:rPr>
      </w:pPr>
      <w:r>
        <w:rPr>
          <w:sz w:val="24"/>
        </w:rPr>
        <w:t>воспитательных результатов духовно-нравственных приобретений, которые обучающийся получил вследствие участия в той или инойдеятельности;</w:t>
      </w:r>
    </w:p>
    <w:p w:rsidR="001A66C6" w:rsidRDefault="00DA7866">
      <w:pPr>
        <w:pStyle w:val="a4"/>
        <w:numPr>
          <w:ilvl w:val="0"/>
          <w:numId w:val="13"/>
        </w:numPr>
        <w:tabs>
          <w:tab w:val="left" w:pos="1648"/>
          <w:tab w:val="left" w:pos="1649"/>
        </w:tabs>
        <w:rPr>
          <w:sz w:val="24"/>
        </w:rPr>
      </w:pPr>
      <w:r>
        <w:rPr>
          <w:sz w:val="24"/>
        </w:rPr>
        <w:t>эффекта последствия результата, того, к чему привело достижениерезультата.</w:t>
      </w:r>
    </w:p>
    <w:p w:rsidR="001A66C6" w:rsidRDefault="00DA7866">
      <w:pPr>
        <w:pStyle w:val="a3"/>
        <w:spacing w:before="30" w:line="276" w:lineRule="auto"/>
        <w:ind w:left="1082" w:right="242" w:firstLine="719"/>
      </w:pPr>
      <w:r>
        <w:t>Воспитательные результаты внеурочной деятельности школьников распределяются по трем уровням.</w:t>
      </w:r>
    </w:p>
    <w:p w:rsidR="001A66C6" w:rsidRDefault="00DA7866">
      <w:pPr>
        <w:pStyle w:val="a3"/>
        <w:spacing w:line="276" w:lineRule="auto"/>
        <w:ind w:left="1082" w:right="239" w:firstLine="719"/>
      </w:pPr>
      <w:r>
        <w:rPr>
          <w:b/>
        </w:rPr>
        <w:t xml:space="preserve">Первый уровень результатов </w:t>
      </w:r>
      <w:r>
        <w:t>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w:t>
      </w:r>
    </w:p>
    <w:p w:rsidR="001A66C6" w:rsidRDefault="00DA7866">
      <w:pPr>
        <w:pStyle w:val="a3"/>
        <w:spacing w:line="276" w:lineRule="auto"/>
        <w:ind w:left="1016" w:right="242" w:firstLine="719"/>
        <w:jc w:val="right"/>
      </w:pPr>
      <w:r>
        <w:t xml:space="preserve">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r>
        <w:rPr>
          <w:b/>
        </w:rPr>
        <w:t xml:space="preserve">Второй уровень результатов </w:t>
      </w:r>
      <w:r>
        <w:t>– получение опыта переживания и позитивного отно-</w:t>
      </w:r>
    </w:p>
    <w:p w:rsidR="001A66C6" w:rsidRDefault="00DA7866">
      <w:pPr>
        <w:pStyle w:val="a3"/>
        <w:spacing w:line="276" w:lineRule="auto"/>
        <w:ind w:left="1082" w:firstLine="0"/>
        <w:jc w:val="left"/>
      </w:pPr>
      <w:r>
        <w:t>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1A66C6" w:rsidRDefault="00DA7866">
      <w:pPr>
        <w:pStyle w:val="a3"/>
        <w:spacing w:line="276" w:lineRule="auto"/>
        <w:ind w:left="1082" w:right="242" w:firstLine="719"/>
      </w:pPr>
      <w:r>
        <w:t>Длядостиженияданногоуровнярезультатовособоезначениеимеетвзаимодействие обучающихся между собой на уровне класса, Учреждения, т.е. в защищённой,дружественнойпросоциальнойсреде,вкоторойобучающийсяполучает(илинеполучает)первоепрактическое подтверждение приобретённых социальных знаний, начинает их ценить (или отвергает).</w:t>
      </w:r>
    </w:p>
    <w:p w:rsidR="001A66C6" w:rsidRDefault="00DA7866">
      <w:pPr>
        <w:pStyle w:val="a3"/>
        <w:spacing w:line="276" w:lineRule="auto"/>
        <w:ind w:left="1082" w:right="241" w:firstLine="719"/>
      </w:pPr>
      <w:r>
        <w:rPr>
          <w:b/>
        </w:rPr>
        <w:t xml:space="preserve">Третий уровень результатов </w:t>
      </w:r>
      <w:r>
        <w:t>получение обучающимися с умственной отсталостью (интеллектуальными нарушениями) начального опыта самостоятельного общественногодействия,формированиесоциальноприемлемыхмоделейповедения.Длядостижения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Учреждения, в открытой общественной среде.</w:t>
      </w:r>
    </w:p>
    <w:p w:rsidR="001A66C6" w:rsidRDefault="00DA7866">
      <w:pPr>
        <w:pStyle w:val="a3"/>
        <w:spacing w:line="276" w:lineRule="auto"/>
        <w:ind w:left="1082" w:right="244" w:firstLine="719"/>
      </w:pPr>
      <w:r>
        <w:t>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1A66C6" w:rsidRDefault="00DA7866">
      <w:pPr>
        <w:pStyle w:val="a3"/>
        <w:spacing w:before="66" w:line="276" w:lineRule="auto"/>
        <w:ind w:left="1082" w:right="238" w:firstLine="719"/>
      </w:pPr>
      <w:r>
        <w:t xml:space="preserve">Переход от одного уровня воспитательных результатов к другому должен быть </w:t>
      </w:r>
      <w:r>
        <w:lastRenderedPageBreak/>
        <w:t>последовательным,постепенным,асрокипереходамогутварьироватьсявзависимостиотиндивидуальных возможностей и особенностей обучающихся с умственной отсталостью(интеллектуальныминарушениями).</w:t>
      </w:r>
    </w:p>
    <w:p w:rsidR="001A66C6" w:rsidRDefault="00DA7866">
      <w:pPr>
        <w:pStyle w:val="a3"/>
        <w:spacing w:before="1" w:line="276" w:lineRule="auto"/>
        <w:ind w:left="1082" w:right="244" w:firstLine="719"/>
      </w:pPr>
      <w: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1A66C6" w:rsidRDefault="00DA7866">
      <w:pPr>
        <w:pStyle w:val="1"/>
        <w:spacing w:before="5"/>
      </w:pPr>
      <w:r>
        <w:t>Основные личностные результаты внеурочной деятельности:</w:t>
      </w:r>
    </w:p>
    <w:p w:rsidR="001A66C6" w:rsidRDefault="00DA7866">
      <w:pPr>
        <w:pStyle w:val="a4"/>
        <w:numPr>
          <w:ilvl w:val="0"/>
          <w:numId w:val="13"/>
        </w:numPr>
        <w:tabs>
          <w:tab w:val="left" w:pos="1649"/>
        </w:tabs>
        <w:spacing w:before="36" w:line="273" w:lineRule="auto"/>
        <w:ind w:right="240"/>
        <w:jc w:val="both"/>
        <w:rPr>
          <w:sz w:val="24"/>
        </w:rPr>
      </w:pPr>
      <w:r>
        <w:rPr>
          <w:sz w:val="24"/>
        </w:rPr>
        <w:t>ценностноеотношениеилюбовькблизким,кобразовательномуучреждению,своему селу, городу, народу, России;</w:t>
      </w:r>
    </w:p>
    <w:p w:rsidR="001A66C6" w:rsidRDefault="00DA7866">
      <w:pPr>
        <w:pStyle w:val="a4"/>
        <w:numPr>
          <w:ilvl w:val="0"/>
          <w:numId w:val="13"/>
        </w:numPr>
        <w:tabs>
          <w:tab w:val="left" w:pos="1649"/>
        </w:tabs>
        <w:spacing w:before="3" w:line="273" w:lineRule="auto"/>
        <w:ind w:right="243"/>
        <w:jc w:val="both"/>
        <w:rPr>
          <w:sz w:val="24"/>
        </w:rPr>
      </w:pPr>
      <w:r>
        <w:rPr>
          <w:sz w:val="24"/>
        </w:rPr>
        <w:t>ценностное отношение к труду и творчеству, человеку труда, трудовымдостижениям России и человечества,трудолюбие;</w:t>
      </w:r>
    </w:p>
    <w:p w:rsidR="001A66C6" w:rsidRDefault="00DA7866">
      <w:pPr>
        <w:pStyle w:val="a4"/>
        <w:numPr>
          <w:ilvl w:val="0"/>
          <w:numId w:val="13"/>
        </w:numPr>
        <w:tabs>
          <w:tab w:val="left" w:pos="1649"/>
        </w:tabs>
        <w:spacing w:before="3" w:line="273" w:lineRule="auto"/>
        <w:ind w:right="240"/>
        <w:jc w:val="both"/>
        <w:rPr>
          <w:sz w:val="24"/>
        </w:rPr>
      </w:pPr>
      <w:r>
        <w:rPr>
          <w:sz w:val="24"/>
        </w:rPr>
        <w:t>осознание себя как члена общества, гражданина Российской Федерации, жителя конкретного региона;</w:t>
      </w:r>
    </w:p>
    <w:p w:rsidR="001A66C6" w:rsidRDefault="00DA7866">
      <w:pPr>
        <w:pStyle w:val="a4"/>
        <w:numPr>
          <w:ilvl w:val="0"/>
          <w:numId w:val="13"/>
        </w:numPr>
        <w:tabs>
          <w:tab w:val="left" w:pos="1649"/>
        </w:tabs>
        <w:spacing w:before="1" w:line="273" w:lineRule="auto"/>
        <w:ind w:right="244"/>
        <w:jc w:val="both"/>
        <w:rPr>
          <w:sz w:val="24"/>
        </w:rPr>
      </w:pPr>
      <w:r>
        <w:rPr>
          <w:sz w:val="24"/>
        </w:rPr>
        <w:t>элементарные представления об эстетических и художественных ценностях отечественнойкультуры.</w:t>
      </w:r>
    </w:p>
    <w:p w:rsidR="001A66C6" w:rsidRDefault="00DA7866">
      <w:pPr>
        <w:pStyle w:val="a4"/>
        <w:numPr>
          <w:ilvl w:val="0"/>
          <w:numId w:val="13"/>
        </w:numPr>
        <w:tabs>
          <w:tab w:val="left" w:pos="1649"/>
        </w:tabs>
        <w:spacing w:before="3" w:line="273" w:lineRule="auto"/>
        <w:ind w:right="242"/>
        <w:jc w:val="both"/>
        <w:rPr>
          <w:sz w:val="24"/>
        </w:rPr>
      </w:pPr>
      <w:r>
        <w:rPr>
          <w:sz w:val="24"/>
        </w:rPr>
        <w:t>эмоционально-ценностное отношение к окружающей среде, необходимости ее охраны;</w:t>
      </w:r>
    </w:p>
    <w:p w:rsidR="001A66C6" w:rsidRDefault="00DA7866">
      <w:pPr>
        <w:pStyle w:val="a4"/>
        <w:numPr>
          <w:ilvl w:val="0"/>
          <w:numId w:val="13"/>
        </w:numPr>
        <w:tabs>
          <w:tab w:val="left" w:pos="1649"/>
        </w:tabs>
        <w:spacing w:before="3" w:line="273" w:lineRule="auto"/>
        <w:ind w:right="240"/>
        <w:jc w:val="both"/>
        <w:rPr>
          <w:sz w:val="24"/>
        </w:rPr>
      </w:pPr>
      <w:r>
        <w:rPr>
          <w:sz w:val="24"/>
        </w:rPr>
        <w:t>уважение к истории, культуре, национальным особенностям, традициям и образу жизни другихнародов;</w:t>
      </w:r>
    </w:p>
    <w:p w:rsidR="001A66C6" w:rsidRDefault="00DA7866">
      <w:pPr>
        <w:pStyle w:val="a4"/>
        <w:numPr>
          <w:ilvl w:val="0"/>
          <w:numId w:val="13"/>
        </w:numPr>
        <w:tabs>
          <w:tab w:val="left" w:pos="1649"/>
        </w:tabs>
        <w:spacing w:line="273" w:lineRule="auto"/>
        <w:ind w:right="244"/>
        <w:jc w:val="both"/>
        <w:rPr>
          <w:sz w:val="24"/>
        </w:rPr>
      </w:pPr>
      <w:r>
        <w:rPr>
          <w:sz w:val="24"/>
        </w:rPr>
        <w:t>готовность следовать этическим нормам поведения в повседневной жизни и профессиональнойдеятельности;</w:t>
      </w:r>
    </w:p>
    <w:p w:rsidR="001A66C6" w:rsidRDefault="00DA7866">
      <w:pPr>
        <w:pStyle w:val="a4"/>
        <w:numPr>
          <w:ilvl w:val="0"/>
          <w:numId w:val="13"/>
        </w:numPr>
        <w:tabs>
          <w:tab w:val="left" w:pos="1649"/>
        </w:tabs>
        <w:spacing w:before="4" w:line="273" w:lineRule="auto"/>
        <w:ind w:right="241"/>
        <w:jc w:val="both"/>
        <w:rPr>
          <w:sz w:val="24"/>
        </w:rPr>
      </w:pPr>
      <w:r>
        <w:rPr>
          <w:sz w:val="24"/>
        </w:rPr>
        <w:t>готовность к реализации дальнейшей профессиональной траектории в соответствии с собственными интересами ивозможностями;</w:t>
      </w:r>
    </w:p>
    <w:p w:rsidR="001A66C6" w:rsidRDefault="00DA7866">
      <w:pPr>
        <w:pStyle w:val="a4"/>
        <w:numPr>
          <w:ilvl w:val="0"/>
          <w:numId w:val="13"/>
        </w:numPr>
        <w:tabs>
          <w:tab w:val="left" w:pos="1648"/>
          <w:tab w:val="left" w:pos="1649"/>
        </w:tabs>
        <w:spacing w:before="3"/>
        <w:rPr>
          <w:sz w:val="24"/>
        </w:rPr>
      </w:pPr>
      <w:r>
        <w:rPr>
          <w:sz w:val="24"/>
        </w:rPr>
        <w:t>понимание красоты в искусстве, в окружающейдействительности;</w:t>
      </w:r>
    </w:p>
    <w:p w:rsidR="001A66C6" w:rsidRDefault="00DA7866">
      <w:pPr>
        <w:pStyle w:val="a4"/>
        <w:numPr>
          <w:ilvl w:val="0"/>
          <w:numId w:val="13"/>
        </w:numPr>
        <w:tabs>
          <w:tab w:val="left" w:pos="1649"/>
        </w:tabs>
        <w:spacing w:before="39" w:line="276" w:lineRule="auto"/>
        <w:ind w:right="241"/>
        <w:jc w:val="both"/>
        <w:rPr>
          <w:sz w:val="24"/>
        </w:rPr>
      </w:pPr>
      <w:r>
        <w:rPr>
          <w:sz w:val="24"/>
        </w:rPr>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спортивно-физкультурнойдеятельности;</w:t>
      </w:r>
    </w:p>
    <w:p w:rsidR="001A66C6" w:rsidRDefault="00DA7866">
      <w:pPr>
        <w:pStyle w:val="a4"/>
        <w:numPr>
          <w:ilvl w:val="0"/>
          <w:numId w:val="13"/>
        </w:numPr>
        <w:tabs>
          <w:tab w:val="left" w:pos="1649"/>
        </w:tabs>
        <w:spacing w:line="273" w:lineRule="auto"/>
        <w:ind w:right="242"/>
        <w:jc w:val="both"/>
        <w:rPr>
          <w:sz w:val="24"/>
        </w:rPr>
      </w:pPr>
      <w:r>
        <w:rPr>
          <w:sz w:val="24"/>
        </w:rPr>
        <w:t>развитиепредставленийобокружающеммиревсовокупностиегоприродныхисоциальныхкомпонентов;</w:t>
      </w:r>
    </w:p>
    <w:p w:rsidR="001A66C6" w:rsidRDefault="00DA7866">
      <w:pPr>
        <w:pStyle w:val="a4"/>
        <w:numPr>
          <w:ilvl w:val="0"/>
          <w:numId w:val="13"/>
        </w:numPr>
        <w:tabs>
          <w:tab w:val="left" w:pos="1649"/>
        </w:tabs>
        <w:spacing w:line="273" w:lineRule="auto"/>
        <w:ind w:right="246"/>
        <w:jc w:val="both"/>
        <w:rPr>
          <w:sz w:val="24"/>
        </w:rPr>
      </w:pPr>
      <w:r>
        <w:rPr>
          <w:sz w:val="24"/>
        </w:rPr>
        <w:t>расширениекругаобщения,развитиенавыковсотрудничествасовзрослымиисверстникамивразныхсоциальныхситуациях;принятиеиосвоениеразличныхсоциальных ролей;</w:t>
      </w:r>
    </w:p>
    <w:p w:rsidR="001A66C6" w:rsidRDefault="00DA7866">
      <w:pPr>
        <w:pStyle w:val="a4"/>
        <w:numPr>
          <w:ilvl w:val="0"/>
          <w:numId w:val="13"/>
        </w:numPr>
        <w:tabs>
          <w:tab w:val="left" w:pos="1649"/>
        </w:tabs>
        <w:spacing w:before="6" w:line="273" w:lineRule="auto"/>
        <w:ind w:right="244"/>
        <w:jc w:val="both"/>
        <w:rPr>
          <w:sz w:val="24"/>
        </w:rPr>
      </w:pPr>
      <w:r>
        <w:rPr>
          <w:sz w:val="24"/>
        </w:rPr>
        <w:t>принятие и освоение различных социальных ролей, умение взаимодействовать с людьми, работать вколлективе;</w:t>
      </w:r>
    </w:p>
    <w:p w:rsidR="001A66C6" w:rsidRDefault="00DA7866">
      <w:pPr>
        <w:pStyle w:val="a4"/>
        <w:numPr>
          <w:ilvl w:val="0"/>
          <w:numId w:val="13"/>
        </w:numPr>
        <w:tabs>
          <w:tab w:val="left" w:pos="1649"/>
        </w:tabs>
        <w:spacing w:before="1" w:line="273" w:lineRule="auto"/>
        <w:ind w:right="242"/>
        <w:jc w:val="both"/>
        <w:rPr>
          <w:sz w:val="24"/>
        </w:rPr>
      </w:pPr>
      <w:r>
        <w:rPr>
          <w:sz w:val="24"/>
        </w:rPr>
        <w:t>владение навыками коммуникации и принятыми ритуалами социального взаимодействия;</w:t>
      </w:r>
    </w:p>
    <w:p w:rsidR="001A66C6" w:rsidRDefault="00DA7866">
      <w:pPr>
        <w:pStyle w:val="a4"/>
        <w:numPr>
          <w:ilvl w:val="0"/>
          <w:numId w:val="13"/>
        </w:numPr>
        <w:tabs>
          <w:tab w:val="left" w:pos="1649"/>
        </w:tabs>
        <w:spacing w:before="3" w:line="273" w:lineRule="auto"/>
        <w:ind w:right="242"/>
        <w:jc w:val="both"/>
        <w:rPr>
          <w:sz w:val="24"/>
        </w:rPr>
      </w:pPr>
      <w:r>
        <w:rPr>
          <w:sz w:val="24"/>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1A66C6" w:rsidRDefault="00DA7866">
      <w:pPr>
        <w:pStyle w:val="a4"/>
        <w:numPr>
          <w:ilvl w:val="0"/>
          <w:numId w:val="13"/>
        </w:numPr>
        <w:tabs>
          <w:tab w:val="left" w:pos="1649"/>
        </w:tabs>
        <w:spacing w:before="5" w:line="273" w:lineRule="auto"/>
        <w:ind w:right="246"/>
        <w:jc w:val="both"/>
        <w:rPr>
          <w:sz w:val="24"/>
        </w:rPr>
      </w:pPr>
      <w:r>
        <w:rPr>
          <w:sz w:val="24"/>
        </w:rPr>
        <w:t>способность ориентироваться в окружающем мире, выбирать целевые и смысловые установки в своих действиях и поступках, принимать элементарныерешения;</w:t>
      </w:r>
    </w:p>
    <w:p w:rsidR="001A66C6" w:rsidRDefault="00DA7866">
      <w:pPr>
        <w:pStyle w:val="a4"/>
        <w:numPr>
          <w:ilvl w:val="0"/>
          <w:numId w:val="13"/>
        </w:numPr>
        <w:tabs>
          <w:tab w:val="left" w:pos="1649"/>
        </w:tabs>
        <w:spacing w:before="1" w:line="276" w:lineRule="auto"/>
        <w:ind w:right="244"/>
        <w:jc w:val="both"/>
        <w:rPr>
          <w:sz w:val="24"/>
        </w:rPr>
      </w:pPr>
      <w:r>
        <w:rPr>
          <w:sz w:val="24"/>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1A66C6" w:rsidRDefault="00DA7866">
      <w:pPr>
        <w:pStyle w:val="a4"/>
        <w:numPr>
          <w:ilvl w:val="0"/>
          <w:numId w:val="13"/>
        </w:numPr>
        <w:tabs>
          <w:tab w:val="left" w:pos="1648"/>
          <w:tab w:val="left" w:pos="1649"/>
        </w:tabs>
        <w:spacing w:before="86" w:line="276" w:lineRule="auto"/>
        <w:ind w:right="242"/>
        <w:rPr>
          <w:sz w:val="24"/>
        </w:rPr>
      </w:pPr>
      <w:r>
        <w:rPr>
          <w:sz w:val="24"/>
        </w:rPr>
        <w:t>мотивация к самореализации в социальном творчестве, познавательной и практической, общественно полезнойдеятельности.</w:t>
      </w:r>
    </w:p>
    <w:p w:rsidR="001A66C6" w:rsidRDefault="00DA7866">
      <w:pPr>
        <w:pStyle w:val="a3"/>
        <w:spacing w:line="274" w:lineRule="exact"/>
        <w:ind w:left="1802" w:firstLine="0"/>
        <w:jc w:val="left"/>
      </w:pPr>
      <w:r>
        <w:lastRenderedPageBreak/>
        <w:t>Учащиеся, освоившие программу курса внеурочной деятельности:</w:t>
      </w:r>
    </w:p>
    <w:p w:rsidR="001A66C6" w:rsidRDefault="00DA7866">
      <w:pPr>
        <w:pStyle w:val="a4"/>
        <w:numPr>
          <w:ilvl w:val="0"/>
          <w:numId w:val="13"/>
        </w:numPr>
        <w:tabs>
          <w:tab w:val="left" w:pos="1648"/>
          <w:tab w:val="left" w:pos="1649"/>
        </w:tabs>
        <w:spacing w:before="40"/>
        <w:rPr>
          <w:sz w:val="24"/>
        </w:rPr>
      </w:pPr>
      <w:r>
        <w:rPr>
          <w:sz w:val="24"/>
        </w:rPr>
        <w:t>умеют определитьпроблему;</w:t>
      </w:r>
    </w:p>
    <w:p w:rsidR="001A66C6" w:rsidRDefault="00DA7866">
      <w:pPr>
        <w:pStyle w:val="a4"/>
        <w:numPr>
          <w:ilvl w:val="0"/>
          <w:numId w:val="13"/>
        </w:numPr>
        <w:tabs>
          <w:tab w:val="left" w:pos="1648"/>
          <w:tab w:val="left" w:pos="1649"/>
        </w:tabs>
        <w:spacing w:before="42"/>
        <w:rPr>
          <w:sz w:val="24"/>
        </w:rPr>
      </w:pPr>
      <w:r>
        <w:rPr>
          <w:sz w:val="24"/>
        </w:rPr>
        <w:t>умеют формулировать вопросы для решения проблемнойситуации;</w:t>
      </w:r>
    </w:p>
    <w:p w:rsidR="001A66C6" w:rsidRDefault="00DA7866">
      <w:pPr>
        <w:pStyle w:val="a4"/>
        <w:numPr>
          <w:ilvl w:val="0"/>
          <w:numId w:val="13"/>
        </w:numPr>
        <w:tabs>
          <w:tab w:val="left" w:pos="1648"/>
          <w:tab w:val="left" w:pos="1649"/>
        </w:tabs>
        <w:spacing w:before="40"/>
        <w:rPr>
          <w:sz w:val="24"/>
        </w:rPr>
      </w:pPr>
      <w:r>
        <w:rPr>
          <w:sz w:val="24"/>
        </w:rPr>
        <w:t>умеют наблюдать, классифицировать, формулироватьвыводы;</w:t>
      </w:r>
    </w:p>
    <w:p w:rsidR="001A66C6" w:rsidRDefault="00DA7866">
      <w:pPr>
        <w:pStyle w:val="a4"/>
        <w:numPr>
          <w:ilvl w:val="0"/>
          <w:numId w:val="13"/>
        </w:numPr>
        <w:tabs>
          <w:tab w:val="left" w:pos="1648"/>
          <w:tab w:val="left" w:pos="1649"/>
        </w:tabs>
        <w:spacing w:before="42"/>
        <w:rPr>
          <w:sz w:val="24"/>
        </w:rPr>
      </w:pPr>
      <w:r>
        <w:rPr>
          <w:sz w:val="24"/>
        </w:rPr>
        <w:t>умеют структурировать материал с помощьювзрослого;</w:t>
      </w:r>
    </w:p>
    <w:p w:rsidR="001A66C6" w:rsidRDefault="00DA7866">
      <w:pPr>
        <w:pStyle w:val="a4"/>
        <w:numPr>
          <w:ilvl w:val="0"/>
          <w:numId w:val="13"/>
        </w:numPr>
        <w:tabs>
          <w:tab w:val="left" w:pos="1648"/>
          <w:tab w:val="left" w:pos="1649"/>
        </w:tabs>
        <w:spacing w:before="39"/>
        <w:rPr>
          <w:sz w:val="24"/>
        </w:rPr>
      </w:pPr>
      <w:r>
        <w:rPr>
          <w:sz w:val="24"/>
        </w:rPr>
        <w:t>умеют готовить тексты собственных докладов с помощьювзрослых;</w:t>
      </w:r>
    </w:p>
    <w:p w:rsidR="001A66C6" w:rsidRDefault="00DA7866">
      <w:pPr>
        <w:pStyle w:val="a4"/>
        <w:numPr>
          <w:ilvl w:val="0"/>
          <w:numId w:val="13"/>
        </w:numPr>
        <w:tabs>
          <w:tab w:val="left" w:pos="1648"/>
          <w:tab w:val="left" w:pos="1649"/>
        </w:tabs>
        <w:spacing w:before="40"/>
        <w:rPr>
          <w:sz w:val="24"/>
        </w:rPr>
      </w:pPr>
      <w:r>
        <w:rPr>
          <w:sz w:val="24"/>
        </w:rPr>
        <w:t>умеют аргументировано защищать свои идеи с помощьювзрослого;</w:t>
      </w:r>
    </w:p>
    <w:p w:rsidR="001A66C6" w:rsidRDefault="00DA7866">
      <w:pPr>
        <w:pStyle w:val="a4"/>
        <w:numPr>
          <w:ilvl w:val="0"/>
          <w:numId w:val="13"/>
        </w:numPr>
        <w:tabs>
          <w:tab w:val="left" w:pos="1648"/>
          <w:tab w:val="left" w:pos="1649"/>
        </w:tabs>
        <w:spacing w:before="42"/>
        <w:rPr>
          <w:sz w:val="24"/>
        </w:rPr>
      </w:pPr>
      <w:r>
        <w:rPr>
          <w:sz w:val="24"/>
        </w:rPr>
        <w:t>умеют распределять обязанности в процессе работы в парах,группах;</w:t>
      </w:r>
    </w:p>
    <w:p w:rsidR="001A66C6" w:rsidRDefault="00DA7866">
      <w:pPr>
        <w:pStyle w:val="a4"/>
        <w:numPr>
          <w:ilvl w:val="0"/>
          <w:numId w:val="13"/>
        </w:numPr>
        <w:tabs>
          <w:tab w:val="left" w:pos="1648"/>
          <w:tab w:val="left" w:pos="1649"/>
        </w:tabs>
        <w:spacing w:before="39" w:line="276" w:lineRule="auto"/>
        <w:ind w:right="244"/>
        <w:rPr>
          <w:sz w:val="24"/>
        </w:rPr>
      </w:pPr>
      <w:r>
        <w:rPr>
          <w:sz w:val="24"/>
        </w:rPr>
        <w:t>умеютинициироватьвзаимодействиесосверстникамиивзрослымивпроцессепоиска решения проблемнойситуации.</w:t>
      </w:r>
    </w:p>
    <w:p w:rsidR="001A66C6" w:rsidRDefault="001A66C6">
      <w:pPr>
        <w:spacing w:line="276" w:lineRule="auto"/>
        <w:rPr>
          <w:sz w:val="24"/>
        </w:rPr>
      </w:pPr>
    </w:p>
    <w:p w:rsidR="00042D56" w:rsidRDefault="00042D56" w:rsidP="00042D56">
      <w:pPr>
        <w:pStyle w:val="Style3"/>
        <w:spacing w:line="240" w:lineRule="atLeast"/>
        <w:jc w:val="center"/>
        <w:rPr>
          <w:b/>
        </w:rPr>
      </w:pPr>
      <w:r w:rsidRPr="0041745F">
        <w:rPr>
          <w:b/>
        </w:rPr>
        <w:t>План внеурочной деятельности МОБУ СОШ с.Качеганово</w:t>
      </w:r>
    </w:p>
    <w:p w:rsidR="00042D56" w:rsidRPr="0041745F" w:rsidRDefault="00042D56" w:rsidP="00042D56">
      <w:pPr>
        <w:pStyle w:val="Style3"/>
        <w:spacing w:line="240" w:lineRule="atLeast"/>
        <w:jc w:val="center"/>
        <w:rPr>
          <w:b/>
        </w:rPr>
      </w:pPr>
      <w:r w:rsidRPr="0041745F">
        <w:rPr>
          <w:b/>
        </w:rPr>
        <w:t>на 2018-2019 учебный год</w:t>
      </w:r>
    </w:p>
    <w:p w:rsidR="00042D56" w:rsidRDefault="00042D56" w:rsidP="00042D56">
      <w:pPr>
        <w:pStyle w:val="Style3"/>
        <w:spacing w:line="240" w:lineRule="atLeast"/>
        <w:jc w:val="center"/>
      </w:pPr>
    </w:p>
    <w:p w:rsidR="00042D56" w:rsidRDefault="00042D56" w:rsidP="00042D56">
      <w:pPr>
        <w:pStyle w:val="Style3"/>
        <w:spacing w:line="240" w:lineRule="atLeast"/>
        <w:jc w:val="center"/>
      </w:pPr>
      <w:r>
        <w:t>Пояснительная записка</w:t>
      </w:r>
    </w:p>
    <w:p w:rsidR="00042D56" w:rsidRDefault="00042D56" w:rsidP="00042D56">
      <w:pPr>
        <w:pStyle w:val="Style3"/>
        <w:spacing w:line="240" w:lineRule="atLeast"/>
      </w:pPr>
      <w:r>
        <w:t xml:space="preserve">План внеурочной деятельности в 2018-2019 учебном году в МОБУ СОШ с. Качеганово (далее -ОУ) разработан для 1-8 классов в соответствии со следующими нормативными документами: </w:t>
      </w:r>
    </w:p>
    <w:p w:rsidR="00042D56" w:rsidRDefault="00042D56" w:rsidP="00042D56">
      <w:pPr>
        <w:pStyle w:val="Style3"/>
        <w:spacing w:line="240" w:lineRule="atLeast"/>
      </w:pPr>
      <w:r>
        <w:t xml:space="preserve">- Письмо Минобрнауки РФ от 14.12.2015 г. №09-3564 «О внеурочной деятельности и реализации дополнительных образовательных программ»; </w:t>
      </w:r>
    </w:p>
    <w:p w:rsidR="00042D56" w:rsidRDefault="00042D56" w:rsidP="00042D56">
      <w:pPr>
        <w:pStyle w:val="Style3"/>
        <w:spacing w:line="240" w:lineRule="atLeast"/>
      </w:pPr>
      <w:r>
        <w:t xml:space="preserve">- Федеральный Закон от 29.12.2012 № 27Э-ФЗ «Об образовании в Российской Федерации»; </w:t>
      </w:r>
    </w:p>
    <w:p w:rsidR="00042D56" w:rsidRDefault="00042D56" w:rsidP="00042D56">
      <w:pPr>
        <w:pStyle w:val="Style3"/>
        <w:spacing w:line="240" w:lineRule="atLeast"/>
      </w:pPr>
      <w:r>
        <w:t>- 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17.12.2010 № 1897</w:t>
      </w:r>
    </w:p>
    <w:p w:rsidR="00042D56" w:rsidRDefault="00042D56" w:rsidP="00042D56">
      <w:pPr>
        <w:pStyle w:val="Style3"/>
        <w:spacing w:line="240" w:lineRule="atLeast"/>
      </w:pPr>
      <w:r>
        <w:t xml:space="preserve"> - 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042D56" w:rsidRDefault="00042D56" w:rsidP="00042D56">
      <w:pPr>
        <w:pStyle w:val="Style3"/>
        <w:spacing w:line="240" w:lineRule="atLeast"/>
      </w:pPr>
      <w:r w:rsidRPr="0038570B">
        <w:rPr>
          <w:b/>
        </w:rPr>
        <w:t xml:space="preserve"> Цельорганизации внеурочной деятельности</w:t>
      </w:r>
      <w:r>
        <w:t>:</w:t>
      </w:r>
    </w:p>
    <w:p w:rsidR="00042D56" w:rsidRDefault="00042D56" w:rsidP="00042D56">
      <w:pPr>
        <w:pStyle w:val="Style3"/>
        <w:spacing w:line="240" w:lineRule="atLeast"/>
      </w:pPr>
      <w:r>
        <w:t xml:space="preserve"> создание благоприятных условий для проявления и развития своих интересов на основе свободного выбора,</w:t>
      </w:r>
    </w:p>
    <w:p w:rsidR="00042D56" w:rsidRDefault="00042D56" w:rsidP="00042D56">
      <w:pPr>
        <w:pStyle w:val="Style3"/>
        <w:spacing w:line="240" w:lineRule="atLeast"/>
      </w:pPr>
      <w:r>
        <w:t xml:space="preserve"> постижения духовно-нравственных ценностей и культурных традиций. </w:t>
      </w:r>
    </w:p>
    <w:p w:rsidR="00042D56" w:rsidRDefault="00042D56" w:rsidP="00042D56">
      <w:pPr>
        <w:pStyle w:val="Style3"/>
        <w:spacing w:line="240" w:lineRule="atLeast"/>
      </w:pPr>
      <w:r>
        <w:t xml:space="preserve">Внеурочная деятельность МОБУ СОШ с.Качеганово обеспечивает реализацию с учетом требований Федерального государственного образовательного стандарта начального общего образования и основного общего образования,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042D56" w:rsidRDefault="00042D56" w:rsidP="00042D56">
      <w:pPr>
        <w:pStyle w:val="Style3"/>
        <w:spacing w:line="240" w:lineRule="atLeast"/>
        <w:rPr>
          <w:b/>
        </w:rPr>
      </w:pPr>
      <w:r w:rsidRPr="0038570B">
        <w:rPr>
          <w:b/>
        </w:rPr>
        <w:t xml:space="preserve">Внеурочная деятельность решает следующие задачи: </w:t>
      </w:r>
    </w:p>
    <w:p w:rsidR="00042D56" w:rsidRDefault="00042D56" w:rsidP="00042D56">
      <w:pPr>
        <w:pStyle w:val="Style3"/>
        <w:spacing w:line="240" w:lineRule="atLeast"/>
      </w:pPr>
      <w:r>
        <w:t xml:space="preserve">- создать комфортные условия для позитивного восприятия ценностей основного образования и более успешного освоения его содержания; </w:t>
      </w:r>
    </w:p>
    <w:p w:rsidR="00042D56" w:rsidRDefault="00042D56" w:rsidP="00042D56">
      <w:pPr>
        <w:pStyle w:val="Style3"/>
        <w:spacing w:line="240" w:lineRule="atLeast"/>
      </w:pPr>
      <w: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042D56" w:rsidRDefault="00042D56" w:rsidP="00042D56">
      <w:pPr>
        <w:pStyle w:val="Style3"/>
        <w:spacing w:line="240" w:lineRule="atLeast"/>
      </w:pPr>
      <w:r>
        <w:t xml:space="preserve">- ориентировать обучающихся, проявляющих особый интерес к тем или иным видам деятельности, на развитие своих способностей. </w:t>
      </w:r>
    </w:p>
    <w:p w:rsidR="00042D56" w:rsidRDefault="00042D56" w:rsidP="00042D56">
      <w:pPr>
        <w:pStyle w:val="Style3"/>
        <w:spacing w:line="240" w:lineRule="atLeast"/>
      </w:pPr>
      <w: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ФГОС общего образования определяет общее количество внеурочной деятельности на каждом уровне общего образования, которое составляет: до 1350 часов на уровне начального общего образования; до 1750 часов на уровне основного общего образования.</w:t>
      </w:r>
    </w:p>
    <w:p w:rsidR="00042D56" w:rsidRDefault="00042D56" w:rsidP="00042D56">
      <w:pPr>
        <w:pStyle w:val="Style3"/>
        <w:spacing w:line="240" w:lineRule="atLeast"/>
      </w:pPr>
      <w:r>
        <w:t xml:space="preserve">Образовательная организация самостоятельно определяет объем часов, отводимых на </w:t>
      </w:r>
      <w:r>
        <w:lastRenderedPageBreak/>
        <w:t xml:space="preserve">внеурочную деятельность,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в каникулярное время. </w:t>
      </w:r>
    </w:p>
    <w:p w:rsidR="00042D56" w:rsidRDefault="00042D56" w:rsidP="00042D56">
      <w:pPr>
        <w:pStyle w:val="Style3"/>
        <w:spacing w:line="240" w:lineRule="atLeast"/>
      </w:pPr>
      <w:r>
        <w:t xml:space="preserve">Внеурочную деятельность является неотъемлемой частью образовательной деятельности и является обязательной. </w:t>
      </w:r>
    </w:p>
    <w:p w:rsidR="00042D56" w:rsidRDefault="00042D56" w:rsidP="00042D56">
      <w:pPr>
        <w:pStyle w:val="Style3"/>
        <w:spacing w:line="240" w:lineRule="atLeast"/>
      </w:pPr>
      <w:r>
        <w:t>Формы проведения внеурочной деятельности школа определяет самостоятельно, с учетом интересов и запросов учащихся и их родителей (законных представителей). Выбор и количество курсов определяется по заявлению родителей (законных представителей), но не более 10 часов в неделю на обучающегося.</w:t>
      </w:r>
    </w:p>
    <w:p w:rsidR="00042D56" w:rsidRDefault="00042D56" w:rsidP="00042D56">
      <w:pPr>
        <w:pStyle w:val="Style3"/>
        <w:spacing w:line="240" w:lineRule="atLeast"/>
      </w:pPr>
      <w:r>
        <w:t>Модель организации внеурочной деятельности в ОУ оптимизационная, в ее реализации принимают участие педагогические работники ОУ (классные руководители, учителя -предметники, заведующий библиотекой). Координирующую роль выполняет классный руководитель. Для реализации задач внеурочной деятельности привлекаются как внутренние, так и внешние ресурсы школы (школьная библиотека, пионерская организация, сельская библиотека, филиал художественной школы, филиал спортивной школы, филиал дома пионеров и школьников, школьный музей). Внеурочная деятельность реализуется через системы неаудиторной занятости, дополнительного образования и работу классных руководителей по направлениям:</w:t>
      </w:r>
    </w:p>
    <w:p w:rsidR="00042D56" w:rsidRDefault="00042D56" w:rsidP="00042D56">
      <w:pPr>
        <w:pStyle w:val="Style3"/>
        <w:spacing w:line="240" w:lineRule="atLeast"/>
      </w:pPr>
      <w:r>
        <w:t xml:space="preserve">- спортивно-оздоровительное </w:t>
      </w:r>
    </w:p>
    <w:p w:rsidR="00042D56" w:rsidRDefault="00042D56" w:rsidP="00042D56">
      <w:pPr>
        <w:pStyle w:val="Style3"/>
        <w:spacing w:line="240" w:lineRule="atLeast"/>
      </w:pPr>
      <w:r>
        <w:t xml:space="preserve">- духовно-нравственное </w:t>
      </w:r>
    </w:p>
    <w:p w:rsidR="00042D56" w:rsidRDefault="00042D56" w:rsidP="00042D56">
      <w:pPr>
        <w:pStyle w:val="Style3"/>
        <w:spacing w:line="240" w:lineRule="atLeast"/>
      </w:pPr>
      <w:r>
        <w:t xml:space="preserve">- социальное </w:t>
      </w:r>
    </w:p>
    <w:p w:rsidR="00042D56" w:rsidRDefault="00042D56" w:rsidP="00042D56">
      <w:pPr>
        <w:pStyle w:val="Style3"/>
        <w:spacing w:line="240" w:lineRule="atLeast"/>
      </w:pPr>
      <w:r>
        <w:t>- общеинтеллектуальное</w:t>
      </w:r>
    </w:p>
    <w:p w:rsidR="00042D56" w:rsidRDefault="00042D56" w:rsidP="00042D56">
      <w:pPr>
        <w:pStyle w:val="Style3"/>
        <w:spacing w:line="240" w:lineRule="atLeast"/>
      </w:pPr>
      <w:r>
        <w:t xml:space="preserve">- общекультурное </w:t>
      </w:r>
    </w:p>
    <w:p w:rsidR="00042D56" w:rsidRDefault="00042D56" w:rsidP="00042D56">
      <w:pPr>
        <w:pStyle w:val="Style3"/>
        <w:spacing w:line="240" w:lineRule="atLeast"/>
      </w:pPr>
      <w:r w:rsidRPr="0038570B">
        <w:rPr>
          <w:b/>
        </w:rPr>
        <w:t>Основные принципы внеурочной деятельности:</w:t>
      </w:r>
    </w:p>
    <w:p w:rsidR="00042D56" w:rsidRDefault="00042D56" w:rsidP="00042D56">
      <w:pPr>
        <w:pStyle w:val="Style3"/>
        <w:spacing w:line="240" w:lineRule="atLeast"/>
      </w:pPr>
      <w:r>
        <w:t xml:space="preserve">- включение обучающихся в активную деятельность </w:t>
      </w:r>
    </w:p>
    <w:p w:rsidR="00042D56" w:rsidRDefault="00042D56" w:rsidP="00042D56">
      <w:pPr>
        <w:pStyle w:val="Style3"/>
        <w:spacing w:line="240" w:lineRule="atLeast"/>
      </w:pPr>
      <w:r>
        <w:t xml:space="preserve">- доступность материала и наглядность </w:t>
      </w:r>
    </w:p>
    <w:p w:rsidR="00042D56" w:rsidRDefault="00042D56" w:rsidP="00042D56">
      <w:pPr>
        <w:pStyle w:val="Style3"/>
        <w:spacing w:line="240" w:lineRule="atLeast"/>
      </w:pPr>
      <w:r>
        <w:t xml:space="preserve">- учет возрастных особенностей </w:t>
      </w:r>
    </w:p>
    <w:p w:rsidR="00042D56" w:rsidRDefault="00042D56" w:rsidP="00042D56">
      <w:pPr>
        <w:pStyle w:val="Style3"/>
        <w:spacing w:line="240" w:lineRule="atLeast"/>
      </w:pPr>
      <w:r>
        <w:t xml:space="preserve">- целенаправленность и последовательность деятельности </w:t>
      </w:r>
    </w:p>
    <w:p w:rsidR="00042D56" w:rsidRDefault="00042D56" w:rsidP="00042D56">
      <w:pPr>
        <w:pStyle w:val="Style3"/>
        <w:spacing w:line="240" w:lineRule="atLeast"/>
      </w:pPr>
      <w:r>
        <w:t xml:space="preserve">- сочетание индивидуальных и коллективных форм деятельности </w:t>
      </w:r>
    </w:p>
    <w:p w:rsidR="00042D56" w:rsidRDefault="00042D56" w:rsidP="00042D56">
      <w:pPr>
        <w:pStyle w:val="Style3"/>
        <w:spacing w:line="240" w:lineRule="atLeast"/>
      </w:pPr>
      <w:r>
        <w:t xml:space="preserve">- использование различных форм занятий </w:t>
      </w:r>
    </w:p>
    <w:p w:rsidR="00042D56" w:rsidRDefault="00042D56" w:rsidP="00042D56">
      <w:pPr>
        <w:pStyle w:val="Style3"/>
        <w:spacing w:line="240" w:lineRule="atLeast"/>
      </w:pPr>
      <w:r>
        <w:t>- формирование знаний основных принципов и правил отношения к живой природе.</w:t>
      </w:r>
    </w:p>
    <w:p w:rsidR="00042D56" w:rsidRDefault="00042D56" w:rsidP="00042D56">
      <w:pPr>
        <w:pStyle w:val="Style3"/>
        <w:spacing w:line="240" w:lineRule="atLeast"/>
      </w:pPr>
      <w:r w:rsidRPr="0038570B">
        <w:rPr>
          <w:b/>
        </w:rPr>
        <w:t>Духовно-нравственное направление:</w:t>
      </w:r>
    </w:p>
    <w:p w:rsidR="00042D56" w:rsidRDefault="00042D56" w:rsidP="00042D56">
      <w:pPr>
        <w:pStyle w:val="Style3"/>
        <w:spacing w:line="240" w:lineRule="atLeast"/>
      </w:pPr>
      <w:r w:rsidRPr="0038570B">
        <w:rPr>
          <w:b/>
        </w:rPr>
        <w:t>Целесообразность</w:t>
      </w:r>
      <w:r>
        <w:t xml:space="preserve">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ОУ, семьи. </w:t>
      </w:r>
    </w:p>
    <w:p w:rsidR="00042D56" w:rsidRDefault="00042D56" w:rsidP="00042D56">
      <w:pPr>
        <w:pStyle w:val="Style3"/>
        <w:spacing w:line="240" w:lineRule="atLeast"/>
      </w:pPr>
      <w:r w:rsidRPr="0038570B">
        <w:rPr>
          <w:i/>
        </w:rPr>
        <w:t>Основные задачи</w:t>
      </w:r>
      <w:r>
        <w:t xml:space="preserve">: </w:t>
      </w:r>
    </w:p>
    <w:p w:rsidR="00042D56" w:rsidRDefault="00042D56" w:rsidP="00042D56">
      <w:pPr>
        <w:pStyle w:val="Style3"/>
        <w:spacing w:line="240" w:lineRule="atLeast"/>
      </w:pPr>
      <w:r>
        <w:t>- сформировать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42D56" w:rsidRDefault="00042D56" w:rsidP="00042D56">
      <w:pPr>
        <w:pStyle w:val="Style3"/>
        <w:spacing w:line="240" w:lineRule="atLeast"/>
      </w:pPr>
      <w:r>
        <w:t xml:space="preserve"> - укрепить нравственность — основанную на свободе воли и духовных отечественных традициях, внутренней установки личности школьника поступать согласно своей совести; </w:t>
      </w:r>
    </w:p>
    <w:p w:rsidR="00042D56" w:rsidRDefault="00042D56" w:rsidP="00042D56">
      <w:pPr>
        <w:pStyle w:val="Style3"/>
        <w:spacing w:line="240" w:lineRule="atLeast"/>
      </w:pPr>
      <w:r>
        <w:t xml:space="preserve">- формировать основы морали, осознанной обучающимися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w:t>
      </w:r>
    </w:p>
    <w:p w:rsidR="00042D56" w:rsidRDefault="00042D56" w:rsidP="00042D56">
      <w:pPr>
        <w:pStyle w:val="Style3"/>
        <w:spacing w:line="240" w:lineRule="atLeast"/>
      </w:pPr>
      <w:r>
        <w:t xml:space="preserve">- формировать основы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042D56" w:rsidRDefault="00042D56" w:rsidP="00042D56">
      <w:pPr>
        <w:pStyle w:val="Style3"/>
        <w:spacing w:line="240" w:lineRule="atLeast"/>
      </w:pPr>
      <w:r>
        <w:t xml:space="preserve">- принятие обучающимися базовых общенациональных ценностей; </w:t>
      </w:r>
    </w:p>
    <w:p w:rsidR="00042D56" w:rsidRDefault="00042D56" w:rsidP="00042D56">
      <w:pPr>
        <w:pStyle w:val="Style3"/>
        <w:spacing w:line="240" w:lineRule="atLeast"/>
      </w:pPr>
      <w:r>
        <w:t xml:space="preserve">- развить трудолюбие, способности к преодолению трудностей; </w:t>
      </w:r>
    </w:p>
    <w:p w:rsidR="00042D56" w:rsidRDefault="00042D56" w:rsidP="00042D56">
      <w:pPr>
        <w:pStyle w:val="Style3"/>
        <w:spacing w:line="240" w:lineRule="atLeast"/>
      </w:pPr>
      <w:r>
        <w:t xml:space="preserve">- формировать основы российской гражданской идентичности; </w:t>
      </w:r>
    </w:p>
    <w:p w:rsidR="00042D56" w:rsidRDefault="00042D56" w:rsidP="00042D56">
      <w:pPr>
        <w:pStyle w:val="Style3"/>
        <w:spacing w:line="240" w:lineRule="atLeast"/>
      </w:pPr>
      <w:r>
        <w:t xml:space="preserve">- пробудить веру в Россию, чувства личной ответственности за Отечество; </w:t>
      </w:r>
    </w:p>
    <w:p w:rsidR="00042D56" w:rsidRDefault="00042D56" w:rsidP="00042D56">
      <w:pPr>
        <w:pStyle w:val="Style3"/>
        <w:spacing w:line="240" w:lineRule="atLeast"/>
      </w:pPr>
      <w:r>
        <w:t xml:space="preserve">- формировать патриотизм и гражданскую солидарность; </w:t>
      </w:r>
    </w:p>
    <w:p w:rsidR="00042D56" w:rsidRDefault="00042D56" w:rsidP="00042D56">
      <w:pPr>
        <w:pStyle w:val="Style3"/>
        <w:spacing w:line="240" w:lineRule="atLeast"/>
      </w:pPr>
      <w:r>
        <w:t xml:space="preserve">- развитие навыков организации и осуществления сотрудничества с педагогами, </w:t>
      </w:r>
      <w:r>
        <w:lastRenderedPageBreak/>
        <w:t xml:space="preserve">сверстниками, родителями, старшими детьми в решении общих проблем. </w:t>
      </w:r>
    </w:p>
    <w:p w:rsidR="00042D56" w:rsidRPr="00277349" w:rsidRDefault="00042D56" w:rsidP="00042D56">
      <w:pPr>
        <w:pStyle w:val="Style3"/>
        <w:spacing w:line="240" w:lineRule="atLeast"/>
        <w:rPr>
          <w:color w:val="000000"/>
        </w:rPr>
      </w:pPr>
      <w:r>
        <w:t>По итогам работы в данном направлении проводятся коллективные творческие дела, конкурсы, создаются проекты.</w:t>
      </w:r>
    </w:p>
    <w:p w:rsidR="00042D56" w:rsidRDefault="00042D56" w:rsidP="00042D56">
      <w:pPr>
        <w:spacing w:line="240" w:lineRule="atLeast"/>
        <w:rPr>
          <w:i/>
          <w:iCs/>
          <w:color w:val="000000"/>
        </w:rPr>
      </w:pPr>
    </w:p>
    <w:p w:rsidR="00042D56" w:rsidRDefault="00042D56" w:rsidP="00042D56">
      <w:pPr>
        <w:spacing w:line="240" w:lineRule="atLeast"/>
      </w:pPr>
      <w:r w:rsidRPr="00AF3101">
        <w:rPr>
          <w:b/>
        </w:rPr>
        <w:t>Обще интеллектуальное направление:</w:t>
      </w:r>
    </w:p>
    <w:p w:rsidR="00042D56" w:rsidRDefault="00042D56" w:rsidP="00042D56">
      <w:pPr>
        <w:spacing w:line="240" w:lineRule="atLeast"/>
      </w:pPr>
      <w:r w:rsidRPr="00AF3101">
        <w:rPr>
          <w:b/>
        </w:rPr>
        <w:t xml:space="preserve">Целесообразность </w:t>
      </w:r>
      <w: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042D56" w:rsidRDefault="00042D56" w:rsidP="00042D56">
      <w:pPr>
        <w:spacing w:line="240" w:lineRule="atLeast"/>
      </w:pPr>
      <w:r w:rsidRPr="00AF3101">
        <w:rPr>
          <w:i/>
        </w:rPr>
        <w:t xml:space="preserve">Основными задачами являются: </w:t>
      </w:r>
      <w:r>
        <w:t>- формировать навыки научно-интеллектуального труда;</w:t>
      </w:r>
    </w:p>
    <w:p w:rsidR="00042D56" w:rsidRDefault="00042D56" w:rsidP="00042D56">
      <w:pPr>
        <w:spacing w:line="240" w:lineRule="atLeast"/>
      </w:pPr>
      <w:r>
        <w:t xml:space="preserve"> - развивать культуру логического и алгоритмического мышления, воображения; </w:t>
      </w:r>
    </w:p>
    <w:p w:rsidR="00042D56" w:rsidRDefault="00042D56" w:rsidP="00042D56">
      <w:pPr>
        <w:spacing w:line="240" w:lineRule="atLeast"/>
      </w:pPr>
      <w:r>
        <w:t xml:space="preserve">- формировать первоначальный опыт практической преобразовательной деятельности; </w:t>
      </w:r>
    </w:p>
    <w:p w:rsidR="00042D56" w:rsidRDefault="00042D56" w:rsidP="00042D56">
      <w:pPr>
        <w:spacing w:line="240" w:lineRule="atLeast"/>
      </w:pPr>
      <w:r>
        <w:t xml:space="preserve">- овладеть навыками универсальных учебных действий у обучающихся на ступени начального общего образования, и основного общего образования. </w:t>
      </w:r>
    </w:p>
    <w:p w:rsidR="00042D56" w:rsidRDefault="00042D56" w:rsidP="00042D56">
      <w:pPr>
        <w:spacing w:line="240" w:lineRule="atLeast"/>
      </w:pPr>
      <w:r>
        <w:t xml:space="preserve">Общеинтеллектуальное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осуществляется участие в различных олимпиадах,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Обучающиеся достигают значительных успехов в своем развитии и эти умения применяют в учебной работе, что приводит к успехам в школьной деятельности. 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042D56" w:rsidRDefault="00042D56" w:rsidP="00042D56">
      <w:pPr>
        <w:spacing w:line="240" w:lineRule="atLeast"/>
      </w:pPr>
      <w:r>
        <w:t>По итогам работы в данном направлении проводятся конкурсы, защита проектов, исследовательских работ, создаётся портфолио.</w:t>
      </w:r>
    </w:p>
    <w:p w:rsidR="00042D56" w:rsidRDefault="00042D56" w:rsidP="00042D56">
      <w:pPr>
        <w:spacing w:line="240" w:lineRule="atLeast"/>
      </w:pPr>
      <w:r w:rsidRPr="00AF3101">
        <w:rPr>
          <w:b/>
        </w:rPr>
        <w:t>Общекультурное направление:</w:t>
      </w:r>
    </w:p>
    <w:p w:rsidR="00042D56" w:rsidRDefault="00042D56" w:rsidP="00042D56">
      <w:pPr>
        <w:spacing w:line="240" w:lineRule="atLeast"/>
      </w:pPr>
      <w:r w:rsidRPr="00AF3101">
        <w:rPr>
          <w:b/>
        </w:rPr>
        <w:t>Целесообразность</w:t>
      </w:r>
      <w: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042D56" w:rsidRDefault="00042D56" w:rsidP="00042D56">
      <w:pPr>
        <w:spacing w:line="240" w:lineRule="atLeast"/>
        <w:rPr>
          <w:i/>
        </w:rPr>
      </w:pPr>
      <w:r w:rsidRPr="00AF3101">
        <w:rPr>
          <w:i/>
        </w:rPr>
        <w:t>Основными задачами являются:</w:t>
      </w:r>
    </w:p>
    <w:p w:rsidR="00042D56" w:rsidRDefault="00042D56" w:rsidP="00042D56">
      <w:pPr>
        <w:spacing w:line="240" w:lineRule="atLeast"/>
      </w:pPr>
      <w:r>
        <w:t xml:space="preserve"> - формировать ценностные ориентации общечеловеческого содержания; становление активной жизненной позиции; </w:t>
      </w:r>
    </w:p>
    <w:p w:rsidR="00042D56" w:rsidRDefault="00042D56" w:rsidP="00042D56">
      <w:pPr>
        <w:spacing w:line="240" w:lineRule="atLeast"/>
      </w:pPr>
      <w:r>
        <w:t xml:space="preserve">-воспитать уважительное отношение к родителям, старшим, доброжелательного отношения к сверстникам и малышам; </w:t>
      </w:r>
    </w:p>
    <w:p w:rsidR="00042D56" w:rsidRDefault="00042D56" w:rsidP="00042D56">
      <w:pPr>
        <w:spacing w:line="240" w:lineRule="atLeast"/>
      </w:pPr>
      <w:r>
        <w:t>-формировать эстетическое отношение к красоте окружающего мира, развивать стремления к творческой самореализации средствами художественной деятельности.</w:t>
      </w:r>
    </w:p>
    <w:p w:rsidR="00042D56" w:rsidRDefault="00042D56" w:rsidP="00042D56">
      <w:pPr>
        <w:spacing w:line="240" w:lineRule="atLeast"/>
      </w:pPr>
      <w:r>
        <w:t xml:space="preserve">    Общекультурное направление внеурочной деятельности создает условия для творческого развития школьника, его самореализации, культурного развития. По итогам работы в данном направлении проводятся концерты, конкурсы, выставки. </w:t>
      </w:r>
    </w:p>
    <w:p w:rsidR="00042D56" w:rsidRDefault="00042D56" w:rsidP="00042D56">
      <w:pPr>
        <w:spacing w:line="240" w:lineRule="atLeast"/>
      </w:pPr>
      <w:r w:rsidRPr="0041745F">
        <w:rPr>
          <w:b/>
        </w:rPr>
        <w:t>Спортивно-оздоровительное направление:</w:t>
      </w:r>
    </w:p>
    <w:p w:rsidR="00042D56" w:rsidRDefault="00042D56" w:rsidP="00042D56">
      <w:pPr>
        <w:spacing w:line="240" w:lineRule="atLeast"/>
      </w:pPr>
      <w:r w:rsidRPr="0041745F">
        <w:rPr>
          <w:b/>
        </w:rPr>
        <w:t>Целесообразность</w:t>
      </w:r>
      <w: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042D56" w:rsidRDefault="00042D56" w:rsidP="00042D56">
      <w:pPr>
        <w:spacing w:line="240" w:lineRule="atLeast"/>
        <w:rPr>
          <w:i/>
        </w:rPr>
      </w:pPr>
      <w:r w:rsidRPr="0041745F">
        <w:rPr>
          <w:i/>
        </w:rPr>
        <w:t xml:space="preserve">Основные задачи: </w:t>
      </w:r>
    </w:p>
    <w:p w:rsidR="00042D56" w:rsidRDefault="00042D56" w:rsidP="00042D56">
      <w:pPr>
        <w:spacing w:line="240" w:lineRule="atLeast"/>
      </w:pPr>
      <w:r>
        <w:t xml:space="preserve">- формировать культуру здорового и безопасного образа жизни; </w:t>
      </w:r>
    </w:p>
    <w:p w:rsidR="00042D56" w:rsidRDefault="00042D56" w:rsidP="00042D56">
      <w:pPr>
        <w:spacing w:line="240" w:lineRule="atLeast"/>
      </w:pPr>
      <w:r>
        <w:t xml:space="preserve">- использовать оптимальных двигательных режимов для детей с учетом их возрастных, психологических и иных особенностей; </w:t>
      </w:r>
    </w:p>
    <w:p w:rsidR="00042D56" w:rsidRDefault="00042D56" w:rsidP="00042D56">
      <w:pPr>
        <w:spacing w:line="240" w:lineRule="atLeast"/>
      </w:pPr>
      <w:r>
        <w:t xml:space="preserve">- развивать потребности в занятиях физической культурой и спортом. </w:t>
      </w:r>
    </w:p>
    <w:p w:rsidR="00042D56" w:rsidRDefault="00042D56" w:rsidP="00042D56">
      <w:pPr>
        <w:spacing w:line="240" w:lineRule="atLeast"/>
      </w:pPr>
      <w:r>
        <w:t xml:space="preserve">Спортивно-оздоровительное направление ориентировано на формирование интереса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По итогам работы в данном направлении проводятся конкурсы, соревнования, показательные выступления, дни здоровья. </w:t>
      </w:r>
    </w:p>
    <w:p w:rsidR="00042D56" w:rsidRDefault="00042D56" w:rsidP="00042D56">
      <w:pPr>
        <w:spacing w:line="240" w:lineRule="atLeast"/>
      </w:pPr>
      <w:r w:rsidRPr="0041745F">
        <w:rPr>
          <w:b/>
        </w:rPr>
        <w:t>Социальное направление:</w:t>
      </w:r>
    </w:p>
    <w:p w:rsidR="00042D56" w:rsidRDefault="00042D56" w:rsidP="00042D56">
      <w:pPr>
        <w:spacing w:line="240" w:lineRule="atLeast"/>
      </w:pPr>
      <w:r w:rsidRPr="0041745F">
        <w:rPr>
          <w:b/>
        </w:rPr>
        <w:t xml:space="preserve">Целесообразность </w:t>
      </w:r>
      <w:r>
        <w:t xml:space="preserve">названного направления заключается в активизации внутренних резервов обучающихся, </w:t>
      </w:r>
      <w:r>
        <w:lastRenderedPageBreak/>
        <w:t xml:space="preserve">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042D56" w:rsidRDefault="00042D56" w:rsidP="00042D56">
      <w:pPr>
        <w:spacing w:line="240" w:lineRule="atLeast"/>
      </w:pPr>
      <w:r w:rsidRPr="0041745F">
        <w:rPr>
          <w:b/>
        </w:rPr>
        <w:t>Основными задачами являются:</w:t>
      </w:r>
    </w:p>
    <w:p w:rsidR="00042D56" w:rsidRDefault="00042D56" w:rsidP="00042D56">
      <w:pPr>
        <w:spacing w:line="240" w:lineRule="atLeast"/>
      </w:pPr>
      <w:r>
        <w:t>-формировать психологическую культуру и коммуникативную компетенцию для обеспечения эффективного и безопасного взаимодействия в социуме;</w:t>
      </w:r>
    </w:p>
    <w:p w:rsidR="00042D56" w:rsidRDefault="00042D56" w:rsidP="00042D56">
      <w:pPr>
        <w:spacing w:line="240" w:lineRule="atLeast"/>
      </w:pPr>
      <w:r>
        <w:t xml:space="preserve"> -формировать способности обучающегося сознательно выстраивать и оценивать отношения в социуме; становление гуманистических и демократических ценностных ориентаций; формировать основы культуры межэтнического общения;</w:t>
      </w:r>
    </w:p>
    <w:p w:rsidR="00042D56" w:rsidRDefault="00042D56" w:rsidP="00042D56">
      <w:pPr>
        <w:spacing w:line="240" w:lineRule="atLeast"/>
      </w:pPr>
      <w:r>
        <w:t xml:space="preserve"> -формировать отношение к семье как к основе российского общества; воспитать у обучающихся почтительное отношение к родителям, осознанного, заботливого отношения к старшему поколению.</w:t>
      </w:r>
    </w:p>
    <w:p w:rsidR="00042D56" w:rsidRDefault="00042D56" w:rsidP="00042D56">
      <w:pPr>
        <w:spacing w:line="240" w:lineRule="atLeast"/>
      </w:pPr>
      <w:r>
        <w:t xml:space="preserve"> По итогам работы в данном направлении проводятся тренинги, акции, конкурсы, выставки, защиты проектов.</w:t>
      </w:r>
    </w:p>
    <w:p w:rsidR="00042D56" w:rsidRDefault="00042D56" w:rsidP="00042D56">
      <w:pPr>
        <w:spacing w:line="240" w:lineRule="atLeast"/>
      </w:pPr>
      <w:r w:rsidRPr="0041745F">
        <w:rPr>
          <w:b/>
        </w:rPr>
        <w:t>Режим образовательной деятельности</w:t>
      </w:r>
    </w:p>
    <w:p w:rsidR="00042D56" w:rsidRDefault="00042D56" w:rsidP="00042D56">
      <w:pPr>
        <w:spacing w:line="240" w:lineRule="atLeast"/>
      </w:pPr>
      <w:r>
        <w:t xml:space="preserve">Часы внеурочной деятельности могут быть реализованы как в течение учебной недели, так и в период каникул, в выходные и праздничные дни. Внеурочная деятельность организуется на добровольной основе в соответствии с выбором участников образовательных отношений. Часы, отведенные на внеурочную деятельность, используется для проведения общественно-полезных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w:t>
      </w:r>
    </w:p>
    <w:p w:rsidR="00042D56" w:rsidRDefault="00042D56" w:rsidP="00042D56">
      <w:pPr>
        <w:spacing w:line="240" w:lineRule="atLeast"/>
      </w:pPr>
      <w:r>
        <w:t>Внеурочные занятия проводятся во второй половине дня. Продолжительность занятий в 1 классе составляет 35 минут. При этом обязательно учитывается требования СанПиН 2.4.2.2821-10 «Длительность занятий зависит от возраста и вида деятельности. Продолжительность таких видов, как чтение, музыкальные занятия, рисование, лепка, рукоделие, тихие игры, должны составлять не более 50 минут в день для обучающихся 1-2 классов и не более 1,5 часов в день для остальных классов».</w:t>
      </w:r>
    </w:p>
    <w:p w:rsidR="00042D56" w:rsidRDefault="00042D56" w:rsidP="00042D56">
      <w:pPr>
        <w:spacing w:line="240" w:lineRule="atLeast"/>
        <w:rPr>
          <w:b/>
        </w:rPr>
      </w:pPr>
      <w:r w:rsidRPr="0041745F">
        <w:rPr>
          <w:b/>
        </w:rPr>
        <w:t xml:space="preserve"> Материально-техническое обеспечение внеурочной деятельности </w:t>
      </w:r>
    </w:p>
    <w:p w:rsidR="00042D56" w:rsidRDefault="00042D56" w:rsidP="00042D56">
      <w:pPr>
        <w:spacing w:line="240" w:lineRule="atLeast"/>
      </w:pPr>
      <w:r>
        <w:t>Для организации внеурочной деятельности в ОУ имеются следующие условия: занятия проводятся в одну смену. В школе есть спортивный зал, столовая, кабинет технологии, библиотека, компьютерный класс т.д. Спортивный зал оснащен необходимым оборудованием и спортивным инвентарем.</w:t>
      </w:r>
    </w:p>
    <w:p w:rsidR="00042D56" w:rsidRDefault="00042D56" w:rsidP="00042D56">
      <w:pPr>
        <w:spacing w:line="240" w:lineRule="atLeast"/>
      </w:pPr>
      <w:r w:rsidRPr="0041745F">
        <w:rPr>
          <w:b/>
        </w:rPr>
        <w:t>Кадровые условия для реализации внеурочной деятельности:</w:t>
      </w:r>
    </w:p>
    <w:p w:rsidR="00042D56" w:rsidRDefault="00042D56" w:rsidP="00042D56">
      <w:pPr>
        <w:spacing w:line="240" w:lineRule="atLeast"/>
      </w:pPr>
      <w:r>
        <w:t>Занятия по внеурочной деятельности проводят опытные квалифицированные педагоги: учителя - предметники, классные руководители.</w:t>
      </w:r>
    </w:p>
    <w:p w:rsidR="00042D56" w:rsidRDefault="00042D56" w:rsidP="00042D56">
      <w:pPr>
        <w:spacing w:line="240" w:lineRule="atLeast"/>
        <w:rPr>
          <w:i/>
          <w:iCs/>
          <w:color w:val="000000"/>
        </w:rPr>
      </w:pPr>
      <w:r>
        <w:t>Рабочие программы по внеурочной деятельности разработаны в соответствии с ФГОС НОО и ООО и рассмотрены на заседаниях ШМО, утверждены директором школы. Таким образом, план внеурочной деятельности на 2018-2019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педколлектива.</w:t>
      </w:r>
    </w:p>
    <w:p w:rsidR="00042D56" w:rsidRDefault="00042D56" w:rsidP="00042D56">
      <w:pPr>
        <w:rPr>
          <w:sz w:val="20"/>
          <w:szCs w:val="20"/>
        </w:rPr>
      </w:pPr>
    </w:p>
    <w:p w:rsidR="00042D56" w:rsidRDefault="00042D56" w:rsidP="00042D56">
      <w:pPr>
        <w:rPr>
          <w:sz w:val="20"/>
          <w:szCs w:val="20"/>
        </w:rPr>
      </w:pPr>
    </w:p>
    <w:p w:rsidR="00042D56" w:rsidRDefault="00042D56" w:rsidP="00042D56">
      <w:pPr>
        <w:rPr>
          <w:sz w:val="20"/>
          <w:szCs w:val="20"/>
        </w:rPr>
      </w:pPr>
    </w:p>
    <w:p w:rsidR="00042D56" w:rsidRDefault="00042D56" w:rsidP="00042D56">
      <w:pPr>
        <w:rPr>
          <w:sz w:val="20"/>
          <w:szCs w:val="20"/>
        </w:rPr>
      </w:pPr>
    </w:p>
    <w:p w:rsidR="00042D56" w:rsidRDefault="00042D56" w:rsidP="00042D56">
      <w:pPr>
        <w:rPr>
          <w:sz w:val="20"/>
          <w:szCs w:val="20"/>
        </w:rPr>
      </w:pPr>
    </w:p>
    <w:p w:rsidR="00042D56" w:rsidRDefault="00042D56" w:rsidP="00042D56">
      <w:pPr>
        <w:rPr>
          <w:sz w:val="20"/>
          <w:szCs w:val="20"/>
        </w:rPr>
      </w:pPr>
    </w:p>
    <w:p w:rsidR="00042D56" w:rsidRDefault="00042D56" w:rsidP="00042D56">
      <w:pPr>
        <w:rPr>
          <w:sz w:val="20"/>
          <w:szCs w:val="20"/>
        </w:rPr>
      </w:pPr>
    </w:p>
    <w:p w:rsidR="00042D56" w:rsidRPr="00353BB8" w:rsidRDefault="00042D56" w:rsidP="00042D56">
      <w:pPr>
        <w:jc w:val="center"/>
        <w:rPr>
          <w:b/>
          <w:bCs/>
          <w:sz w:val="28"/>
          <w:szCs w:val="28"/>
          <w:lang w:eastAsia="ar-SA"/>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Pr="00353BB8" w:rsidRDefault="00042D56" w:rsidP="00042D56">
      <w:pPr>
        <w:jc w:val="center"/>
        <w:rPr>
          <w:b/>
          <w:bCs/>
          <w:sz w:val="28"/>
          <w:szCs w:val="28"/>
          <w:lang w:eastAsia="ar-SA"/>
        </w:rPr>
      </w:pPr>
      <w:r w:rsidRPr="00353BB8">
        <w:rPr>
          <w:b/>
          <w:bCs/>
          <w:sz w:val="28"/>
          <w:szCs w:val="28"/>
          <w:lang w:eastAsia="ar-SA"/>
        </w:rPr>
        <w:t xml:space="preserve">План </w:t>
      </w:r>
    </w:p>
    <w:p w:rsidR="00042D56" w:rsidRPr="00353BB8" w:rsidRDefault="00042D56" w:rsidP="00042D56">
      <w:pPr>
        <w:jc w:val="center"/>
        <w:rPr>
          <w:b/>
          <w:bCs/>
          <w:sz w:val="28"/>
          <w:szCs w:val="28"/>
          <w:lang w:eastAsia="ar-SA"/>
        </w:rPr>
      </w:pPr>
      <w:r w:rsidRPr="00353BB8">
        <w:rPr>
          <w:b/>
          <w:bCs/>
          <w:sz w:val="28"/>
          <w:szCs w:val="28"/>
          <w:lang w:eastAsia="ar-SA"/>
        </w:rPr>
        <w:t>внеурочной деятельности по направлениям развития личности</w:t>
      </w:r>
    </w:p>
    <w:p w:rsidR="00042D56" w:rsidRPr="00353BB8" w:rsidRDefault="00042D56" w:rsidP="00042D56">
      <w:pPr>
        <w:jc w:val="center"/>
        <w:rPr>
          <w:b/>
          <w:bCs/>
          <w:sz w:val="28"/>
          <w:szCs w:val="28"/>
          <w:lang w:eastAsia="ar-SA"/>
        </w:rPr>
      </w:pPr>
      <w:r w:rsidRPr="00353BB8">
        <w:rPr>
          <w:b/>
          <w:bCs/>
          <w:sz w:val="28"/>
          <w:szCs w:val="28"/>
          <w:lang w:eastAsia="ar-SA"/>
        </w:rPr>
        <w:t>МОБУ СОШ с. Качеганово</w:t>
      </w:r>
    </w:p>
    <w:p w:rsidR="00042D56" w:rsidRPr="00353BB8" w:rsidRDefault="00042D56" w:rsidP="00042D56">
      <w:pPr>
        <w:jc w:val="center"/>
        <w:rPr>
          <w:rFonts w:ascii="Times New Roman CYR" w:hAnsi="Times New Roman CYR" w:cs="Times New Roman CYR"/>
          <w:lang w:eastAsia="ar-SA"/>
        </w:rPr>
      </w:pPr>
      <w:r w:rsidRPr="00353BB8">
        <w:rPr>
          <w:b/>
          <w:bCs/>
          <w:sz w:val="28"/>
          <w:szCs w:val="28"/>
          <w:lang w:eastAsia="ar-SA"/>
        </w:rPr>
        <w:t xml:space="preserve"> на 201</w:t>
      </w:r>
      <w:r>
        <w:rPr>
          <w:b/>
          <w:bCs/>
          <w:sz w:val="28"/>
          <w:szCs w:val="28"/>
          <w:lang w:eastAsia="ar-SA"/>
        </w:rPr>
        <w:t>8</w:t>
      </w:r>
      <w:r w:rsidRPr="00353BB8">
        <w:rPr>
          <w:b/>
          <w:bCs/>
          <w:sz w:val="28"/>
          <w:szCs w:val="28"/>
          <w:lang w:eastAsia="ar-SA"/>
        </w:rPr>
        <w:t>-201</w:t>
      </w:r>
      <w:r>
        <w:rPr>
          <w:b/>
          <w:bCs/>
          <w:sz w:val="28"/>
          <w:szCs w:val="28"/>
          <w:lang w:eastAsia="ar-SA"/>
        </w:rPr>
        <w:t>9</w:t>
      </w:r>
      <w:r w:rsidRPr="00353BB8">
        <w:rPr>
          <w:b/>
          <w:bCs/>
          <w:sz w:val="28"/>
          <w:szCs w:val="28"/>
          <w:lang w:eastAsia="ar-SA"/>
        </w:rPr>
        <w:t xml:space="preserve"> уч. год</w:t>
      </w:r>
    </w:p>
    <w:p w:rsidR="00042D56" w:rsidRPr="00353BB8" w:rsidRDefault="00042D56" w:rsidP="00042D56">
      <w:pPr>
        <w:rPr>
          <w:rFonts w:ascii="Times New Roman CYR" w:hAnsi="Times New Roman CYR" w:cs="Times New Roman CYR"/>
          <w:lang w:eastAsia="ar-SA"/>
        </w:rPr>
      </w:pPr>
    </w:p>
    <w:tbl>
      <w:tblPr>
        <w:tblW w:w="9352" w:type="dxa"/>
        <w:tblInd w:w="-30" w:type="dxa"/>
        <w:tblLayout w:type="fixed"/>
        <w:tblLook w:val="0000" w:firstRow="0" w:lastRow="0" w:firstColumn="0" w:lastColumn="0" w:noHBand="0" w:noVBand="0"/>
      </w:tblPr>
      <w:tblGrid>
        <w:gridCol w:w="4640"/>
        <w:gridCol w:w="885"/>
        <w:gridCol w:w="850"/>
        <w:gridCol w:w="851"/>
        <w:gridCol w:w="992"/>
        <w:gridCol w:w="1134"/>
      </w:tblGrid>
      <w:tr w:rsidR="00042D56" w:rsidRPr="00353BB8" w:rsidTr="00B639C2">
        <w:trPr>
          <w:trHeight w:val="795"/>
        </w:trPr>
        <w:tc>
          <w:tcPr>
            <w:tcW w:w="4640" w:type="dxa"/>
            <w:vMerge w:val="restart"/>
            <w:tcBorders>
              <w:top w:val="single" w:sz="4" w:space="0" w:color="000000"/>
              <w:left w:val="single" w:sz="4" w:space="0" w:color="000000"/>
              <w:tl2br w:val="single" w:sz="4" w:space="0" w:color="auto"/>
            </w:tcBorders>
            <w:shd w:val="clear" w:color="auto" w:fill="auto"/>
          </w:tcPr>
          <w:p w:rsidR="00042D56" w:rsidRPr="00353BB8" w:rsidRDefault="00042D56" w:rsidP="00B639C2">
            <w:pPr>
              <w:tabs>
                <w:tab w:val="left" w:pos="4500"/>
                <w:tab w:val="left" w:pos="9180"/>
                <w:tab w:val="left" w:pos="9360"/>
              </w:tabs>
              <w:snapToGrid w:val="0"/>
              <w:ind w:firstLine="720"/>
              <w:jc w:val="both"/>
              <w:rPr>
                <w:b/>
                <w:bCs/>
                <w:sz w:val="28"/>
                <w:szCs w:val="28"/>
                <w:lang w:eastAsia="ar-SA"/>
              </w:rPr>
            </w:pPr>
          </w:p>
          <w:p w:rsidR="00042D56" w:rsidRPr="00353BB8" w:rsidRDefault="00042D56" w:rsidP="00B639C2">
            <w:pPr>
              <w:tabs>
                <w:tab w:val="left" w:pos="4500"/>
                <w:tab w:val="left" w:pos="9180"/>
                <w:tab w:val="left" w:pos="9360"/>
              </w:tabs>
              <w:rPr>
                <w:b/>
                <w:bCs/>
                <w:sz w:val="28"/>
                <w:szCs w:val="28"/>
                <w:lang w:eastAsia="ar-SA"/>
              </w:rPr>
            </w:pPr>
            <w:r w:rsidRPr="00353BB8">
              <w:rPr>
                <w:b/>
                <w:bCs/>
                <w:sz w:val="28"/>
                <w:szCs w:val="28"/>
                <w:lang w:eastAsia="ar-SA"/>
              </w:rPr>
              <w:t xml:space="preserve">                                    Классы               </w:t>
            </w:r>
          </w:p>
          <w:p w:rsidR="00042D56" w:rsidRPr="00353BB8" w:rsidRDefault="00042D56" w:rsidP="00B639C2">
            <w:pPr>
              <w:tabs>
                <w:tab w:val="left" w:pos="4500"/>
                <w:tab w:val="left" w:pos="9180"/>
                <w:tab w:val="left" w:pos="9360"/>
              </w:tabs>
              <w:rPr>
                <w:b/>
                <w:bCs/>
                <w:sz w:val="28"/>
                <w:szCs w:val="28"/>
                <w:lang w:eastAsia="ar-SA"/>
              </w:rPr>
            </w:pPr>
            <w:r w:rsidRPr="00353BB8">
              <w:rPr>
                <w:b/>
                <w:bCs/>
                <w:sz w:val="28"/>
                <w:szCs w:val="28"/>
                <w:lang w:eastAsia="ar-SA"/>
              </w:rPr>
              <w:t xml:space="preserve"> Направления                                </w:t>
            </w:r>
          </w:p>
          <w:p w:rsidR="00042D56" w:rsidRPr="00353BB8" w:rsidRDefault="00042D56" w:rsidP="00B639C2">
            <w:pPr>
              <w:tabs>
                <w:tab w:val="left" w:pos="4500"/>
                <w:tab w:val="left" w:pos="9180"/>
                <w:tab w:val="left" w:pos="9360"/>
              </w:tabs>
              <w:ind w:firstLine="720"/>
              <w:jc w:val="center"/>
              <w:rPr>
                <w:b/>
                <w:bCs/>
                <w:sz w:val="28"/>
                <w:szCs w:val="28"/>
                <w:lang w:val="en-US" w:eastAsia="ar-SA"/>
              </w:rPr>
            </w:pPr>
          </w:p>
        </w:tc>
        <w:tc>
          <w:tcPr>
            <w:tcW w:w="885" w:type="dxa"/>
            <w:vMerge w:val="restart"/>
            <w:tcBorders>
              <w:top w:val="single" w:sz="4" w:space="0" w:color="000000"/>
              <w:lef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val="en-US" w:eastAsia="ar-SA"/>
              </w:rPr>
            </w:pPr>
            <w:r w:rsidRPr="00353BB8">
              <w:rPr>
                <w:b/>
                <w:bCs/>
                <w:sz w:val="28"/>
                <w:szCs w:val="28"/>
                <w:lang w:val="en-US" w:eastAsia="ar-SA"/>
              </w:rPr>
              <w:lastRenderedPageBreak/>
              <w:t>I</w:t>
            </w:r>
          </w:p>
        </w:tc>
        <w:tc>
          <w:tcPr>
            <w:tcW w:w="850" w:type="dxa"/>
            <w:vMerge w:val="restart"/>
            <w:tcBorders>
              <w:top w:val="single" w:sz="4" w:space="0" w:color="000000"/>
              <w:lef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2</w:t>
            </w:r>
          </w:p>
        </w:tc>
        <w:tc>
          <w:tcPr>
            <w:tcW w:w="851" w:type="dxa"/>
            <w:vMerge w:val="restart"/>
            <w:tcBorders>
              <w:top w:val="single" w:sz="4" w:space="0" w:color="000000"/>
              <w:lef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3</w:t>
            </w:r>
          </w:p>
        </w:tc>
        <w:tc>
          <w:tcPr>
            <w:tcW w:w="992" w:type="dxa"/>
            <w:vMerge w:val="restart"/>
            <w:tcBorders>
              <w:top w:val="single" w:sz="4" w:space="0" w:color="000000"/>
              <w:left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4</w:t>
            </w: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p>
          <w:p w:rsidR="00042D56" w:rsidRPr="00353BB8" w:rsidRDefault="00042D56" w:rsidP="00B639C2">
            <w:pPr>
              <w:tabs>
                <w:tab w:val="left" w:pos="4500"/>
                <w:tab w:val="left" w:pos="9180"/>
                <w:tab w:val="left" w:pos="9360"/>
              </w:tabs>
              <w:jc w:val="center"/>
              <w:rPr>
                <w:b/>
                <w:bCs/>
                <w:sz w:val="28"/>
                <w:szCs w:val="28"/>
                <w:lang w:eastAsia="ar-SA"/>
              </w:rPr>
            </w:pPr>
          </w:p>
          <w:p w:rsidR="00042D56" w:rsidRPr="00353BB8" w:rsidRDefault="00042D56" w:rsidP="00B639C2">
            <w:pPr>
              <w:tabs>
                <w:tab w:val="left" w:pos="4500"/>
                <w:tab w:val="left" w:pos="9180"/>
                <w:tab w:val="left" w:pos="9360"/>
              </w:tabs>
              <w:jc w:val="center"/>
              <w:rPr>
                <w:bCs/>
                <w:i/>
                <w:sz w:val="28"/>
                <w:szCs w:val="28"/>
                <w:lang w:eastAsia="ar-SA"/>
              </w:rPr>
            </w:pPr>
          </w:p>
        </w:tc>
      </w:tr>
      <w:tr w:rsidR="00042D56" w:rsidRPr="00353BB8" w:rsidTr="00B639C2">
        <w:trPr>
          <w:trHeight w:val="480"/>
        </w:trPr>
        <w:tc>
          <w:tcPr>
            <w:tcW w:w="4640" w:type="dxa"/>
            <w:vMerge/>
            <w:tcBorders>
              <w:left w:val="single" w:sz="4" w:space="0" w:color="000000"/>
              <w:bottom w:val="single" w:sz="4" w:space="0" w:color="000000"/>
              <w:tl2br w:val="single" w:sz="4" w:space="0" w:color="auto"/>
            </w:tcBorders>
            <w:shd w:val="clear" w:color="auto" w:fill="auto"/>
          </w:tcPr>
          <w:p w:rsidR="00042D56" w:rsidRPr="00353BB8" w:rsidRDefault="00042D56" w:rsidP="00B639C2">
            <w:pPr>
              <w:tabs>
                <w:tab w:val="left" w:pos="4500"/>
                <w:tab w:val="left" w:pos="9180"/>
                <w:tab w:val="left" w:pos="9360"/>
              </w:tabs>
              <w:snapToGrid w:val="0"/>
              <w:ind w:firstLine="720"/>
              <w:jc w:val="both"/>
              <w:rPr>
                <w:b/>
                <w:bCs/>
                <w:sz w:val="28"/>
                <w:szCs w:val="28"/>
                <w:lang w:eastAsia="ar-SA"/>
              </w:rPr>
            </w:pPr>
          </w:p>
        </w:tc>
        <w:tc>
          <w:tcPr>
            <w:tcW w:w="885" w:type="dxa"/>
            <w:vMerge/>
            <w:tcBorders>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val="en-US" w:eastAsia="ar-SA"/>
              </w:rPr>
            </w:pPr>
          </w:p>
        </w:tc>
        <w:tc>
          <w:tcPr>
            <w:tcW w:w="850" w:type="dxa"/>
            <w:vMerge/>
            <w:tcBorders>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p>
        </w:tc>
        <w:tc>
          <w:tcPr>
            <w:tcW w:w="851" w:type="dxa"/>
            <w:vMerge/>
            <w:tcBorders>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p>
        </w:tc>
        <w:tc>
          <w:tcPr>
            <w:tcW w:w="992" w:type="dxa"/>
            <w:vMerge/>
            <w:tcBorders>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p>
        </w:tc>
        <w:tc>
          <w:tcPr>
            <w:tcW w:w="1134" w:type="dxa"/>
            <w:tcBorders>
              <w:top w:val="single" w:sz="4" w:space="0" w:color="auto"/>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Всего</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i/>
                <w:sz w:val="28"/>
                <w:szCs w:val="28"/>
                <w:lang w:eastAsia="ar-SA"/>
              </w:rPr>
              <w:t>СПОРТИВНО-ОЗДОРОВИТЕЛЬНОЕ</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Pr>
                <w:bCs/>
                <w:sz w:val="28"/>
                <w:szCs w:val="28"/>
                <w:lang w:eastAsia="ar-SA"/>
              </w:rPr>
              <w:t>8</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Веселые старты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Соревнования "Папа, мама и я- спортивная семья"</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rPr>
                <w:bCs/>
                <w:sz w:val="28"/>
                <w:szCs w:val="28"/>
                <w:lang w:eastAsia="ar-SA"/>
              </w:rPr>
            </w:pPr>
            <w:r w:rsidRPr="00353BB8">
              <w:rPr>
                <w:bCs/>
                <w:sz w:val="28"/>
                <w:szCs w:val="28"/>
                <w:lang w:eastAsia="ar-SA"/>
              </w:rPr>
              <w:t>Классные часы "ЗОЖ"</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i/>
                <w:sz w:val="28"/>
                <w:szCs w:val="28"/>
                <w:lang w:eastAsia="ar-SA"/>
              </w:rPr>
              <w:t>ДУХОВНО-НРАВСТВЕННОЕ</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Pr>
                <w:bCs/>
                <w:sz w:val="28"/>
                <w:szCs w:val="28"/>
                <w:lang w:eastAsia="ar-SA"/>
              </w:rPr>
              <w:t>8</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rPr>
                <w:bCs/>
                <w:sz w:val="28"/>
                <w:szCs w:val="28"/>
                <w:lang w:eastAsia="ar-SA"/>
              </w:rPr>
            </w:pPr>
            <w:r w:rsidRPr="00353BB8">
              <w:rPr>
                <w:bCs/>
                <w:sz w:val="28"/>
                <w:szCs w:val="28"/>
                <w:lang w:eastAsia="ar-SA"/>
              </w:rPr>
              <w:t>Классные часы "</w:t>
            </w:r>
            <w:r>
              <w:rPr>
                <w:bCs/>
                <w:sz w:val="28"/>
                <w:szCs w:val="28"/>
                <w:lang w:eastAsia="ar-SA"/>
              </w:rPr>
              <w:t>Семья</w:t>
            </w:r>
            <w:r w:rsidRPr="00353BB8">
              <w:rPr>
                <w:bCs/>
                <w:sz w:val="28"/>
                <w:szCs w:val="28"/>
                <w:lang w:eastAsia="ar-SA"/>
              </w:rPr>
              <w:t>"</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Проект "Герои войны"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i/>
                <w:sz w:val="28"/>
                <w:szCs w:val="28"/>
                <w:lang w:eastAsia="ar-SA"/>
              </w:rPr>
              <w:t>СОЦИАЛЬНОЕ</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Pr>
                <w:bCs/>
                <w:sz w:val="28"/>
                <w:szCs w:val="28"/>
                <w:lang w:eastAsia="ar-SA"/>
              </w:rPr>
              <w:t>8</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rPr>
                <w:bCs/>
                <w:sz w:val="28"/>
                <w:szCs w:val="28"/>
                <w:lang w:eastAsia="ar-SA"/>
              </w:rPr>
            </w:pPr>
            <w:r w:rsidRPr="00353BB8">
              <w:rPr>
                <w:bCs/>
                <w:sz w:val="28"/>
                <w:szCs w:val="28"/>
                <w:lang w:eastAsia="ar-SA"/>
              </w:rPr>
              <w:t>Детское объединение «Тимуровцы»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435C1B" w:rsidRDefault="00042D56" w:rsidP="00B639C2">
            <w:pPr>
              <w:tabs>
                <w:tab w:val="left" w:pos="4500"/>
                <w:tab w:val="left" w:pos="9180"/>
                <w:tab w:val="left" w:pos="9360"/>
              </w:tabs>
              <w:rPr>
                <w:bCs/>
                <w:sz w:val="28"/>
                <w:szCs w:val="28"/>
                <w:lang w:eastAsia="ar-SA"/>
              </w:rPr>
            </w:pPr>
            <w:r w:rsidRPr="00435C1B">
              <w:rPr>
                <w:bCs/>
                <w:sz w:val="28"/>
                <w:szCs w:val="28"/>
                <w:lang w:eastAsia="ar-SA"/>
              </w:rPr>
              <w:t>Общественно-полезная работа</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435C1B" w:rsidRDefault="00042D56" w:rsidP="00B639C2">
            <w:pPr>
              <w:tabs>
                <w:tab w:val="left" w:pos="4500"/>
                <w:tab w:val="left" w:pos="9180"/>
                <w:tab w:val="left" w:pos="9360"/>
              </w:tabs>
              <w:jc w:val="both"/>
              <w:rPr>
                <w:bCs/>
                <w:sz w:val="28"/>
                <w:szCs w:val="28"/>
                <w:lang w:eastAsia="ar-SA"/>
              </w:rPr>
            </w:pPr>
            <w:r w:rsidRPr="00435C1B">
              <w:rPr>
                <w:bCs/>
                <w:i/>
                <w:sz w:val="28"/>
                <w:szCs w:val="28"/>
                <w:lang w:eastAsia="ar-SA"/>
              </w:rPr>
              <w:t>ОБЩЕИНТЕЛЛЕКТУАЛЬНОЕ</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Pr>
                <w:bCs/>
                <w:sz w:val="28"/>
                <w:szCs w:val="28"/>
                <w:lang w:eastAsia="ar-SA"/>
              </w:rPr>
              <w:t>8</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435C1B" w:rsidRDefault="00042D56" w:rsidP="00B639C2">
            <w:pPr>
              <w:tabs>
                <w:tab w:val="left" w:pos="4500"/>
                <w:tab w:val="left" w:pos="9180"/>
                <w:tab w:val="left" w:pos="9360"/>
              </w:tabs>
              <w:jc w:val="both"/>
              <w:rPr>
                <w:bCs/>
                <w:sz w:val="28"/>
                <w:szCs w:val="28"/>
                <w:lang w:eastAsia="ar-SA"/>
              </w:rPr>
            </w:pPr>
            <w:r w:rsidRPr="00435C1B">
              <w:rPr>
                <w:bCs/>
                <w:sz w:val="28"/>
                <w:szCs w:val="28"/>
                <w:lang w:eastAsia="ar-SA"/>
              </w:rPr>
              <w:t xml:space="preserve">Кружок </w:t>
            </w:r>
            <w:r w:rsidRPr="00791BAD">
              <w:rPr>
                <w:b/>
                <w:bCs/>
                <w:sz w:val="28"/>
                <w:szCs w:val="28"/>
                <w:lang w:eastAsia="ar-SA"/>
              </w:rPr>
              <w:t>«</w:t>
            </w:r>
            <w:r w:rsidRPr="009B44B6">
              <w:rPr>
                <w:bCs/>
                <w:sz w:val="28"/>
                <w:szCs w:val="28"/>
                <w:lang w:eastAsia="ar-SA"/>
              </w:rPr>
              <w:t>Умники и умницы»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9B44B6" w:rsidRDefault="00042D56" w:rsidP="00B639C2">
            <w:pPr>
              <w:tabs>
                <w:tab w:val="left" w:pos="4500"/>
                <w:tab w:val="left" w:pos="9180"/>
                <w:tab w:val="left" w:pos="9360"/>
              </w:tabs>
              <w:snapToGrid w:val="0"/>
              <w:jc w:val="center"/>
              <w:rPr>
                <w:bCs/>
                <w:sz w:val="28"/>
                <w:szCs w:val="28"/>
                <w:lang w:val="en-US" w:eastAsia="ar-SA"/>
              </w:rPr>
            </w:pPr>
            <w:r>
              <w:rPr>
                <w:bCs/>
                <w:sz w:val="28"/>
                <w:szCs w:val="28"/>
                <w:lang w:eastAsia="ar-SA"/>
              </w:rPr>
              <w:t>1</w:t>
            </w:r>
            <w:r>
              <w:rPr>
                <w:bCs/>
                <w:sz w:val="28"/>
                <w:szCs w:val="28"/>
                <w:lang w:val="en-US" w:eastAsia="ar-SA"/>
              </w:rPr>
              <w:t>/35</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r>
              <w:rPr>
                <w:bCs/>
                <w:sz w:val="28"/>
                <w:szCs w:val="28"/>
                <w:lang w:eastAsia="ar-SA"/>
              </w:rPr>
              <w:t>1</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435C1B" w:rsidRDefault="00042D56" w:rsidP="00B639C2">
            <w:pPr>
              <w:tabs>
                <w:tab w:val="left" w:pos="4500"/>
                <w:tab w:val="left" w:pos="9180"/>
                <w:tab w:val="left" w:pos="9360"/>
              </w:tabs>
              <w:jc w:val="both"/>
              <w:rPr>
                <w:bCs/>
                <w:sz w:val="28"/>
                <w:szCs w:val="28"/>
                <w:lang w:eastAsia="ar-SA"/>
              </w:rPr>
            </w:pPr>
            <w:r>
              <w:rPr>
                <w:bCs/>
                <w:sz w:val="28"/>
                <w:szCs w:val="28"/>
                <w:lang w:eastAsia="ar-SA"/>
              </w:rPr>
              <w:t>Кружок «Умелые руки»</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9B44B6" w:rsidRDefault="00042D56" w:rsidP="00B639C2">
            <w:pPr>
              <w:tabs>
                <w:tab w:val="left" w:pos="4500"/>
                <w:tab w:val="left" w:pos="9180"/>
                <w:tab w:val="left" w:pos="9360"/>
              </w:tabs>
              <w:snapToGrid w:val="0"/>
              <w:jc w:val="center"/>
              <w:rPr>
                <w:bCs/>
                <w:sz w:val="28"/>
                <w:szCs w:val="28"/>
                <w:lang w:val="en-US" w:eastAsia="ar-SA"/>
              </w:rPr>
            </w:pPr>
            <w:r>
              <w:rPr>
                <w:bCs/>
                <w:sz w:val="28"/>
                <w:szCs w:val="28"/>
                <w:lang w:eastAsia="ar-SA"/>
              </w:rPr>
              <w:t>1/34</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9B44B6" w:rsidRDefault="00042D56" w:rsidP="00B639C2">
            <w:pPr>
              <w:tabs>
                <w:tab w:val="left" w:pos="4500"/>
                <w:tab w:val="left" w:pos="9180"/>
                <w:tab w:val="left" w:pos="9360"/>
              </w:tabs>
              <w:snapToGrid w:val="0"/>
              <w:jc w:val="center"/>
              <w:rPr>
                <w:bCs/>
                <w:sz w:val="28"/>
                <w:szCs w:val="28"/>
                <w:lang w:val="en-US" w:eastAsia="ar-SA"/>
              </w:rPr>
            </w:pPr>
            <w:r>
              <w:rPr>
                <w:bCs/>
                <w:sz w:val="28"/>
                <w:szCs w:val="28"/>
                <w:lang w:eastAsia="ar-SA"/>
              </w:rPr>
              <w:t>1</w:t>
            </w:r>
            <w:r>
              <w:rPr>
                <w:bCs/>
                <w:sz w:val="28"/>
                <w:szCs w:val="28"/>
                <w:lang w:val="en-US" w:eastAsia="ar-SA"/>
              </w:rPr>
              <w:t>/35</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9B44B6" w:rsidRDefault="00042D56" w:rsidP="00B639C2">
            <w:pPr>
              <w:tabs>
                <w:tab w:val="left" w:pos="4500"/>
                <w:tab w:val="left" w:pos="9180"/>
                <w:tab w:val="left" w:pos="9360"/>
              </w:tabs>
              <w:snapToGrid w:val="0"/>
              <w:jc w:val="center"/>
              <w:rPr>
                <w:bCs/>
                <w:sz w:val="28"/>
                <w:szCs w:val="28"/>
                <w:lang w:val="en-US" w:eastAsia="ar-SA"/>
              </w:rPr>
            </w:pPr>
            <w:r>
              <w:rPr>
                <w:bCs/>
                <w:sz w:val="28"/>
                <w:szCs w:val="28"/>
                <w:lang w:eastAsia="ar-SA"/>
              </w:rPr>
              <w:t>1</w:t>
            </w:r>
            <w:r>
              <w:rPr>
                <w:bCs/>
                <w:sz w:val="28"/>
                <w:szCs w:val="28"/>
                <w:lang w:val="en-US" w:eastAsia="ar-SA"/>
              </w:rPr>
              <w:t>/35</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r>
              <w:rPr>
                <w:bCs/>
                <w:sz w:val="28"/>
                <w:szCs w:val="28"/>
                <w:lang w:eastAsia="ar-SA"/>
              </w:rPr>
              <w:t>3</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Конкурсы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Проектная и исследовательская деятельность</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Образовательные  экскурсии</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Олимпиады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i/>
                <w:sz w:val="28"/>
                <w:szCs w:val="28"/>
                <w:lang w:eastAsia="ar-SA"/>
              </w:rPr>
              <w:t>ОБЩЕКУЛЬТУРНОЕ</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sidRPr="00353BB8">
              <w:rPr>
                <w:bCs/>
                <w:sz w:val="28"/>
                <w:szCs w:val="28"/>
                <w:lang w:eastAsia="ar-SA"/>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Cs/>
                <w:sz w:val="28"/>
                <w:szCs w:val="28"/>
                <w:lang w:eastAsia="ar-SA"/>
              </w:rPr>
            </w:pPr>
            <w:r>
              <w:rPr>
                <w:bCs/>
                <w:sz w:val="28"/>
                <w:szCs w:val="28"/>
                <w:lang w:eastAsia="ar-SA"/>
              </w:rPr>
              <w:t>8</w:t>
            </w: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Праздники</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Cs/>
                <w:sz w:val="28"/>
                <w:szCs w:val="28"/>
                <w:lang w:eastAsia="ar-SA"/>
              </w:rPr>
            </w:pPr>
            <w:r w:rsidRPr="00353BB8">
              <w:rPr>
                <w:bCs/>
                <w:sz w:val="28"/>
                <w:szCs w:val="28"/>
                <w:lang w:eastAsia="ar-SA"/>
              </w:rPr>
              <w:t>Конкурсы</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snapToGrid w:val="0"/>
              <w:jc w:val="center"/>
              <w:rPr>
                <w:bCs/>
                <w:sz w:val="28"/>
                <w:szCs w:val="28"/>
                <w:lang w:eastAsia="ar-SA"/>
              </w:rPr>
            </w:pPr>
          </w:p>
        </w:tc>
      </w:tr>
      <w:tr w:rsidR="00042D56" w:rsidRPr="00353BB8" w:rsidTr="00B639C2">
        <w:tc>
          <w:tcPr>
            <w:tcW w:w="4640" w:type="dxa"/>
            <w:tcBorders>
              <w:top w:val="single" w:sz="4" w:space="0" w:color="000000"/>
              <w:left w:val="single" w:sz="4" w:space="0" w:color="000000"/>
              <w:bottom w:val="single" w:sz="4" w:space="0" w:color="000000"/>
            </w:tcBorders>
            <w:shd w:val="clear" w:color="auto" w:fill="auto"/>
          </w:tcPr>
          <w:p w:rsidR="00042D56" w:rsidRPr="00353BB8" w:rsidRDefault="00042D56" w:rsidP="00B639C2">
            <w:pPr>
              <w:tabs>
                <w:tab w:val="left" w:pos="4500"/>
                <w:tab w:val="left" w:pos="9180"/>
                <w:tab w:val="left" w:pos="9360"/>
              </w:tabs>
              <w:jc w:val="both"/>
              <w:rPr>
                <w:b/>
                <w:bCs/>
                <w:sz w:val="28"/>
                <w:szCs w:val="28"/>
                <w:lang w:eastAsia="ar-SA"/>
              </w:rPr>
            </w:pPr>
            <w:r w:rsidRPr="00353BB8">
              <w:rPr>
                <w:b/>
                <w:bCs/>
                <w:sz w:val="28"/>
                <w:szCs w:val="28"/>
                <w:lang w:eastAsia="ar-SA"/>
              </w:rPr>
              <w:t>Итого</w:t>
            </w:r>
          </w:p>
        </w:tc>
        <w:tc>
          <w:tcPr>
            <w:tcW w:w="885"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10</w:t>
            </w:r>
          </w:p>
        </w:tc>
        <w:tc>
          <w:tcPr>
            <w:tcW w:w="850"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10</w:t>
            </w:r>
          </w:p>
        </w:tc>
        <w:tc>
          <w:tcPr>
            <w:tcW w:w="851" w:type="dxa"/>
            <w:tcBorders>
              <w:top w:val="single" w:sz="4" w:space="0" w:color="000000"/>
              <w:left w:val="single" w:sz="4" w:space="0" w:color="000000"/>
              <w:bottom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b/>
                <w:bCs/>
                <w:sz w:val="28"/>
                <w:szCs w:val="28"/>
                <w:lang w:eastAsia="ar-SA"/>
              </w:rPr>
            </w:pPr>
            <w:r w:rsidRPr="00353BB8">
              <w:rPr>
                <w:b/>
                <w:bCs/>
                <w:sz w:val="28"/>
                <w:szCs w:val="28"/>
                <w:lang w:eastAsia="ar-SA"/>
              </w:rPr>
              <w:t>10</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042D56" w:rsidRPr="00353BB8" w:rsidRDefault="00042D56" w:rsidP="00B639C2">
            <w:pPr>
              <w:tabs>
                <w:tab w:val="left" w:pos="4500"/>
                <w:tab w:val="left" w:pos="9180"/>
                <w:tab w:val="left" w:pos="9360"/>
              </w:tabs>
              <w:jc w:val="center"/>
              <w:rPr>
                <w:rFonts w:ascii="Times New Roman CYR" w:hAnsi="Times New Roman CYR" w:cs="Times New Roman CYR"/>
                <w:b/>
                <w:lang w:eastAsia="ar-SA"/>
              </w:rPr>
            </w:pPr>
            <w:r w:rsidRPr="00353BB8">
              <w:rPr>
                <w:rFonts w:ascii="Times New Roman CYR" w:hAnsi="Times New Roman CYR" w:cs="Times New Roman CYR"/>
                <w:b/>
                <w:lang w:eastAsia="ar-SA"/>
              </w:rPr>
              <w:t>10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042D56" w:rsidRPr="00353BB8" w:rsidRDefault="00042D56" w:rsidP="00B639C2">
            <w:pPr>
              <w:tabs>
                <w:tab w:val="left" w:pos="4500"/>
                <w:tab w:val="left" w:pos="9180"/>
                <w:tab w:val="left" w:pos="9360"/>
              </w:tabs>
              <w:jc w:val="center"/>
              <w:rPr>
                <w:rFonts w:ascii="Times New Roman CYR" w:hAnsi="Times New Roman CYR" w:cs="Times New Roman CYR"/>
                <w:b/>
                <w:lang w:eastAsia="ar-SA"/>
              </w:rPr>
            </w:pPr>
            <w:r>
              <w:rPr>
                <w:b/>
                <w:bCs/>
                <w:sz w:val="28"/>
                <w:szCs w:val="28"/>
                <w:lang w:eastAsia="ar-SA"/>
              </w:rPr>
              <w:t>40</w:t>
            </w:r>
          </w:p>
        </w:tc>
      </w:tr>
    </w:tbl>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042D56" w:rsidRDefault="00042D56">
      <w:pPr>
        <w:spacing w:line="276" w:lineRule="auto"/>
        <w:rPr>
          <w:sz w:val="24"/>
        </w:rPr>
      </w:pPr>
    </w:p>
    <w:p w:rsidR="001A66C6" w:rsidRDefault="00DA7866">
      <w:pPr>
        <w:pStyle w:val="1"/>
        <w:numPr>
          <w:ilvl w:val="1"/>
          <w:numId w:val="35"/>
        </w:numPr>
        <w:tabs>
          <w:tab w:val="left" w:pos="4269"/>
          <w:tab w:val="left" w:pos="4270"/>
        </w:tabs>
        <w:spacing w:before="71"/>
        <w:ind w:left="4269" w:hanging="720"/>
        <w:jc w:val="left"/>
      </w:pPr>
      <w:bookmarkStart w:id="62" w:name="III._ОРГАНИЗАЦИОННЫЙ_РАЗДЕЛ"/>
      <w:bookmarkStart w:id="63" w:name="_bookmark31"/>
      <w:bookmarkEnd w:id="62"/>
      <w:bookmarkEnd w:id="63"/>
      <w:r>
        <w:t>ОРГАНИЗАЦИОННЫЙ РАЗДЕЛ</w:t>
      </w:r>
    </w:p>
    <w:p w:rsidR="001A66C6" w:rsidRDefault="00DA7866">
      <w:pPr>
        <w:pStyle w:val="1"/>
        <w:tabs>
          <w:tab w:val="left" w:pos="5323"/>
        </w:tabs>
        <w:spacing w:before="43"/>
        <w:ind w:left="4603"/>
      </w:pPr>
      <w:bookmarkStart w:id="64" w:name="3.1._Учебный_план"/>
      <w:bookmarkStart w:id="65" w:name="_bookmark32"/>
      <w:bookmarkEnd w:id="64"/>
      <w:bookmarkEnd w:id="65"/>
      <w:r>
        <w:t>3.1.</w:t>
      </w:r>
      <w:r>
        <w:tab/>
        <w:t>Учебныйплан</w:t>
      </w:r>
    </w:p>
    <w:p w:rsidR="001A66C6" w:rsidRDefault="00DA7866">
      <w:pPr>
        <w:pStyle w:val="1"/>
        <w:spacing w:before="41"/>
        <w:ind w:left="2147"/>
      </w:pPr>
      <w:bookmarkStart w:id="66" w:name="3.1.1._Примерный_учебный_план_очная_форм"/>
      <w:bookmarkStart w:id="67" w:name="_bookmark33"/>
      <w:bookmarkEnd w:id="66"/>
      <w:bookmarkEnd w:id="67"/>
      <w:r>
        <w:t>3.1.1. Примерный учебный план очная форма обучения 1-4 класс</w:t>
      </w:r>
    </w:p>
    <w:p w:rsidR="001A66C6" w:rsidRDefault="00DA7866">
      <w:pPr>
        <w:pStyle w:val="a3"/>
        <w:spacing w:before="36"/>
        <w:ind w:left="1802" w:firstLine="0"/>
        <w:jc w:val="left"/>
      </w:pPr>
      <w:r>
        <w:t>Пояснительная записка</w:t>
      </w:r>
    </w:p>
    <w:p w:rsidR="001A66C6" w:rsidRDefault="00DA7866">
      <w:pPr>
        <w:pStyle w:val="a3"/>
        <w:spacing w:before="41" w:line="276" w:lineRule="auto"/>
        <w:ind w:left="1082" w:right="245" w:firstLine="719"/>
      </w:pPr>
      <w:r>
        <w:t>Примерный учебный план Учреждения (далее Учебный план), реализующего АООП для обучающихся с легкой умственной отсталостью (интеллектуальными нарушениями),фиксируетобщийобъемнагрузки,максимальныйобъёмаудиторнойнагрузкиобучающихся, состав и структуру обязательных предметных областей, распределяет учебное время, отводимое на их освоение по классам и учебнымпредметам.</w:t>
      </w:r>
    </w:p>
    <w:p w:rsidR="001A66C6" w:rsidRDefault="00DA7866">
      <w:pPr>
        <w:pStyle w:val="a3"/>
        <w:spacing w:before="2" w:line="276" w:lineRule="auto"/>
        <w:ind w:left="1082" w:right="242" w:firstLine="719"/>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A66C6" w:rsidRDefault="00DA7866">
      <w:pPr>
        <w:pStyle w:val="a3"/>
        <w:spacing w:line="276" w:lineRule="auto"/>
        <w:ind w:left="1082" w:right="246" w:firstLine="719"/>
      </w:pPr>
      <w:r>
        <w:t>В соответствии с требованиями Стандарта (п. 1. 13), который устанавливает сроки освоения АООП обучающимися с легкой умственной отсталостью (интеллектуальными нарушениями)втечение9-13летгодовойинедельныйучебныепланыпредставленывследующемварианте:</w:t>
      </w:r>
    </w:p>
    <w:p w:rsidR="001A66C6" w:rsidRDefault="00DA7866">
      <w:pPr>
        <w:pStyle w:val="a4"/>
        <w:numPr>
          <w:ilvl w:val="0"/>
          <w:numId w:val="15"/>
        </w:numPr>
        <w:tabs>
          <w:tab w:val="left" w:pos="1982"/>
        </w:tabs>
        <w:ind w:left="1982" w:hanging="180"/>
        <w:jc w:val="left"/>
        <w:rPr>
          <w:sz w:val="24"/>
        </w:rPr>
      </w:pPr>
      <w:r>
        <w:rPr>
          <w:sz w:val="24"/>
        </w:rPr>
        <w:t>вариант ― I-IV; V-IX; X-XII (12лет);</w:t>
      </w:r>
    </w:p>
    <w:p w:rsidR="001A66C6" w:rsidRDefault="00DA7866">
      <w:pPr>
        <w:pStyle w:val="a3"/>
        <w:spacing w:before="42"/>
        <w:ind w:left="1802" w:firstLine="0"/>
        <w:jc w:val="left"/>
      </w:pPr>
      <w:r>
        <w:t>Выбор варианта сроков обучения Учреждение осуществляет самостоятельно с уче-</w:t>
      </w:r>
    </w:p>
    <w:p w:rsidR="001A66C6" w:rsidRDefault="00DA7866">
      <w:pPr>
        <w:pStyle w:val="a3"/>
        <w:spacing w:before="41"/>
        <w:ind w:left="1082" w:firstLine="0"/>
        <w:jc w:val="left"/>
      </w:pPr>
      <w:r>
        <w:t>том:</w:t>
      </w:r>
    </w:p>
    <w:p w:rsidR="001A66C6" w:rsidRDefault="00DA7866">
      <w:pPr>
        <w:pStyle w:val="a4"/>
        <w:numPr>
          <w:ilvl w:val="0"/>
          <w:numId w:val="13"/>
        </w:numPr>
        <w:tabs>
          <w:tab w:val="left" w:pos="1649"/>
        </w:tabs>
        <w:spacing w:before="40" w:line="276" w:lineRule="auto"/>
        <w:ind w:right="242"/>
        <w:jc w:val="both"/>
        <w:rPr>
          <w:sz w:val="24"/>
        </w:rPr>
      </w:pPr>
      <w:r>
        <w:rPr>
          <w:sz w:val="24"/>
        </w:rPr>
        <w:t>особенностейпсихофизическогоразвитияобучающихся,сформированностиунихготовности к школьному обучению и имеющихся особых образовательных потребностей;</w:t>
      </w:r>
    </w:p>
    <w:p w:rsidR="001A66C6" w:rsidRDefault="00DA7866">
      <w:pPr>
        <w:pStyle w:val="a4"/>
        <w:numPr>
          <w:ilvl w:val="0"/>
          <w:numId w:val="13"/>
        </w:numPr>
        <w:tabs>
          <w:tab w:val="left" w:pos="1649"/>
        </w:tabs>
        <w:spacing w:line="273" w:lineRule="auto"/>
        <w:ind w:right="247"/>
        <w:jc w:val="both"/>
        <w:rPr>
          <w:sz w:val="24"/>
        </w:rPr>
      </w:pPr>
      <w:r>
        <w:rPr>
          <w:sz w:val="24"/>
        </w:rPr>
        <w:t>наличия комплекса условий для реализации АООП (кадровые, финансовые иматериальнотехнические).</w:t>
      </w:r>
    </w:p>
    <w:p w:rsidR="001A66C6" w:rsidRDefault="00DA7866">
      <w:pPr>
        <w:pStyle w:val="a3"/>
        <w:spacing w:before="1" w:line="276" w:lineRule="auto"/>
        <w:ind w:left="1082" w:right="240" w:firstLine="719"/>
      </w:pPr>
      <w:r>
        <w:t>На этапе обучения 1-4 класс в учебном плане представлены семь предметных областей и коррекционно-развивающая область. Содержание всех учебных предметов, входящихвсоставкаждойпредметнойобласти,имеетярковыраженнуюкоррекционно-развивающую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ифизическогоразвитияобучающихсявструктуруучебногопланавходитикоррекционноразвивающаяобласть.</w:t>
      </w:r>
    </w:p>
    <w:p w:rsidR="001A66C6" w:rsidRDefault="00DA7866">
      <w:pPr>
        <w:pStyle w:val="a3"/>
        <w:spacing w:line="276" w:lineRule="auto"/>
        <w:ind w:left="1082" w:right="247" w:firstLine="719"/>
      </w:pPr>
      <w:r>
        <w:t>Учебный план состоит из двух частей обязательной части и части, формируемой участниками образовательных отношений.</w:t>
      </w:r>
    </w:p>
    <w:p w:rsidR="001A66C6" w:rsidRDefault="00DA7866">
      <w:pPr>
        <w:pStyle w:val="a3"/>
        <w:spacing w:line="276" w:lineRule="auto"/>
        <w:ind w:left="1082" w:right="244" w:firstLine="719"/>
      </w:pPr>
      <w:r>
        <w:rPr>
          <w:b/>
        </w:rPr>
        <w:t xml:space="preserve">Обязательная часть </w:t>
      </w:r>
      <w:r>
        <w:t>учебного плана определяет состав учебных предметов обязательных предметных областей, которые должны быть реализованы в Учреждении, и учебное время, отводимое на их изучение по классам (годам) обучения.</w:t>
      </w:r>
    </w:p>
    <w:p w:rsidR="001A66C6" w:rsidRDefault="00DA7866">
      <w:pPr>
        <w:pStyle w:val="a3"/>
        <w:spacing w:line="276" w:lineRule="auto"/>
        <w:ind w:left="1082" w:right="242" w:firstLine="719"/>
      </w:pPr>
      <w:r>
        <w:t xml:space="preserve">Обязательная часть учебного плана отражает содержание образования, которое </w:t>
      </w:r>
      <w:r>
        <w:lastRenderedPageBreak/>
        <w:t>обеспечиваетдостижениеважнейшихцелейсовременногообразованияобучающихсяслегкой умственной отсталостью (интеллектуальныминарушениями):</w:t>
      </w:r>
    </w:p>
    <w:p w:rsidR="001A66C6" w:rsidRDefault="00DA7866">
      <w:pPr>
        <w:pStyle w:val="a4"/>
        <w:numPr>
          <w:ilvl w:val="0"/>
          <w:numId w:val="13"/>
        </w:numPr>
        <w:tabs>
          <w:tab w:val="left" w:pos="1649"/>
        </w:tabs>
        <w:spacing w:line="276" w:lineRule="auto"/>
        <w:ind w:right="242"/>
        <w:jc w:val="both"/>
        <w:rPr>
          <w:sz w:val="24"/>
        </w:rPr>
      </w:pPr>
      <w:r>
        <w:rPr>
          <w:sz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социальноеокружение;</w:t>
      </w:r>
    </w:p>
    <w:p w:rsidR="001A66C6" w:rsidRDefault="00DA7866">
      <w:pPr>
        <w:pStyle w:val="a4"/>
        <w:numPr>
          <w:ilvl w:val="0"/>
          <w:numId w:val="13"/>
        </w:numPr>
        <w:tabs>
          <w:tab w:val="left" w:pos="1649"/>
        </w:tabs>
        <w:spacing w:line="273" w:lineRule="auto"/>
        <w:ind w:right="246"/>
        <w:jc w:val="both"/>
        <w:rPr>
          <w:sz w:val="24"/>
        </w:rPr>
      </w:pPr>
      <w:r>
        <w:rPr>
          <w:sz w:val="24"/>
        </w:rPr>
        <w:t>формирование основ духовно-нравственного развития обучающихся, приобщение их к общекультурным, национальным и этнокультурнымценностям;</w:t>
      </w:r>
    </w:p>
    <w:p w:rsidR="001A66C6" w:rsidRDefault="00DA7866">
      <w:pPr>
        <w:pStyle w:val="a4"/>
        <w:numPr>
          <w:ilvl w:val="0"/>
          <w:numId w:val="13"/>
        </w:numPr>
        <w:tabs>
          <w:tab w:val="left" w:pos="1649"/>
        </w:tabs>
        <w:spacing w:before="86" w:line="276" w:lineRule="auto"/>
        <w:ind w:right="247"/>
        <w:jc w:val="both"/>
        <w:rPr>
          <w:sz w:val="24"/>
        </w:rPr>
      </w:pPr>
      <w:r>
        <w:rPr>
          <w:sz w:val="24"/>
        </w:rPr>
        <w:t>формирование здорового образа жизни, элементарных правил поведения в экстремальныхситуациях.</w:t>
      </w:r>
    </w:p>
    <w:p w:rsidR="001A66C6" w:rsidRDefault="00DA7866">
      <w:pPr>
        <w:pStyle w:val="a3"/>
        <w:spacing w:line="276" w:lineRule="auto"/>
        <w:ind w:left="1082" w:right="242" w:firstLine="719"/>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1A66C6" w:rsidRDefault="00DA7866">
      <w:pPr>
        <w:pStyle w:val="a3"/>
        <w:spacing w:line="276" w:lineRule="auto"/>
        <w:ind w:left="1082" w:right="245" w:firstLine="719"/>
      </w:pPr>
      <w:r>
        <w:t>Таким образом, часть учебного плана, формируемая участниками образовательных отношений, предусматривает:</w:t>
      </w:r>
    </w:p>
    <w:p w:rsidR="001A66C6" w:rsidRDefault="00DA7866">
      <w:pPr>
        <w:pStyle w:val="a4"/>
        <w:numPr>
          <w:ilvl w:val="0"/>
          <w:numId w:val="13"/>
        </w:numPr>
        <w:tabs>
          <w:tab w:val="left" w:pos="1649"/>
        </w:tabs>
        <w:spacing w:line="273" w:lineRule="auto"/>
        <w:ind w:right="244"/>
        <w:jc w:val="both"/>
        <w:rPr>
          <w:sz w:val="24"/>
        </w:rPr>
      </w:pPr>
      <w:r>
        <w:rPr>
          <w:sz w:val="24"/>
        </w:rPr>
        <w:t>учебные занятия, обеспечивающие различные интересы обучающихся, в том числе этнокультурные;</w:t>
      </w:r>
    </w:p>
    <w:p w:rsidR="001A66C6" w:rsidRDefault="00DA7866">
      <w:pPr>
        <w:pStyle w:val="a4"/>
        <w:numPr>
          <w:ilvl w:val="0"/>
          <w:numId w:val="13"/>
        </w:numPr>
        <w:tabs>
          <w:tab w:val="left" w:pos="1649"/>
        </w:tabs>
        <w:spacing w:line="276" w:lineRule="auto"/>
        <w:ind w:right="243"/>
        <w:jc w:val="both"/>
        <w:rPr>
          <w:sz w:val="24"/>
        </w:rPr>
      </w:pPr>
      <w:r>
        <w:rPr>
          <w:sz w:val="24"/>
        </w:rPr>
        <w:t>увеличение учебных часов, отводимых на изучение отдельных учебных предметов обязательнойчасти;</w:t>
      </w:r>
    </w:p>
    <w:p w:rsidR="001A66C6" w:rsidRDefault="00DA7866">
      <w:pPr>
        <w:pStyle w:val="a4"/>
        <w:numPr>
          <w:ilvl w:val="0"/>
          <w:numId w:val="13"/>
        </w:numPr>
        <w:tabs>
          <w:tab w:val="left" w:pos="1649"/>
        </w:tabs>
        <w:spacing w:line="276" w:lineRule="auto"/>
        <w:ind w:right="242"/>
        <w:jc w:val="both"/>
        <w:rPr>
          <w:sz w:val="24"/>
        </w:rPr>
      </w:pPr>
      <w:r>
        <w:rPr>
          <w:sz w:val="24"/>
        </w:rPr>
        <w:t>введениеучебныхкурсов,обеспечивающихудовлетворениеособыхобразовательных потребностей обучающихся с легкой умственной отсталостью (интеллектуальными нарушениями) и необходимую коррекцию недостатков в психическом и (или) физическомразвитии;</w:t>
      </w:r>
    </w:p>
    <w:p w:rsidR="001A66C6" w:rsidRDefault="00DA7866">
      <w:pPr>
        <w:pStyle w:val="a4"/>
        <w:numPr>
          <w:ilvl w:val="0"/>
          <w:numId w:val="13"/>
        </w:numPr>
        <w:tabs>
          <w:tab w:val="left" w:pos="1649"/>
        </w:tabs>
        <w:spacing w:line="273" w:lineRule="auto"/>
        <w:ind w:right="244"/>
        <w:jc w:val="both"/>
        <w:rPr>
          <w:sz w:val="24"/>
        </w:rPr>
      </w:pPr>
      <w:r>
        <w:rPr>
          <w:sz w:val="24"/>
        </w:rPr>
        <w:t>введение учебных курсов для факультативного изучения отдельных учебныхпредметов.</w:t>
      </w:r>
    </w:p>
    <w:p w:rsidR="001A66C6" w:rsidRDefault="00DA7866">
      <w:pPr>
        <w:pStyle w:val="a3"/>
        <w:spacing w:line="276" w:lineRule="auto"/>
        <w:ind w:left="1082" w:right="244" w:firstLine="719"/>
      </w:pPr>
      <w:r>
        <w:t>Содержаниекоррекционно-развивающейобластиучебногопланапредставленокоррекционнымизанятиями(логопедическимиипсихокоррекционными)иритмикой.Всегона коррекционно-развивающую область отводится 6 часов в неделю.</w:t>
      </w:r>
    </w:p>
    <w:p w:rsidR="001A66C6" w:rsidRDefault="00DA7866">
      <w:pPr>
        <w:pStyle w:val="a3"/>
        <w:spacing w:line="276" w:lineRule="auto"/>
        <w:ind w:left="1082" w:right="241" w:firstLine="719"/>
      </w:pPr>
      <w:r>
        <w:t>Выбор коррекционных индивидуальных и групповых занятий, их количественное соотношение может осуществляться Учреждением самостоятельно, исходя из психофизических особенностей обучающихся с легкой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1A66C6" w:rsidRDefault="00DA7866">
      <w:pPr>
        <w:pStyle w:val="a3"/>
        <w:spacing w:line="276" w:lineRule="auto"/>
        <w:ind w:left="1082" w:right="243" w:firstLine="719"/>
      </w:pPr>
      <w: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Учреждении.</w:t>
      </w:r>
    </w:p>
    <w:p w:rsidR="001A66C6" w:rsidRDefault="00DA7866">
      <w:pPr>
        <w:pStyle w:val="a3"/>
        <w:spacing w:line="276" w:lineRule="auto"/>
        <w:ind w:left="1082" w:right="245" w:firstLine="719"/>
      </w:pPr>
      <w:r>
        <w:t>Выбор направлений внеурочной деятельности и распределение на них часов самостоятельно осуществляется Учреждением в рамках общего количества часов, предусмотренных примерным учебным планом (4 часа).</w:t>
      </w:r>
    </w:p>
    <w:p w:rsidR="001A66C6" w:rsidRDefault="00DA7866">
      <w:pPr>
        <w:pStyle w:val="a3"/>
        <w:spacing w:line="276" w:lineRule="auto"/>
        <w:ind w:left="1082" w:right="247" w:firstLine="719"/>
      </w:pPr>
      <w:r>
        <w:t>Чередование учебной и внеурочной деятельности в рамках реализации АООПопределяетУчреждение.</w:t>
      </w:r>
    </w:p>
    <w:p w:rsidR="001A66C6" w:rsidRDefault="00DA7866">
      <w:pPr>
        <w:pStyle w:val="a3"/>
        <w:spacing w:line="276" w:lineRule="auto"/>
        <w:ind w:left="1082" w:right="242" w:firstLine="719"/>
      </w:pPr>
      <w:r>
        <w:t xml:space="preserve">Для развития потенциала тех обучающихся с умственной отсталостью </w:t>
      </w:r>
      <w:r>
        <w:lastRenderedPageBreak/>
        <w:t>(интеллектуальными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rsidR="001A66C6" w:rsidRDefault="00DA7866">
      <w:pPr>
        <w:pStyle w:val="1"/>
        <w:spacing w:before="1"/>
        <w:ind w:left="3564"/>
      </w:pPr>
      <w:r>
        <w:t>Национально-региональный компонент</w:t>
      </w:r>
    </w:p>
    <w:p w:rsidR="001A66C6" w:rsidRDefault="00DA7866">
      <w:pPr>
        <w:pStyle w:val="a3"/>
        <w:spacing w:before="39" w:line="276" w:lineRule="auto"/>
        <w:ind w:left="1082" w:right="242" w:firstLine="719"/>
      </w:pPr>
      <w:r>
        <w:t>В последнее время в условиях возрождающего интереса граждан России к истории своегонарода,желаниясамоопределитьсявэтническомпространствевозросларольшколы</w:t>
      </w:r>
    </w:p>
    <w:p w:rsidR="001A66C6" w:rsidRDefault="00DA7866">
      <w:pPr>
        <w:pStyle w:val="a3"/>
        <w:spacing w:before="66" w:line="276" w:lineRule="auto"/>
        <w:ind w:left="1082" w:right="242" w:firstLine="0"/>
      </w:pPr>
      <w:r>
        <w:t>в подготовке подрастающего поколения, восприимчивого к многообразию человеческих проявлений и готового к толерантному межэтническому общению. В связи с этим, реализация национально-регионального компонента (далее НРК) является значимым педагогическим процессом, непосредственно влияющим на социализацию личности ребенка.</w:t>
      </w:r>
    </w:p>
    <w:p w:rsidR="001A66C6" w:rsidRDefault="00DA7866">
      <w:pPr>
        <w:pStyle w:val="a3"/>
        <w:spacing w:before="1" w:line="278" w:lineRule="auto"/>
        <w:ind w:left="1082" w:right="242" w:firstLine="719"/>
      </w:pPr>
      <w:r>
        <w:t>Проводимаявсистемеработапокраеведениюпозволяетреализоватьтриединуюобразовательную цель: обучающую, воспитывающую,коррекционно-развивающую.</w:t>
      </w:r>
    </w:p>
    <w:p w:rsidR="001A66C6" w:rsidRDefault="00DA7866">
      <w:pPr>
        <w:pStyle w:val="a3"/>
        <w:spacing w:line="276" w:lineRule="auto"/>
        <w:ind w:left="1082" w:right="244" w:firstLine="719"/>
      </w:pPr>
      <w:r>
        <w:t>СодержаниеобразованияНРКосуществляетсяпополипредметной(базовой)модели обучения и интегрируется в содержание уроков дисперсно. Количество часов, отводимое на реализацию НРК на уроках, составляет 10% от предметного содержаниякурса.</w:t>
      </w:r>
    </w:p>
    <w:p w:rsidR="001A66C6" w:rsidRDefault="00DA7866">
      <w:pPr>
        <w:pStyle w:val="a3"/>
        <w:spacing w:line="276" w:lineRule="auto"/>
        <w:ind w:left="1082" w:right="245" w:firstLine="719"/>
      </w:pPr>
      <w:r>
        <w:t>Количество часов, отводимое на ту или иную тему, учитель определяет в зависимости от состава класса, особенностей и возможностей учащихся.</w:t>
      </w:r>
    </w:p>
    <w:p w:rsidR="001A66C6" w:rsidRDefault="00DA7866">
      <w:pPr>
        <w:pStyle w:val="a3"/>
        <w:spacing w:line="276" w:lineRule="auto"/>
        <w:ind w:left="1082" w:right="245" w:firstLine="719"/>
      </w:pPr>
      <w:r>
        <w:t>Содержание образования НРК отражается в календарно-тематическом планированиисучетомсоответствующихтем,положенийбазовогокомпонентапрограммыираспределения учебноговремени.</w:t>
      </w:r>
    </w:p>
    <w:p w:rsidR="001A66C6" w:rsidRDefault="00DA7866">
      <w:pPr>
        <w:pStyle w:val="a3"/>
        <w:spacing w:line="276" w:lineRule="auto"/>
        <w:ind w:left="1082" w:right="244" w:firstLine="719"/>
      </w:pPr>
      <w:r>
        <w:t>НРК в 1-11 классах представлен в рамках учебных предметов инвариантной части (кроме математики).</w:t>
      </w:r>
    </w:p>
    <w:p w:rsidR="001A66C6" w:rsidRDefault="00DA7866">
      <w:pPr>
        <w:pStyle w:val="a3"/>
        <w:spacing w:line="275" w:lineRule="exact"/>
        <w:ind w:left="1802" w:firstLine="0"/>
        <w:jc w:val="left"/>
      </w:pPr>
      <w:r>
        <w:t>Формы промежуточной аттестации, периодичность проведения</w:t>
      </w:r>
    </w:p>
    <w:p w:rsidR="001A66C6" w:rsidRDefault="00DA7866">
      <w:pPr>
        <w:pStyle w:val="a3"/>
        <w:spacing w:before="39" w:line="276" w:lineRule="auto"/>
        <w:ind w:left="1082" w:right="244" w:firstLine="719"/>
      </w:pPr>
      <w:r>
        <w:t>Освоение учебного плана, в том числе отдельной части или всего объема учебного предмета образовательной программы, сопровождается промежуточной аттестацией обучающихся.</w:t>
      </w:r>
    </w:p>
    <w:p w:rsidR="001A66C6" w:rsidRDefault="00DA7866">
      <w:pPr>
        <w:pStyle w:val="a3"/>
        <w:spacing w:after="6" w:line="276" w:lineRule="auto"/>
        <w:ind w:left="1082" w:right="244" w:firstLine="719"/>
      </w:pPr>
      <w:r>
        <w:t>Промежуточнаяаттестацияпроводитсявсоответствиис«Положениемопроведении промежуточной аттестации обучающихся и осуществления текущего контроля их успеваемости»Учреждения.</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64"/>
        <w:gridCol w:w="6482"/>
      </w:tblGrid>
      <w:tr w:rsidR="001A66C6">
        <w:trPr>
          <w:trHeight w:val="800"/>
        </w:trPr>
        <w:tc>
          <w:tcPr>
            <w:tcW w:w="2864" w:type="dxa"/>
          </w:tcPr>
          <w:p w:rsidR="001A66C6" w:rsidRDefault="00DA7866">
            <w:pPr>
              <w:pStyle w:val="TableParagraph"/>
              <w:tabs>
                <w:tab w:val="left" w:pos="1884"/>
              </w:tabs>
              <w:spacing w:before="77" w:line="278" w:lineRule="auto"/>
              <w:ind w:right="69"/>
              <w:rPr>
                <w:sz w:val="24"/>
              </w:rPr>
            </w:pPr>
            <w:r>
              <w:rPr>
                <w:sz w:val="24"/>
              </w:rPr>
              <w:t>Периодичность</w:t>
            </w:r>
            <w:r>
              <w:rPr>
                <w:sz w:val="24"/>
              </w:rPr>
              <w:tab/>
            </w:r>
            <w:r>
              <w:rPr>
                <w:spacing w:val="-1"/>
                <w:sz w:val="24"/>
              </w:rPr>
              <w:t>проведе</w:t>
            </w:r>
            <w:r>
              <w:rPr>
                <w:sz w:val="24"/>
              </w:rPr>
              <w:t>ния</w:t>
            </w:r>
          </w:p>
        </w:tc>
        <w:tc>
          <w:tcPr>
            <w:tcW w:w="6482" w:type="dxa"/>
          </w:tcPr>
          <w:p w:rsidR="001A66C6" w:rsidRDefault="00DA7866">
            <w:pPr>
              <w:pStyle w:val="TableParagraph"/>
              <w:spacing w:before="77"/>
              <w:rPr>
                <w:sz w:val="24"/>
              </w:rPr>
            </w:pPr>
            <w:r>
              <w:rPr>
                <w:sz w:val="24"/>
              </w:rPr>
              <w:t>Формы промежуточной аттестации</w:t>
            </w:r>
          </w:p>
        </w:tc>
      </w:tr>
      <w:tr w:rsidR="001A66C6">
        <w:trPr>
          <w:trHeight w:val="484"/>
        </w:trPr>
        <w:tc>
          <w:tcPr>
            <w:tcW w:w="9346" w:type="dxa"/>
            <w:gridSpan w:val="2"/>
          </w:tcPr>
          <w:p w:rsidR="001A66C6" w:rsidRDefault="00DA7866">
            <w:pPr>
              <w:pStyle w:val="TableParagraph"/>
              <w:spacing w:before="79"/>
              <w:rPr>
                <w:sz w:val="24"/>
              </w:rPr>
            </w:pPr>
            <w:r>
              <w:rPr>
                <w:sz w:val="24"/>
              </w:rPr>
              <w:t>Учебный предмет «Русский язык»</w:t>
            </w:r>
          </w:p>
        </w:tc>
      </w:tr>
      <w:tr w:rsidR="001A66C6">
        <w:trPr>
          <w:trHeight w:val="1754"/>
        </w:trPr>
        <w:tc>
          <w:tcPr>
            <w:tcW w:w="2864" w:type="dxa"/>
          </w:tcPr>
          <w:p w:rsidR="001A66C6" w:rsidRDefault="00DA7866">
            <w:pPr>
              <w:pStyle w:val="TableParagraph"/>
              <w:spacing w:before="79"/>
              <w:rPr>
                <w:sz w:val="24"/>
              </w:rPr>
            </w:pPr>
            <w:r>
              <w:rPr>
                <w:sz w:val="24"/>
              </w:rPr>
              <w:t>В конце четверти</w:t>
            </w:r>
          </w:p>
        </w:tc>
        <w:tc>
          <w:tcPr>
            <w:tcW w:w="6482" w:type="dxa"/>
          </w:tcPr>
          <w:p w:rsidR="001A66C6" w:rsidRDefault="00DA7866">
            <w:pPr>
              <w:pStyle w:val="TableParagraph"/>
              <w:spacing w:before="79" w:line="276" w:lineRule="auto"/>
              <w:ind w:right="460"/>
              <w:rPr>
                <w:sz w:val="24"/>
              </w:rPr>
            </w:pPr>
            <w:r>
              <w:rPr>
                <w:sz w:val="24"/>
              </w:rPr>
              <w:t>Контрольное списывание с/без грамматического задания. Проверочная работа.</w:t>
            </w:r>
          </w:p>
          <w:p w:rsidR="001A66C6" w:rsidRDefault="00DA7866">
            <w:pPr>
              <w:pStyle w:val="TableParagraph"/>
              <w:spacing w:line="278" w:lineRule="auto"/>
              <w:rPr>
                <w:sz w:val="24"/>
              </w:rPr>
            </w:pPr>
            <w:r>
              <w:rPr>
                <w:sz w:val="24"/>
              </w:rPr>
              <w:t>Проверочный диктант с/без грамматического задания. Контрольный тест.</w:t>
            </w:r>
          </w:p>
          <w:p w:rsidR="001A66C6" w:rsidRDefault="00DA7866">
            <w:pPr>
              <w:pStyle w:val="TableParagraph"/>
              <w:spacing w:line="272" w:lineRule="exact"/>
              <w:rPr>
                <w:sz w:val="24"/>
              </w:rPr>
            </w:pPr>
            <w:r>
              <w:rPr>
                <w:sz w:val="24"/>
              </w:rPr>
              <w:t>Контрольное списывание с печатного текста.</w:t>
            </w:r>
          </w:p>
        </w:tc>
      </w:tr>
      <w:tr w:rsidR="001A66C6">
        <w:trPr>
          <w:trHeight w:val="1753"/>
        </w:trPr>
        <w:tc>
          <w:tcPr>
            <w:tcW w:w="2864" w:type="dxa"/>
          </w:tcPr>
          <w:p w:rsidR="001A66C6" w:rsidRDefault="00DA7866">
            <w:pPr>
              <w:pStyle w:val="TableParagraph"/>
              <w:spacing w:before="79"/>
              <w:rPr>
                <w:sz w:val="24"/>
              </w:rPr>
            </w:pPr>
            <w:r>
              <w:rPr>
                <w:sz w:val="24"/>
              </w:rPr>
              <w:lastRenderedPageBreak/>
              <w:t>В конце учебного года</w:t>
            </w:r>
          </w:p>
        </w:tc>
        <w:tc>
          <w:tcPr>
            <w:tcW w:w="6482" w:type="dxa"/>
          </w:tcPr>
          <w:p w:rsidR="001A66C6" w:rsidRDefault="00DA7866">
            <w:pPr>
              <w:pStyle w:val="TableParagraph"/>
              <w:spacing w:before="79"/>
              <w:rPr>
                <w:sz w:val="24"/>
              </w:rPr>
            </w:pPr>
            <w:r>
              <w:rPr>
                <w:sz w:val="24"/>
              </w:rPr>
              <w:t>Проверочная работа.</w:t>
            </w:r>
          </w:p>
          <w:p w:rsidR="001A66C6" w:rsidRDefault="00DA7866">
            <w:pPr>
              <w:pStyle w:val="TableParagraph"/>
              <w:spacing w:before="41" w:line="276" w:lineRule="auto"/>
              <w:ind w:right="67"/>
              <w:jc w:val="both"/>
              <w:rPr>
                <w:sz w:val="24"/>
              </w:rPr>
            </w:pPr>
            <w:r>
              <w:rPr>
                <w:sz w:val="24"/>
              </w:rPr>
              <w:t>Контрольное списывание с/без грамматического задания. Проверочный диктант с/без грамматического задания. Контрольный тест.</w:t>
            </w:r>
          </w:p>
          <w:p w:rsidR="001A66C6" w:rsidRDefault="00DA7866">
            <w:pPr>
              <w:pStyle w:val="TableParagraph"/>
              <w:jc w:val="both"/>
              <w:rPr>
                <w:sz w:val="24"/>
              </w:rPr>
            </w:pPr>
            <w:r>
              <w:rPr>
                <w:sz w:val="24"/>
              </w:rPr>
              <w:t>Контрольное списывание с печатного текста.</w:t>
            </w:r>
          </w:p>
        </w:tc>
      </w:tr>
      <w:tr w:rsidR="001A66C6">
        <w:trPr>
          <w:trHeight w:val="486"/>
        </w:trPr>
        <w:tc>
          <w:tcPr>
            <w:tcW w:w="9346" w:type="dxa"/>
            <w:gridSpan w:val="2"/>
          </w:tcPr>
          <w:p w:rsidR="001A66C6" w:rsidRDefault="00DA7866">
            <w:pPr>
              <w:pStyle w:val="TableParagraph"/>
              <w:spacing w:before="79"/>
              <w:rPr>
                <w:sz w:val="24"/>
              </w:rPr>
            </w:pPr>
            <w:r>
              <w:rPr>
                <w:sz w:val="24"/>
              </w:rPr>
              <w:t>Учебный предмет «Математика»</w:t>
            </w:r>
          </w:p>
        </w:tc>
      </w:tr>
      <w:tr w:rsidR="001A66C6">
        <w:trPr>
          <w:trHeight w:val="800"/>
        </w:trPr>
        <w:tc>
          <w:tcPr>
            <w:tcW w:w="2864" w:type="dxa"/>
          </w:tcPr>
          <w:p w:rsidR="001A66C6" w:rsidRDefault="00DA7866">
            <w:pPr>
              <w:pStyle w:val="TableParagraph"/>
              <w:spacing w:before="77"/>
              <w:rPr>
                <w:sz w:val="24"/>
              </w:rPr>
            </w:pPr>
            <w:r>
              <w:rPr>
                <w:sz w:val="24"/>
              </w:rPr>
              <w:t>В конце четверти</w:t>
            </w:r>
          </w:p>
        </w:tc>
        <w:tc>
          <w:tcPr>
            <w:tcW w:w="6482" w:type="dxa"/>
          </w:tcPr>
          <w:p w:rsidR="001A66C6" w:rsidRDefault="00DA7866">
            <w:pPr>
              <w:pStyle w:val="TableParagraph"/>
              <w:spacing w:before="77" w:line="276" w:lineRule="auto"/>
              <w:ind w:right="4236"/>
              <w:rPr>
                <w:sz w:val="24"/>
              </w:rPr>
            </w:pPr>
            <w:r>
              <w:rPr>
                <w:sz w:val="24"/>
              </w:rPr>
              <w:t>Контрольная работа. Контрольный тест.</w:t>
            </w:r>
          </w:p>
        </w:tc>
      </w:tr>
      <w:tr w:rsidR="001A66C6">
        <w:trPr>
          <w:trHeight w:val="801"/>
        </w:trPr>
        <w:tc>
          <w:tcPr>
            <w:tcW w:w="2864" w:type="dxa"/>
          </w:tcPr>
          <w:p w:rsidR="001A66C6" w:rsidRDefault="00DA7866">
            <w:pPr>
              <w:pStyle w:val="TableParagraph"/>
              <w:spacing w:before="77"/>
              <w:rPr>
                <w:sz w:val="24"/>
              </w:rPr>
            </w:pPr>
            <w:r>
              <w:rPr>
                <w:sz w:val="24"/>
              </w:rPr>
              <w:t>В конце учебного года</w:t>
            </w:r>
          </w:p>
        </w:tc>
        <w:tc>
          <w:tcPr>
            <w:tcW w:w="6482" w:type="dxa"/>
          </w:tcPr>
          <w:p w:rsidR="001A66C6" w:rsidRDefault="00DA7866">
            <w:pPr>
              <w:pStyle w:val="TableParagraph"/>
              <w:spacing w:before="77" w:line="276" w:lineRule="auto"/>
              <w:ind w:right="4236"/>
              <w:rPr>
                <w:sz w:val="24"/>
              </w:rPr>
            </w:pPr>
            <w:r>
              <w:rPr>
                <w:sz w:val="24"/>
              </w:rPr>
              <w:t>Контрольная работа. Контрольный тест.</w:t>
            </w:r>
          </w:p>
        </w:tc>
      </w:tr>
    </w:tbl>
    <w:p w:rsidR="001A66C6" w:rsidRDefault="001A66C6">
      <w:pPr>
        <w:spacing w:line="276" w:lineRule="auto"/>
        <w:rPr>
          <w:sz w:val="24"/>
        </w:r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64"/>
        <w:gridCol w:w="6482"/>
      </w:tblGrid>
      <w:tr w:rsidR="001A66C6">
        <w:trPr>
          <w:trHeight w:val="486"/>
        </w:trPr>
        <w:tc>
          <w:tcPr>
            <w:tcW w:w="9346" w:type="dxa"/>
            <w:gridSpan w:val="2"/>
          </w:tcPr>
          <w:p w:rsidR="001A66C6" w:rsidRDefault="00DA7866">
            <w:pPr>
              <w:pStyle w:val="TableParagraph"/>
              <w:spacing w:before="71"/>
              <w:rPr>
                <w:sz w:val="24"/>
              </w:rPr>
            </w:pPr>
            <w:r>
              <w:rPr>
                <w:sz w:val="24"/>
              </w:rPr>
              <w:t>Учебный предмет «Чтение»</w:t>
            </w:r>
          </w:p>
        </w:tc>
      </w:tr>
      <w:tr w:rsidR="001A66C6">
        <w:trPr>
          <w:trHeight w:val="484"/>
        </w:trPr>
        <w:tc>
          <w:tcPr>
            <w:tcW w:w="2864" w:type="dxa"/>
          </w:tcPr>
          <w:p w:rsidR="001A66C6" w:rsidRDefault="00DA7866">
            <w:pPr>
              <w:pStyle w:val="TableParagraph"/>
              <w:spacing w:before="69"/>
              <w:rPr>
                <w:sz w:val="24"/>
              </w:rPr>
            </w:pPr>
            <w:r>
              <w:rPr>
                <w:sz w:val="24"/>
              </w:rPr>
              <w:t>В конце четверти</w:t>
            </w:r>
          </w:p>
        </w:tc>
        <w:tc>
          <w:tcPr>
            <w:tcW w:w="6482" w:type="dxa"/>
          </w:tcPr>
          <w:p w:rsidR="001A66C6" w:rsidRDefault="00DA7866">
            <w:pPr>
              <w:pStyle w:val="TableParagraph"/>
              <w:spacing w:before="69"/>
              <w:rPr>
                <w:sz w:val="24"/>
              </w:rPr>
            </w:pPr>
            <w:r>
              <w:rPr>
                <w:sz w:val="24"/>
              </w:rPr>
              <w:t>Проверка техники чтения.</w:t>
            </w:r>
          </w:p>
        </w:tc>
      </w:tr>
      <w:tr w:rsidR="001A66C6">
        <w:trPr>
          <w:trHeight w:val="800"/>
        </w:trPr>
        <w:tc>
          <w:tcPr>
            <w:tcW w:w="2864" w:type="dxa"/>
          </w:tcPr>
          <w:p w:rsidR="001A66C6" w:rsidRDefault="00DA7866">
            <w:pPr>
              <w:pStyle w:val="TableParagraph"/>
              <w:spacing w:before="69"/>
              <w:rPr>
                <w:sz w:val="24"/>
              </w:rPr>
            </w:pPr>
            <w:r>
              <w:rPr>
                <w:sz w:val="24"/>
              </w:rPr>
              <w:t>В конце учебного года</w:t>
            </w:r>
          </w:p>
        </w:tc>
        <w:tc>
          <w:tcPr>
            <w:tcW w:w="6482" w:type="dxa"/>
          </w:tcPr>
          <w:p w:rsidR="001A66C6" w:rsidRDefault="00DA7866">
            <w:pPr>
              <w:pStyle w:val="TableParagraph"/>
              <w:spacing w:before="69" w:line="276" w:lineRule="auto"/>
              <w:ind w:right="3675"/>
              <w:rPr>
                <w:sz w:val="24"/>
              </w:rPr>
            </w:pPr>
            <w:r>
              <w:rPr>
                <w:sz w:val="24"/>
              </w:rPr>
              <w:t>Проверка техники чтения. Коллективный проект.</w:t>
            </w:r>
          </w:p>
        </w:tc>
      </w:tr>
      <w:tr w:rsidR="001A66C6">
        <w:trPr>
          <w:trHeight w:val="484"/>
        </w:trPr>
        <w:tc>
          <w:tcPr>
            <w:tcW w:w="9346" w:type="dxa"/>
            <w:gridSpan w:val="2"/>
          </w:tcPr>
          <w:p w:rsidR="001A66C6" w:rsidRDefault="00DA7866">
            <w:pPr>
              <w:pStyle w:val="TableParagraph"/>
              <w:spacing w:before="69"/>
              <w:rPr>
                <w:sz w:val="24"/>
              </w:rPr>
            </w:pPr>
            <w:r>
              <w:rPr>
                <w:sz w:val="24"/>
              </w:rPr>
              <w:t>Учебный предмет «Речевая практика», «Мир природы и человека» *</w:t>
            </w:r>
          </w:p>
        </w:tc>
      </w:tr>
      <w:tr w:rsidR="001A66C6">
        <w:trPr>
          <w:trHeight w:val="801"/>
        </w:trPr>
        <w:tc>
          <w:tcPr>
            <w:tcW w:w="2864" w:type="dxa"/>
          </w:tcPr>
          <w:p w:rsidR="001A66C6" w:rsidRDefault="00DA7866">
            <w:pPr>
              <w:pStyle w:val="TableParagraph"/>
              <w:spacing w:before="69"/>
              <w:rPr>
                <w:sz w:val="24"/>
              </w:rPr>
            </w:pPr>
            <w:r>
              <w:rPr>
                <w:sz w:val="24"/>
              </w:rPr>
              <w:t>В конце четверти</w:t>
            </w:r>
          </w:p>
        </w:tc>
        <w:tc>
          <w:tcPr>
            <w:tcW w:w="6482" w:type="dxa"/>
          </w:tcPr>
          <w:p w:rsidR="001A66C6" w:rsidRDefault="00DA7866">
            <w:pPr>
              <w:pStyle w:val="TableParagraph"/>
              <w:spacing w:before="69" w:line="278" w:lineRule="auto"/>
              <w:ind w:right="3675"/>
              <w:rPr>
                <w:sz w:val="24"/>
              </w:rPr>
            </w:pPr>
            <w:r>
              <w:rPr>
                <w:sz w:val="24"/>
              </w:rPr>
              <w:t>Контрольный тест. Проверочная работа.</w:t>
            </w:r>
          </w:p>
        </w:tc>
      </w:tr>
      <w:tr w:rsidR="001A66C6">
        <w:trPr>
          <w:trHeight w:val="803"/>
        </w:trPr>
        <w:tc>
          <w:tcPr>
            <w:tcW w:w="2864" w:type="dxa"/>
          </w:tcPr>
          <w:p w:rsidR="001A66C6" w:rsidRDefault="00DA7866">
            <w:pPr>
              <w:pStyle w:val="TableParagraph"/>
              <w:spacing w:before="71"/>
              <w:rPr>
                <w:sz w:val="24"/>
              </w:rPr>
            </w:pPr>
            <w:r>
              <w:rPr>
                <w:sz w:val="24"/>
              </w:rPr>
              <w:t>В конце учебного года</w:t>
            </w:r>
          </w:p>
        </w:tc>
        <w:tc>
          <w:tcPr>
            <w:tcW w:w="6482" w:type="dxa"/>
          </w:tcPr>
          <w:p w:rsidR="001A66C6" w:rsidRDefault="00DA7866">
            <w:pPr>
              <w:pStyle w:val="TableParagraph"/>
              <w:spacing w:before="71" w:line="276" w:lineRule="auto"/>
              <w:ind w:right="3675"/>
              <w:rPr>
                <w:sz w:val="24"/>
              </w:rPr>
            </w:pPr>
            <w:r>
              <w:rPr>
                <w:sz w:val="24"/>
              </w:rPr>
              <w:t>Контрольный тест. Проверочная работа.</w:t>
            </w:r>
          </w:p>
        </w:tc>
      </w:tr>
      <w:tr w:rsidR="001A66C6">
        <w:trPr>
          <w:trHeight w:val="1117"/>
        </w:trPr>
        <w:tc>
          <w:tcPr>
            <w:tcW w:w="9346" w:type="dxa"/>
            <w:gridSpan w:val="2"/>
          </w:tcPr>
          <w:p w:rsidR="001A66C6" w:rsidRDefault="00DA7866">
            <w:pPr>
              <w:pStyle w:val="TableParagraph"/>
              <w:spacing w:before="69" w:line="276" w:lineRule="auto"/>
              <w:ind w:right="68"/>
              <w:jc w:val="both"/>
              <w:rPr>
                <w:sz w:val="24"/>
              </w:rPr>
            </w:pPr>
            <w:r>
              <w:rPr>
                <w:sz w:val="24"/>
              </w:rPr>
              <w:t>* Промежуточная аттестация является необязательной, проводится если запланирована учителемврабочейпрограмме.Еепроведениебудеттакжезависетьотособенностейучащихся, их психофизическихвозможностей.</w:t>
            </w:r>
          </w:p>
        </w:tc>
      </w:tr>
      <w:tr w:rsidR="001A66C6">
        <w:trPr>
          <w:trHeight w:val="484"/>
        </w:trPr>
        <w:tc>
          <w:tcPr>
            <w:tcW w:w="9346" w:type="dxa"/>
            <w:gridSpan w:val="2"/>
          </w:tcPr>
          <w:p w:rsidR="001A66C6" w:rsidRDefault="00DA7866">
            <w:pPr>
              <w:pStyle w:val="TableParagraph"/>
              <w:spacing w:before="71"/>
              <w:rPr>
                <w:sz w:val="24"/>
              </w:rPr>
            </w:pPr>
            <w:r>
              <w:rPr>
                <w:sz w:val="24"/>
              </w:rPr>
              <w:t>Учебный предмет «Ручной труд»</w:t>
            </w:r>
          </w:p>
        </w:tc>
      </w:tr>
      <w:tr w:rsidR="001A66C6">
        <w:trPr>
          <w:trHeight w:val="484"/>
        </w:trPr>
        <w:tc>
          <w:tcPr>
            <w:tcW w:w="2864" w:type="dxa"/>
          </w:tcPr>
          <w:p w:rsidR="001A66C6" w:rsidRDefault="00DA7866">
            <w:pPr>
              <w:pStyle w:val="TableParagraph"/>
              <w:spacing w:before="71"/>
              <w:rPr>
                <w:sz w:val="24"/>
              </w:rPr>
            </w:pPr>
            <w:r>
              <w:rPr>
                <w:sz w:val="24"/>
              </w:rPr>
              <w:t>В конце четверти</w:t>
            </w:r>
          </w:p>
        </w:tc>
        <w:tc>
          <w:tcPr>
            <w:tcW w:w="6482" w:type="dxa"/>
          </w:tcPr>
          <w:p w:rsidR="001A66C6" w:rsidRDefault="00DA7866">
            <w:pPr>
              <w:pStyle w:val="TableParagraph"/>
              <w:spacing w:before="71"/>
              <w:rPr>
                <w:sz w:val="24"/>
              </w:rPr>
            </w:pPr>
            <w:r>
              <w:rPr>
                <w:sz w:val="24"/>
              </w:rPr>
              <w:t>Контрольный тест.</w:t>
            </w:r>
          </w:p>
        </w:tc>
      </w:tr>
      <w:tr w:rsidR="001A66C6">
        <w:trPr>
          <w:trHeight w:val="804"/>
        </w:trPr>
        <w:tc>
          <w:tcPr>
            <w:tcW w:w="2864" w:type="dxa"/>
            <w:tcBorders>
              <w:bottom w:val="single" w:sz="4" w:space="0" w:color="000000"/>
            </w:tcBorders>
          </w:tcPr>
          <w:p w:rsidR="001A66C6" w:rsidRDefault="00DA7866">
            <w:pPr>
              <w:pStyle w:val="TableParagraph"/>
              <w:spacing w:before="71"/>
              <w:rPr>
                <w:sz w:val="24"/>
              </w:rPr>
            </w:pPr>
            <w:r>
              <w:rPr>
                <w:sz w:val="24"/>
              </w:rPr>
              <w:t>В конце учебного года</w:t>
            </w:r>
          </w:p>
        </w:tc>
        <w:tc>
          <w:tcPr>
            <w:tcW w:w="6482" w:type="dxa"/>
            <w:tcBorders>
              <w:bottom w:val="single" w:sz="4" w:space="0" w:color="000000"/>
            </w:tcBorders>
          </w:tcPr>
          <w:p w:rsidR="001A66C6" w:rsidRDefault="00DA7866">
            <w:pPr>
              <w:pStyle w:val="TableParagraph"/>
              <w:spacing w:before="71" w:line="276" w:lineRule="auto"/>
              <w:ind w:right="4040"/>
              <w:rPr>
                <w:sz w:val="24"/>
              </w:rPr>
            </w:pPr>
            <w:r>
              <w:rPr>
                <w:sz w:val="24"/>
              </w:rPr>
              <w:t>Коллективный проект. Контрольный тест.</w:t>
            </w:r>
          </w:p>
        </w:tc>
      </w:tr>
      <w:tr w:rsidR="001A66C6">
        <w:trPr>
          <w:trHeight w:val="487"/>
        </w:trPr>
        <w:tc>
          <w:tcPr>
            <w:tcW w:w="9346" w:type="dxa"/>
            <w:gridSpan w:val="2"/>
            <w:tcBorders>
              <w:top w:val="single" w:sz="4" w:space="0" w:color="000000"/>
              <w:bottom w:val="single" w:sz="4" w:space="0" w:color="000000"/>
            </w:tcBorders>
          </w:tcPr>
          <w:p w:rsidR="001A66C6" w:rsidRDefault="00DA7866">
            <w:pPr>
              <w:pStyle w:val="TableParagraph"/>
              <w:spacing w:before="70"/>
              <w:rPr>
                <w:sz w:val="24"/>
              </w:rPr>
            </w:pPr>
            <w:r>
              <w:rPr>
                <w:sz w:val="24"/>
              </w:rPr>
              <w:t>Учебный предмет «Изобразительное искусство», «Музыка», «Физическая культура» *</w:t>
            </w:r>
          </w:p>
        </w:tc>
      </w:tr>
      <w:tr w:rsidR="001A66C6">
        <w:trPr>
          <w:trHeight w:val="315"/>
        </w:trPr>
        <w:tc>
          <w:tcPr>
            <w:tcW w:w="2864" w:type="dxa"/>
            <w:tcBorders>
              <w:top w:val="single" w:sz="4" w:space="0" w:color="000000"/>
            </w:tcBorders>
          </w:tcPr>
          <w:p w:rsidR="001A66C6" w:rsidRDefault="00DA7866">
            <w:pPr>
              <w:pStyle w:val="TableParagraph"/>
              <w:spacing w:line="262" w:lineRule="exact"/>
              <w:ind w:left="4"/>
              <w:rPr>
                <w:sz w:val="24"/>
              </w:rPr>
            </w:pPr>
            <w:r>
              <w:rPr>
                <w:sz w:val="24"/>
              </w:rPr>
              <w:t>В конце четверти</w:t>
            </w:r>
          </w:p>
        </w:tc>
        <w:tc>
          <w:tcPr>
            <w:tcW w:w="6482" w:type="dxa"/>
            <w:tcBorders>
              <w:top w:val="single" w:sz="4" w:space="0" w:color="000000"/>
            </w:tcBorders>
          </w:tcPr>
          <w:p w:rsidR="001A66C6" w:rsidRDefault="001A66C6">
            <w:pPr>
              <w:pStyle w:val="TableParagraph"/>
              <w:ind w:left="0"/>
            </w:pPr>
          </w:p>
        </w:tc>
      </w:tr>
      <w:tr w:rsidR="001A66C6">
        <w:trPr>
          <w:trHeight w:val="316"/>
        </w:trPr>
        <w:tc>
          <w:tcPr>
            <w:tcW w:w="2864" w:type="dxa"/>
          </w:tcPr>
          <w:p w:rsidR="001A66C6" w:rsidRDefault="00DA7866">
            <w:pPr>
              <w:pStyle w:val="TableParagraph"/>
              <w:spacing w:line="261" w:lineRule="exact"/>
              <w:ind w:left="4"/>
              <w:rPr>
                <w:sz w:val="24"/>
              </w:rPr>
            </w:pPr>
            <w:r>
              <w:rPr>
                <w:sz w:val="24"/>
              </w:rPr>
              <w:t>В конце учебного года</w:t>
            </w:r>
          </w:p>
        </w:tc>
        <w:tc>
          <w:tcPr>
            <w:tcW w:w="6482" w:type="dxa"/>
          </w:tcPr>
          <w:p w:rsidR="001A66C6" w:rsidRDefault="00DA7866">
            <w:pPr>
              <w:pStyle w:val="TableParagraph"/>
              <w:spacing w:line="261" w:lineRule="exact"/>
              <w:ind w:left="6"/>
              <w:rPr>
                <w:sz w:val="24"/>
              </w:rPr>
            </w:pPr>
            <w:r>
              <w:rPr>
                <w:sz w:val="24"/>
              </w:rPr>
              <w:t>Коллективный проект.</w:t>
            </w:r>
          </w:p>
        </w:tc>
      </w:tr>
      <w:tr w:rsidR="001A66C6">
        <w:trPr>
          <w:trHeight w:val="947"/>
        </w:trPr>
        <w:tc>
          <w:tcPr>
            <w:tcW w:w="9346" w:type="dxa"/>
            <w:gridSpan w:val="2"/>
          </w:tcPr>
          <w:p w:rsidR="001A66C6" w:rsidRDefault="00DA7866">
            <w:pPr>
              <w:pStyle w:val="TableParagraph"/>
              <w:spacing w:line="261" w:lineRule="exact"/>
              <w:ind w:left="724" w:right="-15"/>
              <w:rPr>
                <w:sz w:val="24"/>
              </w:rPr>
            </w:pPr>
            <w:r>
              <w:rPr>
                <w:sz w:val="24"/>
              </w:rPr>
              <w:t>* Промежуточная аттестация является необязательной, проводится еслизапланиро-</w:t>
            </w:r>
          </w:p>
          <w:p w:rsidR="001A66C6" w:rsidRDefault="00DA7866">
            <w:pPr>
              <w:pStyle w:val="TableParagraph"/>
              <w:spacing w:before="6" w:line="310" w:lineRule="atLeast"/>
              <w:ind w:left="4" w:right="-31"/>
              <w:rPr>
                <w:sz w:val="24"/>
              </w:rPr>
            </w:pPr>
            <w:r>
              <w:rPr>
                <w:sz w:val="24"/>
              </w:rPr>
              <w:t>вана учителем в рабочей программе. Ее проведение будет так же зависеть от особенностей учащихся, их психофизическихвозможностей.</w:t>
            </w:r>
          </w:p>
        </w:tc>
      </w:tr>
    </w:tbl>
    <w:p w:rsidR="00042D56" w:rsidRDefault="00042D56">
      <w:pPr>
        <w:spacing w:line="276" w:lineRule="auto"/>
        <w:ind w:left="1112" w:right="280"/>
        <w:jc w:val="center"/>
        <w:rPr>
          <w:b/>
          <w:sz w:val="24"/>
        </w:rPr>
      </w:pPr>
    </w:p>
    <w:p w:rsidR="001A66C6" w:rsidRDefault="00042D56">
      <w:pPr>
        <w:spacing w:line="276" w:lineRule="auto"/>
        <w:ind w:left="1112" w:right="280"/>
        <w:jc w:val="center"/>
        <w:rPr>
          <w:b/>
          <w:sz w:val="24"/>
        </w:rPr>
      </w:pPr>
      <w:r>
        <w:rPr>
          <w:b/>
          <w:sz w:val="24"/>
        </w:rPr>
        <w:t>Н</w:t>
      </w:r>
      <w:r w:rsidR="00DA7866">
        <w:rPr>
          <w:b/>
          <w:sz w:val="24"/>
        </w:rPr>
        <w:t>едельный учебный план общего образования обучающихся с умственной отсталостью (интеллектуальными нарушениями)</w:t>
      </w:r>
    </w:p>
    <w:p w:rsidR="0068496B" w:rsidRPr="0068496B" w:rsidRDefault="00DA7866" w:rsidP="0068496B">
      <w:pPr>
        <w:spacing w:after="35" w:line="275" w:lineRule="exact"/>
        <w:ind w:left="834" w:right="5"/>
        <w:jc w:val="center"/>
        <w:rPr>
          <w:b/>
          <w:sz w:val="24"/>
        </w:rPr>
      </w:pPr>
      <w:r>
        <w:rPr>
          <w:b/>
          <w:sz w:val="24"/>
        </w:rPr>
        <w:t>I-IV классы</w:t>
      </w:r>
      <w:bookmarkStart w:id="68" w:name="3.2._Примерный_годовой_календарный_учебн"/>
      <w:bookmarkStart w:id="69" w:name="_bookmark34"/>
      <w:bookmarkStart w:id="70" w:name="3.3._Условия_реализации_адаптированной_о"/>
      <w:bookmarkStart w:id="71" w:name="_bookmark35"/>
      <w:bookmarkEnd w:id="68"/>
      <w:bookmarkEnd w:id="69"/>
      <w:bookmarkEnd w:id="70"/>
      <w:bookmarkEnd w:id="71"/>
    </w:p>
    <w:tbl>
      <w:tblPr>
        <w:tblW w:w="9900" w:type="dxa"/>
        <w:tblInd w:w="-72" w:type="dxa"/>
        <w:tblLayout w:type="fixed"/>
        <w:tblCellMar>
          <w:left w:w="10" w:type="dxa"/>
          <w:right w:w="10" w:type="dxa"/>
        </w:tblCellMar>
        <w:tblLook w:val="00A0" w:firstRow="1" w:lastRow="0" w:firstColumn="1" w:lastColumn="0" w:noHBand="0" w:noVBand="0"/>
      </w:tblPr>
      <w:tblGrid>
        <w:gridCol w:w="2319"/>
        <w:gridCol w:w="129"/>
        <w:gridCol w:w="71"/>
        <w:gridCol w:w="2745"/>
        <w:gridCol w:w="14"/>
        <w:gridCol w:w="521"/>
        <w:gridCol w:w="21"/>
        <w:gridCol w:w="824"/>
        <w:gridCol w:w="6"/>
        <w:gridCol w:w="51"/>
        <w:gridCol w:w="927"/>
        <w:gridCol w:w="107"/>
        <w:gridCol w:w="877"/>
        <w:gridCol w:w="73"/>
        <w:gridCol w:w="49"/>
        <w:gridCol w:w="1166"/>
      </w:tblGrid>
      <w:tr w:rsidR="0068496B" w:rsidRPr="001A7420" w:rsidTr="00B639C2">
        <w:tc>
          <w:tcPr>
            <w:tcW w:w="2519" w:type="dxa"/>
            <w:gridSpan w:val="3"/>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r w:rsidRPr="001A7420">
              <w:rPr>
                <w:rFonts w:eastAsia="Arial Unicode MS"/>
                <w:b/>
                <w:color w:val="00000A"/>
                <w:lang w:eastAsia="en-US"/>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r w:rsidRPr="001A7420">
              <w:rPr>
                <w:rFonts w:eastAsia="Arial Unicode MS"/>
                <w:b/>
                <w:color w:val="00000A"/>
                <w:lang w:eastAsia="en-US"/>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r w:rsidRPr="001A7420">
              <w:rPr>
                <w:rFonts w:eastAsia="Arial Unicode MS"/>
                <w:b/>
                <w:color w:val="00000A"/>
                <w:lang w:eastAsia="en-US"/>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r w:rsidRPr="001A7420">
              <w:rPr>
                <w:rFonts w:eastAsia="Arial Unicode MS"/>
                <w:b/>
                <w:color w:val="00000A"/>
                <w:lang w:eastAsia="en-US"/>
              </w:rPr>
              <w:t>Всего</w:t>
            </w:r>
          </w:p>
        </w:tc>
      </w:tr>
      <w:tr w:rsidR="0068496B" w:rsidRPr="001A7420" w:rsidTr="00B639C2">
        <w:tc>
          <w:tcPr>
            <w:tcW w:w="2519" w:type="dxa"/>
            <w:gridSpan w:val="3"/>
            <w:vMerge/>
            <w:tcBorders>
              <w:top w:val="nil"/>
              <w:left w:val="single" w:sz="4" w:space="0" w:color="auto"/>
              <w:bottom w:val="nil"/>
              <w:right w:val="nil"/>
            </w:tcBorders>
            <w:vAlign w:val="center"/>
          </w:tcPr>
          <w:p w:rsidR="0068496B" w:rsidRPr="001A7420" w:rsidRDefault="0068496B" w:rsidP="00B639C2">
            <w:pPr>
              <w:rPr>
                <w:rFonts w:eastAsia="Arial Unicode MS"/>
                <w:b/>
                <w:color w:val="00000A"/>
                <w:lang w:eastAsia="en-US"/>
              </w:rPr>
            </w:pPr>
          </w:p>
        </w:tc>
        <w:tc>
          <w:tcPr>
            <w:tcW w:w="2745" w:type="dxa"/>
            <w:vMerge/>
            <w:tcBorders>
              <w:top w:val="nil"/>
              <w:left w:val="nil"/>
              <w:bottom w:val="nil"/>
              <w:right w:val="nil"/>
            </w:tcBorders>
            <w:vAlign w:val="center"/>
          </w:tcPr>
          <w:p w:rsidR="0068496B" w:rsidRPr="001A7420" w:rsidRDefault="0068496B" w:rsidP="00B639C2">
            <w:pPr>
              <w:rPr>
                <w:rFonts w:eastAsia="Arial Unicode MS"/>
                <w:b/>
                <w:color w:val="00000A"/>
                <w:lang w:eastAsia="en-US"/>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val="en-US" w:eastAsia="en-US"/>
              </w:rPr>
            </w:pPr>
            <w:r w:rsidRPr="001A7420">
              <w:rPr>
                <w:rFonts w:eastAsia="Arial Unicode MS"/>
                <w:b/>
                <w:color w:val="00000A"/>
                <w:lang w:val="en-US" w:eastAsia="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val="en-US" w:eastAsia="en-US"/>
              </w:rPr>
            </w:pPr>
            <w:r w:rsidRPr="001A7420">
              <w:rPr>
                <w:rFonts w:eastAsia="Arial Unicode MS"/>
                <w:b/>
                <w:color w:val="00000A"/>
                <w:lang w:val="en-US" w:eastAsia="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val="en-US" w:eastAsia="en-US"/>
              </w:rPr>
            </w:pPr>
            <w:r w:rsidRPr="001A7420">
              <w:rPr>
                <w:rFonts w:eastAsia="Arial Unicode MS"/>
                <w:b/>
                <w:color w:val="00000A"/>
                <w:lang w:val="en-US" w:eastAsia="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kern w:val="1"/>
                <w:lang w:eastAsia="en-US"/>
              </w:rPr>
            </w:pPr>
            <w:r w:rsidRPr="001A7420">
              <w:rPr>
                <w:rFonts w:eastAsia="Arial Unicode MS"/>
                <w:b/>
                <w:color w:val="00000A"/>
                <w:lang w:val="en-US" w:eastAsia="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p>
        </w:tc>
      </w:tr>
      <w:tr w:rsidR="0068496B" w:rsidRPr="001A7420" w:rsidTr="00B639C2">
        <w:tc>
          <w:tcPr>
            <w:tcW w:w="9900" w:type="dxa"/>
            <w:gridSpan w:val="16"/>
            <w:tcBorders>
              <w:top w:val="single" w:sz="4" w:space="0" w:color="000000"/>
              <w:left w:val="single" w:sz="4" w:space="0" w:color="auto"/>
              <w:bottom w:val="single" w:sz="4" w:space="0" w:color="000000"/>
              <w:right w:val="single" w:sz="4" w:space="0" w:color="000000"/>
            </w:tcBorders>
          </w:tcPr>
          <w:p w:rsidR="0068496B" w:rsidRPr="001A7420" w:rsidRDefault="0068496B" w:rsidP="00B639C2">
            <w:pPr>
              <w:ind w:firstLine="665"/>
              <w:jc w:val="both"/>
              <w:rPr>
                <w:rFonts w:eastAsia="Arial Unicode MS"/>
                <w:color w:val="00000A"/>
                <w:lang w:eastAsia="en-US"/>
              </w:rPr>
            </w:pPr>
            <w:r w:rsidRPr="001A7420">
              <w:rPr>
                <w:rFonts w:eastAsia="Arial Unicode MS"/>
                <w:b/>
                <w:i/>
                <w:color w:val="00000A"/>
                <w:lang w:eastAsia="en-US"/>
              </w:rPr>
              <w:lastRenderedPageBreak/>
              <w:t>Обязательная часть</w:t>
            </w:r>
          </w:p>
        </w:tc>
      </w:tr>
      <w:tr w:rsidR="0068496B" w:rsidRPr="001A7420" w:rsidTr="00B639C2">
        <w:tc>
          <w:tcPr>
            <w:tcW w:w="2519" w:type="dxa"/>
            <w:gridSpan w:val="3"/>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p>
          <w:p w:rsidR="0068496B" w:rsidRPr="001A7420" w:rsidRDefault="0068496B" w:rsidP="00B639C2">
            <w:pPr>
              <w:jc w:val="both"/>
              <w:rPr>
                <w:rFonts w:eastAsia="Arial Unicode MS"/>
                <w:color w:val="00000A"/>
                <w:lang w:eastAsia="en-US"/>
              </w:rPr>
            </w:pPr>
          </w:p>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12</w:t>
            </w:r>
          </w:p>
        </w:tc>
      </w:tr>
      <w:tr w:rsidR="0068496B" w:rsidRPr="001A7420" w:rsidTr="00B639C2">
        <w:tc>
          <w:tcPr>
            <w:tcW w:w="2519" w:type="dxa"/>
            <w:gridSpan w:val="3"/>
            <w:vMerge/>
            <w:tcBorders>
              <w:top w:val="nil"/>
              <w:left w:val="single" w:sz="4" w:space="0" w:color="auto"/>
              <w:bottom w:val="nil"/>
              <w:right w:val="nil"/>
            </w:tcBorders>
            <w:vAlign w:val="center"/>
          </w:tcPr>
          <w:p w:rsidR="0068496B" w:rsidRPr="001A7420" w:rsidRDefault="0068496B" w:rsidP="00B639C2">
            <w:pPr>
              <w:rPr>
                <w:rFonts w:eastAsia="Arial Unicode MS"/>
                <w:color w:val="00000A"/>
                <w:lang w:eastAsia="en-US"/>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6</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5</w:t>
            </w:r>
          </w:p>
        </w:tc>
      </w:tr>
      <w:tr w:rsidR="0068496B" w:rsidRPr="001A7420" w:rsidTr="00B639C2">
        <w:tc>
          <w:tcPr>
            <w:tcW w:w="2519" w:type="dxa"/>
            <w:gridSpan w:val="3"/>
            <w:vMerge/>
            <w:tcBorders>
              <w:top w:val="nil"/>
              <w:left w:val="single" w:sz="4" w:space="0" w:color="auto"/>
              <w:bottom w:val="nil"/>
              <w:right w:val="nil"/>
            </w:tcBorders>
            <w:vAlign w:val="center"/>
          </w:tcPr>
          <w:p w:rsidR="0068496B" w:rsidRPr="001A7420" w:rsidRDefault="0068496B" w:rsidP="00B639C2">
            <w:pPr>
              <w:rPr>
                <w:rFonts w:eastAsia="Arial Unicode MS"/>
                <w:color w:val="00000A"/>
                <w:lang w:eastAsia="en-US"/>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Литературное чтение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12</w:t>
            </w:r>
          </w:p>
        </w:tc>
      </w:tr>
      <w:tr w:rsidR="0068496B" w:rsidRPr="001A7420" w:rsidTr="00B639C2">
        <w:tc>
          <w:tcPr>
            <w:tcW w:w="2519" w:type="dxa"/>
            <w:gridSpan w:val="3"/>
            <w:vMerge/>
            <w:tcBorders>
              <w:top w:val="nil"/>
              <w:left w:val="single" w:sz="4" w:space="0" w:color="auto"/>
              <w:bottom w:val="nil"/>
              <w:right w:val="nil"/>
            </w:tcBorders>
            <w:vAlign w:val="center"/>
          </w:tcPr>
          <w:p w:rsidR="0068496B" w:rsidRPr="001A7420" w:rsidRDefault="0068496B" w:rsidP="00B639C2">
            <w:pPr>
              <w:rPr>
                <w:rFonts w:eastAsia="Arial Unicode MS"/>
                <w:color w:val="00000A"/>
                <w:lang w:eastAsia="en-US"/>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6</w:t>
            </w:r>
          </w:p>
        </w:tc>
      </w:tr>
      <w:tr w:rsidR="0068496B" w:rsidRPr="001A7420" w:rsidTr="00B639C2">
        <w:tc>
          <w:tcPr>
            <w:tcW w:w="25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16</w:t>
            </w:r>
          </w:p>
        </w:tc>
      </w:tr>
      <w:tr w:rsidR="0068496B" w:rsidRPr="001A7420" w:rsidTr="00B639C2">
        <w:tc>
          <w:tcPr>
            <w:tcW w:w="25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Обществознание и естествознание </w:t>
            </w:r>
            <w:r w:rsidR="00CF29EB" w:rsidRPr="001A7420">
              <w:rPr>
                <w:rFonts w:eastAsia="Arial Unicode MS"/>
                <w:color w:val="00000A"/>
                <w:lang w:eastAsia="en-US"/>
              </w:rPr>
              <w:t>Окружающий мир</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8</w:t>
            </w:r>
          </w:p>
        </w:tc>
      </w:tr>
      <w:tr w:rsidR="0068496B" w:rsidRPr="001A7420" w:rsidTr="00B639C2">
        <w:tc>
          <w:tcPr>
            <w:tcW w:w="25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r>
      <w:tr w:rsidR="0068496B" w:rsidRPr="001A7420" w:rsidTr="00B639C2">
        <w:tc>
          <w:tcPr>
            <w:tcW w:w="2519" w:type="dxa"/>
            <w:gridSpan w:val="3"/>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p>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r>
      <w:tr w:rsidR="0068496B" w:rsidRPr="001A7420" w:rsidTr="00B639C2">
        <w:tc>
          <w:tcPr>
            <w:tcW w:w="2519" w:type="dxa"/>
            <w:gridSpan w:val="3"/>
            <w:vMerge/>
            <w:tcBorders>
              <w:top w:val="nil"/>
              <w:left w:val="single" w:sz="4" w:space="0" w:color="auto"/>
              <w:bottom w:val="nil"/>
              <w:right w:val="nil"/>
            </w:tcBorders>
            <w:vAlign w:val="center"/>
          </w:tcPr>
          <w:p w:rsidR="0068496B" w:rsidRPr="001A7420" w:rsidRDefault="0068496B" w:rsidP="00B639C2">
            <w:pPr>
              <w:rPr>
                <w:rFonts w:eastAsia="Arial Unicode MS"/>
                <w:color w:val="00000A"/>
                <w:lang w:eastAsia="en-US"/>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r>
      <w:tr w:rsidR="0068496B" w:rsidRPr="001A7420" w:rsidTr="00B639C2">
        <w:tc>
          <w:tcPr>
            <w:tcW w:w="2519"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r>
      <w:tr w:rsidR="0068496B" w:rsidRPr="001A7420" w:rsidTr="00B639C2">
        <w:tc>
          <w:tcPr>
            <w:tcW w:w="2519"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12</w:t>
            </w:r>
          </w:p>
        </w:tc>
      </w:tr>
      <w:tr w:rsidR="0068496B" w:rsidRPr="001A7420" w:rsidTr="00B639C2">
        <w:tc>
          <w:tcPr>
            <w:tcW w:w="5264"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right"/>
              <w:rPr>
                <w:rFonts w:eastAsia="Arial Unicode MS"/>
                <w:b/>
                <w:color w:val="00000A"/>
                <w:lang w:eastAsia="en-US"/>
              </w:rPr>
            </w:pPr>
            <w:r w:rsidRPr="001A7420">
              <w:rPr>
                <w:rFonts w:eastAsia="Arial Unicode MS"/>
                <w:b/>
                <w:color w:val="00000A"/>
                <w:lang w:eastAsia="en-US"/>
              </w:rPr>
              <w:t>Итого</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84</w:t>
            </w:r>
          </w:p>
        </w:tc>
      </w:tr>
      <w:tr w:rsidR="0068496B" w:rsidRPr="001A7420" w:rsidTr="00B639C2">
        <w:tc>
          <w:tcPr>
            <w:tcW w:w="9900" w:type="dxa"/>
            <w:gridSpan w:val="1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b/>
                <w:color w:val="00000A"/>
                <w:lang w:eastAsia="en-US"/>
              </w:rPr>
              <w:t>Часть учебного плана, формируемая участниками образовательных отношений</w:t>
            </w:r>
          </w:p>
        </w:tc>
      </w:tr>
      <w:tr w:rsidR="0068496B" w:rsidRPr="001A7420" w:rsidTr="00B639C2">
        <w:trPr>
          <w:trHeight w:val="176"/>
        </w:trPr>
        <w:tc>
          <w:tcPr>
            <w:tcW w:w="2448" w:type="dxa"/>
            <w:gridSpan w:val="2"/>
            <w:vMerge w:val="restart"/>
            <w:tcBorders>
              <w:top w:val="single" w:sz="4" w:space="0" w:color="000000"/>
              <w:left w:val="single" w:sz="4" w:space="0" w:color="auto"/>
              <w:right w:val="single" w:sz="4" w:space="0" w:color="auto"/>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Родной язык и литературное чтение на родном языке</w:t>
            </w:r>
          </w:p>
        </w:tc>
        <w:tc>
          <w:tcPr>
            <w:tcW w:w="2816" w:type="dxa"/>
            <w:gridSpan w:val="2"/>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Родной язык</w:t>
            </w:r>
          </w:p>
        </w:tc>
        <w:tc>
          <w:tcPr>
            <w:tcW w:w="556"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830"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78"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8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288"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p>
        </w:tc>
      </w:tr>
      <w:tr w:rsidR="0068496B" w:rsidRPr="001A7420" w:rsidTr="00B639C2">
        <w:trPr>
          <w:trHeight w:val="557"/>
        </w:trPr>
        <w:tc>
          <w:tcPr>
            <w:tcW w:w="2448" w:type="dxa"/>
            <w:gridSpan w:val="2"/>
            <w:vMerge/>
            <w:tcBorders>
              <w:left w:val="single" w:sz="4" w:space="0" w:color="auto"/>
              <w:bottom w:val="single" w:sz="4" w:space="0" w:color="000000"/>
              <w:right w:val="single" w:sz="4" w:space="0" w:color="auto"/>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p>
        </w:tc>
        <w:tc>
          <w:tcPr>
            <w:tcW w:w="2816" w:type="dxa"/>
            <w:gridSpan w:val="2"/>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Литературное чтение на родном языке</w:t>
            </w:r>
          </w:p>
        </w:tc>
        <w:tc>
          <w:tcPr>
            <w:tcW w:w="556"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830"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78"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84"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288"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p>
        </w:tc>
      </w:tr>
      <w:tr w:rsidR="0068496B" w:rsidRPr="001A7420" w:rsidTr="00B639C2">
        <w:trPr>
          <w:trHeight w:val="315"/>
        </w:trPr>
        <w:tc>
          <w:tcPr>
            <w:tcW w:w="2448" w:type="dxa"/>
            <w:gridSpan w:val="2"/>
            <w:tcBorders>
              <w:left w:val="single" w:sz="4" w:space="0" w:color="auto"/>
              <w:bottom w:val="single" w:sz="4" w:space="0" w:color="000000"/>
              <w:right w:val="single" w:sz="4" w:space="0" w:color="auto"/>
            </w:tcBorders>
            <w:tcMar>
              <w:top w:w="0" w:type="dxa"/>
              <w:left w:w="108" w:type="dxa"/>
              <w:bottom w:w="0" w:type="dxa"/>
              <w:right w:w="108" w:type="dxa"/>
            </w:tcMar>
          </w:tcPr>
          <w:p w:rsidR="0068496B" w:rsidRPr="001A7420" w:rsidRDefault="0068496B" w:rsidP="00B639C2">
            <w:pPr>
              <w:jc w:val="both"/>
              <w:rPr>
                <w:rFonts w:eastAsia="Arial Unicode MS"/>
                <w:b/>
                <w:color w:val="00000A"/>
                <w:lang w:eastAsia="en-US"/>
              </w:rPr>
            </w:pPr>
            <w:r w:rsidRPr="001A7420">
              <w:rPr>
                <w:rFonts w:eastAsia="Arial Unicode MS"/>
                <w:b/>
                <w:color w:val="00000A"/>
                <w:lang w:eastAsia="en-US"/>
              </w:rPr>
              <w:t>Элективный курс</w:t>
            </w:r>
          </w:p>
        </w:tc>
        <w:tc>
          <w:tcPr>
            <w:tcW w:w="2816" w:type="dxa"/>
            <w:gridSpan w:val="2"/>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Математика</w:t>
            </w:r>
          </w:p>
        </w:tc>
        <w:tc>
          <w:tcPr>
            <w:tcW w:w="556"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p>
        </w:tc>
        <w:tc>
          <w:tcPr>
            <w:tcW w:w="830"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p>
        </w:tc>
        <w:tc>
          <w:tcPr>
            <w:tcW w:w="978"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84"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p>
        </w:tc>
        <w:tc>
          <w:tcPr>
            <w:tcW w:w="1288"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p>
        </w:tc>
      </w:tr>
      <w:tr w:rsidR="0068496B" w:rsidRPr="001A7420" w:rsidTr="00B639C2">
        <w:tc>
          <w:tcPr>
            <w:tcW w:w="52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color w:val="00000A"/>
                <w:lang w:eastAsia="en-US"/>
              </w:rPr>
            </w:pPr>
            <w:r w:rsidRPr="001A7420">
              <w:rPr>
                <w:rFonts w:eastAsia="Arial Unicode MS"/>
                <w:b/>
                <w:color w:val="00000A"/>
                <w:lang w:eastAsia="en-US"/>
              </w:rPr>
              <w:t>Предельно допустимая недельная нагрузка (</w:t>
            </w:r>
            <w:r w:rsidRPr="001A7420">
              <w:rPr>
                <w:rFonts w:eastAsia="Arial Unicode MS"/>
                <w:color w:val="00000A"/>
                <w:lang w:eastAsia="en-US"/>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26</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26</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26</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99</w:t>
            </w:r>
          </w:p>
        </w:tc>
      </w:tr>
      <w:tr w:rsidR="0068496B" w:rsidRPr="001A7420" w:rsidTr="00B639C2">
        <w:trPr>
          <w:trHeight w:val="413"/>
        </w:trPr>
        <w:tc>
          <w:tcPr>
            <w:tcW w:w="527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96B" w:rsidRPr="001A7420" w:rsidRDefault="0068496B" w:rsidP="00B639C2">
            <w:pPr>
              <w:jc w:val="both"/>
              <w:rPr>
                <w:rFonts w:eastAsia="Arial Unicode MS"/>
                <w:b/>
                <w:color w:val="00000A"/>
                <w:kern w:val="1"/>
                <w:lang w:eastAsia="en-US"/>
              </w:rPr>
            </w:pPr>
            <w:r w:rsidRPr="001A7420">
              <w:rPr>
                <w:rFonts w:eastAsia="Arial Unicode MS"/>
                <w:b/>
                <w:color w:val="00000A"/>
                <w:kern w:val="1"/>
                <w:lang w:eastAsia="en-US"/>
              </w:rPr>
              <w:t xml:space="preserve">Направления  внеурочной деятельности </w:t>
            </w:r>
            <w:r w:rsidRPr="001A7420">
              <w:rPr>
                <w:rFonts w:eastAsia="Arial Unicode MS"/>
                <w:b/>
                <w:color w:val="00000A"/>
                <w:lang w:eastAsia="en-US"/>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96B" w:rsidRPr="00CF29EB" w:rsidRDefault="00CF29EB" w:rsidP="00B639C2">
            <w:pPr>
              <w:jc w:val="center"/>
              <w:rPr>
                <w:rFonts w:eastAsia="Arial Unicode MS"/>
                <w:b/>
                <w:color w:val="00000A"/>
                <w:kern w:val="1"/>
                <w:lang w:val="en-US" w:eastAsia="en-US"/>
              </w:rPr>
            </w:pPr>
            <w:r>
              <w:rPr>
                <w:rFonts w:eastAsia="Arial Unicode MS"/>
                <w:b/>
                <w:color w:val="00000A"/>
                <w:kern w:val="1"/>
                <w:lang w:val="en-US" w:eastAsia="en-US"/>
              </w:rPr>
              <w:t>1</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96B" w:rsidRPr="00CF29EB" w:rsidRDefault="00CF29EB" w:rsidP="00B639C2">
            <w:pPr>
              <w:jc w:val="center"/>
              <w:rPr>
                <w:rFonts w:eastAsia="Arial Unicode MS"/>
                <w:b/>
                <w:color w:val="00000A"/>
                <w:kern w:val="1"/>
                <w:lang w:val="en-US" w:eastAsia="en-US"/>
              </w:rPr>
            </w:pPr>
            <w:r>
              <w:rPr>
                <w:rFonts w:eastAsia="Arial Unicode MS"/>
                <w:b/>
                <w:color w:val="00000A"/>
                <w:kern w:val="1"/>
                <w:lang w:val="en-US" w:eastAsia="en-US"/>
              </w:rPr>
              <w:t>1</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96B" w:rsidRPr="00CF29EB" w:rsidRDefault="00CF29EB" w:rsidP="00B639C2">
            <w:pPr>
              <w:rPr>
                <w:rFonts w:eastAsia="Arial Unicode MS"/>
                <w:b/>
                <w:color w:val="00000A"/>
                <w:kern w:val="1"/>
                <w:lang w:val="en-US" w:eastAsia="en-US"/>
              </w:rPr>
            </w:pPr>
            <w:r>
              <w:rPr>
                <w:rFonts w:eastAsia="Arial Unicode MS"/>
                <w:b/>
                <w:color w:val="00000A"/>
                <w:kern w:val="1"/>
                <w:lang w:val="en-US" w:eastAsia="en-US"/>
              </w:rPr>
              <w:t>1</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96B" w:rsidRPr="00CF29EB" w:rsidRDefault="00CF29EB" w:rsidP="00B639C2">
            <w:pPr>
              <w:jc w:val="center"/>
              <w:rPr>
                <w:rFonts w:eastAsia="Arial Unicode MS"/>
                <w:b/>
                <w:color w:val="00000A"/>
                <w:kern w:val="1"/>
                <w:lang w:val="en-US" w:eastAsia="en-US"/>
              </w:rPr>
            </w:pPr>
            <w:r>
              <w:rPr>
                <w:rFonts w:eastAsia="Arial Unicode MS"/>
                <w:b/>
                <w:color w:val="00000A"/>
                <w:kern w:val="1"/>
                <w:lang w:val="en-US" w:eastAsia="en-US"/>
              </w:rPr>
              <w:t>1</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496B" w:rsidRPr="00CF29EB" w:rsidRDefault="00CF29EB" w:rsidP="00B639C2">
            <w:pPr>
              <w:jc w:val="center"/>
              <w:rPr>
                <w:rFonts w:eastAsia="Arial Unicode MS"/>
                <w:b/>
                <w:color w:val="00000A"/>
                <w:kern w:val="1"/>
                <w:lang w:val="en-US" w:eastAsia="en-US"/>
              </w:rPr>
            </w:pPr>
            <w:r>
              <w:rPr>
                <w:rFonts w:eastAsia="Arial Unicode MS"/>
                <w:b/>
                <w:color w:val="00000A"/>
                <w:kern w:val="1"/>
                <w:lang w:val="en-US" w:eastAsia="en-US"/>
              </w:rPr>
              <w:t>1</w:t>
            </w:r>
          </w:p>
        </w:tc>
      </w:tr>
      <w:tr w:rsidR="0068496B" w:rsidRPr="001A7420" w:rsidTr="00B639C2">
        <w:trPr>
          <w:trHeight w:val="588"/>
        </w:trPr>
        <w:tc>
          <w:tcPr>
            <w:tcW w:w="2319" w:type="dxa"/>
            <w:vMerge w:val="restart"/>
            <w:tcBorders>
              <w:top w:val="single" w:sz="4" w:space="0" w:color="000000"/>
              <w:left w:val="single" w:sz="4" w:space="0" w:color="000000"/>
              <w:right w:val="single" w:sz="4" w:space="0" w:color="auto"/>
            </w:tcBorders>
          </w:tcPr>
          <w:p w:rsidR="0068496B" w:rsidRPr="001A7420" w:rsidRDefault="0068496B" w:rsidP="00B639C2">
            <w:pPr>
              <w:rPr>
                <w:rFonts w:eastAsia="Arial Unicode MS"/>
                <w:b/>
                <w:color w:val="00000A"/>
                <w:kern w:val="1"/>
                <w:lang w:eastAsia="en-US"/>
              </w:rPr>
            </w:pPr>
            <w:r w:rsidRPr="001A7420">
              <w:rPr>
                <w:rFonts w:eastAsia="Arial Unicode MS"/>
                <w:b/>
                <w:color w:val="00000A"/>
                <w:kern w:val="1"/>
                <w:lang w:eastAsia="en-US"/>
              </w:rPr>
              <w:t>Коррекционно-   развивающая область</w:t>
            </w:r>
          </w:p>
          <w:p w:rsidR="0068496B" w:rsidRPr="001A7420" w:rsidRDefault="0068496B" w:rsidP="00B639C2">
            <w:pPr>
              <w:rPr>
                <w:rFonts w:eastAsia="Arial Unicode MS"/>
                <w:b/>
                <w:color w:val="00000A"/>
                <w:kern w:val="1"/>
                <w:lang w:eastAsia="en-US"/>
              </w:rPr>
            </w:pPr>
          </w:p>
          <w:p w:rsidR="0068496B" w:rsidRPr="001A7420" w:rsidRDefault="0068496B" w:rsidP="00B639C2">
            <w:pPr>
              <w:rPr>
                <w:rFonts w:eastAsia="Arial Unicode MS"/>
                <w:b/>
                <w:color w:val="00000A"/>
                <w:kern w:val="1"/>
                <w:lang w:eastAsia="en-US"/>
              </w:rPr>
            </w:pPr>
          </w:p>
          <w:p w:rsidR="0068496B" w:rsidRPr="001A7420" w:rsidRDefault="0068496B" w:rsidP="00B639C2">
            <w:pPr>
              <w:rPr>
                <w:rFonts w:eastAsia="Arial Unicode MS"/>
                <w:b/>
                <w:color w:val="00000A"/>
                <w:kern w:val="1"/>
                <w:lang w:eastAsia="en-US"/>
              </w:rPr>
            </w:pPr>
          </w:p>
        </w:tc>
        <w:tc>
          <w:tcPr>
            <w:tcW w:w="2959" w:type="dxa"/>
            <w:gridSpan w:val="4"/>
            <w:vMerge w:val="restart"/>
            <w:tcBorders>
              <w:top w:val="single" w:sz="4" w:space="0" w:color="000000"/>
              <w:left w:val="single" w:sz="4" w:space="0" w:color="auto"/>
              <w:bottom w:val="single" w:sz="4" w:space="0" w:color="000000"/>
              <w:right w:val="single" w:sz="4" w:space="0" w:color="000000"/>
            </w:tcBorders>
          </w:tcPr>
          <w:p w:rsidR="0068496B" w:rsidRPr="001A7420" w:rsidRDefault="0068496B" w:rsidP="00B639C2">
            <w:pPr>
              <w:rPr>
                <w:rFonts w:eastAsia="Arial Unicode MS"/>
                <w:b/>
                <w:color w:val="00000A"/>
                <w:kern w:val="1"/>
                <w:lang w:eastAsia="en-US"/>
              </w:rPr>
            </w:pPr>
            <w:r w:rsidRPr="001A7420">
              <w:rPr>
                <w:rFonts w:eastAsia="Arial Unicode MS"/>
                <w:b/>
                <w:color w:val="00000A"/>
                <w:kern w:val="1"/>
                <w:lang w:eastAsia="en-US"/>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b/>
                <w:color w:val="00000A"/>
                <w:lang w:eastAsia="en-US"/>
              </w:rPr>
              <w:t>Всего</w:t>
            </w:r>
          </w:p>
        </w:tc>
      </w:tr>
      <w:tr w:rsidR="0068496B" w:rsidRPr="001A7420" w:rsidTr="00B639C2">
        <w:trPr>
          <w:trHeight w:val="264"/>
        </w:trPr>
        <w:tc>
          <w:tcPr>
            <w:tcW w:w="2319" w:type="dxa"/>
            <w:vMerge/>
            <w:tcBorders>
              <w:left w:val="single" w:sz="4" w:space="0" w:color="000000"/>
              <w:right w:val="single" w:sz="4" w:space="0" w:color="auto"/>
            </w:tcBorders>
            <w:vAlign w:val="center"/>
          </w:tcPr>
          <w:p w:rsidR="0068496B" w:rsidRPr="001A7420" w:rsidRDefault="0068496B" w:rsidP="00B639C2">
            <w:pPr>
              <w:rPr>
                <w:rFonts w:eastAsia="Arial Unicode MS"/>
                <w:b/>
                <w:color w:val="00000A"/>
                <w:kern w:val="1"/>
                <w:lang w:eastAsia="en-US"/>
              </w:rPr>
            </w:pPr>
          </w:p>
        </w:tc>
        <w:tc>
          <w:tcPr>
            <w:tcW w:w="2959" w:type="dxa"/>
            <w:gridSpan w:val="4"/>
            <w:vMerge/>
            <w:tcBorders>
              <w:top w:val="single" w:sz="4" w:space="0" w:color="000000"/>
              <w:left w:val="single" w:sz="4" w:space="0" w:color="auto"/>
              <w:bottom w:val="single" w:sz="4" w:space="0" w:color="000000"/>
              <w:right w:val="single" w:sz="4" w:space="0" w:color="000000"/>
            </w:tcBorders>
            <w:vAlign w:val="center"/>
          </w:tcPr>
          <w:p w:rsidR="0068496B" w:rsidRPr="001A7420" w:rsidRDefault="0068496B" w:rsidP="00B639C2">
            <w:pPr>
              <w:rPr>
                <w:rFonts w:eastAsia="Arial Unicode MS"/>
                <w:b/>
                <w:color w:val="00000A"/>
                <w:kern w:val="1"/>
                <w:lang w:eastAsia="en-US"/>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68496B" w:rsidRPr="001A7420" w:rsidRDefault="0068496B" w:rsidP="00B639C2">
            <w:pPr>
              <w:jc w:val="center"/>
              <w:rPr>
                <w:rFonts w:eastAsia="Arial Unicode MS"/>
                <w:b/>
                <w:color w:val="00000A"/>
                <w:lang w:val="en-US" w:eastAsia="en-US"/>
              </w:rPr>
            </w:pPr>
            <w:r w:rsidRPr="001A7420">
              <w:rPr>
                <w:rFonts w:eastAsia="Arial Unicode MS"/>
                <w:b/>
                <w:color w:val="00000A"/>
                <w:lang w:val="en-US" w:eastAsia="en-US"/>
              </w:rPr>
              <w:t>I</w:t>
            </w:r>
          </w:p>
        </w:tc>
        <w:tc>
          <w:tcPr>
            <w:tcW w:w="902" w:type="dxa"/>
            <w:gridSpan w:val="4"/>
            <w:tcBorders>
              <w:top w:val="single" w:sz="4" w:space="0" w:color="auto"/>
              <w:left w:val="single" w:sz="4" w:space="0" w:color="auto"/>
              <w:bottom w:val="single" w:sz="4" w:space="0" w:color="000000"/>
              <w:right w:val="single" w:sz="4" w:space="0" w:color="auto"/>
            </w:tcBorders>
          </w:tcPr>
          <w:p w:rsidR="0068496B" w:rsidRPr="001A7420" w:rsidRDefault="0068496B" w:rsidP="00B639C2">
            <w:pPr>
              <w:jc w:val="center"/>
              <w:rPr>
                <w:rFonts w:eastAsia="Arial Unicode MS"/>
                <w:b/>
                <w:color w:val="00000A"/>
                <w:lang w:val="en-US" w:eastAsia="en-US"/>
              </w:rPr>
            </w:pPr>
            <w:r w:rsidRPr="001A7420">
              <w:rPr>
                <w:rFonts w:eastAsia="Arial Unicode MS"/>
                <w:b/>
                <w:color w:val="00000A"/>
                <w:lang w:val="en-US" w:eastAsia="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68496B" w:rsidRPr="001A7420" w:rsidRDefault="0068496B" w:rsidP="00B639C2">
            <w:pPr>
              <w:jc w:val="center"/>
              <w:rPr>
                <w:rFonts w:eastAsia="Arial Unicode MS"/>
                <w:b/>
                <w:color w:val="00000A"/>
                <w:lang w:val="en-US" w:eastAsia="en-US"/>
              </w:rPr>
            </w:pPr>
            <w:r w:rsidRPr="001A7420">
              <w:rPr>
                <w:rFonts w:eastAsia="Arial Unicode MS"/>
                <w:b/>
                <w:color w:val="00000A"/>
                <w:lang w:val="en-US" w:eastAsia="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68496B" w:rsidRPr="001A7420" w:rsidRDefault="0068496B" w:rsidP="00B639C2">
            <w:pPr>
              <w:jc w:val="center"/>
              <w:rPr>
                <w:rFonts w:eastAsia="Arial Unicode MS"/>
                <w:i/>
                <w:color w:val="00000A"/>
                <w:lang w:eastAsia="en-US"/>
              </w:rPr>
            </w:pPr>
            <w:r w:rsidRPr="001A7420">
              <w:rPr>
                <w:rFonts w:eastAsia="Arial Unicode MS"/>
                <w:b/>
                <w:color w:val="00000A"/>
                <w:lang w:val="en-US" w:eastAsia="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68496B" w:rsidRPr="001A7420" w:rsidRDefault="0068496B" w:rsidP="00B639C2">
            <w:pPr>
              <w:rPr>
                <w:rFonts w:eastAsia="Arial Unicode MS"/>
                <w:color w:val="00000A"/>
                <w:lang w:eastAsia="en-US"/>
              </w:rPr>
            </w:pPr>
          </w:p>
        </w:tc>
      </w:tr>
      <w:tr w:rsidR="0068496B" w:rsidRPr="001A7420" w:rsidTr="00B639C2">
        <w:tc>
          <w:tcPr>
            <w:tcW w:w="2319" w:type="dxa"/>
            <w:vMerge/>
            <w:tcBorders>
              <w:left w:val="single" w:sz="4" w:space="0" w:color="000000"/>
              <w:right w:val="single" w:sz="4" w:space="0" w:color="auto"/>
            </w:tcBorders>
          </w:tcPr>
          <w:p w:rsidR="0068496B" w:rsidRPr="001A7420" w:rsidRDefault="0068496B" w:rsidP="00B639C2">
            <w:pPr>
              <w:rPr>
                <w:rFonts w:eastAsia="Arial Unicode MS"/>
                <w:color w:val="00000A"/>
                <w:kern w:val="1"/>
                <w:lang w:eastAsia="en-US"/>
              </w:rPr>
            </w:pPr>
          </w:p>
        </w:tc>
        <w:tc>
          <w:tcPr>
            <w:tcW w:w="2959" w:type="dxa"/>
            <w:gridSpan w:val="4"/>
            <w:tcBorders>
              <w:top w:val="single" w:sz="4" w:space="0" w:color="000000"/>
              <w:left w:val="single" w:sz="4" w:space="0" w:color="auto"/>
              <w:bottom w:val="single" w:sz="4" w:space="0" w:color="000000"/>
              <w:right w:val="single" w:sz="4" w:space="0" w:color="000000"/>
            </w:tcBorders>
          </w:tcPr>
          <w:p w:rsidR="0068496B" w:rsidRPr="001A7420" w:rsidRDefault="0068496B" w:rsidP="00B639C2">
            <w:pPr>
              <w:jc w:val="both"/>
              <w:rPr>
                <w:rFonts w:eastAsia="Arial Unicode MS"/>
                <w:color w:val="00000A"/>
                <w:lang w:eastAsia="en-US"/>
              </w:rPr>
            </w:pPr>
            <w:r w:rsidRPr="001A7420">
              <w:rPr>
                <w:rFonts w:eastAsia="Arial Unicode MS"/>
                <w:color w:val="00000A"/>
                <w:lang w:eastAsia="en-US"/>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i/>
                <w:color w:val="00000A"/>
                <w:lang w:eastAsia="en-US"/>
              </w:rPr>
            </w:pPr>
            <w:r w:rsidRPr="001A7420">
              <w:rPr>
                <w:rFonts w:eastAsia="Arial Unicode MS"/>
                <w:i/>
                <w:color w:val="00000A"/>
                <w:lang w:eastAsia="en-US"/>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i/>
                <w:color w:val="00000A"/>
                <w:lang w:eastAsia="en-US"/>
              </w:rPr>
            </w:pPr>
            <w:r w:rsidRPr="001A7420">
              <w:rPr>
                <w:rFonts w:eastAsia="Arial Unicode MS"/>
                <w:i/>
                <w:color w:val="00000A"/>
                <w:lang w:eastAsia="en-US"/>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r>
      <w:tr w:rsidR="0068496B" w:rsidRPr="001A7420" w:rsidTr="00B639C2">
        <w:trPr>
          <w:trHeight w:val="210"/>
        </w:trPr>
        <w:tc>
          <w:tcPr>
            <w:tcW w:w="2319" w:type="dxa"/>
            <w:vMerge/>
            <w:tcBorders>
              <w:left w:val="single" w:sz="4" w:space="0" w:color="000000"/>
              <w:right w:val="single" w:sz="4" w:space="0" w:color="auto"/>
            </w:tcBorders>
            <w:vAlign w:val="center"/>
          </w:tcPr>
          <w:p w:rsidR="0068496B" w:rsidRPr="001A7420" w:rsidRDefault="0068496B" w:rsidP="00B639C2">
            <w:pPr>
              <w:rPr>
                <w:rFonts w:eastAsia="Arial Unicode MS"/>
                <w:color w:val="00000A"/>
                <w:kern w:val="1"/>
                <w:lang w:eastAsia="en-US"/>
              </w:rPr>
            </w:pPr>
          </w:p>
        </w:tc>
        <w:tc>
          <w:tcPr>
            <w:tcW w:w="2959" w:type="dxa"/>
            <w:gridSpan w:val="4"/>
            <w:tcBorders>
              <w:top w:val="single" w:sz="4" w:space="0" w:color="000000"/>
              <w:left w:val="single" w:sz="4" w:space="0" w:color="auto"/>
              <w:bottom w:val="single" w:sz="4" w:space="0" w:color="000000"/>
              <w:right w:val="single" w:sz="4" w:space="0" w:color="000000"/>
            </w:tcBorders>
          </w:tcPr>
          <w:p w:rsidR="0068496B" w:rsidRPr="001A7420" w:rsidRDefault="0068496B" w:rsidP="00B639C2">
            <w:pPr>
              <w:rPr>
                <w:rFonts w:eastAsia="Arial Unicode MS"/>
                <w:color w:val="00000A"/>
                <w:kern w:val="1"/>
                <w:lang w:eastAsia="en-US"/>
              </w:rPr>
            </w:pPr>
            <w:r w:rsidRPr="001A7420">
              <w:rPr>
                <w:rFonts w:eastAsia="Arial Unicode MS"/>
                <w:color w:val="00000A"/>
                <w:lang w:eastAsia="en-US"/>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kern w:val="1"/>
                <w:lang w:eastAsia="en-US"/>
              </w:rPr>
            </w:pPr>
            <w:r w:rsidRPr="001A7420">
              <w:rPr>
                <w:rFonts w:eastAsia="Arial Unicode MS"/>
                <w:color w:val="00000A"/>
                <w:kern w:val="1"/>
                <w:lang w:eastAsia="en-US"/>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6</w:t>
            </w:r>
          </w:p>
        </w:tc>
      </w:tr>
      <w:tr w:rsidR="0068496B" w:rsidRPr="001A7420" w:rsidTr="00B639C2">
        <w:trPr>
          <w:trHeight w:val="210"/>
        </w:trPr>
        <w:tc>
          <w:tcPr>
            <w:tcW w:w="2319" w:type="dxa"/>
            <w:vMerge/>
            <w:tcBorders>
              <w:left w:val="single" w:sz="4" w:space="0" w:color="000000"/>
              <w:bottom w:val="single" w:sz="4" w:space="0" w:color="auto"/>
              <w:right w:val="single" w:sz="4" w:space="0" w:color="auto"/>
            </w:tcBorders>
            <w:vAlign w:val="center"/>
          </w:tcPr>
          <w:p w:rsidR="0068496B" w:rsidRPr="001A7420" w:rsidRDefault="0068496B" w:rsidP="00B639C2">
            <w:pPr>
              <w:rPr>
                <w:rFonts w:eastAsia="Arial Unicode MS"/>
                <w:color w:val="00000A"/>
                <w:kern w:val="1"/>
                <w:lang w:eastAsia="en-US"/>
              </w:rPr>
            </w:pPr>
          </w:p>
        </w:tc>
        <w:tc>
          <w:tcPr>
            <w:tcW w:w="2959" w:type="dxa"/>
            <w:gridSpan w:val="4"/>
            <w:tcBorders>
              <w:top w:val="single" w:sz="4" w:space="0" w:color="000000"/>
              <w:left w:val="single" w:sz="4" w:space="0" w:color="auto"/>
              <w:bottom w:val="single" w:sz="4" w:space="0" w:color="000000"/>
              <w:right w:val="single" w:sz="4" w:space="0" w:color="000000"/>
            </w:tcBorders>
          </w:tcPr>
          <w:p w:rsidR="0068496B" w:rsidRPr="001A7420" w:rsidRDefault="0068496B" w:rsidP="00B639C2">
            <w:pPr>
              <w:rPr>
                <w:rFonts w:eastAsia="Arial Unicode MS"/>
                <w:color w:val="00000A"/>
                <w:lang w:eastAsia="en-US"/>
              </w:rPr>
            </w:pPr>
            <w:r w:rsidRPr="001A7420">
              <w:rPr>
                <w:rFonts w:eastAsia="Arial Unicode MS"/>
                <w:color w:val="00000A"/>
                <w:lang w:eastAsia="en-US"/>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12</w:t>
            </w:r>
          </w:p>
        </w:tc>
      </w:tr>
      <w:tr w:rsidR="0068496B" w:rsidRPr="001A7420" w:rsidTr="00B639C2">
        <w:trPr>
          <w:trHeight w:val="636"/>
        </w:trPr>
        <w:tc>
          <w:tcPr>
            <w:tcW w:w="5278" w:type="dxa"/>
            <w:gridSpan w:val="5"/>
            <w:tcBorders>
              <w:top w:val="single" w:sz="4" w:space="0" w:color="auto"/>
              <w:left w:val="single" w:sz="4" w:space="0" w:color="000000"/>
              <w:bottom w:val="single" w:sz="4" w:space="0" w:color="auto"/>
              <w:right w:val="single" w:sz="4" w:space="0" w:color="000000"/>
            </w:tcBorders>
            <w:vAlign w:val="center"/>
          </w:tcPr>
          <w:p w:rsidR="0068496B" w:rsidRPr="001A7420" w:rsidRDefault="0068496B" w:rsidP="00B639C2">
            <w:pPr>
              <w:jc w:val="both"/>
              <w:rPr>
                <w:rFonts w:eastAsia="Arial Unicode MS"/>
                <w:color w:val="00000A"/>
                <w:lang w:eastAsia="en-US"/>
              </w:rPr>
            </w:pPr>
            <w:r w:rsidRPr="001A7420">
              <w:rPr>
                <w:rFonts w:eastAsia="Arial Unicode MS"/>
                <w:color w:val="00000A"/>
                <w:kern w:val="1"/>
                <w:lang w:eastAsia="en-US"/>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8</w:t>
            </w:r>
          </w:p>
        </w:tc>
      </w:tr>
      <w:tr w:rsidR="0068496B" w:rsidRPr="001A7420" w:rsidTr="00B639C2">
        <w:tc>
          <w:tcPr>
            <w:tcW w:w="527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kern w:val="1"/>
                <w:lang w:eastAsia="en-US"/>
              </w:rPr>
            </w:pPr>
            <w:r w:rsidRPr="001A7420">
              <w:rPr>
                <w:rFonts w:eastAsia="Arial Unicode MS"/>
                <w:b/>
                <w:color w:val="00000A"/>
                <w:kern w:val="1"/>
                <w:lang w:eastAsia="en-US"/>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28</w:t>
            </w:r>
          </w:p>
        </w:tc>
      </w:tr>
      <w:tr w:rsidR="0068496B" w:rsidRPr="001A7420" w:rsidTr="00B639C2">
        <w:tc>
          <w:tcPr>
            <w:tcW w:w="527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both"/>
              <w:rPr>
                <w:rFonts w:eastAsia="Arial Unicode MS"/>
                <w:b/>
                <w:color w:val="00000A"/>
                <w:kern w:val="1"/>
                <w:lang w:eastAsia="en-US"/>
              </w:rPr>
            </w:pPr>
            <w:r w:rsidRPr="001A7420">
              <w:rPr>
                <w:rFonts w:eastAsia="Arial Unicode MS"/>
                <w:b/>
                <w:color w:val="00000A"/>
                <w:kern w:val="1"/>
                <w:lang w:eastAsia="en-US"/>
              </w:rPr>
              <w:t xml:space="preserve">Всего </w:t>
            </w:r>
            <w:r w:rsidRPr="001A7420">
              <w:rPr>
                <w:rFonts w:eastAsia="Arial Unicode MS"/>
                <w:b/>
                <w:color w:val="00000A"/>
                <w:lang w:eastAsia="en-US"/>
              </w:rPr>
              <w:t>(направления внеурочной деятельности)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color w:val="00000A"/>
                <w:lang w:eastAsia="en-US"/>
              </w:rPr>
            </w:pPr>
            <w:r w:rsidRPr="001A7420">
              <w:rPr>
                <w:rFonts w:eastAsia="Arial Unicode MS"/>
                <w:color w:val="00000A"/>
                <w:lang w:eastAsia="en-US"/>
              </w:rPr>
              <w:t>40</w:t>
            </w:r>
          </w:p>
        </w:tc>
      </w:tr>
      <w:tr w:rsidR="0068496B" w:rsidRPr="001A7420" w:rsidTr="00B639C2">
        <w:tc>
          <w:tcPr>
            <w:tcW w:w="527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rPr>
                <w:rFonts w:eastAsia="Arial Unicode MS"/>
                <w:b/>
                <w:color w:val="00000A"/>
                <w:kern w:val="1"/>
                <w:lang w:eastAsia="en-US"/>
              </w:rPr>
            </w:pPr>
            <w:r w:rsidRPr="001A7420">
              <w:rPr>
                <w:rFonts w:eastAsia="Arial Unicode MS"/>
                <w:b/>
                <w:color w:val="00000A"/>
                <w:kern w:val="1"/>
                <w:lang w:eastAsia="en-US"/>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496B" w:rsidRPr="001A7420" w:rsidRDefault="0068496B" w:rsidP="00B639C2">
            <w:pPr>
              <w:jc w:val="center"/>
              <w:rPr>
                <w:rFonts w:eastAsia="Arial Unicode MS"/>
                <w:b/>
                <w:color w:val="00000A"/>
                <w:lang w:eastAsia="en-US"/>
              </w:rPr>
            </w:pPr>
            <w:r w:rsidRPr="001A7420">
              <w:rPr>
                <w:rFonts w:eastAsia="Arial Unicode MS"/>
                <w:b/>
                <w:color w:val="00000A"/>
                <w:lang w:eastAsia="en-US"/>
              </w:rPr>
              <w:t>130</w:t>
            </w:r>
          </w:p>
        </w:tc>
      </w:tr>
    </w:tbl>
    <w:p w:rsidR="00042D56" w:rsidRDefault="00042D56" w:rsidP="00042D56">
      <w:pPr>
        <w:pStyle w:val="1"/>
        <w:tabs>
          <w:tab w:val="left" w:pos="2037"/>
          <w:tab w:val="left" w:pos="2038"/>
        </w:tabs>
        <w:spacing w:line="276" w:lineRule="auto"/>
        <w:ind w:right="384"/>
      </w:pPr>
    </w:p>
    <w:p w:rsidR="00042D56" w:rsidRDefault="00042D56" w:rsidP="00042D56">
      <w:pPr>
        <w:pStyle w:val="1"/>
        <w:tabs>
          <w:tab w:val="left" w:pos="2037"/>
          <w:tab w:val="left" w:pos="2038"/>
        </w:tabs>
        <w:spacing w:line="276" w:lineRule="auto"/>
        <w:ind w:right="384"/>
      </w:pPr>
    </w:p>
    <w:p w:rsidR="00042D56" w:rsidRPr="001D59D0" w:rsidRDefault="00042D56" w:rsidP="00042D56">
      <w:pPr>
        <w:jc w:val="center"/>
        <w:rPr>
          <w:b/>
          <w:sz w:val="32"/>
          <w:szCs w:val="32"/>
        </w:rPr>
      </w:pPr>
      <w:r>
        <w:rPr>
          <w:b/>
          <w:sz w:val="32"/>
          <w:szCs w:val="32"/>
        </w:rPr>
        <w:t xml:space="preserve">3.2   </w:t>
      </w:r>
      <w:r w:rsidRPr="001D59D0">
        <w:rPr>
          <w:b/>
          <w:sz w:val="32"/>
          <w:szCs w:val="32"/>
        </w:rPr>
        <w:t xml:space="preserve">Годовой календарный учебный график </w:t>
      </w:r>
    </w:p>
    <w:p w:rsidR="00042D56" w:rsidRPr="001D59D0" w:rsidRDefault="00042D56" w:rsidP="00042D56">
      <w:pPr>
        <w:jc w:val="center"/>
        <w:rPr>
          <w:b/>
          <w:sz w:val="32"/>
          <w:szCs w:val="32"/>
        </w:rPr>
      </w:pPr>
      <w:r w:rsidRPr="001D59D0">
        <w:rPr>
          <w:b/>
          <w:sz w:val="32"/>
          <w:szCs w:val="32"/>
        </w:rPr>
        <w:t xml:space="preserve">Муниципального общеобразовательного бюджетного учреждения «Средняя общеобразовательная школа с. Качеганово </w:t>
      </w:r>
    </w:p>
    <w:p w:rsidR="00042D56" w:rsidRPr="001D59D0" w:rsidRDefault="00042D56" w:rsidP="00042D56">
      <w:pPr>
        <w:jc w:val="center"/>
        <w:rPr>
          <w:b/>
          <w:sz w:val="32"/>
          <w:szCs w:val="32"/>
        </w:rPr>
      </w:pPr>
      <w:r w:rsidRPr="001D59D0">
        <w:rPr>
          <w:b/>
          <w:sz w:val="32"/>
          <w:szCs w:val="32"/>
        </w:rPr>
        <w:t xml:space="preserve">муниципального района Миякинский район </w:t>
      </w:r>
    </w:p>
    <w:p w:rsidR="00042D56" w:rsidRDefault="00042D56" w:rsidP="00042D56">
      <w:pPr>
        <w:jc w:val="center"/>
        <w:rPr>
          <w:b/>
          <w:sz w:val="32"/>
          <w:szCs w:val="32"/>
        </w:rPr>
      </w:pPr>
      <w:r w:rsidRPr="001D59D0">
        <w:rPr>
          <w:b/>
          <w:sz w:val="32"/>
          <w:szCs w:val="32"/>
        </w:rPr>
        <w:t xml:space="preserve">Республики Башкортостан» </w:t>
      </w:r>
    </w:p>
    <w:p w:rsidR="00042D56" w:rsidRPr="001D59D0" w:rsidRDefault="00042D56" w:rsidP="00042D56">
      <w:pPr>
        <w:jc w:val="center"/>
        <w:rPr>
          <w:b/>
          <w:sz w:val="32"/>
          <w:szCs w:val="32"/>
        </w:rPr>
      </w:pPr>
      <w:r>
        <w:rPr>
          <w:b/>
          <w:sz w:val="32"/>
          <w:szCs w:val="32"/>
        </w:rPr>
        <w:t>на 2018 -2019 учебный год</w:t>
      </w:r>
    </w:p>
    <w:p w:rsidR="00042D56" w:rsidRPr="001D59D0" w:rsidRDefault="00042D56" w:rsidP="00042D56">
      <w:pPr>
        <w:tabs>
          <w:tab w:val="left" w:pos="2250"/>
        </w:tabs>
      </w:pPr>
      <w:r w:rsidRPr="001D59D0">
        <w:tab/>
      </w:r>
    </w:p>
    <w:p w:rsidR="00042D56" w:rsidRPr="001D59D0" w:rsidRDefault="00042D56" w:rsidP="00042D56">
      <w:pPr>
        <w:jc w:val="center"/>
        <w:rPr>
          <w:b/>
          <w:sz w:val="28"/>
          <w:szCs w:val="28"/>
        </w:rPr>
      </w:pPr>
      <w:r w:rsidRPr="001D59D0">
        <w:rPr>
          <w:b/>
          <w:sz w:val="28"/>
          <w:szCs w:val="28"/>
        </w:rPr>
        <w:t>Продолжительность учебного года</w:t>
      </w:r>
    </w:p>
    <w:p w:rsidR="00042D56" w:rsidRPr="001D59D0" w:rsidRDefault="00042D56" w:rsidP="00042D56">
      <w:pPr>
        <w:rPr>
          <w:sz w:val="28"/>
          <w:szCs w:val="28"/>
        </w:rPr>
      </w:pPr>
    </w:p>
    <w:p w:rsidR="00042D56" w:rsidRPr="001D59D0" w:rsidRDefault="00042D56" w:rsidP="00042D56">
      <w:pPr>
        <w:rPr>
          <w:sz w:val="28"/>
          <w:szCs w:val="28"/>
        </w:rPr>
      </w:pPr>
      <w:r>
        <w:rPr>
          <w:sz w:val="28"/>
          <w:szCs w:val="28"/>
        </w:rPr>
        <w:t>Начало учебного года – 0</w:t>
      </w:r>
      <w:r w:rsidRPr="00692400">
        <w:rPr>
          <w:sz w:val="28"/>
          <w:szCs w:val="28"/>
        </w:rPr>
        <w:t>1</w:t>
      </w:r>
      <w:r>
        <w:rPr>
          <w:sz w:val="28"/>
          <w:szCs w:val="28"/>
        </w:rPr>
        <w:t>.09.2017</w:t>
      </w:r>
      <w:r w:rsidRPr="001D59D0">
        <w:rPr>
          <w:sz w:val="28"/>
          <w:szCs w:val="28"/>
        </w:rPr>
        <w:t>-г.</w:t>
      </w:r>
    </w:p>
    <w:p w:rsidR="00042D56" w:rsidRPr="001D59D0" w:rsidRDefault="00042D56" w:rsidP="00042D56">
      <w:pPr>
        <w:rPr>
          <w:sz w:val="28"/>
          <w:szCs w:val="28"/>
        </w:rPr>
      </w:pPr>
      <w:r w:rsidRPr="001D59D0">
        <w:rPr>
          <w:sz w:val="28"/>
          <w:szCs w:val="28"/>
        </w:rPr>
        <w:t>Продолжительность учебного года:</w:t>
      </w:r>
    </w:p>
    <w:p w:rsidR="00042D56" w:rsidRPr="001D59D0" w:rsidRDefault="00042D56" w:rsidP="00042D56">
      <w:pPr>
        <w:rPr>
          <w:sz w:val="28"/>
          <w:szCs w:val="28"/>
        </w:rPr>
      </w:pPr>
      <w:r w:rsidRPr="001D59D0">
        <w:rPr>
          <w:sz w:val="28"/>
          <w:szCs w:val="28"/>
        </w:rPr>
        <w:t xml:space="preserve">в 1 классе </w:t>
      </w:r>
      <w:r w:rsidRPr="001D59D0">
        <w:rPr>
          <w:sz w:val="28"/>
          <w:szCs w:val="28"/>
        </w:rPr>
        <w:tab/>
      </w:r>
      <w:r w:rsidRPr="001D59D0">
        <w:rPr>
          <w:sz w:val="28"/>
          <w:szCs w:val="28"/>
        </w:rPr>
        <w:tab/>
        <w:t>- 33 недели;</w:t>
      </w:r>
    </w:p>
    <w:p w:rsidR="00042D56" w:rsidRPr="001D59D0" w:rsidRDefault="00042D56" w:rsidP="00042D56">
      <w:pPr>
        <w:rPr>
          <w:sz w:val="28"/>
          <w:szCs w:val="28"/>
        </w:rPr>
      </w:pPr>
      <w:r w:rsidRPr="001D59D0">
        <w:rPr>
          <w:sz w:val="28"/>
          <w:szCs w:val="28"/>
        </w:rPr>
        <w:lastRenderedPageBreak/>
        <w:t xml:space="preserve">во 2-8 классах </w:t>
      </w:r>
      <w:r w:rsidRPr="001D59D0">
        <w:rPr>
          <w:sz w:val="28"/>
          <w:szCs w:val="28"/>
        </w:rPr>
        <w:tab/>
        <w:t>- 35 недель;</w:t>
      </w:r>
    </w:p>
    <w:p w:rsidR="00042D56" w:rsidRPr="001D59D0" w:rsidRDefault="00042D56" w:rsidP="00042D56">
      <w:pPr>
        <w:rPr>
          <w:sz w:val="28"/>
          <w:szCs w:val="28"/>
        </w:rPr>
      </w:pPr>
      <w:r w:rsidRPr="001D59D0">
        <w:rPr>
          <w:sz w:val="28"/>
          <w:szCs w:val="28"/>
        </w:rPr>
        <w:t>в 9 классе</w:t>
      </w:r>
      <w:r w:rsidRPr="001D59D0">
        <w:rPr>
          <w:sz w:val="28"/>
          <w:szCs w:val="28"/>
        </w:rPr>
        <w:tab/>
        <w:t xml:space="preserve">          - 34 недели.</w:t>
      </w:r>
    </w:p>
    <w:p w:rsidR="00042D56" w:rsidRPr="001D59D0" w:rsidRDefault="00042D56" w:rsidP="00042D56">
      <w:pPr>
        <w:jc w:val="center"/>
        <w:rPr>
          <w:sz w:val="28"/>
          <w:szCs w:val="28"/>
        </w:rPr>
      </w:pPr>
    </w:p>
    <w:p w:rsidR="00042D56" w:rsidRPr="001D59D0" w:rsidRDefault="00042D56" w:rsidP="00042D56">
      <w:pPr>
        <w:jc w:val="center"/>
        <w:rPr>
          <w:b/>
          <w:sz w:val="28"/>
          <w:szCs w:val="28"/>
        </w:rPr>
      </w:pPr>
      <w:r w:rsidRPr="001D59D0">
        <w:rPr>
          <w:b/>
          <w:sz w:val="28"/>
          <w:szCs w:val="28"/>
        </w:rPr>
        <w:t>Регламентирование образовательного процесса на учебный год</w:t>
      </w:r>
    </w:p>
    <w:p w:rsidR="00042D56" w:rsidRPr="001D59D0" w:rsidRDefault="00042D56" w:rsidP="00042D56">
      <w:pPr>
        <w:ind w:firstLine="708"/>
        <w:rPr>
          <w:sz w:val="28"/>
          <w:szCs w:val="28"/>
        </w:rPr>
      </w:pPr>
    </w:p>
    <w:p w:rsidR="00042D56" w:rsidRPr="001D59D0" w:rsidRDefault="00042D56" w:rsidP="00042D56">
      <w:pPr>
        <w:ind w:firstLine="708"/>
        <w:rPr>
          <w:sz w:val="28"/>
          <w:szCs w:val="28"/>
        </w:rPr>
      </w:pPr>
      <w:r w:rsidRPr="001D59D0">
        <w:rPr>
          <w:sz w:val="28"/>
          <w:szCs w:val="28"/>
        </w:rPr>
        <w:t>Учебный год делится в 1-9 классах на четверти:</w:t>
      </w:r>
    </w:p>
    <w:p w:rsidR="00042D56" w:rsidRPr="001D59D0" w:rsidRDefault="00042D56" w:rsidP="00042D56">
      <w:pPr>
        <w:ind w:firstLine="708"/>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642"/>
      </w:tblGrid>
      <w:tr w:rsidR="00042D56" w:rsidRPr="001D59D0" w:rsidTr="00B639C2">
        <w:tc>
          <w:tcPr>
            <w:tcW w:w="2392" w:type="dxa"/>
            <w:vMerge w:val="restart"/>
            <w:shd w:val="clear" w:color="auto" w:fill="auto"/>
          </w:tcPr>
          <w:p w:rsidR="00042D56" w:rsidRPr="001D59D0" w:rsidRDefault="00042D56" w:rsidP="00B639C2">
            <w:pPr>
              <w:jc w:val="center"/>
              <w:rPr>
                <w:sz w:val="28"/>
                <w:szCs w:val="28"/>
              </w:rPr>
            </w:pPr>
            <w:r w:rsidRPr="001D59D0">
              <w:rPr>
                <w:sz w:val="28"/>
                <w:szCs w:val="28"/>
              </w:rPr>
              <w:t>Четверти</w:t>
            </w:r>
          </w:p>
        </w:tc>
        <w:tc>
          <w:tcPr>
            <w:tcW w:w="4786" w:type="dxa"/>
            <w:gridSpan w:val="2"/>
            <w:shd w:val="clear" w:color="auto" w:fill="auto"/>
          </w:tcPr>
          <w:p w:rsidR="00042D56" w:rsidRPr="001D59D0" w:rsidRDefault="00042D56" w:rsidP="00B639C2">
            <w:pPr>
              <w:jc w:val="center"/>
              <w:rPr>
                <w:sz w:val="28"/>
                <w:szCs w:val="28"/>
              </w:rPr>
            </w:pPr>
            <w:r w:rsidRPr="001D59D0">
              <w:rPr>
                <w:sz w:val="28"/>
                <w:szCs w:val="28"/>
              </w:rPr>
              <w:t>Дата</w:t>
            </w:r>
          </w:p>
        </w:tc>
        <w:tc>
          <w:tcPr>
            <w:tcW w:w="2642" w:type="dxa"/>
            <w:vMerge w:val="restart"/>
            <w:shd w:val="clear" w:color="auto" w:fill="auto"/>
          </w:tcPr>
          <w:p w:rsidR="00042D56" w:rsidRPr="001D59D0" w:rsidRDefault="00042D56" w:rsidP="00B639C2">
            <w:pPr>
              <w:rPr>
                <w:sz w:val="28"/>
                <w:szCs w:val="28"/>
              </w:rPr>
            </w:pPr>
            <w:r w:rsidRPr="001D59D0">
              <w:rPr>
                <w:sz w:val="28"/>
                <w:szCs w:val="28"/>
              </w:rPr>
              <w:t>Продолжительность (количество учебных дней)</w:t>
            </w:r>
          </w:p>
        </w:tc>
      </w:tr>
      <w:tr w:rsidR="00042D56" w:rsidRPr="001D59D0" w:rsidTr="00B639C2">
        <w:tc>
          <w:tcPr>
            <w:tcW w:w="2392" w:type="dxa"/>
            <w:vMerge/>
            <w:shd w:val="clear" w:color="auto" w:fill="auto"/>
          </w:tcPr>
          <w:p w:rsidR="00042D56" w:rsidRPr="001D59D0" w:rsidRDefault="00042D56" w:rsidP="00B639C2">
            <w:pPr>
              <w:rPr>
                <w:sz w:val="28"/>
                <w:szCs w:val="28"/>
              </w:rPr>
            </w:pPr>
          </w:p>
        </w:tc>
        <w:tc>
          <w:tcPr>
            <w:tcW w:w="2393" w:type="dxa"/>
            <w:shd w:val="clear" w:color="auto" w:fill="auto"/>
          </w:tcPr>
          <w:p w:rsidR="00042D56" w:rsidRPr="001D59D0" w:rsidRDefault="00042D56" w:rsidP="00B639C2">
            <w:pPr>
              <w:jc w:val="center"/>
              <w:rPr>
                <w:sz w:val="28"/>
                <w:szCs w:val="28"/>
              </w:rPr>
            </w:pPr>
            <w:r w:rsidRPr="001D59D0">
              <w:rPr>
                <w:sz w:val="28"/>
                <w:szCs w:val="28"/>
              </w:rPr>
              <w:t>начала четверти</w:t>
            </w:r>
          </w:p>
        </w:tc>
        <w:tc>
          <w:tcPr>
            <w:tcW w:w="2393" w:type="dxa"/>
            <w:shd w:val="clear" w:color="auto" w:fill="auto"/>
          </w:tcPr>
          <w:p w:rsidR="00042D56" w:rsidRPr="001D59D0" w:rsidRDefault="00042D56" w:rsidP="00B639C2">
            <w:pPr>
              <w:jc w:val="center"/>
              <w:rPr>
                <w:sz w:val="28"/>
                <w:szCs w:val="28"/>
              </w:rPr>
            </w:pPr>
            <w:r w:rsidRPr="001D59D0">
              <w:rPr>
                <w:sz w:val="28"/>
                <w:szCs w:val="28"/>
              </w:rPr>
              <w:t>окончания четверти</w:t>
            </w:r>
          </w:p>
        </w:tc>
        <w:tc>
          <w:tcPr>
            <w:tcW w:w="2642" w:type="dxa"/>
            <w:vMerge/>
            <w:shd w:val="clear" w:color="auto" w:fill="auto"/>
          </w:tcPr>
          <w:p w:rsidR="00042D56" w:rsidRPr="001D59D0" w:rsidRDefault="00042D56" w:rsidP="00B639C2">
            <w:pPr>
              <w:rPr>
                <w:sz w:val="28"/>
                <w:szCs w:val="28"/>
              </w:rPr>
            </w:pPr>
          </w:p>
        </w:tc>
      </w:tr>
      <w:tr w:rsidR="00042D56" w:rsidRPr="001D59D0" w:rsidTr="00B639C2">
        <w:tc>
          <w:tcPr>
            <w:tcW w:w="2392" w:type="dxa"/>
            <w:shd w:val="clear" w:color="auto" w:fill="auto"/>
          </w:tcPr>
          <w:p w:rsidR="00042D56" w:rsidRPr="001D59D0" w:rsidRDefault="00042D56" w:rsidP="00B639C2">
            <w:pPr>
              <w:rPr>
                <w:sz w:val="28"/>
                <w:szCs w:val="28"/>
              </w:rPr>
            </w:pPr>
            <w:r w:rsidRPr="001D59D0">
              <w:rPr>
                <w:sz w:val="28"/>
                <w:szCs w:val="28"/>
              </w:rPr>
              <w:t>1-ая четверть</w:t>
            </w:r>
          </w:p>
        </w:tc>
        <w:tc>
          <w:tcPr>
            <w:tcW w:w="2393" w:type="dxa"/>
            <w:shd w:val="clear" w:color="auto" w:fill="auto"/>
          </w:tcPr>
          <w:p w:rsidR="00042D56" w:rsidRPr="001D59D0" w:rsidRDefault="00042D56" w:rsidP="00B639C2">
            <w:pPr>
              <w:rPr>
                <w:sz w:val="28"/>
                <w:szCs w:val="28"/>
              </w:rPr>
            </w:pPr>
            <w:r>
              <w:rPr>
                <w:sz w:val="28"/>
                <w:szCs w:val="28"/>
              </w:rPr>
              <w:t>0</w:t>
            </w:r>
            <w:r>
              <w:rPr>
                <w:sz w:val="28"/>
                <w:szCs w:val="28"/>
                <w:lang w:val="en-US"/>
              </w:rPr>
              <w:t>1</w:t>
            </w:r>
            <w:r w:rsidRPr="001D59D0">
              <w:rPr>
                <w:sz w:val="28"/>
                <w:szCs w:val="28"/>
              </w:rPr>
              <w:t>.09.</w:t>
            </w:r>
            <w:r>
              <w:rPr>
                <w:sz w:val="28"/>
                <w:szCs w:val="28"/>
              </w:rPr>
              <w:t>2018</w:t>
            </w:r>
            <w:r w:rsidRPr="001D59D0">
              <w:rPr>
                <w:sz w:val="28"/>
                <w:szCs w:val="28"/>
              </w:rPr>
              <w:t>.</w:t>
            </w:r>
          </w:p>
        </w:tc>
        <w:tc>
          <w:tcPr>
            <w:tcW w:w="2393" w:type="dxa"/>
            <w:shd w:val="clear" w:color="auto" w:fill="auto"/>
          </w:tcPr>
          <w:p w:rsidR="00042D56" w:rsidRPr="001D59D0" w:rsidRDefault="00042D56" w:rsidP="00B639C2">
            <w:pPr>
              <w:rPr>
                <w:sz w:val="28"/>
                <w:szCs w:val="28"/>
              </w:rPr>
            </w:pPr>
            <w:r>
              <w:rPr>
                <w:sz w:val="28"/>
                <w:szCs w:val="28"/>
              </w:rPr>
              <w:t>27.10</w:t>
            </w:r>
            <w:r w:rsidRPr="001D59D0">
              <w:rPr>
                <w:sz w:val="28"/>
                <w:szCs w:val="28"/>
              </w:rPr>
              <w:t>.</w:t>
            </w:r>
            <w:r>
              <w:rPr>
                <w:sz w:val="28"/>
                <w:szCs w:val="28"/>
              </w:rPr>
              <w:t>2018</w:t>
            </w:r>
            <w:r w:rsidRPr="001D59D0">
              <w:rPr>
                <w:sz w:val="28"/>
                <w:szCs w:val="28"/>
              </w:rPr>
              <w:t>.</w:t>
            </w:r>
          </w:p>
        </w:tc>
        <w:tc>
          <w:tcPr>
            <w:tcW w:w="2642" w:type="dxa"/>
            <w:shd w:val="clear" w:color="auto" w:fill="auto"/>
          </w:tcPr>
          <w:p w:rsidR="00042D56" w:rsidRPr="001D59D0" w:rsidRDefault="00042D56" w:rsidP="00B639C2">
            <w:pPr>
              <w:rPr>
                <w:sz w:val="28"/>
                <w:szCs w:val="28"/>
              </w:rPr>
            </w:pPr>
            <w:r>
              <w:rPr>
                <w:sz w:val="28"/>
                <w:szCs w:val="28"/>
              </w:rPr>
              <w:t>48</w:t>
            </w:r>
            <w:r w:rsidRPr="001D59D0">
              <w:rPr>
                <w:sz w:val="28"/>
                <w:szCs w:val="28"/>
              </w:rPr>
              <w:t xml:space="preserve"> учебных дней </w:t>
            </w:r>
          </w:p>
        </w:tc>
      </w:tr>
      <w:tr w:rsidR="00042D56" w:rsidRPr="001D59D0" w:rsidTr="00B639C2">
        <w:tc>
          <w:tcPr>
            <w:tcW w:w="2392" w:type="dxa"/>
            <w:shd w:val="clear" w:color="auto" w:fill="auto"/>
          </w:tcPr>
          <w:p w:rsidR="00042D56" w:rsidRPr="001D59D0" w:rsidRDefault="00042D56" w:rsidP="00B639C2">
            <w:pPr>
              <w:rPr>
                <w:sz w:val="28"/>
                <w:szCs w:val="28"/>
              </w:rPr>
            </w:pPr>
            <w:r w:rsidRPr="001D59D0">
              <w:rPr>
                <w:sz w:val="28"/>
                <w:szCs w:val="28"/>
              </w:rPr>
              <w:t>2-ая четверть</w:t>
            </w:r>
          </w:p>
        </w:tc>
        <w:tc>
          <w:tcPr>
            <w:tcW w:w="2393" w:type="dxa"/>
            <w:shd w:val="clear" w:color="auto" w:fill="auto"/>
          </w:tcPr>
          <w:p w:rsidR="00042D56" w:rsidRPr="001D59D0" w:rsidRDefault="00042D56" w:rsidP="00B639C2">
            <w:pPr>
              <w:rPr>
                <w:sz w:val="28"/>
                <w:szCs w:val="28"/>
              </w:rPr>
            </w:pPr>
            <w:r>
              <w:rPr>
                <w:sz w:val="28"/>
                <w:szCs w:val="28"/>
              </w:rPr>
              <w:t>05</w:t>
            </w:r>
            <w:r w:rsidRPr="001D59D0">
              <w:rPr>
                <w:sz w:val="28"/>
                <w:szCs w:val="28"/>
              </w:rPr>
              <w:t>.11.</w:t>
            </w:r>
            <w:r>
              <w:rPr>
                <w:sz w:val="28"/>
                <w:szCs w:val="28"/>
              </w:rPr>
              <w:t>2018</w:t>
            </w:r>
            <w:r w:rsidRPr="001D59D0">
              <w:rPr>
                <w:sz w:val="28"/>
                <w:szCs w:val="28"/>
              </w:rPr>
              <w:t>.</w:t>
            </w:r>
          </w:p>
        </w:tc>
        <w:tc>
          <w:tcPr>
            <w:tcW w:w="2393" w:type="dxa"/>
            <w:shd w:val="clear" w:color="auto" w:fill="auto"/>
          </w:tcPr>
          <w:p w:rsidR="00042D56" w:rsidRPr="001D59D0" w:rsidRDefault="00042D56" w:rsidP="00B639C2">
            <w:pPr>
              <w:rPr>
                <w:sz w:val="28"/>
                <w:szCs w:val="28"/>
              </w:rPr>
            </w:pPr>
            <w:r>
              <w:rPr>
                <w:sz w:val="28"/>
                <w:szCs w:val="28"/>
              </w:rPr>
              <w:t>29</w:t>
            </w:r>
            <w:r w:rsidRPr="001D59D0">
              <w:rPr>
                <w:sz w:val="28"/>
                <w:szCs w:val="28"/>
              </w:rPr>
              <w:t>.12.</w:t>
            </w:r>
            <w:r>
              <w:rPr>
                <w:sz w:val="28"/>
                <w:szCs w:val="28"/>
              </w:rPr>
              <w:t>2018</w:t>
            </w:r>
            <w:r w:rsidRPr="001D59D0">
              <w:rPr>
                <w:sz w:val="28"/>
                <w:szCs w:val="28"/>
              </w:rPr>
              <w:t>.</w:t>
            </w:r>
          </w:p>
        </w:tc>
        <w:tc>
          <w:tcPr>
            <w:tcW w:w="2642" w:type="dxa"/>
            <w:shd w:val="clear" w:color="auto" w:fill="auto"/>
          </w:tcPr>
          <w:p w:rsidR="00042D56" w:rsidRPr="001D59D0" w:rsidRDefault="00042D56" w:rsidP="00B639C2">
            <w:pPr>
              <w:rPr>
                <w:sz w:val="28"/>
                <w:szCs w:val="28"/>
              </w:rPr>
            </w:pPr>
            <w:r>
              <w:rPr>
                <w:sz w:val="28"/>
                <w:szCs w:val="28"/>
              </w:rPr>
              <w:t>48</w:t>
            </w:r>
            <w:r w:rsidRPr="001D59D0">
              <w:rPr>
                <w:sz w:val="28"/>
                <w:szCs w:val="28"/>
              </w:rPr>
              <w:t xml:space="preserve"> учебных дней</w:t>
            </w:r>
          </w:p>
        </w:tc>
      </w:tr>
      <w:tr w:rsidR="00042D56" w:rsidRPr="001D59D0" w:rsidTr="00B639C2">
        <w:tc>
          <w:tcPr>
            <w:tcW w:w="2392" w:type="dxa"/>
            <w:shd w:val="clear" w:color="auto" w:fill="auto"/>
          </w:tcPr>
          <w:p w:rsidR="00042D56" w:rsidRPr="001D59D0" w:rsidRDefault="00042D56" w:rsidP="00B639C2">
            <w:pPr>
              <w:rPr>
                <w:sz w:val="28"/>
                <w:szCs w:val="28"/>
              </w:rPr>
            </w:pPr>
            <w:r w:rsidRPr="001D59D0">
              <w:rPr>
                <w:sz w:val="28"/>
                <w:szCs w:val="28"/>
              </w:rPr>
              <w:t>3-ая четверть</w:t>
            </w:r>
          </w:p>
        </w:tc>
        <w:tc>
          <w:tcPr>
            <w:tcW w:w="2393" w:type="dxa"/>
            <w:shd w:val="clear" w:color="auto" w:fill="auto"/>
          </w:tcPr>
          <w:p w:rsidR="00042D56" w:rsidRPr="001D59D0" w:rsidRDefault="00042D56" w:rsidP="00B639C2">
            <w:pPr>
              <w:rPr>
                <w:sz w:val="28"/>
                <w:szCs w:val="28"/>
              </w:rPr>
            </w:pPr>
            <w:r>
              <w:rPr>
                <w:sz w:val="28"/>
                <w:szCs w:val="28"/>
              </w:rPr>
              <w:t>14.01.2019</w:t>
            </w:r>
            <w:r w:rsidRPr="001D59D0">
              <w:rPr>
                <w:sz w:val="28"/>
                <w:szCs w:val="28"/>
              </w:rPr>
              <w:t>г.</w:t>
            </w:r>
          </w:p>
        </w:tc>
        <w:tc>
          <w:tcPr>
            <w:tcW w:w="2393" w:type="dxa"/>
            <w:shd w:val="clear" w:color="auto" w:fill="auto"/>
          </w:tcPr>
          <w:p w:rsidR="00042D56" w:rsidRPr="001D59D0" w:rsidRDefault="00042D56" w:rsidP="00B639C2">
            <w:pPr>
              <w:rPr>
                <w:sz w:val="28"/>
                <w:szCs w:val="28"/>
              </w:rPr>
            </w:pPr>
            <w:r>
              <w:rPr>
                <w:sz w:val="28"/>
                <w:szCs w:val="28"/>
              </w:rPr>
              <w:t>24.03.2019</w:t>
            </w:r>
            <w:r w:rsidRPr="001D59D0">
              <w:rPr>
                <w:sz w:val="28"/>
                <w:szCs w:val="28"/>
              </w:rPr>
              <w:t>г.</w:t>
            </w:r>
          </w:p>
        </w:tc>
        <w:tc>
          <w:tcPr>
            <w:tcW w:w="2642" w:type="dxa"/>
            <w:shd w:val="clear" w:color="auto" w:fill="auto"/>
          </w:tcPr>
          <w:p w:rsidR="00042D56" w:rsidRDefault="00042D56" w:rsidP="00B639C2">
            <w:pPr>
              <w:rPr>
                <w:sz w:val="28"/>
                <w:szCs w:val="28"/>
              </w:rPr>
            </w:pPr>
            <w:r>
              <w:rPr>
                <w:sz w:val="28"/>
                <w:szCs w:val="28"/>
              </w:rPr>
              <w:t>58</w:t>
            </w:r>
            <w:r w:rsidRPr="001D59D0">
              <w:rPr>
                <w:sz w:val="28"/>
                <w:szCs w:val="28"/>
              </w:rPr>
              <w:t xml:space="preserve"> учебных дней</w:t>
            </w:r>
          </w:p>
          <w:p w:rsidR="00042D56" w:rsidRPr="001D59D0" w:rsidRDefault="00042D56" w:rsidP="00B639C2">
            <w:pPr>
              <w:rPr>
                <w:sz w:val="28"/>
                <w:szCs w:val="28"/>
              </w:rPr>
            </w:pPr>
            <w:r>
              <w:rPr>
                <w:sz w:val="28"/>
                <w:szCs w:val="28"/>
              </w:rPr>
              <w:t>Для 2-9 классов</w:t>
            </w:r>
          </w:p>
        </w:tc>
      </w:tr>
      <w:tr w:rsidR="00042D56" w:rsidRPr="001D59D0" w:rsidTr="00B639C2">
        <w:tc>
          <w:tcPr>
            <w:tcW w:w="2392" w:type="dxa"/>
            <w:vMerge w:val="restart"/>
            <w:shd w:val="clear" w:color="auto" w:fill="auto"/>
          </w:tcPr>
          <w:p w:rsidR="00042D56" w:rsidRPr="001D59D0" w:rsidRDefault="00042D56" w:rsidP="00B639C2">
            <w:pPr>
              <w:rPr>
                <w:sz w:val="28"/>
                <w:szCs w:val="28"/>
              </w:rPr>
            </w:pPr>
            <w:r w:rsidRPr="001D59D0">
              <w:rPr>
                <w:sz w:val="28"/>
                <w:szCs w:val="28"/>
              </w:rPr>
              <w:t>4-ая четверть</w:t>
            </w:r>
          </w:p>
        </w:tc>
        <w:tc>
          <w:tcPr>
            <w:tcW w:w="2393" w:type="dxa"/>
            <w:vMerge w:val="restart"/>
            <w:shd w:val="clear" w:color="auto" w:fill="auto"/>
          </w:tcPr>
          <w:p w:rsidR="00042D56" w:rsidRPr="001D59D0" w:rsidRDefault="00042D56" w:rsidP="00B639C2">
            <w:pPr>
              <w:rPr>
                <w:sz w:val="28"/>
                <w:szCs w:val="28"/>
              </w:rPr>
            </w:pPr>
            <w:r>
              <w:rPr>
                <w:sz w:val="28"/>
                <w:szCs w:val="28"/>
              </w:rPr>
              <w:t>01.04.2019</w:t>
            </w:r>
            <w:r w:rsidRPr="001D59D0">
              <w:rPr>
                <w:sz w:val="28"/>
                <w:szCs w:val="28"/>
              </w:rPr>
              <w:t>г.</w:t>
            </w:r>
          </w:p>
        </w:tc>
        <w:tc>
          <w:tcPr>
            <w:tcW w:w="2393" w:type="dxa"/>
            <w:shd w:val="clear" w:color="auto" w:fill="auto"/>
          </w:tcPr>
          <w:p w:rsidR="00042D56" w:rsidRDefault="00042D56" w:rsidP="00B639C2">
            <w:pPr>
              <w:rPr>
                <w:sz w:val="28"/>
                <w:szCs w:val="28"/>
              </w:rPr>
            </w:pPr>
            <w:r>
              <w:rPr>
                <w:sz w:val="28"/>
                <w:szCs w:val="28"/>
              </w:rPr>
              <w:t>31.05.2019</w:t>
            </w:r>
            <w:r w:rsidRPr="001D59D0">
              <w:rPr>
                <w:sz w:val="28"/>
                <w:szCs w:val="28"/>
              </w:rPr>
              <w:t>г.</w:t>
            </w:r>
          </w:p>
          <w:p w:rsidR="00042D56" w:rsidRPr="001D59D0" w:rsidRDefault="00042D56" w:rsidP="00B639C2">
            <w:pPr>
              <w:rPr>
                <w:sz w:val="28"/>
                <w:szCs w:val="28"/>
              </w:rPr>
            </w:pPr>
            <w:r>
              <w:rPr>
                <w:sz w:val="28"/>
                <w:szCs w:val="28"/>
              </w:rPr>
              <w:t xml:space="preserve"> для 2-8 кл.</w:t>
            </w:r>
          </w:p>
        </w:tc>
        <w:tc>
          <w:tcPr>
            <w:tcW w:w="2642" w:type="dxa"/>
            <w:shd w:val="clear" w:color="auto" w:fill="auto"/>
          </w:tcPr>
          <w:p w:rsidR="00042D56" w:rsidRPr="001D59D0" w:rsidRDefault="00042D56" w:rsidP="00B639C2">
            <w:pPr>
              <w:rPr>
                <w:sz w:val="28"/>
                <w:szCs w:val="28"/>
              </w:rPr>
            </w:pPr>
            <w:r>
              <w:rPr>
                <w:sz w:val="28"/>
                <w:szCs w:val="28"/>
              </w:rPr>
              <w:t>50</w:t>
            </w:r>
            <w:r w:rsidRPr="001D59D0">
              <w:rPr>
                <w:sz w:val="28"/>
                <w:szCs w:val="28"/>
              </w:rPr>
              <w:t xml:space="preserve"> учебных дней</w:t>
            </w:r>
          </w:p>
        </w:tc>
      </w:tr>
      <w:tr w:rsidR="00042D56" w:rsidRPr="001D59D0" w:rsidTr="00B639C2">
        <w:tc>
          <w:tcPr>
            <w:tcW w:w="2392" w:type="dxa"/>
            <w:vMerge/>
            <w:shd w:val="clear" w:color="auto" w:fill="auto"/>
          </w:tcPr>
          <w:p w:rsidR="00042D56" w:rsidRPr="001D59D0" w:rsidRDefault="00042D56" w:rsidP="00B639C2">
            <w:pPr>
              <w:rPr>
                <w:sz w:val="28"/>
                <w:szCs w:val="28"/>
              </w:rPr>
            </w:pPr>
          </w:p>
        </w:tc>
        <w:tc>
          <w:tcPr>
            <w:tcW w:w="2393" w:type="dxa"/>
            <w:vMerge/>
            <w:shd w:val="clear" w:color="auto" w:fill="auto"/>
          </w:tcPr>
          <w:p w:rsidR="00042D56" w:rsidRPr="001D59D0" w:rsidRDefault="00042D56" w:rsidP="00B639C2">
            <w:pPr>
              <w:rPr>
                <w:sz w:val="28"/>
                <w:szCs w:val="28"/>
              </w:rPr>
            </w:pPr>
          </w:p>
        </w:tc>
        <w:tc>
          <w:tcPr>
            <w:tcW w:w="2393" w:type="dxa"/>
            <w:shd w:val="clear" w:color="auto" w:fill="auto"/>
          </w:tcPr>
          <w:p w:rsidR="00042D56" w:rsidRDefault="00042D56" w:rsidP="00B639C2">
            <w:pPr>
              <w:rPr>
                <w:sz w:val="28"/>
                <w:szCs w:val="28"/>
              </w:rPr>
            </w:pPr>
            <w:r>
              <w:rPr>
                <w:sz w:val="28"/>
                <w:szCs w:val="28"/>
              </w:rPr>
              <w:t>25.05.2019</w:t>
            </w:r>
            <w:r w:rsidRPr="001D59D0">
              <w:rPr>
                <w:sz w:val="28"/>
                <w:szCs w:val="28"/>
              </w:rPr>
              <w:t>г.</w:t>
            </w:r>
          </w:p>
          <w:p w:rsidR="00042D56" w:rsidRPr="001D59D0" w:rsidRDefault="00042D56" w:rsidP="00B639C2">
            <w:pPr>
              <w:rPr>
                <w:sz w:val="28"/>
                <w:szCs w:val="28"/>
              </w:rPr>
            </w:pPr>
            <w:r>
              <w:rPr>
                <w:sz w:val="28"/>
                <w:szCs w:val="28"/>
              </w:rPr>
              <w:t>для 1, 9 кл.</w:t>
            </w:r>
          </w:p>
        </w:tc>
        <w:tc>
          <w:tcPr>
            <w:tcW w:w="2642" w:type="dxa"/>
            <w:shd w:val="clear" w:color="auto" w:fill="auto"/>
          </w:tcPr>
          <w:p w:rsidR="00042D56" w:rsidRPr="001D59D0" w:rsidRDefault="00042D56" w:rsidP="00B639C2">
            <w:pPr>
              <w:rPr>
                <w:sz w:val="28"/>
                <w:szCs w:val="28"/>
              </w:rPr>
            </w:pPr>
            <w:r>
              <w:rPr>
                <w:sz w:val="28"/>
                <w:szCs w:val="28"/>
              </w:rPr>
              <w:t>45</w:t>
            </w:r>
            <w:r w:rsidRPr="001D59D0">
              <w:rPr>
                <w:sz w:val="28"/>
                <w:szCs w:val="28"/>
              </w:rPr>
              <w:t xml:space="preserve"> учебных дней</w:t>
            </w:r>
          </w:p>
        </w:tc>
      </w:tr>
    </w:tbl>
    <w:p w:rsidR="00042D56" w:rsidRPr="001D59D0" w:rsidRDefault="00042D56" w:rsidP="00042D56">
      <w:pPr>
        <w:rPr>
          <w:sz w:val="28"/>
          <w:szCs w:val="28"/>
        </w:rPr>
      </w:pPr>
    </w:p>
    <w:p w:rsidR="00042D56" w:rsidRPr="001D59D0" w:rsidRDefault="00042D56" w:rsidP="00042D56">
      <w:pPr>
        <w:ind w:firstLine="708"/>
        <w:rPr>
          <w:b/>
          <w:sz w:val="28"/>
          <w:szCs w:val="28"/>
        </w:rPr>
      </w:pPr>
      <w:r w:rsidRPr="001D59D0">
        <w:rPr>
          <w:b/>
          <w:sz w:val="28"/>
          <w:szCs w:val="28"/>
        </w:rPr>
        <w:t>Продолжительность каникул в течение учебного года:</w:t>
      </w:r>
    </w:p>
    <w:p w:rsidR="00042D56" w:rsidRPr="001D59D0" w:rsidRDefault="00042D56" w:rsidP="00042D56">
      <w:pPr>
        <w:ind w:firstLine="708"/>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642"/>
      </w:tblGrid>
      <w:tr w:rsidR="00042D56" w:rsidRPr="001D59D0" w:rsidTr="00B639C2">
        <w:tc>
          <w:tcPr>
            <w:tcW w:w="2392" w:type="dxa"/>
            <w:shd w:val="clear" w:color="auto" w:fill="auto"/>
          </w:tcPr>
          <w:p w:rsidR="00042D56" w:rsidRPr="001D59D0" w:rsidRDefault="00042D56" w:rsidP="00B639C2">
            <w:pPr>
              <w:rPr>
                <w:sz w:val="28"/>
                <w:szCs w:val="28"/>
              </w:rPr>
            </w:pPr>
          </w:p>
        </w:tc>
        <w:tc>
          <w:tcPr>
            <w:tcW w:w="2393" w:type="dxa"/>
            <w:shd w:val="clear" w:color="auto" w:fill="auto"/>
          </w:tcPr>
          <w:p w:rsidR="00042D56" w:rsidRPr="001D59D0" w:rsidRDefault="00042D56" w:rsidP="00B639C2">
            <w:pPr>
              <w:rPr>
                <w:sz w:val="28"/>
                <w:szCs w:val="28"/>
              </w:rPr>
            </w:pPr>
            <w:r w:rsidRPr="001D59D0">
              <w:rPr>
                <w:sz w:val="28"/>
                <w:szCs w:val="28"/>
              </w:rPr>
              <w:t>Дата начала каникул</w:t>
            </w:r>
          </w:p>
        </w:tc>
        <w:tc>
          <w:tcPr>
            <w:tcW w:w="2393" w:type="dxa"/>
            <w:shd w:val="clear" w:color="auto" w:fill="auto"/>
          </w:tcPr>
          <w:p w:rsidR="00042D56" w:rsidRPr="001D59D0" w:rsidRDefault="00042D56" w:rsidP="00B639C2">
            <w:pPr>
              <w:rPr>
                <w:sz w:val="28"/>
                <w:szCs w:val="28"/>
              </w:rPr>
            </w:pPr>
            <w:r w:rsidRPr="001D59D0">
              <w:rPr>
                <w:sz w:val="28"/>
                <w:szCs w:val="28"/>
              </w:rPr>
              <w:t>Дата окончания каникул</w:t>
            </w:r>
          </w:p>
        </w:tc>
        <w:tc>
          <w:tcPr>
            <w:tcW w:w="2393" w:type="dxa"/>
            <w:shd w:val="clear" w:color="auto" w:fill="auto"/>
          </w:tcPr>
          <w:p w:rsidR="00042D56" w:rsidRPr="001D59D0" w:rsidRDefault="00042D56" w:rsidP="00B639C2">
            <w:pPr>
              <w:rPr>
                <w:sz w:val="28"/>
                <w:szCs w:val="28"/>
              </w:rPr>
            </w:pPr>
            <w:r w:rsidRPr="001D59D0">
              <w:rPr>
                <w:sz w:val="28"/>
                <w:szCs w:val="28"/>
              </w:rPr>
              <w:t>Продолжительность в днях</w:t>
            </w:r>
          </w:p>
        </w:tc>
      </w:tr>
      <w:tr w:rsidR="00042D56" w:rsidRPr="001D59D0" w:rsidTr="00B639C2">
        <w:tc>
          <w:tcPr>
            <w:tcW w:w="2392" w:type="dxa"/>
            <w:shd w:val="clear" w:color="auto" w:fill="auto"/>
          </w:tcPr>
          <w:p w:rsidR="00042D56" w:rsidRPr="001D59D0" w:rsidRDefault="00450D68" w:rsidP="00B639C2">
            <w:pPr>
              <w:rPr>
                <w:sz w:val="28"/>
                <w:szCs w:val="28"/>
              </w:rPr>
            </w:pPr>
            <w:r w:rsidRPr="001D59D0">
              <w:rPr>
                <w:sz w:val="28"/>
                <w:szCs w:val="28"/>
              </w:rPr>
              <w:t>О</w:t>
            </w:r>
            <w:r w:rsidR="00042D56" w:rsidRPr="001D59D0">
              <w:rPr>
                <w:sz w:val="28"/>
                <w:szCs w:val="28"/>
              </w:rPr>
              <w:t>сенние</w:t>
            </w:r>
          </w:p>
        </w:tc>
        <w:tc>
          <w:tcPr>
            <w:tcW w:w="2393" w:type="dxa"/>
            <w:shd w:val="clear" w:color="auto" w:fill="auto"/>
          </w:tcPr>
          <w:p w:rsidR="00042D56" w:rsidRPr="001D59D0" w:rsidRDefault="00042D56" w:rsidP="00B639C2">
            <w:pPr>
              <w:rPr>
                <w:sz w:val="28"/>
                <w:szCs w:val="28"/>
              </w:rPr>
            </w:pPr>
            <w:r>
              <w:rPr>
                <w:sz w:val="28"/>
                <w:szCs w:val="28"/>
              </w:rPr>
              <w:t>28.10</w:t>
            </w:r>
            <w:r w:rsidRPr="001D59D0">
              <w:rPr>
                <w:sz w:val="28"/>
                <w:szCs w:val="28"/>
              </w:rPr>
              <w:t>.</w:t>
            </w:r>
            <w:r>
              <w:rPr>
                <w:sz w:val="28"/>
                <w:szCs w:val="28"/>
              </w:rPr>
              <w:t>2018</w:t>
            </w:r>
            <w:r w:rsidRPr="001D59D0">
              <w:rPr>
                <w:sz w:val="28"/>
                <w:szCs w:val="28"/>
              </w:rPr>
              <w:t>.</w:t>
            </w:r>
          </w:p>
        </w:tc>
        <w:tc>
          <w:tcPr>
            <w:tcW w:w="2393" w:type="dxa"/>
            <w:shd w:val="clear" w:color="auto" w:fill="auto"/>
          </w:tcPr>
          <w:p w:rsidR="00042D56" w:rsidRPr="001D59D0" w:rsidRDefault="00042D56" w:rsidP="00B639C2">
            <w:pPr>
              <w:rPr>
                <w:sz w:val="28"/>
                <w:szCs w:val="28"/>
              </w:rPr>
            </w:pPr>
            <w:r>
              <w:rPr>
                <w:sz w:val="28"/>
                <w:szCs w:val="28"/>
              </w:rPr>
              <w:t>04</w:t>
            </w:r>
            <w:r w:rsidRPr="001D59D0">
              <w:rPr>
                <w:sz w:val="28"/>
                <w:szCs w:val="28"/>
              </w:rPr>
              <w:t>.11.</w:t>
            </w:r>
            <w:r>
              <w:rPr>
                <w:sz w:val="28"/>
                <w:szCs w:val="28"/>
              </w:rPr>
              <w:t>2018</w:t>
            </w:r>
            <w:r w:rsidRPr="001D59D0">
              <w:rPr>
                <w:sz w:val="28"/>
                <w:szCs w:val="28"/>
              </w:rPr>
              <w:t>.</w:t>
            </w:r>
          </w:p>
        </w:tc>
        <w:tc>
          <w:tcPr>
            <w:tcW w:w="2393" w:type="dxa"/>
            <w:shd w:val="clear" w:color="auto" w:fill="auto"/>
          </w:tcPr>
          <w:p w:rsidR="00042D56" w:rsidRPr="001D59D0" w:rsidRDefault="00042D56" w:rsidP="00B639C2">
            <w:pPr>
              <w:rPr>
                <w:sz w:val="28"/>
                <w:szCs w:val="28"/>
              </w:rPr>
            </w:pPr>
            <w:r>
              <w:rPr>
                <w:sz w:val="28"/>
                <w:szCs w:val="28"/>
              </w:rPr>
              <w:t>8</w:t>
            </w:r>
            <w:r w:rsidRPr="001D59D0">
              <w:rPr>
                <w:sz w:val="28"/>
                <w:szCs w:val="28"/>
              </w:rPr>
              <w:t xml:space="preserve"> дней</w:t>
            </w:r>
          </w:p>
        </w:tc>
      </w:tr>
      <w:tr w:rsidR="00042D56" w:rsidRPr="001D59D0" w:rsidTr="00B639C2">
        <w:trPr>
          <w:trHeight w:val="333"/>
        </w:trPr>
        <w:tc>
          <w:tcPr>
            <w:tcW w:w="2392" w:type="dxa"/>
            <w:shd w:val="clear" w:color="auto" w:fill="auto"/>
          </w:tcPr>
          <w:p w:rsidR="00042D56" w:rsidRPr="001D59D0" w:rsidRDefault="00042D56" w:rsidP="00B639C2">
            <w:pPr>
              <w:rPr>
                <w:sz w:val="28"/>
                <w:szCs w:val="28"/>
              </w:rPr>
            </w:pPr>
            <w:r w:rsidRPr="001D59D0">
              <w:rPr>
                <w:sz w:val="28"/>
                <w:szCs w:val="28"/>
              </w:rPr>
              <w:t xml:space="preserve">зимние </w:t>
            </w:r>
          </w:p>
        </w:tc>
        <w:tc>
          <w:tcPr>
            <w:tcW w:w="2393" w:type="dxa"/>
            <w:shd w:val="clear" w:color="auto" w:fill="auto"/>
          </w:tcPr>
          <w:p w:rsidR="00042D56" w:rsidRPr="001D59D0" w:rsidRDefault="00042D56" w:rsidP="00B639C2">
            <w:pPr>
              <w:rPr>
                <w:sz w:val="28"/>
                <w:szCs w:val="28"/>
              </w:rPr>
            </w:pPr>
            <w:r>
              <w:rPr>
                <w:sz w:val="28"/>
                <w:szCs w:val="28"/>
              </w:rPr>
              <w:t>31.12</w:t>
            </w:r>
            <w:r w:rsidRPr="001D59D0">
              <w:rPr>
                <w:sz w:val="28"/>
                <w:szCs w:val="28"/>
              </w:rPr>
              <w:t>.</w:t>
            </w:r>
            <w:r>
              <w:rPr>
                <w:sz w:val="28"/>
                <w:szCs w:val="28"/>
              </w:rPr>
              <w:t>2018</w:t>
            </w:r>
            <w:r w:rsidRPr="001D59D0">
              <w:rPr>
                <w:sz w:val="28"/>
                <w:szCs w:val="28"/>
              </w:rPr>
              <w:t>.</w:t>
            </w:r>
          </w:p>
        </w:tc>
        <w:tc>
          <w:tcPr>
            <w:tcW w:w="2393" w:type="dxa"/>
            <w:shd w:val="clear" w:color="auto" w:fill="auto"/>
          </w:tcPr>
          <w:p w:rsidR="00042D56" w:rsidRPr="001D59D0" w:rsidRDefault="00042D56" w:rsidP="00B639C2">
            <w:pPr>
              <w:rPr>
                <w:sz w:val="28"/>
                <w:szCs w:val="28"/>
              </w:rPr>
            </w:pPr>
            <w:r>
              <w:rPr>
                <w:sz w:val="28"/>
                <w:szCs w:val="28"/>
              </w:rPr>
              <w:t>13.01.2019</w:t>
            </w:r>
          </w:p>
        </w:tc>
        <w:tc>
          <w:tcPr>
            <w:tcW w:w="2393" w:type="dxa"/>
            <w:shd w:val="clear" w:color="auto" w:fill="auto"/>
          </w:tcPr>
          <w:p w:rsidR="00042D56" w:rsidRPr="001D59D0" w:rsidRDefault="00042D56" w:rsidP="00B639C2">
            <w:pPr>
              <w:rPr>
                <w:sz w:val="28"/>
                <w:szCs w:val="28"/>
              </w:rPr>
            </w:pPr>
            <w:r>
              <w:rPr>
                <w:sz w:val="28"/>
                <w:szCs w:val="28"/>
              </w:rPr>
              <w:t>14</w:t>
            </w:r>
            <w:r w:rsidRPr="001D59D0">
              <w:rPr>
                <w:sz w:val="28"/>
                <w:szCs w:val="28"/>
              </w:rPr>
              <w:t xml:space="preserve"> дней</w:t>
            </w:r>
          </w:p>
        </w:tc>
      </w:tr>
      <w:tr w:rsidR="00042D56" w:rsidRPr="001D59D0" w:rsidTr="00B639C2">
        <w:tc>
          <w:tcPr>
            <w:tcW w:w="2392" w:type="dxa"/>
            <w:shd w:val="clear" w:color="auto" w:fill="auto"/>
          </w:tcPr>
          <w:p w:rsidR="00042D56" w:rsidRPr="001D59D0" w:rsidRDefault="00042D56" w:rsidP="00B639C2">
            <w:pPr>
              <w:rPr>
                <w:sz w:val="28"/>
                <w:szCs w:val="28"/>
              </w:rPr>
            </w:pPr>
            <w:r w:rsidRPr="001D59D0">
              <w:rPr>
                <w:sz w:val="28"/>
                <w:szCs w:val="28"/>
              </w:rPr>
              <w:t xml:space="preserve">весенние </w:t>
            </w:r>
          </w:p>
        </w:tc>
        <w:tc>
          <w:tcPr>
            <w:tcW w:w="2393" w:type="dxa"/>
            <w:shd w:val="clear" w:color="auto" w:fill="auto"/>
          </w:tcPr>
          <w:p w:rsidR="00042D56" w:rsidRPr="001D59D0" w:rsidRDefault="00042D56" w:rsidP="00B639C2">
            <w:pPr>
              <w:rPr>
                <w:sz w:val="28"/>
                <w:szCs w:val="28"/>
              </w:rPr>
            </w:pPr>
            <w:r>
              <w:rPr>
                <w:sz w:val="28"/>
                <w:szCs w:val="28"/>
              </w:rPr>
              <w:t>24.03.2019</w:t>
            </w:r>
            <w:r w:rsidRPr="001D59D0">
              <w:rPr>
                <w:sz w:val="28"/>
                <w:szCs w:val="28"/>
              </w:rPr>
              <w:t>.</w:t>
            </w:r>
          </w:p>
        </w:tc>
        <w:tc>
          <w:tcPr>
            <w:tcW w:w="2393" w:type="dxa"/>
            <w:shd w:val="clear" w:color="auto" w:fill="auto"/>
          </w:tcPr>
          <w:p w:rsidR="00042D56" w:rsidRPr="001D59D0" w:rsidRDefault="00042D56" w:rsidP="00B639C2">
            <w:pPr>
              <w:rPr>
                <w:sz w:val="28"/>
                <w:szCs w:val="28"/>
              </w:rPr>
            </w:pPr>
            <w:r>
              <w:rPr>
                <w:sz w:val="28"/>
                <w:szCs w:val="28"/>
              </w:rPr>
              <w:t>31.03.2019</w:t>
            </w:r>
          </w:p>
        </w:tc>
        <w:tc>
          <w:tcPr>
            <w:tcW w:w="2393" w:type="dxa"/>
            <w:shd w:val="clear" w:color="auto" w:fill="auto"/>
          </w:tcPr>
          <w:p w:rsidR="00042D56" w:rsidRPr="001D59D0" w:rsidRDefault="00042D56" w:rsidP="00B639C2">
            <w:pPr>
              <w:rPr>
                <w:sz w:val="28"/>
                <w:szCs w:val="28"/>
              </w:rPr>
            </w:pPr>
            <w:r>
              <w:rPr>
                <w:sz w:val="28"/>
                <w:szCs w:val="28"/>
              </w:rPr>
              <w:t>8</w:t>
            </w:r>
            <w:r w:rsidRPr="001D59D0">
              <w:rPr>
                <w:sz w:val="28"/>
                <w:szCs w:val="28"/>
              </w:rPr>
              <w:t xml:space="preserve"> дней</w:t>
            </w:r>
          </w:p>
        </w:tc>
      </w:tr>
      <w:tr w:rsidR="00042D56" w:rsidRPr="001D59D0" w:rsidTr="00B639C2">
        <w:tc>
          <w:tcPr>
            <w:tcW w:w="2392" w:type="dxa"/>
            <w:shd w:val="clear" w:color="auto" w:fill="auto"/>
          </w:tcPr>
          <w:p w:rsidR="00042D56" w:rsidRPr="001D59D0" w:rsidRDefault="00450D68" w:rsidP="00B639C2">
            <w:pPr>
              <w:rPr>
                <w:sz w:val="28"/>
                <w:szCs w:val="28"/>
              </w:rPr>
            </w:pPr>
            <w:r>
              <w:rPr>
                <w:sz w:val="28"/>
                <w:szCs w:val="28"/>
              </w:rPr>
              <w:t>Л</w:t>
            </w:r>
            <w:r w:rsidR="00042D56">
              <w:rPr>
                <w:sz w:val="28"/>
                <w:szCs w:val="28"/>
              </w:rPr>
              <w:t>етние</w:t>
            </w:r>
          </w:p>
        </w:tc>
        <w:tc>
          <w:tcPr>
            <w:tcW w:w="2393" w:type="dxa"/>
            <w:shd w:val="clear" w:color="auto" w:fill="auto"/>
          </w:tcPr>
          <w:p w:rsidR="00042D56" w:rsidRDefault="00042D56" w:rsidP="00B639C2">
            <w:pPr>
              <w:rPr>
                <w:sz w:val="28"/>
                <w:szCs w:val="28"/>
              </w:rPr>
            </w:pPr>
            <w:r>
              <w:rPr>
                <w:sz w:val="28"/>
                <w:szCs w:val="28"/>
              </w:rPr>
              <w:t>26.05.2019</w:t>
            </w:r>
          </w:p>
          <w:p w:rsidR="00042D56" w:rsidRDefault="00042D56" w:rsidP="00B639C2">
            <w:pPr>
              <w:rPr>
                <w:sz w:val="28"/>
                <w:szCs w:val="28"/>
              </w:rPr>
            </w:pPr>
            <w:r>
              <w:rPr>
                <w:sz w:val="28"/>
                <w:szCs w:val="28"/>
              </w:rPr>
              <w:t>01.06.2019</w:t>
            </w:r>
          </w:p>
        </w:tc>
        <w:tc>
          <w:tcPr>
            <w:tcW w:w="2393" w:type="dxa"/>
            <w:shd w:val="clear" w:color="auto" w:fill="auto"/>
          </w:tcPr>
          <w:p w:rsidR="00042D56" w:rsidRDefault="00042D56" w:rsidP="00B639C2">
            <w:pPr>
              <w:rPr>
                <w:sz w:val="28"/>
                <w:szCs w:val="28"/>
              </w:rPr>
            </w:pPr>
            <w:r>
              <w:rPr>
                <w:sz w:val="28"/>
                <w:szCs w:val="28"/>
              </w:rPr>
              <w:t>31.08.2019</w:t>
            </w:r>
          </w:p>
          <w:p w:rsidR="00042D56" w:rsidRDefault="00042D56" w:rsidP="00B639C2">
            <w:pPr>
              <w:rPr>
                <w:sz w:val="28"/>
                <w:szCs w:val="28"/>
              </w:rPr>
            </w:pPr>
            <w:r>
              <w:rPr>
                <w:sz w:val="28"/>
                <w:szCs w:val="28"/>
              </w:rPr>
              <w:t>31.08.2019</w:t>
            </w:r>
          </w:p>
        </w:tc>
        <w:tc>
          <w:tcPr>
            <w:tcW w:w="2393" w:type="dxa"/>
            <w:shd w:val="clear" w:color="auto" w:fill="auto"/>
          </w:tcPr>
          <w:p w:rsidR="00042D56" w:rsidRDefault="00042D56" w:rsidP="00B639C2">
            <w:pPr>
              <w:rPr>
                <w:sz w:val="28"/>
                <w:szCs w:val="28"/>
              </w:rPr>
            </w:pPr>
            <w:r>
              <w:rPr>
                <w:sz w:val="28"/>
                <w:szCs w:val="28"/>
              </w:rPr>
              <w:t>98 дней</w:t>
            </w:r>
          </w:p>
          <w:p w:rsidR="00042D56" w:rsidRDefault="00042D56" w:rsidP="00B639C2">
            <w:pPr>
              <w:rPr>
                <w:sz w:val="28"/>
                <w:szCs w:val="28"/>
              </w:rPr>
            </w:pPr>
            <w:r>
              <w:rPr>
                <w:sz w:val="28"/>
                <w:szCs w:val="28"/>
              </w:rPr>
              <w:t>92 дня</w:t>
            </w:r>
          </w:p>
        </w:tc>
      </w:tr>
    </w:tbl>
    <w:p w:rsidR="00042D56" w:rsidRPr="001D59D0" w:rsidRDefault="00042D56" w:rsidP="00042D56">
      <w:pPr>
        <w:ind w:firstLine="708"/>
        <w:rPr>
          <w:sz w:val="28"/>
          <w:szCs w:val="28"/>
        </w:rPr>
      </w:pPr>
    </w:p>
    <w:p w:rsidR="00042D56" w:rsidRPr="001D59D0" w:rsidRDefault="00042D56" w:rsidP="00042D56">
      <w:pPr>
        <w:ind w:firstLine="708"/>
        <w:rPr>
          <w:b/>
          <w:sz w:val="28"/>
          <w:szCs w:val="28"/>
        </w:rPr>
      </w:pPr>
      <w:r w:rsidRPr="001D59D0">
        <w:rPr>
          <w:sz w:val="28"/>
          <w:szCs w:val="28"/>
        </w:rPr>
        <w:t xml:space="preserve">Для учащихся 1 класса устанавливаются дополнительные недельные каникулы с </w:t>
      </w:r>
      <w:r w:rsidRPr="00DB7E99">
        <w:rPr>
          <w:sz w:val="28"/>
          <w:szCs w:val="28"/>
        </w:rPr>
        <w:t>1</w:t>
      </w:r>
      <w:r>
        <w:rPr>
          <w:sz w:val="28"/>
          <w:szCs w:val="28"/>
        </w:rPr>
        <w:t>1</w:t>
      </w:r>
      <w:r w:rsidRPr="00DB7E99">
        <w:rPr>
          <w:sz w:val="28"/>
          <w:szCs w:val="28"/>
        </w:rPr>
        <w:t>.02.201</w:t>
      </w:r>
      <w:r>
        <w:rPr>
          <w:sz w:val="28"/>
          <w:szCs w:val="28"/>
        </w:rPr>
        <w:t>9</w:t>
      </w:r>
      <w:r w:rsidRPr="00DB7E99">
        <w:rPr>
          <w:sz w:val="28"/>
          <w:szCs w:val="28"/>
        </w:rPr>
        <w:t xml:space="preserve">г. по </w:t>
      </w:r>
      <w:r>
        <w:rPr>
          <w:sz w:val="28"/>
          <w:szCs w:val="28"/>
        </w:rPr>
        <w:t>17</w:t>
      </w:r>
      <w:r w:rsidRPr="00DB7E99">
        <w:rPr>
          <w:sz w:val="28"/>
          <w:szCs w:val="28"/>
        </w:rPr>
        <w:t>.02.201</w:t>
      </w:r>
      <w:r>
        <w:rPr>
          <w:sz w:val="28"/>
          <w:szCs w:val="28"/>
        </w:rPr>
        <w:t>9</w:t>
      </w:r>
      <w:r w:rsidRPr="00DB7E99">
        <w:rPr>
          <w:sz w:val="28"/>
          <w:szCs w:val="28"/>
        </w:rPr>
        <w:t>г.</w:t>
      </w:r>
    </w:p>
    <w:p w:rsidR="00042D56" w:rsidRPr="001D59D0" w:rsidRDefault="00042D56" w:rsidP="00042D56">
      <w:pPr>
        <w:rPr>
          <w:sz w:val="28"/>
          <w:szCs w:val="28"/>
        </w:rPr>
      </w:pPr>
    </w:p>
    <w:p w:rsidR="00042D56" w:rsidRPr="001D59D0" w:rsidRDefault="00042D56" w:rsidP="00042D56">
      <w:pPr>
        <w:suppressAutoHyphens/>
        <w:jc w:val="center"/>
        <w:rPr>
          <w:b/>
          <w:sz w:val="28"/>
          <w:szCs w:val="28"/>
          <w:lang w:eastAsia="ar-SA"/>
        </w:rPr>
      </w:pPr>
    </w:p>
    <w:p w:rsidR="00042D56" w:rsidRDefault="00042D56" w:rsidP="00042D56">
      <w:pPr>
        <w:suppressAutoHyphens/>
        <w:jc w:val="center"/>
        <w:rPr>
          <w:b/>
          <w:sz w:val="28"/>
          <w:szCs w:val="28"/>
          <w:lang w:eastAsia="ar-SA"/>
        </w:rPr>
      </w:pPr>
      <w:r w:rsidRPr="001D59D0">
        <w:rPr>
          <w:b/>
          <w:sz w:val="28"/>
          <w:szCs w:val="28"/>
          <w:lang w:eastAsia="ar-SA"/>
        </w:rPr>
        <w:t>Регламентирование образовательного</w:t>
      </w:r>
    </w:p>
    <w:p w:rsidR="00042D56" w:rsidRPr="001D59D0" w:rsidRDefault="00042D56" w:rsidP="00042D56">
      <w:pPr>
        <w:suppressAutoHyphens/>
        <w:jc w:val="center"/>
        <w:rPr>
          <w:b/>
          <w:sz w:val="28"/>
          <w:szCs w:val="28"/>
          <w:lang w:eastAsia="ar-SA"/>
        </w:rPr>
      </w:pPr>
      <w:r w:rsidRPr="001D59D0">
        <w:rPr>
          <w:b/>
          <w:sz w:val="28"/>
          <w:szCs w:val="28"/>
          <w:lang w:eastAsia="ar-SA"/>
        </w:rPr>
        <w:t xml:space="preserve"> процесса на неделю</w:t>
      </w:r>
    </w:p>
    <w:p w:rsidR="00042D56" w:rsidRPr="001D59D0" w:rsidRDefault="00042D56" w:rsidP="00042D56">
      <w:pPr>
        <w:suppressAutoHyphens/>
        <w:rPr>
          <w:sz w:val="28"/>
          <w:szCs w:val="28"/>
          <w:lang w:eastAsia="ar-SA"/>
        </w:rPr>
      </w:pPr>
      <w:r w:rsidRPr="001D59D0">
        <w:rPr>
          <w:sz w:val="28"/>
          <w:szCs w:val="28"/>
          <w:lang w:eastAsia="ar-SA"/>
        </w:rPr>
        <w:t>Продолжительность рабочей недели:</w:t>
      </w:r>
    </w:p>
    <w:p w:rsidR="00042D56" w:rsidRPr="001D59D0" w:rsidRDefault="00042D56" w:rsidP="00042D56">
      <w:pPr>
        <w:suppressAutoHyphens/>
        <w:rPr>
          <w:sz w:val="28"/>
          <w:szCs w:val="28"/>
          <w:lang w:eastAsia="ar-SA"/>
        </w:rPr>
      </w:pPr>
      <w:r w:rsidRPr="001D59D0">
        <w:rPr>
          <w:sz w:val="28"/>
          <w:szCs w:val="28"/>
          <w:lang w:eastAsia="ar-SA"/>
        </w:rPr>
        <w:t>5-дневная рабочая неделя в 1-х классе МОБУ СОШ с. Качеганово;</w:t>
      </w:r>
    </w:p>
    <w:p w:rsidR="00042D56" w:rsidRPr="001D59D0" w:rsidRDefault="00042D56" w:rsidP="00042D56">
      <w:pPr>
        <w:suppressAutoHyphens/>
        <w:rPr>
          <w:lang w:eastAsia="ar-SA"/>
        </w:rPr>
      </w:pPr>
      <w:r w:rsidRPr="001D59D0">
        <w:rPr>
          <w:sz w:val="28"/>
          <w:szCs w:val="28"/>
          <w:lang w:eastAsia="ar-SA"/>
        </w:rPr>
        <w:t>6-дневная рабочая неделя со 2-го по 9-ы</w:t>
      </w:r>
      <w:r>
        <w:rPr>
          <w:sz w:val="28"/>
          <w:szCs w:val="28"/>
          <w:lang w:eastAsia="ar-SA"/>
        </w:rPr>
        <w:t>й класс МОБУ СОШ с. Качеганово</w:t>
      </w:r>
    </w:p>
    <w:p w:rsidR="00042D56" w:rsidRPr="001D59D0" w:rsidRDefault="00042D56" w:rsidP="00042D56">
      <w:pPr>
        <w:suppressAutoHyphens/>
        <w:jc w:val="center"/>
        <w:rPr>
          <w:b/>
          <w:sz w:val="28"/>
          <w:szCs w:val="28"/>
          <w:lang w:eastAsia="ar-SA"/>
        </w:rPr>
      </w:pPr>
      <w:r w:rsidRPr="001D59D0">
        <w:rPr>
          <w:b/>
          <w:sz w:val="28"/>
          <w:szCs w:val="28"/>
          <w:lang w:eastAsia="ar-SA"/>
        </w:rPr>
        <w:t>Регламентирование образовательного процесса на день</w:t>
      </w:r>
    </w:p>
    <w:p w:rsidR="00042D56" w:rsidRPr="001D59D0" w:rsidRDefault="00042D56" w:rsidP="00042D56">
      <w:pPr>
        <w:suppressAutoHyphens/>
        <w:rPr>
          <w:sz w:val="28"/>
          <w:szCs w:val="28"/>
          <w:lang w:eastAsia="ar-SA"/>
        </w:rPr>
      </w:pPr>
      <w:r w:rsidRPr="001D59D0">
        <w:rPr>
          <w:sz w:val="28"/>
          <w:szCs w:val="28"/>
          <w:lang w:eastAsia="ar-SA"/>
        </w:rPr>
        <w:t>Сменность: одна смена.</w:t>
      </w:r>
    </w:p>
    <w:p w:rsidR="00042D56" w:rsidRPr="001D59D0" w:rsidRDefault="00042D56" w:rsidP="00042D56">
      <w:pPr>
        <w:suppressAutoHyphens/>
        <w:rPr>
          <w:sz w:val="28"/>
          <w:szCs w:val="28"/>
          <w:lang w:eastAsia="ar-SA"/>
        </w:rPr>
      </w:pPr>
      <w:r w:rsidRPr="001D59D0">
        <w:rPr>
          <w:sz w:val="28"/>
          <w:szCs w:val="28"/>
          <w:lang w:eastAsia="ar-SA"/>
        </w:rPr>
        <w:t>Продолжительность уроков:</w:t>
      </w:r>
    </w:p>
    <w:p w:rsidR="00042D56" w:rsidRPr="001D59D0" w:rsidRDefault="00042D56" w:rsidP="00042D56">
      <w:pPr>
        <w:suppressAutoHyphens/>
        <w:rPr>
          <w:sz w:val="28"/>
          <w:szCs w:val="28"/>
          <w:lang w:eastAsia="ar-SA"/>
        </w:rPr>
      </w:pPr>
      <w:r w:rsidRPr="001D59D0">
        <w:rPr>
          <w:sz w:val="28"/>
          <w:szCs w:val="28"/>
          <w:lang w:eastAsia="ar-SA"/>
        </w:rPr>
        <w:t>1 класс – 1 и 2 четверти - 35 минут, 3 и 4 четверти - 40 минут;</w:t>
      </w:r>
    </w:p>
    <w:p w:rsidR="00042D56" w:rsidRPr="001D59D0" w:rsidRDefault="00042D56" w:rsidP="00042D56">
      <w:pPr>
        <w:suppressAutoHyphens/>
        <w:rPr>
          <w:sz w:val="28"/>
          <w:szCs w:val="28"/>
          <w:lang w:eastAsia="ar-SA"/>
        </w:rPr>
      </w:pPr>
      <w:r w:rsidRPr="001D59D0">
        <w:rPr>
          <w:sz w:val="28"/>
          <w:szCs w:val="28"/>
          <w:lang w:eastAsia="ar-SA"/>
        </w:rPr>
        <w:t>2-9 классы – 45 минут.</w:t>
      </w:r>
    </w:p>
    <w:p w:rsidR="00042D56" w:rsidRPr="001D59D0" w:rsidRDefault="00042D56" w:rsidP="00042D56">
      <w:pPr>
        <w:suppressAutoHyphens/>
        <w:ind w:firstLine="708"/>
        <w:rPr>
          <w:b/>
          <w:sz w:val="28"/>
          <w:szCs w:val="28"/>
          <w:lang w:eastAsia="ar-SA"/>
        </w:rPr>
      </w:pPr>
    </w:p>
    <w:p w:rsidR="00042D56" w:rsidRPr="001D59D0" w:rsidRDefault="00042D56" w:rsidP="00042D56">
      <w:pPr>
        <w:suppressAutoHyphens/>
        <w:ind w:firstLine="708"/>
        <w:rPr>
          <w:b/>
          <w:sz w:val="28"/>
          <w:szCs w:val="28"/>
          <w:lang w:eastAsia="ar-SA"/>
        </w:rPr>
      </w:pPr>
      <w:r w:rsidRPr="001D59D0">
        <w:rPr>
          <w:b/>
          <w:sz w:val="28"/>
          <w:szCs w:val="28"/>
          <w:lang w:eastAsia="ar-SA"/>
        </w:rPr>
        <w:t>Режим учебных занятий в МОБУ СОШ с. Качеганово</w:t>
      </w:r>
    </w:p>
    <w:p w:rsidR="00042D56" w:rsidRPr="001D59D0" w:rsidRDefault="00042D56" w:rsidP="00042D56">
      <w:pPr>
        <w:suppressAutoHyphens/>
        <w:rPr>
          <w:sz w:val="28"/>
          <w:szCs w:val="28"/>
          <w:lang w:eastAsia="ar-SA"/>
        </w:rPr>
      </w:pPr>
    </w:p>
    <w:tbl>
      <w:tblPr>
        <w:tblW w:w="10065" w:type="dxa"/>
        <w:tblLayout w:type="fixed"/>
        <w:tblLook w:val="0000" w:firstRow="0" w:lastRow="0" w:firstColumn="0" w:lastColumn="0" w:noHBand="0" w:noVBand="0"/>
      </w:tblPr>
      <w:tblGrid>
        <w:gridCol w:w="1276"/>
        <w:gridCol w:w="1559"/>
        <w:gridCol w:w="1134"/>
        <w:gridCol w:w="1985"/>
        <w:gridCol w:w="1134"/>
        <w:gridCol w:w="1996"/>
        <w:gridCol w:w="981"/>
      </w:tblGrid>
      <w:tr w:rsidR="00042D56" w:rsidRPr="001D59D0" w:rsidTr="00B639C2">
        <w:trPr>
          <w:trHeight w:val="598"/>
        </w:trPr>
        <w:tc>
          <w:tcPr>
            <w:tcW w:w="1276" w:type="dxa"/>
            <w:vMerge w:val="restart"/>
            <w:tcBorders>
              <w:top w:val="single" w:sz="4" w:space="0" w:color="000000"/>
              <w:left w:val="single" w:sz="4" w:space="0" w:color="000000"/>
              <w:bottom w:val="nil"/>
            </w:tcBorders>
            <w:shd w:val="clear" w:color="auto" w:fill="auto"/>
          </w:tcPr>
          <w:p w:rsidR="00042D56" w:rsidRPr="001D59D0" w:rsidRDefault="00042D56" w:rsidP="00B639C2">
            <w:pPr>
              <w:suppressAutoHyphens/>
              <w:snapToGrid w:val="0"/>
              <w:jc w:val="center"/>
              <w:rPr>
                <w:sz w:val="28"/>
                <w:szCs w:val="28"/>
                <w:lang w:eastAsia="ar-SA"/>
              </w:rPr>
            </w:pPr>
          </w:p>
          <w:p w:rsidR="00042D56" w:rsidRPr="001D59D0" w:rsidRDefault="00042D56" w:rsidP="00B639C2">
            <w:pPr>
              <w:suppressAutoHyphens/>
              <w:jc w:val="center"/>
              <w:rPr>
                <w:sz w:val="28"/>
                <w:szCs w:val="28"/>
                <w:lang w:eastAsia="ar-SA"/>
              </w:rPr>
            </w:pPr>
            <w:r w:rsidRPr="001D59D0">
              <w:rPr>
                <w:sz w:val="28"/>
                <w:szCs w:val="28"/>
                <w:lang w:eastAsia="ar-SA"/>
              </w:rPr>
              <w:t>Вид занятий</w:t>
            </w:r>
          </w:p>
        </w:tc>
        <w:tc>
          <w:tcPr>
            <w:tcW w:w="5812" w:type="dxa"/>
            <w:gridSpan w:val="4"/>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jc w:val="center"/>
              <w:rPr>
                <w:iCs/>
                <w:sz w:val="28"/>
                <w:szCs w:val="28"/>
                <w:lang w:eastAsia="ar-SA"/>
              </w:rPr>
            </w:pPr>
            <w:r w:rsidRPr="001D59D0">
              <w:rPr>
                <w:iCs/>
                <w:sz w:val="28"/>
                <w:szCs w:val="28"/>
                <w:lang w:eastAsia="ar-SA"/>
              </w:rPr>
              <w:t>Продолжительность уроков 1 класса</w:t>
            </w:r>
          </w:p>
        </w:tc>
        <w:tc>
          <w:tcPr>
            <w:tcW w:w="1996" w:type="dxa"/>
            <w:vMerge w:val="restart"/>
            <w:tcBorders>
              <w:top w:val="single" w:sz="4" w:space="0" w:color="000000"/>
              <w:left w:val="single" w:sz="4" w:space="0" w:color="000000"/>
              <w:bottom w:val="nil"/>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Продолжительность уроков</w:t>
            </w:r>
          </w:p>
          <w:p w:rsidR="00042D56" w:rsidRPr="001D59D0" w:rsidRDefault="00042D56" w:rsidP="00B639C2">
            <w:pPr>
              <w:suppressAutoHyphens/>
              <w:snapToGrid w:val="0"/>
              <w:ind w:left="-108"/>
              <w:rPr>
                <w:sz w:val="28"/>
                <w:szCs w:val="28"/>
                <w:lang w:eastAsia="ar-SA"/>
              </w:rPr>
            </w:pPr>
            <w:r w:rsidRPr="001D59D0">
              <w:rPr>
                <w:sz w:val="28"/>
                <w:szCs w:val="28"/>
                <w:lang w:eastAsia="ar-SA"/>
              </w:rPr>
              <w:t xml:space="preserve">2 - 9 классов </w:t>
            </w:r>
          </w:p>
        </w:tc>
        <w:tc>
          <w:tcPr>
            <w:tcW w:w="981" w:type="dxa"/>
            <w:vMerge w:val="restart"/>
            <w:tcBorders>
              <w:top w:val="single" w:sz="4" w:space="0" w:color="auto"/>
              <w:left w:val="single" w:sz="4" w:space="0" w:color="000000"/>
              <w:bottom w:val="nil"/>
              <w:right w:val="single" w:sz="4" w:space="0" w:color="000000"/>
            </w:tcBorders>
            <w:shd w:val="clear" w:color="auto" w:fill="auto"/>
          </w:tcPr>
          <w:p w:rsidR="00042D56" w:rsidRPr="001D59D0" w:rsidRDefault="00042D56" w:rsidP="00B639C2">
            <w:pPr>
              <w:suppressAutoHyphens/>
              <w:snapToGrid w:val="0"/>
              <w:jc w:val="center"/>
              <w:rPr>
                <w:sz w:val="28"/>
                <w:szCs w:val="28"/>
                <w:lang w:eastAsia="ar-SA"/>
              </w:rPr>
            </w:pPr>
            <w:r w:rsidRPr="001D59D0">
              <w:rPr>
                <w:sz w:val="28"/>
                <w:szCs w:val="28"/>
                <w:lang w:eastAsia="ar-SA"/>
              </w:rPr>
              <w:t>Перемена</w:t>
            </w:r>
          </w:p>
        </w:tc>
      </w:tr>
      <w:tr w:rsidR="00042D56" w:rsidRPr="001D59D0" w:rsidTr="00B639C2">
        <w:trPr>
          <w:trHeight w:val="872"/>
        </w:trPr>
        <w:tc>
          <w:tcPr>
            <w:tcW w:w="1276" w:type="dxa"/>
            <w:vMerge/>
            <w:tcBorders>
              <w:left w:val="single" w:sz="4" w:space="0" w:color="000000"/>
              <w:bottom w:val="single" w:sz="4" w:space="0" w:color="000000"/>
            </w:tcBorders>
            <w:shd w:val="clear" w:color="auto" w:fill="auto"/>
          </w:tcPr>
          <w:p w:rsidR="00042D56" w:rsidRPr="001D59D0" w:rsidRDefault="00042D56" w:rsidP="00B639C2">
            <w:pPr>
              <w:suppressAutoHyphens/>
              <w:snapToGrid w:val="0"/>
              <w:jc w:val="center"/>
              <w:rPr>
                <w:sz w:val="28"/>
                <w:szCs w:val="28"/>
                <w:lang w:eastAsia="ar-SA"/>
              </w:rPr>
            </w:pP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 xml:space="preserve">( </w:t>
            </w:r>
            <w:r>
              <w:rPr>
                <w:iCs/>
                <w:sz w:val="28"/>
                <w:szCs w:val="28"/>
                <w:lang w:val="en-US" w:eastAsia="ar-SA"/>
              </w:rPr>
              <w:t>1-2</w:t>
            </w:r>
            <w:r w:rsidRPr="001D59D0">
              <w:rPr>
                <w:iCs/>
                <w:sz w:val="28"/>
                <w:szCs w:val="28"/>
                <w:lang w:eastAsia="ar-SA"/>
              </w:rPr>
              <w:t xml:space="preserve"> четверти)</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rPr>
                <w:iCs/>
                <w:sz w:val="28"/>
                <w:szCs w:val="28"/>
                <w:lang w:eastAsia="ar-SA"/>
              </w:rPr>
            </w:pPr>
            <w:r w:rsidRPr="001D59D0">
              <w:rPr>
                <w:sz w:val="28"/>
                <w:szCs w:val="28"/>
                <w:lang w:eastAsia="ar-SA"/>
              </w:rPr>
              <w:t>Перемена</w:t>
            </w:r>
          </w:p>
        </w:tc>
        <w:tc>
          <w:tcPr>
            <w:tcW w:w="1985" w:type="dxa"/>
            <w:tcBorders>
              <w:top w:val="single" w:sz="4" w:space="0" w:color="auto"/>
              <w:left w:val="single" w:sz="4" w:space="0" w:color="auto"/>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( 3-4 четверти)</w:t>
            </w:r>
          </w:p>
        </w:tc>
        <w:tc>
          <w:tcPr>
            <w:tcW w:w="1134" w:type="dxa"/>
            <w:tcBorders>
              <w:top w:val="single" w:sz="4" w:space="0" w:color="auto"/>
              <w:left w:val="single" w:sz="4" w:space="0" w:color="000000"/>
              <w:bottom w:val="single" w:sz="4" w:space="0" w:color="000000"/>
            </w:tcBorders>
            <w:shd w:val="clear" w:color="auto" w:fill="auto"/>
          </w:tcPr>
          <w:p w:rsidR="00042D56" w:rsidRPr="001D59D0" w:rsidRDefault="00042D56" w:rsidP="00B639C2">
            <w:pPr>
              <w:suppressAutoHyphens/>
              <w:snapToGrid w:val="0"/>
              <w:jc w:val="center"/>
              <w:rPr>
                <w:sz w:val="28"/>
                <w:szCs w:val="28"/>
                <w:lang w:eastAsia="ar-SA"/>
              </w:rPr>
            </w:pPr>
            <w:r w:rsidRPr="001D59D0">
              <w:rPr>
                <w:sz w:val="28"/>
                <w:szCs w:val="28"/>
                <w:lang w:eastAsia="ar-SA"/>
              </w:rPr>
              <w:t>Пере</w:t>
            </w:r>
          </w:p>
          <w:p w:rsidR="00042D56" w:rsidRPr="001D59D0" w:rsidRDefault="00042D56" w:rsidP="00B639C2">
            <w:pPr>
              <w:suppressAutoHyphens/>
              <w:snapToGrid w:val="0"/>
              <w:jc w:val="center"/>
              <w:rPr>
                <w:sz w:val="28"/>
                <w:szCs w:val="28"/>
                <w:lang w:eastAsia="ar-SA"/>
              </w:rPr>
            </w:pPr>
            <w:r w:rsidRPr="001D59D0">
              <w:rPr>
                <w:sz w:val="28"/>
                <w:szCs w:val="28"/>
                <w:lang w:eastAsia="ar-SA"/>
              </w:rPr>
              <w:t>мена</w:t>
            </w:r>
          </w:p>
        </w:tc>
        <w:tc>
          <w:tcPr>
            <w:tcW w:w="1996" w:type="dxa"/>
            <w:vMerge/>
            <w:tcBorders>
              <w:left w:val="single" w:sz="4" w:space="0" w:color="000000"/>
              <w:bottom w:val="single" w:sz="4" w:space="0" w:color="000000"/>
            </w:tcBorders>
            <w:shd w:val="clear" w:color="auto" w:fill="auto"/>
          </w:tcPr>
          <w:p w:rsidR="00042D56" w:rsidRPr="001D59D0" w:rsidRDefault="00042D56" w:rsidP="00B639C2">
            <w:pPr>
              <w:suppressAutoHyphens/>
              <w:snapToGrid w:val="0"/>
              <w:ind w:left="-108"/>
              <w:jc w:val="center"/>
              <w:rPr>
                <w:sz w:val="28"/>
                <w:szCs w:val="28"/>
                <w:lang w:eastAsia="ar-SA"/>
              </w:rPr>
            </w:pPr>
          </w:p>
        </w:tc>
        <w:tc>
          <w:tcPr>
            <w:tcW w:w="981" w:type="dxa"/>
            <w:vMerge/>
            <w:tcBorders>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jc w:val="center"/>
              <w:rPr>
                <w:sz w:val="28"/>
                <w:szCs w:val="28"/>
                <w:lang w:eastAsia="ar-SA"/>
              </w:rPr>
            </w:pP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1-й урок</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iCs/>
                <w:sz w:val="28"/>
                <w:szCs w:val="28"/>
                <w:lang w:eastAsia="ar-SA"/>
              </w:rPr>
            </w:pPr>
            <w:r w:rsidRPr="001D59D0">
              <w:rPr>
                <w:iCs/>
                <w:sz w:val="28"/>
                <w:szCs w:val="28"/>
                <w:lang w:eastAsia="ar-SA"/>
              </w:rPr>
              <w:t>09.00-09.35</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20 мин.</w:t>
            </w: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09.00-09.40</w:t>
            </w: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15 мин.</w:t>
            </w:r>
          </w:p>
        </w:tc>
        <w:tc>
          <w:tcPr>
            <w:tcW w:w="199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firstLine="108"/>
              <w:rPr>
                <w:sz w:val="28"/>
                <w:szCs w:val="28"/>
                <w:lang w:eastAsia="ar-SA"/>
              </w:rPr>
            </w:pPr>
            <w:r w:rsidRPr="001D59D0">
              <w:rPr>
                <w:sz w:val="28"/>
                <w:szCs w:val="28"/>
                <w:lang w:eastAsia="ar-SA"/>
              </w:rPr>
              <w:t>09.00 – 09.45</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10 мин</w:t>
            </w: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2-й урок</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iCs/>
                <w:sz w:val="28"/>
                <w:szCs w:val="28"/>
                <w:lang w:eastAsia="ar-SA"/>
              </w:rPr>
            </w:pPr>
            <w:r w:rsidRPr="001D59D0">
              <w:rPr>
                <w:iCs/>
                <w:sz w:val="28"/>
                <w:szCs w:val="28"/>
                <w:lang w:eastAsia="ar-SA"/>
              </w:rPr>
              <w:t>09.55-10.30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30 мин.</w:t>
            </w: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09.55-10.35</w:t>
            </w: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25 мин.</w:t>
            </w:r>
          </w:p>
        </w:tc>
        <w:tc>
          <w:tcPr>
            <w:tcW w:w="199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firstLine="108"/>
              <w:rPr>
                <w:sz w:val="28"/>
                <w:szCs w:val="28"/>
                <w:lang w:eastAsia="ar-SA"/>
              </w:rPr>
            </w:pPr>
            <w:r w:rsidRPr="001D59D0">
              <w:rPr>
                <w:sz w:val="28"/>
                <w:szCs w:val="28"/>
                <w:lang w:eastAsia="ar-SA"/>
              </w:rPr>
              <w:t>09.55 – 10.40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20 мин</w:t>
            </w: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3- урок</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iCs/>
                <w:sz w:val="28"/>
                <w:szCs w:val="28"/>
                <w:lang w:eastAsia="ar-SA"/>
              </w:rPr>
            </w:pPr>
            <w:r w:rsidRPr="001D59D0">
              <w:rPr>
                <w:iCs/>
                <w:sz w:val="28"/>
                <w:szCs w:val="28"/>
                <w:lang w:eastAsia="ar-SA"/>
              </w:rPr>
              <w:t>11.00-11.35</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30 мин.</w:t>
            </w: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11.00-11.40</w:t>
            </w: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25 мин.</w:t>
            </w:r>
          </w:p>
        </w:tc>
        <w:tc>
          <w:tcPr>
            <w:tcW w:w="199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firstLine="108"/>
              <w:rPr>
                <w:sz w:val="28"/>
                <w:szCs w:val="28"/>
                <w:lang w:eastAsia="ar-SA"/>
              </w:rPr>
            </w:pPr>
            <w:r w:rsidRPr="001D59D0">
              <w:rPr>
                <w:sz w:val="28"/>
                <w:szCs w:val="28"/>
                <w:lang w:eastAsia="ar-SA"/>
              </w:rPr>
              <w:t>11.00. – 11.45</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20 мин</w:t>
            </w: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4-урок</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iCs/>
                <w:sz w:val="28"/>
                <w:szCs w:val="28"/>
                <w:lang w:eastAsia="ar-SA"/>
              </w:rPr>
            </w:pPr>
            <w:r w:rsidRPr="001D59D0">
              <w:rPr>
                <w:iCs/>
                <w:sz w:val="28"/>
                <w:szCs w:val="28"/>
                <w:lang w:eastAsia="ar-SA"/>
              </w:rPr>
              <w:t>12.05-12.40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20 мин.</w:t>
            </w: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12.05-12.45</w:t>
            </w: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15 мин.</w:t>
            </w:r>
          </w:p>
        </w:tc>
        <w:tc>
          <w:tcPr>
            <w:tcW w:w="199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firstLine="108"/>
              <w:rPr>
                <w:sz w:val="28"/>
                <w:szCs w:val="28"/>
                <w:lang w:eastAsia="ar-SA"/>
              </w:rPr>
            </w:pPr>
            <w:r w:rsidRPr="001D59D0">
              <w:rPr>
                <w:sz w:val="28"/>
                <w:szCs w:val="28"/>
                <w:lang w:eastAsia="ar-SA"/>
              </w:rPr>
              <w:t>12.05 – 12.50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10 мин</w:t>
            </w: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 xml:space="preserve">5-й урок </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iCs/>
                <w:sz w:val="28"/>
                <w:szCs w:val="28"/>
                <w:lang w:eastAsia="ar-SA"/>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jc w:val="center"/>
              <w:rPr>
                <w:iCs/>
                <w:sz w:val="28"/>
                <w:szCs w:val="28"/>
                <w:lang w:eastAsia="ar-SA"/>
              </w:rPr>
            </w:pP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jc w:val="center"/>
              <w:rPr>
                <w:iCs/>
                <w:sz w:val="28"/>
                <w:szCs w:val="28"/>
                <w:lang w:eastAsia="ar-SA"/>
              </w:rPr>
            </w:pPr>
            <w:r w:rsidRPr="001D59D0">
              <w:rPr>
                <w:iCs/>
                <w:sz w:val="28"/>
                <w:szCs w:val="28"/>
                <w:lang w:eastAsia="ar-SA"/>
              </w:rPr>
              <w:t>13.00-13.40</w:t>
            </w: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c>
          <w:tcPr>
            <w:tcW w:w="199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firstLine="108"/>
              <w:rPr>
                <w:sz w:val="28"/>
                <w:szCs w:val="28"/>
                <w:lang w:eastAsia="ar-SA"/>
              </w:rPr>
            </w:pPr>
            <w:r w:rsidRPr="001D59D0">
              <w:rPr>
                <w:sz w:val="28"/>
                <w:szCs w:val="28"/>
                <w:lang w:eastAsia="ar-SA"/>
              </w:rPr>
              <w:t>13.00 – 13.45</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10 мин</w:t>
            </w: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6-й урок</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rPr>
                <w:sz w:val="28"/>
                <w:szCs w:val="28"/>
                <w:lang w:eastAsia="ar-SA"/>
              </w:rPr>
            </w:pP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c>
          <w:tcPr>
            <w:tcW w:w="199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firstLine="108"/>
              <w:rPr>
                <w:sz w:val="28"/>
                <w:szCs w:val="28"/>
                <w:lang w:eastAsia="ar-SA"/>
              </w:rPr>
            </w:pPr>
            <w:r w:rsidRPr="001D59D0">
              <w:rPr>
                <w:sz w:val="28"/>
                <w:szCs w:val="28"/>
                <w:lang w:eastAsia="ar-SA"/>
              </w:rPr>
              <w:t xml:space="preserve">13.55 – 14.40 </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r>
      <w:tr w:rsidR="00042D56" w:rsidRPr="001D59D0" w:rsidTr="00B639C2">
        <w:tc>
          <w:tcPr>
            <w:tcW w:w="1276"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rPr>
                <w:sz w:val="28"/>
                <w:szCs w:val="28"/>
                <w:lang w:eastAsia="ar-SA"/>
              </w:rPr>
            </w:pPr>
            <w:r w:rsidRPr="001D59D0">
              <w:rPr>
                <w:sz w:val="28"/>
                <w:szCs w:val="28"/>
                <w:lang w:eastAsia="ar-SA"/>
              </w:rPr>
              <w:t>Органи-зациявнеуроч-ной деятель-ности</w:t>
            </w:r>
          </w:p>
        </w:tc>
        <w:tc>
          <w:tcPr>
            <w:tcW w:w="1559"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13.00-13.35</w:t>
            </w:r>
          </w:p>
          <w:p w:rsidR="00042D56" w:rsidRPr="001D59D0" w:rsidRDefault="00042D56" w:rsidP="00B639C2">
            <w:pPr>
              <w:suppressAutoHyphens/>
              <w:snapToGrid w:val="0"/>
              <w:ind w:left="-108"/>
              <w:rPr>
                <w:sz w:val="28"/>
                <w:szCs w:val="28"/>
                <w:lang w:eastAsia="ar-SA"/>
              </w:rPr>
            </w:pPr>
          </w:p>
          <w:p w:rsidR="00042D56" w:rsidRPr="001D59D0" w:rsidRDefault="00042D56" w:rsidP="00B639C2">
            <w:pPr>
              <w:suppressAutoHyphens/>
              <w:snapToGrid w:val="0"/>
              <w:ind w:left="-108"/>
              <w:rPr>
                <w:sz w:val="28"/>
                <w:szCs w:val="28"/>
                <w:lang w:eastAsia="ar-SA"/>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42D56" w:rsidRPr="001D59D0" w:rsidRDefault="00042D56" w:rsidP="00B639C2">
            <w:pPr>
              <w:suppressAutoHyphens/>
              <w:snapToGrid w:val="0"/>
              <w:ind w:left="-108"/>
              <w:rPr>
                <w:sz w:val="28"/>
                <w:szCs w:val="28"/>
                <w:lang w:eastAsia="ar-SA"/>
              </w:rPr>
            </w:pPr>
          </w:p>
          <w:p w:rsidR="00042D56" w:rsidRPr="001D59D0" w:rsidRDefault="00042D56" w:rsidP="00B639C2">
            <w:pPr>
              <w:suppressAutoHyphens/>
              <w:snapToGrid w:val="0"/>
              <w:ind w:left="-108"/>
              <w:jc w:val="center"/>
              <w:rPr>
                <w:sz w:val="28"/>
                <w:szCs w:val="28"/>
                <w:lang w:eastAsia="ar-SA"/>
              </w:rPr>
            </w:pPr>
          </w:p>
          <w:p w:rsidR="00042D56" w:rsidRPr="001D59D0" w:rsidRDefault="00042D56" w:rsidP="00B639C2">
            <w:pPr>
              <w:suppressAutoHyphens/>
              <w:snapToGrid w:val="0"/>
              <w:ind w:left="-108"/>
              <w:jc w:val="center"/>
              <w:rPr>
                <w:sz w:val="28"/>
                <w:szCs w:val="28"/>
                <w:lang w:eastAsia="ar-SA"/>
              </w:rPr>
            </w:pPr>
          </w:p>
        </w:tc>
        <w:tc>
          <w:tcPr>
            <w:tcW w:w="1985" w:type="dxa"/>
            <w:tcBorders>
              <w:top w:val="single" w:sz="4" w:space="0" w:color="000000"/>
              <w:left w:val="single" w:sz="4" w:space="0" w:color="auto"/>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r w:rsidRPr="001D59D0">
              <w:rPr>
                <w:sz w:val="28"/>
                <w:szCs w:val="28"/>
                <w:lang w:eastAsia="ar-SA"/>
              </w:rPr>
              <w:t>13.00-13.40</w:t>
            </w:r>
          </w:p>
          <w:p w:rsidR="00042D56" w:rsidRPr="001D59D0" w:rsidRDefault="00042D56" w:rsidP="00B639C2">
            <w:pPr>
              <w:suppressAutoHyphens/>
              <w:snapToGrid w:val="0"/>
              <w:ind w:left="-108"/>
              <w:jc w:val="center"/>
              <w:rPr>
                <w:sz w:val="28"/>
                <w:szCs w:val="28"/>
                <w:lang w:eastAsia="ar-SA"/>
              </w:rPr>
            </w:pPr>
          </w:p>
          <w:p w:rsidR="00042D56" w:rsidRPr="001D59D0" w:rsidRDefault="00042D56" w:rsidP="00B639C2">
            <w:pPr>
              <w:suppressAutoHyphens/>
              <w:snapToGrid w:val="0"/>
              <w:ind w:left="-108"/>
              <w:jc w:val="center"/>
              <w:rPr>
                <w:sz w:val="28"/>
                <w:szCs w:val="28"/>
                <w:lang w:eastAsia="ar-SA"/>
              </w:rPr>
            </w:pPr>
          </w:p>
        </w:tc>
        <w:tc>
          <w:tcPr>
            <w:tcW w:w="1134" w:type="dxa"/>
            <w:tcBorders>
              <w:top w:val="single" w:sz="4" w:space="0" w:color="000000"/>
              <w:left w:val="single" w:sz="4" w:space="0" w:color="000000"/>
              <w:bottom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c>
          <w:tcPr>
            <w:tcW w:w="1996" w:type="dxa"/>
            <w:tcBorders>
              <w:top w:val="single" w:sz="4" w:space="0" w:color="000000"/>
              <w:left w:val="single" w:sz="4" w:space="0" w:color="000000"/>
              <w:bottom w:val="single" w:sz="4" w:space="0" w:color="000000"/>
            </w:tcBorders>
            <w:shd w:val="clear" w:color="auto" w:fill="auto"/>
          </w:tcPr>
          <w:p w:rsidR="00042D56" w:rsidRDefault="00042D56" w:rsidP="00B639C2">
            <w:pPr>
              <w:suppressAutoHyphens/>
              <w:snapToGrid w:val="0"/>
              <w:ind w:left="-108" w:firstLine="108"/>
              <w:rPr>
                <w:sz w:val="28"/>
                <w:szCs w:val="28"/>
                <w:lang w:eastAsia="ar-SA"/>
              </w:rPr>
            </w:pPr>
            <w:r w:rsidRPr="00303422">
              <w:rPr>
                <w:sz w:val="28"/>
                <w:szCs w:val="28"/>
                <w:lang w:eastAsia="ar-SA"/>
              </w:rPr>
              <w:t>13</w:t>
            </w:r>
            <w:r>
              <w:rPr>
                <w:sz w:val="28"/>
                <w:szCs w:val="28"/>
                <w:lang w:eastAsia="ar-SA"/>
              </w:rPr>
              <w:t>.15-14.00 в 2-4 классах</w:t>
            </w:r>
          </w:p>
          <w:p w:rsidR="00042D56" w:rsidRPr="007E05F7" w:rsidRDefault="00042D56" w:rsidP="00B639C2">
            <w:pPr>
              <w:suppressAutoHyphens/>
              <w:snapToGrid w:val="0"/>
              <w:ind w:left="-108" w:firstLine="108"/>
              <w:rPr>
                <w:sz w:val="28"/>
                <w:szCs w:val="28"/>
                <w:lang w:eastAsia="ar-SA"/>
              </w:rPr>
            </w:pPr>
            <w:r w:rsidRPr="001D59D0">
              <w:rPr>
                <w:sz w:val="28"/>
                <w:szCs w:val="28"/>
                <w:lang w:eastAsia="ar-SA"/>
              </w:rPr>
              <w:t>14.05-14.40 в 5</w:t>
            </w:r>
            <w:r>
              <w:rPr>
                <w:sz w:val="28"/>
                <w:szCs w:val="28"/>
                <w:lang w:val="en-US" w:eastAsia="ar-SA"/>
              </w:rPr>
              <w:t>-7</w:t>
            </w:r>
            <w:r>
              <w:rPr>
                <w:sz w:val="28"/>
                <w:szCs w:val="28"/>
                <w:lang w:eastAsia="ar-SA"/>
              </w:rPr>
              <w:t xml:space="preserve"> классах</w:t>
            </w:r>
          </w:p>
          <w:p w:rsidR="00042D56" w:rsidRPr="001D59D0" w:rsidRDefault="00042D56" w:rsidP="00B639C2">
            <w:pPr>
              <w:suppressAutoHyphens/>
              <w:snapToGrid w:val="0"/>
              <w:ind w:left="-108" w:firstLine="108"/>
              <w:rPr>
                <w:sz w:val="28"/>
                <w:szCs w:val="28"/>
                <w:lang w:eastAsia="ar-SA"/>
              </w:rPr>
            </w:pPr>
          </w:p>
          <w:p w:rsidR="00042D56" w:rsidRPr="001D59D0" w:rsidRDefault="00042D56" w:rsidP="00B639C2">
            <w:pPr>
              <w:suppressAutoHyphens/>
              <w:snapToGrid w:val="0"/>
              <w:ind w:left="-108" w:firstLine="108"/>
              <w:rPr>
                <w:sz w:val="28"/>
                <w:szCs w:val="28"/>
                <w:lang w:eastAsia="ar-SA"/>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42D56" w:rsidRPr="001D59D0" w:rsidRDefault="00042D56" w:rsidP="00B639C2">
            <w:pPr>
              <w:suppressAutoHyphens/>
              <w:snapToGrid w:val="0"/>
              <w:ind w:left="-108"/>
              <w:rPr>
                <w:sz w:val="28"/>
                <w:szCs w:val="28"/>
                <w:lang w:eastAsia="ar-SA"/>
              </w:rPr>
            </w:pPr>
          </w:p>
        </w:tc>
      </w:tr>
    </w:tbl>
    <w:p w:rsidR="00042D56" w:rsidRPr="001D59D0" w:rsidRDefault="00042D56" w:rsidP="00042D56">
      <w:pPr>
        <w:tabs>
          <w:tab w:val="left" w:pos="1860"/>
        </w:tabs>
        <w:suppressAutoHyphens/>
        <w:rPr>
          <w:lang w:eastAsia="ar-SA"/>
        </w:rPr>
      </w:pPr>
    </w:p>
    <w:p w:rsidR="00042D56" w:rsidRPr="001D59D0" w:rsidRDefault="00042D56" w:rsidP="00042D56">
      <w:pPr>
        <w:suppressAutoHyphens/>
        <w:rPr>
          <w:lang w:eastAsia="ar-SA"/>
        </w:rPr>
      </w:pPr>
    </w:p>
    <w:p w:rsidR="00042D56" w:rsidRPr="001D59D0" w:rsidRDefault="00042D56" w:rsidP="00042D56">
      <w:pPr>
        <w:suppressAutoHyphens/>
        <w:jc w:val="center"/>
        <w:rPr>
          <w:b/>
          <w:sz w:val="28"/>
          <w:szCs w:val="28"/>
          <w:lang w:eastAsia="ar-SA"/>
        </w:rPr>
      </w:pPr>
      <w:r w:rsidRPr="001D59D0">
        <w:rPr>
          <w:b/>
          <w:sz w:val="28"/>
          <w:szCs w:val="28"/>
          <w:lang w:eastAsia="ar-SA"/>
        </w:rPr>
        <w:t>Организация итоговой аттестации</w:t>
      </w:r>
    </w:p>
    <w:p w:rsidR="00042D56" w:rsidRPr="001D59D0" w:rsidRDefault="00042D56" w:rsidP="00042D56">
      <w:pPr>
        <w:suppressAutoHyphens/>
        <w:ind w:firstLine="708"/>
        <w:jc w:val="both"/>
        <w:rPr>
          <w:sz w:val="28"/>
          <w:szCs w:val="28"/>
          <w:lang w:eastAsia="ar-SA"/>
        </w:rPr>
      </w:pPr>
      <w:r w:rsidRPr="001D59D0">
        <w:rPr>
          <w:sz w:val="28"/>
          <w:szCs w:val="28"/>
          <w:lang w:eastAsia="ar-SA"/>
        </w:rPr>
        <w:t xml:space="preserve">Государственная итоговая аттестация в 9 классе проводится соответственно срокам, установленным Министерством образования и науки Российской Федерации на данный учебный год. </w:t>
      </w:r>
    </w:p>
    <w:p w:rsidR="00042D56" w:rsidRPr="001D59D0" w:rsidRDefault="00042D56" w:rsidP="00042D56">
      <w:pPr>
        <w:suppressAutoHyphens/>
        <w:ind w:firstLine="708"/>
        <w:jc w:val="both"/>
        <w:rPr>
          <w:sz w:val="28"/>
          <w:szCs w:val="28"/>
          <w:lang w:eastAsia="ar-SA"/>
        </w:rPr>
      </w:pPr>
    </w:p>
    <w:p w:rsidR="00042D56" w:rsidRDefault="00042D56" w:rsidP="00042D56">
      <w:pPr>
        <w:suppressAutoHyphens/>
        <w:ind w:firstLine="708"/>
        <w:jc w:val="both"/>
        <w:rPr>
          <w:b/>
          <w:sz w:val="28"/>
          <w:szCs w:val="28"/>
          <w:lang w:eastAsia="ar-SA"/>
        </w:rPr>
      </w:pPr>
      <w:r w:rsidRPr="001D59D0">
        <w:rPr>
          <w:b/>
          <w:sz w:val="28"/>
          <w:szCs w:val="28"/>
          <w:lang w:eastAsia="ar-SA"/>
        </w:rPr>
        <w:t xml:space="preserve"> Праздничные дни:</w:t>
      </w:r>
    </w:p>
    <w:p w:rsidR="00042D56" w:rsidRPr="001D59D0" w:rsidRDefault="00042D56" w:rsidP="00042D56">
      <w:pPr>
        <w:ind w:firstLine="708"/>
        <w:jc w:val="both"/>
        <w:rPr>
          <w:sz w:val="28"/>
          <w:szCs w:val="28"/>
          <w:lang w:eastAsia="ar-SA"/>
        </w:rPr>
      </w:pPr>
      <w:r w:rsidRPr="001D59D0">
        <w:rPr>
          <w:sz w:val="28"/>
          <w:szCs w:val="28"/>
          <w:lang w:eastAsia="ar-SA"/>
        </w:rPr>
        <w:t xml:space="preserve">11 октября </w:t>
      </w:r>
      <w:r>
        <w:rPr>
          <w:sz w:val="28"/>
          <w:szCs w:val="28"/>
          <w:lang w:eastAsia="ar-SA"/>
        </w:rPr>
        <w:t>2018</w:t>
      </w:r>
      <w:r w:rsidRPr="001D59D0">
        <w:rPr>
          <w:sz w:val="28"/>
          <w:szCs w:val="28"/>
          <w:lang w:eastAsia="ar-SA"/>
        </w:rPr>
        <w:t>. - День Республики Башкортостан</w:t>
      </w:r>
    </w:p>
    <w:p w:rsidR="00042D56" w:rsidRPr="001D59D0" w:rsidRDefault="00042D56" w:rsidP="00042D56">
      <w:pPr>
        <w:ind w:firstLine="708"/>
        <w:jc w:val="both"/>
        <w:rPr>
          <w:sz w:val="28"/>
          <w:szCs w:val="28"/>
          <w:lang w:eastAsia="ar-SA"/>
        </w:rPr>
      </w:pPr>
      <w:r>
        <w:rPr>
          <w:sz w:val="28"/>
          <w:szCs w:val="28"/>
          <w:lang w:eastAsia="ar-SA"/>
        </w:rPr>
        <w:t>4 ноября 2018</w:t>
      </w:r>
      <w:r w:rsidRPr="001D59D0">
        <w:rPr>
          <w:sz w:val="28"/>
          <w:szCs w:val="28"/>
          <w:lang w:eastAsia="ar-SA"/>
        </w:rPr>
        <w:t xml:space="preserve"> г. - День народного единства</w:t>
      </w:r>
    </w:p>
    <w:p w:rsidR="00042D56" w:rsidRPr="001D59D0" w:rsidRDefault="00042D56" w:rsidP="00042D56">
      <w:pPr>
        <w:ind w:firstLine="708"/>
        <w:jc w:val="both"/>
        <w:rPr>
          <w:sz w:val="28"/>
          <w:szCs w:val="28"/>
          <w:lang w:eastAsia="ar-SA"/>
        </w:rPr>
      </w:pPr>
      <w:r>
        <w:rPr>
          <w:sz w:val="28"/>
          <w:szCs w:val="28"/>
          <w:lang w:eastAsia="ar-SA"/>
        </w:rPr>
        <w:t>1 января 2019</w:t>
      </w:r>
      <w:r w:rsidRPr="001D59D0">
        <w:rPr>
          <w:sz w:val="28"/>
          <w:szCs w:val="28"/>
          <w:lang w:eastAsia="ar-SA"/>
        </w:rPr>
        <w:t xml:space="preserve"> г. - Новый год</w:t>
      </w:r>
    </w:p>
    <w:p w:rsidR="00042D56" w:rsidRPr="001D59D0" w:rsidRDefault="00042D56" w:rsidP="00042D56">
      <w:pPr>
        <w:ind w:firstLine="708"/>
        <w:jc w:val="both"/>
        <w:rPr>
          <w:sz w:val="28"/>
          <w:szCs w:val="28"/>
          <w:lang w:eastAsia="ar-SA"/>
        </w:rPr>
      </w:pPr>
      <w:r>
        <w:rPr>
          <w:sz w:val="28"/>
          <w:szCs w:val="28"/>
          <w:lang w:eastAsia="ar-SA"/>
        </w:rPr>
        <w:t>7 января 2019</w:t>
      </w:r>
      <w:r w:rsidRPr="001D59D0">
        <w:rPr>
          <w:sz w:val="28"/>
          <w:szCs w:val="28"/>
          <w:lang w:eastAsia="ar-SA"/>
        </w:rPr>
        <w:t xml:space="preserve"> г. - Рождество Христово</w:t>
      </w:r>
    </w:p>
    <w:p w:rsidR="00042D56" w:rsidRPr="001D59D0" w:rsidRDefault="00042D56" w:rsidP="00042D56">
      <w:pPr>
        <w:ind w:firstLine="708"/>
        <w:jc w:val="both"/>
        <w:rPr>
          <w:sz w:val="28"/>
          <w:szCs w:val="28"/>
          <w:lang w:eastAsia="ar-SA"/>
        </w:rPr>
      </w:pPr>
      <w:r>
        <w:rPr>
          <w:sz w:val="28"/>
          <w:szCs w:val="28"/>
          <w:lang w:eastAsia="ar-SA"/>
        </w:rPr>
        <w:t>23 февраля 2019</w:t>
      </w:r>
      <w:r w:rsidRPr="001D59D0">
        <w:rPr>
          <w:sz w:val="28"/>
          <w:szCs w:val="28"/>
          <w:lang w:eastAsia="ar-SA"/>
        </w:rPr>
        <w:t xml:space="preserve"> г. - День защитников Отечества</w:t>
      </w:r>
    </w:p>
    <w:p w:rsidR="00042D56" w:rsidRPr="001D59D0" w:rsidRDefault="00042D56" w:rsidP="00042D56">
      <w:pPr>
        <w:ind w:firstLine="708"/>
        <w:jc w:val="both"/>
        <w:rPr>
          <w:sz w:val="28"/>
          <w:szCs w:val="28"/>
          <w:lang w:eastAsia="ar-SA"/>
        </w:rPr>
      </w:pPr>
      <w:r>
        <w:rPr>
          <w:sz w:val="28"/>
          <w:szCs w:val="28"/>
          <w:lang w:eastAsia="ar-SA"/>
        </w:rPr>
        <w:t>8 марта 2019</w:t>
      </w:r>
      <w:r w:rsidRPr="001D59D0">
        <w:rPr>
          <w:sz w:val="28"/>
          <w:szCs w:val="28"/>
          <w:lang w:eastAsia="ar-SA"/>
        </w:rPr>
        <w:t xml:space="preserve"> г. - Международный женский день</w:t>
      </w:r>
    </w:p>
    <w:p w:rsidR="00042D56" w:rsidRPr="001D59D0" w:rsidRDefault="00042D56" w:rsidP="00042D56">
      <w:pPr>
        <w:ind w:firstLine="708"/>
        <w:jc w:val="both"/>
        <w:rPr>
          <w:sz w:val="28"/>
          <w:szCs w:val="28"/>
          <w:lang w:eastAsia="ar-SA"/>
        </w:rPr>
      </w:pPr>
      <w:r>
        <w:rPr>
          <w:sz w:val="28"/>
          <w:szCs w:val="28"/>
          <w:lang w:eastAsia="ar-SA"/>
        </w:rPr>
        <w:t>1 мая 2019</w:t>
      </w:r>
      <w:r w:rsidRPr="001D59D0">
        <w:rPr>
          <w:sz w:val="28"/>
          <w:szCs w:val="28"/>
          <w:lang w:eastAsia="ar-SA"/>
        </w:rPr>
        <w:t xml:space="preserve"> г. - Праздник Весны и Труда</w:t>
      </w:r>
    </w:p>
    <w:p w:rsidR="00042D56" w:rsidRDefault="00042D56" w:rsidP="00042D56">
      <w:pPr>
        <w:ind w:firstLine="708"/>
        <w:jc w:val="both"/>
        <w:rPr>
          <w:sz w:val="28"/>
          <w:szCs w:val="28"/>
          <w:lang w:eastAsia="ar-SA"/>
        </w:rPr>
      </w:pPr>
      <w:r>
        <w:rPr>
          <w:sz w:val="28"/>
          <w:szCs w:val="28"/>
          <w:lang w:eastAsia="ar-SA"/>
        </w:rPr>
        <w:t>9 мая 2019</w:t>
      </w:r>
      <w:r w:rsidRPr="001D59D0">
        <w:rPr>
          <w:sz w:val="28"/>
          <w:szCs w:val="28"/>
          <w:lang w:eastAsia="ar-SA"/>
        </w:rPr>
        <w:t xml:space="preserve"> г. - День Победы</w:t>
      </w:r>
    </w:p>
    <w:p w:rsidR="00042D56" w:rsidRPr="001D59D0" w:rsidRDefault="00042D56" w:rsidP="00042D56">
      <w:pPr>
        <w:ind w:firstLine="708"/>
        <w:jc w:val="both"/>
        <w:rPr>
          <w:sz w:val="28"/>
          <w:szCs w:val="28"/>
          <w:lang w:eastAsia="ar-SA"/>
        </w:rPr>
      </w:pPr>
      <w:r>
        <w:rPr>
          <w:sz w:val="28"/>
          <w:szCs w:val="28"/>
          <w:lang w:eastAsia="ar-SA"/>
        </w:rPr>
        <w:t>4 июня 2019 г. – Ураза байрам</w:t>
      </w:r>
    </w:p>
    <w:p w:rsidR="00042D56" w:rsidRDefault="00042D56" w:rsidP="00042D56">
      <w:pPr>
        <w:ind w:firstLine="708"/>
        <w:jc w:val="both"/>
        <w:rPr>
          <w:sz w:val="28"/>
          <w:szCs w:val="28"/>
          <w:lang w:eastAsia="ar-SA"/>
        </w:rPr>
      </w:pPr>
      <w:r>
        <w:rPr>
          <w:sz w:val="28"/>
          <w:szCs w:val="28"/>
          <w:lang w:eastAsia="ar-SA"/>
        </w:rPr>
        <w:t>12 июня 2019 г. - День России</w:t>
      </w:r>
    </w:p>
    <w:p w:rsidR="00042D56" w:rsidRPr="00042D56" w:rsidRDefault="00042D56" w:rsidP="00042D56">
      <w:pPr>
        <w:pStyle w:val="a4"/>
        <w:numPr>
          <w:ilvl w:val="0"/>
          <w:numId w:val="36"/>
        </w:numPr>
        <w:jc w:val="both"/>
        <w:rPr>
          <w:sz w:val="28"/>
          <w:szCs w:val="28"/>
          <w:lang w:eastAsia="ar-SA"/>
        </w:rPr>
      </w:pPr>
      <w:r w:rsidRPr="00042D56">
        <w:rPr>
          <w:sz w:val="28"/>
          <w:szCs w:val="28"/>
          <w:lang w:eastAsia="ar-SA"/>
        </w:rPr>
        <w:t>вгуста 2019 г. – Курбан байрам</w:t>
      </w:r>
    </w:p>
    <w:p w:rsidR="00042D56" w:rsidRPr="001D59D0" w:rsidRDefault="00042D56" w:rsidP="00042D56">
      <w:pPr>
        <w:suppressAutoHyphens/>
        <w:jc w:val="both"/>
        <w:rPr>
          <w:sz w:val="28"/>
          <w:szCs w:val="28"/>
          <w:lang w:eastAsia="ar-SA"/>
        </w:rPr>
      </w:pPr>
    </w:p>
    <w:p w:rsidR="00042D56" w:rsidRDefault="00042D56" w:rsidP="00042D56">
      <w:pPr>
        <w:pStyle w:val="1"/>
        <w:tabs>
          <w:tab w:val="left" w:pos="2037"/>
          <w:tab w:val="left" w:pos="2038"/>
        </w:tabs>
        <w:spacing w:line="276" w:lineRule="auto"/>
        <w:ind w:right="384"/>
      </w:pPr>
    </w:p>
    <w:p w:rsidR="001A66C6" w:rsidRDefault="00042D56" w:rsidP="00A56C99">
      <w:pPr>
        <w:pStyle w:val="1"/>
        <w:tabs>
          <w:tab w:val="left" w:pos="2037"/>
          <w:tab w:val="left" w:pos="2038"/>
        </w:tabs>
        <w:spacing w:line="276" w:lineRule="auto"/>
        <w:ind w:left="500" w:right="384"/>
        <w:rPr>
          <w:b w:val="0"/>
        </w:rPr>
      </w:pPr>
      <w:r>
        <w:t>3.3</w:t>
      </w:r>
      <w:r w:rsidR="00DA7866">
        <w:t>Условия реализации адаптированной основной общеобразовательной программы образования обучающихся с легкой ум</w:t>
      </w:r>
      <w:r w:rsidR="00A56C99">
        <w:t>ственной отсталостью(интеллекту</w:t>
      </w:r>
      <w:r w:rsidR="00DA7866">
        <w:rPr>
          <w:b w:val="0"/>
        </w:rPr>
        <w:t>альными нарушениями)</w:t>
      </w:r>
    </w:p>
    <w:p w:rsidR="001A66C6" w:rsidRDefault="00DA7866">
      <w:pPr>
        <w:pStyle w:val="a3"/>
        <w:spacing w:before="36" w:line="276" w:lineRule="auto"/>
        <w:ind w:left="1082" w:right="239" w:firstLine="719"/>
      </w:pPr>
      <w:r>
        <w:t>Система условий реализации адаптированной основной общеобразовательной программы Учреждения разрабатывается на основе соответствующих требований в соответствии с требованиями ФГОС образования учащихся с умственной отсталостью (интеллектуальными нарушениями) и обеспечивает достижение планируемых результатов освоения АООП.</w:t>
      </w:r>
    </w:p>
    <w:p w:rsidR="001A66C6" w:rsidRDefault="00DA7866">
      <w:pPr>
        <w:pStyle w:val="a3"/>
        <w:spacing w:before="2"/>
        <w:ind w:left="1802" w:firstLine="0"/>
        <w:jc w:val="left"/>
      </w:pPr>
      <w:r>
        <w:t>При формировании и реализации АООП Учреждение:</w:t>
      </w:r>
    </w:p>
    <w:p w:rsidR="001A66C6" w:rsidRDefault="00DA7866">
      <w:pPr>
        <w:pStyle w:val="a4"/>
        <w:numPr>
          <w:ilvl w:val="1"/>
          <w:numId w:val="2"/>
        </w:numPr>
        <w:tabs>
          <w:tab w:val="left" w:pos="1649"/>
        </w:tabs>
        <w:spacing w:before="41" w:line="273" w:lineRule="auto"/>
        <w:ind w:right="244"/>
        <w:jc w:val="both"/>
        <w:rPr>
          <w:sz w:val="24"/>
        </w:rPr>
      </w:pPr>
      <w:r>
        <w:rPr>
          <w:sz w:val="24"/>
        </w:rPr>
        <w:t xml:space="preserve">сформулировало и конкретизировало педагогами через рабочие программы </w:t>
      </w:r>
      <w:r>
        <w:rPr>
          <w:sz w:val="24"/>
        </w:rPr>
        <w:lastRenderedPageBreak/>
        <w:t>учебных предметов, курсов и образовательных модулей образовательные результаты погодам обучения;</w:t>
      </w:r>
    </w:p>
    <w:p w:rsidR="001A66C6" w:rsidRDefault="00DA7866">
      <w:pPr>
        <w:pStyle w:val="a4"/>
        <w:numPr>
          <w:ilvl w:val="1"/>
          <w:numId w:val="2"/>
        </w:numPr>
        <w:tabs>
          <w:tab w:val="left" w:pos="1649"/>
        </w:tabs>
        <w:spacing w:before="5" w:line="273" w:lineRule="auto"/>
        <w:ind w:right="242"/>
        <w:jc w:val="both"/>
        <w:rPr>
          <w:sz w:val="24"/>
        </w:rPr>
      </w:pPr>
      <w:r>
        <w:rPr>
          <w:sz w:val="24"/>
        </w:rPr>
        <w:t>определиловрамкахвнеурочнойдеятельности,исходяизвозможностейУчреждения, для обучающихся набор к, секций, студий и кружков, а также общественно-полезной, социальнойпрактики;</w:t>
      </w:r>
    </w:p>
    <w:p w:rsidR="001A66C6" w:rsidRDefault="00DA7866">
      <w:pPr>
        <w:pStyle w:val="a4"/>
        <w:numPr>
          <w:ilvl w:val="1"/>
          <w:numId w:val="2"/>
        </w:numPr>
        <w:tabs>
          <w:tab w:val="left" w:pos="1649"/>
        </w:tabs>
        <w:spacing w:before="5" w:line="273" w:lineRule="auto"/>
        <w:ind w:right="246"/>
        <w:jc w:val="both"/>
        <w:rPr>
          <w:sz w:val="24"/>
        </w:rPr>
      </w:pPr>
      <w:r>
        <w:rPr>
          <w:sz w:val="24"/>
        </w:rPr>
        <w:t>обеспечивает эффективную самостоятельную работу (основы индивидуальной учебной деятельность) обучающихся в сочетании с совершенствованием управления ею со стороныпедагогов;</w:t>
      </w:r>
    </w:p>
    <w:p w:rsidR="001A66C6" w:rsidRDefault="00DA7866">
      <w:pPr>
        <w:pStyle w:val="a4"/>
        <w:numPr>
          <w:ilvl w:val="1"/>
          <w:numId w:val="2"/>
        </w:numPr>
        <w:tabs>
          <w:tab w:val="left" w:pos="1649"/>
        </w:tabs>
        <w:spacing w:before="3" w:line="273" w:lineRule="auto"/>
        <w:ind w:right="243"/>
        <w:jc w:val="both"/>
        <w:rPr>
          <w:sz w:val="24"/>
        </w:rPr>
      </w:pPr>
      <w:r>
        <w:rPr>
          <w:sz w:val="24"/>
        </w:rPr>
        <w:t>предусматривает использование в образовательном процессе активных иинтерактивных форм проведения занятий в сочетании с внеурочной работойдля формирования</w:t>
      </w:r>
    </w:p>
    <w:p w:rsidR="001A66C6" w:rsidRDefault="00DA7866">
      <w:pPr>
        <w:pStyle w:val="a3"/>
        <w:spacing w:before="66"/>
        <w:ind w:firstLine="0"/>
        <w:jc w:val="left"/>
      </w:pPr>
      <w:r>
        <w:t>современного качества образования;</w:t>
      </w:r>
    </w:p>
    <w:p w:rsidR="001A66C6" w:rsidRDefault="00DA7866">
      <w:pPr>
        <w:pStyle w:val="a4"/>
        <w:numPr>
          <w:ilvl w:val="1"/>
          <w:numId w:val="2"/>
        </w:numPr>
        <w:tabs>
          <w:tab w:val="left" w:pos="1649"/>
        </w:tabs>
        <w:spacing w:before="43" w:line="273" w:lineRule="auto"/>
        <w:ind w:right="244"/>
        <w:jc w:val="both"/>
        <w:rPr>
          <w:sz w:val="24"/>
        </w:rPr>
      </w:pPr>
      <w:r>
        <w:rPr>
          <w:sz w:val="24"/>
        </w:rPr>
        <w:t>промежуточные итоги реализации и результаты мониторинга АООП отражаются в публичном докладе директора Учреждения перед органами самоуправления Учреждения.</w:t>
      </w:r>
    </w:p>
    <w:p w:rsidR="001A66C6" w:rsidRDefault="00DA7866">
      <w:pPr>
        <w:pStyle w:val="1"/>
        <w:numPr>
          <w:ilvl w:val="2"/>
          <w:numId w:val="4"/>
        </w:numPr>
        <w:tabs>
          <w:tab w:val="left" w:pos="5106"/>
        </w:tabs>
        <w:spacing w:before="11"/>
        <w:ind w:firstLine="365"/>
        <w:jc w:val="left"/>
      </w:pPr>
      <w:bookmarkStart w:id="72" w:name="3.3.1._Кадровые_условия"/>
      <w:bookmarkStart w:id="73" w:name="_bookmark36"/>
      <w:bookmarkEnd w:id="72"/>
      <w:bookmarkEnd w:id="73"/>
      <w:r>
        <w:t>Кадровыеусловия</w:t>
      </w:r>
    </w:p>
    <w:p w:rsidR="001A66C6" w:rsidRDefault="00DA7866">
      <w:pPr>
        <w:pStyle w:val="a3"/>
        <w:spacing w:before="36" w:line="276" w:lineRule="auto"/>
        <w:ind w:left="1082" w:right="242" w:firstLine="719"/>
      </w:pPr>
      <w:r>
        <w:t>Образовательный процесс в Учреждении осуществляется специалистами в области коррекционной педагогики, а также учителями, воспитателями, прошедшими соответствующую переподготовку по профилю деятельности Учреждения. Уровниквалификации педагогических работников для каждой занимаемой должности соответствует квалификационным характеристикам по соответствующей должности. Педагогическими и руководящими работниками Учреждение укомплектовано в соответствии со штатным расписанием.</w:t>
      </w:r>
    </w:p>
    <w:p w:rsidR="00910627" w:rsidRDefault="00DA7866">
      <w:pPr>
        <w:pStyle w:val="a3"/>
        <w:spacing w:after="5" w:line="276" w:lineRule="auto"/>
        <w:ind w:left="1082" w:firstLine="719"/>
        <w:jc w:val="left"/>
      </w:pPr>
      <w:r>
        <w:t>Краткая характеристика педагогических работников Учреждения в</w:t>
      </w:r>
      <w:r w:rsidR="00910627">
        <w:t xml:space="preserve"> 2018-2019</w:t>
      </w:r>
      <w:r>
        <w:t xml:space="preserve"> учеб</w:t>
      </w:r>
      <w:r w:rsidR="00910627">
        <w:t>ном году: 11 учителей, 10учителей  имеют  высшее образование, 1- средне-специальное. Все учителя прошли курсы по ОВЗ,  8 чел. имеет высшую, 2- первую квалификационные категории</w:t>
      </w:r>
      <w:r w:rsidR="00E93A46">
        <w:t>,  1- соответствует</w:t>
      </w:r>
      <w:r w:rsidR="00E93A46">
        <w:tab/>
        <w:t>занимаемой должности</w:t>
      </w:r>
    </w:p>
    <w:p w:rsidR="001A66C6" w:rsidRDefault="00DA7866">
      <w:pPr>
        <w:pStyle w:val="a3"/>
        <w:spacing w:line="276" w:lineRule="auto"/>
        <w:ind w:left="1082" w:right="242" w:firstLine="719"/>
      </w:pPr>
      <w:r>
        <w:t>Непрерывность профессионального развития педагогических работников Учреждения, реализующего АООП, обеспечивается освоением ими дополнительных профессиональных образовательных программ не реже одного раза в три года в образовательныхучреждениях,имеющихлицензиюнаправоведенияданноговидаобразовательнойдеятельности.</w:t>
      </w:r>
    </w:p>
    <w:p w:rsidR="001A66C6" w:rsidRDefault="00DA7866">
      <w:pPr>
        <w:pStyle w:val="a3"/>
        <w:spacing w:line="276" w:lineRule="auto"/>
        <w:ind w:left="1082" w:right="242" w:firstLine="719"/>
      </w:pPr>
      <w:r>
        <w:t>Регулярно организуется плановая аттестация на соответствие занимаемой должности и повышение квалификационных категорий.</w:t>
      </w:r>
    </w:p>
    <w:p w:rsidR="001A66C6" w:rsidRDefault="00DA7866">
      <w:pPr>
        <w:pStyle w:val="1"/>
        <w:numPr>
          <w:ilvl w:val="2"/>
          <w:numId w:val="4"/>
        </w:numPr>
        <w:tabs>
          <w:tab w:val="left" w:pos="1872"/>
        </w:tabs>
        <w:spacing w:line="278" w:lineRule="auto"/>
        <w:ind w:right="314" w:hanging="2869"/>
        <w:jc w:val="left"/>
      </w:pPr>
      <w:bookmarkStart w:id="74" w:name="3.3.2._Психолого-педагогические_условия_"/>
      <w:bookmarkStart w:id="75" w:name="_bookmark37"/>
      <w:bookmarkEnd w:id="74"/>
      <w:bookmarkEnd w:id="75"/>
      <w:r>
        <w:t>Психолого-педагогические условия реализации адаптированной основной общеобразовательнойпрограммы</w:t>
      </w:r>
    </w:p>
    <w:p w:rsidR="001A66C6" w:rsidRDefault="00DA7866">
      <w:pPr>
        <w:pStyle w:val="a3"/>
        <w:spacing w:line="276" w:lineRule="auto"/>
        <w:ind w:left="1082" w:right="242" w:firstLine="719"/>
      </w:pPr>
      <w:r>
        <w:t>Система психолого-педагогических условий реализации АООП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исоциального развития учащихся, для охраны психологического здоровья и оказания психолого-педагогическойпомощи(поддержки)всемучастникамобразовательногопроцессавсоответствии с целями и задачами системыобразования.</w:t>
      </w:r>
    </w:p>
    <w:p w:rsidR="001A66C6" w:rsidRDefault="00DA7866">
      <w:pPr>
        <w:pStyle w:val="a3"/>
        <w:spacing w:line="276" w:lineRule="auto"/>
        <w:ind w:left="1082" w:right="245" w:firstLine="719"/>
      </w:pPr>
      <w:r>
        <w:t xml:space="preserve">Психолого-педагогические условия реализации АООП предполагают обеспечение развивающегохарактераобразования.Важноеместовобразовательномпроцессезанимают психическое здоровье обучающихся, индивидуализация образовательных маршрутов, создание психологически безопасной и комфортной </w:t>
      </w:r>
      <w:r>
        <w:lastRenderedPageBreak/>
        <w:t>образовательнойсреды.</w:t>
      </w:r>
    </w:p>
    <w:p w:rsidR="001A66C6" w:rsidRDefault="00DA7866">
      <w:pPr>
        <w:pStyle w:val="a3"/>
        <w:spacing w:after="29"/>
        <w:ind w:left="1802" w:firstLine="0"/>
        <w:jc w:val="left"/>
      </w:pPr>
      <w:r>
        <w:t>Психолого-педагогические условия реализации АООП обеспечивают:</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32"/>
        <w:gridCol w:w="6914"/>
      </w:tblGrid>
      <w:tr w:rsidR="001A66C6">
        <w:trPr>
          <w:trHeight w:val="1434"/>
        </w:trPr>
        <w:tc>
          <w:tcPr>
            <w:tcW w:w="2432" w:type="dxa"/>
          </w:tcPr>
          <w:p w:rsidR="001A66C6" w:rsidRDefault="00DA7866">
            <w:pPr>
              <w:pStyle w:val="TableParagraph"/>
              <w:spacing w:before="77" w:line="276" w:lineRule="auto"/>
              <w:ind w:right="67"/>
              <w:jc w:val="both"/>
              <w:rPr>
                <w:sz w:val="24"/>
              </w:rPr>
            </w:pPr>
            <w:r>
              <w:rPr>
                <w:sz w:val="24"/>
              </w:rPr>
              <w:t>Преемственность образования на всехступеняхобучения</w:t>
            </w:r>
          </w:p>
        </w:tc>
        <w:tc>
          <w:tcPr>
            <w:tcW w:w="6914" w:type="dxa"/>
          </w:tcPr>
          <w:p w:rsidR="001A66C6" w:rsidRDefault="00DA7866">
            <w:pPr>
              <w:pStyle w:val="TableParagraph"/>
              <w:spacing w:before="77" w:line="276" w:lineRule="auto"/>
              <w:rPr>
                <w:sz w:val="24"/>
              </w:rPr>
            </w:pPr>
            <w:r>
              <w:rPr>
                <w:sz w:val="24"/>
              </w:rPr>
              <w:t>преемственность содержания и форм организации образовательного процесса;</w:t>
            </w:r>
          </w:p>
          <w:p w:rsidR="001A66C6" w:rsidRDefault="00DA7866">
            <w:pPr>
              <w:pStyle w:val="TableParagraph"/>
              <w:spacing w:line="278" w:lineRule="auto"/>
              <w:rPr>
                <w:sz w:val="24"/>
              </w:rPr>
            </w:pPr>
            <w:r>
              <w:rPr>
                <w:sz w:val="24"/>
              </w:rPr>
              <w:t>учет специфики возрастного и психофизического развития обучающихся</w:t>
            </w:r>
          </w:p>
        </w:tc>
      </w:tr>
      <w:tr w:rsidR="001A66C6">
        <w:trPr>
          <w:trHeight w:val="5882"/>
        </w:trPr>
        <w:tc>
          <w:tcPr>
            <w:tcW w:w="2432" w:type="dxa"/>
          </w:tcPr>
          <w:p w:rsidR="001A66C6" w:rsidRDefault="00DA7866">
            <w:pPr>
              <w:pStyle w:val="TableParagraph"/>
              <w:tabs>
                <w:tab w:val="left" w:pos="1043"/>
                <w:tab w:val="left" w:pos="1900"/>
              </w:tabs>
              <w:spacing w:before="79" w:line="276" w:lineRule="auto"/>
              <w:ind w:right="64"/>
              <w:rPr>
                <w:sz w:val="24"/>
              </w:rPr>
            </w:pPr>
            <w:r>
              <w:rPr>
                <w:sz w:val="24"/>
              </w:rPr>
              <w:t>Психолого-педагогическое</w:t>
            </w:r>
            <w:r>
              <w:rPr>
                <w:sz w:val="24"/>
              </w:rPr>
              <w:tab/>
              <w:t>сопровождение участников образовательного</w:t>
            </w:r>
            <w:r>
              <w:rPr>
                <w:sz w:val="24"/>
              </w:rPr>
              <w:tab/>
              <w:t>процесса</w:t>
            </w:r>
          </w:p>
        </w:tc>
        <w:tc>
          <w:tcPr>
            <w:tcW w:w="6914" w:type="dxa"/>
          </w:tcPr>
          <w:p w:rsidR="001A66C6" w:rsidRDefault="00DA7866">
            <w:pPr>
              <w:pStyle w:val="TableParagraph"/>
              <w:spacing w:before="79" w:line="276" w:lineRule="auto"/>
              <w:ind w:right="69"/>
              <w:jc w:val="both"/>
              <w:rPr>
                <w:sz w:val="24"/>
              </w:rPr>
            </w:pPr>
            <w:r>
              <w:rPr>
                <w:sz w:val="24"/>
              </w:rPr>
              <w:t>формирование и развитие психолого-педагогической компетентности участников образовательного процесса;</w:t>
            </w:r>
          </w:p>
          <w:p w:rsidR="001A66C6" w:rsidRDefault="00DA7866">
            <w:pPr>
              <w:pStyle w:val="TableParagraph"/>
              <w:spacing w:line="278" w:lineRule="auto"/>
              <w:ind w:right="70"/>
              <w:jc w:val="both"/>
              <w:rPr>
                <w:sz w:val="24"/>
              </w:rPr>
            </w:pPr>
            <w:r>
              <w:rPr>
                <w:sz w:val="24"/>
              </w:rPr>
              <w:t>вариативность направлений психолого-педагогического сопровождения;</w:t>
            </w:r>
          </w:p>
          <w:p w:rsidR="001A66C6" w:rsidRDefault="00DA7866">
            <w:pPr>
              <w:pStyle w:val="TableParagraph"/>
              <w:spacing w:line="276" w:lineRule="auto"/>
              <w:ind w:right="73"/>
              <w:jc w:val="both"/>
              <w:rPr>
                <w:sz w:val="24"/>
              </w:rPr>
            </w:pPr>
            <w:r>
              <w:rPr>
                <w:sz w:val="24"/>
              </w:rPr>
              <w:t>формирование коммуникативных навыков в разновозрастной среде и среде сверстников;</w:t>
            </w:r>
          </w:p>
          <w:p w:rsidR="001A66C6" w:rsidRDefault="00DA7866">
            <w:pPr>
              <w:pStyle w:val="TableParagraph"/>
              <w:spacing w:line="276" w:lineRule="auto"/>
              <w:ind w:right="71"/>
              <w:jc w:val="both"/>
              <w:rPr>
                <w:sz w:val="24"/>
              </w:rPr>
            </w:pPr>
            <w:r>
              <w:rPr>
                <w:sz w:val="24"/>
              </w:rPr>
              <w:t>диверсификация уровней психолого-педагогического сопровождения (индивидуальный, групповой, уровень класса, уровень учреждения);</w:t>
            </w:r>
          </w:p>
          <w:p w:rsidR="001A66C6" w:rsidRDefault="00DA7866">
            <w:pPr>
              <w:pStyle w:val="TableParagraph"/>
              <w:spacing w:line="276" w:lineRule="auto"/>
              <w:ind w:right="67"/>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1A66C6" w:rsidRDefault="00DA7866">
            <w:pPr>
              <w:pStyle w:val="TableParagraph"/>
              <w:spacing w:line="276" w:lineRule="auto"/>
              <w:ind w:right="71"/>
              <w:jc w:val="both"/>
              <w:rPr>
                <w:sz w:val="24"/>
              </w:rPr>
            </w:pPr>
            <w:r>
              <w:rPr>
                <w:sz w:val="24"/>
              </w:rPr>
              <w:t>социально-посредническая работа психологической службы вситуациях разрешения различных межличностных имежгрупповых конфликтов в школьных системах отношений: учитель-учитель, учитель-ученик, учительродители идр.;</w:t>
            </w:r>
          </w:p>
          <w:p w:rsidR="001A66C6" w:rsidRDefault="00DA7866">
            <w:pPr>
              <w:pStyle w:val="TableParagraph"/>
              <w:jc w:val="both"/>
              <w:rPr>
                <w:sz w:val="24"/>
              </w:rPr>
            </w:pPr>
            <w:r>
              <w:rPr>
                <w:sz w:val="24"/>
              </w:rPr>
              <w:t>формирование ценности здоровья и безопасного образа жизни;</w:t>
            </w:r>
          </w:p>
        </w:tc>
      </w:tr>
    </w:tbl>
    <w:p w:rsidR="001A66C6" w:rsidRDefault="001A66C6">
      <w:pPr>
        <w:jc w:val="both"/>
        <w:rPr>
          <w:sz w:val="24"/>
        </w:rPr>
      </w:pPr>
    </w:p>
    <w:p w:rsidR="001A66C6" w:rsidRDefault="001F502A">
      <w:pPr>
        <w:pStyle w:val="a3"/>
        <w:ind w:left="3513" w:firstLine="0"/>
        <w:jc w:val="left"/>
        <w:rPr>
          <w:sz w:val="20"/>
        </w:rPr>
      </w:pPr>
      <w:r>
        <w:rPr>
          <w:sz w:val="20"/>
        </w:rPr>
      </w:r>
      <w:r>
        <w:rPr>
          <w:sz w:val="20"/>
        </w:rPr>
        <w:pict>
          <v:shapetype id="_x0000_t202" coordsize="21600,21600" o:spt="202" path="m,l,21600r21600,l21600,xe">
            <v:stroke joinstyle="miter"/>
            <v:path gradientshapeok="t" o:connecttype="rect"/>
          </v:shapetype>
          <v:shape id="_x0000_s1027" type="#_x0000_t202" style="width:345.7pt;height:56.8pt;mso-left-percent:-10001;mso-top-percent:-10001;mso-position-horizontal:absolute;mso-position-horizontal-relative:char;mso-position-vertical:absolute;mso-position-vertical-relative:line;mso-left-percent:-10001;mso-top-percent:-10001" filled="f" strokeweight=".21169mm">
            <v:textbox inset="0,0,0,0">
              <w:txbxContent>
                <w:p w:rsidR="00BA7EB2" w:rsidRDefault="00BA7EB2">
                  <w:pPr>
                    <w:pStyle w:val="a3"/>
                    <w:spacing w:before="80"/>
                    <w:ind w:left="79" w:firstLine="0"/>
                    <w:jc w:val="left"/>
                  </w:pPr>
                  <w:r>
                    <w:t>дифференциацию и индивидуализацию обучения;</w:t>
                  </w:r>
                </w:p>
                <w:p w:rsidR="00BA7EB2" w:rsidRDefault="00BA7EB2">
                  <w:pPr>
                    <w:pStyle w:val="a3"/>
                    <w:spacing w:before="42" w:line="276" w:lineRule="auto"/>
                    <w:ind w:left="79" w:firstLine="0"/>
                    <w:jc w:val="left"/>
                  </w:pPr>
                  <w:r>
                    <w:t>формирование коммуникативных навыков в разновозрастной среде и среде сверстников</w:t>
                  </w:r>
                </w:p>
              </w:txbxContent>
            </v:textbox>
            <w10:wrap type="none"/>
            <w10:anchorlock/>
          </v:shape>
        </w:pict>
      </w:r>
    </w:p>
    <w:p w:rsidR="00A56C99" w:rsidRDefault="00A56C99" w:rsidP="00A56C99">
      <w:pPr>
        <w:pStyle w:val="1"/>
        <w:tabs>
          <w:tab w:val="left" w:pos="4955"/>
        </w:tabs>
        <w:spacing w:line="237" w:lineRule="exact"/>
        <w:ind w:left="3299"/>
      </w:pPr>
    </w:p>
    <w:p w:rsidR="001A66C6" w:rsidRDefault="001F502A" w:rsidP="00A56C99">
      <w:pPr>
        <w:pStyle w:val="1"/>
        <w:tabs>
          <w:tab w:val="left" w:pos="4955"/>
        </w:tabs>
        <w:spacing w:line="237" w:lineRule="exact"/>
        <w:ind w:left="3299"/>
      </w:pPr>
      <w:r>
        <w:pict>
          <v:line id="_x0000_s1026" style="position:absolute;left:0;text-align:left;z-index:1096;mso-position-horizontal-relative:page" from="85.4pt,-59.3pt" to="85.4pt,-1.9pt" strokeweight=".6pt">
            <w10:wrap anchorx="page"/>
          </v:line>
        </w:pict>
      </w:r>
      <w:bookmarkStart w:id="76" w:name="3.3.3._Финансовые_условия"/>
      <w:bookmarkStart w:id="77" w:name="_bookmark38"/>
      <w:bookmarkEnd w:id="76"/>
      <w:bookmarkEnd w:id="77"/>
      <w:r w:rsidR="00A56C99">
        <w:t>3.3</w:t>
      </w:r>
      <w:r w:rsidR="00DA7866">
        <w:t>Финансовыеусловия</w:t>
      </w:r>
    </w:p>
    <w:p w:rsidR="001A66C6" w:rsidRDefault="00DA7866">
      <w:pPr>
        <w:pStyle w:val="a3"/>
        <w:spacing w:before="36" w:line="278" w:lineRule="auto"/>
        <w:ind w:left="1082" w:right="244" w:firstLine="719"/>
      </w:pPr>
      <w:r>
        <w:t>Финансово-экономическое обеспечение образования осуществляется на основании п.2 ст. 99 ФЗ «Об образовании в Российской Федерации».</w:t>
      </w:r>
    </w:p>
    <w:p w:rsidR="001A66C6" w:rsidRDefault="00DA7866">
      <w:pPr>
        <w:pStyle w:val="a3"/>
        <w:spacing w:line="276" w:lineRule="auto"/>
        <w:ind w:left="1082" w:right="244" w:firstLine="719"/>
      </w:pPr>
      <w:r>
        <w:t>Финансовое обеспечение реализации АООП осуществляется путем субсидий из бюджета Трехгорного городского округа на возмещение нормативных затрат, связанных с оказанием муниципальных услуг (выполнением работ).</w:t>
      </w:r>
    </w:p>
    <w:p w:rsidR="001A66C6" w:rsidRDefault="00DA7866">
      <w:pPr>
        <w:pStyle w:val="a3"/>
        <w:spacing w:line="276" w:lineRule="auto"/>
        <w:ind w:left="1082" w:right="242" w:firstLine="719"/>
      </w:pPr>
      <w:r>
        <w:t>Финансовое обеспечение реализации АООП для обучающихся с легкойумственной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бесплатногообщегообразования.Объёмдействующихрасходныхобязательствотражается в задании учредителя по оказанию государственных (муниципальных) образовательных услуг в соответствии с требованиями ФГОС образования учащихся с умственной отсталостью (интеллектуальныминарушениями).</w:t>
      </w:r>
    </w:p>
    <w:p w:rsidR="001A66C6" w:rsidRDefault="00DA7866">
      <w:pPr>
        <w:pStyle w:val="a3"/>
        <w:ind w:left="1802" w:firstLine="0"/>
        <w:jc w:val="left"/>
      </w:pPr>
      <w:r>
        <w:t>Финансовые условия реализации АООП в Учреждении:</w:t>
      </w:r>
    </w:p>
    <w:p w:rsidR="001A66C6" w:rsidRDefault="00DA7866">
      <w:pPr>
        <w:pStyle w:val="a4"/>
        <w:numPr>
          <w:ilvl w:val="1"/>
          <w:numId w:val="2"/>
        </w:numPr>
        <w:tabs>
          <w:tab w:val="left" w:pos="1649"/>
        </w:tabs>
        <w:spacing w:before="36" w:line="276" w:lineRule="auto"/>
        <w:ind w:right="241"/>
        <w:jc w:val="both"/>
        <w:rPr>
          <w:sz w:val="24"/>
        </w:rPr>
      </w:pPr>
      <w:r>
        <w:rPr>
          <w:sz w:val="24"/>
        </w:rPr>
        <w:t>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внеурочнуюдеятельность;</w:t>
      </w:r>
    </w:p>
    <w:p w:rsidR="001A66C6" w:rsidRDefault="00DA7866">
      <w:pPr>
        <w:pStyle w:val="a4"/>
        <w:numPr>
          <w:ilvl w:val="1"/>
          <w:numId w:val="2"/>
        </w:numPr>
        <w:tabs>
          <w:tab w:val="left" w:pos="1648"/>
          <w:tab w:val="left" w:pos="1649"/>
        </w:tabs>
        <w:spacing w:line="276" w:lineRule="auto"/>
        <w:ind w:right="242"/>
        <w:rPr>
          <w:sz w:val="24"/>
        </w:rPr>
      </w:pPr>
      <w:r>
        <w:rPr>
          <w:sz w:val="24"/>
        </w:rPr>
        <w:lastRenderedPageBreak/>
        <w:t>обеспечивают реализацию инвариантной и вариативной части учебного плана Учреждения с учетом особых образовательных потребностейобучающихся;</w:t>
      </w:r>
    </w:p>
    <w:p w:rsidR="001A66C6" w:rsidRDefault="00DA7866">
      <w:pPr>
        <w:pStyle w:val="a4"/>
        <w:numPr>
          <w:ilvl w:val="1"/>
          <w:numId w:val="2"/>
        </w:numPr>
        <w:tabs>
          <w:tab w:val="left" w:pos="1648"/>
          <w:tab w:val="left" w:pos="1649"/>
        </w:tabs>
        <w:spacing w:line="273" w:lineRule="auto"/>
        <w:ind w:right="244"/>
        <w:rPr>
          <w:sz w:val="24"/>
        </w:rPr>
      </w:pPr>
      <w:r>
        <w:rPr>
          <w:sz w:val="24"/>
        </w:rPr>
        <w:t>отражают структуру и объем расходов, необходимых для реализации АООП и достижения планируемых результатов, а также механизм ихформирования.</w:t>
      </w:r>
    </w:p>
    <w:p w:rsidR="001A66C6" w:rsidRDefault="00DA7866" w:rsidP="00431693">
      <w:pPr>
        <w:pStyle w:val="1"/>
        <w:numPr>
          <w:ilvl w:val="2"/>
          <w:numId w:val="37"/>
        </w:numPr>
        <w:tabs>
          <w:tab w:val="left" w:pos="1877"/>
        </w:tabs>
        <w:spacing w:before="2" w:line="276" w:lineRule="auto"/>
        <w:ind w:right="321"/>
        <w:jc w:val="center"/>
      </w:pPr>
      <w:bookmarkStart w:id="78" w:name="3.3.4._Материально-технические_условия_р"/>
      <w:bookmarkStart w:id="79" w:name="_bookmark39"/>
      <w:bookmarkEnd w:id="78"/>
      <w:bookmarkEnd w:id="79"/>
      <w:r>
        <w:t>Материально-технические условия реализации адаптированной основной общеобразовательнойпрограммы</w:t>
      </w:r>
    </w:p>
    <w:p w:rsidR="001A66C6" w:rsidRDefault="00DA7866">
      <w:pPr>
        <w:pStyle w:val="a3"/>
        <w:spacing w:line="276" w:lineRule="auto"/>
        <w:ind w:left="1082" w:right="245" w:firstLine="719"/>
      </w:pPr>
      <w:r>
        <w:t>Учреждение располагает достаточной материально-технической базой, обеспечивающей организацию и проведение всех видов деятельности учащихся.</w:t>
      </w:r>
    </w:p>
    <w:p w:rsidR="001A66C6" w:rsidRDefault="00DA7866">
      <w:pPr>
        <w:pStyle w:val="a3"/>
        <w:spacing w:line="276" w:lineRule="auto"/>
        <w:ind w:left="1082" w:right="245" w:firstLine="719"/>
      </w:pPr>
      <w:r>
        <w:t>При реализации программы предусматриваются специально организованные места, постоянно доступные учащимся и предназначенные для:</w:t>
      </w:r>
    </w:p>
    <w:p w:rsidR="001A66C6" w:rsidRDefault="00DA7866">
      <w:pPr>
        <w:pStyle w:val="a4"/>
        <w:numPr>
          <w:ilvl w:val="1"/>
          <w:numId w:val="2"/>
        </w:numPr>
        <w:tabs>
          <w:tab w:val="left" w:pos="1648"/>
          <w:tab w:val="left" w:pos="1649"/>
        </w:tabs>
        <w:spacing w:line="292" w:lineRule="exact"/>
        <w:rPr>
          <w:sz w:val="24"/>
        </w:rPr>
      </w:pPr>
      <w:r>
        <w:rPr>
          <w:sz w:val="24"/>
        </w:rPr>
        <w:t>общения (классная комната, спортивный зал, пришкольный участок,рекреации);</w:t>
      </w:r>
    </w:p>
    <w:p w:rsidR="001A66C6" w:rsidRDefault="00DA7866">
      <w:pPr>
        <w:pStyle w:val="a4"/>
        <w:numPr>
          <w:ilvl w:val="1"/>
          <w:numId w:val="2"/>
        </w:numPr>
        <w:tabs>
          <w:tab w:val="left" w:pos="1648"/>
          <w:tab w:val="left" w:pos="1649"/>
        </w:tabs>
        <w:spacing w:before="35" w:line="276" w:lineRule="auto"/>
        <w:ind w:right="243"/>
        <w:rPr>
          <w:sz w:val="24"/>
        </w:rPr>
      </w:pPr>
      <w:r>
        <w:rPr>
          <w:sz w:val="24"/>
        </w:rPr>
        <w:t>подвижных занятий (спортивный зал, спортивная площадка на пришкольном участке);</w:t>
      </w:r>
    </w:p>
    <w:p w:rsidR="001A66C6" w:rsidRDefault="00DA7866">
      <w:pPr>
        <w:pStyle w:val="a4"/>
        <w:numPr>
          <w:ilvl w:val="1"/>
          <w:numId w:val="2"/>
        </w:numPr>
        <w:tabs>
          <w:tab w:val="left" w:pos="1648"/>
          <w:tab w:val="left" w:pos="1649"/>
        </w:tabs>
        <w:spacing w:line="292" w:lineRule="exact"/>
        <w:rPr>
          <w:sz w:val="24"/>
        </w:rPr>
      </w:pPr>
      <w:r>
        <w:rPr>
          <w:sz w:val="24"/>
        </w:rPr>
        <w:t>спокойной групповой работы (класснаякомната);</w:t>
      </w:r>
    </w:p>
    <w:p w:rsidR="001A66C6" w:rsidRDefault="00DA7866">
      <w:pPr>
        <w:pStyle w:val="a4"/>
        <w:numPr>
          <w:ilvl w:val="1"/>
          <w:numId w:val="2"/>
        </w:numPr>
        <w:tabs>
          <w:tab w:val="left" w:pos="1648"/>
          <w:tab w:val="left" w:pos="1649"/>
        </w:tabs>
        <w:spacing w:before="42"/>
        <w:rPr>
          <w:sz w:val="24"/>
        </w:rPr>
      </w:pPr>
      <w:r>
        <w:rPr>
          <w:sz w:val="24"/>
        </w:rPr>
        <w:t>индивидуальной работы (кабинетыспециалистов);</w:t>
      </w:r>
    </w:p>
    <w:p w:rsidR="001A66C6" w:rsidRDefault="00DA7866">
      <w:pPr>
        <w:pStyle w:val="a4"/>
        <w:numPr>
          <w:ilvl w:val="1"/>
          <w:numId w:val="2"/>
        </w:numPr>
        <w:tabs>
          <w:tab w:val="left" w:pos="1648"/>
          <w:tab w:val="left" w:pos="1649"/>
        </w:tabs>
        <w:spacing w:before="40" w:line="273" w:lineRule="auto"/>
        <w:ind w:right="243"/>
        <w:rPr>
          <w:sz w:val="24"/>
        </w:rPr>
      </w:pPr>
      <w:r>
        <w:rPr>
          <w:sz w:val="24"/>
        </w:rPr>
        <w:t>демонстрации своих достижений (передвижные выставочные стенды, сайтУчреждения);</w:t>
      </w:r>
    </w:p>
    <w:p w:rsidR="001A66C6" w:rsidRDefault="00DA7866">
      <w:pPr>
        <w:pStyle w:val="a3"/>
        <w:spacing w:before="3" w:after="6" w:line="276" w:lineRule="auto"/>
        <w:ind w:left="1082" w:right="239" w:firstLine="719"/>
      </w:pPr>
      <w:r>
        <w:t>Материально-техническаябазареализацииПрограммыдляобучающихсясумственнойотсталостью(интеллектуальныминарушениями)соответствуетдействующимсанитарным и противопожарным нормам, нормам охраны труда работников образовательных организаций.</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803"/>
        <w:gridCol w:w="4037"/>
      </w:tblGrid>
      <w:tr w:rsidR="001A66C6">
        <w:trPr>
          <w:trHeight w:val="484"/>
        </w:trPr>
        <w:tc>
          <w:tcPr>
            <w:tcW w:w="504" w:type="dxa"/>
          </w:tcPr>
          <w:p w:rsidR="001A66C6" w:rsidRDefault="00DA7866">
            <w:pPr>
              <w:pStyle w:val="TableParagraph"/>
              <w:spacing w:before="77"/>
              <w:ind w:left="136"/>
              <w:rPr>
                <w:sz w:val="24"/>
              </w:rPr>
            </w:pPr>
            <w:r>
              <w:rPr>
                <w:sz w:val="24"/>
              </w:rPr>
              <w:t>№</w:t>
            </w:r>
          </w:p>
        </w:tc>
        <w:tc>
          <w:tcPr>
            <w:tcW w:w="4803" w:type="dxa"/>
          </w:tcPr>
          <w:p w:rsidR="001A66C6" w:rsidRDefault="00DA7866">
            <w:pPr>
              <w:pStyle w:val="TableParagraph"/>
              <w:spacing w:before="77"/>
              <w:ind w:left="455"/>
              <w:rPr>
                <w:sz w:val="24"/>
              </w:rPr>
            </w:pPr>
            <w:r>
              <w:rPr>
                <w:sz w:val="24"/>
              </w:rPr>
              <w:t>Наличие социально-бытовых условий</w:t>
            </w:r>
          </w:p>
        </w:tc>
        <w:tc>
          <w:tcPr>
            <w:tcW w:w="4037" w:type="dxa"/>
          </w:tcPr>
          <w:p w:rsidR="001A66C6" w:rsidRDefault="00DA7866">
            <w:pPr>
              <w:pStyle w:val="TableParagraph"/>
              <w:spacing w:before="77"/>
              <w:ind w:left="156"/>
              <w:rPr>
                <w:sz w:val="24"/>
              </w:rPr>
            </w:pPr>
            <w:r>
              <w:rPr>
                <w:sz w:val="24"/>
              </w:rPr>
              <w:t>Краткая характеристика помещений</w:t>
            </w:r>
          </w:p>
        </w:tc>
      </w:tr>
      <w:tr w:rsidR="001A66C6">
        <w:trPr>
          <w:trHeight w:val="484"/>
        </w:trPr>
        <w:tc>
          <w:tcPr>
            <w:tcW w:w="504" w:type="dxa"/>
          </w:tcPr>
          <w:p w:rsidR="001A66C6" w:rsidRDefault="00DA7866">
            <w:pPr>
              <w:pStyle w:val="TableParagraph"/>
              <w:spacing w:before="77"/>
              <w:rPr>
                <w:sz w:val="24"/>
              </w:rPr>
            </w:pPr>
            <w:r>
              <w:rPr>
                <w:sz w:val="24"/>
              </w:rPr>
              <w:t>1.</w:t>
            </w:r>
          </w:p>
        </w:tc>
        <w:tc>
          <w:tcPr>
            <w:tcW w:w="4803" w:type="dxa"/>
          </w:tcPr>
          <w:p w:rsidR="001A66C6" w:rsidRDefault="00DA7866">
            <w:pPr>
              <w:pStyle w:val="TableParagraph"/>
              <w:spacing w:before="77"/>
              <w:ind w:left="86"/>
              <w:rPr>
                <w:sz w:val="24"/>
              </w:rPr>
            </w:pPr>
            <w:r>
              <w:rPr>
                <w:sz w:val="24"/>
              </w:rPr>
              <w:t>Общественное питание</w:t>
            </w:r>
          </w:p>
        </w:tc>
        <w:tc>
          <w:tcPr>
            <w:tcW w:w="4037" w:type="dxa"/>
          </w:tcPr>
          <w:p w:rsidR="001A66C6" w:rsidRDefault="00E93A46">
            <w:pPr>
              <w:pStyle w:val="TableParagraph"/>
              <w:spacing w:before="77"/>
              <w:ind w:left="84"/>
              <w:rPr>
                <w:sz w:val="24"/>
              </w:rPr>
            </w:pPr>
            <w:r>
              <w:rPr>
                <w:sz w:val="24"/>
              </w:rPr>
              <w:t>Столовая (36</w:t>
            </w:r>
            <w:r w:rsidR="00DA7866">
              <w:rPr>
                <w:sz w:val="24"/>
              </w:rPr>
              <w:t xml:space="preserve"> мест)</w:t>
            </w:r>
          </w:p>
        </w:tc>
      </w:tr>
    </w:tbl>
    <w:p w:rsidR="001A66C6" w:rsidRDefault="001A66C6">
      <w:pPr>
        <w:rPr>
          <w:sz w:val="24"/>
        </w:r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803"/>
        <w:gridCol w:w="4037"/>
      </w:tblGrid>
      <w:tr w:rsidR="001A66C6">
        <w:trPr>
          <w:trHeight w:val="486"/>
        </w:trPr>
        <w:tc>
          <w:tcPr>
            <w:tcW w:w="504" w:type="dxa"/>
          </w:tcPr>
          <w:p w:rsidR="001A66C6" w:rsidRDefault="00DA7866">
            <w:pPr>
              <w:pStyle w:val="TableParagraph"/>
              <w:spacing w:before="71"/>
              <w:rPr>
                <w:sz w:val="24"/>
              </w:rPr>
            </w:pPr>
            <w:r>
              <w:rPr>
                <w:sz w:val="24"/>
              </w:rPr>
              <w:t>2.</w:t>
            </w:r>
          </w:p>
        </w:tc>
        <w:tc>
          <w:tcPr>
            <w:tcW w:w="4803" w:type="dxa"/>
          </w:tcPr>
          <w:p w:rsidR="001A66C6" w:rsidRDefault="00DA7866">
            <w:pPr>
              <w:pStyle w:val="TableParagraph"/>
              <w:spacing w:before="71"/>
              <w:ind w:left="86"/>
              <w:rPr>
                <w:sz w:val="24"/>
              </w:rPr>
            </w:pPr>
            <w:r>
              <w:rPr>
                <w:sz w:val="24"/>
              </w:rPr>
              <w:t>Объекты физической культуры и спорта</w:t>
            </w:r>
          </w:p>
        </w:tc>
        <w:tc>
          <w:tcPr>
            <w:tcW w:w="4037" w:type="dxa"/>
          </w:tcPr>
          <w:p w:rsidR="001A66C6" w:rsidRDefault="00DA7866">
            <w:pPr>
              <w:pStyle w:val="TableParagraph"/>
              <w:spacing w:before="71"/>
              <w:ind w:left="84"/>
              <w:rPr>
                <w:sz w:val="24"/>
              </w:rPr>
            </w:pPr>
            <w:r>
              <w:rPr>
                <w:sz w:val="24"/>
              </w:rPr>
              <w:t>Спортивный зал</w:t>
            </w:r>
          </w:p>
        </w:tc>
      </w:tr>
      <w:tr w:rsidR="001A66C6">
        <w:trPr>
          <w:trHeight w:val="1117"/>
        </w:trPr>
        <w:tc>
          <w:tcPr>
            <w:tcW w:w="504" w:type="dxa"/>
          </w:tcPr>
          <w:p w:rsidR="001A66C6" w:rsidRDefault="00DA7866">
            <w:pPr>
              <w:pStyle w:val="TableParagraph"/>
              <w:spacing w:before="69"/>
              <w:rPr>
                <w:sz w:val="24"/>
              </w:rPr>
            </w:pPr>
            <w:r>
              <w:rPr>
                <w:sz w:val="24"/>
              </w:rPr>
              <w:t>3.</w:t>
            </w:r>
          </w:p>
        </w:tc>
        <w:tc>
          <w:tcPr>
            <w:tcW w:w="4803" w:type="dxa"/>
          </w:tcPr>
          <w:p w:rsidR="001A66C6" w:rsidRDefault="00DA7866">
            <w:pPr>
              <w:pStyle w:val="TableParagraph"/>
              <w:spacing w:before="69"/>
              <w:ind w:left="86"/>
              <w:rPr>
                <w:sz w:val="24"/>
              </w:rPr>
            </w:pPr>
            <w:r>
              <w:rPr>
                <w:sz w:val="24"/>
              </w:rPr>
              <w:t>Учебные помещения</w:t>
            </w:r>
          </w:p>
        </w:tc>
        <w:tc>
          <w:tcPr>
            <w:tcW w:w="4037" w:type="dxa"/>
          </w:tcPr>
          <w:p w:rsidR="001A66C6" w:rsidRDefault="00E93A46">
            <w:pPr>
              <w:pStyle w:val="TableParagraph"/>
              <w:spacing w:before="69"/>
              <w:ind w:left="84"/>
              <w:rPr>
                <w:sz w:val="24"/>
              </w:rPr>
            </w:pPr>
            <w:r>
              <w:rPr>
                <w:sz w:val="24"/>
              </w:rPr>
              <w:t>Учебные кабинеты 13</w:t>
            </w:r>
          </w:p>
          <w:p w:rsidR="001A66C6" w:rsidRDefault="00DA7866">
            <w:pPr>
              <w:pStyle w:val="TableParagraph"/>
              <w:spacing w:before="40"/>
              <w:ind w:left="84"/>
              <w:rPr>
                <w:sz w:val="24"/>
              </w:rPr>
            </w:pPr>
            <w:r>
              <w:rPr>
                <w:sz w:val="24"/>
              </w:rPr>
              <w:t>Кабинеты, оснащенные АРМ учителя</w:t>
            </w:r>
          </w:p>
          <w:p w:rsidR="001A66C6" w:rsidRDefault="00E93A46">
            <w:pPr>
              <w:pStyle w:val="TableParagraph"/>
              <w:spacing w:before="41"/>
              <w:ind w:left="84"/>
              <w:rPr>
                <w:sz w:val="24"/>
              </w:rPr>
            </w:pPr>
            <w:r>
              <w:rPr>
                <w:sz w:val="24"/>
              </w:rPr>
              <w:t>13</w:t>
            </w:r>
          </w:p>
        </w:tc>
      </w:tr>
      <w:tr w:rsidR="001A66C6">
        <w:trPr>
          <w:trHeight w:val="801"/>
        </w:trPr>
        <w:tc>
          <w:tcPr>
            <w:tcW w:w="504" w:type="dxa"/>
          </w:tcPr>
          <w:p w:rsidR="001A66C6" w:rsidRDefault="00DA7866">
            <w:pPr>
              <w:pStyle w:val="TableParagraph"/>
              <w:spacing w:before="71"/>
              <w:rPr>
                <w:sz w:val="24"/>
              </w:rPr>
            </w:pPr>
            <w:r>
              <w:rPr>
                <w:sz w:val="24"/>
              </w:rPr>
              <w:t>4.</w:t>
            </w:r>
          </w:p>
        </w:tc>
        <w:tc>
          <w:tcPr>
            <w:tcW w:w="4803" w:type="dxa"/>
          </w:tcPr>
          <w:p w:rsidR="001A66C6" w:rsidRDefault="00DA7866">
            <w:pPr>
              <w:pStyle w:val="TableParagraph"/>
              <w:spacing w:before="71" w:line="276" w:lineRule="auto"/>
              <w:ind w:left="86"/>
              <w:rPr>
                <w:sz w:val="24"/>
              </w:rPr>
            </w:pPr>
            <w:r>
              <w:rPr>
                <w:sz w:val="24"/>
              </w:rPr>
              <w:t>Хозяйственно-бытовое и санитарно-гигиеническое обслуживание</w:t>
            </w:r>
          </w:p>
        </w:tc>
        <w:tc>
          <w:tcPr>
            <w:tcW w:w="4037" w:type="dxa"/>
          </w:tcPr>
          <w:p w:rsidR="001A66C6" w:rsidRDefault="00DA7866" w:rsidP="00E93A46">
            <w:pPr>
              <w:pStyle w:val="TableParagraph"/>
              <w:spacing w:before="71"/>
              <w:ind w:left="84"/>
              <w:rPr>
                <w:sz w:val="24"/>
              </w:rPr>
            </w:pPr>
            <w:r>
              <w:rPr>
                <w:sz w:val="24"/>
              </w:rPr>
              <w:t xml:space="preserve">Туалетные комнаты </w:t>
            </w:r>
            <w:r w:rsidR="00E93A46">
              <w:rPr>
                <w:sz w:val="24"/>
              </w:rPr>
              <w:t xml:space="preserve"> - готовится документация</w:t>
            </w:r>
          </w:p>
        </w:tc>
      </w:tr>
      <w:tr w:rsidR="001A66C6">
        <w:trPr>
          <w:trHeight w:val="1120"/>
        </w:trPr>
        <w:tc>
          <w:tcPr>
            <w:tcW w:w="504" w:type="dxa"/>
          </w:tcPr>
          <w:p w:rsidR="001A66C6" w:rsidRDefault="00DA7866">
            <w:pPr>
              <w:pStyle w:val="TableParagraph"/>
              <w:spacing w:before="71"/>
              <w:rPr>
                <w:sz w:val="24"/>
              </w:rPr>
            </w:pPr>
            <w:r>
              <w:rPr>
                <w:sz w:val="24"/>
              </w:rPr>
              <w:t>5.</w:t>
            </w:r>
          </w:p>
        </w:tc>
        <w:tc>
          <w:tcPr>
            <w:tcW w:w="4803" w:type="dxa"/>
          </w:tcPr>
          <w:p w:rsidR="001A66C6" w:rsidRDefault="00DA7866">
            <w:pPr>
              <w:pStyle w:val="TableParagraph"/>
              <w:spacing w:before="71"/>
              <w:ind w:left="86"/>
              <w:rPr>
                <w:sz w:val="24"/>
              </w:rPr>
            </w:pPr>
            <w:r>
              <w:rPr>
                <w:sz w:val="24"/>
              </w:rPr>
              <w:t>Трудовое воспитание</w:t>
            </w:r>
          </w:p>
        </w:tc>
        <w:tc>
          <w:tcPr>
            <w:tcW w:w="4037" w:type="dxa"/>
          </w:tcPr>
          <w:p w:rsidR="001A66C6" w:rsidRDefault="00E93A46">
            <w:pPr>
              <w:pStyle w:val="TableParagraph"/>
              <w:spacing w:before="71" w:line="276" w:lineRule="auto"/>
              <w:ind w:left="84" w:right="1378"/>
              <w:rPr>
                <w:sz w:val="24"/>
              </w:rPr>
            </w:pPr>
            <w:r>
              <w:rPr>
                <w:sz w:val="24"/>
              </w:rPr>
              <w:t>Учебные мастерские 2</w:t>
            </w:r>
            <w:r w:rsidR="00DA7866">
              <w:rPr>
                <w:sz w:val="24"/>
              </w:rPr>
              <w:t>: столярная мастерская 1</w:t>
            </w:r>
          </w:p>
          <w:p w:rsidR="001A66C6" w:rsidRDefault="00DA7866">
            <w:pPr>
              <w:pStyle w:val="TableParagraph"/>
              <w:spacing w:line="275" w:lineRule="exact"/>
              <w:ind w:left="84"/>
              <w:rPr>
                <w:sz w:val="24"/>
              </w:rPr>
            </w:pPr>
            <w:r>
              <w:rPr>
                <w:sz w:val="24"/>
              </w:rPr>
              <w:t>швейная мастерская 1</w:t>
            </w:r>
          </w:p>
        </w:tc>
      </w:tr>
    </w:tbl>
    <w:p w:rsidR="001A66C6" w:rsidRDefault="001A66C6">
      <w:pPr>
        <w:pStyle w:val="a3"/>
        <w:ind w:left="0" w:firstLine="0"/>
        <w:jc w:val="left"/>
        <w:rPr>
          <w:sz w:val="19"/>
        </w:rPr>
      </w:pPr>
    </w:p>
    <w:p w:rsidR="001A66C6" w:rsidRDefault="00DA7866">
      <w:pPr>
        <w:pStyle w:val="1"/>
        <w:spacing w:before="90" w:after="42"/>
        <w:ind w:left="4171"/>
      </w:pPr>
      <w:r>
        <w:t>Компьютерное оборудование</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66"/>
        <w:gridCol w:w="6126"/>
        <w:gridCol w:w="2352"/>
      </w:tblGrid>
      <w:tr w:rsidR="001A66C6">
        <w:trPr>
          <w:trHeight w:val="316"/>
        </w:trPr>
        <w:tc>
          <w:tcPr>
            <w:tcW w:w="866" w:type="dxa"/>
          </w:tcPr>
          <w:p w:rsidR="001A66C6" w:rsidRDefault="00DA7866">
            <w:pPr>
              <w:pStyle w:val="TableParagraph"/>
              <w:spacing w:line="269" w:lineRule="exact"/>
              <w:ind w:left="10"/>
              <w:jc w:val="center"/>
              <w:rPr>
                <w:sz w:val="24"/>
              </w:rPr>
            </w:pPr>
            <w:r>
              <w:rPr>
                <w:sz w:val="24"/>
              </w:rPr>
              <w:t>№</w:t>
            </w:r>
          </w:p>
        </w:tc>
        <w:tc>
          <w:tcPr>
            <w:tcW w:w="6126" w:type="dxa"/>
          </w:tcPr>
          <w:p w:rsidR="001A66C6" w:rsidRDefault="00DA7866">
            <w:pPr>
              <w:pStyle w:val="TableParagraph"/>
              <w:spacing w:line="269" w:lineRule="exact"/>
              <w:ind w:left="2291" w:right="2281"/>
              <w:jc w:val="center"/>
              <w:rPr>
                <w:sz w:val="24"/>
              </w:rPr>
            </w:pPr>
            <w:r>
              <w:rPr>
                <w:sz w:val="24"/>
              </w:rPr>
              <w:t>Наименование</w:t>
            </w:r>
          </w:p>
        </w:tc>
        <w:tc>
          <w:tcPr>
            <w:tcW w:w="2352" w:type="dxa"/>
          </w:tcPr>
          <w:p w:rsidR="001A66C6" w:rsidRDefault="00DA7866">
            <w:pPr>
              <w:pStyle w:val="TableParagraph"/>
              <w:spacing w:line="269" w:lineRule="exact"/>
              <w:ind w:left="555" w:right="540"/>
              <w:jc w:val="center"/>
              <w:rPr>
                <w:sz w:val="24"/>
              </w:rPr>
            </w:pPr>
            <w:r>
              <w:rPr>
                <w:sz w:val="24"/>
              </w:rPr>
              <w:t>Количество</w:t>
            </w:r>
          </w:p>
        </w:tc>
      </w:tr>
      <w:tr w:rsidR="001A66C6">
        <w:trPr>
          <w:trHeight w:val="313"/>
        </w:trPr>
        <w:tc>
          <w:tcPr>
            <w:tcW w:w="866" w:type="dxa"/>
          </w:tcPr>
          <w:p w:rsidR="001A66C6" w:rsidRDefault="001A66C6">
            <w:pPr>
              <w:pStyle w:val="TableParagraph"/>
              <w:ind w:left="0"/>
            </w:pPr>
          </w:p>
        </w:tc>
        <w:tc>
          <w:tcPr>
            <w:tcW w:w="6126" w:type="dxa"/>
          </w:tcPr>
          <w:p w:rsidR="001A66C6" w:rsidRDefault="00DA7866">
            <w:pPr>
              <w:pStyle w:val="TableParagraph"/>
              <w:spacing w:line="269" w:lineRule="exact"/>
              <w:ind w:left="4"/>
              <w:rPr>
                <w:sz w:val="24"/>
              </w:rPr>
            </w:pPr>
            <w:r>
              <w:rPr>
                <w:sz w:val="24"/>
              </w:rPr>
              <w:t>Интерактивные доски</w:t>
            </w:r>
          </w:p>
        </w:tc>
        <w:tc>
          <w:tcPr>
            <w:tcW w:w="2352" w:type="dxa"/>
          </w:tcPr>
          <w:p w:rsidR="001A66C6" w:rsidRDefault="00E93A46">
            <w:pPr>
              <w:pStyle w:val="TableParagraph"/>
              <w:spacing w:line="269" w:lineRule="exact"/>
              <w:ind w:left="15"/>
              <w:jc w:val="center"/>
              <w:rPr>
                <w:sz w:val="24"/>
              </w:rPr>
            </w:pPr>
            <w:r>
              <w:rPr>
                <w:sz w:val="24"/>
              </w:rPr>
              <w:t>2</w:t>
            </w:r>
          </w:p>
        </w:tc>
      </w:tr>
      <w:tr w:rsidR="001A66C6">
        <w:trPr>
          <w:trHeight w:val="313"/>
        </w:trPr>
        <w:tc>
          <w:tcPr>
            <w:tcW w:w="866" w:type="dxa"/>
          </w:tcPr>
          <w:p w:rsidR="001A66C6" w:rsidRDefault="001A66C6">
            <w:pPr>
              <w:pStyle w:val="TableParagraph"/>
              <w:ind w:left="0"/>
            </w:pPr>
          </w:p>
        </w:tc>
        <w:tc>
          <w:tcPr>
            <w:tcW w:w="6126" w:type="dxa"/>
          </w:tcPr>
          <w:p w:rsidR="001A66C6" w:rsidRDefault="00DA7866">
            <w:pPr>
              <w:pStyle w:val="TableParagraph"/>
              <w:spacing w:line="269" w:lineRule="exact"/>
              <w:ind w:left="4"/>
              <w:rPr>
                <w:sz w:val="24"/>
              </w:rPr>
            </w:pPr>
            <w:r>
              <w:rPr>
                <w:sz w:val="24"/>
              </w:rPr>
              <w:t>Мультимедиапроектор</w:t>
            </w:r>
          </w:p>
        </w:tc>
        <w:tc>
          <w:tcPr>
            <w:tcW w:w="2352" w:type="dxa"/>
          </w:tcPr>
          <w:p w:rsidR="001A66C6" w:rsidRDefault="00E93A46">
            <w:pPr>
              <w:pStyle w:val="TableParagraph"/>
              <w:spacing w:line="269" w:lineRule="exact"/>
              <w:ind w:left="555" w:right="540"/>
              <w:jc w:val="center"/>
              <w:rPr>
                <w:sz w:val="24"/>
              </w:rPr>
            </w:pPr>
            <w:r>
              <w:rPr>
                <w:sz w:val="24"/>
              </w:rPr>
              <w:t>2</w:t>
            </w:r>
          </w:p>
        </w:tc>
      </w:tr>
      <w:tr w:rsidR="001A66C6">
        <w:trPr>
          <w:trHeight w:val="313"/>
        </w:trPr>
        <w:tc>
          <w:tcPr>
            <w:tcW w:w="866" w:type="dxa"/>
          </w:tcPr>
          <w:p w:rsidR="001A66C6" w:rsidRDefault="001A66C6">
            <w:pPr>
              <w:pStyle w:val="TableParagraph"/>
              <w:ind w:left="0"/>
            </w:pPr>
          </w:p>
        </w:tc>
        <w:tc>
          <w:tcPr>
            <w:tcW w:w="6126" w:type="dxa"/>
          </w:tcPr>
          <w:p w:rsidR="001A66C6" w:rsidRDefault="00DA7866">
            <w:pPr>
              <w:pStyle w:val="TableParagraph"/>
              <w:spacing w:line="269" w:lineRule="exact"/>
              <w:ind w:left="4"/>
              <w:rPr>
                <w:sz w:val="24"/>
              </w:rPr>
            </w:pPr>
            <w:r>
              <w:rPr>
                <w:sz w:val="24"/>
              </w:rPr>
              <w:t>Компьютерный класс</w:t>
            </w:r>
          </w:p>
        </w:tc>
        <w:tc>
          <w:tcPr>
            <w:tcW w:w="2352" w:type="dxa"/>
          </w:tcPr>
          <w:p w:rsidR="001A66C6" w:rsidRDefault="00DA7866">
            <w:pPr>
              <w:pStyle w:val="TableParagraph"/>
              <w:spacing w:line="269" w:lineRule="exact"/>
              <w:ind w:left="15"/>
              <w:jc w:val="center"/>
              <w:rPr>
                <w:sz w:val="24"/>
              </w:rPr>
            </w:pPr>
            <w:r>
              <w:rPr>
                <w:sz w:val="24"/>
              </w:rPr>
              <w:t>1</w:t>
            </w:r>
          </w:p>
        </w:tc>
      </w:tr>
      <w:tr w:rsidR="001A66C6">
        <w:trPr>
          <w:trHeight w:val="316"/>
        </w:trPr>
        <w:tc>
          <w:tcPr>
            <w:tcW w:w="866" w:type="dxa"/>
          </w:tcPr>
          <w:p w:rsidR="001A66C6" w:rsidRDefault="001A66C6">
            <w:pPr>
              <w:pStyle w:val="TableParagraph"/>
              <w:ind w:left="0"/>
              <w:rPr>
                <w:sz w:val="24"/>
              </w:rPr>
            </w:pPr>
          </w:p>
        </w:tc>
        <w:tc>
          <w:tcPr>
            <w:tcW w:w="6126" w:type="dxa"/>
          </w:tcPr>
          <w:p w:rsidR="001A66C6" w:rsidRDefault="00DA7866">
            <w:pPr>
              <w:pStyle w:val="TableParagraph"/>
              <w:spacing w:line="269" w:lineRule="exact"/>
              <w:ind w:left="4"/>
              <w:rPr>
                <w:sz w:val="24"/>
              </w:rPr>
            </w:pPr>
            <w:r>
              <w:rPr>
                <w:sz w:val="24"/>
              </w:rPr>
              <w:t>Персональное компьютерное оборудование</w:t>
            </w:r>
          </w:p>
        </w:tc>
        <w:tc>
          <w:tcPr>
            <w:tcW w:w="2352" w:type="dxa"/>
          </w:tcPr>
          <w:p w:rsidR="001A66C6" w:rsidRDefault="00E93A46">
            <w:pPr>
              <w:pStyle w:val="TableParagraph"/>
              <w:spacing w:line="269" w:lineRule="exact"/>
              <w:ind w:left="555" w:right="540"/>
              <w:jc w:val="center"/>
              <w:rPr>
                <w:sz w:val="24"/>
              </w:rPr>
            </w:pPr>
            <w:r>
              <w:rPr>
                <w:sz w:val="24"/>
              </w:rPr>
              <w:t>10</w:t>
            </w:r>
          </w:p>
        </w:tc>
      </w:tr>
      <w:tr w:rsidR="001A66C6">
        <w:trPr>
          <w:trHeight w:val="313"/>
        </w:trPr>
        <w:tc>
          <w:tcPr>
            <w:tcW w:w="866" w:type="dxa"/>
          </w:tcPr>
          <w:p w:rsidR="001A66C6" w:rsidRDefault="001A66C6">
            <w:pPr>
              <w:pStyle w:val="TableParagraph"/>
              <w:ind w:left="0"/>
            </w:pPr>
          </w:p>
        </w:tc>
        <w:tc>
          <w:tcPr>
            <w:tcW w:w="6126" w:type="dxa"/>
          </w:tcPr>
          <w:p w:rsidR="001A66C6" w:rsidRDefault="00DA7866">
            <w:pPr>
              <w:pStyle w:val="TableParagraph"/>
              <w:spacing w:line="269" w:lineRule="exact"/>
              <w:ind w:left="4"/>
              <w:rPr>
                <w:sz w:val="24"/>
              </w:rPr>
            </w:pPr>
            <w:r>
              <w:rPr>
                <w:sz w:val="24"/>
              </w:rPr>
              <w:t>Принтер/сканер/копир</w:t>
            </w:r>
          </w:p>
        </w:tc>
        <w:tc>
          <w:tcPr>
            <w:tcW w:w="2352" w:type="dxa"/>
          </w:tcPr>
          <w:p w:rsidR="001A66C6" w:rsidRDefault="00E93A46">
            <w:pPr>
              <w:pStyle w:val="TableParagraph"/>
              <w:spacing w:line="269" w:lineRule="exact"/>
              <w:ind w:left="15"/>
              <w:jc w:val="center"/>
              <w:rPr>
                <w:sz w:val="24"/>
              </w:rPr>
            </w:pPr>
            <w:r>
              <w:rPr>
                <w:sz w:val="24"/>
              </w:rPr>
              <w:t>2</w:t>
            </w:r>
          </w:p>
        </w:tc>
      </w:tr>
      <w:tr w:rsidR="001A66C6">
        <w:trPr>
          <w:trHeight w:val="313"/>
        </w:trPr>
        <w:tc>
          <w:tcPr>
            <w:tcW w:w="866" w:type="dxa"/>
          </w:tcPr>
          <w:p w:rsidR="001A66C6" w:rsidRDefault="001A66C6">
            <w:pPr>
              <w:pStyle w:val="TableParagraph"/>
              <w:ind w:left="0"/>
            </w:pPr>
          </w:p>
        </w:tc>
        <w:tc>
          <w:tcPr>
            <w:tcW w:w="6126" w:type="dxa"/>
          </w:tcPr>
          <w:p w:rsidR="001A66C6" w:rsidRDefault="00DA7866">
            <w:pPr>
              <w:pStyle w:val="TableParagraph"/>
              <w:spacing w:line="269" w:lineRule="exact"/>
              <w:ind w:left="4"/>
              <w:rPr>
                <w:sz w:val="24"/>
              </w:rPr>
            </w:pPr>
            <w:r>
              <w:rPr>
                <w:sz w:val="24"/>
              </w:rPr>
              <w:t>АРМ учителя</w:t>
            </w:r>
          </w:p>
        </w:tc>
        <w:tc>
          <w:tcPr>
            <w:tcW w:w="2352" w:type="dxa"/>
          </w:tcPr>
          <w:p w:rsidR="001A66C6" w:rsidRDefault="00E93A46">
            <w:pPr>
              <w:pStyle w:val="TableParagraph"/>
              <w:spacing w:line="269" w:lineRule="exact"/>
              <w:ind w:left="555" w:right="540"/>
              <w:jc w:val="center"/>
              <w:rPr>
                <w:sz w:val="24"/>
              </w:rPr>
            </w:pPr>
            <w:r>
              <w:rPr>
                <w:sz w:val="24"/>
              </w:rPr>
              <w:t>10</w:t>
            </w:r>
          </w:p>
        </w:tc>
      </w:tr>
    </w:tbl>
    <w:p w:rsidR="001A66C6" w:rsidRDefault="001A66C6">
      <w:pPr>
        <w:pStyle w:val="a3"/>
        <w:spacing w:before="5"/>
        <w:ind w:left="0" w:firstLine="0"/>
        <w:jc w:val="left"/>
        <w:rPr>
          <w:b/>
          <w:sz w:val="27"/>
        </w:rPr>
      </w:pPr>
    </w:p>
    <w:p w:rsidR="001A66C6" w:rsidRDefault="00DA7866" w:rsidP="00431693">
      <w:pPr>
        <w:pStyle w:val="1"/>
        <w:numPr>
          <w:ilvl w:val="2"/>
          <w:numId w:val="37"/>
        </w:numPr>
        <w:tabs>
          <w:tab w:val="left" w:pos="2893"/>
        </w:tabs>
        <w:spacing w:before="1"/>
        <w:jc w:val="right"/>
      </w:pPr>
      <w:bookmarkStart w:id="80" w:name="3.3.5._Информационно-методические_услови"/>
      <w:bookmarkStart w:id="81" w:name="_bookmark40"/>
      <w:bookmarkEnd w:id="80"/>
      <w:bookmarkEnd w:id="81"/>
      <w:r>
        <w:t>Информационно-методические условия реализацииАООП</w:t>
      </w:r>
    </w:p>
    <w:p w:rsidR="001A66C6" w:rsidRDefault="00DA7866">
      <w:pPr>
        <w:pStyle w:val="a3"/>
        <w:spacing w:before="38" w:line="276" w:lineRule="auto"/>
        <w:ind w:left="1082" w:right="165" w:firstLine="719"/>
        <w:jc w:val="left"/>
      </w:pPr>
      <w:r>
        <w:t>Для эффективного информационного обеспечения реализации АООП в Учреждении сформирована информационная среда, предоставляющая возможности для:</w:t>
      </w:r>
    </w:p>
    <w:p w:rsidR="001A66C6" w:rsidRDefault="00DA7866">
      <w:pPr>
        <w:pStyle w:val="a4"/>
        <w:numPr>
          <w:ilvl w:val="1"/>
          <w:numId w:val="2"/>
        </w:numPr>
        <w:tabs>
          <w:tab w:val="left" w:pos="1649"/>
        </w:tabs>
        <w:spacing w:line="276" w:lineRule="auto"/>
        <w:ind w:right="242"/>
        <w:jc w:val="both"/>
        <w:rPr>
          <w:sz w:val="24"/>
        </w:rPr>
      </w:pPr>
      <w:r>
        <w:rPr>
          <w:sz w:val="24"/>
        </w:rPr>
        <w:t>изучения и преподавания каждого общеобразовательного предмета, курса, реализации общеобразовательного проекта с использованием информационных и коммуникационныхтехнологий(ИКТ)вформахинауровне,возможныхвсовременнойшколе и соответствующих современным образовательным приоритетам, в объемах, увеличивающихся с ростом потребностиучащихся;</w:t>
      </w:r>
    </w:p>
    <w:p w:rsidR="001A66C6" w:rsidRDefault="00DA7866">
      <w:pPr>
        <w:pStyle w:val="a4"/>
        <w:numPr>
          <w:ilvl w:val="1"/>
          <w:numId w:val="2"/>
        </w:numPr>
        <w:tabs>
          <w:tab w:val="left" w:pos="1648"/>
          <w:tab w:val="left" w:pos="1649"/>
        </w:tabs>
        <w:spacing w:line="273" w:lineRule="auto"/>
        <w:ind w:right="244"/>
        <w:rPr>
          <w:sz w:val="24"/>
        </w:rPr>
      </w:pPr>
      <w:r>
        <w:rPr>
          <w:sz w:val="24"/>
        </w:rPr>
        <w:t>планирования образовательного процесса, его обеспечения ресурсами (человеческими, технологическими,сервисными);</w:t>
      </w:r>
    </w:p>
    <w:p w:rsidR="001A66C6" w:rsidRDefault="00DA7866">
      <w:pPr>
        <w:pStyle w:val="a4"/>
        <w:numPr>
          <w:ilvl w:val="1"/>
          <w:numId w:val="2"/>
        </w:numPr>
        <w:tabs>
          <w:tab w:val="left" w:pos="1648"/>
          <w:tab w:val="left" w:pos="1649"/>
        </w:tabs>
        <w:rPr>
          <w:sz w:val="24"/>
        </w:rPr>
      </w:pPr>
      <w:r>
        <w:rPr>
          <w:sz w:val="24"/>
        </w:rPr>
        <w:t>фиксации в сети Интернет результатов деятельности учителей и обучающихся;</w:t>
      </w:r>
    </w:p>
    <w:p w:rsidR="001A66C6" w:rsidRDefault="00DA7866">
      <w:pPr>
        <w:pStyle w:val="a4"/>
        <w:numPr>
          <w:ilvl w:val="1"/>
          <w:numId w:val="2"/>
        </w:numPr>
        <w:tabs>
          <w:tab w:val="left" w:pos="1648"/>
          <w:tab w:val="left" w:pos="1649"/>
        </w:tabs>
        <w:spacing w:before="40"/>
        <w:rPr>
          <w:sz w:val="24"/>
        </w:rPr>
      </w:pPr>
      <w:r>
        <w:rPr>
          <w:sz w:val="24"/>
        </w:rPr>
        <w:t>обеспечения прозрачности образовательного процесса для родителей иобщества;</w:t>
      </w:r>
    </w:p>
    <w:p w:rsidR="001A66C6" w:rsidRDefault="00DA7866">
      <w:pPr>
        <w:pStyle w:val="a4"/>
        <w:numPr>
          <w:ilvl w:val="1"/>
          <w:numId w:val="2"/>
        </w:numPr>
        <w:tabs>
          <w:tab w:val="left" w:pos="1648"/>
          <w:tab w:val="left" w:pos="1649"/>
        </w:tabs>
        <w:spacing w:before="39"/>
        <w:rPr>
          <w:sz w:val="24"/>
        </w:rPr>
      </w:pPr>
      <w:r>
        <w:rPr>
          <w:sz w:val="24"/>
        </w:rPr>
        <w:t>управления образовательным процессом в Учреждении с использованиемИКТ;</w:t>
      </w:r>
    </w:p>
    <w:p w:rsidR="001A66C6" w:rsidRDefault="00DA7866">
      <w:pPr>
        <w:pStyle w:val="a4"/>
        <w:numPr>
          <w:ilvl w:val="1"/>
          <w:numId w:val="2"/>
        </w:numPr>
        <w:tabs>
          <w:tab w:val="left" w:pos="1648"/>
          <w:tab w:val="left" w:pos="1649"/>
        </w:tabs>
        <w:spacing w:before="40" w:line="273" w:lineRule="auto"/>
        <w:ind w:right="247"/>
        <w:rPr>
          <w:sz w:val="24"/>
        </w:rPr>
      </w:pPr>
      <w:r>
        <w:rPr>
          <w:sz w:val="24"/>
        </w:rPr>
        <w:t>перехода на систему цифровой отчетности ОУ, обеспечивающей прозрачность ипубличность результатов образовательнойдеятельности.</w:t>
      </w:r>
    </w:p>
    <w:p w:rsidR="001A66C6" w:rsidRDefault="00DA7866">
      <w:pPr>
        <w:pStyle w:val="a3"/>
        <w:tabs>
          <w:tab w:val="left" w:pos="2788"/>
          <w:tab w:val="left" w:pos="4814"/>
          <w:tab w:val="left" w:pos="5657"/>
          <w:tab w:val="left" w:pos="7165"/>
          <w:tab w:val="left" w:pos="8489"/>
          <w:tab w:val="left" w:pos="9161"/>
        </w:tabs>
        <w:spacing w:before="3" w:line="276" w:lineRule="auto"/>
        <w:ind w:left="1082" w:right="243" w:firstLine="719"/>
        <w:jc w:val="left"/>
      </w:pPr>
      <w:r>
        <w:t>Основу</w:t>
      </w:r>
      <w:r>
        <w:tab/>
        <w:t>информационной</w:t>
      </w:r>
      <w:r>
        <w:tab/>
        <w:t>среды</w:t>
      </w:r>
      <w:r>
        <w:tab/>
        <w:t>Учреждения</w:t>
      </w:r>
      <w:r>
        <w:tab/>
        <w:t>составляет</w:t>
      </w:r>
      <w:r>
        <w:tab/>
        <w:t>сайт</w:t>
      </w:r>
      <w:r>
        <w:tab/>
        <w:t xml:space="preserve">Учреждения </w:t>
      </w:r>
    </w:p>
    <w:p w:rsidR="001A66C6" w:rsidRDefault="00DA7866">
      <w:pPr>
        <w:pStyle w:val="a3"/>
        <w:spacing w:before="1" w:line="276" w:lineRule="auto"/>
        <w:ind w:left="1082" w:right="167" w:firstLine="719"/>
        <w:jc w:val="left"/>
      </w:pPr>
      <w:r>
        <w:t>АООП обеспечивается учебно-методическими ресурсами по всем предусмотренным ею учебным предметам, курсам (дисциплинам).</w:t>
      </w:r>
    </w:p>
    <w:p w:rsidR="00431693" w:rsidRDefault="00431693">
      <w:pPr>
        <w:pStyle w:val="1"/>
        <w:spacing w:before="4" w:after="42"/>
        <w:ind w:left="834" w:right="1"/>
        <w:jc w:val="center"/>
      </w:pPr>
    </w:p>
    <w:p w:rsidR="001A66C6" w:rsidRDefault="00DA7866">
      <w:pPr>
        <w:pStyle w:val="1"/>
        <w:spacing w:before="4" w:after="42"/>
        <w:ind w:left="834" w:right="1"/>
        <w:jc w:val="center"/>
      </w:pPr>
      <w:r>
        <w:t>Примерный перечень учебно-методического обеспечения учебного процесса</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771"/>
        <w:gridCol w:w="660"/>
        <w:gridCol w:w="3260"/>
        <w:gridCol w:w="3676"/>
      </w:tblGrid>
      <w:tr w:rsidR="001A66C6">
        <w:trPr>
          <w:trHeight w:val="806"/>
        </w:trPr>
        <w:tc>
          <w:tcPr>
            <w:tcW w:w="982" w:type="dxa"/>
          </w:tcPr>
          <w:p w:rsidR="001A66C6" w:rsidRDefault="00DA7866">
            <w:pPr>
              <w:pStyle w:val="TableParagraph"/>
              <w:spacing w:before="80" w:line="276" w:lineRule="auto"/>
              <w:ind w:left="306" w:right="164" w:hanging="120"/>
              <w:rPr>
                <w:sz w:val="24"/>
              </w:rPr>
            </w:pPr>
            <w:r>
              <w:rPr>
                <w:sz w:val="24"/>
              </w:rPr>
              <w:t>Предмет</w:t>
            </w:r>
          </w:p>
        </w:tc>
        <w:tc>
          <w:tcPr>
            <w:tcW w:w="771" w:type="dxa"/>
          </w:tcPr>
          <w:p w:rsidR="001A66C6" w:rsidRDefault="00DA7866">
            <w:pPr>
              <w:pStyle w:val="TableParagraph"/>
              <w:spacing w:before="80"/>
              <w:rPr>
                <w:sz w:val="24"/>
              </w:rPr>
            </w:pPr>
            <w:r>
              <w:rPr>
                <w:sz w:val="24"/>
              </w:rPr>
              <w:t>Класс</w:t>
            </w:r>
          </w:p>
        </w:tc>
        <w:tc>
          <w:tcPr>
            <w:tcW w:w="660" w:type="dxa"/>
          </w:tcPr>
          <w:p w:rsidR="001A66C6" w:rsidRDefault="00DA7866">
            <w:pPr>
              <w:pStyle w:val="TableParagraph"/>
              <w:spacing w:before="80" w:line="276" w:lineRule="auto"/>
              <w:ind w:left="210" w:right="63" w:hanging="123"/>
              <w:rPr>
                <w:sz w:val="24"/>
              </w:rPr>
            </w:pPr>
            <w:r>
              <w:rPr>
                <w:sz w:val="24"/>
              </w:rPr>
              <w:t>Колво</w:t>
            </w:r>
          </w:p>
        </w:tc>
        <w:tc>
          <w:tcPr>
            <w:tcW w:w="3260" w:type="dxa"/>
          </w:tcPr>
          <w:p w:rsidR="001A66C6" w:rsidRDefault="00DA7866">
            <w:pPr>
              <w:pStyle w:val="TableParagraph"/>
              <w:spacing w:before="80"/>
              <w:ind w:left="1052"/>
              <w:rPr>
                <w:sz w:val="24"/>
              </w:rPr>
            </w:pPr>
            <w:r>
              <w:rPr>
                <w:sz w:val="24"/>
              </w:rPr>
              <w:t>Программа</w:t>
            </w:r>
          </w:p>
        </w:tc>
        <w:tc>
          <w:tcPr>
            <w:tcW w:w="3676" w:type="dxa"/>
          </w:tcPr>
          <w:p w:rsidR="001A66C6" w:rsidRDefault="00DA7866">
            <w:pPr>
              <w:pStyle w:val="TableParagraph"/>
              <w:spacing w:before="80"/>
              <w:ind w:left="318"/>
              <w:rPr>
                <w:sz w:val="24"/>
              </w:rPr>
            </w:pPr>
            <w:r>
              <w:rPr>
                <w:sz w:val="24"/>
              </w:rPr>
              <w:t>Учебники и учебные пособия</w:t>
            </w:r>
          </w:p>
        </w:tc>
      </w:tr>
    </w:tbl>
    <w:p w:rsidR="001A66C6" w:rsidRDefault="001A66C6">
      <w:pPr>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771"/>
        <w:gridCol w:w="660"/>
        <w:gridCol w:w="3260"/>
        <w:gridCol w:w="3676"/>
      </w:tblGrid>
      <w:tr w:rsidR="001A66C6">
        <w:trPr>
          <w:trHeight w:val="806"/>
        </w:trPr>
        <w:tc>
          <w:tcPr>
            <w:tcW w:w="982" w:type="dxa"/>
          </w:tcPr>
          <w:p w:rsidR="001A66C6" w:rsidRDefault="001A66C6">
            <w:pPr>
              <w:pStyle w:val="TableParagraph"/>
              <w:ind w:left="0"/>
              <w:rPr>
                <w:sz w:val="24"/>
              </w:rPr>
            </w:pPr>
          </w:p>
        </w:tc>
        <w:tc>
          <w:tcPr>
            <w:tcW w:w="771" w:type="dxa"/>
          </w:tcPr>
          <w:p w:rsidR="001A66C6" w:rsidRDefault="001A66C6">
            <w:pPr>
              <w:pStyle w:val="TableParagraph"/>
              <w:ind w:left="0"/>
              <w:rPr>
                <w:sz w:val="24"/>
              </w:rPr>
            </w:pPr>
          </w:p>
        </w:tc>
        <w:tc>
          <w:tcPr>
            <w:tcW w:w="660" w:type="dxa"/>
          </w:tcPr>
          <w:p w:rsidR="001A66C6" w:rsidRDefault="00431693">
            <w:pPr>
              <w:pStyle w:val="TableParagraph"/>
              <w:spacing w:before="72" w:line="276" w:lineRule="auto"/>
              <w:ind w:left="157" w:right="133" w:firstLine="16"/>
              <w:rPr>
                <w:sz w:val="24"/>
              </w:rPr>
            </w:pPr>
            <w:r>
              <w:rPr>
                <w:sz w:val="24"/>
              </w:rPr>
              <w:t>Ч</w:t>
            </w:r>
            <w:r w:rsidR="00DA7866">
              <w:rPr>
                <w:sz w:val="24"/>
              </w:rPr>
              <w:t>асов</w:t>
            </w:r>
          </w:p>
        </w:tc>
        <w:tc>
          <w:tcPr>
            <w:tcW w:w="3260" w:type="dxa"/>
          </w:tcPr>
          <w:p w:rsidR="001A66C6" w:rsidRDefault="001A66C6">
            <w:pPr>
              <w:pStyle w:val="TableParagraph"/>
              <w:ind w:left="0"/>
              <w:rPr>
                <w:sz w:val="24"/>
              </w:rPr>
            </w:pPr>
          </w:p>
        </w:tc>
        <w:tc>
          <w:tcPr>
            <w:tcW w:w="3676" w:type="dxa"/>
          </w:tcPr>
          <w:p w:rsidR="001A66C6" w:rsidRDefault="001A66C6">
            <w:pPr>
              <w:pStyle w:val="TableParagraph"/>
              <w:ind w:left="0"/>
              <w:rPr>
                <w:sz w:val="24"/>
              </w:rPr>
            </w:pPr>
          </w:p>
        </w:tc>
      </w:tr>
      <w:tr w:rsidR="001A66C6">
        <w:trPr>
          <w:trHeight w:val="486"/>
        </w:trPr>
        <w:tc>
          <w:tcPr>
            <w:tcW w:w="9349" w:type="dxa"/>
            <w:gridSpan w:val="5"/>
          </w:tcPr>
          <w:p w:rsidR="001A66C6" w:rsidRDefault="00DA7866">
            <w:pPr>
              <w:pStyle w:val="TableParagraph"/>
              <w:spacing w:before="72"/>
              <w:ind w:left="2815"/>
              <w:rPr>
                <w:sz w:val="24"/>
              </w:rPr>
            </w:pPr>
            <w:r>
              <w:rPr>
                <w:sz w:val="24"/>
              </w:rPr>
              <w:t>Инвариантная часть учебного плана</w:t>
            </w:r>
          </w:p>
        </w:tc>
      </w:tr>
      <w:tr w:rsidR="001A66C6">
        <w:trPr>
          <w:trHeight w:val="486"/>
        </w:trPr>
        <w:tc>
          <w:tcPr>
            <w:tcW w:w="9349" w:type="dxa"/>
            <w:gridSpan w:val="5"/>
          </w:tcPr>
          <w:p w:rsidR="001A66C6" w:rsidRDefault="00DA7866">
            <w:pPr>
              <w:pStyle w:val="TableParagraph"/>
              <w:spacing w:before="72"/>
              <w:ind w:left="3557" w:right="3550"/>
              <w:jc w:val="center"/>
              <w:rPr>
                <w:sz w:val="24"/>
              </w:rPr>
            </w:pPr>
            <w:r>
              <w:rPr>
                <w:sz w:val="24"/>
              </w:rPr>
              <w:t>Филология</w:t>
            </w:r>
          </w:p>
        </w:tc>
      </w:tr>
      <w:tr w:rsidR="001A66C6">
        <w:trPr>
          <w:trHeight w:val="2709"/>
        </w:trPr>
        <w:tc>
          <w:tcPr>
            <w:tcW w:w="982" w:type="dxa"/>
          </w:tcPr>
          <w:p w:rsidR="001A66C6" w:rsidRDefault="00DA7866">
            <w:pPr>
              <w:pStyle w:val="TableParagraph"/>
              <w:tabs>
                <w:tab w:val="left" w:pos="493"/>
              </w:tabs>
              <w:spacing w:before="72" w:line="276" w:lineRule="auto"/>
              <w:ind w:right="75"/>
              <w:rPr>
                <w:sz w:val="24"/>
              </w:rPr>
            </w:pPr>
            <w:r>
              <w:rPr>
                <w:sz w:val="24"/>
              </w:rPr>
              <w:t>Письмо и</w:t>
            </w:r>
            <w:r>
              <w:rPr>
                <w:sz w:val="24"/>
              </w:rPr>
              <w:tab/>
              <w:t>развитие речи</w:t>
            </w:r>
          </w:p>
        </w:tc>
        <w:tc>
          <w:tcPr>
            <w:tcW w:w="771" w:type="dxa"/>
          </w:tcPr>
          <w:p w:rsidR="001A66C6" w:rsidRDefault="00DA7866">
            <w:pPr>
              <w:pStyle w:val="TableParagraph"/>
              <w:spacing w:before="72"/>
              <w:ind w:left="5"/>
              <w:jc w:val="center"/>
              <w:rPr>
                <w:sz w:val="24"/>
              </w:rPr>
            </w:pPr>
            <w:r>
              <w:rPr>
                <w:sz w:val="24"/>
              </w:rPr>
              <w:t>1</w:t>
            </w:r>
          </w:p>
        </w:tc>
        <w:tc>
          <w:tcPr>
            <w:tcW w:w="660" w:type="dxa"/>
          </w:tcPr>
          <w:p w:rsidR="001A66C6" w:rsidRDefault="00DA7866">
            <w:pPr>
              <w:pStyle w:val="TableParagraph"/>
              <w:spacing w:before="72"/>
              <w:ind w:left="0" w:right="259"/>
              <w:jc w:val="right"/>
              <w:rPr>
                <w:sz w:val="24"/>
              </w:rPr>
            </w:pPr>
            <w:r>
              <w:rPr>
                <w:sz w:val="24"/>
              </w:rPr>
              <w:t>4</w:t>
            </w:r>
          </w:p>
        </w:tc>
        <w:tc>
          <w:tcPr>
            <w:tcW w:w="3260" w:type="dxa"/>
          </w:tcPr>
          <w:p w:rsidR="001A66C6" w:rsidRDefault="00DA7866">
            <w:pPr>
              <w:pStyle w:val="TableParagraph"/>
              <w:spacing w:before="72" w:line="276" w:lineRule="auto"/>
              <w:ind w:right="75"/>
              <w:jc w:val="both"/>
              <w:rPr>
                <w:sz w:val="24"/>
              </w:rPr>
            </w:pPr>
            <w:r>
              <w:rPr>
                <w:sz w:val="24"/>
              </w:rPr>
              <w:t>Программы СКОУ VIII вида подг.1-4 кл. Под ред. В.В. ВоронковойМ.: «Просвещение» 2011 г.</w:t>
            </w:r>
          </w:p>
        </w:tc>
        <w:tc>
          <w:tcPr>
            <w:tcW w:w="3676" w:type="dxa"/>
          </w:tcPr>
          <w:p w:rsidR="001A66C6" w:rsidRDefault="00DA7866">
            <w:pPr>
              <w:pStyle w:val="TableParagraph"/>
              <w:spacing w:before="72" w:line="276" w:lineRule="auto"/>
              <w:ind w:left="82" w:right="74"/>
              <w:jc w:val="both"/>
              <w:rPr>
                <w:sz w:val="24"/>
              </w:rPr>
            </w:pPr>
            <w:r>
              <w:rPr>
                <w:sz w:val="24"/>
              </w:rPr>
              <w:t>В.В. Воронкова, Коломыткина И.В. Букварь 1 класс в/шк. М.:</w:t>
            </w:r>
          </w:p>
          <w:p w:rsidR="001A66C6" w:rsidRDefault="00DA7866">
            <w:pPr>
              <w:pStyle w:val="TableParagraph"/>
              <w:spacing w:before="1"/>
              <w:ind w:left="82"/>
              <w:rPr>
                <w:sz w:val="24"/>
              </w:rPr>
            </w:pPr>
            <w:r>
              <w:rPr>
                <w:sz w:val="24"/>
              </w:rPr>
              <w:t>«Просвещение», 2016.</w:t>
            </w:r>
          </w:p>
          <w:p w:rsidR="001A66C6" w:rsidRDefault="00DA7866">
            <w:pPr>
              <w:pStyle w:val="TableParagraph"/>
              <w:spacing w:before="41" w:line="276" w:lineRule="auto"/>
              <w:ind w:left="82" w:right="74"/>
              <w:jc w:val="both"/>
              <w:rPr>
                <w:sz w:val="24"/>
              </w:rPr>
            </w:pPr>
            <w:r>
              <w:rPr>
                <w:sz w:val="24"/>
              </w:rPr>
              <w:t>Воронкова В.В. Тетрадь пообучениюграмотедляучащихся1классов специальных (коррекционный) образовательных учреждений VIIIвид</w:t>
            </w:r>
          </w:p>
        </w:tc>
      </w:tr>
      <w:tr w:rsidR="001A66C6">
        <w:trPr>
          <w:trHeight w:val="1439"/>
        </w:trPr>
        <w:tc>
          <w:tcPr>
            <w:tcW w:w="982" w:type="dxa"/>
          </w:tcPr>
          <w:p w:rsidR="001A66C6" w:rsidRDefault="00DA7866">
            <w:pPr>
              <w:pStyle w:val="TableParagraph"/>
              <w:tabs>
                <w:tab w:val="left" w:pos="494"/>
              </w:tabs>
              <w:spacing w:before="72" w:line="276" w:lineRule="auto"/>
              <w:ind w:right="74"/>
              <w:rPr>
                <w:sz w:val="24"/>
              </w:rPr>
            </w:pPr>
            <w:r>
              <w:rPr>
                <w:sz w:val="24"/>
              </w:rPr>
              <w:t>Чтение и</w:t>
            </w:r>
            <w:r>
              <w:rPr>
                <w:sz w:val="24"/>
              </w:rPr>
              <w:tab/>
              <w:t xml:space="preserve">развитие </w:t>
            </w:r>
            <w:r>
              <w:rPr>
                <w:sz w:val="24"/>
              </w:rPr>
              <w:lastRenderedPageBreak/>
              <w:t>речи</w:t>
            </w:r>
          </w:p>
        </w:tc>
        <w:tc>
          <w:tcPr>
            <w:tcW w:w="771" w:type="dxa"/>
          </w:tcPr>
          <w:p w:rsidR="001A66C6" w:rsidRDefault="00DA7866">
            <w:pPr>
              <w:pStyle w:val="TableParagraph"/>
              <w:spacing w:before="72"/>
              <w:ind w:left="5"/>
              <w:jc w:val="center"/>
              <w:rPr>
                <w:sz w:val="24"/>
              </w:rPr>
            </w:pPr>
            <w:r>
              <w:rPr>
                <w:sz w:val="24"/>
              </w:rPr>
              <w:lastRenderedPageBreak/>
              <w:t>1</w:t>
            </w:r>
          </w:p>
        </w:tc>
        <w:tc>
          <w:tcPr>
            <w:tcW w:w="660" w:type="dxa"/>
          </w:tcPr>
          <w:p w:rsidR="001A66C6" w:rsidRDefault="00DA7866">
            <w:pPr>
              <w:pStyle w:val="TableParagraph"/>
              <w:spacing w:before="72"/>
              <w:ind w:left="0" w:right="259"/>
              <w:jc w:val="right"/>
              <w:rPr>
                <w:sz w:val="24"/>
              </w:rPr>
            </w:pPr>
            <w:r>
              <w:rPr>
                <w:sz w:val="24"/>
              </w:rPr>
              <w:t>4</w:t>
            </w:r>
          </w:p>
        </w:tc>
        <w:tc>
          <w:tcPr>
            <w:tcW w:w="3260" w:type="dxa"/>
          </w:tcPr>
          <w:p w:rsidR="001A66C6" w:rsidRDefault="00DA7866">
            <w:pPr>
              <w:pStyle w:val="TableParagraph"/>
              <w:spacing w:before="72" w:line="276" w:lineRule="auto"/>
              <w:ind w:right="75"/>
              <w:jc w:val="both"/>
              <w:rPr>
                <w:sz w:val="24"/>
              </w:rPr>
            </w:pPr>
            <w:r>
              <w:rPr>
                <w:sz w:val="24"/>
              </w:rPr>
              <w:t>Программы СКОУ VIII вида подг.1-4 кл. Под ред. В.В. ВоронковойМ.: «Просвещение» 2011 г.</w:t>
            </w:r>
          </w:p>
        </w:tc>
        <w:tc>
          <w:tcPr>
            <w:tcW w:w="3676" w:type="dxa"/>
          </w:tcPr>
          <w:p w:rsidR="001A66C6" w:rsidRDefault="00DA7866">
            <w:pPr>
              <w:pStyle w:val="TableParagraph"/>
              <w:spacing w:before="72" w:line="276" w:lineRule="auto"/>
              <w:ind w:left="82" w:right="75"/>
              <w:jc w:val="both"/>
              <w:rPr>
                <w:sz w:val="24"/>
              </w:rPr>
            </w:pPr>
            <w:r>
              <w:rPr>
                <w:sz w:val="24"/>
              </w:rPr>
              <w:t>В.В. Воронкова, Коломыткина И.В. Букварь в/шк. М.: «Просвещение», 2016.</w:t>
            </w:r>
          </w:p>
        </w:tc>
      </w:tr>
      <w:tr w:rsidR="001A66C6">
        <w:trPr>
          <w:trHeight w:val="489"/>
        </w:trPr>
        <w:tc>
          <w:tcPr>
            <w:tcW w:w="9349" w:type="dxa"/>
            <w:gridSpan w:val="5"/>
          </w:tcPr>
          <w:p w:rsidR="001A66C6" w:rsidRDefault="00DA7866">
            <w:pPr>
              <w:pStyle w:val="TableParagraph"/>
              <w:spacing w:before="72"/>
              <w:ind w:left="3557" w:right="3552"/>
              <w:jc w:val="center"/>
              <w:rPr>
                <w:sz w:val="24"/>
              </w:rPr>
            </w:pPr>
            <w:r>
              <w:rPr>
                <w:sz w:val="24"/>
              </w:rPr>
              <w:t>Математика</w:t>
            </w:r>
          </w:p>
        </w:tc>
      </w:tr>
      <w:tr w:rsidR="001A66C6">
        <w:trPr>
          <w:trHeight w:val="1756"/>
        </w:trPr>
        <w:tc>
          <w:tcPr>
            <w:tcW w:w="982" w:type="dxa"/>
          </w:tcPr>
          <w:p w:rsidR="001A66C6" w:rsidRDefault="00DA7866">
            <w:pPr>
              <w:pStyle w:val="TableParagraph"/>
              <w:spacing w:before="70" w:line="276" w:lineRule="auto"/>
              <w:ind w:right="154"/>
              <w:rPr>
                <w:sz w:val="24"/>
              </w:rPr>
            </w:pPr>
            <w:r>
              <w:rPr>
                <w:sz w:val="24"/>
              </w:rPr>
              <w:t>Математика</w:t>
            </w:r>
          </w:p>
        </w:tc>
        <w:tc>
          <w:tcPr>
            <w:tcW w:w="771" w:type="dxa"/>
          </w:tcPr>
          <w:p w:rsidR="001A66C6" w:rsidRDefault="00DA7866">
            <w:pPr>
              <w:pStyle w:val="TableParagraph"/>
              <w:spacing w:before="70"/>
              <w:ind w:left="5"/>
              <w:jc w:val="center"/>
              <w:rPr>
                <w:sz w:val="24"/>
              </w:rPr>
            </w:pPr>
            <w:r>
              <w:rPr>
                <w:sz w:val="24"/>
              </w:rPr>
              <w:t>1</w:t>
            </w:r>
          </w:p>
        </w:tc>
        <w:tc>
          <w:tcPr>
            <w:tcW w:w="660" w:type="dxa"/>
          </w:tcPr>
          <w:p w:rsidR="001A66C6" w:rsidRDefault="00DA7866">
            <w:pPr>
              <w:pStyle w:val="TableParagraph"/>
              <w:spacing w:before="70"/>
              <w:ind w:left="0" w:right="259"/>
              <w:jc w:val="right"/>
              <w:rPr>
                <w:sz w:val="24"/>
              </w:rPr>
            </w:pPr>
            <w:r>
              <w:rPr>
                <w:sz w:val="24"/>
              </w:rPr>
              <w:t>4</w:t>
            </w:r>
          </w:p>
        </w:tc>
        <w:tc>
          <w:tcPr>
            <w:tcW w:w="3260" w:type="dxa"/>
          </w:tcPr>
          <w:p w:rsidR="001A66C6" w:rsidRDefault="00DA7866">
            <w:pPr>
              <w:pStyle w:val="TableParagraph"/>
              <w:spacing w:before="70" w:line="276" w:lineRule="auto"/>
              <w:ind w:right="75"/>
              <w:jc w:val="both"/>
              <w:rPr>
                <w:sz w:val="24"/>
              </w:rPr>
            </w:pPr>
            <w:r>
              <w:rPr>
                <w:sz w:val="24"/>
              </w:rPr>
              <w:t>Программы СКОУ VIII вида подг.1-4 кл. Под ред. В.В. ВоронковойМ.: «Просвещение» 2011 г.</w:t>
            </w:r>
          </w:p>
        </w:tc>
        <w:tc>
          <w:tcPr>
            <w:tcW w:w="3676" w:type="dxa"/>
          </w:tcPr>
          <w:p w:rsidR="001A66C6" w:rsidRDefault="00DA7866">
            <w:pPr>
              <w:pStyle w:val="TableParagraph"/>
              <w:spacing w:before="70" w:line="276" w:lineRule="auto"/>
              <w:ind w:left="82" w:right="74"/>
              <w:jc w:val="both"/>
              <w:rPr>
                <w:sz w:val="24"/>
              </w:rPr>
            </w:pPr>
            <w:r>
              <w:rPr>
                <w:sz w:val="24"/>
              </w:rPr>
              <w:t>Алышева Т.В. Математика. 1 класс. Учебник для специальных (коррекционных) образовательных учреждений (VIII вид) М.:</w:t>
            </w:r>
          </w:p>
          <w:p w:rsidR="001A66C6" w:rsidRDefault="00DA7866">
            <w:pPr>
              <w:pStyle w:val="TableParagraph"/>
              <w:ind w:left="82"/>
              <w:jc w:val="both"/>
              <w:rPr>
                <w:sz w:val="24"/>
              </w:rPr>
            </w:pPr>
            <w:r>
              <w:rPr>
                <w:sz w:val="24"/>
              </w:rPr>
              <w:t>«Просвещение», 2013.</w:t>
            </w:r>
          </w:p>
        </w:tc>
      </w:tr>
      <w:tr w:rsidR="001A66C6">
        <w:trPr>
          <w:trHeight w:val="486"/>
        </w:trPr>
        <w:tc>
          <w:tcPr>
            <w:tcW w:w="9349" w:type="dxa"/>
            <w:gridSpan w:val="5"/>
          </w:tcPr>
          <w:p w:rsidR="001A66C6" w:rsidRDefault="00DA7866">
            <w:pPr>
              <w:pStyle w:val="TableParagraph"/>
              <w:spacing w:before="70"/>
              <w:ind w:left="3557" w:right="3554"/>
              <w:jc w:val="center"/>
              <w:rPr>
                <w:sz w:val="24"/>
              </w:rPr>
            </w:pPr>
            <w:r>
              <w:rPr>
                <w:sz w:val="24"/>
              </w:rPr>
              <w:t>Естествознание</w:t>
            </w:r>
          </w:p>
        </w:tc>
      </w:tr>
      <w:tr w:rsidR="001A66C6">
        <w:trPr>
          <w:trHeight w:val="1439"/>
        </w:trPr>
        <w:tc>
          <w:tcPr>
            <w:tcW w:w="982" w:type="dxa"/>
          </w:tcPr>
          <w:p w:rsidR="001A66C6" w:rsidRDefault="00DA7866">
            <w:pPr>
              <w:pStyle w:val="TableParagraph"/>
              <w:spacing w:before="72" w:line="276" w:lineRule="auto"/>
              <w:ind w:right="278"/>
              <w:rPr>
                <w:sz w:val="24"/>
              </w:rPr>
            </w:pPr>
            <w:r>
              <w:rPr>
                <w:sz w:val="24"/>
              </w:rPr>
              <w:t>Окружающий мир</w:t>
            </w:r>
          </w:p>
        </w:tc>
        <w:tc>
          <w:tcPr>
            <w:tcW w:w="771" w:type="dxa"/>
          </w:tcPr>
          <w:p w:rsidR="001A66C6" w:rsidRDefault="00DA7866">
            <w:pPr>
              <w:pStyle w:val="TableParagraph"/>
              <w:spacing w:before="72"/>
              <w:ind w:left="5"/>
              <w:jc w:val="center"/>
              <w:rPr>
                <w:sz w:val="24"/>
              </w:rPr>
            </w:pPr>
            <w:r>
              <w:rPr>
                <w:sz w:val="24"/>
              </w:rPr>
              <w:t>1</w:t>
            </w:r>
          </w:p>
        </w:tc>
        <w:tc>
          <w:tcPr>
            <w:tcW w:w="660" w:type="dxa"/>
          </w:tcPr>
          <w:p w:rsidR="001A66C6" w:rsidRDefault="00DA7866">
            <w:pPr>
              <w:pStyle w:val="TableParagraph"/>
              <w:spacing w:before="72"/>
              <w:ind w:left="0" w:right="259"/>
              <w:jc w:val="right"/>
              <w:rPr>
                <w:sz w:val="24"/>
              </w:rPr>
            </w:pPr>
            <w:r>
              <w:rPr>
                <w:sz w:val="24"/>
              </w:rPr>
              <w:t>2</w:t>
            </w:r>
          </w:p>
        </w:tc>
        <w:tc>
          <w:tcPr>
            <w:tcW w:w="3260" w:type="dxa"/>
          </w:tcPr>
          <w:p w:rsidR="001A66C6" w:rsidRDefault="00DA7866">
            <w:pPr>
              <w:pStyle w:val="TableParagraph"/>
              <w:spacing w:before="72" w:line="276" w:lineRule="auto"/>
              <w:ind w:right="75"/>
              <w:jc w:val="both"/>
              <w:rPr>
                <w:sz w:val="24"/>
              </w:rPr>
            </w:pPr>
            <w:r>
              <w:rPr>
                <w:sz w:val="24"/>
              </w:rPr>
              <w:t>Программы СКОУ VIII вида подг.1-4 кл. Под ред. В.В. ВоронковойМ.: «Просвещение» 2011 г.</w:t>
            </w:r>
          </w:p>
        </w:tc>
        <w:tc>
          <w:tcPr>
            <w:tcW w:w="3676" w:type="dxa"/>
          </w:tcPr>
          <w:p w:rsidR="001A66C6" w:rsidRDefault="00DA7866">
            <w:pPr>
              <w:pStyle w:val="TableParagraph"/>
              <w:spacing w:before="72" w:line="276" w:lineRule="auto"/>
              <w:ind w:left="82" w:right="77"/>
              <w:rPr>
                <w:sz w:val="24"/>
              </w:rPr>
            </w:pPr>
            <w:r>
              <w:rPr>
                <w:sz w:val="24"/>
              </w:rPr>
              <w:t>Матвеева Н.Б., Котина М.С., Куртова Т.О. Живой мир. 1 класс. М.:</w:t>
            </w:r>
          </w:p>
          <w:p w:rsidR="001A66C6" w:rsidRDefault="00DA7866">
            <w:pPr>
              <w:pStyle w:val="TableParagraph"/>
              <w:spacing w:line="275" w:lineRule="exact"/>
              <w:ind w:left="82"/>
              <w:rPr>
                <w:sz w:val="24"/>
              </w:rPr>
            </w:pPr>
            <w:r>
              <w:rPr>
                <w:sz w:val="24"/>
              </w:rPr>
              <w:t>«Просвещение», 2012</w:t>
            </w:r>
          </w:p>
        </w:tc>
      </w:tr>
      <w:tr w:rsidR="001A66C6">
        <w:trPr>
          <w:trHeight w:val="487"/>
        </w:trPr>
        <w:tc>
          <w:tcPr>
            <w:tcW w:w="9349" w:type="dxa"/>
            <w:gridSpan w:val="5"/>
          </w:tcPr>
          <w:p w:rsidR="001A66C6" w:rsidRDefault="00DA7866">
            <w:pPr>
              <w:pStyle w:val="TableParagraph"/>
              <w:spacing w:before="73"/>
              <w:ind w:left="3557" w:right="3555"/>
              <w:jc w:val="center"/>
              <w:rPr>
                <w:sz w:val="24"/>
              </w:rPr>
            </w:pPr>
            <w:r>
              <w:rPr>
                <w:sz w:val="24"/>
              </w:rPr>
              <w:t>Искусство</w:t>
            </w:r>
          </w:p>
        </w:tc>
      </w:tr>
      <w:tr w:rsidR="001A66C6">
        <w:trPr>
          <w:trHeight w:val="1756"/>
        </w:trPr>
        <w:tc>
          <w:tcPr>
            <w:tcW w:w="982" w:type="dxa"/>
          </w:tcPr>
          <w:p w:rsidR="001A66C6" w:rsidRDefault="00DA7866">
            <w:pPr>
              <w:pStyle w:val="TableParagraph"/>
              <w:spacing w:before="72" w:line="276" w:lineRule="auto"/>
              <w:ind w:right="88"/>
              <w:rPr>
                <w:sz w:val="24"/>
              </w:rPr>
            </w:pPr>
            <w:r>
              <w:rPr>
                <w:sz w:val="24"/>
              </w:rPr>
              <w:t>Изобразительное искусство</w:t>
            </w:r>
          </w:p>
        </w:tc>
        <w:tc>
          <w:tcPr>
            <w:tcW w:w="771" w:type="dxa"/>
          </w:tcPr>
          <w:p w:rsidR="001A66C6" w:rsidRDefault="00DA7866">
            <w:pPr>
              <w:pStyle w:val="TableParagraph"/>
              <w:spacing w:before="72"/>
              <w:ind w:left="5"/>
              <w:jc w:val="center"/>
              <w:rPr>
                <w:sz w:val="24"/>
              </w:rPr>
            </w:pPr>
            <w:r>
              <w:rPr>
                <w:sz w:val="24"/>
              </w:rPr>
              <w:t>1</w:t>
            </w:r>
          </w:p>
        </w:tc>
        <w:tc>
          <w:tcPr>
            <w:tcW w:w="660" w:type="dxa"/>
          </w:tcPr>
          <w:p w:rsidR="001A66C6" w:rsidRDefault="00DA7866">
            <w:pPr>
              <w:pStyle w:val="TableParagraph"/>
              <w:spacing w:before="72"/>
              <w:ind w:left="0" w:right="259"/>
              <w:jc w:val="right"/>
              <w:rPr>
                <w:sz w:val="24"/>
              </w:rPr>
            </w:pPr>
            <w:r>
              <w:rPr>
                <w:sz w:val="24"/>
              </w:rPr>
              <w:t>1</w:t>
            </w:r>
          </w:p>
        </w:tc>
        <w:tc>
          <w:tcPr>
            <w:tcW w:w="3260" w:type="dxa"/>
          </w:tcPr>
          <w:p w:rsidR="001A66C6" w:rsidRDefault="00DA7866">
            <w:pPr>
              <w:pStyle w:val="TableParagraph"/>
              <w:spacing w:before="72" w:line="276" w:lineRule="auto"/>
              <w:ind w:right="75"/>
              <w:jc w:val="both"/>
              <w:rPr>
                <w:sz w:val="24"/>
              </w:rPr>
            </w:pPr>
            <w:r>
              <w:rPr>
                <w:sz w:val="24"/>
              </w:rPr>
              <w:t>Программы СКОУ VIII вида подг.1-4 кл. Под ред. В.В. ВоронковойМ.: «Просвещение» 2011 г.</w:t>
            </w:r>
          </w:p>
        </w:tc>
        <w:tc>
          <w:tcPr>
            <w:tcW w:w="3676" w:type="dxa"/>
          </w:tcPr>
          <w:p w:rsidR="001A66C6" w:rsidRDefault="00DA7866">
            <w:pPr>
              <w:pStyle w:val="TableParagraph"/>
              <w:spacing w:before="72" w:line="276" w:lineRule="auto"/>
              <w:ind w:left="82" w:right="76"/>
              <w:jc w:val="both"/>
              <w:rPr>
                <w:sz w:val="24"/>
              </w:rPr>
            </w:pPr>
            <w:r>
              <w:rPr>
                <w:sz w:val="24"/>
              </w:rPr>
              <w:t>Неменская Л.А./ Под ред. Неменского Б.М. Изобразительное искусство –1 кл. М.: «Просвещение», 2011.</w:t>
            </w:r>
          </w:p>
        </w:tc>
      </w:tr>
      <w:tr w:rsidR="001A66C6">
        <w:trPr>
          <w:trHeight w:val="1439"/>
        </w:trPr>
        <w:tc>
          <w:tcPr>
            <w:tcW w:w="982" w:type="dxa"/>
          </w:tcPr>
          <w:p w:rsidR="001A66C6" w:rsidRDefault="00DA7866">
            <w:pPr>
              <w:pStyle w:val="TableParagraph"/>
              <w:spacing w:before="72"/>
              <w:rPr>
                <w:sz w:val="24"/>
              </w:rPr>
            </w:pPr>
            <w:r>
              <w:rPr>
                <w:sz w:val="24"/>
              </w:rPr>
              <w:t>Му-</w:t>
            </w:r>
          </w:p>
          <w:p w:rsidR="001A66C6" w:rsidRDefault="00DA7866">
            <w:pPr>
              <w:pStyle w:val="TableParagraph"/>
              <w:tabs>
                <w:tab w:val="left" w:pos="767"/>
              </w:tabs>
              <w:spacing w:before="41" w:line="276" w:lineRule="auto"/>
              <w:ind w:right="74"/>
              <w:rPr>
                <w:sz w:val="24"/>
              </w:rPr>
            </w:pPr>
            <w:r>
              <w:rPr>
                <w:sz w:val="24"/>
              </w:rPr>
              <w:t>зыка</w:t>
            </w:r>
            <w:r>
              <w:rPr>
                <w:sz w:val="24"/>
              </w:rPr>
              <w:tab/>
              <w:t>и пение</w:t>
            </w:r>
          </w:p>
        </w:tc>
        <w:tc>
          <w:tcPr>
            <w:tcW w:w="771" w:type="dxa"/>
          </w:tcPr>
          <w:p w:rsidR="001A66C6" w:rsidRDefault="00DA7866">
            <w:pPr>
              <w:pStyle w:val="TableParagraph"/>
              <w:spacing w:before="72"/>
              <w:ind w:left="5"/>
              <w:jc w:val="center"/>
              <w:rPr>
                <w:sz w:val="24"/>
              </w:rPr>
            </w:pPr>
            <w:r>
              <w:rPr>
                <w:sz w:val="24"/>
              </w:rPr>
              <w:t>1</w:t>
            </w:r>
          </w:p>
        </w:tc>
        <w:tc>
          <w:tcPr>
            <w:tcW w:w="660" w:type="dxa"/>
          </w:tcPr>
          <w:p w:rsidR="001A66C6" w:rsidRDefault="00DA7866">
            <w:pPr>
              <w:pStyle w:val="TableParagraph"/>
              <w:spacing w:before="72"/>
              <w:ind w:left="0" w:right="259"/>
              <w:jc w:val="right"/>
              <w:rPr>
                <w:sz w:val="24"/>
              </w:rPr>
            </w:pPr>
            <w:r>
              <w:rPr>
                <w:sz w:val="24"/>
              </w:rPr>
              <w:t>1</w:t>
            </w:r>
          </w:p>
        </w:tc>
        <w:tc>
          <w:tcPr>
            <w:tcW w:w="3260" w:type="dxa"/>
          </w:tcPr>
          <w:p w:rsidR="001A66C6" w:rsidRDefault="00DA7866">
            <w:pPr>
              <w:pStyle w:val="TableParagraph"/>
              <w:spacing w:before="72" w:line="276" w:lineRule="auto"/>
              <w:ind w:right="75"/>
              <w:jc w:val="both"/>
              <w:rPr>
                <w:sz w:val="24"/>
              </w:rPr>
            </w:pPr>
            <w:r>
              <w:rPr>
                <w:sz w:val="24"/>
              </w:rPr>
              <w:t>Программы СКОУ VIII вида подг.1-4 кл. Под ред. В.В. ВоронковойМ.: «Просвещение» 2011 г.</w:t>
            </w:r>
          </w:p>
        </w:tc>
        <w:tc>
          <w:tcPr>
            <w:tcW w:w="3676" w:type="dxa"/>
          </w:tcPr>
          <w:p w:rsidR="001A66C6" w:rsidRDefault="00DA7866">
            <w:pPr>
              <w:pStyle w:val="TableParagraph"/>
              <w:spacing w:before="72" w:line="276" w:lineRule="auto"/>
              <w:ind w:left="82"/>
              <w:rPr>
                <w:sz w:val="24"/>
              </w:rPr>
            </w:pPr>
            <w:r>
              <w:rPr>
                <w:sz w:val="24"/>
              </w:rPr>
              <w:t>Критская Е.Д., Сергеева, Г.П., Шмагина Т.С. Музыка. 1 кл.М.:</w:t>
            </w:r>
          </w:p>
          <w:p w:rsidR="001A66C6" w:rsidRDefault="00DA7866">
            <w:pPr>
              <w:pStyle w:val="TableParagraph"/>
              <w:spacing w:line="275" w:lineRule="exact"/>
              <w:ind w:left="82"/>
              <w:rPr>
                <w:sz w:val="24"/>
              </w:rPr>
            </w:pPr>
            <w:r>
              <w:rPr>
                <w:sz w:val="24"/>
              </w:rPr>
              <w:t>«Просвещение», 2014.</w:t>
            </w:r>
          </w:p>
        </w:tc>
      </w:tr>
      <w:tr w:rsidR="001A66C6">
        <w:trPr>
          <w:trHeight w:val="489"/>
        </w:trPr>
        <w:tc>
          <w:tcPr>
            <w:tcW w:w="9349" w:type="dxa"/>
            <w:gridSpan w:val="5"/>
          </w:tcPr>
          <w:p w:rsidR="001A66C6" w:rsidRDefault="00DA7866">
            <w:pPr>
              <w:pStyle w:val="TableParagraph"/>
              <w:spacing w:before="72"/>
              <w:ind w:left="3557" w:right="3556"/>
              <w:jc w:val="center"/>
              <w:rPr>
                <w:sz w:val="24"/>
              </w:rPr>
            </w:pPr>
            <w:r>
              <w:rPr>
                <w:sz w:val="24"/>
              </w:rPr>
              <w:t>Физическая культура</w:t>
            </w:r>
          </w:p>
        </w:tc>
      </w:tr>
    </w:tbl>
    <w:p w:rsidR="001A66C6" w:rsidRDefault="001A66C6">
      <w:pPr>
        <w:jc w:val="center"/>
        <w:rPr>
          <w:sz w:val="24"/>
        </w:rPr>
        <w:sectPr w:rsidR="001A66C6" w:rsidSect="00CF103A">
          <w:pgSz w:w="11910" w:h="16850"/>
          <w:pgMar w:top="567" w:right="567" w:bottom="567" w:left="1134" w:header="0" w:footer="661" w:gutter="0"/>
          <w:cols w:space="720"/>
        </w:sect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
        <w:gridCol w:w="745"/>
        <w:gridCol w:w="676"/>
        <w:gridCol w:w="3259"/>
        <w:gridCol w:w="3669"/>
      </w:tblGrid>
      <w:tr w:rsidR="001A66C6">
        <w:trPr>
          <w:trHeight w:val="382"/>
        </w:trPr>
        <w:tc>
          <w:tcPr>
            <w:tcW w:w="990" w:type="dxa"/>
            <w:tcBorders>
              <w:bottom w:val="nil"/>
            </w:tcBorders>
          </w:tcPr>
          <w:p w:rsidR="001A66C6" w:rsidRDefault="00DA7866">
            <w:pPr>
              <w:pStyle w:val="TableParagraph"/>
              <w:spacing w:before="72"/>
              <w:rPr>
                <w:sz w:val="24"/>
              </w:rPr>
            </w:pPr>
            <w:r>
              <w:rPr>
                <w:sz w:val="24"/>
              </w:rPr>
              <w:t>Физи-</w:t>
            </w:r>
          </w:p>
        </w:tc>
        <w:tc>
          <w:tcPr>
            <w:tcW w:w="745" w:type="dxa"/>
            <w:tcBorders>
              <w:bottom w:val="nil"/>
            </w:tcBorders>
          </w:tcPr>
          <w:p w:rsidR="001A66C6" w:rsidRDefault="00DA7866">
            <w:pPr>
              <w:pStyle w:val="TableParagraph"/>
              <w:spacing w:before="72"/>
              <w:ind w:left="15"/>
              <w:jc w:val="center"/>
              <w:rPr>
                <w:sz w:val="24"/>
              </w:rPr>
            </w:pPr>
            <w:r>
              <w:rPr>
                <w:sz w:val="24"/>
              </w:rPr>
              <w:t>1</w:t>
            </w:r>
          </w:p>
        </w:tc>
        <w:tc>
          <w:tcPr>
            <w:tcW w:w="676" w:type="dxa"/>
            <w:tcBorders>
              <w:bottom w:val="nil"/>
            </w:tcBorders>
          </w:tcPr>
          <w:p w:rsidR="001A66C6" w:rsidRDefault="00DA7866">
            <w:pPr>
              <w:pStyle w:val="TableParagraph"/>
              <w:spacing w:before="72"/>
              <w:ind w:left="26"/>
              <w:jc w:val="center"/>
              <w:rPr>
                <w:sz w:val="24"/>
              </w:rPr>
            </w:pPr>
            <w:r>
              <w:rPr>
                <w:sz w:val="24"/>
              </w:rPr>
              <w:t>1</w:t>
            </w:r>
          </w:p>
        </w:tc>
        <w:tc>
          <w:tcPr>
            <w:tcW w:w="3259" w:type="dxa"/>
            <w:tcBorders>
              <w:bottom w:val="nil"/>
            </w:tcBorders>
          </w:tcPr>
          <w:p w:rsidR="001A66C6" w:rsidRDefault="00DA7866">
            <w:pPr>
              <w:pStyle w:val="TableParagraph"/>
              <w:spacing w:before="72"/>
              <w:ind w:left="85"/>
              <w:rPr>
                <w:sz w:val="24"/>
              </w:rPr>
            </w:pPr>
            <w:r>
              <w:rPr>
                <w:sz w:val="24"/>
              </w:rPr>
              <w:t>Программы СКОУ VIII вида</w:t>
            </w:r>
          </w:p>
        </w:tc>
        <w:tc>
          <w:tcPr>
            <w:tcW w:w="3669" w:type="dxa"/>
            <w:tcBorders>
              <w:bottom w:val="nil"/>
              <w:right w:val="single" w:sz="6" w:space="0" w:color="000000"/>
            </w:tcBorders>
          </w:tcPr>
          <w:p w:rsidR="001A66C6" w:rsidRDefault="00DA7866">
            <w:pPr>
              <w:pStyle w:val="TableParagraph"/>
              <w:spacing w:before="72"/>
              <w:ind w:left="0" w:right="68"/>
              <w:jc w:val="right"/>
              <w:rPr>
                <w:sz w:val="24"/>
              </w:rPr>
            </w:pPr>
            <w:r>
              <w:rPr>
                <w:sz w:val="24"/>
              </w:rPr>
              <w:t>Матвеев А.П. Физическая куль-</w:t>
            </w:r>
          </w:p>
        </w:tc>
      </w:tr>
      <w:tr w:rsidR="001A66C6">
        <w:trPr>
          <w:trHeight w:val="318"/>
        </w:trPr>
        <w:tc>
          <w:tcPr>
            <w:tcW w:w="990" w:type="dxa"/>
            <w:tcBorders>
              <w:top w:val="nil"/>
              <w:bottom w:val="nil"/>
            </w:tcBorders>
          </w:tcPr>
          <w:p w:rsidR="001A66C6" w:rsidRDefault="00DA7866">
            <w:pPr>
              <w:pStyle w:val="TableParagraph"/>
              <w:spacing w:before="7"/>
              <w:rPr>
                <w:sz w:val="24"/>
              </w:rPr>
            </w:pPr>
            <w:r>
              <w:rPr>
                <w:sz w:val="24"/>
              </w:rPr>
              <w:t>ческая</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подг.1-4 кл. Под ред. В.В. Во-</w:t>
            </w:r>
          </w:p>
        </w:tc>
        <w:tc>
          <w:tcPr>
            <w:tcW w:w="3669" w:type="dxa"/>
            <w:tcBorders>
              <w:top w:val="nil"/>
              <w:bottom w:val="nil"/>
              <w:right w:val="single" w:sz="6" w:space="0" w:color="000000"/>
            </w:tcBorders>
          </w:tcPr>
          <w:p w:rsidR="001A66C6" w:rsidRDefault="00DA7866">
            <w:pPr>
              <w:pStyle w:val="TableParagraph"/>
              <w:spacing w:before="7"/>
              <w:ind w:left="0" w:right="68"/>
              <w:jc w:val="right"/>
              <w:rPr>
                <w:sz w:val="24"/>
              </w:rPr>
            </w:pPr>
            <w:r>
              <w:rPr>
                <w:sz w:val="24"/>
              </w:rPr>
              <w:t>тура. 1 кл. М.: «Просвещение»,</w:t>
            </w:r>
          </w:p>
        </w:tc>
      </w:tr>
      <w:tr w:rsidR="001A66C6">
        <w:trPr>
          <w:trHeight w:val="317"/>
        </w:trPr>
        <w:tc>
          <w:tcPr>
            <w:tcW w:w="990" w:type="dxa"/>
            <w:tcBorders>
              <w:top w:val="nil"/>
              <w:bottom w:val="nil"/>
            </w:tcBorders>
          </w:tcPr>
          <w:p w:rsidR="001A66C6" w:rsidRDefault="00DA7866">
            <w:pPr>
              <w:pStyle w:val="TableParagraph"/>
              <w:spacing w:before="8"/>
              <w:rPr>
                <w:sz w:val="24"/>
              </w:rPr>
            </w:pPr>
            <w:r>
              <w:rPr>
                <w:sz w:val="24"/>
              </w:rPr>
              <w:t>куль-</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tabs>
                <w:tab w:val="left" w:pos="1369"/>
                <w:tab w:val="left" w:pos="1949"/>
              </w:tabs>
              <w:spacing w:before="8"/>
              <w:ind w:left="85"/>
              <w:rPr>
                <w:sz w:val="24"/>
              </w:rPr>
            </w:pPr>
            <w:r>
              <w:rPr>
                <w:sz w:val="24"/>
              </w:rPr>
              <w:t>ронковой-</w:t>
            </w:r>
            <w:r>
              <w:rPr>
                <w:sz w:val="24"/>
              </w:rPr>
              <w:tab/>
              <w:t>М.:</w:t>
            </w:r>
            <w:r>
              <w:rPr>
                <w:sz w:val="24"/>
              </w:rPr>
              <w:tab/>
              <w:t>«Просвеще-</w:t>
            </w:r>
          </w:p>
        </w:tc>
        <w:tc>
          <w:tcPr>
            <w:tcW w:w="3669" w:type="dxa"/>
            <w:tcBorders>
              <w:top w:val="nil"/>
              <w:bottom w:val="nil"/>
              <w:right w:val="single" w:sz="6" w:space="0" w:color="000000"/>
            </w:tcBorders>
          </w:tcPr>
          <w:p w:rsidR="001A66C6" w:rsidRDefault="00DA7866">
            <w:pPr>
              <w:pStyle w:val="TableParagraph"/>
              <w:spacing w:before="8"/>
              <w:ind w:left="85"/>
              <w:rPr>
                <w:sz w:val="24"/>
              </w:rPr>
            </w:pPr>
            <w:r>
              <w:rPr>
                <w:sz w:val="24"/>
              </w:rPr>
              <w:t>2014.</w:t>
            </w:r>
          </w:p>
        </w:tc>
      </w:tr>
      <w:tr w:rsidR="001A66C6">
        <w:trPr>
          <w:trHeight w:val="316"/>
        </w:trPr>
        <w:tc>
          <w:tcPr>
            <w:tcW w:w="990" w:type="dxa"/>
            <w:tcBorders>
              <w:top w:val="nil"/>
              <w:bottom w:val="nil"/>
            </w:tcBorders>
          </w:tcPr>
          <w:p w:rsidR="001A66C6" w:rsidRDefault="00DA7866">
            <w:pPr>
              <w:pStyle w:val="TableParagraph"/>
              <w:spacing w:before="7"/>
              <w:rPr>
                <w:sz w:val="24"/>
              </w:rPr>
            </w:pPr>
            <w:r>
              <w:rPr>
                <w:sz w:val="24"/>
              </w:rPr>
              <w:t>тура</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ние» 2011 г.</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Мозговой В.М. Уроки физи-</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317"/>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ческой культуры в начальных</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317"/>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8"/>
              <w:ind w:left="85"/>
              <w:rPr>
                <w:sz w:val="24"/>
              </w:rPr>
            </w:pPr>
            <w:r>
              <w:rPr>
                <w:sz w:val="24"/>
              </w:rPr>
              <w:t>классах: пособие для учителя</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специальных коррекционных</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образовательных учреждений</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VIII вида – М.: Просвещение,</w:t>
            </w:r>
          </w:p>
        </w:tc>
        <w:tc>
          <w:tcPr>
            <w:tcW w:w="3669" w:type="dxa"/>
            <w:tcBorders>
              <w:top w:val="nil"/>
              <w:bottom w:val="nil"/>
              <w:right w:val="single" w:sz="6" w:space="0" w:color="000000"/>
            </w:tcBorders>
          </w:tcPr>
          <w:p w:rsidR="001A66C6" w:rsidRDefault="001A66C6">
            <w:pPr>
              <w:pStyle w:val="TableParagraph"/>
              <w:ind w:left="0"/>
              <w:rPr>
                <w:sz w:val="24"/>
              </w:rPr>
            </w:pPr>
          </w:p>
        </w:tc>
      </w:tr>
      <w:tr w:rsidR="001A66C6">
        <w:trPr>
          <w:trHeight w:val="423"/>
        </w:trPr>
        <w:tc>
          <w:tcPr>
            <w:tcW w:w="990" w:type="dxa"/>
            <w:tcBorders>
              <w:top w:val="nil"/>
            </w:tcBorders>
          </w:tcPr>
          <w:p w:rsidR="001A66C6" w:rsidRDefault="001A66C6">
            <w:pPr>
              <w:pStyle w:val="TableParagraph"/>
              <w:ind w:left="0"/>
              <w:rPr>
                <w:sz w:val="24"/>
              </w:rPr>
            </w:pPr>
          </w:p>
        </w:tc>
        <w:tc>
          <w:tcPr>
            <w:tcW w:w="745" w:type="dxa"/>
            <w:tcBorders>
              <w:top w:val="nil"/>
            </w:tcBorders>
          </w:tcPr>
          <w:p w:rsidR="001A66C6" w:rsidRDefault="001A66C6">
            <w:pPr>
              <w:pStyle w:val="TableParagraph"/>
              <w:ind w:left="0"/>
              <w:rPr>
                <w:sz w:val="24"/>
              </w:rPr>
            </w:pPr>
          </w:p>
        </w:tc>
        <w:tc>
          <w:tcPr>
            <w:tcW w:w="676" w:type="dxa"/>
            <w:tcBorders>
              <w:top w:val="nil"/>
            </w:tcBorders>
          </w:tcPr>
          <w:p w:rsidR="001A66C6" w:rsidRDefault="001A66C6">
            <w:pPr>
              <w:pStyle w:val="TableParagraph"/>
              <w:ind w:left="0"/>
              <w:rPr>
                <w:sz w:val="24"/>
              </w:rPr>
            </w:pPr>
          </w:p>
        </w:tc>
        <w:tc>
          <w:tcPr>
            <w:tcW w:w="3259" w:type="dxa"/>
            <w:tcBorders>
              <w:top w:val="nil"/>
            </w:tcBorders>
          </w:tcPr>
          <w:p w:rsidR="001A66C6" w:rsidRDefault="00DA7866">
            <w:pPr>
              <w:pStyle w:val="TableParagraph"/>
              <w:spacing w:before="7"/>
              <w:ind w:left="85"/>
              <w:rPr>
                <w:sz w:val="24"/>
              </w:rPr>
            </w:pPr>
            <w:r>
              <w:rPr>
                <w:sz w:val="24"/>
              </w:rPr>
              <w:t>2009</w:t>
            </w:r>
          </w:p>
        </w:tc>
        <w:tc>
          <w:tcPr>
            <w:tcW w:w="3669" w:type="dxa"/>
            <w:tcBorders>
              <w:top w:val="nil"/>
              <w:right w:val="single" w:sz="6" w:space="0" w:color="000000"/>
            </w:tcBorders>
          </w:tcPr>
          <w:p w:rsidR="001A66C6" w:rsidRDefault="001A66C6">
            <w:pPr>
              <w:pStyle w:val="TableParagraph"/>
              <w:ind w:left="0"/>
              <w:rPr>
                <w:sz w:val="24"/>
              </w:rPr>
            </w:pPr>
          </w:p>
        </w:tc>
      </w:tr>
      <w:tr w:rsidR="001A66C6">
        <w:trPr>
          <w:trHeight w:val="487"/>
        </w:trPr>
        <w:tc>
          <w:tcPr>
            <w:tcW w:w="9339" w:type="dxa"/>
            <w:gridSpan w:val="5"/>
            <w:tcBorders>
              <w:right w:val="single" w:sz="6" w:space="0" w:color="000000"/>
            </w:tcBorders>
          </w:tcPr>
          <w:p w:rsidR="001A66C6" w:rsidRDefault="00DA7866">
            <w:pPr>
              <w:pStyle w:val="TableParagraph"/>
              <w:spacing w:before="73"/>
              <w:ind w:left="4053" w:right="4034"/>
              <w:jc w:val="center"/>
              <w:rPr>
                <w:sz w:val="24"/>
              </w:rPr>
            </w:pPr>
            <w:r>
              <w:rPr>
                <w:sz w:val="24"/>
              </w:rPr>
              <w:t>Технология</w:t>
            </w:r>
          </w:p>
        </w:tc>
      </w:tr>
      <w:tr w:rsidR="001A66C6">
        <w:trPr>
          <w:trHeight w:val="382"/>
        </w:trPr>
        <w:tc>
          <w:tcPr>
            <w:tcW w:w="990" w:type="dxa"/>
            <w:tcBorders>
              <w:bottom w:val="nil"/>
            </w:tcBorders>
          </w:tcPr>
          <w:p w:rsidR="001A66C6" w:rsidRDefault="00DA7866">
            <w:pPr>
              <w:pStyle w:val="TableParagraph"/>
              <w:spacing w:before="72"/>
              <w:rPr>
                <w:sz w:val="24"/>
              </w:rPr>
            </w:pPr>
            <w:r>
              <w:rPr>
                <w:sz w:val="24"/>
              </w:rPr>
              <w:t>Трудо-</w:t>
            </w:r>
          </w:p>
        </w:tc>
        <w:tc>
          <w:tcPr>
            <w:tcW w:w="745" w:type="dxa"/>
            <w:tcBorders>
              <w:bottom w:val="nil"/>
            </w:tcBorders>
          </w:tcPr>
          <w:p w:rsidR="001A66C6" w:rsidRDefault="00DA7866">
            <w:pPr>
              <w:pStyle w:val="TableParagraph"/>
              <w:spacing w:before="72"/>
              <w:ind w:left="15"/>
              <w:jc w:val="center"/>
              <w:rPr>
                <w:sz w:val="24"/>
              </w:rPr>
            </w:pPr>
            <w:r>
              <w:rPr>
                <w:sz w:val="24"/>
              </w:rPr>
              <w:t>1</w:t>
            </w:r>
          </w:p>
        </w:tc>
        <w:tc>
          <w:tcPr>
            <w:tcW w:w="676" w:type="dxa"/>
            <w:tcBorders>
              <w:bottom w:val="nil"/>
            </w:tcBorders>
          </w:tcPr>
          <w:p w:rsidR="001A66C6" w:rsidRDefault="00DA7866">
            <w:pPr>
              <w:pStyle w:val="TableParagraph"/>
              <w:spacing w:before="72"/>
              <w:ind w:left="26"/>
              <w:jc w:val="center"/>
              <w:rPr>
                <w:sz w:val="24"/>
              </w:rPr>
            </w:pPr>
            <w:r>
              <w:rPr>
                <w:sz w:val="24"/>
              </w:rPr>
              <w:t>2</w:t>
            </w:r>
          </w:p>
        </w:tc>
        <w:tc>
          <w:tcPr>
            <w:tcW w:w="3259" w:type="dxa"/>
            <w:tcBorders>
              <w:bottom w:val="nil"/>
            </w:tcBorders>
          </w:tcPr>
          <w:p w:rsidR="001A66C6" w:rsidRDefault="00DA7866">
            <w:pPr>
              <w:pStyle w:val="TableParagraph"/>
              <w:spacing w:before="72"/>
              <w:ind w:left="85"/>
              <w:rPr>
                <w:sz w:val="24"/>
              </w:rPr>
            </w:pPr>
            <w:r>
              <w:rPr>
                <w:sz w:val="24"/>
              </w:rPr>
              <w:t>Программы СКОУ VIII вида</w:t>
            </w:r>
          </w:p>
        </w:tc>
        <w:tc>
          <w:tcPr>
            <w:tcW w:w="3669" w:type="dxa"/>
            <w:tcBorders>
              <w:bottom w:val="nil"/>
              <w:right w:val="single" w:sz="6" w:space="0" w:color="000000"/>
            </w:tcBorders>
          </w:tcPr>
          <w:p w:rsidR="001A66C6" w:rsidRDefault="00DA7866">
            <w:pPr>
              <w:pStyle w:val="TableParagraph"/>
              <w:spacing w:before="72"/>
              <w:ind w:left="0" w:right="66"/>
              <w:jc w:val="right"/>
              <w:rPr>
                <w:sz w:val="24"/>
              </w:rPr>
            </w:pPr>
            <w:r>
              <w:rPr>
                <w:sz w:val="24"/>
              </w:rPr>
              <w:t>Кузнецова Л.А. Технология. Руч-</w:t>
            </w:r>
          </w:p>
        </w:tc>
      </w:tr>
      <w:tr w:rsidR="001A66C6">
        <w:trPr>
          <w:trHeight w:val="316"/>
        </w:trPr>
        <w:tc>
          <w:tcPr>
            <w:tcW w:w="990" w:type="dxa"/>
            <w:tcBorders>
              <w:top w:val="nil"/>
              <w:bottom w:val="nil"/>
            </w:tcBorders>
          </w:tcPr>
          <w:p w:rsidR="001A66C6" w:rsidRDefault="00DA7866">
            <w:pPr>
              <w:pStyle w:val="TableParagraph"/>
              <w:spacing w:before="7"/>
              <w:rPr>
                <w:sz w:val="24"/>
              </w:rPr>
            </w:pPr>
            <w:r>
              <w:rPr>
                <w:sz w:val="24"/>
              </w:rPr>
              <w:t>вое</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85"/>
              <w:rPr>
                <w:sz w:val="24"/>
              </w:rPr>
            </w:pPr>
            <w:r>
              <w:rPr>
                <w:sz w:val="24"/>
              </w:rPr>
              <w:t>подг.1-4 кл. Под ред. В.В. Во-</w:t>
            </w:r>
          </w:p>
        </w:tc>
        <w:tc>
          <w:tcPr>
            <w:tcW w:w="3669" w:type="dxa"/>
            <w:tcBorders>
              <w:top w:val="nil"/>
              <w:bottom w:val="nil"/>
              <w:right w:val="single" w:sz="6" w:space="0" w:color="000000"/>
            </w:tcBorders>
          </w:tcPr>
          <w:p w:rsidR="001A66C6" w:rsidRDefault="00DA7866">
            <w:pPr>
              <w:pStyle w:val="TableParagraph"/>
              <w:spacing w:before="7"/>
              <w:ind w:left="0" w:right="64"/>
              <w:jc w:val="right"/>
              <w:rPr>
                <w:sz w:val="24"/>
              </w:rPr>
            </w:pPr>
            <w:r>
              <w:rPr>
                <w:sz w:val="24"/>
              </w:rPr>
              <w:t>ной труд. 1 класс. Учебник для</w:t>
            </w:r>
          </w:p>
        </w:tc>
      </w:tr>
      <w:tr w:rsidR="001A66C6">
        <w:trPr>
          <w:trHeight w:val="318"/>
        </w:trPr>
        <w:tc>
          <w:tcPr>
            <w:tcW w:w="990" w:type="dxa"/>
            <w:tcBorders>
              <w:top w:val="nil"/>
              <w:bottom w:val="nil"/>
            </w:tcBorders>
          </w:tcPr>
          <w:p w:rsidR="001A66C6" w:rsidRDefault="00DA7866">
            <w:pPr>
              <w:pStyle w:val="TableParagraph"/>
              <w:spacing w:before="7"/>
              <w:rPr>
                <w:sz w:val="24"/>
              </w:rPr>
            </w:pPr>
            <w:r>
              <w:rPr>
                <w:sz w:val="24"/>
              </w:rPr>
              <w:t>обуче-</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tabs>
                <w:tab w:val="left" w:pos="1369"/>
                <w:tab w:val="left" w:pos="1949"/>
              </w:tabs>
              <w:spacing w:before="7"/>
              <w:ind w:left="85"/>
              <w:rPr>
                <w:sz w:val="24"/>
              </w:rPr>
            </w:pPr>
            <w:r>
              <w:rPr>
                <w:sz w:val="24"/>
              </w:rPr>
              <w:t>ронковой-</w:t>
            </w:r>
            <w:r>
              <w:rPr>
                <w:sz w:val="24"/>
              </w:rPr>
              <w:tab/>
              <w:t>М.:</w:t>
            </w:r>
            <w:r>
              <w:rPr>
                <w:sz w:val="24"/>
              </w:rPr>
              <w:tab/>
              <w:t>«Просвеще-</w:t>
            </w:r>
          </w:p>
        </w:tc>
        <w:tc>
          <w:tcPr>
            <w:tcW w:w="3669" w:type="dxa"/>
            <w:tcBorders>
              <w:top w:val="nil"/>
              <w:bottom w:val="nil"/>
              <w:right w:val="single" w:sz="6" w:space="0" w:color="000000"/>
            </w:tcBorders>
          </w:tcPr>
          <w:p w:rsidR="001A66C6" w:rsidRDefault="00DA7866">
            <w:pPr>
              <w:pStyle w:val="TableParagraph"/>
              <w:tabs>
                <w:tab w:val="left" w:pos="1731"/>
              </w:tabs>
              <w:spacing w:before="7"/>
              <w:ind w:left="0" w:right="64"/>
              <w:jc w:val="right"/>
              <w:rPr>
                <w:sz w:val="24"/>
              </w:rPr>
            </w:pPr>
            <w:r>
              <w:rPr>
                <w:sz w:val="24"/>
              </w:rPr>
              <w:t>специальных</w:t>
            </w:r>
            <w:r>
              <w:rPr>
                <w:sz w:val="24"/>
              </w:rPr>
              <w:tab/>
            </w:r>
            <w:r>
              <w:rPr>
                <w:spacing w:val="-1"/>
                <w:sz w:val="24"/>
              </w:rPr>
              <w:t>(коррекционных)</w:t>
            </w:r>
          </w:p>
        </w:tc>
      </w:tr>
      <w:tr w:rsidR="001A66C6">
        <w:trPr>
          <w:trHeight w:val="317"/>
        </w:trPr>
        <w:tc>
          <w:tcPr>
            <w:tcW w:w="990" w:type="dxa"/>
            <w:tcBorders>
              <w:top w:val="nil"/>
              <w:bottom w:val="nil"/>
            </w:tcBorders>
          </w:tcPr>
          <w:p w:rsidR="001A66C6" w:rsidRDefault="00DA7866">
            <w:pPr>
              <w:pStyle w:val="TableParagraph"/>
              <w:spacing w:before="8"/>
              <w:rPr>
                <w:sz w:val="24"/>
              </w:rPr>
            </w:pPr>
            <w:r>
              <w:rPr>
                <w:sz w:val="24"/>
              </w:rPr>
              <w:lastRenderedPageBreak/>
              <w:t>ние</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8"/>
              <w:ind w:left="85"/>
              <w:rPr>
                <w:sz w:val="24"/>
              </w:rPr>
            </w:pPr>
            <w:r>
              <w:rPr>
                <w:sz w:val="24"/>
              </w:rPr>
              <w:t>ние» 2011 г.</w:t>
            </w:r>
          </w:p>
        </w:tc>
        <w:tc>
          <w:tcPr>
            <w:tcW w:w="3669" w:type="dxa"/>
            <w:tcBorders>
              <w:top w:val="nil"/>
              <w:bottom w:val="nil"/>
              <w:right w:val="single" w:sz="6" w:space="0" w:color="000000"/>
            </w:tcBorders>
          </w:tcPr>
          <w:p w:rsidR="001A66C6" w:rsidRDefault="00DA7866">
            <w:pPr>
              <w:pStyle w:val="TableParagraph"/>
              <w:tabs>
                <w:tab w:val="left" w:pos="2261"/>
              </w:tabs>
              <w:spacing w:before="8"/>
              <w:ind w:left="0" w:right="65"/>
              <w:jc w:val="right"/>
              <w:rPr>
                <w:sz w:val="24"/>
              </w:rPr>
            </w:pPr>
            <w:r>
              <w:rPr>
                <w:sz w:val="24"/>
              </w:rPr>
              <w:t>образовательных</w:t>
            </w:r>
            <w:r>
              <w:rPr>
                <w:sz w:val="24"/>
              </w:rPr>
              <w:tab/>
            </w:r>
            <w:r>
              <w:rPr>
                <w:spacing w:val="-1"/>
                <w:sz w:val="24"/>
              </w:rPr>
              <w:t>учреждений</w:t>
            </w:r>
          </w:p>
        </w:tc>
      </w:tr>
      <w:tr w:rsidR="001A66C6">
        <w:trPr>
          <w:trHeight w:val="316"/>
        </w:trPr>
        <w:tc>
          <w:tcPr>
            <w:tcW w:w="990" w:type="dxa"/>
            <w:tcBorders>
              <w:top w:val="nil"/>
              <w:bottom w:val="nil"/>
            </w:tcBorders>
          </w:tcPr>
          <w:p w:rsidR="001A66C6" w:rsidRDefault="001A66C6">
            <w:pPr>
              <w:pStyle w:val="TableParagraph"/>
              <w:ind w:left="0"/>
              <w:rPr>
                <w:sz w:val="24"/>
              </w:rPr>
            </w:pP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right w:val="single" w:sz="6" w:space="0" w:color="000000"/>
            </w:tcBorders>
          </w:tcPr>
          <w:p w:rsidR="001A66C6" w:rsidRDefault="00DA7866">
            <w:pPr>
              <w:pStyle w:val="TableParagraph"/>
              <w:spacing w:before="7"/>
              <w:ind w:left="0" w:right="68"/>
              <w:jc w:val="right"/>
              <w:rPr>
                <w:sz w:val="24"/>
              </w:rPr>
            </w:pPr>
            <w:r>
              <w:rPr>
                <w:sz w:val="24"/>
              </w:rPr>
              <w:t>(VIII вид) М.: «Просвещение»,</w:t>
            </w:r>
          </w:p>
        </w:tc>
      </w:tr>
      <w:tr w:rsidR="001A66C6">
        <w:trPr>
          <w:trHeight w:val="423"/>
        </w:trPr>
        <w:tc>
          <w:tcPr>
            <w:tcW w:w="990" w:type="dxa"/>
            <w:tcBorders>
              <w:top w:val="nil"/>
            </w:tcBorders>
          </w:tcPr>
          <w:p w:rsidR="001A66C6" w:rsidRDefault="001A66C6">
            <w:pPr>
              <w:pStyle w:val="TableParagraph"/>
              <w:ind w:left="0"/>
              <w:rPr>
                <w:sz w:val="24"/>
              </w:rPr>
            </w:pPr>
          </w:p>
        </w:tc>
        <w:tc>
          <w:tcPr>
            <w:tcW w:w="745" w:type="dxa"/>
            <w:tcBorders>
              <w:top w:val="nil"/>
            </w:tcBorders>
          </w:tcPr>
          <w:p w:rsidR="001A66C6" w:rsidRDefault="001A66C6">
            <w:pPr>
              <w:pStyle w:val="TableParagraph"/>
              <w:ind w:left="0"/>
              <w:rPr>
                <w:sz w:val="24"/>
              </w:rPr>
            </w:pPr>
          </w:p>
        </w:tc>
        <w:tc>
          <w:tcPr>
            <w:tcW w:w="676" w:type="dxa"/>
            <w:tcBorders>
              <w:top w:val="nil"/>
            </w:tcBorders>
          </w:tcPr>
          <w:p w:rsidR="001A66C6" w:rsidRDefault="001A66C6">
            <w:pPr>
              <w:pStyle w:val="TableParagraph"/>
              <w:ind w:left="0"/>
              <w:rPr>
                <w:sz w:val="24"/>
              </w:rPr>
            </w:pPr>
          </w:p>
        </w:tc>
        <w:tc>
          <w:tcPr>
            <w:tcW w:w="3259" w:type="dxa"/>
            <w:tcBorders>
              <w:top w:val="nil"/>
            </w:tcBorders>
          </w:tcPr>
          <w:p w:rsidR="001A66C6" w:rsidRDefault="001A66C6">
            <w:pPr>
              <w:pStyle w:val="TableParagraph"/>
              <w:ind w:left="0"/>
              <w:rPr>
                <w:sz w:val="24"/>
              </w:rPr>
            </w:pPr>
          </w:p>
        </w:tc>
        <w:tc>
          <w:tcPr>
            <w:tcW w:w="3669" w:type="dxa"/>
            <w:tcBorders>
              <w:top w:val="nil"/>
              <w:right w:val="single" w:sz="6" w:space="0" w:color="000000"/>
            </w:tcBorders>
          </w:tcPr>
          <w:p w:rsidR="001A66C6" w:rsidRDefault="00DA7866">
            <w:pPr>
              <w:pStyle w:val="TableParagraph"/>
              <w:spacing w:before="7"/>
              <w:ind w:left="85"/>
              <w:rPr>
                <w:sz w:val="24"/>
              </w:rPr>
            </w:pPr>
            <w:r>
              <w:rPr>
                <w:sz w:val="24"/>
              </w:rPr>
              <w:t>2013.</w:t>
            </w:r>
          </w:p>
        </w:tc>
      </w:tr>
      <w:tr w:rsidR="001A66C6">
        <w:trPr>
          <w:trHeight w:val="316"/>
        </w:trPr>
        <w:tc>
          <w:tcPr>
            <w:tcW w:w="9339" w:type="dxa"/>
            <w:gridSpan w:val="5"/>
            <w:tcBorders>
              <w:right w:val="single" w:sz="6" w:space="0" w:color="000000"/>
            </w:tcBorders>
          </w:tcPr>
          <w:p w:rsidR="001A66C6" w:rsidRDefault="00DA7866">
            <w:pPr>
              <w:pStyle w:val="TableParagraph"/>
              <w:spacing w:line="262" w:lineRule="exact"/>
              <w:ind w:left="2889"/>
              <w:rPr>
                <w:sz w:val="24"/>
              </w:rPr>
            </w:pPr>
            <w:r>
              <w:rPr>
                <w:sz w:val="24"/>
              </w:rPr>
              <w:t>Вариативная часть учебного плана</w:t>
            </w:r>
          </w:p>
        </w:tc>
      </w:tr>
      <w:tr w:rsidR="001A66C6">
        <w:trPr>
          <w:trHeight w:val="297"/>
        </w:trPr>
        <w:tc>
          <w:tcPr>
            <w:tcW w:w="990" w:type="dxa"/>
            <w:tcBorders>
              <w:bottom w:val="nil"/>
            </w:tcBorders>
          </w:tcPr>
          <w:p w:rsidR="001A66C6" w:rsidRDefault="00DA7866">
            <w:pPr>
              <w:pStyle w:val="TableParagraph"/>
              <w:spacing w:line="262" w:lineRule="exact"/>
              <w:ind w:left="4"/>
              <w:rPr>
                <w:sz w:val="24"/>
              </w:rPr>
            </w:pPr>
            <w:r>
              <w:rPr>
                <w:sz w:val="24"/>
              </w:rPr>
              <w:t>Развитие</w:t>
            </w:r>
          </w:p>
        </w:tc>
        <w:tc>
          <w:tcPr>
            <w:tcW w:w="745" w:type="dxa"/>
            <w:tcBorders>
              <w:bottom w:val="nil"/>
            </w:tcBorders>
          </w:tcPr>
          <w:p w:rsidR="001A66C6" w:rsidRDefault="001A66C6">
            <w:pPr>
              <w:pStyle w:val="TableParagraph"/>
              <w:ind w:left="0"/>
            </w:pPr>
          </w:p>
        </w:tc>
        <w:tc>
          <w:tcPr>
            <w:tcW w:w="676" w:type="dxa"/>
            <w:tcBorders>
              <w:bottom w:val="nil"/>
            </w:tcBorders>
          </w:tcPr>
          <w:p w:rsidR="001A66C6" w:rsidRDefault="001A66C6">
            <w:pPr>
              <w:pStyle w:val="TableParagraph"/>
              <w:ind w:left="0"/>
            </w:pPr>
          </w:p>
        </w:tc>
        <w:tc>
          <w:tcPr>
            <w:tcW w:w="3259" w:type="dxa"/>
            <w:tcBorders>
              <w:bottom w:val="nil"/>
            </w:tcBorders>
          </w:tcPr>
          <w:p w:rsidR="001A66C6" w:rsidRDefault="00DA7866">
            <w:pPr>
              <w:pStyle w:val="TableParagraph"/>
              <w:spacing w:line="262" w:lineRule="exact"/>
              <w:ind w:left="6" w:right="-15"/>
              <w:rPr>
                <w:sz w:val="24"/>
              </w:rPr>
            </w:pPr>
            <w:r>
              <w:rPr>
                <w:sz w:val="24"/>
              </w:rPr>
              <w:t>Программы СКОУ VIIIвида</w:t>
            </w:r>
          </w:p>
        </w:tc>
        <w:tc>
          <w:tcPr>
            <w:tcW w:w="3669" w:type="dxa"/>
            <w:tcBorders>
              <w:bottom w:val="nil"/>
            </w:tcBorders>
          </w:tcPr>
          <w:p w:rsidR="001A66C6" w:rsidRDefault="00DA7866">
            <w:pPr>
              <w:pStyle w:val="TableParagraph"/>
              <w:spacing w:line="262" w:lineRule="exact"/>
              <w:ind w:left="6" w:right="-15"/>
              <w:rPr>
                <w:sz w:val="24"/>
              </w:rPr>
            </w:pPr>
            <w:r>
              <w:rPr>
                <w:sz w:val="24"/>
              </w:rPr>
              <w:t>Комарова С.В. Устная речь. 1 кл.-</w:t>
            </w:r>
          </w:p>
        </w:tc>
      </w:tr>
      <w:tr w:rsidR="001A66C6">
        <w:trPr>
          <w:trHeight w:val="318"/>
        </w:trPr>
        <w:tc>
          <w:tcPr>
            <w:tcW w:w="990" w:type="dxa"/>
            <w:tcBorders>
              <w:top w:val="nil"/>
              <w:bottom w:val="nil"/>
            </w:tcBorders>
          </w:tcPr>
          <w:p w:rsidR="001A66C6" w:rsidRDefault="00DA7866">
            <w:pPr>
              <w:pStyle w:val="TableParagraph"/>
              <w:tabs>
                <w:tab w:val="left" w:pos="767"/>
              </w:tabs>
              <w:spacing w:before="8"/>
              <w:ind w:left="4" w:right="-29"/>
              <w:rPr>
                <w:sz w:val="24"/>
              </w:rPr>
            </w:pPr>
            <w:r>
              <w:rPr>
                <w:sz w:val="24"/>
              </w:rPr>
              <w:t>речи</w:t>
            </w:r>
            <w:r>
              <w:rPr>
                <w:sz w:val="24"/>
              </w:rPr>
              <w:tab/>
              <w:t>на</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8"/>
              <w:ind w:left="6" w:right="-15"/>
              <w:rPr>
                <w:sz w:val="24"/>
              </w:rPr>
            </w:pPr>
            <w:r>
              <w:rPr>
                <w:sz w:val="24"/>
              </w:rPr>
              <w:t>подг.,1-4 кл. Под ред.В.В. Во-</w:t>
            </w:r>
          </w:p>
        </w:tc>
        <w:tc>
          <w:tcPr>
            <w:tcW w:w="3669" w:type="dxa"/>
            <w:tcBorders>
              <w:top w:val="nil"/>
              <w:bottom w:val="nil"/>
            </w:tcBorders>
          </w:tcPr>
          <w:p w:rsidR="001A66C6" w:rsidRDefault="00DA7866">
            <w:pPr>
              <w:pStyle w:val="TableParagraph"/>
              <w:spacing w:before="8"/>
              <w:ind w:left="6"/>
              <w:rPr>
                <w:sz w:val="24"/>
              </w:rPr>
            </w:pPr>
            <w:r>
              <w:rPr>
                <w:sz w:val="24"/>
              </w:rPr>
              <w:t>М.: «Просвещение», 2011.</w:t>
            </w:r>
          </w:p>
        </w:tc>
      </w:tr>
      <w:tr w:rsidR="001A66C6">
        <w:trPr>
          <w:trHeight w:val="316"/>
        </w:trPr>
        <w:tc>
          <w:tcPr>
            <w:tcW w:w="990" w:type="dxa"/>
            <w:tcBorders>
              <w:top w:val="nil"/>
              <w:bottom w:val="nil"/>
            </w:tcBorders>
          </w:tcPr>
          <w:p w:rsidR="001A66C6" w:rsidRDefault="00DA7866">
            <w:pPr>
              <w:pStyle w:val="TableParagraph"/>
              <w:spacing w:before="7"/>
              <w:ind w:left="4"/>
              <w:rPr>
                <w:sz w:val="24"/>
              </w:rPr>
            </w:pPr>
            <w:r>
              <w:rPr>
                <w:sz w:val="24"/>
              </w:rPr>
              <w:t>основе</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6" w:right="-15"/>
              <w:rPr>
                <w:sz w:val="24"/>
              </w:rPr>
            </w:pPr>
            <w:r>
              <w:rPr>
                <w:sz w:val="24"/>
              </w:rPr>
              <w:t>ронковой – М.:«Просвеще-</w:t>
            </w:r>
          </w:p>
        </w:tc>
        <w:tc>
          <w:tcPr>
            <w:tcW w:w="3669" w:type="dxa"/>
            <w:tcBorders>
              <w:top w:val="nil"/>
              <w:bottom w:val="nil"/>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DA7866">
            <w:pPr>
              <w:pStyle w:val="TableParagraph"/>
              <w:spacing w:before="7"/>
              <w:ind w:left="4"/>
              <w:rPr>
                <w:sz w:val="24"/>
              </w:rPr>
            </w:pPr>
            <w:r>
              <w:rPr>
                <w:sz w:val="24"/>
              </w:rPr>
              <w:t>изучения</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DA7866">
            <w:pPr>
              <w:pStyle w:val="TableParagraph"/>
              <w:spacing w:before="7"/>
              <w:ind w:left="6"/>
              <w:rPr>
                <w:sz w:val="24"/>
              </w:rPr>
            </w:pPr>
            <w:r>
              <w:rPr>
                <w:sz w:val="24"/>
              </w:rPr>
              <w:t>ние», 2011</w:t>
            </w:r>
          </w:p>
        </w:tc>
        <w:tc>
          <w:tcPr>
            <w:tcW w:w="3669" w:type="dxa"/>
            <w:tcBorders>
              <w:top w:val="nil"/>
              <w:bottom w:val="nil"/>
            </w:tcBorders>
          </w:tcPr>
          <w:p w:rsidR="001A66C6" w:rsidRDefault="001A66C6">
            <w:pPr>
              <w:pStyle w:val="TableParagraph"/>
              <w:ind w:left="0"/>
              <w:rPr>
                <w:sz w:val="24"/>
              </w:rPr>
            </w:pPr>
          </w:p>
        </w:tc>
      </w:tr>
      <w:tr w:rsidR="001A66C6">
        <w:trPr>
          <w:trHeight w:val="318"/>
        </w:trPr>
        <w:tc>
          <w:tcPr>
            <w:tcW w:w="990" w:type="dxa"/>
            <w:tcBorders>
              <w:top w:val="nil"/>
              <w:bottom w:val="nil"/>
            </w:tcBorders>
          </w:tcPr>
          <w:p w:rsidR="001A66C6" w:rsidRDefault="00DA7866">
            <w:pPr>
              <w:pStyle w:val="TableParagraph"/>
              <w:spacing w:before="7"/>
              <w:ind w:left="4"/>
              <w:rPr>
                <w:sz w:val="24"/>
              </w:rPr>
            </w:pPr>
            <w:r>
              <w:rPr>
                <w:sz w:val="24"/>
              </w:rPr>
              <w:t>предме-</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tcBorders>
          </w:tcPr>
          <w:p w:rsidR="001A66C6" w:rsidRDefault="001A66C6">
            <w:pPr>
              <w:pStyle w:val="TableParagraph"/>
              <w:ind w:left="0"/>
              <w:rPr>
                <w:sz w:val="24"/>
              </w:rPr>
            </w:pPr>
          </w:p>
        </w:tc>
      </w:tr>
      <w:tr w:rsidR="001A66C6">
        <w:trPr>
          <w:trHeight w:val="634"/>
        </w:trPr>
        <w:tc>
          <w:tcPr>
            <w:tcW w:w="990" w:type="dxa"/>
            <w:tcBorders>
              <w:top w:val="nil"/>
              <w:bottom w:val="nil"/>
            </w:tcBorders>
          </w:tcPr>
          <w:p w:rsidR="001A66C6" w:rsidRDefault="00DA7866">
            <w:pPr>
              <w:pStyle w:val="TableParagraph"/>
              <w:spacing w:before="8"/>
              <w:ind w:left="4" w:right="-29"/>
              <w:rPr>
                <w:sz w:val="24"/>
              </w:rPr>
            </w:pPr>
            <w:r>
              <w:rPr>
                <w:sz w:val="24"/>
              </w:rPr>
              <w:t>тов ияв-</w:t>
            </w:r>
          </w:p>
          <w:p w:rsidR="001A66C6" w:rsidRDefault="00DA7866">
            <w:pPr>
              <w:pStyle w:val="TableParagraph"/>
              <w:spacing w:before="41"/>
              <w:ind w:left="4"/>
              <w:rPr>
                <w:sz w:val="24"/>
              </w:rPr>
            </w:pPr>
            <w:r>
              <w:rPr>
                <w:sz w:val="24"/>
              </w:rPr>
              <w:t>лений</w:t>
            </w:r>
          </w:p>
        </w:tc>
        <w:tc>
          <w:tcPr>
            <w:tcW w:w="745" w:type="dxa"/>
            <w:tcBorders>
              <w:top w:val="nil"/>
              <w:bottom w:val="nil"/>
            </w:tcBorders>
          </w:tcPr>
          <w:p w:rsidR="001A66C6" w:rsidRDefault="00DA7866">
            <w:pPr>
              <w:pStyle w:val="TableParagraph"/>
              <w:spacing w:before="167"/>
              <w:ind w:left="0" w:right="6"/>
              <w:jc w:val="center"/>
              <w:rPr>
                <w:sz w:val="24"/>
              </w:rPr>
            </w:pPr>
            <w:r>
              <w:rPr>
                <w:sz w:val="24"/>
              </w:rPr>
              <w:t>1</w:t>
            </w:r>
          </w:p>
        </w:tc>
        <w:tc>
          <w:tcPr>
            <w:tcW w:w="676" w:type="dxa"/>
            <w:tcBorders>
              <w:top w:val="nil"/>
              <w:bottom w:val="nil"/>
            </w:tcBorders>
          </w:tcPr>
          <w:p w:rsidR="001A66C6" w:rsidRDefault="00DA7866">
            <w:pPr>
              <w:pStyle w:val="TableParagraph"/>
              <w:spacing w:before="167"/>
              <w:ind w:left="0" w:right="19"/>
              <w:jc w:val="center"/>
              <w:rPr>
                <w:sz w:val="24"/>
              </w:rPr>
            </w:pPr>
            <w:r>
              <w:rPr>
                <w:sz w:val="24"/>
              </w:rPr>
              <w:t>1</w:t>
            </w: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DA7866">
            <w:pPr>
              <w:pStyle w:val="TableParagraph"/>
              <w:spacing w:before="7"/>
              <w:ind w:left="4"/>
              <w:rPr>
                <w:sz w:val="24"/>
              </w:rPr>
            </w:pPr>
            <w:r>
              <w:rPr>
                <w:sz w:val="24"/>
              </w:rPr>
              <w:t>окружа-</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tcBorders>
          </w:tcPr>
          <w:p w:rsidR="001A66C6" w:rsidRDefault="001A66C6">
            <w:pPr>
              <w:pStyle w:val="TableParagraph"/>
              <w:ind w:left="0"/>
              <w:rPr>
                <w:sz w:val="24"/>
              </w:rPr>
            </w:pPr>
          </w:p>
        </w:tc>
      </w:tr>
      <w:tr w:rsidR="001A66C6">
        <w:trPr>
          <w:trHeight w:val="317"/>
        </w:trPr>
        <w:tc>
          <w:tcPr>
            <w:tcW w:w="990" w:type="dxa"/>
            <w:tcBorders>
              <w:top w:val="nil"/>
              <w:bottom w:val="nil"/>
            </w:tcBorders>
          </w:tcPr>
          <w:p w:rsidR="001A66C6" w:rsidRDefault="00DA7866">
            <w:pPr>
              <w:pStyle w:val="TableParagraph"/>
              <w:spacing w:before="7"/>
              <w:ind w:left="4"/>
              <w:rPr>
                <w:sz w:val="24"/>
              </w:rPr>
            </w:pPr>
            <w:r>
              <w:rPr>
                <w:sz w:val="24"/>
              </w:rPr>
              <w:t>ющей</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tcBorders>
          </w:tcPr>
          <w:p w:rsidR="001A66C6" w:rsidRDefault="001A66C6">
            <w:pPr>
              <w:pStyle w:val="TableParagraph"/>
              <w:ind w:left="0"/>
              <w:rPr>
                <w:sz w:val="24"/>
              </w:rPr>
            </w:pPr>
          </w:p>
        </w:tc>
      </w:tr>
      <w:tr w:rsidR="001A66C6">
        <w:trPr>
          <w:trHeight w:val="318"/>
        </w:trPr>
        <w:tc>
          <w:tcPr>
            <w:tcW w:w="990" w:type="dxa"/>
            <w:tcBorders>
              <w:top w:val="nil"/>
              <w:bottom w:val="nil"/>
            </w:tcBorders>
          </w:tcPr>
          <w:p w:rsidR="001A66C6" w:rsidRDefault="00DA7866">
            <w:pPr>
              <w:pStyle w:val="TableParagraph"/>
              <w:spacing w:before="8"/>
              <w:ind w:left="4"/>
              <w:rPr>
                <w:sz w:val="24"/>
              </w:rPr>
            </w:pPr>
            <w:r>
              <w:rPr>
                <w:sz w:val="24"/>
              </w:rPr>
              <w:t>действи-</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tcBorders>
          </w:tcPr>
          <w:p w:rsidR="001A66C6" w:rsidRDefault="001A66C6">
            <w:pPr>
              <w:pStyle w:val="TableParagraph"/>
              <w:ind w:left="0"/>
              <w:rPr>
                <w:sz w:val="24"/>
              </w:rPr>
            </w:pPr>
          </w:p>
        </w:tc>
      </w:tr>
      <w:tr w:rsidR="001A66C6">
        <w:trPr>
          <w:trHeight w:val="316"/>
        </w:trPr>
        <w:tc>
          <w:tcPr>
            <w:tcW w:w="990" w:type="dxa"/>
            <w:tcBorders>
              <w:top w:val="nil"/>
              <w:bottom w:val="nil"/>
            </w:tcBorders>
          </w:tcPr>
          <w:p w:rsidR="001A66C6" w:rsidRDefault="00DA7866">
            <w:pPr>
              <w:pStyle w:val="TableParagraph"/>
              <w:spacing w:before="7"/>
              <w:ind w:left="4"/>
              <w:rPr>
                <w:sz w:val="24"/>
              </w:rPr>
            </w:pPr>
            <w:r>
              <w:rPr>
                <w:sz w:val="24"/>
              </w:rPr>
              <w:t>тельно-</w:t>
            </w:r>
          </w:p>
        </w:tc>
        <w:tc>
          <w:tcPr>
            <w:tcW w:w="745" w:type="dxa"/>
            <w:tcBorders>
              <w:top w:val="nil"/>
              <w:bottom w:val="nil"/>
            </w:tcBorders>
          </w:tcPr>
          <w:p w:rsidR="001A66C6" w:rsidRDefault="001A66C6">
            <w:pPr>
              <w:pStyle w:val="TableParagraph"/>
              <w:ind w:left="0"/>
              <w:rPr>
                <w:sz w:val="24"/>
              </w:rPr>
            </w:pPr>
          </w:p>
        </w:tc>
        <w:tc>
          <w:tcPr>
            <w:tcW w:w="676" w:type="dxa"/>
            <w:tcBorders>
              <w:top w:val="nil"/>
              <w:bottom w:val="nil"/>
            </w:tcBorders>
          </w:tcPr>
          <w:p w:rsidR="001A66C6" w:rsidRDefault="001A66C6">
            <w:pPr>
              <w:pStyle w:val="TableParagraph"/>
              <w:ind w:left="0"/>
              <w:rPr>
                <w:sz w:val="24"/>
              </w:rPr>
            </w:pPr>
          </w:p>
        </w:tc>
        <w:tc>
          <w:tcPr>
            <w:tcW w:w="3259" w:type="dxa"/>
            <w:tcBorders>
              <w:top w:val="nil"/>
              <w:bottom w:val="nil"/>
            </w:tcBorders>
          </w:tcPr>
          <w:p w:rsidR="001A66C6" w:rsidRDefault="001A66C6">
            <w:pPr>
              <w:pStyle w:val="TableParagraph"/>
              <w:ind w:left="0"/>
              <w:rPr>
                <w:sz w:val="24"/>
              </w:rPr>
            </w:pPr>
          </w:p>
        </w:tc>
        <w:tc>
          <w:tcPr>
            <w:tcW w:w="3669" w:type="dxa"/>
            <w:tcBorders>
              <w:top w:val="nil"/>
              <w:bottom w:val="nil"/>
            </w:tcBorders>
          </w:tcPr>
          <w:p w:rsidR="001A66C6" w:rsidRDefault="001A66C6">
            <w:pPr>
              <w:pStyle w:val="TableParagraph"/>
              <w:ind w:left="0"/>
              <w:rPr>
                <w:sz w:val="24"/>
              </w:rPr>
            </w:pPr>
          </w:p>
        </w:tc>
      </w:tr>
      <w:tr w:rsidR="001A66C6">
        <w:trPr>
          <w:trHeight w:val="338"/>
        </w:trPr>
        <w:tc>
          <w:tcPr>
            <w:tcW w:w="990" w:type="dxa"/>
            <w:tcBorders>
              <w:top w:val="nil"/>
            </w:tcBorders>
          </w:tcPr>
          <w:p w:rsidR="001A66C6" w:rsidRDefault="00DA7866">
            <w:pPr>
              <w:pStyle w:val="TableParagraph"/>
              <w:spacing w:before="7"/>
              <w:ind w:left="4"/>
              <w:rPr>
                <w:sz w:val="24"/>
              </w:rPr>
            </w:pPr>
            <w:r>
              <w:rPr>
                <w:sz w:val="24"/>
              </w:rPr>
              <w:t>сти</w:t>
            </w:r>
          </w:p>
        </w:tc>
        <w:tc>
          <w:tcPr>
            <w:tcW w:w="745" w:type="dxa"/>
            <w:tcBorders>
              <w:top w:val="nil"/>
            </w:tcBorders>
          </w:tcPr>
          <w:p w:rsidR="001A66C6" w:rsidRDefault="001A66C6">
            <w:pPr>
              <w:pStyle w:val="TableParagraph"/>
              <w:ind w:left="0"/>
              <w:rPr>
                <w:sz w:val="24"/>
              </w:rPr>
            </w:pPr>
          </w:p>
        </w:tc>
        <w:tc>
          <w:tcPr>
            <w:tcW w:w="676" w:type="dxa"/>
            <w:tcBorders>
              <w:top w:val="nil"/>
            </w:tcBorders>
          </w:tcPr>
          <w:p w:rsidR="001A66C6" w:rsidRDefault="001A66C6">
            <w:pPr>
              <w:pStyle w:val="TableParagraph"/>
              <w:ind w:left="0"/>
              <w:rPr>
                <w:sz w:val="24"/>
              </w:rPr>
            </w:pPr>
          </w:p>
        </w:tc>
        <w:tc>
          <w:tcPr>
            <w:tcW w:w="3259" w:type="dxa"/>
            <w:tcBorders>
              <w:top w:val="nil"/>
            </w:tcBorders>
          </w:tcPr>
          <w:p w:rsidR="001A66C6" w:rsidRDefault="001A66C6">
            <w:pPr>
              <w:pStyle w:val="TableParagraph"/>
              <w:ind w:left="0"/>
              <w:rPr>
                <w:sz w:val="24"/>
              </w:rPr>
            </w:pPr>
          </w:p>
        </w:tc>
        <w:tc>
          <w:tcPr>
            <w:tcW w:w="3669" w:type="dxa"/>
            <w:tcBorders>
              <w:top w:val="nil"/>
            </w:tcBorders>
          </w:tcPr>
          <w:p w:rsidR="001A66C6" w:rsidRDefault="001A66C6">
            <w:pPr>
              <w:pStyle w:val="TableParagraph"/>
              <w:ind w:left="0"/>
              <w:rPr>
                <w:sz w:val="24"/>
              </w:rPr>
            </w:pPr>
          </w:p>
        </w:tc>
      </w:tr>
      <w:tr w:rsidR="001A66C6">
        <w:trPr>
          <w:trHeight w:val="296"/>
        </w:trPr>
        <w:tc>
          <w:tcPr>
            <w:tcW w:w="990" w:type="dxa"/>
            <w:tcBorders>
              <w:bottom w:val="nil"/>
            </w:tcBorders>
          </w:tcPr>
          <w:p w:rsidR="001A66C6" w:rsidRDefault="00DA7866">
            <w:pPr>
              <w:pStyle w:val="TableParagraph"/>
              <w:spacing w:line="262" w:lineRule="exact"/>
              <w:ind w:left="4"/>
              <w:rPr>
                <w:sz w:val="24"/>
              </w:rPr>
            </w:pPr>
            <w:r>
              <w:rPr>
                <w:sz w:val="24"/>
              </w:rPr>
              <w:t>Лечебная</w:t>
            </w:r>
          </w:p>
        </w:tc>
        <w:tc>
          <w:tcPr>
            <w:tcW w:w="745" w:type="dxa"/>
            <w:tcBorders>
              <w:bottom w:val="nil"/>
            </w:tcBorders>
          </w:tcPr>
          <w:p w:rsidR="001A66C6" w:rsidRDefault="001A66C6">
            <w:pPr>
              <w:pStyle w:val="TableParagraph"/>
              <w:ind w:left="0"/>
            </w:pPr>
          </w:p>
        </w:tc>
        <w:tc>
          <w:tcPr>
            <w:tcW w:w="676" w:type="dxa"/>
            <w:tcBorders>
              <w:bottom w:val="nil"/>
            </w:tcBorders>
          </w:tcPr>
          <w:p w:rsidR="001A66C6" w:rsidRDefault="001A66C6">
            <w:pPr>
              <w:pStyle w:val="TableParagraph"/>
              <w:ind w:left="0"/>
            </w:pPr>
          </w:p>
        </w:tc>
        <w:tc>
          <w:tcPr>
            <w:tcW w:w="3259" w:type="dxa"/>
            <w:tcBorders>
              <w:bottom w:val="nil"/>
            </w:tcBorders>
          </w:tcPr>
          <w:p w:rsidR="001A66C6" w:rsidRDefault="00DA7866">
            <w:pPr>
              <w:pStyle w:val="TableParagraph"/>
              <w:spacing w:line="262" w:lineRule="exact"/>
              <w:ind w:left="6" w:right="-15"/>
              <w:rPr>
                <w:sz w:val="24"/>
              </w:rPr>
            </w:pPr>
            <w:r>
              <w:rPr>
                <w:sz w:val="24"/>
              </w:rPr>
              <w:t>Программы СКОУ VIIIвида</w:t>
            </w:r>
          </w:p>
        </w:tc>
        <w:tc>
          <w:tcPr>
            <w:tcW w:w="3669" w:type="dxa"/>
            <w:tcBorders>
              <w:bottom w:val="nil"/>
            </w:tcBorders>
          </w:tcPr>
          <w:p w:rsidR="001A66C6" w:rsidRDefault="00DA7866">
            <w:pPr>
              <w:pStyle w:val="TableParagraph"/>
              <w:spacing w:line="262" w:lineRule="exact"/>
              <w:ind w:left="6"/>
              <w:rPr>
                <w:sz w:val="24"/>
              </w:rPr>
            </w:pPr>
            <w:r>
              <w:rPr>
                <w:sz w:val="24"/>
              </w:rPr>
              <w:t>МатвеевА.П.Физическаякультура.</w:t>
            </w:r>
          </w:p>
        </w:tc>
      </w:tr>
      <w:tr w:rsidR="001A66C6">
        <w:trPr>
          <w:trHeight w:val="634"/>
        </w:trPr>
        <w:tc>
          <w:tcPr>
            <w:tcW w:w="990" w:type="dxa"/>
            <w:tcBorders>
              <w:top w:val="nil"/>
              <w:bottom w:val="nil"/>
            </w:tcBorders>
          </w:tcPr>
          <w:p w:rsidR="001A66C6" w:rsidRDefault="00DA7866">
            <w:pPr>
              <w:pStyle w:val="TableParagraph"/>
              <w:spacing w:before="8"/>
              <w:ind w:left="4"/>
              <w:rPr>
                <w:sz w:val="24"/>
              </w:rPr>
            </w:pPr>
            <w:r>
              <w:rPr>
                <w:sz w:val="24"/>
              </w:rPr>
              <w:t>физкуль-</w:t>
            </w:r>
          </w:p>
          <w:p w:rsidR="001A66C6" w:rsidRDefault="00DA7866">
            <w:pPr>
              <w:pStyle w:val="TableParagraph"/>
              <w:spacing w:before="41"/>
              <w:ind w:left="4"/>
              <w:rPr>
                <w:sz w:val="24"/>
              </w:rPr>
            </w:pPr>
            <w:r>
              <w:rPr>
                <w:sz w:val="24"/>
              </w:rPr>
              <w:t>тура</w:t>
            </w:r>
          </w:p>
        </w:tc>
        <w:tc>
          <w:tcPr>
            <w:tcW w:w="745" w:type="dxa"/>
            <w:tcBorders>
              <w:top w:val="nil"/>
              <w:bottom w:val="nil"/>
            </w:tcBorders>
          </w:tcPr>
          <w:p w:rsidR="001A66C6" w:rsidRDefault="00DA7866">
            <w:pPr>
              <w:pStyle w:val="TableParagraph"/>
              <w:spacing w:before="167"/>
              <w:ind w:left="0" w:right="6"/>
              <w:jc w:val="center"/>
              <w:rPr>
                <w:sz w:val="24"/>
              </w:rPr>
            </w:pPr>
            <w:r>
              <w:rPr>
                <w:sz w:val="24"/>
              </w:rPr>
              <w:t>1</w:t>
            </w:r>
          </w:p>
        </w:tc>
        <w:tc>
          <w:tcPr>
            <w:tcW w:w="676" w:type="dxa"/>
            <w:tcBorders>
              <w:top w:val="nil"/>
              <w:bottom w:val="nil"/>
            </w:tcBorders>
          </w:tcPr>
          <w:p w:rsidR="001A66C6" w:rsidRDefault="00DA7866">
            <w:pPr>
              <w:pStyle w:val="TableParagraph"/>
              <w:spacing w:before="167"/>
              <w:ind w:left="0" w:right="19"/>
              <w:jc w:val="center"/>
              <w:rPr>
                <w:sz w:val="24"/>
              </w:rPr>
            </w:pPr>
            <w:r>
              <w:rPr>
                <w:sz w:val="24"/>
              </w:rPr>
              <w:t>1</w:t>
            </w:r>
          </w:p>
        </w:tc>
        <w:tc>
          <w:tcPr>
            <w:tcW w:w="3259" w:type="dxa"/>
            <w:tcBorders>
              <w:top w:val="nil"/>
              <w:bottom w:val="nil"/>
            </w:tcBorders>
          </w:tcPr>
          <w:p w:rsidR="001A66C6" w:rsidRDefault="00DA7866">
            <w:pPr>
              <w:pStyle w:val="TableParagraph"/>
              <w:spacing w:before="8"/>
              <w:ind w:left="6" w:right="-15"/>
              <w:rPr>
                <w:sz w:val="24"/>
              </w:rPr>
            </w:pPr>
            <w:r>
              <w:rPr>
                <w:sz w:val="24"/>
              </w:rPr>
              <w:t>подг.,1-4 кл. Под ред.В.В.  Во-</w:t>
            </w:r>
          </w:p>
          <w:p w:rsidR="001A66C6" w:rsidRDefault="00DA7866">
            <w:pPr>
              <w:pStyle w:val="TableParagraph"/>
              <w:spacing w:before="41"/>
              <w:ind w:left="6" w:right="-15"/>
              <w:rPr>
                <w:sz w:val="24"/>
              </w:rPr>
            </w:pPr>
            <w:r>
              <w:rPr>
                <w:sz w:val="24"/>
              </w:rPr>
              <w:t>ронковой   –   М.:«Просвеще-</w:t>
            </w:r>
          </w:p>
        </w:tc>
        <w:tc>
          <w:tcPr>
            <w:tcW w:w="3669" w:type="dxa"/>
            <w:tcBorders>
              <w:top w:val="nil"/>
              <w:bottom w:val="nil"/>
            </w:tcBorders>
          </w:tcPr>
          <w:p w:rsidR="001A66C6" w:rsidRDefault="00DA7866">
            <w:pPr>
              <w:pStyle w:val="TableParagraph"/>
              <w:spacing w:before="8"/>
              <w:ind w:left="6"/>
              <w:rPr>
                <w:sz w:val="24"/>
              </w:rPr>
            </w:pPr>
            <w:r>
              <w:rPr>
                <w:sz w:val="24"/>
              </w:rPr>
              <w:t>1 кл. М.: «Просвещение», 2014.</w:t>
            </w:r>
          </w:p>
        </w:tc>
      </w:tr>
      <w:tr w:rsidR="001A66C6">
        <w:trPr>
          <w:trHeight w:val="339"/>
        </w:trPr>
        <w:tc>
          <w:tcPr>
            <w:tcW w:w="990" w:type="dxa"/>
            <w:tcBorders>
              <w:top w:val="nil"/>
            </w:tcBorders>
          </w:tcPr>
          <w:p w:rsidR="001A66C6" w:rsidRDefault="001A66C6">
            <w:pPr>
              <w:pStyle w:val="TableParagraph"/>
              <w:ind w:left="0"/>
              <w:rPr>
                <w:sz w:val="24"/>
              </w:rPr>
            </w:pPr>
          </w:p>
        </w:tc>
        <w:tc>
          <w:tcPr>
            <w:tcW w:w="745" w:type="dxa"/>
            <w:tcBorders>
              <w:top w:val="nil"/>
            </w:tcBorders>
          </w:tcPr>
          <w:p w:rsidR="001A66C6" w:rsidRDefault="001A66C6">
            <w:pPr>
              <w:pStyle w:val="TableParagraph"/>
              <w:ind w:left="0"/>
              <w:rPr>
                <w:sz w:val="24"/>
              </w:rPr>
            </w:pPr>
          </w:p>
        </w:tc>
        <w:tc>
          <w:tcPr>
            <w:tcW w:w="676" w:type="dxa"/>
            <w:tcBorders>
              <w:top w:val="nil"/>
            </w:tcBorders>
          </w:tcPr>
          <w:p w:rsidR="001A66C6" w:rsidRDefault="001A66C6">
            <w:pPr>
              <w:pStyle w:val="TableParagraph"/>
              <w:ind w:left="0"/>
              <w:rPr>
                <w:sz w:val="24"/>
              </w:rPr>
            </w:pPr>
          </w:p>
        </w:tc>
        <w:tc>
          <w:tcPr>
            <w:tcW w:w="3259" w:type="dxa"/>
            <w:tcBorders>
              <w:top w:val="nil"/>
            </w:tcBorders>
          </w:tcPr>
          <w:p w:rsidR="001A66C6" w:rsidRDefault="00DA7866">
            <w:pPr>
              <w:pStyle w:val="TableParagraph"/>
              <w:spacing w:before="7"/>
              <w:ind w:left="6"/>
              <w:rPr>
                <w:sz w:val="24"/>
              </w:rPr>
            </w:pPr>
            <w:r>
              <w:rPr>
                <w:sz w:val="24"/>
              </w:rPr>
              <w:t>ние», 2011 г.</w:t>
            </w:r>
          </w:p>
        </w:tc>
        <w:tc>
          <w:tcPr>
            <w:tcW w:w="3669" w:type="dxa"/>
            <w:tcBorders>
              <w:top w:val="nil"/>
            </w:tcBorders>
          </w:tcPr>
          <w:p w:rsidR="001A66C6" w:rsidRDefault="001A66C6">
            <w:pPr>
              <w:pStyle w:val="TableParagraph"/>
              <w:ind w:left="0"/>
              <w:rPr>
                <w:sz w:val="24"/>
              </w:rPr>
            </w:pPr>
          </w:p>
        </w:tc>
      </w:tr>
    </w:tbl>
    <w:p w:rsidR="00542552" w:rsidRDefault="00542552" w:rsidP="00542552">
      <w:pPr>
        <w:pStyle w:val="1"/>
        <w:tabs>
          <w:tab w:val="left" w:pos="1805"/>
        </w:tabs>
        <w:spacing w:line="276" w:lineRule="auto"/>
        <w:ind w:left="3298" w:right="249"/>
      </w:pPr>
      <w:bookmarkStart w:id="82" w:name="3.3.6._Обоснование_необходимых_изменений"/>
      <w:bookmarkStart w:id="83" w:name="_bookmark41"/>
      <w:bookmarkEnd w:id="82"/>
      <w:bookmarkEnd w:id="83"/>
    </w:p>
    <w:p w:rsidR="00542552" w:rsidRDefault="00542552">
      <w:pPr>
        <w:rPr>
          <w:b/>
          <w:bCs/>
          <w:sz w:val="24"/>
          <w:szCs w:val="24"/>
        </w:rPr>
      </w:pPr>
      <w:r>
        <w:br w:type="page"/>
      </w:r>
    </w:p>
    <w:p w:rsidR="001A66C6" w:rsidRDefault="00DA7866" w:rsidP="00431693">
      <w:pPr>
        <w:pStyle w:val="1"/>
        <w:numPr>
          <w:ilvl w:val="2"/>
          <w:numId w:val="37"/>
        </w:numPr>
        <w:tabs>
          <w:tab w:val="left" w:pos="1805"/>
        </w:tabs>
        <w:spacing w:line="276" w:lineRule="auto"/>
        <w:ind w:left="4046" w:right="249" w:hanging="2962"/>
      </w:pPr>
      <w:r>
        <w:lastRenderedPageBreak/>
        <w:t>Обоснование необходимых изменений в имеющихся условиях в соответствии с целями и приоритетами</w:t>
      </w:r>
      <w:r w:rsidR="00CF29EB" w:rsidRPr="00CF29EB">
        <w:t xml:space="preserve"> </w:t>
      </w:r>
      <w:r>
        <w:t>АООП</w:t>
      </w:r>
    </w:p>
    <w:p w:rsidR="001A66C6" w:rsidRDefault="00DA7866">
      <w:pPr>
        <w:pStyle w:val="a3"/>
        <w:spacing w:line="276" w:lineRule="auto"/>
        <w:ind w:left="1082" w:right="242" w:firstLine="719"/>
      </w:pPr>
      <w:r>
        <w:t>Выявленные в результате анализа количественные и качественные показатели системы условий реализации АООП Учреждения предполагают организацию комплекса мероприятий, призванных обеспечить в имеющихся условиях и в соответствии с целями и приоритетами нашей образовательной среды следующие характеристики:</w:t>
      </w: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
        <w:gridCol w:w="3162"/>
        <w:gridCol w:w="5688"/>
      </w:tblGrid>
      <w:tr w:rsidR="001A66C6">
        <w:trPr>
          <w:trHeight w:val="801"/>
        </w:trPr>
        <w:tc>
          <w:tcPr>
            <w:tcW w:w="497" w:type="dxa"/>
          </w:tcPr>
          <w:p w:rsidR="001A66C6" w:rsidRDefault="00DA7866">
            <w:pPr>
              <w:pStyle w:val="TableParagraph"/>
              <w:spacing w:before="68"/>
              <w:ind w:left="131"/>
              <w:rPr>
                <w:sz w:val="24"/>
              </w:rPr>
            </w:pPr>
            <w:r>
              <w:rPr>
                <w:sz w:val="24"/>
              </w:rPr>
              <w:t>№</w:t>
            </w:r>
          </w:p>
        </w:tc>
        <w:tc>
          <w:tcPr>
            <w:tcW w:w="3162" w:type="dxa"/>
          </w:tcPr>
          <w:p w:rsidR="001A66C6" w:rsidRDefault="00DA7866">
            <w:pPr>
              <w:pStyle w:val="TableParagraph"/>
              <w:spacing w:before="68"/>
              <w:rPr>
                <w:sz w:val="24"/>
              </w:rPr>
            </w:pPr>
            <w:r>
              <w:rPr>
                <w:sz w:val="24"/>
              </w:rPr>
              <w:t>Направление изменений</w:t>
            </w:r>
          </w:p>
        </w:tc>
        <w:tc>
          <w:tcPr>
            <w:tcW w:w="5688" w:type="dxa"/>
          </w:tcPr>
          <w:p w:rsidR="001A66C6" w:rsidRDefault="00DA7866">
            <w:pPr>
              <w:pStyle w:val="TableParagraph"/>
              <w:spacing w:before="68" w:line="278" w:lineRule="auto"/>
              <w:ind w:right="10"/>
              <w:rPr>
                <w:sz w:val="24"/>
              </w:rPr>
            </w:pPr>
            <w:r>
              <w:rPr>
                <w:sz w:val="24"/>
              </w:rPr>
              <w:t>Показатель качества осуществления изменений (целевой ориентир в системе условий)</w:t>
            </w:r>
          </w:p>
        </w:tc>
      </w:tr>
    </w:tbl>
    <w:p w:rsidR="001A66C6" w:rsidRDefault="001A66C6">
      <w:pPr>
        <w:spacing w:line="278" w:lineRule="auto"/>
        <w:rPr>
          <w:sz w:val="24"/>
        </w:rPr>
      </w:pPr>
    </w:p>
    <w:tbl>
      <w:tblPr>
        <w:tblStyle w:val="TableNormal"/>
        <w:tblW w:w="0" w:type="auto"/>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
        <w:gridCol w:w="3162"/>
        <w:gridCol w:w="5688"/>
      </w:tblGrid>
      <w:tr w:rsidR="001A66C6">
        <w:trPr>
          <w:trHeight w:val="2390"/>
        </w:trPr>
        <w:tc>
          <w:tcPr>
            <w:tcW w:w="497" w:type="dxa"/>
          </w:tcPr>
          <w:p w:rsidR="001A66C6" w:rsidRDefault="00DA7866">
            <w:pPr>
              <w:pStyle w:val="TableParagraph"/>
              <w:spacing w:before="71"/>
              <w:ind w:left="11"/>
              <w:jc w:val="center"/>
              <w:rPr>
                <w:sz w:val="24"/>
              </w:rPr>
            </w:pPr>
            <w:r>
              <w:rPr>
                <w:sz w:val="24"/>
              </w:rPr>
              <w:t>1</w:t>
            </w:r>
          </w:p>
        </w:tc>
        <w:tc>
          <w:tcPr>
            <w:tcW w:w="3162" w:type="dxa"/>
          </w:tcPr>
          <w:p w:rsidR="001A66C6" w:rsidRDefault="00DA7866">
            <w:pPr>
              <w:pStyle w:val="TableParagraph"/>
              <w:spacing w:before="71"/>
              <w:rPr>
                <w:sz w:val="24"/>
              </w:rPr>
            </w:pPr>
            <w:r>
              <w:rPr>
                <w:sz w:val="24"/>
              </w:rPr>
              <w:t>Санитарно-гигиеническое</w:t>
            </w:r>
          </w:p>
          <w:p w:rsidR="001A66C6" w:rsidRDefault="00DA7866">
            <w:pPr>
              <w:pStyle w:val="TableParagraph"/>
              <w:spacing w:before="41" w:line="276" w:lineRule="auto"/>
              <w:rPr>
                <w:sz w:val="24"/>
              </w:rPr>
            </w:pPr>
            <w:r>
              <w:rPr>
                <w:sz w:val="24"/>
              </w:rPr>
              <w:t>благополучие образовательной среды</w:t>
            </w:r>
          </w:p>
        </w:tc>
        <w:tc>
          <w:tcPr>
            <w:tcW w:w="5688" w:type="dxa"/>
          </w:tcPr>
          <w:p w:rsidR="001A66C6" w:rsidRDefault="00DA7866">
            <w:pPr>
              <w:pStyle w:val="TableParagraph"/>
              <w:spacing w:before="71" w:line="276" w:lineRule="auto"/>
              <w:ind w:right="67"/>
              <w:jc w:val="both"/>
              <w:rPr>
                <w:sz w:val="24"/>
              </w:rPr>
            </w:pPr>
            <w:r>
              <w:rPr>
                <w:sz w:val="24"/>
              </w:rPr>
              <w:t>соответствие условий физического воспитания</w:t>
            </w:r>
            <w:r w:rsidR="00CF29EB" w:rsidRPr="00CF29EB">
              <w:rPr>
                <w:sz w:val="24"/>
              </w:rPr>
              <w:t xml:space="preserve"> </w:t>
            </w:r>
            <w:r>
              <w:rPr>
                <w:sz w:val="24"/>
              </w:rPr>
              <w:t>гигиеническим требованиям; обеспеченность горячим питанием, наличие лицензированного медицинского кабинета, динамического расписание учебных занятий, учебный план, учитывающий разные формы учебной деятельности и полидеятельностное пространство; состояние здоровья учащихся;</w:t>
            </w:r>
          </w:p>
        </w:tc>
      </w:tr>
      <w:tr w:rsidR="001A66C6">
        <w:trPr>
          <w:trHeight w:val="1437"/>
        </w:trPr>
        <w:tc>
          <w:tcPr>
            <w:tcW w:w="497" w:type="dxa"/>
          </w:tcPr>
          <w:p w:rsidR="001A66C6" w:rsidRDefault="00DA7866">
            <w:pPr>
              <w:pStyle w:val="TableParagraph"/>
              <w:spacing w:before="69"/>
              <w:ind w:left="11"/>
              <w:jc w:val="center"/>
              <w:rPr>
                <w:sz w:val="24"/>
              </w:rPr>
            </w:pPr>
            <w:r>
              <w:rPr>
                <w:sz w:val="24"/>
              </w:rPr>
              <w:t>2</w:t>
            </w:r>
          </w:p>
        </w:tc>
        <w:tc>
          <w:tcPr>
            <w:tcW w:w="3162" w:type="dxa"/>
          </w:tcPr>
          <w:p w:rsidR="001A66C6" w:rsidRDefault="00DA7866">
            <w:pPr>
              <w:pStyle w:val="TableParagraph"/>
              <w:spacing w:before="69"/>
              <w:rPr>
                <w:sz w:val="24"/>
              </w:rPr>
            </w:pPr>
            <w:r>
              <w:rPr>
                <w:sz w:val="24"/>
              </w:rPr>
              <w:t>Кадровый потенциал</w:t>
            </w:r>
          </w:p>
        </w:tc>
        <w:tc>
          <w:tcPr>
            <w:tcW w:w="5688" w:type="dxa"/>
          </w:tcPr>
          <w:p w:rsidR="001A66C6" w:rsidRDefault="00542552">
            <w:pPr>
              <w:pStyle w:val="TableParagraph"/>
              <w:spacing w:before="69" w:line="276" w:lineRule="auto"/>
              <w:ind w:right="71"/>
              <w:jc w:val="both"/>
              <w:rPr>
                <w:sz w:val="24"/>
              </w:rPr>
            </w:pPr>
            <w:r>
              <w:rPr>
                <w:sz w:val="24"/>
              </w:rPr>
              <w:t>Н</w:t>
            </w:r>
            <w:r w:rsidR="00DA7866">
              <w:rPr>
                <w:sz w:val="24"/>
              </w:rPr>
              <w:t>аличие</w:t>
            </w:r>
            <w:r w:rsidR="00CF29EB" w:rsidRPr="00CF29EB">
              <w:rPr>
                <w:sz w:val="24"/>
              </w:rPr>
              <w:t xml:space="preserve"> </w:t>
            </w:r>
            <w:r w:rsidR="00DA7866">
              <w:rPr>
                <w:sz w:val="24"/>
              </w:rPr>
              <w:t>педагогов,</w:t>
            </w:r>
            <w:r w:rsidR="00CF29EB" w:rsidRPr="00CF29EB">
              <w:rPr>
                <w:sz w:val="24"/>
              </w:rPr>
              <w:t xml:space="preserve"> </w:t>
            </w:r>
            <w:r w:rsidR="00DA7866">
              <w:rPr>
                <w:sz w:val="24"/>
              </w:rPr>
              <w:t>способных</w:t>
            </w:r>
            <w:r w:rsidR="00CF29EB" w:rsidRPr="00CF29EB">
              <w:rPr>
                <w:sz w:val="24"/>
              </w:rPr>
              <w:t xml:space="preserve"> </w:t>
            </w:r>
            <w:r w:rsidR="00DA7866">
              <w:rPr>
                <w:sz w:val="24"/>
              </w:rPr>
              <w:t>реализовать</w:t>
            </w:r>
            <w:r w:rsidR="00CF29EB" w:rsidRPr="00CF29EB">
              <w:rPr>
                <w:sz w:val="24"/>
              </w:rPr>
              <w:t xml:space="preserve"> </w:t>
            </w:r>
            <w:r w:rsidR="00DA7866">
              <w:rPr>
                <w:sz w:val="24"/>
              </w:rPr>
              <w:t>АООП(по квалификации, по опыту, повышение квалификации, наличие званий, победители профессиональных конкурсов, участие в проектах, грантах и т.п.;</w:t>
            </w:r>
          </w:p>
        </w:tc>
      </w:tr>
      <w:tr w:rsidR="001A66C6">
        <w:trPr>
          <w:trHeight w:val="1753"/>
        </w:trPr>
        <w:tc>
          <w:tcPr>
            <w:tcW w:w="497" w:type="dxa"/>
          </w:tcPr>
          <w:p w:rsidR="001A66C6" w:rsidRDefault="00DA7866">
            <w:pPr>
              <w:pStyle w:val="TableParagraph"/>
              <w:spacing w:before="69"/>
              <w:ind w:left="11"/>
              <w:jc w:val="center"/>
              <w:rPr>
                <w:sz w:val="24"/>
              </w:rPr>
            </w:pPr>
            <w:r>
              <w:rPr>
                <w:sz w:val="24"/>
              </w:rPr>
              <w:t>3</w:t>
            </w:r>
          </w:p>
        </w:tc>
        <w:tc>
          <w:tcPr>
            <w:tcW w:w="3162" w:type="dxa"/>
          </w:tcPr>
          <w:p w:rsidR="001A66C6" w:rsidRDefault="00DA7866">
            <w:pPr>
              <w:pStyle w:val="TableParagraph"/>
              <w:spacing w:before="69" w:line="276" w:lineRule="auto"/>
              <w:rPr>
                <w:sz w:val="24"/>
              </w:rPr>
            </w:pPr>
            <w:r>
              <w:rPr>
                <w:sz w:val="24"/>
              </w:rPr>
              <w:t>Информационно-техническое обеспечение образовательного процесса</w:t>
            </w:r>
          </w:p>
        </w:tc>
        <w:tc>
          <w:tcPr>
            <w:tcW w:w="5688" w:type="dxa"/>
          </w:tcPr>
          <w:p w:rsidR="001A66C6" w:rsidRDefault="00DA7866">
            <w:pPr>
              <w:pStyle w:val="TableParagraph"/>
              <w:spacing w:before="69" w:line="276" w:lineRule="auto"/>
              <w:ind w:right="69"/>
              <w:jc w:val="both"/>
              <w:rPr>
                <w:sz w:val="24"/>
              </w:rPr>
            </w:pPr>
            <w:r>
              <w:rPr>
                <w:sz w:val="24"/>
              </w:rPr>
              <w:t>обоснованное и эффективное использование информационной среды (локальной среды, сайта,</w:t>
            </w:r>
            <w:r w:rsidR="00CF29EB" w:rsidRPr="00CF29EB">
              <w:rPr>
                <w:sz w:val="24"/>
              </w:rPr>
              <w:t xml:space="preserve"> </w:t>
            </w:r>
            <w:r>
              <w:rPr>
                <w:sz w:val="24"/>
              </w:rPr>
              <w:t>цифровых образовательных ресурсов, компьютерного класса, владение ИКТ-технологиями педагогами) в образовательном</w:t>
            </w:r>
            <w:r w:rsidR="00CF29EB" w:rsidRPr="00CF29EB">
              <w:rPr>
                <w:sz w:val="24"/>
              </w:rPr>
              <w:t xml:space="preserve"> </w:t>
            </w:r>
            <w:r>
              <w:rPr>
                <w:sz w:val="24"/>
              </w:rPr>
              <w:t>процессе;</w:t>
            </w:r>
          </w:p>
        </w:tc>
      </w:tr>
      <w:tr w:rsidR="001A66C6">
        <w:trPr>
          <w:trHeight w:val="1117"/>
        </w:trPr>
        <w:tc>
          <w:tcPr>
            <w:tcW w:w="497" w:type="dxa"/>
          </w:tcPr>
          <w:p w:rsidR="001A66C6" w:rsidRDefault="00DA7866">
            <w:pPr>
              <w:pStyle w:val="TableParagraph"/>
              <w:spacing w:before="69"/>
              <w:ind w:left="11"/>
              <w:jc w:val="center"/>
              <w:rPr>
                <w:sz w:val="24"/>
              </w:rPr>
            </w:pPr>
            <w:r>
              <w:rPr>
                <w:sz w:val="24"/>
              </w:rPr>
              <w:t>4</w:t>
            </w:r>
          </w:p>
        </w:tc>
        <w:tc>
          <w:tcPr>
            <w:tcW w:w="3162" w:type="dxa"/>
          </w:tcPr>
          <w:p w:rsidR="001A66C6" w:rsidRDefault="00DA7866">
            <w:pPr>
              <w:pStyle w:val="TableParagraph"/>
              <w:spacing w:before="69" w:line="276" w:lineRule="auto"/>
              <w:rPr>
                <w:sz w:val="24"/>
              </w:rPr>
            </w:pPr>
            <w:r>
              <w:rPr>
                <w:sz w:val="24"/>
              </w:rPr>
              <w:t>Правовое обеспечение реализации ООП</w:t>
            </w:r>
          </w:p>
        </w:tc>
        <w:tc>
          <w:tcPr>
            <w:tcW w:w="5688" w:type="dxa"/>
          </w:tcPr>
          <w:p w:rsidR="001A66C6" w:rsidRDefault="00DA7866">
            <w:pPr>
              <w:pStyle w:val="TableParagraph"/>
              <w:spacing w:before="69" w:line="276" w:lineRule="auto"/>
              <w:ind w:right="70"/>
              <w:jc w:val="both"/>
              <w:rPr>
                <w:sz w:val="24"/>
              </w:rPr>
            </w:pPr>
            <w:r>
              <w:rPr>
                <w:sz w:val="24"/>
              </w:rPr>
              <w:t>наличие ло</w:t>
            </w:r>
            <w:bookmarkStart w:id="84" w:name="_GoBack"/>
            <w:bookmarkEnd w:id="84"/>
            <w:r>
              <w:rPr>
                <w:sz w:val="24"/>
              </w:rPr>
              <w:t>кальных нормативно-правовых актов и их использование всеми субъектами образовательного процесса;</w:t>
            </w:r>
          </w:p>
        </w:tc>
      </w:tr>
      <w:tr w:rsidR="001A66C6">
        <w:trPr>
          <w:trHeight w:val="1754"/>
        </w:trPr>
        <w:tc>
          <w:tcPr>
            <w:tcW w:w="497" w:type="dxa"/>
          </w:tcPr>
          <w:p w:rsidR="001A66C6" w:rsidRDefault="00DA7866">
            <w:pPr>
              <w:pStyle w:val="TableParagraph"/>
              <w:spacing w:before="71"/>
              <w:ind w:left="11"/>
              <w:jc w:val="center"/>
              <w:rPr>
                <w:sz w:val="24"/>
              </w:rPr>
            </w:pPr>
            <w:r>
              <w:rPr>
                <w:sz w:val="24"/>
              </w:rPr>
              <w:t>5</w:t>
            </w:r>
          </w:p>
        </w:tc>
        <w:tc>
          <w:tcPr>
            <w:tcW w:w="3162" w:type="dxa"/>
          </w:tcPr>
          <w:p w:rsidR="001A66C6" w:rsidRDefault="00DA7866" w:rsidP="00542552">
            <w:pPr>
              <w:pStyle w:val="TableParagraph"/>
              <w:tabs>
                <w:tab w:val="left" w:pos="1653"/>
              </w:tabs>
              <w:spacing w:before="71" w:line="276" w:lineRule="auto"/>
              <w:ind w:right="70"/>
              <w:rPr>
                <w:sz w:val="24"/>
              </w:rPr>
            </w:pPr>
            <w:r>
              <w:rPr>
                <w:sz w:val="24"/>
              </w:rPr>
              <w:t>Управление</w:t>
            </w:r>
            <w:r>
              <w:rPr>
                <w:spacing w:val="-1"/>
                <w:sz w:val="24"/>
              </w:rPr>
              <w:t>образователь</w:t>
            </w:r>
            <w:r>
              <w:rPr>
                <w:sz w:val="24"/>
              </w:rPr>
              <w:t>нымпроцессом</w:t>
            </w:r>
          </w:p>
        </w:tc>
        <w:tc>
          <w:tcPr>
            <w:tcW w:w="5688" w:type="dxa"/>
          </w:tcPr>
          <w:p w:rsidR="001A66C6" w:rsidRDefault="00DA7866">
            <w:pPr>
              <w:pStyle w:val="TableParagraph"/>
              <w:spacing w:before="71" w:line="276" w:lineRule="auto"/>
              <w:ind w:right="68"/>
              <w:jc w:val="both"/>
              <w:rPr>
                <w:sz w:val="24"/>
              </w:rPr>
            </w:pPr>
            <w:r>
              <w:rPr>
                <w:sz w:val="24"/>
              </w:rPr>
              <w:t>наличие баланса между внешней и внутренней оценкой(самооценкой)деятельностивсехсубъектовобразовательного процесса при реализации АООП, участие общественности (в том числе родительской) в управлении образовательным процессом;</w:t>
            </w:r>
          </w:p>
        </w:tc>
      </w:tr>
      <w:tr w:rsidR="001A66C6">
        <w:trPr>
          <w:trHeight w:val="2073"/>
        </w:trPr>
        <w:tc>
          <w:tcPr>
            <w:tcW w:w="497" w:type="dxa"/>
          </w:tcPr>
          <w:p w:rsidR="001A66C6" w:rsidRDefault="00DA7866">
            <w:pPr>
              <w:pStyle w:val="TableParagraph"/>
              <w:spacing w:before="71"/>
              <w:ind w:left="11"/>
              <w:jc w:val="center"/>
              <w:rPr>
                <w:sz w:val="24"/>
              </w:rPr>
            </w:pPr>
            <w:r>
              <w:rPr>
                <w:sz w:val="24"/>
              </w:rPr>
              <w:t>6</w:t>
            </w:r>
          </w:p>
        </w:tc>
        <w:tc>
          <w:tcPr>
            <w:tcW w:w="3162" w:type="dxa"/>
          </w:tcPr>
          <w:p w:rsidR="001A66C6" w:rsidRDefault="00DA7866" w:rsidP="00542552">
            <w:pPr>
              <w:pStyle w:val="TableParagraph"/>
              <w:tabs>
                <w:tab w:val="left" w:pos="1651"/>
              </w:tabs>
              <w:spacing w:before="71" w:line="276" w:lineRule="auto"/>
              <w:ind w:right="70"/>
              <w:rPr>
                <w:sz w:val="24"/>
              </w:rPr>
            </w:pPr>
            <w:r>
              <w:rPr>
                <w:sz w:val="24"/>
              </w:rPr>
              <w:t>Материально-техническое обеспечениеобразовательногопроцесса</w:t>
            </w:r>
          </w:p>
        </w:tc>
        <w:tc>
          <w:tcPr>
            <w:tcW w:w="5688" w:type="dxa"/>
          </w:tcPr>
          <w:p w:rsidR="001A66C6" w:rsidRDefault="00DA7866">
            <w:pPr>
              <w:pStyle w:val="TableParagraph"/>
              <w:spacing w:before="71" w:line="276" w:lineRule="auto"/>
              <w:ind w:right="68"/>
              <w:jc w:val="both"/>
              <w:rPr>
                <w:sz w:val="24"/>
              </w:rPr>
            </w:pPr>
            <w:r>
              <w:rPr>
                <w:sz w:val="24"/>
              </w:rPr>
              <w:t>обоснованность использования помещений и оборудованиядляреализацииАООП.Соответствиенормам СанПиНов по показателям: освещённость и воздушно-тепловой режим расположение и размеры рабочих, учебных зон и зон для индивидуальных занятий ит.п.</w:t>
            </w:r>
          </w:p>
        </w:tc>
      </w:tr>
      <w:tr w:rsidR="001A66C6">
        <w:trPr>
          <w:trHeight w:val="2070"/>
        </w:trPr>
        <w:tc>
          <w:tcPr>
            <w:tcW w:w="497" w:type="dxa"/>
          </w:tcPr>
          <w:p w:rsidR="001A66C6" w:rsidRDefault="00DA7866">
            <w:pPr>
              <w:pStyle w:val="TableParagraph"/>
              <w:spacing w:before="69"/>
              <w:ind w:left="11"/>
              <w:jc w:val="center"/>
              <w:rPr>
                <w:sz w:val="24"/>
              </w:rPr>
            </w:pPr>
            <w:r>
              <w:rPr>
                <w:sz w:val="24"/>
              </w:rPr>
              <w:lastRenderedPageBreak/>
              <w:t>7</w:t>
            </w:r>
          </w:p>
        </w:tc>
        <w:tc>
          <w:tcPr>
            <w:tcW w:w="3162" w:type="dxa"/>
          </w:tcPr>
          <w:p w:rsidR="001A66C6" w:rsidRDefault="00DA7866">
            <w:pPr>
              <w:pStyle w:val="TableParagraph"/>
              <w:spacing w:before="69" w:line="276" w:lineRule="auto"/>
              <w:ind w:right="66"/>
              <w:jc w:val="both"/>
              <w:rPr>
                <w:sz w:val="24"/>
              </w:rPr>
            </w:pPr>
            <w:r>
              <w:rPr>
                <w:sz w:val="24"/>
              </w:rPr>
              <w:t>Учебно-методическое обеспечение образовательного процесса</w:t>
            </w:r>
          </w:p>
        </w:tc>
        <w:tc>
          <w:tcPr>
            <w:tcW w:w="5688" w:type="dxa"/>
          </w:tcPr>
          <w:p w:rsidR="001A66C6" w:rsidRDefault="00DA7866">
            <w:pPr>
              <w:pStyle w:val="TableParagraph"/>
              <w:spacing w:before="69" w:line="276" w:lineRule="auto"/>
              <w:ind w:right="70"/>
              <w:jc w:val="both"/>
              <w:rPr>
                <w:sz w:val="24"/>
              </w:rPr>
            </w:pPr>
            <w:r>
              <w:rPr>
                <w:sz w:val="24"/>
              </w:rPr>
              <w:t>обоснование использования списка учебников дляреализации задачАООП;</w:t>
            </w:r>
          </w:p>
          <w:p w:rsidR="001A66C6" w:rsidRDefault="00DA7866">
            <w:pPr>
              <w:pStyle w:val="TableParagraph"/>
              <w:spacing w:before="1" w:line="276" w:lineRule="auto"/>
              <w:ind w:right="68"/>
              <w:jc w:val="both"/>
              <w:rPr>
                <w:sz w:val="24"/>
              </w:rPr>
            </w:pPr>
            <w:r>
              <w:rPr>
                <w:sz w:val="24"/>
              </w:rPr>
              <w:t>наличие и оптимальность других учебных и дидактических материалов, включая цифровые образовательныересурсы,частотаихиспользованияучащимисяна индивидуальномуровне.</w:t>
            </w:r>
          </w:p>
        </w:tc>
      </w:tr>
    </w:tbl>
    <w:p w:rsidR="001A66C6" w:rsidRDefault="00DA7866" w:rsidP="00431693">
      <w:pPr>
        <w:pStyle w:val="1"/>
        <w:numPr>
          <w:ilvl w:val="2"/>
          <w:numId w:val="37"/>
        </w:numPr>
        <w:tabs>
          <w:tab w:val="left" w:pos="2614"/>
        </w:tabs>
        <w:spacing w:line="267" w:lineRule="exact"/>
        <w:ind w:left="2613"/>
      </w:pPr>
      <w:bookmarkStart w:id="85" w:name="3.3.7._Механизмы_достижения_целевых_орие"/>
      <w:bookmarkStart w:id="86" w:name="_bookmark42"/>
      <w:bookmarkEnd w:id="85"/>
      <w:bookmarkEnd w:id="86"/>
      <w:r>
        <w:t>Механизмы достижения целевых ориентиров в системеусловий</w:t>
      </w:r>
    </w:p>
    <w:p w:rsidR="001A66C6" w:rsidRDefault="00DA7866">
      <w:pPr>
        <w:pStyle w:val="a3"/>
        <w:spacing w:before="36" w:line="276" w:lineRule="auto"/>
        <w:ind w:left="1082" w:firstLine="719"/>
        <w:jc w:val="left"/>
      </w:pPr>
      <w:r>
        <w:t>Основныммеханизмомдостиженияцелевыхориентироввсистемеусловийявляется четкое взаимодействие всех участников образовательногопроцесса.</w:t>
      </w:r>
    </w:p>
    <w:p w:rsidR="001A66C6" w:rsidRDefault="00DA7866">
      <w:pPr>
        <w:pStyle w:val="a3"/>
        <w:spacing w:before="1"/>
        <w:ind w:left="1802" w:firstLine="0"/>
        <w:jc w:val="left"/>
      </w:pPr>
      <w:r>
        <w:t>Интегративным результатом выполнения требований к условиям реализации АООП</w:t>
      </w:r>
    </w:p>
    <w:p w:rsidR="00573864" w:rsidRDefault="00573864">
      <w:pPr>
        <w:pStyle w:val="a3"/>
        <w:spacing w:before="1"/>
        <w:ind w:left="1802" w:firstLine="0"/>
        <w:jc w:val="left"/>
      </w:pPr>
    </w:p>
    <w:p w:rsidR="001A66C6" w:rsidRDefault="00DA7866">
      <w:pPr>
        <w:pStyle w:val="a3"/>
        <w:spacing w:before="66" w:line="276" w:lineRule="auto"/>
        <w:ind w:left="1082" w:right="243" w:firstLine="0"/>
      </w:pPr>
      <w:r>
        <w:t>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A66C6" w:rsidRDefault="00DA7866">
      <w:pPr>
        <w:pStyle w:val="a3"/>
        <w:spacing w:before="1"/>
        <w:ind w:left="1802" w:firstLine="0"/>
        <w:jc w:val="left"/>
      </w:pPr>
      <w:r>
        <w:t>Созданные в Учреждении условия:</w:t>
      </w:r>
    </w:p>
    <w:p w:rsidR="001A66C6" w:rsidRDefault="00DA7866">
      <w:pPr>
        <w:pStyle w:val="a4"/>
        <w:numPr>
          <w:ilvl w:val="1"/>
          <w:numId w:val="2"/>
        </w:numPr>
        <w:tabs>
          <w:tab w:val="left" w:pos="1648"/>
          <w:tab w:val="left" w:pos="1649"/>
        </w:tabs>
        <w:spacing w:before="41" w:line="273" w:lineRule="auto"/>
        <w:ind w:right="243"/>
        <w:rPr>
          <w:sz w:val="24"/>
        </w:rPr>
      </w:pPr>
      <w:r>
        <w:rPr>
          <w:sz w:val="24"/>
        </w:rPr>
        <w:t>обеспечивают достижение планируемых результатов освоения АООП Учреждения и реализацию предусмотренных в ней образовательныхпрограмм;</w:t>
      </w:r>
    </w:p>
    <w:p w:rsidR="001A66C6" w:rsidRDefault="00DA7866">
      <w:pPr>
        <w:pStyle w:val="a4"/>
        <w:numPr>
          <w:ilvl w:val="1"/>
          <w:numId w:val="2"/>
        </w:numPr>
        <w:tabs>
          <w:tab w:val="left" w:pos="1648"/>
          <w:tab w:val="left" w:pos="1649"/>
        </w:tabs>
        <w:spacing w:before="3" w:line="273" w:lineRule="auto"/>
        <w:ind w:right="245"/>
        <w:rPr>
          <w:sz w:val="24"/>
        </w:rPr>
      </w:pPr>
      <w:r>
        <w:rPr>
          <w:sz w:val="24"/>
        </w:rPr>
        <w:t>учитывают особенности Учреждения, его организационную структуру, запросы участников образовательного процесса;</w:t>
      </w:r>
    </w:p>
    <w:p w:rsidR="001A66C6" w:rsidRDefault="00DA7866">
      <w:pPr>
        <w:pStyle w:val="a4"/>
        <w:numPr>
          <w:ilvl w:val="1"/>
          <w:numId w:val="2"/>
        </w:numPr>
        <w:tabs>
          <w:tab w:val="left" w:pos="1648"/>
          <w:tab w:val="left" w:pos="1649"/>
        </w:tabs>
        <w:spacing w:before="3" w:after="7" w:line="273" w:lineRule="auto"/>
        <w:ind w:right="245"/>
        <w:rPr>
          <w:sz w:val="24"/>
        </w:rPr>
      </w:pPr>
      <w:r>
        <w:rPr>
          <w:sz w:val="24"/>
        </w:rPr>
        <w:t>предоставляютвозможностьвзаимодействияссоциальнымипартнерами,использования ресурсов социума.</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3843"/>
        <w:gridCol w:w="5081"/>
      </w:tblGrid>
      <w:tr w:rsidR="001A66C6">
        <w:trPr>
          <w:trHeight w:val="806"/>
        </w:trPr>
        <w:tc>
          <w:tcPr>
            <w:tcW w:w="422" w:type="dxa"/>
          </w:tcPr>
          <w:p w:rsidR="001A66C6" w:rsidRDefault="00DA7866">
            <w:pPr>
              <w:pStyle w:val="TableParagraph"/>
              <w:spacing w:before="80"/>
              <w:ind w:left="8"/>
              <w:jc w:val="center"/>
              <w:rPr>
                <w:sz w:val="24"/>
              </w:rPr>
            </w:pPr>
            <w:r>
              <w:rPr>
                <w:sz w:val="24"/>
              </w:rPr>
              <w:t>№</w:t>
            </w:r>
          </w:p>
        </w:tc>
        <w:tc>
          <w:tcPr>
            <w:tcW w:w="3843" w:type="dxa"/>
          </w:tcPr>
          <w:p w:rsidR="001A66C6" w:rsidRDefault="00DA7866">
            <w:pPr>
              <w:pStyle w:val="TableParagraph"/>
              <w:spacing w:before="80" w:line="276" w:lineRule="auto"/>
              <w:ind w:left="84"/>
              <w:rPr>
                <w:sz w:val="24"/>
              </w:rPr>
            </w:pPr>
            <w:r>
              <w:rPr>
                <w:sz w:val="24"/>
              </w:rPr>
              <w:t>Целевой ориентир в системе условий</w:t>
            </w:r>
          </w:p>
        </w:tc>
        <w:tc>
          <w:tcPr>
            <w:tcW w:w="5081" w:type="dxa"/>
          </w:tcPr>
          <w:p w:rsidR="001A66C6" w:rsidRDefault="00DA7866">
            <w:pPr>
              <w:pStyle w:val="TableParagraph"/>
              <w:spacing w:before="80" w:line="276" w:lineRule="auto"/>
              <w:ind w:left="84"/>
              <w:rPr>
                <w:sz w:val="24"/>
              </w:rPr>
            </w:pPr>
            <w:r>
              <w:rPr>
                <w:sz w:val="24"/>
              </w:rPr>
              <w:t>Механизмы достижения целевых ориентиров в системе условий</w:t>
            </w:r>
          </w:p>
        </w:tc>
      </w:tr>
      <w:tr w:rsidR="001A66C6">
        <w:trPr>
          <w:trHeight w:val="3662"/>
        </w:trPr>
        <w:tc>
          <w:tcPr>
            <w:tcW w:w="422" w:type="dxa"/>
          </w:tcPr>
          <w:p w:rsidR="001A66C6" w:rsidRDefault="00DA7866">
            <w:pPr>
              <w:pStyle w:val="TableParagraph"/>
              <w:spacing w:before="78"/>
              <w:ind w:left="5"/>
              <w:jc w:val="center"/>
              <w:rPr>
                <w:sz w:val="24"/>
              </w:rPr>
            </w:pPr>
            <w:r>
              <w:rPr>
                <w:sz w:val="24"/>
              </w:rPr>
              <w:t>1</w:t>
            </w:r>
          </w:p>
        </w:tc>
        <w:tc>
          <w:tcPr>
            <w:tcW w:w="3843" w:type="dxa"/>
          </w:tcPr>
          <w:p w:rsidR="001A66C6" w:rsidRDefault="00DA7866">
            <w:pPr>
              <w:pStyle w:val="TableParagraph"/>
              <w:spacing w:before="78" w:line="276" w:lineRule="auto"/>
              <w:ind w:left="84" w:right="74"/>
              <w:jc w:val="both"/>
              <w:rPr>
                <w:sz w:val="24"/>
              </w:rPr>
            </w:pPr>
            <w:r>
              <w:rPr>
                <w:sz w:val="24"/>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динамического расписание учебных занятий; учебный план, учитывающий разные формы учебной деятельности и полидеятельностное пространство; состояние здоровья учащихся;</w:t>
            </w:r>
          </w:p>
        </w:tc>
        <w:tc>
          <w:tcPr>
            <w:tcW w:w="5081" w:type="dxa"/>
          </w:tcPr>
          <w:p w:rsidR="001A66C6" w:rsidRDefault="00DA7866" w:rsidP="00542552">
            <w:pPr>
              <w:pStyle w:val="TableParagraph"/>
              <w:spacing w:before="78" w:line="276" w:lineRule="auto"/>
              <w:ind w:left="84" w:right="70"/>
              <w:jc w:val="both"/>
              <w:rPr>
                <w:sz w:val="24"/>
              </w:rPr>
            </w:pPr>
            <w:r>
              <w:rPr>
                <w:sz w:val="24"/>
              </w:rPr>
              <w:t>Эффективная работа спортивного и тренажерного зала, Спортивной площадки;Эффективная работа столовой; Эффективная оздоровительная работа; Эффективная система управленческой деятельности; Реализация планов работы методических объединений, Реализация планаВШК</w:t>
            </w:r>
          </w:p>
        </w:tc>
      </w:tr>
      <w:tr w:rsidR="001A66C6" w:rsidTr="00573864">
        <w:trPr>
          <w:trHeight w:val="422"/>
        </w:trPr>
        <w:tc>
          <w:tcPr>
            <w:tcW w:w="422" w:type="dxa"/>
          </w:tcPr>
          <w:p w:rsidR="001A66C6" w:rsidRDefault="00DA7866">
            <w:pPr>
              <w:pStyle w:val="TableParagraph"/>
              <w:spacing w:before="78"/>
              <w:ind w:left="5"/>
              <w:jc w:val="center"/>
              <w:rPr>
                <w:sz w:val="24"/>
              </w:rPr>
            </w:pPr>
            <w:r>
              <w:rPr>
                <w:sz w:val="24"/>
              </w:rPr>
              <w:t>2</w:t>
            </w:r>
          </w:p>
        </w:tc>
        <w:tc>
          <w:tcPr>
            <w:tcW w:w="3843" w:type="dxa"/>
          </w:tcPr>
          <w:p w:rsidR="001A66C6" w:rsidRDefault="00DA7866">
            <w:pPr>
              <w:pStyle w:val="TableParagraph"/>
              <w:spacing w:before="78" w:line="276" w:lineRule="auto"/>
              <w:ind w:left="84" w:right="73"/>
              <w:jc w:val="both"/>
              <w:rPr>
                <w:sz w:val="24"/>
              </w:rPr>
            </w:pPr>
            <w:r>
              <w:rPr>
                <w:sz w:val="24"/>
              </w:rPr>
              <w:t>Наличие педагогов, способных реализовать АООП (по квалификации, по опыту; наличие званий; победители профессиональных конкурсов; участие в проектах, грантах и т.п.)</w:t>
            </w:r>
          </w:p>
        </w:tc>
        <w:tc>
          <w:tcPr>
            <w:tcW w:w="5081" w:type="dxa"/>
          </w:tcPr>
          <w:p w:rsidR="001A66C6" w:rsidRDefault="00DA7866">
            <w:pPr>
              <w:pStyle w:val="TableParagraph"/>
              <w:spacing w:before="78" w:line="276" w:lineRule="auto"/>
              <w:ind w:left="84" w:right="71"/>
              <w:jc w:val="both"/>
              <w:rPr>
                <w:sz w:val="24"/>
              </w:rPr>
            </w:pPr>
            <w:r>
              <w:rPr>
                <w:sz w:val="24"/>
              </w:rPr>
              <w:t>Подбор квалифицированных кадров для работы; Повышение квалификации педагогических работников; Аттестация педагогических работников; Мониторинг инновационной готовности и профессиональной компетентности педагогических работников; Эффективное методическое сопровождение деятельности педагогических работников.</w:t>
            </w:r>
          </w:p>
        </w:tc>
      </w:tr>
      <w:tr w:rsidR="001A66C6">
        <w:trPr>
          <w:trHeight w:val="2392"/>
        </w:trPr>
        <w:tc>
          <w:tcPr>
            <w:tcW w:w="422" w:type="dxa"/>
          </w:tcPr>
          <w:p w:rsidR="001A66C6" w:rsidRDefault="00DA7866">
            <w:pPr>
              <w:pStyle w:val="TableParagraph"/>
              <w:spacing w:before="80"/>
              <w:ind w:left="5"/>
              <w:jc w:val="center"/>
              <w:rPr>
                <w:sz w:val="24"/>
              </w:rPr>
            </w:pPr>
            <w:r>
              <w:rPr>
                <w:sz w:val="24"/>
              </w:rPr>
              <w:lastRenderedPageBreak/>
              <w:t>3</w:t>
            </w:r>
          </w:p>
        </w:tc>
        <w:tc>
          <w:tcPr>
            <w:tcW w:w="3843" w:type="dxa"/>
          </w:tcPr>
          <w:p w:rsidR="001A66C6" w:rsidRDefault="00DA7866">
            <w:pPr>
              <w:pStyle w:val="TableParagraph"/>
              <w:spacing w:before="80" w:line="276" w:lineRule="auto"/>
              <w:ind w:left="84" w:right="73"/>
              <w:jc w:val="both"/>
              <w:rPr>
                <w:sz w:val="24"/>
              </w:rPr>
            </w:pPr>
            <w:r>
              <w:rPr>
                <w:sz w:val="24"/>
              </w:rPr>
              <w:t>Обоснованное и эффективное использование информационной среды (локальной среды, сайта, цифровых образовательных ресурсов, компьютерного класса, владение ИКТ-технологиями педагогами) в образовательном процессе</w:t>
            </w:r>
          </w:p>
        </w:tc>
        <w:tc>
          <w:tcPr>
            <w:tcW w:w="5081" w:type="dxa"/>
          </w:tcPr>
          <w:p w:rsidR="001A66C6" w:rsidRDefault="00DA7866">
            <w:pPr>
              <w:pStyle w:val="TableParagraph"/>
              <w:spacing w:before="80" w:line="276" w:lineRule="auto"/>
              <w:ind w:left="84" w:right="72"/>
              <w:jc w:val="both"/>
              <w:rPr>
                <w:sz w:val="24"/>
              </w:rPr>
            </w:pPr>
            <w:r>
              <w:rPr>
                <w:sz w:val="24"/>
              </w:rPr>
              <w:t>Приобретение цифровых образовательных ресурсов; Повышение профессиональной компетентности педагогических работников по программам информатизации образовательного пространства; Качественная организация работы официального сайта; Реализация плана ВШК.</w:t>
            </w:r>
          </w:p>
        </w:tc>
      </w:tr>
      <w:tr w:rsidR="001A66C6">
        <w:trPr>
          <w:trHeight w:val="1440"/>
        </w:trPr>
        <w:tc>
          <w:tcPr>
            <w:tcW w:w="422" w:type="dxa"/>
          </w:tcPr>
          <w:p w:rsidR="001A66C6" w:rsidRDefault="00DA7866">
            <w:pPr>
              <w:pStyle w:val="TableParagraph"/>
              <w:spacing w:before="80"/>
              <w:ind w:left="5"/>
              <w:jc w:val="center"/>
              <w:rPr>
                <w:sz w:val="24"/>
              </w:rPr>
            </w:pPr>
            <w:r>
              <w:rPr>
                <w:sz w:val="24"/>
              </w:rPr>
              <w:t>4</w:t>
            </w:r>
          </w:p>
        </w:tc>
        <w:tc>
          <w:tcPr>
            <w:tcW w:w="3843" w:type="dxa"/>
          </w:tcPr>
          <w:p w:rsidR="001A66C6" w:rsidRDefault="00DA7866">
            <w:pPr>
              <w:pStyle w:val="TableParagraph"/>
              <w:spacing w:before="80" w:line="276" w:lineRule="auto"/>
              <w:ind w:left="84" w:right="75"/>
              <w:jc w:val="both"/>
              <w:rPr>
                <w:sz w:val="24"/>
              </w:rPr>
            </w:pPr>
            <w:r>
              <w:rPr>
                <w:sz w:val="24"/>
              </w:rPr>
              <w:t>Наличие локальных нормативных правовых актов и их использование всеми субъектами образовательного процесса.</w:t>
            </w:r>
          </w:p>
        </w:tc>
        <w:tc>
          <w:tcPr>
            <w:tcW w:w="5081" w:type="dxa"/>
          </w:tcPr>
          <w:p w:rsidR="001A66C6" w:rsidRDefault="00DA7866" w:rsidP="00573864">
            <w:pPr>
              <w:pStyle w:val="TableParagraph"/>
              <w:spacing w:before="80" w:line="276" w:lineRule="auto"/>
              <w:ind w:left="84" w:right="77"/>
              <w:jc w:val="both"/>
              <w:rPr>
                <w:sz w:val="24"/>
              </w:rPr>
            </w:pPr>
            <w:r>
              <w:rPr>
                <w:sz w:val="24"/>
              </w:rPr>
              <w:t>Разработка и утверждение локальных нормативных правовых актов в соответствии с Уставом; Внесение изменений в локальные норма</w:t>
            </w:r>
          </w:p>
        </w:tc>
      </w:tr>
    </w:tbl>
    <w:p w:rsidR="00542552" w:rsidRDefault="00542552">
      <w:pPr>
        <w:spacing w:line="276" w:lineRule="auto"/>
        <w:jc w:val="both"/>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3843"/>
        <w:gridCol w:w="5081"/>
      </w:tblGrid>
      <w:tr w:rsidR="001A66C6">
        <w:trPr>
          <w:trHeight w:val="1759"/>
        </w:trPr>
        <w:tc>
          <w:tcPr>
            <w:tcW w:w="422" w:type="dxa"/>
          </w:tcPr>
          <w:p w:rsidR="001A66C6" w:rsidRDefault="001A66C6">
            <w:pPr>
              <w:pStyle w:val="TableParagraph"/>
              <w:ind w:left="0"/>
              <w:rPr>
                <w:sz w:val="24"/>
              </w:rPr>
            </w:pPr>
          </w:p>
        </w:tc>
        <w:tc>
          <w:tcPr>
            <w:tcW w:w="3843" w:type="dxa"/>
          </w:tcPr>
          <w:p w:rsidR="001A66C6" w:rsidRDefault="001A66C6">
            <w:pPr>
              <w:pStyle w:val="TableParagraph"/>
              <w:ind w:left="0"/>
              <w:rPr>
                <w:sz w:val="24"/>
              </w:rPr>
            </w:pPr>
          </w:p>
        </w:tc>
        <w:tc>
          <w:tcPr>
            <w:tcW w:w="5081" w:type="dxa"/>
          </w:tcPr>
          <w:p w:rsidR="001A66C6" w:rsidRDefault="00DA7866">
            <w:pPr>
              <w:pStyle w:val="TableParagraph"/>
              <w:spacing w:before="72" w:line="276" w:lineRule="auto"/>
              <w:ind w:left="84" w:right="72"/>
              <w:jc w:val="both"/>
              <w:rPr>
                <w:sz w:val="24"/>
              </w:rPr>
            </w:pPr>
            <w:r>
              <w:rPr>
                <w:sz w:val="24"/>
              </w:rPr>
              <w:t>тивные правовые акты в соответствии сизменением действующего законодательства; Качественное правовое обеспечение всех направлений деятельности Учреждения в соответствии с АООП</w:t>
            </w:r>
          </w:p>
        </w:tc>
      </w:tr>
      <w:tr w:rsidR="001A66C6">
        <w:trPr>
          <w:trHeight w:val="2709"/>
        </w:trPr>
        <w:tc>
          <w:tcPr>
            <w:tcW w:w="422" w:type="dxa"/>
          </w:tcPr>
          <w:p w:rsidR="001A66C6" w:rsidRDefault="00DA7866">
            <w:pPr>
              <w:pStyle w:val="TableParagraph"/>
              <w:spacing w:before="70"/>
              <w:ind w:left="5"/>
              <w:jc w:val="center"/>
              <w:rPr>
                <w:sz w:val="24"/>
              </w:rPr>
            </w:pPr>
            <w:r>
              <w:rPr>
                <w:sz w:val="24"/>
              </w:rPr>
              <w:t>5</w:t>
            </w:r>
          </w:p>
        </w:tc>
        <w:tc>
          <w:tcPr>
            <w:tcW w:w="3843" w:type="dxa"/>
          </w:tcPr>
          <w:p w:rsidR="001A66C6" w:rsidRDefault="00DA7866">
            <w:pPr>
              <w:pStyle w:val="TableParagraph"/>
              <w:spacing w:before="70" w:line="276" w:lineRule="auto"/>
              <w:ind w:left="84" w:right="76"/>
              <w:jc w:val="both"/>
              <w:rPr>
                <w:sz w:val="24"/>
              </w:rPr>
            </w:pPr>
            <w:r>
              <w:rPr>
                <w:sz w:val="24"/>
              </w:rPr>
              <w:t>Наличие баланса между внешней и внутренней оценкой (самооценкой) деятельности всех субъектов образовательного процесса приреализации АООП; участие общественности (в том числе родительской) в управлении образовательным процессом.</w:t>
            </w:r>
          </w:p>
        </w:tc>
        <w:tc>
          <w:tcPr>
            <w:tcW w:w="5081" w:type="dxa"/>
          </w:tcPr>
          <w:p w:rsidR="001A66C6" w:rsidRDefault="00DA7866">
            <w:pPr>
              <w:pStyle w:val="TableParagraph"/>
              <w:spacing w:before="70" w:line="276" w:lineRule="auto"/>
              <w:ind w:left="84" w:right="74"/>
              <w:jc w:val="both"/>
              <w:rPr>
                <w:sz w:val="24"/>
              </w:rPr>
            </w:pPr>
            <w:r>
              <w:rPr>
                <w:sz w:val="24"/>
              </w:rPr>
              <w:t>Эффективная реализация норм Положения о проведении аттестации учащихся Учреждения; Соответствие лицензионным требованиям и аккредитационным нормам образовательной деятельности; Эффективная деятельность органов самоуправления в нормативные документы Учреждения.</w:t>
            </w:r>
          </w:p>
        </w:tc>
      </w:tr>
      <w:tr w:rsidR="001A66C6">
        <w:trPr>
          <w:trHeight w:val="2709"/>
        </w:trPr>
        <w:tc>
          <w:tcPr>
            <w:tcW w:w="422" w:type="dxa"/>
          </w:tcPr>
          <w:p w:rsidR="001A66C6" w:rsidRDefault="00DA7866">
            <w:pPr>
              <w:pStyle w:val="TableParagraph"/>
              <w:spacing w:before="70"/>
              <w:ind w:left="5"/>
              <w:jc w:val="center"/>
              <w:rPr>
                <w:sz w:val="24"/>
              </w:rPr>
            </w:pPr>
            <w:r>
              <w:rPr>
                <w:sz w:val="24"/>
              </w:rPr>
              <w:t>6</w:t>
            </w:r>
          </w:p>
        </w:tc>
        <w:tc>
          <w:tcPr>
            <w:tcW w:w="3843" w:type="dxa"/>
          </w:tcPr>
          <w:p w:rsidR="001A66C6" w:rsidRDefault="00DA7866">
            <w:pPr>
              <w:pStyle w:val="TableParagraph"/>
              <w:spacing w:before="70" w:line="276" w:lineRule="auto"/>
              <w:ind w:left="84" w:right="71"/>
              <w:jc w:val="both"/>
              <w:rPr>
                <w:sz w:val="24"/>
              </w:rPr>
            </w:pPr>
            <w:r>
              <w:rPr>
                <w:sz w:val="24"/>
              </w:rPr>
              <w:t>Обоснование использованиясписка учебников для реализации задач АООП;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081" w:type="dxa"/>
          </w:tcPr>
          <w:p w:rsidR="001A66C6" w:rsidRDefault="00DA7866">
            <w:pPr>
              <w:pStyle w:val="TableParagraph"/>
              <w:spacing w:before="70" w:line="276" w:lineRule="auto"/>
              <w:ind w:left="84" w:right="70"/>
              <w:jc w:val="both"/>
              <w:rPr>
                <w:sz w:val="24"/>
              </w:rPr>
            </w:pPr>
            <w:r>
              <w:rPr>
                <w:sz w:val="24"/>
              </w:rPr>
              <w:t>Приобретение учебников, учебных пособий, цифровых образовательных ресурсов; Аттестация учебных кабинетов через проведение Смотраучебныхкабинетов;Эффективноеметодическое сопровождение деятельности педагогических работников; реализация планаВШК.</w:t>
            </w:r>
          </w:p>
        </w:tc>
      </w:tr>
    </w:tbl>
    <w:p w:rsidR="001A66C6" w:rsidRDefault="00DA7866" w:rsidP="00431693">
      <w:pPr>
        <w:pStyle w:val="1"/>
        <w:numPr>
          <w:ilvl w:val="2"/>
          <w:numId w:val="37"/>
        </w:numPr>
        <w:tabs>
          <w:tab w:val="left" w:pos="1999"/>
        </w:tabs>
        <w:spacing w:line="276" w:lineRule="auto"/>
        <w:ind w:left="5316" w:right="444" w:hanging="4038"/>
      </w:pPr>
      <w:bookmarkStart w:id="87" w:name="3.3.8._Сетевой_график_(дорожная_карта)_п"/>
      <w:bookmarkStart w:id="88" w:name="_bookmark43"/>
      <w:bookmarkEnd w:id="87"/>
      <w:bookmarkEnd w:id="88"/>
      <w:r>
        <w:t>Сетевой график (дорожная карта) по формированию необходимой системы условий</w:t>
      </w: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5080"/>
        <w:gridCol w:w="2264"/>
      </w:tblGrid>
      <w:tr w:rsidR="001A66C6">
        <w:trPr>
          <w:trHeight w:val="806"/>
        </w:trPr>
        <w:tc>
          <w:tcPr>
            <w:tcW w:w="2005" w:type="dxa"/>
          </w:tcPr>
          <w:p w:rsidR="001A66C6" w:rsidRDefault="00DA7866">
            <w:pPr>
              <w:pStyle w:val="TableParagraph"/>
              <w:spacing w:before="71" w:line="276" w:lineRule="auto"/>
              <w:ind w:left="455" w:right="107" w:hanging="324"/>
              <w:rPr>
                <w:sz w:val="24"/>
              </w:rPr>
            </w:pPr>
            <w:r>
              <w:rPr>
                <w:sz w:val="24"/>
              </w:rPr>
              <w:t>Направление мероприятий</w:t>
            </w:r>
          </w:p>
        </w:tc>
        <w:tc>
          <w:tcPr>
            <w:tcW w:w="5080" w:type="dxa"/>
          </w:tcPr>
          <w:p w:rsidR="001A66C6" w:rsidRDefault="00DA7866">
            <w:pPr>
              <w:pStyle w:val="TableParagraph"/>
              <w:spacing w:before="71"/>
              <w:ind w:left="1821" w:right="1817"/>
              <w:jc w:val="center"/>
              <w:rPr>
                <w:sz w:val="24"/>
              </w:rPr>
            </w:pPr>
            <w:r>
              <w:rPr>
                <w:sz w:val="24"/>
              </w:rPr>
              <w:t>Мероприятия</w:t>
            </w:r>
          </w:p>
        </w:tc>
        <w:tc>
          <w:tcPr>
            <w:tcW w:w="2264" w:type="dxa"/>
          </w:tcPr>
          <w:p w:rsidR="001A66C6" w:rsidRDefault="00DA7866">
            <w:pPr>
              <w:pStyle w:val="TableParagraph"/>
              <w:spacing w:before="71"/>
              <w:ind w:left="193"/>
              <w:rPr>
                <w:sz w:val="24"/>
              </w:rPr>
            </w:pPr>
            <w:r>
              <w:rPr>
                <w:sz w:val="24"/>
              </w:rPr>
              <w:t>Сроки реализации</w:t>
            </w:r>
          </w:p>
        </w:tc>
      </w:tr>
      <w:tr w:rsidR="001A66C6">
        <w:trPr>
          <w:trHeight w:val="1756"/>
        </w:trPr>
        <w:tc>
          <w:tcPr>
            <w:tcW w:w="2005" w:type="dxa"/>
            <w:vMerge w:val="restart"/>
          </w:tcPr>
          <w:p w:rsidR="001A66C6" w:rsidRDefault="00DA7866">
            <w:pPr>
              <w:pStyle w:val="TableParagraph"/>
              <w:spacing w:before="69" w:line="276" w:lineRule="auto"/>
              <w:ind w:right="518"/>
              <w:rPr>
                <w:sz w:val="24"/>
              </w:rPr>
            </w:pPr>
            <w:r>
              <w:rPr>
                <w:sz w:val="24"/>
              </w:rPr>
              <w:t>Нормативное обеспечение</w:t>
            </w:r>
          </w:p>
        </w:tc>
        <w:tc>
          <w:tcPr>
            <w:tcW w:w="5080" w:type="dxa"/>
          </w:tcPr>
          <w:p w:rsidR="001A66C6" w:rsidRDefault="00DA7866">
            <w:pPr>
              <w:pStyle w:val="TableParagraph"/>
              <w:spacing w:before="69" w:line="276" w:lineRule="auto"/>
              <w:ind w:right="72"/>
              <w:jc w:val="both"/>
              <w:rPr>
                <w:sz w:val="24"/>
              </w:rPr>
            </w:pPr>
            <w:r>
              <w:rPr>
                <w:sz w:val="24"/>
              </w:rPr>
              <w:t>1. Наличие решения органа государственно-общественного управления (педагогического совета) о введении в Учреждении ФГОС образования учащихся с умственной отсталостью (интеллектуальными нарушениями)</w:t>
            </w:r>
          </w:p>
        </w:tc>
        <w:tc>
          <w:tcPr>
            <w:tcW w:w="2264" w:type="dxa"/>
          </w:tcPr>
          <w:p w:rsidR="001A66C6" w:rsidRDefault="00DA7866">
            <w:pPr>
              <w:pStyle w:val="TableParagraph"/>
              <w:spacing w:before="69" w:line="276" w:lineRule="auto"/>
              <w:ind w:left="82"/>
              <w:rPr>
                <w:sz w:val="24"/>
              </w:rPr>
            </w:pPr>
            <w:r>
              <w:rPr>
                <w:sz w:val="24"/>
              </w:rPr>
              <w:t>В начале 2016-2017 учебного года</w:t>
            </w:r>
          </w:p>
        </w:tc>
      </w:tr>
      <w:tr w:rsidR="001A66C6">
        <w:trPr>
          <w:trHeight w:val="803"/>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69" w:line="278" w:lineRule="auto"/>
              <w:rPr>
                <w:sz w:val="24"/>
              </w:rPr>
            </w:pPr>
            <w:r>
              <w:rPr>
                <w:sz w:val="24"/>
              </w:rPr>
              <w:t>2. Внесение изменений и дополнений в Устав Учреждения</w:t>
            </w:r>
          </w:p>
        </w:tc>
        <w:tc>
          <w:tcPr>
            <w:tcW w:w="2264" w:type="dxa"/>
          </w:tcPr>
          <w:p w:rsidR="001A66C6" w:rsidRDefault="00DA7866">
            <w:pPr>
              <w:pStyle w:val="TableParagraph"/>
              <w:spacing w:before="69" w:line="278" w:lineRule="auto"/>
              <w:ind w:left="82"/>
              <w:rPr>
                <w:sz w:val="24"/>
              </w:rPr>
            </w:pPr>
            <w:r>
              <w:rPr>
                <w:sz w:val="24"/>
              </w:rPr>
              <w:t>По мере необходимости</w:t>
            </w:r>
          </w:p>
        </w:tc>
      </w:tr>
      <w:tr w:rsidR="001A66C6">
        <w:trPr>
          <w:trHeight w:val="1439"/>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1" w:line="276" w:lineRule="auto"/>
              <w:ind w:right="78"/>
              <w:jc w:val="both"/>
              <w:rPr>
                <w:sz w:val="24"/>
              </w:rPr>
            </w:pPr>
            <w:r>
              <w:rPr>
                <w:sz w:val="24"/>
              </w:rPr>
              <w:t>3.РазработканаосновепримернойАООПадаптированной основной общеобразовательной программыУчреждения,внесениевнееизменений</w:t>
            </w:r>
          </w:p>
        </w:tc>
        <w:tc>
          <w:tcPr>
            <w:tcW w:w="2264" w:type="dxa"/>
          </w:tcPr>
          <w:p w:rsidR="001A66C6" w:rsidRDefault="00DA7866">
            <w:pPr>
              <w:pStyle w:val="TableParagraph"/>
              <w:spacing w:before="71" w:line="276" w:lineRule="auto"/>
              <w:ind w:left="82"/>
              <w:rPr>
                <w:sz w:val="24"/>
              </w:rPr>
            </w:pPr>
            <w:r>
              <w:rPr>
                <w:sz w:val="24"/>
              </w:rPr>
              <w:t>Май 2016 Июнь 2016,</w:t>
            </w:r>
          </w:p>
        </w:tc>
      </w:tr>
      <w:tr w:rsidR="001A66C6">
        <w:trPr>
          <w:trHeight w:val="489"/>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1"/>
              <w:rPr>
                <w:sz w:val="24"/>
              </w:rPr>
            </w:pPr>
            <w:r>
              <w:rPr>
                <w:sz w:val="24"/>
              </w:rPr>
              <w:t>4. Утверждение АООП Учреждения</w:t>
            </w:r>
          </w:p>
        </w:tc>
        <w:tc>
          <w:tcPr>
            <w:tcW w:w="2264" w:type="dxa"/>
          </w:tcPr>
          <w:p w:rsidR="001A66C6" w:rsidRDefault="0036364F">
            <w:pPr>
              <w:pStyle w:val="TableParagraph"/>
              <w:spacing w:before="71"/>
              <w:ind w:left="82"/>
              <w:rPr>
                <w:sz w:val="24"/>
              </w:rPr>
            </w:pPr>
            <w:r>
              <w:rPr>
                <w:sz w:val="24"/>
              </w:rPr>
              <w:t>август</w:t>
            </w:r>
            <w:r w:rsidR="00DA7866">
              <w:rPr>
                <w:sz w:val="24"/>
              </w:rPr>
              <w:t xml:space="preserve"> 2016</w:t>
            </w:r>
          </w:p>
        </w:tc>
      </w:tr>
      <w:tr w:rsidR="001A66C6">
        <w:trPr>
          <w:trHeight w:val="804"/>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69" w:line="276" w:lineRule="auto"/>
              <w:rPr>
                <w:sz w:val="24"/>
              </w:rPr>
            </w:pPr>
            <w:r>
              <w:rPr>
                <w:sz w:val="24"/>
              </w:rPr>
              <w:t>5.Обеспечение соответствия нормативной базы школы требованиям ФГОС</w:t>
            </w:r>
          </w:p>
        </w:tc>
        <w:tc>
          <w:tcPr>
            <w:tcW w:w="2264" w:type="dxa"/>
          </w:tcPr>
          <w:p w:rsidR="001A66C6" w:rsidRDefault="00DA7866">
            <w:pPr>
              <w:pStyle w:val="TableParagraph"/>
              <w:spacing w:before="69"/>
              <w:ind w:left="82"/>
              <w:rPr>
                <w:sz w:val="24"/>
              </w:rPr>
            </w:pPr>
            <w:r>
              <w:rPr>
                <w:sz w:val="24"/>
              </w:rPr>
              <w:t>Ежегодно</w:t>
            </w:r>
          </w:p>
        </w:tc>
      </w:tr>
    </w:tbl>
    <w:p w:rsidR="001A66C6" w:rsidRDefault="001A66C6">
      <w:pPr>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5080"/>
        <w:gridCol w:w="2264"/>
      </w:tblGrid>
      <w:tr w:rsidR="001A66C6">
        <w:trPr>
          <w:trHeight w:val="1439"/>
        </w:trPr>
        <w:tc>
          <w:tcPr>
            <w:tcW w:w="2005" w:type="dxa"/>
            <w:vMerge w:val="restart"/>
          </w:tcPr>
          <w:p w:rsidR="001A66C6" w:rsidRDefault="001A66C6">
            <w:pPr>
              <w:pStyle w:val="TableParagraph"/>
              <w:ind w:left="0"/>
              <w:rPr>
                <w:sz w:val="24"/>
              </w:rPr>
            </w:pPr>
          </w:p>
        </w:tc>
        <w:tc>
          <w:tcPr>
            <w:tcW w:w="5080" w:type="dxa"/>
          </w:tcPr>
          <w:p w:rsidR="001A66C6" w:rsidRDefault="00DA7866">
            <w:pPr>
              <w:pStyle w:val="TableParagraph"/>
              <w:spacing w:before="72" w:line="276" w:lineRule="auto"/>
              <w:ind w:right="75"/>
              <w:jc w:val="both"/>
              <w:rPr>
                <w:sz w:val="24"/>
              </w:rPr>
            </w:pPr>
            <w:r>
              <w:rPr>
                <w:sz w:val="24"/>
              </w:rPr>
              <w:t>6. Приведение должностных инструкцийработников образовательного учреждения в соответствиестребованиямиСтандартаитарифно-квалификационнымихарактеристиками</w:t>
            </w:r>
          </w:p>
        </w:tc>
        <w:tc>
          <w:tcPr>
            <w:tcW w:w="2264" w:type="dxa"/>
          </w:tcPr>
          <w:p w:rsidR="001A66C6" w:rsidRDefault="00DA7866">
            <w:pPr>
              <w:pStyle w:val="TableParagraph"/>
              <w:spacing w:before="72" w:line="276" w:lineRule="auto"/>
              <w:ind w:left="82"/>
              <w:rPr>
                <w:sz w:val="24"/>
              </w:rPr>
            </w:pPr>
            <w:r>
              <w:rPr>
                <w:sz w:val="24"/>
              </w:rPr>
              <w:t>Ежегодно к 1 сентября</w:t>
            </w:r>
          </w:p>
        </w:tc>
      </w:tr>
      <w:tr w:rsidR="001A66C6">
        <w:trPr>
          <w:trHeight w:val="806"/>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2" w:line="276" w:lineRule="auto"/>
              <w:ind w:right="-11"/>
              <w:rPr>
                <w:sz w:val="24"/>
              </w:rPr>
            </w:pPr>
            <w:r>
              <w:rPr>
                <w:sz w:val="24"/>
              </w:rPr>
              <w:t>7. Разработка и утверждение плана-графика введения Стандарта</w:t>
            </w:r>
          </w:p>
        </w:tc>
        <w:tc>
          <w:tcPr>
            <w:tcW w:w="2264" w:type="dxa"/>
          </w:tcPr>
          <w:p w:rsidR="001A66C6" w:rsidRDefault="00DA7866">
            <w:pPr>
              <w:pStyle w:val="TableParagraph"/>
              <w:spacing w:before="72"/>
              <w:ind w:left="82"/>
              <w:rPr>
                <w:sz w:val="24"/>
              </w:rPr>
            </w:pPr>
            <w:r>
              <w:rPr>
                <w:sz w:val="24"/>
              </w:rPr>
              <w:t>В наличии</w:t>
            </w:r>
          </w:p>
        </w:tc>
      </w:tr>
      <w:tr w:rsidR="001A66C6">
        <w:trPr>
          <w:trHeight w:val="1122"/>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2" w:line="276" w:lineRule="auto"/>
              <w:ind w:right="76"/>
              <w:jc w:val="both"/>
              <w:rPr>
                <w:sz w:val="24"/>
              </w:rPr>
            </w:pPr>
            <w:r>
              <w:rPr>
                <w:sz w:val="24"/>
              </w:rPr>
              <w:t>8.Определениеспискаучебниковиучебныхпособий, используемых в образовательном процессе в соответствии соСтандартом</w:t>
            </w:r>
          </w:p>
        </w:tc>
        <w:tc>
          <w:tcPr>
            <w:tcW w:w="2264" w:type="dxa"/>
          </w:tcPr>
          <w:p w:rsidR="001A66C6" w:rsidRDefault="00D92C79">
            <w:pPr>
              <w:pStyle w:val="TableParagraph"/>
              <w:spacing w:before="72"/>
              <w:ind w:left="82"/>
              <w:rPr>
                <w:sz w:val="24"/>
              </w:rPr>
            </w:pPr>
            <w:r>
              <w:rPr>
                <w:sz w:val="24"/>
              </w:rPr>
              <w:t>Ежегодно в марте</w:t>
            </w:r>
          </w:p>
        </w:tc>
      </w:tr>
      <w:tr w:rsidR="001A66C6">
        <w:trPr>
          <w:trHeight w:val="2709"/>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0" w:line="276" w:lineRule="auto"/>
              <w:ind w:right="72"/>
              <w:jc w:val="both"/>
              <w:rPr>
                <w:sz w:val="24"/>
              </w:rPr>
            </w:pPr>
            <w:r>
              <w:rPr>
                <w:sz w:val="2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идр.)</w:t>
            </w:r>
          </w:p>
        </w:tc>
        <w:tc>
          <w:tcPr>
            <w:tcW w:w="2264" w:type="dxa"/>
          </w:tcPr>
          <w:p w:rsidR="001A66C6" w:rsidRDefault="00DA7866">
            <w:pPr>
              <w:pStyle w:val="TableParagraph"/>
              <w:spacing w:before="70"/>
              <w:ind w:left="82"/>
              <w:rPr>
                <w:sz w:val="24"/>
              </w:rPr>
            </w:pPr>
            <w:r>
              <w:rPr>
                <w:sz w:val="24"/>
              </w:rPr>
              <w:t>Ежегодно</w:t>
            </w:r>
          </w:p>
        </w:tc>
      </w:tr>
      <w:tr w:rsidR="001A66C6">
        <w:trPr>
          <w:trHeight w:val="2390"/>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0"/>
              <w:rPr>
                <w:sz w:val="24"/>
              </w:rPr>
            </w:pPr>
            <w:r>
              <w:rPr>
                <w:sz w:val="24"/>
              </w:rPr>
              <w:t>10. Разработка:</w:t>
            </w:r>
          </w:p>
          <w:p w:rsidR="001A66C6" w:rsidRDefault="00DA7866">
            <w:pPr>
              <w:pStyle w:val="TableParagraph"/>
              <w:spacing w:before="41" w:line="278" w:lineRule="auto"/>
              <w:rPr>
                <w:sz w:val="24"/>
              </w:rPr>
            </w:pPr>
            <w:r>
              <w:rPr>
                <w:sz w:val="24"/>
              </w:rPr>
              <w:t>образовательных программ (индивидуальных и др.);</w:t>
            </w:r>
          </w:p>
          <w:p w:rsidR="001A66C6" w:rsidRDefault="00DA7866">
            <w:pPr>
              <w:pStyle w:val="TableParagraph"/>
              <w:spacing w:line="272" w:lineRule="exact"/>
              <w:rPr>
                <w:sz w:val="24"/>
              </w:rPr>
            </w:pPr>
            <w:r>
              <w:rPr>
                <w:sz w:val="24"/>
              </w:rPr>
              <w:t>учебного плана;</w:t>
            </w:r>
          </w:p>
          <w:p w:rsidR="001A66C6" w:rsidRDefault="00DA7866">
            <w:pPr>
              <w:pStyle w:val="TableParagraph"/>
              <w:spacing w:before="40" w:line="276" w:lineRule="auto"/>
              <w:rPr>
                <w:sz w:val="24"/>
              </w:rPr>
            </w:pPr>
            <w:r>
              <w:rPr>
                <w:sz w:val="24"/>
              </w:rPr>
              <w:t>рабочих программ учебных предметов, курсов, дисциплин, модулей;</w:t>
            </w:r>
          </w:p>
          <w:p w:rsidR="001A66C6" w:rsidRDefault="00DA7866">
            <w:pPr>
              <w:pStyle w:val="TableParagraph"/>
              <w:spacing w:before="2"/>
              <w:rPr>
                <w:sz w:val="24"/>
              </w:rPr>
            </w:pPr>
            <w:r>
              <w:rPr>
                <w:sz w:val="24"/>
              </w:rPr>
              <w:t>годового календарного учебного графика</w:t>
            </w:r>
          </w:p>
        </w:tc>
        <w:tc>
          <w:tcPr>
            <w:tcW w:w="2264" w:type="dxa"/>
          </w:tcPr>
          <w:p w:rsidR="001A66C6" w:rsidRDefault="00DA7866">
            <w:pPr>
              <w:pStyle w:val="TableParagraph"/>
              <w:spacing w:before="70" w:line="276" w:lineRule="auto"/>
              <w:ind w:left="82"/>
              <w:rPr>
                <w:sz w:val="24"/>
              </w:rPr>
            </w:pPr>
            <w:r>
              <w:rPr>
                <w:sz w:val="24"/>
              </w:rPr>
              <w:t>Ежегодно в мае-августе</w:t>
            </w:r>
          </w:p>
        </w:tc>
      </w:tr>
      <w:tr w:rsidR="001A66C6">
        <w:trPr>
          <w:trHeight w:val="1439"/>
        </w:trPr>
        <w:tc>
          <w:tcPr>
            <w:tcW w:w="2005" w:type="dxa"/>
            <w:vMerge w:val="restart"/>
          </w:tcPr>
          <w:p w:rsidR="001A66C6" w:rsidRDefault="00DA7866">
            <w:pPr>
              <w:pStyle w:val="TableParagraph"/>
              <w:tabs>
                <w:tab w:val="left" w:pos="669"/>
              </w:tabs>
              <w:spacing w:before="72" w:line="276" w:lineRule="auto"/>
              <w:ind w:right="75"/>
              <w:rPr>
                <w:sz w:val="24"/>
              </w:rPr>
            </w:pPr>
            <w:r>
              <w:rPr>
                <w:sz w:val="24"/>
              </w:rPr>
              <w:t>2.</w:t>
            </w:r>
            <w:r>
              <w:rPr>
                <w:sz w:val="24"/>
              </w:rPr>
              <w:tab/>
              <w:t>Финансовое обеспечение</w:t>
            </w:r>
          </w:p>
        </w:tc>
        <w:tc>
          <w:tcPr>
            <w:tcW w:w="5080" w:type="dxa"/>
          </w:tcPr>
          <w:p w:rsidR="001A66C6" w:rsidRDefault="00DA7866">
            <w:pPr>
              <w:pStyle w:val="TableParagraph"/>
              <w:spacing w:before="72" w:line="276" w:lineRule="auto"/>
              <w:ind w:right="77"/>
              <w:jc w:val="both"/>
              <w:rPr>
                <w:sz w:val="24"/>
              </w:rPr>
            </w:pPr>
            <w:r>
              <w:rPr>
                <w:sz w:val="24"/>
              </w:rPr>
              <w:t>1. Определение объёма расходов, необходимых для реализации АООП и достижения планируемых результатов, а также механизма их формирования</w:t>
            </w:r>
          </w:p>
        </w:tc>
        <w:tc>
          <w:tcPr>
            <w:tcW w:w="2264" w:type="dxa"/>
          </w:tcPr>
          <w:p w:rsidR="001A66C6" w:rsidRDefault="00DA7866">
            <w:pPr>
              <w:pStyle w:val="TableParagraph"/>
              <w:spacing w:before="72"/>
              <w:ind w:left="82"/>
              <w:rPr>
                <w:sz w:val="24"/>
              </w:rPr>
            </w:pPr>
            <w:r>
              <w:rPr>
                <w:sz w:val="24"/>
              </w:rPr>
              <w:t>Декабрь</w:t>
            </w:r>
          </w:p>
        </w:tc>
      </w:tr>
      <w:tr w:rsidR="001A66C6">
        <w:trPr>
          <w:trHeight w:val="2076"/>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2" w:line="276" w:lineRule="auto"/>
              <w:ind w:right="76"/>
              <w:jc w:val="both"/>
              <w:rPr>
                <w:sz w:val="24"/>
              </w:rPr>
            </w:pPr>
            <w:r>
              <w:rPr>
                <w:sz w:val="24"/>
              </w:rPr>
              <w:t>2. Разработка локальных актов (внесение изменений в них), регламентирующих установление заработнойплатыработниковобразовательного учреждения, в том числе стимулирующих надбавок и доплат, порядка и размеров премирования</w:t>
            </w:r>
          </w:p>
        </w:tc>
        <w:tc>
          <w:tcPr>
            <w:tcW w:w="2264" w:type="dxa"/>
          </w:tcPr>
          <w:p w:rsidR="001A66C6" w:rsidRDefault="00DA7866">
            <w:pPr>
              <w:pStyle w:val="TableParagraph"/>
              <w:spacing w:before="72"/>
              <w:ind w:left="82"/>
              <w:rPr>
                <w:sz w:val="24"/>
              </w:rPr>
            </w:pPr>
            <w:r>
              <w:rPr>
                <w:sz w:val="24"/>
              </w:rPr>
              <w:t>Август</w:t>
            </w:r>
          </w:p>
        </w:tc>
      </w:tr>
      <w:tr w:rsidR="001A66C6">
        <w:trPr>
          <w:trHeight w:val="1120"/>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0" w:line="276" w:lineRule="auto"/>
              <w:ind w:right="76"/>
              <w:jc w:val="both"/>
              <w:rPr>
                <w:sz w:val="24"/>
              </w:rPr>
            </w:pPr>
            <w:r>
              <w:rPr>
                <w:sz w:val="24"/>
              </w:rPr>
              <w:t>3. Заключение дополнительных соглашений к трудовому договору с педагогическими работниками</w:t>
            </w:r>
          </w:p>
        </w:tc>
        <w:tc>
          <w:tcPr>
            <w:tcW w:w="2264" w:type="dxa"/>
          </w:tcPr>
          <w:p w:rsidR="001A66C6" w:rsidRDefault="00DA7866">
            <w:pPr>
              <w:pStyle w:val="TableParagraph"/>
              <w:spacing w:before="70"/>
              <w:ind w:left="82"/>
              <w:rPr>
                <w:sz w:val="24"/>
              </w:rPr>
            </w:pPr>
            <w:r>
              <w:rPr>
                <w:sz w:val="24"/>
              </w:rPr>
              <w:t>Сентябрь</w:t>
            </w:r>
          </w:p>
        </w:tc>
      </w:tr>
      <w:tr w:rsidR="001A66C6">
        <w:trPr>
          <w:trHeight w:val="1123"/>
        </w:trPr>
        <w:tc>
          <w:tcPr>
            <w:tcW w:w="2005" w:type="dxa"/>
          </w:tcPr>
          <w:p w:rsidR="001A66C6" w:rsidRDefault="00DA7866">
            <w:pPr>
              <w:pStyle w:val="TableParagraph"/>
              <w:spacing w:before="72" w:line="276" w:lineRule="auto"/>
              <w:ind w:right="75"/>
              <w:rPr>
                <w:sz w:val="24"/>
              </w:rPr>
            </w:pPr>
            <w:r>
              <w:rPr>
                <w:sz w:val="24"/>
              </w:rPr>
              <w:t>3. Организационное обеспечение</w:t>
            </w:r>
          </w:p>
        </w:tc>
        <w:tc>
          <w:tcPr>
            <w:tcW w:w="5080" w:type="dxa"/>
          </w:tcPr>
          <w:p w:rsidR="001A66C6" w:rsidRDefault="00DA7866">
            <w:pPr>
              <w:pStyle w:val="TableParagraph"/>
              <w:spacing w:before="72" w:line="276" w:lineRule="auto"/>
              <w:ind w:right="76"/>
              <w:jc w:val="both"/>
              <w:rPr>
                <w:sz w:val="24"/>
              </w:rPr>
            </w:pPr>
            <w:r>
              <w:rPr>
                <w:sz w:val="24"/>
              </w:rPr>
              <w:t>1.Обеспечение координации деятельности субъектов образовательного процесса, организационных структур учреждения по подготовке</w:t>
            </w:r>
          </w:p>
        </w:tc>
        <w:tc>
          <w:tcPr>
            <w:tcW w:w="2264" w:type="dxa"/>
          </w:tcPr>
          <w:p w:rsidR="001A66C6" w:rsidRDefault="00DA7866">
            <w:pPr>
              <w:pStyle w:val="TableParagraph"/>
              <w:spacing w:before="72"/>
              <w:ind w:left="82"/>
              <w:rPr>
                <w:sz w:val="24"/>
              </w:rPr>
            </w:pPr>
            <w:r>
              <w:rPr>
                <w:sz w:val="24"/>
              </w:rPr>
              <w:t>Обеспечена</w:t>
            </w:r>
          </w:p>
        </w:tc>
      </w:tr>
    </w:tbl>
    <w:p w:rsidR="001A66C6" w:rsidRDefault="001A66C6">
      <w:pPr>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5080"/>
        <w:gridCol w:w="2264"/>
      </w:tblGrid>
      <w:tr w:rsidR="001A66C6">
        <w:trPr>
          <w:trHeight w:val="489"/>
        </w:trPr>
        <w:tc>
          <w:tcPr>
            <w:tcW w:w="2005" w:type="dxa"/>
          </w:tcPr>
          <w:p w:rsidR="001A66C6" w:rsidRDefault="001A66C6">
            <w:pPr>
              <w:pStyle w:val="TableParagraph"/>
              <w:ind w:left="0"/>
              <w:rPr>
                <w:sz w:val="24"/>
              </w:rPr>
            </w:pPr>
          </w:p>
        </w:tc>
        <w:tc>
          <w:tcPr>
            <w:tcW w:w="5080" w:type="dxa"/>
          </w:tcPr>
          <w:p w:rsidR="001A66C6" w:rsidRDefault="00DA7866">
            <w:pPr>
              <w:pStyle w:val="TableParagraph"/>
              <w:spacing w:before="72"/>
              <w:rPr>
                <w:sz w:val="24"/>
              </w:rPr>
            </w:pPr>
            <w:r>
              <w:rPr>
                <w:sz w:val="24"/>
              </w:rPr>
              <w:t>и введению Стандарта</w:t>
            </w:r>
          </w:p>
        </w:tc>
        <w:tc>
          <w:tcPr>
            <w:tcW w:w="2264" w:type="dxa"/>
          </w:tcPr>
          <w:p w:rsidR="001A66C6" w:rsidRDefault="001A66C6">
            <w:pPr>
              <w:pStyle w:val="TableParagraph"/>
              <w:ind w:left="0"/>
              <w:rPr>
                <w:sz w:val="24"/>
              </w:rPr>
            </w:pPr>
          </w:p>
        </w:tc>
      </w:tr>
      <w:tr w:rsidR="001A66C6">
        <w:trPr>
          <w:trHeight w:val="806"/>
        </w:trPr>
        <w:tc>
          <w:tcPr>
            <w:tcW w:w="2005" w:type="dxa"/>
            <w:vMerge w:val="restart"/>
          </w:tcPr>
          <w:p w:rsidR="001A66C6" w:rsidRDefault="00DA7866">
            <w:pPr>
              <w:pStyle w:val="TableParagraph"/>
              <w:spacing w:before="72" w:line="276" w:lineRule="auto"/>
              <w:ind w:right="75"/>
              <w:rPr>
                <w:sz w:val="24"/>
              </w:rPr>
            </w:pPr>
            <w:r>
              <w:rPr>
                <w:sz w:val="24"/>
              </w:rPr>
              <w:t>4. Кадровое обеспечение</w:t>
            </w:r>
          </w:p>
        </w:tc>
        <w:tc>
          <w:tcPr>
            <w:tcW w:w="5080" w:type="dxa"/>
          </w:tcPr>
          <w:p w:rsidR="001A66C6" w:rsidRDefault="00DA7866">
            <w:pPr>
              <w:pStyle w:val="TableParagraph"/>
              <w:spacing w:before="72" w:line="276" w:lineRule="auto"/>
              <w:rPr>
                <w:sz w:val="24"/>
              </w:rPr>
            </w:pPr>
            <w:r>
              <w:rPr>
                <w:sz w:val="24"/>
              </w:rPr>
              <w:t>1.Анализ кадрового обеспечения введения и реализации Стандарта</w:t>
            </w:r>
          </w:p>
        </w:tc>
        <w:tc>
          <w:tcPr>
            <w:tcW w:w="2264" w:type="dxa"/>
          </w:tcPr>
          <w:p w:rsidR="001A66C6" w:rsidRDefault="00DA7866" w:rsidP="00450D68">
            <w:pPr>
              <w:pStyle w:val="TableParagraph"/>
              <w:tabs>
                <w:tab w:val="left" w:pos="1716"/>
              </w:tabs>
              <w:spacing w:before="72" w:line="276" w:lineRule="auto"/>
              <w:ind w:left="82" w:right="76"/>
              <w:rPr>
                <w:sz w:val="24"/>
              </w:rPr>
            </w:pPr>
            <w:r>
              <w:rPr>
                <w:sz w:val="24"/>
              </w:rPr>
              <w:t>Ноябрь-майежегодно</w:t>
            </w:r>
          </w:p>
        </w:tc>
      </w:tr>
      <w:tr w:rsidR="001A66C6">
        <w:trPr>
          <w:trHeight w:val="1439"/>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0" w:line="276" w:lineRule="auto"/>
              <w:ind w:right="74"/>
              <w:jc w:val="both"/>
              <w:rPr>
                <w:sz w:val="24"/>
              </w:rPr>
            </w:pPr>
            <w:r>
              <w:rPr>
                <w:sz w:val="24"/>
              </w:rPr>
              <w:t>2.Создание (корректировка) плана-графика повышенияквалификациипедагогическихируководящих работников учреждения в связи с введениемСтандарта</w:t>
            </w:r>
          </w:p>
        </w:tc>
        <w:tc>
          <w:tcPr>
            <w:tcW w:w="2264" w:type="dxa"/>
          </w:tcPr>
          <w:p w:rsidR="001A66C6" w:rsidRDefault="00DA7866">
            <w:pPr>
              <w:pStyle w:val="TableParagraph"/>
              <w:spacing w:before="70"/>
              <w:ind w:left="82"/>
              <w:rPr>
                <w:sz w:val="24"/>
              </w:rPr>
            </w:pPr>
            <w:r>
              <w:rPr>
                <w:sz w:val="24"/>
              </w:rPr>
              <w:t>Август ежегодно</w:t>
            </w:r>
          </w:p>
        </w:tc>
      </w:tr>
      <w:tr w:rsidR="001A66C6">
        <w:trPr>
          <w:trHeight w:val="1440"/>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0" w:line="276" w:lineRule="auto"/>
              <w:ind w:right="75"/>
              <w:jc w:val="both"/>
              <w:rPr>
                <w:sz w:val="24"/>
              </w:rPr>
            </w:pPr>
            <w:r>
              <w:rPr>
                <w:sz w:val="24"/>
              </w:rPr>
              <w:t>3.Разработка(корректировка)плананаучно-методической работы (внутришкольного повышения квалификации) с ориентацией на проблемы введенияСтандарта</w:t>
            </w:r>
          </w:p>
        </w:tc>
        <w:tc>
          <w:tcPr>
            <w:tcW w:w="2264" w:type="dxa"/>
          </w:tcPr>
          <w:p w:rsidR="001A66C6" w:rsidRDefault="00DA7866">
            <w:pPr>
              <w:pStyle w:val="TableParagraph"/>
              <w:spacing w:before="70"/>
              <w:ind w:left="82"/>
              <w:rPr>
                <w:sz w:val="24"/>
              </w:rPr>
            </w:pPr>
            <w:r>
              <w:rPr>
                <w:sz w:val="24"/>
              </w:rPr>
              <w:t>Август ежегодно</w:t>
            </w:r>
          </w:p>
        </w:tc>
      </w:tr>
      <w:tr w:rsidR="001A66C6">
        <w:trPr>
          <w:trHeight w:val="803"/>
        </w:trPr>
        <w:tc>
          <w:tcPr>
            <w:tcW w:w="2005" w:type="dxa"/>
            <w:vMerge w:val="restart"/>
          </w:tcPr>
          <w:p w:rsidR="001A66C6" w:rsidRDefault="00DA7866">
            <w:pPr>
              <w:pStyle w:val="TableParagraph"/>
              <w:spacing w:before="70" w:line="278" w:lineRule="auto"/>
              <w:ind w:right="75"/>
              <w:rPr>
                <w:sz w:val="24"/>
              </w:rPr>
            </w:pPr>
            <w:r>
              <w:rPr>
                <w:sz w:val="24"/>
              </w:rPr>
              <w:t>5. Информационное обеспечение</w:t>
            </w:r>
          </w:p>
        </w:tc>
        <w:tc>
          <w:tcPr>
            <w:tcW w:w="5080" w:type="dxa"/>
          </w:tcPr>
          <w:p w:rsidR="001A66C6" w:rsidRDefault="00DA7866">
            <w:pPr>
              <w:pStyle w:val="TableParagraph"/>
              <w:spacing w:before="70" w:line="278" w:lineRule="auto"/>
              <w:rPr>
                <w:sz w:val="24"/>
              </w:rPr>
            </w:pPr>
            <w:r>
              <w:rPr>
                <w:sz w:val="24"/>
              </w:rPr>
              <w:t>1. Размещение на сайте ОУ информационных материалов о введении Стандарта</w:t>
            </w:r>
          </w:p>
        </w:tc>
        <w:tc>
          <w:tcPr>
            <w:tcW w:w="2264" w:type="dxa"/>
          </w:tcPr>
          <w:p w:rsidR="001A66C6" w:rsidRDefault="00DA7866">
            <w:pPr>
              <w:pStyle w:val="TableParagraph"/>
              <w:spacing w:before="70"/>
              <w:ind w:left="82"/>
              <w:rPr>
                <w:sz w:val="24"/>
              </w:rPr>
            </w:pPr>
            <w:r>
              <w:rPr>
                <w:sz w:val="24"/>
              </w:rPr>
              <w:t>Систематически</w:t>
            </w:r>
          </w:p>
        </w:tc>
      </w:tr>
      <w:tr w:rsidR="001A66C6">
        <w:trPr>
          <w:trHeight w:val="1122"/>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2" w:line="276" w:lineRule="auto"/>
              <w:ind w:right="77"/>
              <w:jc w:val="both"/>
              <w:rPr>
                <w:sz w:val="24"/>
              </w:rPr>
            </w:pPr>
            <w:r>
              <w:rPr>
                <w:sz w:val="24"/>
              </w:rPr>
              <w:t>2. Широкое информирование родительской общественности о подготовке к введению новых стандартов и порядке перехода на них</w:t>
            </w:r>
          </w:p>
        </w:tc>
        <w:tc>
          <w:tcPr>
            <w:tcW w:w="2264" w:type="dxa"/>
          </w:tcPr>
          <w:p w:rsidR="001A66C6" w:rsidRDefault="00DA7866">
            <w:pPr>
              <w:pStyle w:val="TableParagraph"/>
              <w:spacing w:before="72" w:line="276" w:lineRule="auto"/>
              <w:ind w:left="82"/>
              <w:rPr>
                <w:sz w:val="24"/>
              </w:rPr>
            </w:pPr>
            <w:r>
              <w:rPr>
                <w:sz w:val="24"/>
              </w:rPr>
              <w:t>Май-сентябрь ежегодно</w:t>
            </w:r>
          </w:p>
        </w:tc>
      </w:tr>
      <w:tr w:rsidR="001A66C6">
        <w:trPr>
          <w:trHeight w:val="1123"/>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3" w:line="276" w:lineRule="auto"/>
              <w:ind w:right="77"/>
              <w:jc w:val="both"/>
              <w:rPr>
                <w:sz w:val="24"/>
              </w:rPr>
            </w:pPr>
            <w:r>
              <w:rPr>
                <w:sz w:val="24"/>
              </w:rPr>
              <w:t>3. Организация изучения общественного мнения по вопросам введения новых стандартов и внесения дополнений в содержание АООП</w:t>
            </w:r>
          </w:p>
        </w:tc>
        <w:tc>
          <w:tcPr>
            <w:tcW w:w="2264" w:type="dxa"/>
          </w:tcPr>
          <w:p w:rsidR="001A66C6" w:rsidRDefault="00DA7866">
            <w:pPr>
              <w:pStyle w:val="TableParagraph"/>
              <w:spacing w:before="73" w:line="276" w:lineRule="auto"/>
              <w:ind w:left="82"/>
              <w:rPr>
                <w:sz w:val="24"/>
              </w:rPr>
            </w:pPr>
            <w:r>
              <w:rPr>
                <w:sz w:val="24"/>
              </w:rPr>
              <w:t>Май-сентябрь ежегодно</w:t>
            </w:r>
          </w:p>
        </w:tc>
      </w:tr>
      <w:tr w:rsidR="001A66C6">
        <w:trPr>
          <w:trHeight w:val="803"/>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0" w:line="276" w:lineRule="auto"/>
              <w:rPr>
                <w:sz w:val="24"/>
              </w:rPr>
            </w:pPr>
            <w:r>
              <w:rPr>
                <w:sz w:val="24"/>
              </w:rPr>
              <w:t>4. Обеспечение публичной отчётности Учреждения о ходе и результатах введения ФГОС</w:t>
            </w:r>
          </w:p>
        </w:tc>
        <w:tc>
          <w:tcPr>
            <w:tcW w:w="2264" w:type="dxa"/>
          </w:tcPr>
          <w:p w:rsidR="001A66C6" w:rsidRDefault="00DA7866">
            <w:pPr>
              <w:pStyle w:val="TableParagraph"/>
              <w:spacing w:before="70"/>
              <w:ind w:left="82"/>
              <w:rPr>
                <w:sz w:val="24"/>
              </w:rPr>
            </w:pPr>
            <w:r>
              <w:rPr>
                <w:sz w:val="24"/>
              </w:rPr>
              <w:t>Ежегодно</w:t>
            </w:r>
          </w:p>
        </w:tc>
      </w:tr>
      <w:tr w:rsidR="001A66C6">
        <w:trPr>
          <w:trHeight w:val="2076"/>
        </w:trPr>
        <w:tc>
          <w:tcPr>
            <w:tcW w:w="2005" w:type="dxa"/>
            <w:vMerge/>
            <w:tcBorders>
              <w:top w:val="nil"/>
            </w:tcBorders>
          </w:tcPr>
          <w:p w:rsidR="001A66C6" w:rsidRDefault="001A66C6">
            <w:pPr>
              <w:rPr>
                <w:sz w:val="2"/>
                <w:szCs w:val="2"/>
              </w:rPr>
            </w:pPr>
          </w:p>
        </w:tc>
        <w:tc>
          <w:tcPr>
            <w:tcW w:w="5080" w:type="dxa"/>
          </w:tcPr>
          <w:p w:rsidR="001A66C6" w:rsidRDefault="00DA7866">
            <w:pPr>
              <w:pStyle w:val="TableParagraph"/>
              <w:spacing w:before="72" w:line="276" w:lineRule="auto"/>
              <w:rPr>
                <w:sz w:val="24"/>
              </w:rPr>
            </w:pPr>
            <w:r>
              <w:rPr>
                <w:sz w:val="24"/>
              </w:rPr>
              <w:t>5.Разработка рекомендаций для педагогических работников:</w:t>
            </w:r>
          </w:p>
          <w:p w:rsidR="001A66C6" w:rsidRDefault="00DA7866">
            <w:pPr>
              <w:pStyle w:val="TableParagraph"/>
              <w:spacing w:line="276" w:lineRule="auto"/>
              <w:rPr>
                <w:sz w:val="24"/>
              </w:rPr>
            </w:pPr>
            <w:r>
              <w:rPr>
                <w:sz w:val="24"/>
              </w:rPr>
              <w:t>по организации внеурочной деятельности обучающихся;</w:t>
            </w:r>
          </w:p>
          <w:p w:rsidR="001A66C6" w:rsidRDefault="00DA7866">
            <w:pPr>
              <w:pStyle w:val="TableParagraph"/>
              <w:spacing w:before="1" w:line="276" w:lineRule="auto"/>
              <w:rPr>
                <w:sz w:val="24"/>
              </w:rPr>
            </w:pPr>
            <w:r>
              <w:rPr>
                <w:sz w:val="24"/>
              </w:rPr>
              <w:t>по организации текущей и итоговой оценки достижения планируемых результатов;</w:t>
            </w:r>
          </w:p>
        </w:tc>
        <w:tc>
          <w:tcPr>
            <w:tcW w:w="2264" w:type="dxa"/>
          </w:tcPr>
          <w:p w:rsidR="001A66C6" w:rsidRDefault="00DA7866">
            <w:pPr>
              <w:pStyle w:val="TableParagraph"/>
              <w:spacing w:before="72"/>
              <w:ind w:left="82"/>
              <w:rPr>
                <w:sz w:val="24"/>
              </w:rPr>
            </w:pPr>
            <w:r>
              <w:rPr>
                <w:sz w:val="24"/>
              </w:rPr>
              <w:t>В течение года</w:t>
            </w:r>
          </w:p>
        </w:tc>
      </w:tr>
    </w:tbl>
    <w:p w:rsidR="001A66C6" w:rsidRDefault="001A66C6">
      <w:pPr>
        <w:rPr>
          <w:sz w:val="24"/>
        </w:rPr>
      </w:pPr>
    </w:p>
    <w:tbl>
      <w:tblPr>
        <w:tblStyle w:val="TableNormal"/>
        <w:tblW w:w="0" w:type="auto"/>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3"/>
        <w:gridCol w:w="4949"/>
        <w:gridCol w:w="2205"/>
      </w:tblGrid>
      <w:tr w:rsidR="001A66C6" w:rsidTr="00CF103A">
        <w:trPr>
          <w:trHeight w:val="1127"/>
        </w:trPr>
        <w:tc>
          <w:tcPr>
            <w:tcW w:w="1953" w:type="dxa"/>
          </w:tcPr>
          <w:p w:rsidR="001A66C6" w:rsidRDefault="001A66C6">
            <w:pPr>
              <w:pStyle w:val="TableParagraph"/>
              <w:ind w:left="0"/>
              <w:rPr>
                <w:sz w:val="24"/>
              </w:rPr>
            </w:pPr>
          </w:p>
        </w:tc>
        <w:tc>
          <w:tcPr>
            <w:tcW w:w="4949" w:type="dxa"/>
          </w:tcPr>
          <w:p w:rsidR="001A66C6" w:rsidRDefault="00DA7866">
            <w:pPr>
              <w:pStyle w:val="TableParagraph"/>
              <w:spacing w:before="72" w:line="276" w:lineRule="auto"/>
              <w:rPr>
                <w:sz w:val="24"/>
              </w:rPr>
            </w:pPr>
            <w:r>
              <w:rPr>
                <w:sz w:val="24"/>
              </w:rPr>
              <w:t>по использованию ресурсов времени для организации домашней работы обучающихся;</w:t>
            </w:r>
          </w:p>
          <w:p w:rsidR="001A66C6" w:rsidRDefault="00DA7866">
            <w:pPr>
              <w:pStyle w:val="TableParagraph"/>
              <w:spacing w:before="2"/>
              <w:rPr>
                <w:sz w:val="24"/>
              </w:rPr>
            </w:pPr>
            <w:r>
              <w:rPr>
                <w:sz w:val="24"/>
              </w:rPr>
              <w:t>по использованию интерактивных технологий</w:t>
            </w:r>
          </w:p>
        </w:tc>
        <w:tc>
          <w:tcPr>
            <w:tcW w:w="2205" w:type="dxa"/>
          </w:tcPr>
          <w:p w:rsidR="001A66C6" w:rsidRDefault="001A66C6">
            <w:pPr>
              <w:pStyle w:val="TableParagraph"/>
              <w:ind w:left="0"/>
              <w:rPr>
                <w:sz w:val="24"/>
              </w:rPr>
            </w:pPr>
          </w:p>
        </w:tc>
      </w:tr>
      <w:tr w:rsidR="001A66C6" w:rsidTr="00CF103A">
        <w:trPr>
          <w:trHeight w:val="808"/>
        </w:trPr>
        <w:tc>
          <w:tcPr>
            <w:tcW w:w="1953" w:type="dxa"/>
            <w:vMerge w:val="restart"/>
          </w:tcPr>
          <w:p w:rsidR="001A66C6" w:rsidRDefault="00DA7866">
            <w:pPr>
              <w:pStyle w:val="TableParagraph"/>
              <w:tabs>
                <w:tab w:val="left" w:pos="472"/>
              </w:tabs>
              <w:spacing w:before="72" w:line="276" w:lineRule="auto"/>
              <w:ind w:right="74"/>
              <w:rPr>
                <w:sz w:val="24"/>
              </w:rPr>
            </w:pPr>
            <w:r>
              <w:rPr>
                <w:sz w:val="24"/>
              </w:rPr>
              <w:t>6.</w:t>
            </w:r>
            <w:r>
              <w:rPr>
                <w:sz w:val="24"/>
              </w:rPr>
              <w:tab/>
              <w:t>Материальнотехническое обеспечение</w:t>
            </w:r>
          </w:p>
        </w:tc>
        <w:tc>
          <w:tcPr>
            <w:tcW w:w="4949" w:type="dxa"/>
          </w:tcPr>
          <w:p w:rsidR="001A66C6" w:rsidRDefault="00DA7866">
            <w:pPr>
              <w:pStyle w:val="TableParagraph"/>
              <w:spacing w:before="72" w:line="276" w:lineRule="auto"/>
              <w:rPr>
                <w:sz w:val="24"/>
              </w:rPr>
            </w:pPr>
            <w:r>
              <w:rPr>
                <w:sz w:val="24"/>
              </w:rPr>
              <w:t>1. Анализ материально-технического обеспечения введения и реализации Стандарта</w:t>
            </w:r>
          </w:p>
        </w:tc>
        <w:tc>
          <w:tcPr>
            <w:tcW w:w="2205" w:type="dxa"/>
          </w:tcPr>
          <w:p w:rsidR="001A66C6" w:rsidRDefault="00DA7866">
            <w:pPr>
              <w:pStyle w:val="TableParagraph"/>
              <w:spacing w:before="72"/>
              <w:ind w:left="82"/>
              <w:rPr>
                <w:sz w:val="24"/>
              </w:rPr>
            </w:pPr>
            <w:r>
              <w:rPr>
                <w:sz w:val="24"/>
              </w:rPr>
              <w:t>В наличии ежегодно</w:t>
            </w:r>
          </w:p>
        </w:tc>
      </w:tr>
      <w:tr w:rsidR="001A66C6" w:rsidTr="00CF103A">
        <w:trPr>
          <w:trHeight w:val="1124"/>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0" w:line="276" w:lineRule="auto"/>
              <w:ind w:right="72"/>
              <w:jc w:val="both"/>
              <w:rPr>
                <w:sz w:val="24"/>
              </w:rPr>
            </w:pPr>
            <w:r>
              <w:rPr>
                <w:sz w:val="24"/>
              </w:rPr>
              <w:t>2. Обеспечение соответствия материально-технической базы Учреждения требованиям Стандарта</w:t>
            </w:r>
          </w:p>
        </w:tc>
        <w:tc>
          <w:tcPr>
            <w:tcW w:w="2205" w:type="dxa"/>
          </w:tcPr>
          <w:p w:rsidR="001A66C6" w:rsidRDefault="00DA7866">
            <w:pPr>
              <w:pStyle w:val="TableParagraph"/>
              <w:spacing w:before="70" w:line="278" w:lineRule="auto"/>
              <w:ind w:left="82"/>
              <w:rPr>
                <w:sz w:val="24"/>
              </w:rPr>
            </w:pPr>
            <w:r>
              <w:rPr>
                <w:sz w:val="24"/>
              </w:rPr>
              <w:t>По мере финансирования</w:t>
            </w:r>
          </w:p>
        </w:tc>
      </w:tr>
      <w:tr w:rsidR="001A66C6" w:rsidTr="00CF103A">
        <w:trPr>
          <w:trHeight w:val="1183"/>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2" w:line="276" w:lineRule="auto"/>
              <w:rPr>
                <w:sz w:val="24"/>
              </w:rPr>
            </w:pPr>
            <w:r>
              <w:rPr>
                <w:sz w:val="24"/>
              </w:rPr>
              <w:t>3. Обеспечение соответствия санитарно-гигиенических условий требованиям Стандарта</w:t>
            </w:r>
          </w:p>
        </w:tc>
        <w:tc>
          <w:tcPr>
            <w:tcW w:w="2205" w:type="dxa"/>
          </w:tcPr>
          <w:p w:rsidR="001A66C6" w:rsidRDefault="00DA7866">
            <w:pPr>
              <w:pStyle w:val="TableParagraph"/>
              <w:spacing w:before="72"/>
              <w:ind w:left="82"/>
              <w:rPr>
                <w:sz w:val="24"/>
              </w:rPr>
            </w:pPr>
            <w:r>
              <w:rPr>
                <w:sz w:val="24"/>
              </w:rPr>
              <w:t>Соответствуют</w:t>
            </w:r>
          </w:p>
        </w:tc>
      </w:tr>
      <w:tr w:rsidR="001A66C6" w:rsidTr="00CF103A">
        <w:trPr>
          <w:trHeight w:val="1126"/>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2" w:line="276" w:lineRule="auto"/>
              <w:ind w:right="74"/>
              <w:jc w:val="both"/>
              <w:rPr>
                <w:sz w:val="24"/>
              </w:rPr>
            </w:pPr>
            <w:r>
              <w:rPr>
                <w:sz w:val="24"/>
              </w:rPr>
              <w:t>4. Обеспечение соответствия условий реализации АООП противопожарным нормам, нормам охраны труда работников Учреждения</w:t>
            </w:r>
          </w:p>
        </w:tc>
        <w:tc>
          <w:tcPr>
            <w:tcW w:w="2205" w:type="dxa"/>
          </w:tcPr>
          <w:p w:rsidR="001A66C6" w:rsidRDefault="00DA7866">
            <w:pPr>
              <w:pStyle w:val="TableParagraph"/>
              <w:spacing w:before="72"/>
              <w:ind w:left="82"/>
              <w:rPr>
                <w:sz w:val="24"/>
              </w:rPr>
            </w:pPr>
            <w:r>
              <w:rPr>
                <w:sz w:val="24"/>
              </w:rPr>
              <w:t>Соответствуют</w:t>
            </w:r>
          </w:p>
        </w:tc>
      </w:tr>
      <w:tr w:rsidR="001A66C6" w:rsidTr="00CF103A">
        <w:trPr>
          <w:trHeight w:val="1126"/>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2" w:line="276" w:lineRule="auto"/>
              <w:ind w:right="74"/>
              <w:jc w:val="both"/>
              <w:rPr>
                <w:sz w:val="24"/>
              </w:rPr>
            </w:pPr>
            <w:r>
              <w:rPr>
                <w:sz w:val="24"/>
              </w:rPr>
              <w:t>5. Обеспечение соответствия информационнообразовательной среды требованиям Стандарта:</w:t>
            </w:r>
          </w:p>
        </w:tc>
        <w:tc>
          <w:tcPr>
            <w:tcW w:w="2205" w:type="dxa"/>
          </w:tcPr>
          <w:p w:rsidR="001A66C6" w:rsidRDefault="00DA7866">
            <w:pPr>
              <w:pStyle w:val="TableParagraph"/>
              <w:tabs>
                <w:tab w:val="left" w:pos="475"/>
                <w:tab w:val="left" w:pos="2068"/>
              </w:tabs>
              <w:spacing w:before="72" w:line="276" w:lineRule="auto"/>
              <w:ind w:left="82" w:right="76"/>
              <w:rPr>
                <w:sz w:val="24"/>
              </w:rPr>
            </w:pPr>
            <w:r>
              <w:rPr>
                <w:sz w:val="24"/>
              </w:rPr>
              <w:t>В</w:t>
            </w:r>
            <w:r>
              <w:rPr>
                <w:sz w:val="24"/>
              </w:rPr>
              <w:tab/>
              <w:t>соответствии</w:t>
            </w:r>
            <w:r>
              <w:rPr>
                <w:sz w:val="24"/>
              </w:rPr>
              <w:tab/>
              <w:t>с планом</w:t>
            </w:r>
          </w:p>
        </w:tc>
      </w:tr>
      <w:tr w:rsidR="001A66C6" w:rsidTr="00CF103A">
        <w:trPr>
          <w:trHeight w:val="1127"/>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0" w:line="276" w:lineRule="auto"/>
              <w:ind w:right="75"/>
              <w:jc w:val="both"/>
              <w:rPr>
                <w:sz w:val="24"/>
              </w:rPr>
            </w:pPr>
            <w:r>
              <w:rPr>
                <w:sz w:val="24"/>
              </w:rPr>
              <w:t>6.Обеспечение укомплектованности библиотеки печатными и электронными образовательными ресурсами</w:t>
            </w:r>
          </w:p>
        </w:tc>
        <w:tc>
          <w:tcPr>
            <w:tcW w:w="2205" w:type="dxa"/>
          </w:tcPr>
          <w:p w:rsidR="001A66C6" w:rsidRDefault="00DA7866">
            <w:pPr>
              <w:pStyle w:val="TableParagraph"/>
              <w:tabs>
                <w:tab w:val="left" w:pos="475"/>
                <w:tab w:val="left" w:pos="2068"/>
              </w:tabs>
              <w:spacing w:before="70" w:line="278" w:lineRule="auto"/>
              <w:ind w:left="82" w:right="76"/>
              <w:rPr>
                <w:sz w:val="24"/>
              </w:rPr>
            </w:pPr>
            <w:r>
              <w:rPr>
                <w:sz w:val="24"/>
              </w:rPr>
              <w:t>В</w:t>
            </w:r>
            <w:r>
              <w:rPr>
                <w:sz w:val="24"/>
              </w:rPr>
              <w:tab/>
              <w:t>соответствии</w:t>
            </w:r>
            <w:r>
              <w:rPr>
                <w:sz w:val="24"/>
              </w:rPr>
              <w:tab/>
              <w:t>с планом</w:t>
            </w:r>
          </w:p>
        </w:tc>
      </w:tr>
      <w:tr w:rsidR="001A66C6" w:rsidTr="00CF103A">
        <w:trPr>
          <w:trHeight w:val="1445"/>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0" w:line="276" w:lineRule="auto"/>
              <w:ind w:right="78"/>
              <w:jc w:val="both"/>
              <w:rPr>
                <w:sz w:val="24"/>
              </w:rPr>
            </w:pPr>
            <w:r>
              <w:rPr>
                <w:sz w:val="24"/>
              </w:rPr>
              <w:t>7. Наличие доступа Учреждения кэлектронным образовательным ресурсам (ЭОР), размещённым в федеральных и региональных базах данных</w:t>
            </w:r>
          </w:p>
        </w:tc>
        <w:tc>
          <w:tcPr>
            <w:tcW w:w="2205" w:type="dxa"/>
          </w:tcPr>
          <w:p w:rsidR="001A66C6" w:rsidRDefault="00DA7866">
            <w:pPr>
              <w:pStyle w:val="TableParagraph"/>
              <w:spacing w:before="70"/>
              <w:ind w:left="82"/>
              <w:rPr>
                <w:sz w:val="24"/>
              </w:rPr>
            </w:pPr>
            <w:r>
              <w:rPr>
                <w:sz w:val="24"/>
              </w:rPr>
              <w:t>Имеется</w:t>
            </w:r>
          </w:p>
        </w:tc>
      </w:tr>
      <w:tr w:rsidR="001A66C6" w:rsidTr="00CF103A">
        <w:trPr>
          <w:trHeight w:val="1124"/>
        </w:trPr>
        <w:tc>
          <w:tcPr>
            <w:tcW w:w="1953" w:type="dxa"/>
            <w:vMerge/>
            <w:tcBorders>
              <w:top w:val="nil"/>
            </w:tcBorders>
          </w:tcPr>
          <w:p w:rsidR="001A66C6" w:rsidRDefault="001A66C6">
            <w:pPr>
              <w:rPr>
                <w:sz w:val="2"/>
                <w:szCs w:val="2"/>
              </w:rPr>
            </w:pPr>
          </w:p>
        </w:tc>
        <w:tc>
          <w:tcPr>
            <w:tcW w:w="4949" w:type="dxa"/>
          </w:tcPr>
          <w:p w:rsidR="001A66C6" w:rsidRDefault="00DA7866">
            <w:pPr>
              <w:pStyle w:val="TableParagraph"/>
              <w:spacing w:before="70" w:line="276" w:lineRule="auto"/>
              <w:ind w:right="74"/>
              <w:jc w:val="both"/>
              <w:rPr>
                <w:sz w:val="24"/>
              </w:rPr>
            </w:pPr>
            <w:r>
              <w:rPr>
                <w:sz w:val="24"/>
              </w:rPr>
              <w:t>8.Обеспечение контролируемого доступаучастниковобразовательногопроцессакинформационным образовательным ресурсам вИнтернете</w:t>
            </w:r>
          </w:p>
        </w:tc>
        <w:tc>
          <w:tcPr>
            <w:tcW w:w="2205" w:type="dxa"/>
          </w:tcPr>
          <w:p w:rsidR="001A66C6" w:rsidRDefault="00DA7866">
            <w:pPr>
              <w:pStyle w:val="TableParagraph"/>
              <w:spacing w:before="70"/>
              <w:ind w:left="82"/>
              <w:rPr>
                <w:sz w:val="24"/>
              </w:rPr>
            </w:pPr>
            <w:r>
              <w:rPr>
                <w:sz w:val="24"/>
              </w:rPr>
              <w:t>В наличии</w:t>
            </w:r>
          </w:p>
        </w:tc>
      </w:tr>
    </w:tbl>
    <w:p w:rsidR="001A66C6" w:rsidRDefault="00DA7866">
      <w:pPr>
        <w:pStyle w:val="a4"/>
        <w:numPr>
          <w:ilvl w:val="1"/>
          <w:numId w:val="35"/>
        </w:numPr>
        <w:tabs>
          <w:tab w:val="left" w:pos="4994"/>
          <w:tab w:val="left" w:pos="4995"/>
        </w:tabs>
        <w:spacing w:before="78"/>
        <w:ind w:left="4995"/>
        <w:jc w:val="left"/>
        <w:rPr>
          <w:b/>
          <w:sz w:val="24"/>
        </w:rPr>
      </w:pPr>
      <w:bookmarkStart w:id="89" w:name="IV._Приложения"/>
      <w:bookmarkStart w:id="90" w:name="_bookmark44"/>
      <w:bookmarkEnd w:id="89"/>
      <w:bookmarkEnd w:id="90"/>
      <w:r>
        <w:rPr>
          <w:b/>
          <w:sz w:val="24"/>
        </w:rPr>
        <w:t>Приложения</w:t>
      </w:r>
    </w:p>
    <w:p w:rsidR="001A66C6" w:rsidRDefault="001A66C6">
      <w:pPr>
        <w:pStyle w:val="a3"/>
        <w:spacing w:before="8"/>
        <w:ind w:left="0" w:firstLine="0"/>
        <w:jc w:val="left"/>
        <w:rPr>
          <w:b/>
          <w:sz w:val="30"/>
        </w:rPr>
      </w:pPr>
    </w:p>
    <w:p w:rsidR="001A66C6" w:rsidRDefault="00DA7866">
      <w:pPr>
        <w:pStyle w:val="a3"/>
        <w:spacing w:line="278" w:lineRule="auto"/>
        <w:ind w:left="100" w:right="22" w:firstLine="0"/>
        <w:jc w:val="left"/>
      </w:pPr>
      <w:r>
        <w:t>Результаты оценки личностных достижений учащегося 0 баллов – не сформировано 1 балл – сформировано минимально</w:t>
      </w:r>
    </w:p>
    <w:p w:rsidR="001A66C6" w:rsidRDefault="00DA7866">
      <w:pPr>
        <w:pStyle w:val="a4"/>
        <w:numPr>
          <w:ilvl w:val="0"/>
          <w:numId w:val="1"/>
        </w:numPr>
        <w:tabs>
          <w:tab w:val="left" w:pos="280"/>
        </w:tabs>
        <w:spacing w:line="272" w:lineRule="exact"/>
        <w:rPr>
          <w:sz w:val="24"/>
        </w:rPr>
      </w:pPr>
      <w:r>
        <w:rPr>
          <w:sz w:val="24"/>
        </w:rPr>
        <w:t>балла – сформированочастично</w:t>
      </w:r>
    </w:p>
    <w:p w:rsidR="001A66C6" w:rsidRDefault="00DA7866">
      <w:pPr>
        <w:pStyle w:val="a4"/>
        <w:numPr>
          <w:ilvl w:val="0"/>
          <w:numId w:val="1"/>
        </w:numPr>
        <w:tabs>
          <w:tab w:val="left" w:pos="280"/>
        </w:tabs>
        <w:spacing w:before="41"/>
        <w:rPr>
          <w:sz w:val="24"/>
        </w:rPr>
      </w:pPr>
      <w:r>
        <w:rPr>
          <w:sz w:val="24"/>
        </w:rPr>
        <w:t>балла – сформированополностью</w:t>
      </w:r>
    </w:p>
    <w:p w:rsidR="001A66C6" w:rsidRDefault="00DA7866">
      <w:pPr>
        <w:pStyle w:val="a3"/>
        <w:spacing w:before="10"/>
        <w:ind w:left="0" w:firstLine="0"/>
        <w:jc w:val="left"/>
        <w:rPr>
          <w:sz w:val="33"/>
        </w:rPr>
      </w:pPr>
      <w:r>
        <w:br w:type="column"/>
      </w:r>
    </w:p>
    <w:p w:rsidR="001A66C6" w:rsidRDefault="00DA7866">
      <w:pPr>
        <w:pStyle w:val="a3"/>
        <w:spacing w:before="1"/>
        <w:ind w:left="100" w:firstLine="0"/>
        <w:jc w:val="left"/>
      </w:pPr>
      <w:r>
        <w:t>Приложение 1</w:t>
      </w:r>
    </w:p>
    <w:p w:rsidR="001A66C6" w:rsidRDefault="00DA7866">
      <w:pPr>
        <w:spacing w:before="41" w:after="49"/>
        <w:ind w:right="113"/>
        <w:jc w:val="right"/>
        <w:rPr>
          <w:i/>
          <w:sz w:val="24"/>
        </w:rPr>
      </w:pPr>
      <w:r>
        <w:rPr>
          <w:i/>
          <w:sz w:val="24"/>
        </w:rPr>
        <w:t>Н* начало, конец года</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1"/>
        <w:gridCol w:w="601"/>
        <w:gridCol w:w="526"/>
        <w:gridCol w:w="529"/>
        <w:gridCol w:w="528"/>
        <w:gridCol w:w="529"/>
        <w:gridCol w:w="521"/>
        <w:gridCol w:w="529"/>
        <w:gridCol w:w="522"/>
      </w:tblGrid>
      <w:tr w:rsidR="001A66C6" w:rsidTr="00CF103A">
        <w:trPr>
          <w:trHeight w:val="483"/>
        </w:trPr>
        <w:tc>
          <w:tcPr>
            <w:tcW w:w="5761" w:type="dxa"/>
            <w:vMerge w:val="restart"/>
          </w:tcPr>
          <w:p w:rsidR="001A66C6" w:rsidRDefault="00DA7866">
            <w:pPr>
              <w:pStyle w:val="TableParagraph"/>
              <w:spacing w:before="78"/>
              <w:ind w:left="86"/>
              <w:rPr>
                <w:sz w:val="24"/>
              </w:rPr>
            </w:pPr>
            <w:r>
              <w:rPr>
                <w:sz w:val="24"/>
              </w:rPr>
              <w:t>Качества личности и их показатели</w:t>
            </w:r>
          </w:p>
        </w:tc>
        <w:tc>
          <w:tcPr>
            <w:tcW w:w="4285" w:type="dxa"/>
            <w:gridSpan w:val="8"/>
          </w:tcPr>
          <w:p w:rsidR="001A66C6" w:rsidRDefault="00DA7866">
            <w:pPr>
              <w:pStyle w:val="TableParagraph"/>
              <w:spacing w:before="78"/>
              <w:rPr>
                <w:sz w:val="24"/>
              </w:rPr>
            </w:pPr>
            <w:r>
              <w:rPr>
                <w:sz w:val="24"/>
              </w:rPr>
              <w:t>Год обучения</w:t>
            </w:r>
          </w:p>
        </w:tc>
      </w:tr>
      <w:tr w:rsidR="001A66C6" w:rsidTr="00CF103A">
        <w:trPr>
          <w:trHeight w:val="483"/>
        </w:trPr>
        <w:tc>
          <w:tcPr>
            <w:tcW w:w="5761" w:type="dxa"/>
            <w:vMerge/>
            <w:tcBorders>
              <w:top w:val="nil"/>
            </w:tcBorders>
          </w:tcPr>
          <w:p w:rsidR="001A66C6" w:rsidRDefault="001A66C6">
            <w:pPr>
              <w:rPr>
                <w:sz w:val="2"/>
                <w:szCs w:val="2"/>
              </w:rPr>
            </w:pPr>
          </w:p>
        </w:tc>
        <w:tc>
          <w:tcPr>
            <w:tcW w:w="1127" w:type="dxa"/>
            <w:gridSpan w:val="2"/>
          </w:tcPr>
          <w:p w:rsidR="001A66C6" w:rsidRDefault="00DA7866">
            <w:pPr>
              <w:pStyle w:val="TableParagraph"/>
              <w:spacing w:before="78"/>
              <w:rPr>
                <w:sz w:val="24"/>
              </w:rPr>
            </w:pPr>
            <w:r>
              <w:rPr>
                <w:sz w:val="24"/>
              </w:rPr>
              <w:t>1</w:t>
            </w:r>
          </w:p>
        </w:tc>
        <w:tc>
          <w:tcPr>
            <w:tcW w:w="1057" w:type="dxa"/>
            <w:gridSpan w:val="2"/>
          </w:tcPr>
          <w:p w:rsidR="001A66C6" w:rsidRDefault="00DA7866">
            <w:pPr>
              <w:pStyle w:val="TableParagraph"/>
              <w:spacing w:before="78"/>
              <w:ind w:left="87"/>
              <w:rPr>
                <w:sz w:val="24"/>
              </w:rPr>
            </w:pPr>
            <w:r>
              <w:rPr>
                <w:sz w:val="24"/>
              </w:rPr>
              <w:t>2</w:t>
            </w:r>
          </w:p>
        </w:tc>
        <w:tc>
          <w:tcPr>
            <w:tcW w:w="1050" w:type="dxa"/>
            <w:gridSpan w:val="2"/>
          </w:tcPr>
          <w:p w:rsidR="001A66C6" w:rsidRDefault="00DA7866">
            <w:pPr>
              <w:pStyle w:val="TableParagraph"/>
              <w:spacing w:before="78"/>
              <w:ind w:left="86"/>
              <w:rPr>
                <w:sz w:val="24"/>
              </w:rPr>
            </w:pPr>
            <w:r>
              <w:rPr>
                <w:sz w:val="24"/>
              </w:rPr>
              <w:t>3</w:t>
            </w:r>
          </w:p>
        </w:tc>
        <w:tc>
          <w:tcPr>
            <w:tcW w:w="1049" w:type="dxa"/>
            <w:gridSpan w:val="2"/>
          </w:tcPr>
          <w:p w:rsidR="001A66C6" w:rsidRDefault="00DA7866">
            <w:pPr>
              <w:pStyle w:val="TableParagraph"/>
              <w:spacing w:before="78"/>
              <w:ind w:left="90"/>
              <w:rPr>
                <w:sz w:val="24"/>
              </w:rPr>
            </w:pPr>
            <w:r>
              <w:rPr>
                <w:sz w:val="24"/>
              </w:rPr>
              <w:t>4</w:t>
            </w:r>
          </w:p>
        </w:tc>
      </w:tr>
      <w:tr w:rsidR="001A66C6" w:rsidTr="00CF103A">
        <w:trPr>
          <w:trHeight w:val="483"/>
        </w:trPr>
        <w:tc>
          <w:tcPr>
            <w:tcW w:w="5761" w:type="dxa"/>
            <w:vMerge/>
            <w:tcBorders>
              <w:top w:val="nil"/>
            </w:tcBorders>
          </w:tcPr>
          <w:p w:rsidR="001A66C6" w:rsidRDefault="001A66C6">
            <w:pPr>
              <w:rPr>
                <w:sz w:val="2"/>
                <w:szCs w:val="2"/>
              </w:rPr>
            </w:pPr>
          </w:p>
        </w:tc>
        <w:tc>
          <w:tcPr>
            <w:tcW w:w="601" w:type="dxa"/>
          </w:tcPr>
          <w:p w:rsidR="001A66C6" w:rsidRDefault="00DA7866">
            <w:pPr>
              <w:pStyle w:val="TableParagraph"/>
              <w:spacing w:before="80"/>
              <w:rPr>
                <w:sz w:val="24"/>
              </w:rPr>
            </w:pPr>
            <w:r>
              <w:rPr>
                <w:sz w:val="24"/>
              </w:rPr>
              <w:t>Н*</w:t>
            </w:r>
          </w:p>
        </w:tc>
        <w:tc>
          <w:tcPr>
            <w:tcW w:w="525" w:type="dxa"/>
          </w:tcPr>
          <w:p w:rsidR="001A66C6" w:rsidRDefault="00DA7866">
            <w:pPr>
              <w:pStyle w:val="TableParagraph"/>
              <w:spacing w:before="80"/>
              <w:ind w:left="84"/>
              <w:rPr>
                <w:sz w:val="24"/>
              </w:rPr>
            </w:pPr>
            <w:r>
              <w:rPr>
                <w:sz w:val="24"/>
              </w:rPr>
              <w:t>К</w:t>
            </w:r>
          </w:p>
        </w:tc>
        <w:tc>
          <w:tcPr>
            <w:tcW w:w="529" w:type="dxa"/>
          </w:tcPr>
          <w:p w:rsidR="001A66C6" w:rsidRDefault="00DA7866">
            <w:pPr>
              <w:pStyle w:val="TableParagraph"/>
              <w:spacing w:before="80"/>
              <w:ind w:left="87"/>
              <w:rPr>
                <w:sz w:val="24"/>
              </w:rPr>
            </w:pPr>
            <w:r>
              <w:rPr>
                <w:sz w:val="24"/>
              </w:rPr>
              <w:t>Н</w:t>
            </w:r>
          </w:p>
        </w:tc>
        <w:tc>
          <w:tcPr>
            <w:tcW w:w="527" w:type="dxa"/>
          </w:tcPr>
          <w:p w:rsidR="001A66C6" w:rsidRDefault="00DA7866">
            <w:pPr>
              <w:pStyle w:val="TableParagraph"/>
              <w:spacing w:before="80"/>
              <w:ind w:left="88"/>
              <w:rPr>
                <w:sz w:val="24"/>
              </w:rPr>
            </w:pPr>
            <w:r>
              <w:rPr>
                <w:sz w:val="24"/>
              </w:rPr>
              <w:t>К</w:t>
            </w:r>
          </w:p>
        </w:tc>
        <w:tc>
          <w:tcPr>
            <w:tcW w:w="529" w:type="dxa"/>
          </w:tcPr>
          <w:p w:rsidR="001A66C6" w:rsidRDefault="00DA7866">
            <w:pPr>
              <w:pStyle w:val="TableParagraph"/>
              <w:spacing w:before="80"/>
              <w:ind w:left="86"/>
              <w:rPr>
                <w:sz w:val="24"/>
              </w:rPr>
            </w:pPr>
            <w:r>
              <w:rPr>
                <w:sz w:val="24"/>
              </w:rPr>
              <w:t>Н</w:t>
            </w:r>
          </w:p>
        </w:tc>
        <w:tc>
          <w:tcPr>
            <w:tcW w:w="520" w:type="dxa"/>
          </w:tcPr>
          <w:p w:rsidR="001A66C6" w:rsidRDefault="00DA7866">
            <w:pPr>
              <w:pStyle w:val="TableParagraph"/>
              <w:spacing w:before="80"/>
              <w:ind w:left="87"/>
              <w:rPr>
                <w:sz w:val="24"/>
              </w:rPr>
            </w:pPr>
            <w:r>
              <w:rPr>
                <w:sz w:val="24"/>
              </w:rPr>
              <w:t>К</w:t>
            </w:r>
          </w:p>
        </w:tc>
        <w:tc>
          <w:tcPr>
            <w:tcW w:w="529" w:type="dxa"/>
          </w:tcPr>
          <w:p w:rsidR="001A66C6" w:rsidRDefault="00DA7866">
            <w:pPr>
              <w:pStyle w:val="TableParagraph"/>
              <w:spacing w:before="80"/>
              <w:ind w:left="90"/>
              <w:rPr>
                <w:sz w:val="24"/>
              </w:rPr>
            </w:pPr>
            <w:r>
              <w:rPr>
                <w:sz w:val="24"/>
              </w:rPr>
              <w:t>Н</w:t>
            </w:r>
          </w:p>
        </w:tc>
        <w:tc>
          <w:tcPr>
            <w:tcW w:w="520" w:type="dxa"/>
          </w:tcPr>
          <w:p w:rsidR="001A66C6" w:rsidRDefault="00DA7866">
            <w:pPr>
              <w:pStyle w:val="TableParagraph"/>
              <w:spacing w:before="80"/>
              <w:ind w:left="91"/>
              <w:rPr>
                <w:sz w:val="24"/>
              </w:rPr>
            </w:pPr>
            <w:r>
              <w:rPr>
                <w:sz w:val="24"/>
              </w:rPr>
              <w:t>К</w:t>
            </w:r>
          </w:p>
        </w:tc>
      </w:tr>
      <w:tr w:rsidR="001A66C6" w:rsidTr="00CF103A">
        <w:trPr>
          <w:trHeight w:val="801"/>
        </w:trPr>
        <w:tc>
          <w:tcPr>
            <w:tcW w:w="10046" w:type="dxa"/>
            <w:gridSpan w:val="9"/>
          </w:tcPr>
          <w:p w:rsidR="001A66C6" w:rsidRDefault="00DA7866">
            <w:pPr>
              <w:pStyle w:val="TableParagraph"/>
              <w:spacing w:before="80" w:line="276" w:lineRule="auto"/>
              <w:ind w:left="86" w:right="51"/>
              <w:rPr>
                <w:sz w:val="24"/>
              </w:rPr>
            </w:pPr>
            <w:r>
              <w:rPr>
                <w:sz w:val="24"/>
              </w:rPr>
              <w:t>Осознание себя как гражданина России; формирование чувства гордости за свою Родину, российский народ и историю России</w:t>
            </w:r>
          </w:p>
        </w:tc>
      </w:tr>
      <w:tr w:rsidR="001A66C6" w:rsidTr="00CF103A">
        <w:trPr>
          <w:trHeight w:val="798"/>
        </w:trPr>
        <w:tc>
          <w:tcPr>
            <w:tcW w:w="5761" w:type="dxa"/>
          </w:tcPr>
          <w:p w:rsidR="001A66C6" w:rsidRDefault="00DA7866">
            <w:pPr>
              <w:pStyle w:val="TableParagraph"/>
              <w:spacing w:before="78" w:line="278" w:lineRule="auto"/>
              <w:ind w:left="86"/>
              <w:rPr>
                <w:sz w:val="24"/>
              </w:rPr>
            </w:pPr>
            <w:r>
              <w:rPr>
                <w:sz w:val="24"/>
              </w:rPr>
              <w:t>Знает название родного города, области, страны, столицы</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486"/>
        </w:trPr>
        <w:tc>
          <w:tcPr>
            <w:tcW w:w="5761" w:type="dxa"/>
          </w:tcPr>
          <w:p w:rsidR="001A66C6" w:rsidRDefault="00DA7866">
            <w:pPr>
              <w:pStyle w:val="TableParagraph"/>
              <w:spacing w:before="80"/>
              <w:ind w:left="86"/>
              <w:rPr>
                <w:sz w:val="24"/>
              </w:rPr>
            </w:pPr>
            <w:r>
              <w:rPr>
                <w:sz w:val="24"/>
              </w:rPr>
              <w:t>Знает символику города, страны</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1113"/>
        </w:trPr>
        <w:tc>
          <w:tcPr>
            <w:tcW w:w="5761" w:type="dxa"/>
          </w:tcPr>
          <w:p w:rsidR="001A66C6" w:rsidRDefault="00DA7866">
            <w:pPr>
              <w:pStyle w:val="TableParagraph"/>
              <w:spacing w:before="78" w:line="276" w:lineRule="auto"/>
              <w:ind w:left="86" w:right="71"/>
              <w:jc w:val="both"/>
              <w:rPr>
                <w:sz w:val="24"/>
              </w:rPr>
            </w:pPr>
            <w:r>
              <w:rPr>
                <w:sz w:val="24"/>
              </w:rPr>
              <w:t>Понимает значение слов, характеризующие гражданскуюнаправленность:трудолюбие,справедливость,смелость,честность</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801"/>
        </w:trPr>
        <w:tc>
          <w:tcPr>
            <w:tcW w:w="10046" w:type="dxa"/>
            <w:gridSpan w:val="9"/>
          </w:tcPr>
          <w:p w:rsidR="001A66C6" w:rsidRDefault="00DA7866">
            <w:pPr>
              <w:pStyle w:val="TableParagraph"/>
              <w:spacing w:before="80" w:line="276" w:lineRule="auto"/>
              <w:ind w:left="86" w:right="51"/>
              <w:rPr>
                <w:sz w:val="24"/>
              </w:rPr>
            </w:pPr>
            <w:r>
              <w:rPr>
                <w:sz w:val="24"/>
              </w:rPr>
              <w:t>Формирование целостного, социально ориентированного взгляда на мир в его органичном единстве природной и социальной частей</w:t>
            </w:r>
          </w:p>
        </w:tc>
      </w:tr>
      <w:tr w:rsidR="001A66C6" w:rsidTr="00CF103A">
        <w:trPr>
          <w:trHeight w:val="798"/>
        </w:trPr>
        <w:tc>
          <w:tcPr>
            <w:tcW w:w="5761" w:type="dxa"/>
          </w:tcPr>
          <w:p w:rsidR="001A66C6" w:rsidRDefault="00DA7866">
            <w:pPr>
              <w:pStyle w:val="TableParagraph"/>
              <w:spacing w:before="78" w:line="278" w:lineRule="auto"/>
              <w:ind w:left="86"/>
              <w:rPr>
                <w:sz w:val="24"/>
              </w:rPr>
            </w:pPr>
            <w:r>
              <w:rPr>
                <w:sz w:val="24"/>
              </w:rPr>
              <w:t>Знает национальную принадлежность свою и одноклассников.</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1115"/>
        </w:trPr>
        <w:tc>
          <w:tcPr>
            <w:tcW w:w="5761" w:type="dxa"/>
          </w:tcPr>
          <w:p w:rsidR="001A66C6" w:rsidRDefault="00DA7866">
            <w:pPr>
              <w:pStyle w:val="TableParagraph"/>
              <w:spacing w:before="80" w:line="276" w:lineRule="auto"/>
              <w:ind w:left="86" w:right="69"/>
              <w:jc w:val="both"/>
              <w:rPr>
                <w:sz w:val="24"/>
              </w:rPr>
            </w:pPr>
            <w:r>
              <w:rPr>
                <w:sz w:val="24"/>
              </w:rPr>
              <w:t>Уметь выстраивать отношения с одноклассниками, несмотря на национальную принадлежность (не допускать оскорблений, высмеивания)</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1116"/>
        </w:trPr>
        <w:tc>
          <w:tcPr>
            <w:tcW w:w="5761" w:type="dxa"/>
          </w:tcPr>
          <w:p w:rsidR="001A66C6" w:rsidRDefault="00DA7866">
            <w:pPr>
              <w:pStyle w:val="TableParagraph"/>
              <w:spacing w:before="80" w:line="276" w:lineRule="auto"/>
              <w:ind w:left="86" w:right="73"/>
              <w:jc w:val="both"/>
              <w:rPr>
                <w:sz w:val="24"/>
              </w:rPr>
            </w:pPr>
            <w:r>
              <w:rPr>
                <w:sz w:val="24"/>
              </w:rPr>
              <w:t>Бережно относится к окружающему миру (через трудовое и экологическое воспитание: дежурство, поручения, субботники)</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483"/>
        </w:trPr>
        <w:tc>
          <w:tcPr>
            <w:tcW w:w="10046" w:type="dxa"/>
            <w:gridSpan w:val="9"/>
          </w:tcPr>
          <w:p w:rsidR="001A66C6" w:rsidRDefault="00DA7866">
            <w:pPr>
              <w:pStyle w:val="TableParagraph"/>
              <w:spacing w:before="78"/>
              <w:ind w:left="86"/>
              <w:rPr>
                <w:sz w:val="24"/>
              </w:rPr>
            </w:pPr>
            <w:r>
              <w:rPr>
                <w:sz w:val="24"/>
              </w:rPr>
              <w:t>Формирование уважительного отношения к иному мнению, истории и культуре других народов</w:t>
            </w:r>
          </w:p>
        </w:tc>
      </w:tr>
      <w:tr w:rsidR="001A66C6" w:rsidTr="00CF103A">
        <w:trPr>
          <w:trHeight w:val="483"/>
        </w:trPr>
        <w:tc>
          <w:tcPr>
            <w:tcW w:w="5761" w:type="dxa"/>
          </w:tcPr>
          <w:p w:rsidR="001A66C6" w:rsidRDefault="00DA7866">
            <w:pPr>
              <w:pStyle w:val="TableParagraph"/>
              <w:spacing w:before="80"/>
              <w:ind w:left="86"/>
              <w:rPr>
                <w:sz w:val="24"/>
              </w:rPr>
            </w:pPr>
            <w:r>
              <w:rPr>
                <w:sz w:val="24"/>
              </w:rPr>
              <w:t>Умеет выслушать иное мнение</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801"/>
        </w:trPr>
        <w:tc>
          <w:tcPr>
            <w:tcW w:w="10046" w:type="dxa"/>
            <w:gridSpan w:val="9"/>
          </w:tcPr>
          <w:p w:rsidR="001A66C6" w:rsidRDefault="00DA7866">
            <w:pPr>
              <w:pStyle w:val="TableParagraph"/>
              <w:spacing w:before="80" w:line="276" w:lineRule="auto"/>
              <w:ind w:left="86" w:right="51"/>
              <w:rPr>
                <w:sz w:val="24"/>
              </w:rPr>
            </w:pPr>
            <w:r>
              <w:rPr>
                <w:sz w:val="24"/>
              </w:rPr>
              <w:t>Развитие адекватных представлений о собственных возможностях, о насущно необходимом жизнеобеспечении</w:t>
            </w:r>
          </w:p>
        </w:tc>
      </w:tr>
      <w:tr w:rsidR="001A66C6" w:rsidTr="00CF103A">
        <w:trPr>
          <w:trHeight w:val="798"/>
        </w:trPr>
        <w:tc>
          <w:tcPr>
            <w:tcW w:w="5761" w:type="dxa"/>
          </w:tcPr>
          <w:p w:rsidR="001A66C6" w:rsidRDefault="00DA7866">
            <w:pPr>
              <w:pStyle w:val="TableParagraph"/>
              <w:spacing w:before="78" w:line="276" w:lineRule="auto"/>
              <w:ind w:left="86"/>
              <w:rPr>
                <w:sz w:val="24"/>
              </w:rPr>
            </w:pPr>
            <w:r>
              <w:rPr>
                <w:sz w:val="24"/>
              </w:rPr>
              <w:t>Может рассказать о себе (ФИО, имена родителей, адрес дома и школы, каким маршрутом добраться)</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1116"/>
        </w:trPr>
        <w:tc>
          <w:tcPr>
            <w:tcW w:w="5761" w:type="dxa"/>
          </w:tcPr>
          <w:p w:rsidR="001A66C6" w:rsidRDefault="00DA7866">
            <w:pPr>
              <w:pStyle w:val="TableParagraph"/>
              <w:spacing w:before="80" w:line="276" w:lineRule="auto"/>
              <w:ind w:left="86" w:right="73"/>
              <w:jc w:val="both"/>
              <w:rPr>
                <w:sz w:val="24"/>
              </w:rPr>
            </w:pPr>
            <w:r>
              <w:rPr>
                <w:sz w:val="24"/>
              </w:rPr>
              <w:t>Ориентируется в классе, школе (знает, где классный кабинет, раздевалка, спортзал, столовая, расписание уроков и т.д.)</w:t>
            </w:r>
          </w:p>
        </w:tc>
        <w:tc>
          <w:tcPr>
            <w:tcW w:w="601" w:type="dxa"/>
          </w:tcPr>
          <w:p w:rsidR="001A66C6" w:rsidRDefault="001A66C6">
            <w:pPr>
              <w:pStyle w:val="TableParagraph"/>
              <w:ind w:left="0"/>
              <w:rPr>
                <w:sz w:val="24"/>
              </w:rPr>
            </w:pPr>
          </w:p>
        </w:tc>
        <w:tc>
          <w:tcPr>
            <w:tcW w:w="525"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7"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c>
          <w:tcPr>
            <w:tcW w:w="529" w:type="dxa"/>
          </w:tcPr>
          <w:p w:rsidR="001A66C6" w:rsidRDefault="001A66C6">
            <w:pPr>
              <w:pStyle w:val="TableParagraph"/>
              <w:ind w:left="0"/>
              <w:rPr>
                <w:sz w:val="24"/>
              </w:rPr>
            </w:pPr>
          </w:p>
        </w:tc>
        <w:tc>
          <w:tcPr>
            <w:tcW w:w="520" w:type="dxa"/>
          </w:tcPr>
          <w:p w:rsidR="001A66C6" w:rsidRDefault="001A66C6">
            <w:pPr>
              <w:pStyle w:val="TableParagraph"/>
              <w:ind w:left="0"/>
              <w:rPr>
                <w:sz w:val="24"/>
              </w:rPr>
            </w:pPr>
          </w:p>
        </w:tc>
      </w:tr>
      <w:tr w:rsidR="001A66C6" w:rsidTr="00CF103A">
        <w:trPr>
          <w:trHeight w:val="483"/>
        </w:trPr>
        <w:tc>
          <w:tcPr>
            <w:tcW w:w="10046" w:type="dxa"/>
            <w:gridSpan w:val="9"/>
          </w:tcPr>
          <w:p w:rsidR="001A66C6" w:rsidRDefault="00DA7866">
            <w:pPr>
              <w:pStyle w:val="TableParagraph"/>
              <w:spacing w:before="78"/>
              <w:ind w:left="86"/>
              <w:rPr>
                <w:sz w:val="24"/>
              </w:rPr>
            </w:pPr>
            <w:r>
              <w:rPr>
                <w:sz w:val="24"/>
              </w:rPr>
              <w:t>Овладение начальными навыками адаптации в динамично изменяющемся и развивающемся мире</w:t>
            </w:r>
          </w:p>
        </w:tc>
      </w:tr>
    </w:tbl>
    <w:p w:rsidR="001A66C6" w:rsidRDefault="001A66C6">
      <w:pPr>
        <w:rPr>
          <w:sz w:val="24"/>
        </w:rPr>
        <w:sectPr w:rsidR="001A66C6" w:rsidSect="00CF103A">
          <w:footerReference w:type="default" r:id="rId9"/>
          <w:type w:val="continuous"/>
          <w:pgSz w:w="11910" w:h="16850"/>
          <w:pgMar w:top="567" w:right="567" w:bottom="567" w:left="1134" w:header="720" w:footer="720" w:gutter="0"/>
          <w:cols w:space="720"/>
        </w:sectPr>
      </w:pPr>
    </w:p>
    <w:tbl>
      <w:tblPr>
        <w:tblStyle w:val="TableNormal"/>
        <w:tblW w:w="1024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4"/>
        <w:gridCol w:w="626"/>
        <w:gridCol w:w="547"/>
        <w:gridCol w:w="551"/>
        <w:gridCol w:w="549"/>
        <w:gridCol w:w="551"/>
        <w:gridCol w:w="542"/>
        <w:gridCol w:w="551"/>
        <w:gridCol w:w="337"/>
      </w:tblGrid>
      <w:tr w:rsidR="001A66C6" w:rsidTr="00CF103A">
        <w:trPr>
          <w:trHeight w:val="803"/>
        </w:trPr>
        <w:tc>
          <w:tcPr>
            <w:tcW w:w="5994" w:type="dxa"/>
          </w:tcPr>
          <w:p w:rsidR="001A66C6" w:rsidRDefault="00DA7866">
            <w:pPr>
              <w:pStyle w:val="TableParagraph"/>
              <w:spacing w:before="80" w:line="276" w:lineRule="auto"/>
              <w:ind w:left="86"/>
              <w:rPr>
                <w:sz w:val="24"/>
              </w:rPr>
            </w:pPr>
            <w:r>
              <w:rPr>
                <w:sz w:val="24"/>
              </w:rPr>
              <w:lastRenderedPageBreak/>
              <w:t>Умеет обратиться с просьбой (например, о помощи) или сформулировать просьбу о своих потребностях</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806"/>
        </w:trPr>
        <w:tc>
          <w:tcPr>
            <w:tcW w:w="5994" w:type="dxa"/>
          </w:tcPr>
          <w:p w:rsidR="001A66C6" w:rsidRDefault="00DA7866">
            <w:pPr>
              <w:pStyle w:val="TableParagraph"/>
              <w:spacing w:before="81" w:line="276" w:lineRule="auto"/>
              <w:ind w:left="86"/>
              <w:rPr>
                <w:sz w:val="24"/>
              </w:rPr>
            </w:pPr>
            <w:r>
              <w:rPr>
                <w:sz w:val="24"/>
              </w:rPr>
              <w:t>Знает и соблюдает нормы и правила поведения в общественных местах</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6"/>
        </w:trPr>
        <w:tc>
          <w:tcPr>
            <w:tcW w:w="10248" w:type="dxa"/>
            <w:gridSpan w:val="9"/>
          </w:tcPr>
          <w:p w:rsidR="001A66C6" w:rsidRDefault="00DA7866">
            <w:pPr>
              <w:pStyle w:val="TableParagraph"/>
              <w:spacing w:before="80"/>
              <w:ind w:left="86"/>
              <w:rPr>
                <w:sz w:val="24"/>
              </w:rPr>
            </w:pPr>
            <w:r>
              <w:rPr>
                <w:sz w:val="24"/>
              </w:rPr>
              <w:t>Овладение социально бытовыми умениями, используемыми в повседневной жизни</w:t>
            </w:r>
          </w:p>
        </w:tc>
      </w:tr>
      <w:tr w:rsidR="001A66C6" w:rsidTr="00CF103A">
        <w:trPr>
          <w:trHeight w:val="1122"/>
        </w:trPr>
        <w:tc>
          <w:tcPr>
            <w:tcW w:w="5994" w:type="dxa"/>
          </w:tcPr>
          <w:p w:rsidR="001A66C6" w:rsidRDefault="00DA7866">
            <w:pPr>
              <w:pStyle w:val="TableParagraph"/>
              <w:spacing w:before="80" w:line="276" w:lineRule="auto"/>
              <w:ind w:left="86" w:right="69"/>
              <w:jc w:val="both"/>
              <w:rPr>
                <w:sz w:val="24"/>
              </w:rPr>
            </w:pPr>
            <w:r>
              <w:rPr>
                <w:sz w:val="24"/>
              </w:rPr>
              <w:t>Выполняет поручения в семье, в школе («заправить кровать, помыть посуду, выполнить уборку, провести дежурство и т.д.»)</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803"/>
        </w:trPr>
        <w:tc>
          <w:tcPr>
            <w:tcW w:w="5994" w:type="dxa"/>
          </w:tcPr>
          <w:p w:rsidR="001A66C6" w:rsidRDefault="00DA7866">
            <w:pPr>
              <w:pStyle w:val="TableParagraph"/>
              <w:spacing w:before="78" w:line="278" w:lineRule="auto"/>
              <w:ind w:left="86"/>
              <w:rPr>
                <w:sz w:val="24"/>
              </w:rPr>
            </w:pPr>
            <w:r>
              <w:rPr>
                <w:sz w:val="24"/>
              </w:rPr>
              <w:t>Выполняет насущно необходимые действия (бытовые навыки: самостоятельно поесть, одеться, и т.д.)</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9"/>
        </w:trPr>
        <w:tc>
          <w:tcPr>
            <w:tcW w:w="10248" w:type="dxa"/>
            <w:gridSpan w:val="9"/>
          </w:tcPr>
          <w:p w:rsidR="001A66C6" w:rsidRDefault="00DA7866">
            <w:pPr>
              <w:pStyle w:val="TableParagraph"/>
              <w:spacing w:before="81"/>
              <w:ind w:left="86"/>
              <w:rPr>
                <w:sz w:val="24"/>
              </w:rPr>
            </w:pPr>
            <w:r>
              <w:rPr>
                <w:sz w:val="24"/>
              </w:rPr>
              <w:t>Владение навыками коммуникации и принятыми ритуалами социального взаимодействия</w:t>
            </w:r>
          </w:p>
        </w:tc>
      </w:tr>
      <w:tr w:rsidR="001A66C6" w:rsidTr="00CF103A">
        <w:trPr>
          <w:trHeight w:val="486"/>
        </w:trPr>
        <w:tc>
          <w:tcPr>
            <w:tcW w:w="5994" w:type="dxa"/>
          </w:tcPr>
          <w:p w:rsidR="001A66C6" w:rsidRDefault="00DA7866">
            <w:pPr>
              <w:pStyle w:val="TableParagraph"/>
              <w:spacing w:before="78"/>
              <w:ind w:left="86"/>
              <w:rPr>
                <w:sz w:val="24"/>
              </w:rPr>
            </w:pPr>
            <w:r>
              <w:rPr>
                <w:sz w:val="24"/>
              </w:rPr>
              <w:t>Участвует в повседневной жизни класса и школы</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6"/>
        </w:trPr>
        <w:tc>
          <w:tcPr>
            <w:tcW w:w="5994" w:type="dxa"/>
          </w:tcPr>
          <w:p w:rsidR="001A66C6" w:rsidRDefault="00DA7866">
            <w:pPr>
              <w:pStyle w:val="TableParagraph"/>
              <w:spacing w:before="78"/>
              <w:ind w:left="86"/>
              <w:rPr>
                <w:sz w:val="24"/>
              </w:rPr>
            </w:pPr>
            <w:r>
              <w:rPr>
                <w:sz w:val="24"/>
              </w:rPr>
              <w:t>Умеет адекватно общаться со сверстниками и взрослыми</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806"/>
        </w:trPr>
        <w:tc>
          <w:tcPr>
            <w:tcW w:w="10248" w:type="dxa"/>
            <w:gridSpan w:val="9"/>
          </w:tcPr>
          <w:p w:rsidR="001A66C6" w:rsidRDefault="00DA7866">
            <w:pPr>
              <w:pStyle w:val="TableParagraph"/>
              <w:spacing w:before="80" w:line="276" w:lineRule="auto"/>
              <w:ind w:left="86" w:right="51"/>
              <w:rPr>
                <w:sz w:val="24"/>
              </w:rPr>
            </w:pPr>
            <w:r>
              <w:rPr>
                <w:sz w:val="24"/>
              </w:rPr>
              <w:t>Способность к осмыслению и дифференциации картины мира, ее временно – пространственной организации</w:t>
            </w:r>
          </w:p>
        </w:tc>
      </w:tr>
      <w:tr w:rsidR="001A66C6" w:rsidTr="00CF103A">
        <w:trPr>
          <w:trHeight w:val="1120"/>
        </w:trPr>
        <w:tc>
          <w:tcPr>
            <w:tcW w:w="5994" w:type="dxa"/>
          </w:tcPr>
          <w:p w:rsidR="001A66C6" w:rsidRDefault="00DA7866">
            <w:pPr>
              <w:pStyle w:val="TableParagraph"/>
              <w:spacing w:before="78" w:line="276" w:lineRule="auto"/>
              <w:ind w:left="86" w:right="69"/>
              <w:jc w:val="both"/>
              <w:rPr>
                <w:sz w:val="24"/>
              </w:rPr>
            </w:pPr>
            <w:r>
              <w:rPr>
                <w:sz w:val="24"/>
              </w:rPr>
              <w:t>Проявляет любознательность, наблюдательность, заинтересованность, умеет задавать вопросы, участвует в проектной деятельности</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806"/>
        </w:trPr>
        <w:tc>
          <w:tcPr>
            <w:tcW w:w="10248" w:type="dxa"/>
            <w:gridSpan w:val="9"/>
          </w:tcPr>
          <w:p w:rsidR="001A66C6" w:rsidRDefault="00DA7866">
            <w:pPr>
              <w:pStyle w:val="TableParagraph"/>
              <w:spacing w:before="80" w:line="276" w:lineRule="auto"/>
              <w:ind w:left="86" w:right="51"/>
              <w:rPr>
                <w:sz w:val="24"/>
              </w:rPr>
            </w:pPr>
            <w:r>
              <w:rPr>
                <w:sz w:val="24"/>
              </w:rPr>
              <w:t>Способностькосмыслениюсоциальногоокружения,своегоместавнем,принятиесоответствующих возрасту ценностей и социальных ролей</w:t>
            </w:r>
          </w:p>
        </w:tc>
      </w:tr>
      <w:tr w:rsidR="001A66C6" w:rsidTr="00CF103A">
        <w:trPr>
          <w:trHeight w:val="803"/>
        </w:trPr>
        <w:tc>
          <w:tcPr>
            <w:tcW w:w="5994" w:type="dxa"/>
          </w:tcPr>
          <w:p w:rsidR="001A66C6" w:rsidRDefault="00DA7866">
            <w:pPr>
              <w:pStyle w:val="TableParagraph"/>
              <w:spacing w:before="78" w:line="278" w:lineRule="auto"/>
              <w:ind w:left="86"/>
              <w:rPr>
                <w:sz w:val="24"/>
              </w:rPr>
            </w:pPr>
            <w:r>
              <w:rPr>
                <w:sz w:val="24"/>
              </w:rPr>
              <w:t>Умеет вступить в контакт и общаться в соответствии с возрастом и социальным статусом собеседника</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6"/>
        </w:trPr>
        <w:tc>
          <w:tcPr>
            <w:tcW w:w="5994" w:type="dxa"/>
          </w:tcPr>
          <w:p w:rsidR="001A66C6" w:rsidRDefault="00DA7866">
            <w:pPr>
              <w:pStyle w:val="TableParagraph"/>
              <w:spacing w:before="80"/>
              <w:ind w:left="86"/>
              <w:rPr>
                <w:sz w:val="24"/>
              </w:rPr>
            </w:pPr>
            <w:r>
              <w:rPr>
                <w:sz w:val="24"/>
              </w:rPr>
              <w:t>Умеет корректно привлечь к себе внимание</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9"/>
        </w:trPr>
        <w:tc>
          <w:tcPr>
            <w:tcW w:w="5994" w:type="dxa"/>
          </w:tcPr>
          <w:p w:rsidR="001A66C6" w:rsidRDefault="00DA7866">
            <w:pPr>
              <w:pStyle w:val="TableParagraph"/>
              <w:spacing w:before="80"/>
              <w:ind w:left="86"/>
              <w:rPr>
                <w:sz w:val="24"/>
              </w:rPr>
            </w:pPr>
            <w:r>
              <w:rPr>
                <w:sz w:val="24"/>
              </w:rPr>
              <w:t>Умеет отстраниться от нежелательного контакта</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804"/>
        </w:trPr>
        <w:tc>
          <w:tcPr>
            <w:tcW w:w="5994" w:type="dxa"/>
          </w:tcPr>
          <w:p w:rsidR="001A66C6" w:rsidRDefault="00DA7866">
            <w:pPr>
              <w:pStyle w:val="TableParagraph"/>
              <w:spacing w:before="78" w:line="278" w:lineRule="auto"/>
              <w:ind w:left="86"/>
              <w:rPr>
                <w:sz w:val="24"/>
              </w:rPr>
            </w:pPr>
            <w:r>
              <w:rPr>
                <w:sz w:val="24"/>
              </w:rPr>
              <w:t>Умеет выразить свои чувства: отказ, недовольство, благодарность, сочувствие, просьбу</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805"/>
        </w:trPr>
        <w:tc>
          <w:tcPr>
            <w:tcW w:w="10248" w:type="dxa"/>
            <w:gridSpan w:val="9"/>
          </w:tcPr>
          <w:p w:rsidR="001A66C6" w:rsidRDefault="00DA7866">
            <w:pPr>
              <w:pStyle w:val="TableParagraph"/>
              <w:spacing w:before="80" w:line="276" w:lineRule="auto"/>
              <w:ind w:left="86" w:right="51"/>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tc>
      </w:tr>
      <w:tr w:rsidR="001A66C6" w:rsidTr="00CF103A">
        <w:trPr>
          <w:trHeight w:val="803"/>
        </w:trPr>
        <w:tc>
          <w:tcPr>
            <w:tcW w:w="5994" w:type="dxa"/>
          </w:tcPr>
          <w:p w:rsidR="001A66C6" w:rsidRDefault="00DA7866">
            <w:pPr>
              <w:pStyle w:val="TableParagraph"/>
              <w:spacing w:before="78" w:line="278" w:lineRule="auto"/>
              <w:ind w:left="86" w:right="70"/>
              <w:rPr>
                <w:sz w:val="24"/>
              </w:rPr>
            </w:pPr>
            <w:r>
              <w:rPr>
                <w:sz w:val="24"/>
              </w:rPr>
              <w:t>Участвуетвпроцессеобучениявсоответствиисосвоими возможностями</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6"/>
        </w:trPr>
        <w:tc>
          <w:tcPr>
            <w:tcW w:w="5994" w:type="dxa"/>
          </w:tcPr>
          <w:p w:rsidR="001A66C6" w:rsidRDefault="00DA7866">
            <w:pPr>
              <w:pStyle w:val="TableParagraph"/>
              <w:spacing w:before="80"/>
              <w:ind w:left="86"/>
              <w:rPr>
                <w:sz w:val="24"/>
              </w:rPr>
            </w:pPr>
            <w:r>
              <w:rPr>
                <w:sz w:val="24"/>
              </w:rPr>
              <w:t>Сформирована мотивация к обучению</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9"/>
        </w:trPr>
        <w:tc>
          <w:tcPr>
            <w:tcW w:w="5994" w:type="dxa"/>
          </w:tcPr>
          <w:p w:rsidR="001A66C6" w:rsidRDefault="00DA7866">
            <w:pPr>
              <w:pStyle w:val="TableParagraph"/>
              <w:spacing w:before="80"/>
              <w:ind w:left="86"/>
              <w:rPr>
                <w:sz w:val="24"/>
              </w:rPr>
            </w:pPr>
            <w:r>
              <w:rPr>
                <w:sz w:val="24"/>
              </w:rPr>
              <w:t>Знает и выполняет правила учебного поведения</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r w:rsidR="001A66C6" w:rsidTr="00CF103A">
        <w:trPr>
          <w:trHeight w:val="487"/>
        </w:trPr>
        <w:tc>
          <w:tcPr>
            <w:tcW w:w="10248" w:type="dxa"/>
            <w:gridSpan w:val="9"/>
          </w:tcPr>
          <w:p w:rsidR="001A66C6" w:rsidRDefault="00DA7866">
            <w:pPr>
              <w:pStyle w:val="TableParagraph"/>
              <w:spacing w:before="78"/>
              <w:ind w:left="86"/>
              <w:rPr>
                <w:sz w:val="24"/>
              </w:rPr>
            </w:pPr>
            <w:r>
              <w:rPr>
                <w:sz w:val="24"/>
              </w:rPr>
              <w:t>Развитие навыков сотрудничества со взрослыми и сверстниками в разных социальных ситуациях</w:t>
            </w:r>
          </w:p>
        </w:tc>
      </w:tr>
      <w:tr w:rsidR="001A66C6" w:rsidTr="00CF103A">
        <w:trPr>
          <w:trHeight w:val="806"/>
        </w:trPr>
        <w:tc>
          <w:tcPr>
            <w:tcW w:w="5994" w:type="dxa"/>
          </w:tcPr>
          <w:p w:rsidR="001A66C6" w:rsidRDefault="00DA7866">
            <w:pPr>
              <w:pStyle w:val="TableParagraph"/>
              <w:spacing w:before="78" w:line="278" w:lineRule="auto"/>
              <w:ind w:left="86"/>
              <w:rPr>
                <w:sz w:val="24"/>
              </w:rPr>
            </w:pPr>
            <w:r>
              <w:rPr>
                <w:sz w:val="24"/>
              </w:rPr>
              <w:t>Умеет работать в группе сверстников: принимает и оказывает помощь, адекватно высказывает свое мнение и</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337" w:type="dxa"/>
          </w:tcPr>
          <w:p w:rsidR="001A66C6" w:rsidRDefault="001A66C6">
            <w:pPr>
              <w:pStyle w:val="TableParagraph"/>
              <w:ind w:left="0"/>
              <w:rPr>
                <w:sz w:val="24"/>
              </w:rPr>
            </w:pPr>
          </w:p>
        </w:tc>
      </w:tr>
    </w:tbl>
    <w:p w:rsidR="001A66C6" w:rsidRDefault="001A66C6">
      <w:pPr>
        <w:rPr>
          <w:sz w:val="24"/>
        </w:rPr>
        <w:sectPr w:rsidR="001A66C6" w:rsidSect="00CF103A">
          <w:footerReference w:type="default" r:id="rId10"/>
          <w:pgSz w:w="11910" w:h="16850"/>
          <w:pgMar w:top="567" w:right="567" w:bottom="567" w:left="1134" w:header="0" w:footer="0" w:gutter="0"/>
          <w:cols w:space="720"/>
        </w:sectPr>
      </w:pPr>
    </w:p>
    <w:tbl>
      <w:tblPr>
        <w:tblStyle w:val="TableNormal"/>
        <w:tblW w:w="1039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4"/>
        <w:gridCol w:w="626"/>
        <w:gridCol w:w="547"/>
        <w:gridCol w:w="551"/>
        <w:gridCol w:w="549"/>
        <w:gridCol w:w="551"/>
        <w:gridCol w:w="542"/>
        <w:gridCol w:w="551"/>
        <w:gridCol w:w="479"/>
      </w:tblGrid>
      <w:tr w:rsidR="001A66C6" w:rsidTr="00CF103A">
        <w:trPr>
          <w:trHeight w:val="486"/>
        </w:trPr>
        <w:tc>
          <w:tcPr>
            <w:tcW w:w="5994" w:type="dxa"/>
          </w:tcPr>
          <w:p w:rsidR="001A66C6" w:rsidRDefault="00DA7866">
            <w:pPr>
              <w:pStyle w:val="TableParagraph"/>
              <w:spacing w:before="80"/>
              <w:ind w:left="86"/>
              <w:rPr>
                <w:sz w:val="24"/>
              </w:rPr>
            </w:pPr>
            <w:r>
              <w:rPr>
                <w:sz w:val="24"/>
              </w:rPr>
              <w:lastRenderedPageBreak/>
              <w:t>выслушивает чужое</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487"/>
        </w:trPr>
        <w:tc>
          <w:tcPr>
            <w:tcW w:w="5994" w:type="dxa"/>
          </w:tcPr>
          <w:p w:rsidR="001A66C6" w:rsidRDefault="00DA7866">
            <w:pPr>
              <w:pStyle w:val="TableParagraph"/>
              <w:spacing w:before="80"/>
              <w:ind w:left="86"/>
              <w:rPr>
                <w:sz w:val="24"/>
              </w:rPr>
            </w:pPr>
            <w:r>
              <w:rPr>
                <w:sz w:val="24"/>
              </w:rPr>
              <w:t>Адекватно оценивает свою работу и работу других</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806"/>
        </w:trPr>
        <w:tc>
          <w:tcPr>
            <w:tcW w:w="5994" w:type="dxa"/>
          </w:tcPr>
          <w:p w:rsidR="001A66C6" w:rsidRDefault="00DA7866">
            <w:pPr>
              <w:pStyle w:val="TableParagraph"/>
              <w:spacing w:before="80" w:line="276" w:lineRule="auto"/>
              <w:ind w:left="86"/>
              <w:rPr>
                <w:sz w:val="24"/>
              </w:rPr>
            </w:pPr>
            <w:r>
              <w:rPr>
                <w:sz w:val="24"/>
              </w:rPr>
              <w:t>Умеет сотрудничать со взрослыми: принимает помощь, адекватно общается и реагирует на замечания</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486"/>
        </w:trPr>
        <w:tc>
          <w:tcPr>
            <w:tcW w:w="10390" w:type="dxa"/>
            <w:gridSpan w:val="9"/>
          </w:tcPr>
          <w:p w:rsidR="001A66C6" w:rsidRDefault="00DA7866">
            <w:pPr>
              <w:pStyle w:val="TableParagraph"/>
              <w:spacing w:before="80"/>
              <w:ind w:left="86"/>
              <w:rPr>
                <w:sz w:val="24"/>
              </w:rPr>
            </w:pPr>
            <w:r>
              <w:rPr>
                <w:sz w:val="24"/>
              </w:rPr>
              <w:t>Формирование эстетических потребностей, ценностей и чувств</w:t>
            </w:r>
          </w:p>
        </w:tc>
      </w:tr>
      <w:tr w:rsidR="001A66C6" w:rsidTr="00CF103A">
        <w:trPr>
          <w:trHeight w:val="1122"/>
        </w:trPr>
        <w:tc>
          <w:tcPr>
            <w:tcW w:w="5994" w:type="dxa"/>
          </w:tcPr>
          <w:p w:rsidR="001A66C6" w:rsidRDefault="00DA7866">
            <w:pPr>
              <w:pStyle w:val="TableParagraph"/>
              <w:spacing w:before="80" w:line="276" w:lineRule="auto"/>
              <w:ind w:left="86" w:right="76"/>
              <w:jc w:val="both"/>
              <w:rPr>
                <w:sz w:val="24"/>
              </w:rPr>
            </w:pPr>
            <w:r>
              <w:rPr>
                <w:sz w:val="24"/>
              </w:rPr>
              <w:t>Умеет различать понятия «красивое» и «некрасивое»: опрятно-неопрятно, вредные привычки-здоровый образ жизни, вежливоневежливо, нормы поведения</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804"/>
        </w:trPr>
        <w:tc>
          <w:tcPr>
            <w:tcW w:w="10390" w:type="dxa"/>
            <w:gridSpan w:val="9"/>
          </w:tcPr>
          <w:p w:rsidR="001A66C6" w:rsidRDefault="00DA7866">
            <w:pPr>
              <w:pStyle w:val="TableParagraph"/>
              <w:spacing w:before="78" w:line="278" w:lineRule="auto"/>
              <w:ind w:left="86" w:right="51"/>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r>
      <w:tr w:rsidR="001A66C6" w:rsidTr="00CF103A">
        <w:trPr>
          <w:trHeight w:val="805"/>
        </w:trPr>
        <w:tc>
          <w:tcPr>
            <w:tcW w:w="5994" w:type="dxa"/>
          </w:tcPr>
          <w:p w:rsidR="001A66C6" w:rsidRDefault="00DA7866">
            <w:pPr>
              <w:pStyle w:val="TableParagraph"/>
              <w:spacing w:before="80" w:line="276" w:lineRule="auto"/>
              <w:ind w:left="86"/>
              <w:rPr>
                <w:sz w:val="24"/>
              </w:rPr>
            </w:pPr>
            <w:r>
              <w:rPr>
                <w:sz w:val="24"/>
              </w:rPr>
              <w:t>Проявляет в отношениях со взрослыми и сверстниками доброжелательность, отзывчивость, сопереживание</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803"/>
        </w:trPr>
        <w:tc>
          <w:tcPr>
            <w:tcW w:w="10390" w:type="dxa"/>
            <w:gridSpan w:val="9"/>
          </w:tcPr>
          <w:p w:rsidR="001A66C6" w:rsidRDefault="00DA7866">
            <w:pPr>
              <w:pStyle w:val="TableParagraph"/>
              <w:spacing w:before="78" w:line="278" w:lineRule="auto"/>
              <w:ind w:left="86"/>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1A66C6" w:rsidTr="00CF103A">
        <w:trPr>
          <w:trHeight w:val="489"/>
        </w:trPr>
        <w:tc>
          <w:tcPr>
            <w:tcW w:w="5994" w:type="dxa"/>
          </w:tcPr>
          <w:p w:rsidR="001A66C6" w:rsidRDefault="00DA7866">
            <w:pPr>
              <w:pStyle w:val="TableParagraph"/>
              <w:spacing w:before="80"/>
              <w:ind w:left="86"/>
              <w:rPr>
                <w:sz w:val="24"/>
              </w:rPr>
            </w:pPr>
            <w:r>
              <w:rPr>
                <w:sz w:val="24"/>
              </w:rPr>
              <w:t>Соблюдает режим дня, ведет здоровый образ жизни</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803"/>
        </w:trPr>
        <w:tc>
          <w:tcPr>
            <w:tcW w:w="5994" w:type="dxa"/>
          </w:tcPr>
          <w:p w:rsidR="001A66C6" w:rsidRDefault="00DA7866">
            <w:pPr>
              <w:pStyle w:val="TableParagraph"/>
              <w:spacing w:before="78" w:line="276" w:lineRule="auto"/>
              <w:ind w:left="86"/>
              <w:rPr>
                <w:sz w:val="24"/>
              </w:rPr>
            </w:pPr>
            <w:r>
              <w:rPr>
                <w:sz w:val="24"/>
              </w:rPr>
              <w:t>Участвует в спортивно-оздоровительных мероприятиях, занимается творчеством</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806"/>
        </w:trPr>
        <w:tc>
          <w:tcPr>
            <w:tcW w:w="5994" w:type="dxa"/>
          </w:tcPr>
          <w:p w:rsidR="001A66C6" w:rsidRDefault="00DA7866">
            <w:pPr>
              <w:pStyle w:val="TableParagraph"/>
              <w:spacing w:before="81" w:line="276" w:lineRule="auto"/>
              <w:ind w:left="86" w:right="9"/>
              <w:rPr>
                <w:sz w:val="24"/>
              </w:rPr>
            </w:pPr>
            <w:r>
              <w:rPr>
                <w:sz w:val="24"/>
              </w:rPr>
              <w:t>Бережно относится к результатам своего и чужого труда, школьному и личному имуществу</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r w:rsidR="001A66C6" w:rsidTr="00CF103A">
        <w:trPr>
          <w:trHeight w:val="803"/>
        </w:trPr>
        <w:tc>
          <w:tcPr>
            <w:tcW w:w="5994" w:type="dxa"/>
          </w:tcPr>
          <w:p w:rsidR="001A66C6" w:rsidRDefault="00DA7866">
            <w:pPr>
              <w:pStyle w:val="TableParagraph"/>
              <w:spacing w:before="78" w:line="276" w:lineRule="auto"/>
              <w:ind w:left="86"/>
              <w:rPr>
                <w:sz w:val="24"/>
              </w:rPr>
            </w:pPr>
            <w:r>
              <w:rPr>
                <w:sz w:val="24"/>
              </w:rPr>
              <w:t>Знает и соблюдает правила дорожного движения и пожарной безопасности, личной безопасности</w:t>
            </w:r>
          </w:p>
        </w:tc>
        <w:tc>
          <w:tcPr>
            <w:tcW w:w="626" w:type="dxa"/>
          </w:tcPr>
          <w:p w:rsidR="001A66C6" w:rsidRDefault="001A66C6">
            <w:pPr>
              <w:pStyle w:val="TableParagraph"/>
              <w:ind w:left="0"/>
              <w:rPr>
                <w:sz w:val="24"/>
              </w:rPr>
            </w:pPr>
          </w:p>
        </w:tc>
        <w:tc>
          <w:tcPr>
            <w:tcW w:w="547"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9"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542" w:type="dxa"/>
          </w:tcPr>
          <w:p w:rsidR="001A66C6" w:rsidRDefault="001A66C6">
            <w:pPr>
              <w:pStyle w:val="TableParagraph"/>
              <w:ind w:left="0"/>
              <w:rPr>
                <w:sz w:val="24"/>
              </w:rPr>
            </w:pPr>
          </w:p>
        </w:tc>
        <w:tc>
          <w:tcPr>
            <w:tcW w:w="551" w:type="dxa"/>
          </w:tcPr>
          <w:p w:rsidR="001A66C6" w:rsidRDefault="001A66C6">
            <w:pPr>
              <w:pStyle w:val="TableParagraph"/>
              <w:ind w:left="0"/>
              <w:rPr>
                <w:sz w:val="24"/>
              </w:rPr>
            </w:pPr>
          </w:p>
        </w:tc>
        <w:tc>
          <w:tcPr>
            <w:tcW w:w="479" w:type="dxa"/>
          </w:tcPr>
          <w:p w:rsidR="001A66C6" w:rsidRDefault="001A66C6">
            <w:pPr>
              <w:pStyle w:val="TableParagraph"/>
              <w:ind w:left="0"/>
              <w:rPr>
                <w:sz w:val="24"/>
              </w:rPr>
            </w:pPr>
          </w:p>
        </w:tc>
      </w:tr>
    </w:tbl>
    <w:p w:rsidR="00DA7866" w:rsidRDefault="00DA7866"/>
    <w:sectPr w:rsidR="00DA7866" w:rsidSect="00CF103A">
      <w:footerReference w:type="default" r:id="rId11"/>
      <w:pgSz w:w="11910" w:h="16850"/>
      <w:pgMar w:top="567" w:right="567"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02A" w:rsidRDefault="001F502A">
      <w:r>
        <w:separator/>
      </w:r>
    </w:p>
  </w:endnote>
  <w:endnote w:type="continuationSeparator" w:id="0">
    <w:p w:rsidR="001F502A" w:rsidRDefault="001F5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741048"/>
      <w:docPartObj>
        <w:docPartGallery w:val="Page Numbers (Bottom of Page)"/>
        <w:docPartUnique/>
      </w:docPartObj>
    </w:sdtPr>
    <w:sdtContent>
      <w:p w:rsidR="00CF103A" w:rsidRDefault="00CF103A">
        <w:pPr>
          <w:pStyle w:val="a9"/>
          <w:jc w:val="right"/>
        </w:pPr>
        <w:r>
          <w:fldChar w:fldCharType="begin"/>
        </w:r>
        <w:r>
          <w:instrText>PAGE   \* MERGEFORMAT</w:instrText>
        </w:r>
        <w:r>
          <w:fldChar w:fldCharType="separate"/>
        </w:r>
        <w:r>
          <w:rPr>
            <w:noProof/>
          </w:rPr>
          <w:t>142</w:t>
        </w:r>
        <w:r>
          <w:fldChar w:fldCharType="end"/>
        </w:r>
      </w:p>
    </w:sdtContent>
  </w:sdt>
  <w:p w:rsidR="00BA7EB2" w:rsidRDefault="00BA7EB2">
    <w:pPr>
      <w:pStyle w:val="a3"/>
      <w:spacing w:line="14" w:lineRule="auto"/>
      <w:ind w:left="0" w:firstLine="0"/>
      <w:jc w:val="left"/>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EB2" w:rsidRDefault="00BA7EB2">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EB2" w:rsidRDefault="00BA7EB2">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EB2" w:rsidRDefault="00BA7EB2">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02A" w:rsidRDefault="001F502A">
      <w:r>
        <w:separator/>
      </w:r>
    </w:p>
  </w:footnote>
  <w:footnote w:type="continuationSeparator" w:id="0">
    <w:p w:rsidR="001F502A" w:rsidRDefault="001F50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73A6"/>
    <w:multiLevelType w:val="hybridMultilevel"/>
    <w:tmpl w:val="E8326754"/>
    <w:lvl w:ilvl="0" w:tplc="8E54A590">
      <w:start w:val="1"/>
      <w:numFmt w:val="decimal"/>
      <w:lvlText w:val="%1."/>
      <w:lvlJc w:val="left"/>
      <w:pPr>
        <w:ind w:left="84" w:hanging="226"/>
      </w:pPr>
      <w:rPr>
        <w:rFonts w:ascii="Times New Roman" w:eastAsia="Times New Roman" w:hAnsi="Times New Roman" w:cs="Times New Roman" w:hint="default"/>
        <w:w w:val="100"/>
        <w:sz w:val="24"/>
        <w:szCs w:val="24"/>
        <w:lang w:val="ru-RU" w:eastAsia="ru-RU" w:bidi="ru-RU"/>
      </w:rPr>
    </w:lvl>
    <w:lvl w:ilvl="1" w:tplc="0ACEC24A">
      <w:numFmt w:val="bullet"/>
      <w:lvlText w:val="•"/>
      <w:lvlJc w:val="left"/>
      <w:pPr>
        <w:ind w:left="381" w:hanging="226"/>
      </w:pPr>
      <w:rPr>
        <w:rFonts w:hint="default"/>
        <w:lang w:val="ru-RU" w:eastAsia="ru-RU" w:bidi="ru-RU"/>
      </w:rPr>
    </w:lvl>
    <w:lvl w:ilvl="2" w:tplc="2A2E8D8A">
      <w:numFmt w:val="bullet"/>
      <w:lvlText w:val="•"/>
      <w:lvlJc w:val="left"/>
      <w:pPr>
        <w:ind w:left="683" w:hanging="226"/>
      </w:pPr>
      <w:rPr>
        <w:rFonts w:hint="default"/>
        <w:lang w:val="ru-RU" w:eastAsia="ru-RU" w:bidi="ru-RU"/>
      </w:rPr>
    </w:lvl>
    <w:lvl w:ilvl="3" w:tplc="5AEC97B6">
      <w:numFmt w:val="bullet"/>
      <w:lvlText w:val="•"/>
      <w:lvlJc w:val="left"/>
      <w:pPr>
        <w:ind w:left="985" w:hanging="226"/>
      </w:pPr>
      <w:rPr>
        <w:rFonts w:hint="default"/>
        <w:lang w:val="ru-RU" w:eastAsia="ru-RU" w:bidi="ru-RU"/>
      </w:rPr>
    </w:lvl>
    <w:lvl w:ilvl="4" w:tplc="BBDC9362">
      <w:numFmt w:val="bullet"/>
      <w:lvlText w:val="•"/>
      <w:lvlJc w:val="left"/>
      <w:pPr>
        <w:ind w:left="1287" w:hanging="226"/>
      </w:pPr>
      <w:rPr>
        <w:rFonts w:hint="default"/>
        <w:lang w:val="ru-RU" w:eastAsia="ru-RU" w:bidi="ru-RU"/>
      </w:rPr>
    </w:lvl>
    <w:lvl w:ilvl="5" w:tplc="BA4A60E8">
      <w:numFmt w:val="bullet"/>
      <w:lvlText w:val="•"/>
      <w:lvlJc w:val="left"/>
      <w:pPr>
        <w:ind w:left="1589" w:hanging="226"/>
      </w:pPr>
      <w:rPr>
        <w:rFonts w:hint="default"/>
        <w:lang w:val="ru-RU" w:eastAsia="ru-RU" w:bidi="ru-RU"/>
      </w:rPr>
    </w:lvl>
    <w:lvl w:ilvl="6" w:tplc="0C8CA488">
      <w:numFmt w:val="bullet"/>
      <w:lvlText w:val="•"/>
      <w:lvlJc w:val="left"/>
      <w:pPr>
        <w:ind w:left="1890" w:hanging="226"/>
      </w:pPr>
      <w:rPr>
        <w:rFonts w:hint="default"/>
        <w:lang w:val="ru-RU" w:eastAsia="ru-RU" w:bidi="ru-RU"/>
      </w:rPr>
    </w:lvl>
    <w:lvl w:ilvl="7" w:tplc="627CABF8">
      <w:numFmt w:val="bullet"/>
      <w:lvlText w:val="•"/>
      <w:lvlJc w:val="left"/>
      <w:pPr>
        <w:ind w:left="2192" w:hanging="226"/>
      </w:pPr>
      <w:rPr>
        <w:rFonts w:hint="default"/>
        <w:lang w:val="ru-RU" w:eastAsia="ru-RU" w:bidi="ru-RU"/>
      </w:rPr>
    </w:lvl>
    <w:lvl w:ilvl="8" w:tplc="DA8818F4">
      <w:numFmt w:val="bullet"/>
      <w:lvlText w:val="•"/>
      <w:lvlJc w:val="left"/>
      <w:pPr>
        <w:ind w:left="2494" w:hanging="226"/>
      </w:pPr>
      <w:rPr>
        <w:rFonts w:hint="default"/>
        <w:lang w:val="ru-RU" w:eastAsia="ru-RU" w:bidi="ru-RU"/>
      </w:rPr>
    </w:lvl>
  </w:abstractNum>
  <w:abstractNum w:abstractNumId="1" w15:restartNumberingAfterBreak="0">
    <w:nsid w:val="04BF4481"/>
    <w:multiLevelType w:val="hybridMultilevel"/>
    <w:tmpl w:val="B9FA26C6"/>
    <w:lvl w:ilvl="0" w:tplc="BD2E0694">
      <w:start w:val="1"/>
      <w:numFmt w:val="decimal"/>
      <w:lvlText w:val="%1."/>
      <w:lvlJc w:val="left"/>
      <w:pPr>
        <w:ind w:left="84" w:hanging="279"/>
      </w:pPr>
      <w:rPr>
        <w:rFonts w:ascii="Times New Roman" w:eastAsia="Times New Roman" w:hAnsi="Times New Roman" w:cs="Times New Roman" w:hint="default"/>
        <w:spacing w:val="-22"/>
        <w:w w:val="100"/>
        <w:sz w:val="24"/>
        <w:szCs w:val="24"/>
        <w:lang w:val="ru-RU" w:eastAsia="ru-RU" w:bidi="ru-RU"/>
      </w:rPr>
    </w:lvl>
    <w:lvl w:ilvl="1" w:tplc="C2A27648">
      <w:numFmt w:val="bullet"/>
      <w:lvlText w:val="•"/>
      <w:lvlJc w:val="left"/>
      <w:pPr>
        <w:ind w:left="381" w:hanging="279"/>
      </w:pPr>
      <w:rPr>
        <w:rFonts w:hint="default"/>
        <w:lang w:val="ru-RU" w:eastAsia="ru-RU" w:bidi="ru-RU"/>
      </w:rPr>
    </w:lvl>
    <w:lvl w:ilvl="2" w:tplc="3B243790">
      <w:numFmt w:val="bullet"/>
      <w:lvlText w:val="•"/>
      <w:lvlJc w:val="left"/>
      <w:pPr>
        <w:ind w:left="683" w:hanging="279"/>
      </w:pPr>
      <w:rPr>
        <w:rFonts w:hint="default"/>
        <w:lang w:val="ru-RU" w:eastAsia="ru-RU" w:bidi="ru-RU"/>
      </w:rPr>
    </w:lvl>
    <w:lvl w:ilvl="3" w:tplc="FDB0D86A">
      <w:numFmt w:val="bullet"/>
      <w:lvlText w:val="•"/>
      <w:lvlJc w:val="left"/>
      <w:pPr>
        <w:ind w:left="985" w:hanging="279"/>
      </w:pPr>
      <w:rPr>
        <w:rFonts w:hint="default"/>
        <w:lang w:val="ru-RU" w:eastAsia="ru-RU" w:bidi="ru-RU"/>
      </w:rPr>
    </w:lvl>
    <w:lvl w:ilvl="4" w:tplc="044C33FE">
      <w:numFmt w:val="bullet"/>
      <w:lvlText w:val="•"/>
      <w:lvlJc w:val="left"/>
      <w:pPr>
        <w:ind w:left="1287" w:hanging="279"/>
      </w:pPr>
      <w:rPr>
        <w:rFonts w:hint="default"/>
        <w:lang w:val="ru-RU" w:eastAsia="ru-RU" w:bidi="ru-RU"/>
      </w:rPr>
    </w:lvl>
    <w:lvl w:ilvl="5" w:tplc="DDBC1454">
      <w:numFmt w:val="bullet"/>
      <w:lvlText w:val="•"/>
      <w:lvlJc w:val="left"/>
      <w:pPr>
        <w:ind w:left="1589" w:hanging="279"/>
      </w:pPr>
      <w:rPr>
        <w:rFonts w:hint="default"/>
        <w:lang w:val="ru-RU" w:eastAsia="ru-RU" w:bidi="ru-RU"/>
      </w:rPr>
    </w:lvl>
    <w:lvl w:ilvl="6" w:tplc="2280D132">
      <w:numFmt w:val="bullet"/>
      <w:lvlText w:val="•"/>
      <w:lvlJc w:val="left"/>
      <w:pPr>
        <w:ind w:left="1890" w:hanging="279"/>
      </w:pPr>
      <w:rPr>
        <w:rFonts w:hint="default"/>
        <w:lang w:val="ru-RU" w:eastAsia="ru-RU" w:bidi="ru-RU"/>
      </w:rPr>
    </w:lvl>
    <w:lvl w:ilvl="7" w:tplc="0BFE8FA4">
      <w:numFmt w:val="bullet"/>
      <w:lvlText w:val="•"/>
      <w:lvlJc w:val="left"/>
      <w:pPr>
        <w:ind w:left="2192" w:hanging="279"/>
      </w:pPr>
      <w:rPr>
        <w:rFonts w:hint="default"/>
        <w:lang w:val="ru-RU" w:eastAsia="ru-RU" w:bidi="ru-RU"/>
      </w:rPr>
    </w:lvl>
    <w:lvl w:ilvl="8" w:tplc="FF6EAF2E">
      <w:numFmt w:val="bullet"/>
      <w:lvlText w:val="•"/>
      <w:lvlJc w:val="left"/>
      <w:pPr>
        <w:ind w:left="2494" w:hanging="279"/>
      </w:pPr>
      <w:rPr>
        <w:rFonts w:hint="default"/>
        <w:lang w:val="ru-RU" w:eastAsia="ru-RU" w:bidi="ru-RU"/>
      </w:rPr>
    </w:lvl>
  </w:abstractNum>
  <w:abstractNum w:abstractNumId="2" w15:restartNumberingAfterBreak="0">
    <w:nsid w:val="066F79AE"/>
    <w:multiLevelType w:val="hybridMultilevel"/>
    <w:tmpl w:val="D422A57C"/>
    <w:lvl w:ilvl="0" w:tplc="1A6C066E">
      <w:numFmt w:val="bullet"/>
      <w:lvlText w:val=""/>
      <w:lvlJc w:val="left"/>
      <w:pPr>
        <w:ind w:left="1648" w:hanging="360"/>
      </w:pPr>
      <w:rPr>
        <w:rFonts w:ascii="Symbol" w:eastAsia="Symbol" w:hAnsi="Symbol" w:cs="Symbol" w:hint="default"/>
        <w:w w:val="100"/>
        <w:sz w:val="24"/>
        <w:szCs w:val="24"/>
        <w:lang w:val="ru-RU" w:eastAsia="ru-RU" w:bidi="ru-RU"/>
      </w:rPr>
    </w:lvl>
    <w:lvl w:ilvl="1" w:tplc="0D8C39BC">
      <w:numFmt w:val="bullet"/>
      <w:lvlText w:val="•"/>
      <w:lvlJc w:val="left"/>
      <w:pPr>
        <w:ind w:left="2544" w:hanging="360"/>
      </w:pPr>
      <w:rPr>
        <w:rFonts w:hint="default"/>
        <w:lang w:val="ru-RU" w:eastAsia="ru-RU" w:bidi="ru-RU"/>
      </w:rPr>
    </w:lvl>
    <w:lvl w:ilvl="2" w:tplc="39D02CF0">
      <w:numFmt w:val="bullet"/>
      <w:lvlText w:val="•"/>
      <w:lvlJc w:val="left"/>
      <w:pPr>
        <w:ind w:left="3449" w:hanging="360"/>
      </w:pPr>
      <w:rPr>
        <w:rFonts w:hint="default"/>
        <w:lang w:val="ru-RU" w:eastAsia="ru-RU" w:bidi="ru-RU"/>
      </w:rPr>
    </w:lvl>
    <w:lvl w:ilvl="3" w:tplc="4F1C7C14">
      <w:numFmt w:val="bullet"/>
      <w:lvlText w:val="•"/>
      <w:lvlJc w:val="left"/>
      <w:pPr>
        <w:ind w:left="4353" w:hanging="360"/>
      </w:pPr>
      <w:rPr>
        <w:rFonts w:hint="default"/>
        <w:lang w:val="ru-RU" w:eastAsia="ru-RU" w:bidi="ru-RU"/>
      </w:rPr>
    </w:lvl>
    <w:lvl w:ilvl="4" w:tplc="6DCE16DC">
      <w:numFmt w:val="bullet"/>
      <w:lvlText w:val="•"/>
      <w:lvlJc w:val="left"/>
      <w:pPr>
        <w:ind w:left="5258" w:hanging="360"/>
      </w:pPr>
      <w:rPr>
        <w:rFonts w:hint="default"/>
        <w:lang w:val="ru-RU" w:eastAsia="ru-RU" w:bidi="ru-RU"/>
      </w:rPr>
    </w:lvl>
    <w:lvl w:ilvl="5" w:tplc="63EA6D2A">
      <w:numFmt w:val="bullet"/>
      <w:lvlText w:val="•"/>
      <w:lvlJc w:val="left"/>
      <w:pPr>
        <w:ind w:left="6163" w:hanging="360"/>
      </w:pPr>
      <w:rPr>
        <w:rFonts w:hint="default"/>
        <w:lang w:val="ru-RU" w:eastAsia="ru-RU" w:bidi="ru-RU"/>
      </w:rPr>
    </w:lvl>
    <w:lvl w:ilvl="6" w:tplc="7CD8E1F8">
      <w:numFmt w:val="bullet"/>
      <w:lvlText w:val="•"/>
      <w:lvlJc w:val="left"/>
      <w:pPr>
        <w:ind w:left="7067" w:hanging="360"/>
      </w:pPr>
      <w:rPr>
        <w:rFonts w:hint="default"/>
        <w:lang w:val="ru-RU" w:eastAsia="ru-RU" w:bidi="ru-RU"/>
      </w:rPr>
    </w:lvl>
    <w:lvl w:ilvl="7" w:tplc="8FDC4F2C">
      <w:numFmt w:val="bullet"/>
      <w:lvlText w:val="•"/>
      <w:lvlJc w:val="left"/>
      <w:pPr>
        <w:ind w:left="7972" w:hanging="360"/>
      </w:pPr>
      <w:rPr>
        <w:rFonts w:hint="default"/>
        <w:lang w:val="ru-RU" w:eastAsia="ru-RU" w:bidi="ru-RU"/>
      </w:rPr>
    </w:lvl>
    <w:lvl w:ilvl="8" w:tplc="D8AAA960">
      <w:numFmt w:val="bullet"/>
      <w:lvlText w:val="•"/>
      <w:lvlJc w:val="left"/>
      <w:pPr>
        <w:ind w:left="8877" w:hanging="360"/>
      </w:pPr>
      <w:rPr>
        <w:rFonts w:hint="default"/>
        <w:lang w:val="ru-RU" w:eastAsia="ru-RU" w:bidi="ru-RU"/>
      </w:rPr>
    </w:lvl>
  </w:abstractNum>
  <w:abstractNum w:abstractNumId="3" w15:restartNumberingAfterBreak="0">
    <w:nsid w:val="0EB021AA"/>
    <w:multiLevelType w:val="multilevel"/>
    <w:tmpl w:val="53F07EE2"/>
    <w:lvl w:ilvl="0">
      <w:start w:val="4"/>
      <w:numFmt w:val="decimal"/>
      <w:lvlText w:val="%1"/>
      <w:lvlJc w:val="left"/>
      <w:pPr>
        <w:ind w:left="85" w:hanging="420"/>
      </w:pPr>
      <w:rPr>
        <w:rFonts w:hint="default"/>
        <w:lang w:val="ru-RU" w:eastAsia="ru-RU" w:bidi="ru-RU"/>
      </w:rPr>
    </w:lvl>
    <w:lvl w:ilvl="1">
      <w:start w:val="1"/>
      <w:numFmt w:val="decimal"/>
      <w:lvlText w:val="%1.%2."/>
      <w:lvlJc w:val="left"/>
      <w:pPr>
        <w:ind w:left="85"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569" w:hanging="420"/>
      </w:pPr>
      <w:rPr>
        <w:rFonts w:hint="default"/>
        <w:lang w:val="ru-RU" w:eastAsia="ru-RU" w:bidi="ru-RU"/>
      </w:rPr>
    </w:lvl>
    <w:lvl w:ilvl="3">
      <w:numFmt w:val="bullet"/>
      <w:lvlText w:val="•"/>
      <w:lvlJc w:val="left"/>
      <w:pPr>
        <w:ind w:left="814" w:hanging="420"/>
      </w:pPr>
      <w:rPr>
        <w:rFonts w:hint="default"/>
        <w:lang w:val="ru-RU" w:eastAsia="ru-RU" w:bidi="ru-RU"/>
      </w:rPr>
    </w:lvl>
    <w:lvl w:ilvl="4">
      <w:numFmt w:val="bullet"/>
      <w:lvlText w:val="•"/>
      <w:lvlJc w:val="left"/>
      <w:pPr>
        <w:ind w:left="1058" w:hanging="420"/>
      </w:pPr>
      <w:rPr>
        <w:rFonts w:hint="default"/>
        <w:lang w:val="ru-RU" w:eastAsia="ru-RU" w:bidi="ru-RU"/>
      </w:rPr>
    </w:lvl>
    <w:lvl w:ilvl="5">
      <w:numFmt w:val="bullet"/>
      <w:lvlText w:val="•"/>
      <w:lvlJc w:val="left"/>
      <w:pPr>
        <w:ind w:left="1303" w:hanging="420"/>
      </w:pPr>
      <w:rPr>
        <w:rFonts w:hint="default"/>
        <w:lang w:val="ru-RU" w:eastAsia="ru-RU" w:bidi="ru-RU"/>
      </w:rPr>
    </w:lvl>
    <w:lvl w:ilvl="6">
      <w:numFmt w:val="bullet"/>
      <w:lvlText w:val="•"/>
      <w:lvlJc w:val="left"/>
      <w:pPr>
        <w:ind w:left="1548" w:hanging="420"/>
      </w:pPr>
      <w:rPr>
        <w:rFonts w:hint="default"/>
        <w:lang w:val="ru-RU" w:eastAsia="ru-RU" w:bidi="ru-RU"/>
      </w:rPr>
    </w:lvl>
    <w:lvl w:ilvl="7">
      <w:numFmt w:val="bullet"/>
      <w:lvlText w:val="•"/>
      <w:lvlJc w:val="left"/>
      <w:pPr>
        <w:ind w:left="1792" w:hanging="420"/>
      </w:pPr>
      <w:rPr>
        <w:rFonts w:hint="default"/>
        <w:lang w:val="ru-RU" w:eastAsia="ru-RU" w:bidi="ru-RU"/>
      </w:rPr>
    </w:lvl>
    <w:lvl w:ilvl="8">
      <w:numFmt w:val="bullet"/>
      <w:lvlText w:val="•"/>
      <w:lvlJc w:val="left"/>
      <w:pPr>
        <w:ind w:left="2037" w:hanging="420"/>
      </w:pPr>
      <w:rPr>
        <w:rFonts w:hint="default"/>
        <w:lang w:val="ru-RU" w:eastAsia="ru-RU" w:bidi="ru-RU"/>
      </w:rPr>
    </w:lvl>
  </w:abstractNum>
  <w:abstractNum w:abstractNumId="4" w15:restartNumberingAfterBreak="0">
    <w:nsid w:val="169E71B5"/>
    <w:multiLevelType w:val="hybridMultilevel"/>
    <w:tmpl w:val="E3AC0270"/>
    <w:lvl w:ilvl="0" w:tplc="FC169640">
      <w:start w:val="2"/>
      <w:numFmt w:val="decimal"/>
      <w:lvlText w:val="%1"/>
      <w:lvlJc w:val="left"/>
      <w:pPr>
        <w:ind w:left="280" w:hanging="180"/>
      </w:pPr>
      <w:rPr>
        <w:rFonts w:ascii="Times New Roman" w:eastAsia="Times New Roman" w:hAnsi="Times New Roman" w:cs="Times New Roman" w:hint="default"/>
        <w:spacing w:val="-2"/>
        <w:w w:val="100"/>
        <w:sz w:val="24"/>
        <w:szCs w:val="24"/>
        <w:lang w:val="ru-RU" w:eastAsia="ru-RU" w:bidi="ru-RU"/>
      </w:rPr>
    </w:lvl>
    <w:lvl w:ilvl="1" w:tplc="8ABCE146">
      <w:numFmt w:val="bullet"/>
      <w:lvlText w:val="•"/>
      <w:lvlJc w:val="left"/>
      <w:pPr>
        <w:ind w:left="1131" w:hanging="180"/>
      </w:pPr>
      <w:rPr>
        <w:rFonts w:hint="default"/>
        <w:lang w:val="ru-RU" w:eastAsia="ru-RU" w:bidi="ru-RU"/>
      </w:rPr>
    </w:lvl>
    <w:lvl w:ilvl="2" w:tplc="BF0CCC32">
      <w:numFmt w:val="bullet"/>
      <w:lvlText w:val="•"/>
      <w:lvlJc w:val="left"/>
      <w:pPr>
        <w:ind w:left="1982" w:hanging="180"/>
      </w:pPr>
      <w:rPr>
        <w:rFonts w:hint="default"/>
        <w:lang w:val="ru-RU" w:eastAsia="ru-RU" w:bidi="ru-RU"/>
      </w:rPr>
    </w:lvl>
    <w:lvl w:ilvl="3" w:tplc="33EE7D3A">
      <w:numFmt w:val="bullet"/>
      <w:lvlText w:val="•"/>
      <w:lvlJc w:val="left"/>
      <w:pPr>
        <w:ind w:left="2833" w:hanging="180"/>
      </w:pPr>
      <w:rPr>
        <w:rFonts w:hint="default"/>
        <w:lang w:val="ru-RU" w:eastAsia="ru-RU" w:bidi="ru-RU"/>
      </w:rPr>
    </w:lvl>
    <w:lvl w:ilvl="4" w:tplc="9B36FBD2">
      <w:numFmt w:val="bullet"/>
      <w:lvlText w:val="•"/>
      <w:lvlJc w:val="left"/>
      <w:pPr>
        <w:ind w:left="3684" w:hanging="180"/>
      </w:pPr>
      <w:rPr>
        <w:rFonts w:hint="default"/>
        <w:lang w:val="ru-RU" w:eastAsia="ru-RU" w:bidi="ru-RU"/>
      </w:rPr>
    </w:lvl>
    <w:lvl w:ilvl="5" w:tplc="49D2771A">
      <w:numFmt w:val="bullet"/>
      <w:lvlText w:val="•"/>
      <w:lvlJc w:val="left"/>
      <w:pPr>
        <w:ind w:left="4535" w:hanging="180"/>
      </w:pPr>
      <w:rPr>
        <w:rFonts w:hint="default"/>
        <w:lang w:val="ru-RU" w:eastAsia="ru-RU" w:bidi="ru-RU"/>
      </w:rPr>
    </w:lvl>
    <w:lvl w:ilvl="6" w:tplc="99B8A302">
      <w:numFmt w:val="bullet"/>
      <w:lvlText w:val="•"/>
      <w:lvlJc w:val="left"/>
      <w:pPr>
        <w:ind w:left="5386" w:hanging="180"/>
      </w:pPr>
      <w:rPr>
        <w:rFonts w:hint="default"/>
        <w:lang w:val="ru-RU" w:eastAsia="ru-RU" w:bidi="ru-RU"/>
      </w:rPr>
    </w:lvl>
    <w:lvl w:ilvl="7" w:tplc="32C40008">
      <w:numFmt w:val="bullet"/>
      <w:lvlText w:val="•"/>
      <w:lvlJc w:val="left"/>
      <w:pPr>
        <w:ind w:left="6237" w:hanging="180"/>
      </w:pPr>
      <w:rPr>
        <w:rFonts w:hint="default"/>
        <w:lang w:val="ru-RU" w:eastAsia="ru-RU" w:bidi="ru-RU"/>
      </w:rPr>
    </w:lvl>
    <w:lvl w:ilvl="8" w:tplc="728A9D08">
      <w:numFmt w:val="bullet"/>
      <w:lvlText w:val="•"/>
      <w:lvlJc w:val="left"/>
      <w:pPr>
        <w:ind w:left="7088" w:hanging="180"/>
      </w:pPr>
      <w:rPr>
        <w:rFonts w:hint="default"/>
        <w:lang w:val="ru-RU" w:eastAsia="ru-RU" w:bidi="ru-RU"/>
      </w:rPr>
    </w:lvl>
  </w:abstractNum>
  <w:abstractNum w:abstractNumId="5" w15:restartNumberingAfterBreak="0">
    <w:nsid w:val="1AFA1407"/>
    <w:multiLevelType w:val="multilevel"/>
    <w:tmpl w:val="0914AEAC"/>
    <w:lvl w:ilvl="0">
      <w:start w:val="2"/>
      <w:numFmt w:val="decimal"/>
      <w:lvlText w:val="%1"/>
      <w:lvlJc w:val="left"/>
      <w:pPr>
        <w:ind w:left="1509" w:hanging="428"/>
      </w:pPr>
      <w:rPr>
        <w:rFonts w:hint="default"/>
        <w:lang w:val="ru-RU" w:eastAsia="ru-RU" w:bidi="ru-RU"/>
      </w:rPr>
    </w:lvl>
    <w:lvl w:ilvl="1">
      <w:start w:val="1"/>
      <w:numFmt w:val="decimal"/>
      <w:lvlText w:val="%1.%2."/>
      <w:lvlJc w:val="left"/>
      <w:pPr>
        <w:ind w:left="1509"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509" w:hanging="852"/>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4255" w:hanging="852"/>
      </w:pPr>
      <w:rPr>
        <w:rFonts w:hint="default"/>
        <w:lang w:val="ru-RU" w:eastAsia="ru-RU" w:bidi="ru-RU"/>
      </w:rPr>
    </w:lvl>
    <w:lvl w:ilvl="4">
      <w:numFmt w:val="bullet"/>
      <w:lvlText w:val="•"/>
      <w:lvlJc w:val="left"/>
      <w:pPr>
        <w:ind w:left="5174" w:hanging="852"/>
      </w:pPr>
      <w:rPr>
        <w:rFonts w:hint="default"/>
        <w:lang w:val="ru-RU" w:eastAsia="ru-RU" w:bidi="ru-RU"/>
      </w:rPr>
    </w:lvl>
    <w:lvl w:ilvl="5">
      <w:numFmt w:val="bullet"/>
      <w:lvlText w:val="•"/>
      <w:lvlJc w:val="left"/>
      <w:pPr>
        <w:ind w:left="6093" w:hanging="852"/>
      </w:pPr>
      <w:rPr>
        <w:rFonts w:hint="default"/>
        <w:lang w:val="ru-RU" w:eastAsia="ru-RU" w:bidi="ru-RU"/>
      </w:rPr>
    </w:lvl>
    <w:lvl w:ilvl="6">
      <w:numFmt w:val="bullet"/>
      <w:lvlText w:val="•"/>
      <w:lvlJc w:val="left"/>
      <w:pPr>
        <w:ind w:left="7011" w:hanging="852"/>
      </w:pPr>
      <w:rPr>
        <w:rFonts w:hint="default"/>
        <w:lang w:val="ru-RU" w:eastAsia="ru-RU" w:bidi="ru-RU"/>
      </w:rPr>
    </w:lvl>
    <w:lvl w:ilvl="7">
      <w:numFmt w:val="bullet"/>
      <w:lvlText w:val="•"/>
      <w:lvlJc w:val="left"/>
      <w:pPr>
        <w:ind w:left="7930" w:hanging="852"/>
      </w:pPr>
      <w:rPr>
        <w:rFonts w:hint="default"/>
        <w:lang w:val="ru-RU" w:eastAsia="ru-RU" w:bidi="ru-RU"/>
      </w:rPr>
    </w:lvl>
    <w:lvl w:ilvl="8">
      <w:numFmt w:val="bullet"/>
      <w:lvlText w:val="•"/>
      <w:lvlJc w:val="left"/>
      <w:pPr>
        <w:ind w:left="8849" w:hanging="852"/>
      </w:pPr>
      <w:rPr>
        <w:rFonts w:hint="default"/>
        <w:lang w:val="ru-RU" w:eastAsia="ru-RU" w:bidi="ru-RU"/>
      </w:rPr>
    </w:lvl>
  </w:abstractNum>
  <w:abstractNum w:abstractNumId="6" w15:restartNumberingAfterBreak="0">
    <w:nsid w:val="1CBF77E0"/>
    <w:multiLevelType w:val="multilevel"/>
    <w:tmpl w:val="99549C24"/>
    <w:lvl w:ilvl="0">
      <w:start w:val="2"/>
      <w:numFmt w:val="decimal"/>
      <w:lvlText w:val="%1"/>
      <w:lvlJc w:val="left"/>
      <w:pPr>
        <w:ind w:left="1802" w:hanging="720"/>
      </w:pPr>
      <w:rPr>
        <w:rFonts w:hint="default"/>
        <w:lang w:val="ru-RU" w:eastAsia="ru-RU" w:bidi="ru-RU"/>
      </w:rPr>
    </w:lvl>
    <w:lvl w:ilvl="1">
      <w:start w:val="1"/>
      <w:numFmt w:val="decimal"/>
      <w:lvlText w:val="%1.%2"/>
      <w:lvlJc w:val="left"/>
      <w:pPr>
        <w:ind w:left="1802" w:hanging="720"/>
      </w:pPr>
      <w:rPr>
        <w:rFonts w:hint="default"/>
        <w:lang w:val="ru-RU" w:eastAsia="ru-RU" w:bidi="ru-RU"/>
      </w:rPr>
    </w:lvl>
    <w:lvl w:ilvl="2">
      <w:start w:val="1"/>
      <w:numFmt w:val="decimal"/>
      <w:lvlText w:val="%1.%2.%3."/>
      <w:lvlJc w:val="left"/>
      <w:pPr>
        <w:ind w:left="1802" w:hanging="72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648" w:hanging="360"/>
      </w:pPr>
      <w:rPr>
        <w:rFonts w:ascii="Symbol" w:eastAsia="Symbol" w:hAnsi="Symbol" w:cs="Symbol" w:hint="default"/>
        <w:w w:val="100"/>
        <w:sz w:val="24"/>
        <w:szCs w:val="24"/>
        <w:lang w:val="ru-RU" w:eastAsia="ru-RU" w:bidi="ru-RU"/>
      </w:rPr>
    </w:lvl>
    <w:lvl w:ilvl="4">
      <w:numFmt w:val="bullet"/>
      <w:lvlText w:val="•"/>
      <w:lvlJc w:val="left"/>
      <w:pPr>
        <w:ind w:left="4762" w:hanging="360"/>
      </w:pPr>
      <w:rPr>
        <w:rFonts w:hint="default"/>
        <w:lang w:val="ru-RU" w:eastAsia="ru-RU" w:bidi="ru-RU"/>
      </w:rPr>
    </w:lvl>
    <w:lvl w:ilvl="5">
      <w:numFmt w:val="bullet"/>
      <w:lvlText w:val="•"/>
      <w:lvlJc w:val="left"/>
      <w:pPr>
        <w:ind w:left="5749" w:hanging="360"/>
      </w:pPr>
      <w:rPr>
        <w:rFonts w:hint="default"/>
        <w:lang w:val="ru-RU" w:eastAsia="ru-RU" w:bidi="ru-RU"/>
      </w:rPr>
    </w:lvl>
    <w:lvl w:ilvl="6">
      <w:numFmt w:val="bullet"/>
      <w:lvlText w:val="•"/>
      <w:lvlJc w:val="left"/>
      <w:pPr>
        <w:ind w:left="6736" w:hanging="360"/>
      </w:pPr>
      <w:rPr>
        <w:rFonts w:hint="default"/>
        <w:lang w:val="ru-RU" w:eastAsia="ru-RU" w:bidi="ru-RU"/>
      </w:rPr>
    </w:lvl>
    <w:lvl w:ilvl="7">
      <w:numFmt w:val="bullet"/>
      <w:lvlText w:val="•"/>
      <w:lvlJc w:val="left"/>
      <w:pPr>
        <w:ind w:left="7724" w:hanging="360"/>
      </w:pPr>
      <w:rPr>
        <w:rFonts w:hint="default"/>
        <w:lang w:val="ru-RU" w:eastAsia="ru-RU" w:bidi="ru-RU"/>
      </w:rPr>
    </w:lvl>
    <w:lvl w:ilvl="8">
      <w:numFmt w:val="bullet"/>
      <w:lvlText w:val="•"/>
      <w:lvlJc w:val="left"/>
      <w:pPr>
        <w:ind w:left="8711" w:hanging="360"/>
      </w:pPr>
      <w:rPr>
        <w:rFonts w:hint="default"/>
        <w:lang w:val="ru-RU" w:eastAsia="ru-RU" w:bidi="ru-RU"/>
      </w:rPr>
    </w:lvl>
  </w:abstractNum>
  <w:abstractNum w:abstractNumId="7" w15:restartNumberingAfterBreak="0">
    <w:nsid w:val="2A5823A4"/>
    <w:multiLevelType w:val="multilevel"/>
    <w:tmpl w:val="AF4473D0"/>
    <w:lvl w:ilvl="0">
      <w:start w:val="1"/>
      <w:numFmt w:val="decimal"/>
      <w:lvlText w:val="%1"/>
      <w:lvlJc w:val="left"/>
      <w:pPr>
        <w:ind w:left="1509" w:hanging="428"/>
      </w:pPr>
      <w:rPr>
        <w:rFonts w:hint="default"/>
        <w:lang w:val="ru-RU" w:eastAsia="ru-RU" w:bidi="ru-RU"/>
      </w:rPr>
    </w:lvl>
    <w:lvl w:ilvl="1">
      <w:start w:val="2"/>
      <w:numFmt w:val="decimal"/>
      <w:lvlText w:val="%1.%2."/>
      <w:lvlJc w:val="left"/>
      <w:pPr>
        <w:ind w:left="1509"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509" w:hanging="852"/>
      </w:pPr>
      <w:rPr>
        <w:rFonts w:ascii="Times New Roman" w:eastAsia="Times New Roman" w:hAnsi="Times New Roman" w:cs="Times New Roman" w:hint="default"/>
        <w:spacing w:val="-26"/>
        <w:w w:val="100"/>
        <w:sz w:val="24"/>
        <w:szCs w:val="24"/>
        <w:lang w:val="ru-RU" w:eastAsia="ru-RU" w:bidi="ru-RU"/>
      </w:rPr>
    </w:lvl>
    <w:lvl w:ilvl="3">
      <w:numFmt w:val="bullet"/>
      <w:lvlText w:val="•"/>
      <w:lvlJc w:val="left"/>
      <w:pPr>
        <w:ind w:left="3883" w:hanging="852"/>
      </w:pPr>
      <w:rPr>
        <w:rFonts w:hint="default"/>
        <w:lang w:val="ru-RU" w:eastAsia="ru-RU" w:bidi="ru-RU"/>
      </w:rPr>
    </w:lvl>
    <w:lvl w:ilvl="4">
      <w:numFmt w:val="bullet"/>
      <w:lvlText w:val="•"/>
      <w:lvlJc w:val="left"/>
      <w:pPr>
        <w:ind w:left="4855" w:hanging="852"/>
      </w:pPr>
      <w:rPr>
        <w:rFonts w:hint="default"/>
        <w:lang w:val="ru-RU" w:eastAsia="ru-RU" w:bidi="ru-RU"/>
      </w:rPr>
    </w:lvl>
    <w:lvl w:ilvl="5">
      <w:numFmt w:val="bullet"/>
      <w:lvlText w:val="•"/>
      <w:lvlJc w:val="left"/>
      <w:pPr>
        <w:ind w:left="5827" w:hanging="852"/>
      </w:pPr>
      <w:rPr>
        <w:rFonts w:hint="default"/>
        <w:lang w:val="ru-RU" w:eastAsia="ru-RU" w:bidi="ru-RU"/>
      </w:rPr>
    </w:lvl>
    <w:lvl w:ilvl="6">
      <w:numFmt w:val="bullet"/>
      <w:lvlText w:val="•"/>
      <w:lvlJc w:val="left"/>
      <w:pPr>
        <w:ind w:left="6799" w:hanging="852"/>
      </w:pPr>
      <w:rPr>
        <w:rFonts w:hint="default"/>
        <w:lang w:val="ru-RU" w:eastAsia="ru-RU" w:bidi="ru-RU"/>
      </w:rPr>
    </w:lvl>
    <w:lvl w:ilvl="7">
      <w:numFmt w:val="bullet"/>
      <w:lvlText w:val="•"/>
      <w:lvlJc w:val="left"/>
      <w:pPr>
        <w:ind w:left="7770" w:hanging="852"/>
      </w:pPr>
      <w:rPr>
        <w:rFonts w:hint="default"/>
        <w:lang w:val="ru-RU" w:eastAsia="ru-RU" w:bidi="ru-RU"/>
      </w:rPr>
    </w:lvl>
    <w:lvl w:ilvl="8">
      <w:numFmt w:val="bullet"/>
      <w:lvlText w:val="•"/>
      <w:lvlJc w:val="left"/>
      <w:pPr>
        <w:ind w:left="8742" w:hanging="852"/>
      </w:pPr>
      <w:rPr>
        <w:rFonts w:hint="default"/>
        <w:lang w:val="ru-RU" w:eastAsia="ru-RU" w:bidi="ru-RU"/>
      </w:rPr>
    </w:lvl>
  </w:abstractNum>
  <w:abstractNum w:abstractNumId="8" w15:restartNumberingAfterBreak="0">
    <w:nsid w:val="2B047EDC"/>
    <w:multiLevelType w:val="multilevel"/>
    <w:tmpl w:val="669E32BA"/>
    <w:lvl w:ilvl="0">
      <w:start w:val="2"/>
      <w:numFmt w:val="decimal"/>
      <w:lvlText w:val="%1"/>
      <w:lvlJc w:val="left"/>
      <w:pPr>
        <w:ind w:left="2339" w:hanging="720"/>
      </w:pPr>
      <w:rPr>
        <w:rFonts w:hint="default"/>
        <w:lang w:val="ru-RU" w:eastAsia="ru-RU" w:bidi="ru-RU"/>
      </w:rPr>
    </w:lvl>
    <w:lvl w:ilvl="1">
      <w:start w:val="3"/>
      <w:numFmt w:val="decimal"/>
      <w:lvlText w:val="%1.%2"/>
      <w:lvlJc w:val="left"/>
      <w:pPr>
        <w:ind w:left="2339" w:hanging="720"/>
      </w:pPr>
      <w:rPr>
        <w:rFonts w:hint="default"/>
        <w:lang w:val="ru-RU" w:eastAsia="ru-RU" w:bidi="ru-RU"/>
      </w:rPr>
    </w:lvl>
    <w:lvl w:ilvl="2">
      <w:start w:val="1"/>
      <w:numFmt w:val="decimal"/>
      <w:lvlText w:val="%1.%2.%3."/>
      <w:lvlJc w:val="left"/>
      <w:pPr>
        <w:ind w:left="2339" w:hanging="72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648" w:hanging="360"/>
      </w:pPr>
      <w:rPr>
        <w:rFonts w:ascii="Symbol" w:eastAsia="Symbol" w:hAnsi="Symbol" w:cs="Symbol" w:hint="default"/>
        <w:w w:val="100"/>
        <w:sz w:val="24"/>
        <w:szCs w:val="24"/>
        <w:lang w:val="ru-RU" w:eastAsia="ru-RU" w:bidi="ru-RU"/>
      </w:rPr>
    </w:lvl>
    <w:lvl w:ilvl="4">
      <w:numFmt w:val="bullet"/>
      <w:lvlText w:val="•"/>
      <w:lvlJc w:val="left"/>
      <w:pPr>
        <w:ind w:left="5122" w:hanging="360"/>
      </w:pPr>
      <w:rPr>
        <w:rFonts w:hint="default"/>
        <w:lang w:val="ru-RU" w:eastAsia="ru-RU" w:bidi="ru-RU"/>
      </w:rPr>
    </w:lvl>
    <w:lvl w:ilvl="5">
      <w:numFmt w:val="bullet"/>
      <w:lvlText w:val="•"/>
      <w:lvlJc w:val="left"/>
      <w:pPr>
        <w:ind w:left="6049" w:hanging="360"/>
      </w:pPr>
      <w:rPr>
        <w:rFonts w:hint="default"/>
        <w:lang w:val="ru-RU" w:eastAsia="ru-RU" w:bidi="ru-RU"/>
      </w:rPr>
    </w:lvl>
    <w:lvl w:ilvl="6">
      <w:numFmt w:val="bullet"/>
      <w:lvlText w:val="•"/>
      <w:lvlJc w:val="left"/>
      <w:pPr>
        <w:ind w:left="6976" w:hanging="360"/>
      </w:pPr>
      <w:rPr>
        <w:rFonts w:hint="default"/>
        <w:lang w:val="ru-RU" w:eastAsia="ru-RU" w:bidi="ru-RU"/>
      </w:rPr>
    </w:lvl>
    <w:lvl w:ilvl="7">
      <w:numFmt w:val="bullet"/>
      <w:lvlText w:val="•"/>
      <w:lvlJc w:val="left"/>
      <w:pPr>
        <w:ind w:left="7904" w:hanging="360"/>
      </w:pPr>
      <w:rPr>
        <w:rFonts w:hint="default"/>
        <w:lang w:val="ru-RU" w:eastAsia="ru-RU" w:bidi="ru-RU"/>
      </w:rPr>
    </w:lvl>
    <w:lvl w:ilvl="8">
      <w:numFmt w:val="bullet"/>
      <w:lvlText w:val="•"/>
      <w:lvlJc w:val="left"/>
      <w:pPr>
        <w:ind w:left="8831" w:hanging="360"/>
      </w:pPr>
      <w:rPr>
        <w:rFonts w:hint="default"/>
        <w:lang w:val="ru-RU" w:eastAsia="ru-RU" w:bidi="ru-RU"/>
      </w:rPr>
    </w:lvl>
  </w:abstractNum>
  <w:abstractNum w:abstractNumId="9" w15:restartNumberingAfterBreak="0">
    <w:nsid w:val="2E372BC4"/>
    <w:multiLevelType w:val="multilevel"/>
    <w:tmpl w:val="962CC572"/>
    <w:lvl w:ilvl="0">
      <w:start w:val="1"/>
      <w:numFmt w:val="decimal"/>
      <w:lvlText w:val="%1"/>
      <w:lvlJc w:val="left"/>
      <w:pPr>
        <w:ind w:left="1238" w:hanging="720"/>
      </w:pPr>
      <w:rPr>
        <w:rFonts w:hint="default"/>
        <w:lang w:val="ru-RU" w:eastAsia="ru-RU" w:bidi="ru-RU"/>
      </w:rPr>
    </w:lvl>
    <w:lvl w:ilvl="1">
      <w:start w:val="1"/>
      <w:numFmt w:val="decimal"/>
      <w:lvlText w:val="%1.%2"/>
      <w:lvlJc w:val="left"/>
      <w:pPr>
        <w:ind w:left="1238" w:hanging="720"/>
      </w:pPr>
      <w:rPr>
        <w:rFonts w:hint="default"/>
        <w:lang w:val="ru-RU" w:eastAsia="ru-RU" w:bidi="ru-RU"/>
      </w:rPr>
    </w:lvl>
    <w:lvl w:ilvl="2">
      <w:start w:val="1"/>
      <w:numFmt w:val="decimal"/>
      <w:lvlText w:val="%1.%2.%3."/>
      <w:lvlJc w:val="left"/>
      <w:pPr>
        <w:ind w:left="1238" w:hanging="720"/>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4073" w:hanging="720"/>
      </w:pPr>
      <w:rPr>
        <w:rFonts w:hint="default"/>
        <w:lang w:val="ru-RU" w:eastAsia="ru-RU" w:bidi="ru-RU"/>
      </w:rPr>
    </w:lvl>
    <w:lvl w:ilvl="4">
      <w:numFmt w:val="bullet"/>
      <w:lvlText w:val="•"/>
      <w:lvlJc w:val="left"/>
      <w:pPr>
        <w:ind w:left="5018" w:hanging="720"/>
      </w:pPr>
      <w:rPr>
        <w:rFonts w:hint="default"/>
        <w:lang w:val="ru-RU" w:eastAsia="ru-RU" w:bidi="ru-RU"/>
      </w:rPr>
    </w:lvl>
    <w:lvl w:ilvl="5">
      <w:numFmt w:val="bullet"/>
      <w:lvlText w:val="•"/>
      <w:lvlJc w:val="left"/>
      <w:pPr>
        <w:ind w:left="5963" w:hanging="720"/>
      </w:pPr>
      <w:rPr>
        <w:rFonts w:hint="default"/>
        <w:lang w:val="ru-RU" w:eastAsia="ru-RU" w:bidi="ru-RU"/>
      </w:rPr>
    </w:lvl>
    <w:lvl w:ilvl="6">
      <w:numFmt w:val="bullet"/>
      <w:lvlText w:val="•"/>
      <w:lvlJc w:val="left"/>
      <w:pPr>
        <w:ind w:left="6907" w:hanging="720"/>
      </w:pPr>
      <w:rPr>
        <w:rFonts w:hint="default"/>
        <w:lang w:val="ru-RU" w:eastAsia="ru-RU" w:bidi="ru-RU"/>
      </w:rPr>
    </w:lvl>
    <w:lvl w:ilvl="7">
      <w:numFmt w:val="bullet"/>
      <w:lvlText w:val="•"/>
      <w:lvlJc w:val="left"/>
      <w:pPr>
        <w:ind w:left="7852" w:hanging="720"/>
      </w:pPr>
      <w:rPr>
        <w:rFonts w:hint="default"/>
        <w:lang w:val="ru-RU" w:eastAsia="ru-RU" w:bidi="ru-RU"/>
      </w:rPr>
    </w:lvl>
    <w:lvl w:ilvl="8">
      <w:numFmt w:val="bullet"/>
      <w:lvlText w:val="•"/>
      <w:lvlJc w:val="left"/>
      <w:pPr>
        <w:ind w:left="8797" w:hanging="720"/>
      </w:pPr>
      <w:rPr>
        <w:rFonts w:hint="default"/>
        <w:lang w:val="ru-RU" w:eastAsia="ru-RU" w:bidi="ru-RU"/>
      </w:rPr>
    </w:lvl>
  </w:abstractNum>
  <w:abstractNum w:abstractNumId="10" w15:restartNumberingAfterBreak="0">
    <w:nsid w:val="35553A37"/>
    <w:multiLevelType w:val="multilevel"/>
    <w:tmpl w:val="527A631E"/>
    <w:lvl w:ilvl="0">
      <w:start w:val="2"/>
      <w:numFmt w:val="decimal"/>
      <w:lvlText w:val="%1"/>
      <w:lvlJc w:val="left"/>
      <w:pPr>
        <w:ind w:left="5033" w:hanging="720"/>
        <w:jc w:val="right"/>
      </w:pPr>
      <w:rPr>
        <w:rFonts w:hint="default"/>
        <w:lang w:val="ru-RU" w:eastAsia="ru-RU" w:bidi="ru-RU"/>
      </w:rPr>
    </w:lvl>
    <w:lvl w:ilvl="1">
      <w:start w:val="3"/>
      <w:numFmt w:val="decimal"/>
      <w:lvlText w:val="%1.%2"/>
      <w:lvlJc w:val="left"/>
      <w:pPr>
        <w:ind w:left="5033" w:hanging="720"/>
        <w:jc w:val="right"/>
      </w:pPr>
      <w:rPr>
        <w:rFonts w:hint="default"/>
        <w:lang w:val="ru-RU" w:eastAsia="ru-RU" w:bidi="ru-RU"/>
      </w:rPr>
    </w:lvl>
    <w:lvl w:ilvl="2">
      <w:start w:val="4"/>
      <w:numFmt w:val="decimal"/>
      <w:lvlText w:val="%1.%2.%3."/>
      <w:lvlJc w:val="left"/>
      <w:pPr>
        <w:ind w:left="5033" w:hanging="72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648" w:hanging="360"/>
      </w:pPr>
      <w:rPr>
        <w:rFonts w:ascii="Symbol" w:eastAsia="Symbol" w:hAnsi="Symbol" w:cs="Symbol" w:hint="default"/>
        <w:w w:val="100"/>
        <w:sz w:val="24"/>
        <w:szCs w:val="24"/>
        <w:lang w:val="ru-RU" w:eastAsia="ru-RU" w:bidi="ru-RU"/>
      </w:rPr>
    </w:lvl>
    <w:lvl w:ilvl="4">
      <w:numFmt w:val="bullet"/>
      <w:lvlText w:val="•"/>
      <w:lvlJc w:val="left"/>
      <w:pPr>
        <w:ind w:left="6922" w:hanging="360"/>
      </w:pPr>
      <w:rPr>
        <w:rFonts w:hint="default"/>
        <w:lang w:val="ru-RU" w:eastAsia="ru-RU" w:bidi="ru-RU"/>
      </w:rPr>
    </w:lvl>
    <w:lvl w:ilvl="5">
      <w:numFmt w:val="bullet"/>
      <w:lvlText w:val="•"/>
      <w:lvlJc w:val="left"/>
      <w:pPr>
        <w:ind w:left="7549" w:hanging="360"/>
      </w:pPr>
      <w:rPr>
        <w:rFonts w:hint="default"/>
        <w:lang w:val="ru-RU" w:eastAsia="ru-RU" w:bidi="ru-RU"/>
      </w:rPr>
    </w:lvl>
    <w:lvl w:ilvl="6">
      <w:numFmt w:val="bullet"/>
      <w:lvlText w:val="•"/>
      <w:lvlJc w:val="left"/>
      <w:pPr>
        <w:ind w:left="8176" w:hanging="360"/>
      </w:pPr>
      <w:rPr>
        <w:rFonts w:hint="default"/>
        <w:lang w:val="ru-RU" w:eastAsia="ru-RU" w:bidi="ru-RU"/>
      </w:rPr>
    </w:lvl>
    <w:lvl w:ilvl="7">
      <w:numFmt w:val="bullet"/>
      <w:lvlText w:val="•"/>
      <w:lvlJc w:val="left"/>
      <w:pPr>
        <w:ind w:left="8804" w:hanging="360"/>
      </w:pPr>
      <w:rPr>
        <w:rFonts w:hint="default"/>
        <w:lang w:val="ru-RU" w:eastAsia="ru-RU" w:bidi="ru-RU"/>
      </w:rPr>
    </w:lvl>
    <w:lvl w:ilvl="8">
      <w:numFmt w:val="bullet"/>
      <w:lvlText w:val="•"/>
      <w:lvlJc w:val="left"/>
      <w:pPr>
        <w:ind w:left="9431" w:hanging="360"/>
      </w:pPr>
      <w:rPr>
        <w:rFonts w:hint="default"/>
        <w:lang w:val="ru-RU" w:eastAsia="ru-RU" w:bidi="ru-RU"/>
      </w:rPr>
    </w:lvl>
  </w:abstractNum>
  <w:abstractNum w:abstractNumId="11" w15:restartNumberingAfterBreak="0">
    <w:nsid w:val="377B3B01"/>
    <w:multiLevelType w:val="hybridMultilevel"/>
    <w:tmpl w:val="B7FA7682"/>
    <w:lvl w:ilvl="0" w:tplc="E508FBA8">
      <w:numFmt w:val="bullet"/>
      <w:lvlText w:val=""/>
      <w:lvlJc w:val="left"/>
      <w:pPr>
        <w:ind w:left="1648" w:hanging="360"/>
      </w:pPr>
      <w:rPr>
        <w:rFonts w:ascii="Symbol" w:eastAsia="Symbol" w:hAnsi="Symbol" w:cs="Symbol" w:hint="default"/>
        <w:w w:val="100"/>
        <w:sz w:val="24"/>
        <w:szCs w:val="24"/>
        <w:lang w:val="ru-RU" w:eastAsia="ru-RU" w:bidi="ru-RU"/>
      </w:rPr>
    </w:lvl>
    <w:lvl w:ilvl="1" w:tplc="1832932C">
      <w:numFmt w:val="bullet"/>
      <w:lvlText w:val="•"/>
      <w:lvlJc w:val="left"/>
      <w:pPr>
        <w:ind w:left="2544" w:hanging="360"/>
      </w:pPr>
      <w:rPr>
        <w:rFonts w:hint="default"/>
        <w:lang w:val="ru-RU" w:eastAsia="ru-RU" w:bidi="ru-RU"/>
      </w:rPr>
    </w:lvl>
    <w:lvl w:ilvl="2" w:tplc="6796437E">
      <w:numFmt w:val="bullet"/>
      <w:lvlText w:val="•"/>
      <w:lvlJc w:val="left"/>
      <w:pPr>
        <w:ind w:left="3449" w:hanging="360"/>
      </w:pPr>
      <w:rPr>
        <w:rFonts w:hint="default"/>
        <w:lang w:val="ru-RU" w:eastAsia="ru-RU" w:bidi="ru-RU"/>
      </w:rPr>
    </w:lvl>
    <w:lvl w:ilvl="3" w:tplc="BC163EB2">
      <w:numFmt w:val="bullet"/>
      <w:lvlText w:val="•"/>
      <w:lvlJc w:val="left"/>
      <w:pPr>
        <w:ind w:left="4353" w:hanging="360"/>
      </w:pPr>
      <w:rPr>
        <w:rFonts w:hint="default"/>
        <w:lang w:val="ru-RU" w:eastAsia="ru-RU" w:bidi="ru-RU"/>
      </w:rPr>
    </w:lvl>
    <w:lvl w:ilvl="4" w:tplc="B11C127A">
      <w:numFmt w:val="bullet"/>
      <w:lvlText w:val="•"/>
      <w:lvlJc w:val="left"/>
      <w:pPr>
        <w:ind w:left="5258" w:hanging="360"/>
      </w:pPr>
      <w:rPr>
        <w:rFonts w:hint="default"/>
        <w:lang w:val="ru-RU" w:eastAsia="ru-RU" w:bidi="ru-RU"/>
      </w:rPr>
    </w:lvl>
    <w:lvl w:ilvl="5" w:tplc="28FEF530">
      <w:numFmt w:val="bullet"/>
      <w:lvlText w:val="•"/>
      <w:lvlJc w:val="left"/>
      <w:pPr>
        <w:ind w:left="6163" w:hanging="360"/>
      </w:pPr>
      <w:rPr>
        <w:rFonts w:hint="default"/>
        <w:lang w:val="ru-RU" w:eastAsia="ru-RU" w:bidi="ru-RU"/>
      </w:rPr>
    </w:lvl>
    <w:lvl w:ilvl="6" w:tplc="D7067AFE">
      <w:numFmt w:val="bullet"/>
      <w:lvlText w:val="•"/>
      <w:lvlJc w:val="left"/>
      <w:pPr>
        <w:ind w:left="7067" w:hanging="360"/>
      </w:pPr>
      <w:rPr>
        <w:rFonts w:hint="default"/>
        <w:lang w:val="ru-RU" w:eastAsia="ru-RU" w:bidi="ru-RU"/>
      </w:rPr>
    </w:lvl>
    <w:lvl w:ilvl="7" w:tplc="F39E92C4">
      <w:numFmt w:val="bullet"/>
      <w:lvlText w:val="•"/>
      <w:lvlJc w:val="left"/>
      <w:pPr>
        <w:ind w:left="7972" w:hanging="360"/>
      </w:pPr>
      <w:rPr>
        <w:rFonts w:hint="default"/>
        <w:lang w:val="ru-RU" w:eastAsia="ru-RU" w:bidi="ru-RU"/>
      </w:rPr>
    </w:lvl>
    <w:lvl w:ilvl="8" w:tplc="E1E472DA">
      <w:numFmt w:val="bullet"/>
      <w:lvlText w:val="•"/>
      <w:lvlJc w:val="left"/>
      <w:pPr>
        <w:ind w:left="8877" w:hanging="360"/>
      </w:pPr>
      <w:rPr>
        <w:rFonts w:hint="default"/>
        <w:lang w:val="ru-RU" w:eastAsia="ru-RU" w:bidi="ru-RU"/>
      </w:rPr>
    </w:lvl>
  </w:abstractNum>
  <w:abstractNum w:abstractNumId="12" w15:restartNumberingAfterBreak="0">
    <w:nsid w:val="3C2D4ABF"/>
    <w:multiLevelType w:val="multilevel"/>
    <w:tmpl w:val="EBFA67CC"/>
    <w:lvl w:ilvl="0">
      <w:start w:val="2"/>
      <w:numFmt w:val="decimal"/>
      <w:lvlText w:val="%1"/>
      <w:lvlJc w:val="left"/>
      <w:pPr>
        <w:ind w:left="2414" w:hanging="1441"/>
      </w:pPr>
      <w:rPr>
        <w:rFonts w:hint="default"/>
        <w:lang w:val="ru-RU" w:eastAsia="ru-RU" w:bidi="ru-RU"/>
      </w:rPr>
    </w:lvl>
    <w:lvl w:ilvl="1">
      <w:start w:val="3"/>
      <w:numFmt w:val="decimal"/>
      <w:lvlText w:val="%1.%2"/>
      <w:lvlJc w:val="left"/>
      <w:pPr>
        <w:ind w:left="2414" w:hanging="1441"/>
      </w:pPr>
      <w:rPr>
        <w:rFonts w:hint="default"/>
        <w:lang w:val="ru-RU" w:eastAsia="ru-RU" w:bidi="ru-RU"/>
      </w:rPr>
    </w:lvl>
    <w:lvl w:ilvl="2">
      <w:start w:val="3"/>
      <w:numFmt w:val="decimal"/>
      <w:lvlText w:val="%1.%2.%3"/>
      <w:lvlJc w:val="left"/>
      <w:pPr>
        <w:ind w:left="2414" w:hanging="1441"/>
      </w:pPr>
      <w:rPr>
        <w:rFonts w:hint="default"/>
        <w:lang w:val="ru-RU" w:eastAsia="ru-RU" w:bidi="ru-RU"/>
      </w:rPr>
    </w:lvl>
    <w:lvl w:ilvl="3">
      <w:start w:val="1"/>
      <w:numFmt w:val="decimal"/>
      <w:lvlText w:val="%1.%2.%3.%4."/>
      <w:lvlJc w:val="left"/>
      <w:pPr>
        <w:ind w:left="2414" w:hanging="1441"/>
        <w:jc w:val="right"/>
      </w:pPr>
      <w:rPr>
        <w:rFonts w:ascii="Times New Roman" w:eastAsia="Times New Roman" w:hAnsi="Times New Roman" w:cs="Times New Roman" w:hint="default"/>
        <w:b/>
        <w:bCs/>
        <w:spacing w:val="-6"/>
        <w:w w:val="100"/>
        <w:sz w:val="24"/>
        <w:szCs w:val="24"/>
        <w:lang w:val="ru-RU" w:eastAsia="ru-RU" w:bidi="ru-RU"/>
      </w:rPr>
    </w:lvl>
    <w:lvl w:ilvl="4">
      <w:numFmt w:val="bullet"/>
      <w:lvlText w:val="•"/>
      <w:lvlJc w:val="left"/>
      <w:pPr>
        <w:ind w:left="5726" w:hanging="1441"/>
      </w:pPr>
      <w:rPr>
        <w:rFonts w:hint="default"/>
        <w:lang w:val="ru-RU" w:eastAsia="ru-RU" w:bidi="ru-RU"/>
      </w:rPr>
    </w:lvl>
    <w:lvl w:ilvl="5">
      <w:numFmt w:val="bullet"/>
      <w:lvlText w:val="•"/>
      <w:lvlJc w:val="left"/>
      <w:pPr>
        <w:ind w:left="6553" w:hanging="1441"/>
      </w:pPr>
      <w:rPr>
        <w:rFonts w:hint="default"/>
        <w:lang w:val="ru-RU" w:eastAsia="ru-RU" w:bidi="ru-RU"/>
      </w:rPr>
    </w:lvl>
    <w:lvl w:ilvl="6">
      <w:numFmt w:val="bullet"/>
      <w:lvlText w:val="•"/>
      <w:lvlJc w:val="left"/>
      <w:pPr>
        <w:ind w:left="7379" w:hanging="1441"/>
      </w:pPr>
      <w:rPr>
        <w:rFonts w:hint="default"/>
        <w:lang w:val="ru-RU" w:eastAsia="ru-RU" w:bidi="ru-RU"/>
      </w:rPr>
    </w:lvl>
    <w:lvl w:ilvl="7">
      <w:numFmt w:val="bullet"/>
      <w:lvlText w:val="•"/>
      <w:lvlJc w:val="left"/>
      <w:pPr>
        <w:ind w:left="8206" w:hanging="1441"/>
      </w:pPr>
      <w:rPr>
        <w:rFonts w:hint="default"/>
        <w:lang w:val="ru-RU" w:eastAsia="ru-RU" w:bidi="ru-RU"/>
      </w:rPr>
    </w:lvl>
    <w:lvl w:ilvl="8">
      <w:numFmt w:val="bullet"/>
      <w:lvlText w:val="•"/>
      <w:lvlJc w:val="left"/>
      <w:pPr>
        <w:ind w:left="9033" w:hanging="1441"/>
      </w:pPr>
      <w:rPr>
        <w:rFonts w:hint="default"/>
        <w:lang w:val="ru-RU" w:eastAsia="ru-RU" w:bidi="ru-RU"/>
      </w:rPr>
    </w:lvl>
  </w:abstractNum>
  <w:abstractNum w:abstractNumId="13" w15:restartNumberingAfterBreak="0">
    <w:nsid w:val="3F1C54D8"/>
    <w:multiLevelType w:val="hybridMultilevel"/>
    <w:tmpl w:val="3E30324A"/>
    <w:lvl w:ilvl="0" w:tplc="B1662F1E">
      <w:numFmt w:val="bullet"/>
      <w:lvlText w:val=""/>
      <w:lvlJc w:val="left"/>
      <w:pPr>
        <w:ind w:left="1648" w:hanging="360"/>
      </w:pPr>
      <w:rPr>
        <w:rFonts w:ascii="Symbol" w:eastAsia="Symbol" w:hAnsi="Symbol" w:cs="Symbol" w:hint="default"/>
        <w:w w:val="100"/>
        <w:sz w:val="24"/>
        <w:szCs w:val="24"/>
        <w:lang w:val="ru-RU" w:eastAsia="ru-RU" w:bidi="ru-RU"/>
      </w:rPr>
    </w:lvl>
    <w:lvl w:ilvl="1" w:tplc="EDF2E598">
      <w:numFmt w:val="bullet"/>
      <w:lvlText w:val="•"/>
      <w:lvlJc w:val="left"/>
      <w:pPr>
        <w:ind w:left="2544" w:hanging="360"/>
      </w:pPr>
      <w:rPr>
        <w:rFonts w:hint="default"/>
        <w:lang w:val="ru-RU" w:eastAsia="ru-RU" w:bidi="ru-RU"/>
      </w:rPr>
    </w:lvl>
    <w:lvl w:ilvl="2" w:tplc="B256197C">
      <w:numFmt w:val="bullet"/>
      <w:lvlText w:val="•"/>
      <w:lvlJc w:val="left"/>
      <w:pPr>
        <w:ind w:left="3449" w:hanging="360"/>
      </w:pPr>
      <w:rPr>
        <w:rFonts w:hint="default"/>
        <w:lang w:val="ru-RU" w:eastAsia="ru-RU" w:bidi="ru-RU"/>
      </w:rPr>
    </w:lvl>
    <w:lvl w:ilvl="3" w:tplc="0AD83C8E">
      <w:numFmt w:val="bullet"/>
      <w:lvlText w:val="•"/>
      <w:lvlJc w:val="left"/>
      <w:pPr>
        <w:ind w:left="4353" w:hanging="360"/>
      </w:pPr>
      <w:rPr>
        <w:rFonts w:hint="default"/>
        <w:lang w:val="ru-RU" w:eastAsia="ru-RU" w:bidi="ru-RU"/>
      </w:rPr>
    </w:lvl>
    <w:lvl w:ilvl="4" w:tplc="8632B9A8">
      <w:numFmt w:val="bullet"/>
      <w:lvlText w:val="•"/>
      <w:lvlJc w:val="left"/>
      <w:pPr>
        <w:ind w:left="5258" w:hanging="360"/>
      </w:pPr>
      <w:rPr>
        <w:rFonts w:hint="default"/>
        <w:lang w:val="ru-RU" w:eastAsia="ru-RU" w:bidi="ru-RU"/>
      </w:rPr>
    </w:lvl>
    <w:lvl w:ilvl="5" w:tplc="067657CE">
      <w:numFmt w:val="bullet"/>
      <w:lvlText w:val="•"/>
      <w:lvlJc w:val="left"/>
      <w:pPr>
        <w:ind w:left="6163" w:hanging="360"/>
      </w:pPr>
      <w:rPr>
        <w:rFonts w:hint="default"/>
        <w:lang w:val="ru-RU" w:eastAsia="ru-RU" w:bidi="ru-RU"/>
      </w:rPr>
    </w:lvl>
    <w:lvl w:ilvl="6" w:tplc="F78A260C">
      <w:numFmt w:val="bullet"/>
      <w:lvlText w:val="•"/>
      <w:lvlJc w:val="left"/>
      <w:pPr>
        <w:ind w:left="7067" w:hanging="360"/>
      </w:pPr>
      <w:rPr>
        <w:rFonts w:hint="default"/>
        <w:lang w:val="ru-RU" w:eastAsia="ru-RU" w:bidi="ru-RU"/>
      </w:rPr>
    </w:lvl>
    <w:lvl w:ilvl="7" w:tplc="20DAC6A8">
      <w:numFmt w:val="bullet"/>
      <w:lvlText w:val="•"/>
      <w:lvlJc w:val="left"/>
      <w:pPr>
        <w:ind w:left="7972" w:hanging="360"/>
      </w:pPr>
      <w:rPr>
        <w:rFonts w:hint="default"/>
        <w:lang w:val="ru-RU" w:eastAsia="ru-RU" w:bidi="ru-RU"/>
      </w:rPr>
    </w:lvl>
    <w:lvl w:ilvl="8" w:tplc="C8DC2EDE">
      <w:numFmt w:val="bullet"/>
      <w:lvlText w:val="•"/>
      <w:lvlJc w:val="left"/>
      <w:pPr>
        <w:ind w:left="8877" w:hanging="360"/>
      </w:pPr>
      <w:rPr>
        <w:rFonts w:hint="default"/>
        <w:lang w:val="ru-RU" w:eastAsia="ru-RU" w:bidi="ru-RU"/>
      </w:rPr>
    </w:lvl>
  </w:abstractNum>
  <w:abstractNum w:abstractNumId="14" w15:restartNumberingAfterBreak="0">
    <w:nsid w:val="42FB65E0"/>
    <w:multiLevelType w:val="hybridMultilevel"/>
    <w:tmpl w:val="0EE8320E"/>
    <w:lvl w:ilvl="0" w:tplc="95B4A18A">
      <w:numFmt w:val="bullet"/>
      <w:lvlText w:val=""/>
      <w:lvlJc w:val="left"/>
      <w:pPr>
        <w:ind w:left="1648" w:hanging="360"/>
      </w:pPr>
      <w:rPr>
        <w:rFonts w:ascii="Symbol" w:eastAsia="Symbol" w:hAnsi="Symbol" w:cs="Symbol" w:hint="default"/>
        <w:w w:val="100"/>
        <w:sz w:val="24"/>
        <w:szCs w:val="24"/>
        <w:lang w:val="ru-RU" w:eastAsia="ru-RU" w:bidi="ru-RU"/>
      </w:rPr>
    </w:lvl>
    <w:lvl w:ilvl="1" w:tplc="B9F8E328">
      <w:numFmt w:val="bullet"/>
      <w:lvlText w:val="•"/>
      <w:lvlJc w:val="left"/>
      <w:pPr>
        <w:ind w:left="2544" w:hanging="360"/>
      </w:pPr>
      <w:rPr>
        <w:rFonts w:hint="default"/>
        <w:lang w:val="ru-RU" w:eastAsia="ru-RU" w:bidi="ru-RU"/>
      </w:rPr>
    </w:lvl>
    <w:lvl w:ilvl="2" w:tplc="F8AA51C4">
      <w:numFmt w:val="bullet"/>
      <w:lvlText w:val="•"/>
      <w:lvlJc w:val="left"/>
      <w:pPr>
        <w:ind w:left="3449" w:hanging="360"/>
      </w:pPr>
      <w:rPr>
        <w:rFonts w:hint="default"/>
        <w:lang w:val="ru-RU" w:eastAsia="ru-RU" w:bidi="ru-RU"/>
      </w:rPr>
    </w:lvl>
    <w:lvl w:ilvl="3" w:tplc="4AF4F258">
      <w:numFmt w:val="bullet"/>
      <w:lvlText w:val="•"/>
      <w:lvlJc w:val="left"/>
      <w:pPr>
        <w:ind w:left="4353" w:hanging="360"/>
      </w:pPr>
      <w:rPr>
        <w:rFonts w:hint="default"/>
        <w:lang w:val="ru-RU" w:eastAsia="ru-RU" w:bidi="ru-RU"/>
      </w:rPr>
    </w:lvl>
    <w:lvl w:ilvl="4" w:tplc="D0B0988A">
      <w:numFmt w:val="bullet"/>
      <w:lvlText w:val="•"/>
      <w:lvlJc w:val="left"/>
      <w:pPr>
        <w:ind w:left="5258" w:hanging="360"/>
      </w:pPr>
      <w:rPr>
        <w:rFonts w:hint="default"/>
        <w:lang w:val="ru-RU" w:eastAsia="ru-RU" w:bidi="ru-RU"/>
      </w:rPr>
    </w:lvl>
    <w:lvl w:ilvl="5" w:tplc="8D80E0EA">
      <w:numFmt w:val="bullet"/>
      <w:lvlText w:val="•"/>
      <w:lvlJc w:val="left"/>
      <w:pPr>
        <w:ind w:left="6163" w:hanging="360"/>
      </w:pPr>
      <w:rPr>
        <w:rFonts w:hint="default"/>
        <w:lang w:val="ru-RU" w:eastAsia="ru-RU" w:bidi="ru-RU"/>
      </w:rPr>
    </w:lvl>
    <w:lvl w:ilvl="6" w:tplc="0682E27A">
      <w:numFmt w:val="bullet"/>
      <w:lvlText w:val="•"/>
      <w:lvlJc w:val="left"/>
      <w:pPr>
        <w:ind w:left="7067" w:hanging="360"/>
      </w:pPr>
      <w:rPr>
        <w:rFonts w:hint="default"/>
        <w:lang w:val="ru-RU" w:eastAsia="ru-RU" w:bidi="ru-RU"/>
      </w:rPr>
    </w:lvl>
    <w:lvl w:ilvl="7" w:tplc="219A69A0">
      <w:numFmt w:val="bullet"/>
      <w:lvlText w:val="•"/>
      <w:lvlJc w:val="left"/>
      <w:pPr>
        <w:ind w:left="7972" w:hanging="360"/>
      </w:pPr>
      <w:rPr>
        <w:rFonts w:hint="default"/>
        <w:lang w:val="ru-RU" w:eastAsia="ru-RU" w:bidi="ru-RU"/>
      </w:rPr>
    </w:lvl>
    <w:lvl w:ilvl="8" w:tplc="B8D415A0">
      <w:numFmt w:val="bullet"/>
      <w:lvlText w:val="•"/>
      <w:lvlJc w:val="left"/>
      <w:pPr>
        <w:ind w:left="8877" w:hanging="360"/>
      </w:pPr>
      <w:rPr>
        <w:rFonts w:hint="default"/>
        <w:lang w:val="ru-RU" w:eastAsia="ru-RU" w:bidi="ru-RU"/>
      </w:rPr>
    </w:lvl>
  </w:abstractNum>
  <w:abstractNum w:abstractNumId="15" w15:restartNumberingAfterBreak="0">
    <w:nsid w:val="4D707E99"/>
    <w:multiLevelType w:val="hybridMultilevel"/>
    <w:tmpl w:val="F4D062F2"/>
    <w:lvl w:ilvl="0" w:tplc="6B32F486">
      <w:numFmt w:val="decimal"/>
      <w:lvlText w:val="%1"/>
      <w:lvlJc w:val="left"/>
      <w:pPr>
        <w:ind w:left="1082" w:hanging="190"/>
      </w:pPr>
      <w:rPr>
        <w:rFonts w:ascii="Times New Roman" w:eastAsia="Times New Roman" w:hAnsi="Times New Roman" w:cs="Times New Roman" w:hint="default"/>
        <w:w w:val="100"/>
        <w:sz w:val="24"/>
        <w:szCs w:val="24"/>
        <w:lang w:val="ru-RU" w:eastAsia="ru-RU" w:bidi="ru-RU"/>
      </w:rPr>
    </w:lvl>
    <w:lvl w:ilvl="1" w:tplc="652A8B46">
      <w:numFmt w:val="bullet"/>
      <w:lvlText w:val="•"/>
      <w:lvlJc w:val="left"/>
      <w:pPr>
        <w:ind w:left="2040" w:hanging="190"/>
      </w:pPr>
      <w:rPr>
        <w:rFonts w:hint="default"/>
        <w:lang w:val="ru-RU" w:eastAsia="ru-RU" w:bidi="ru-RU"/>
      </w:rPr>
    </w:lvl>
    <w:lvl w:ilvl="2" w:tplc="7430F1CE">
      <w:numFmt w:val="bullet"/>
      <w:lvlText w:val="•"/>
      <w:lvlJc w:val="left"/>
      <w:pPr>
        <w:ind w:left="3001" w:hanging="190"/>
      </w:pPr>
      <w:rPr>
        <w:rFonts w:hint="default"/>
        <w:lang w:val="ru-RU" w:eastAsia="ru-RU" w:bidi="ru-RU"/>
      </w:rPr>
    </w:lvl>
    <w:lvl w:ilvl="3" w:tplc="0F14C570">
      <w:numFmt w:val="bullet"/>
      <w:lvlText w:val="•"/>
      <w:lvlJc w:val="left"/>
      <w:pPr>
        <w:ind w:left="3961" w:hanging="190"/>
      </w:pPr>
      <w:rPr>
        <w:rFonts w:hint="default"/>
        <w:lang w:val="ru-RU" w:eastAsia="ru-RU" w:bidi="ru-RU"/>
      </w:rPr>
    </w:lvl>
    <w:lvl w:ilvl="4" w:tplc="D71E492E">
      <w:numFmt w:val="bullet"/>
      <w:lvlText w:val="•"/>
      <w:lvlJc w:val="left"/>
      <w:pPr>
        <w:ind w:left="4922" w:hanging="190"/>
      </w:pPr>
      <w:rPr>
        <w:rFonts w:hint="default"/>
        <w:lang w:val="ru-RU" w:eastAsia="ru-RU" w:bidi="ru-RU"/>
      </w:rPr>
    </w:lvl>
    <w:lvl w:ilvl="5" w:tplc="F9EA2944">
      <w:numFmt w:val="bullet"/>
      <w:lvlText w:val="•"/>
      <w:lvlJc w:val="left"/>
      <w:pPr>
        <w:ind w:left="5883" w:hanging="190"/>
      </w:pPr>
      <w:rPr>
        <w:rFonts w:hint="default"/>
        <w:lang w:val="ru-RU" w:eastAsia="ru-RU" w:bidi="ru-RU"/>
      </w:rPr>
    </w:lvl>
    <w:lvl w:ilvl="6" w:tplc="726AD04C">
      <w:numFmt w:val="bullet"/>
      <w:lvlText w:val="•"/>
      <w:lvlJc w:val="left"/>
      <w:pPr>
        <w:ind w:left="6843" w:hanging="190"/>
      </w:pPr>
      <w:rPr>
        <w:rFonts w:hint="default"/>
        <w:lang w:val="ru-RU" w:eastAsia="ru-RU" w:bidi="ru-RU"/>
      </w:rPr>
    </w:lvl>
    <w:lvl w:ilvl="7" w:tplc="7624D6DA">
      <w:numFmt w:val="bullet"/>
      <w:lvlText w:val="•"/>
      <w:lvlJc w:val="left"/>
      <w:pPr>
        <w:ind w:left="7804" w:hanging="190"/>
      </w:pPr>
      <w:rPr>
        <w:rFonts w:hint="default"/>
        <w:lang w:val="ru-RU" w:eastAsia="ru-RU" w:bidi="ru-RU"/>
      </w:rPr>
    </w:lvl>
    <w:lvl w:ilvl="8" w:tplc="DFFED730">
      <w:numFmt w:val="bullet"/>
      <w:lvlText w:val="•"/>
      <w:lvlJc w:val="left"/>
      <w:pPr>
        <w:ind w:left="8765" w:hanging="190"/>
      </w:pPr>
      <w:rPr>
        <w:rFonts w:hint="default"/>
        <w:lang w:val="ru-RU" w:eastAsia="ru-RU" w:bidi="ru-RU"/>
      </w:rPr>
    </w:lvl>
  </w:abstractNum>
  <w:abstractNum w:abstractNumId="16" w15:restartNumberingAfterBreak="0">
    <w:nsid w:val="4DB5550F"/>
    <w:multiLevelType w:val="hybridMultilevel"/>
    <w:tmpl w:val="ECBA536C"/>
    <w:lvl w:ilvl="0" w:tplc="D2F4891C">
      <w:numFmt w:val="bullet"/>
      <w:lvlText w:val=""/>
      <w:lvlJc w:val="left"/>
      <w:pPr>
        <w:ind w:left="1648" w:hanging="360"/>
      </w:pPr>
      <w:rPr>
        <w:rFonts w:ascii="Symbol" w:eastAsia="Symbol" w:hAnsi="Symbol" w:cs="Symbol" w:hint="default"/>
        <w:w w:val="100"/>
        <w:sz w:val="24"/>
        <w:szCs w:val="24"/>
        <w:lang w:val="ru-RU" w:eastAsia="ru-RU" w:bidi="ru-RU"/>
      </w:rPr>
    </w:lvl>
    <w:lvl w:ilvl="1" w:tplc="5DDE7C1E">
      <w:numFmt w:val="bullet"/>
      <w:lvlText w:val="•"/>
      <w:lvlJc w:val="left"/>
      <w:pPr>
        <w:ind w:left="2544" w:hanging="360"/>
      </w:pPr>
      <w:rPr>
        <w:rFonts w:hint="default"/>
        <w:lang w:val="ru-RU" w:eastAsia="ru-RU" w:bidi="ru-RU"/>
      </w:rPr>
    </w:lvl>
    <w:lvl w:ilvl="2" w:tplc="2CB45286">
      <w:numFmt w:val="bullet"/>
      <w:lvlText w:val="•"/>
      <w:lvlJc w:val="left"/>
      <w:pPr>
        <w:ind w:left="3449" w:hanging="360"/>
      </w:pPr>
      <w:rPr>
        <w:rFonts w:hint="default"/>
        <w:lang w:val="ru-RU" w:eastAsia="ru-RU" w:bidi="ru-RU"/>
      </w:rPr>
    </w:lvl>
    <w:lvl w:ilvl="3" w:tplc="47ACEF80">
      <w:numFmt w:val="bullet"/>
      <w:lvlText w:val="•"/>
      <w:lvlJc w:val="left"/>
      <w:pPr>
        <w:ind w:left="4353" w:hanging="360"/>
      </w:pPr>
      <w:rPr>
        <w:rFonts w:hint="default"/>
        <w:lang w:val="ru-RU" w:eastAsia="ru-RU" w:bidi="ru-RU"/>
      </w:rPr>
    </w:lvl>
    <w:lvl w:ilvl="4" w:tplc="C4186034">
      <w:numFmt w:val="bullet"/>
      <w:lvlText w:val="•"/>
      <w:lvlJc w:val="left"/>
      <w:pPr>
        <w:ind w:left="5258" w:hanging="360"/>
      </w:pPr>
      <w:rPr>
        <w:rFonts w:hint="default"/>
        <w:lang w:val="ru-RU" w:eastAsia="ru-RU" w:bidi="ru-RU"/>
      </w:rPr>
    </w:lvl>
    <w:lvl w:ilvl="5" w:tplc="29004E92">
      <w:numFmt w:val="bullet"/>
      <w:lvlText w:val="•"/>
      <w:lvlJc w:val="left"/>
      <w:pPr>
        <w:ind w:left="6163" w:hanging="360"/>
      </w:pPr>
      <w:rPr>
        <w:rFonts w:hint="default"/>
        <w:lang w:val="ru-RU" w:eastAsia="ru-RU" w:bidi="ru-RU"/>
      </w:rPr>
    </w:lvl>
    <w:lvl w:ilvl="6" w:tplc="C0144CD2">
      <w:numFmt w:val="bullet"/>
      <w:lvlText w:val="•"/>
      <w:lvlJc w:val="left"/>
      <w:pPr>
        <w:ind w:left="7067" w:hanging="360"/>
      </w:pPr>
      <w:rPr>
        <w:rFonts w:hint="default"/>
        <w:lang w:val="ru-RU" w:eastAsia="ru-RU" w:bidi="ru-RU"/>
      </w:rPr>
    </w:lvl>
    <w:lvl w:ilvl="7" w:tplc="6590D83C">
      <w:numFmt w:val="bullet"/>
      <w:lvlText w:val="•"/>
      <w:lvlJc w:val="left"/>
      <w:pPr>
        <w:ind w:left="7972" w:hanging="360"/>
      </w:pPr>
      <w:rPr>
        <w:rFonts w:hint="default"/>
        <w:lang w:val="ru-RU" w:eastAsia="ru-RU" w:bidi="ru-RU"/>
      </w:rPr>
    </w:lvl>
    <w:lvl w:ilvl="8" w:tplc="03345916">
      <w:numFmt w:val="bullet"/>
      <w:lvlText w:val="•"/>
      <w:lvlJc w:val="left"/>
      <w:pPr>
        <w:ind w:left="8877" w:hanging="360"/>
      </w:pPr>
      <w:rPr>
        <w:rFonts w:hint="default"/>
        <w:lang w:val="ru-RU" w:eastAsia="ru-RU" w:bidi="ru-RU"/>
      </w:rPr>
    </w:lvl>
  </w:abstractNum>
  <w:abstractNum w:abstractNumId="17" w15:restartNumberingAfterBreak="0">
    <w:nsid w:val="5235752C"/>
    <w:multiLevelType w:val="multilevel"/>
    <w:tmpl w:val="6C64C47E"/>
    <w:lvl w:ilvl="0">
      <w:start w:val="1"/>
      <w:numFmt w:val="decimal"/>
      <w:lvlText w:val="%1"/>
      <w:lvlJc w:val="left"/>
      <w:pPr>
        <w:ind w:left="1509" w:hanging="428"/>
      </w:pPr>
      <w:rPr>
        <w:rFonts w:hint="default"/>
        <w:lang w:val="ru-RU" w:eastAsia="ru-RU" w:bidi="ru-RU"/>
      </w:rPr>
    </w:lvl>
    <w:lvl w:ilvl="1">
      <w:start w:val="1"/>
      <w:numFmt w:val="decimal"/>
      <w:lvlText w:val="%1.%2."/>
      <w:lvlJc w:val="left"/>
      <w:pPr>
        <w:ind w:left="1509"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509"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4255" w:hanging="852"/>
      </w:pPr>
      <w:rPr>
        <w:rFonts w:hint="default"/>
        <w:lang w:val="ru-RU" w:eastAsia="ru-RU" w:bidi="ru-RU"/>
      </w:rPr>
    </w:lvl>
    <w:lvl w:ilvl="4">
      <w:numFmt w:val="bullet"/>
      <w:lvlText w:val="•"/>
      <w:lvlJc w:val="left"/>
      <w:pPr>
        <w:ind w:left="5174" w:hanging="852"/>
      </w:pPr>
      <w:rPr>
        <w:rFonts w:hint="default"/>
        <w:lang w:val="ru-RU" w:eastAsia="ru-RU" w:bidi="ru-RU"/>
      </w:rPr>
    </w:lvl>
    <w:lvl w:ilvl="5">
      <w:numFmt w:val="bullet"/>
      <w:lvlText w:val="•"/>
      <w:lvlJc w:val="left"/>
      <w:pPr>
        <w:ind w:left="6093" w:hanging="852"/>
      </w:pPr>
      <w:rPr>
        <w:rFonts w:hint="default"/>
        <w:lang w:val="ru-RU" w:eastAsia="ru-RU" w:bidi="ru-RU"/>
      </w:rPr>
    </w:lvl>
    <w:lvl w:ilvl="6">
      <w:numFmt w:val="bullet"/>
      <w:lvlText w:val="•"/>
      <w:lvlJc w:val="left"/>
      <w:pPr>
        <w:ind w:left="7011" w:hanging="852"/>
      </w:pPr>
      <w:rPr>
        <w:rFonts w:hint="default"/>
        <w:lang w:val="ru-RU" w:eastAsia="ru-RU" w:bidi="ru-RU"/>
      </w:rPr>
    </w:lvl>
    <w:lvl w:ilvl="7">
      <w:numFmt w:val="bullet"/>
      <w:lvlText w:val="•"/>
      <w:lvlJc w:val="left"/>
      <w:pPr>
        <w:ind w:left="7930" w:hanging="852"/>
      </w:pPr>
      <w:rPr>
        <w:rFonts w:hint="default"/>
        <w:lang w:val="ru-RU" w:eastAsia="ru-RU" w:bidi="ru-RU"/>
      </w:rPr>
    </w:lvl>
    <w:lvl w:ilvl="8">
      <w:numFmt w:val="bullet"/>
      <w:lvlText w:val="•"/>
      <w:lvlJc w:val="left"/>
      <w:pPr>
        <w:ind w:left="8849" w:hanging="852"/>
      </w:pPr>
      <w:rPr>
        <w:rFonts w:hint="default"/>
        <w:lang w:val="ru-RU" w:eastAsia="ru-RU" w:bidi="ru-RU"/>
      </w:rPr>
    </w:lvl>
  </w:abstractNum>
  <w:abstractNum w:abstractNumId="18" w15:restartNumberingAfterBreak="0">
    <w:nsid w:val="54D3663D"/>
    <w:multiLevelType w:val="multilevel"/>
    <w:tmpl w:val="A192CD56"/>
    <w:lvl w:ilvl="0">
      <w:start w:val="2"/>
      <w:numFmt w:val="decimal"/>
      <w:lvlText w:val="%1"/>
      <w:lvlJc w:val="left"/>
      <w:pPr>
        <w:ind w:left="1509" w:hanging="428"/>
      </w:pPr>
      <w:rPr>
        <w:rFonts w:hint="default"/>
        <w:lang w:val="ru-RU" w:eastAsia="ru-RU" w:bidi="ru-RU"/>
      </w:rPr>
    </w:lvl>
    <w:lvl w:ilvl="1">
      <w:start w:val="2"/>
      <w:numFmt w:val="decimal"/>
      <w:lvlText w:val="%1.%2."/>
      <w:lvlJc w:val="left"/>
      <w:pPr>
        <w:ind w:left="1509"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509"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4255" w:hanging="852"/>
      </w:pPr>
      <w:rPr>
        <w:rFonts w:hint="default"/>
        <w:lang w:val="ru-RU" w:eastAsia="ru-RU" w:bidi="ru-RU"/>
      </w:rPr>
    </w:lvl>
    <w:lvl w:ilvl="4">
      <w:numFmt w:val="bullet"/>
      <w:lvlText w:val="•"/>
      <w:lvlJc w:val="left"/>
      <w:pPr>
        <w:ind w:left="5174" w:hanging="852"/>
      </w:pPr>
      <w:rPr>
        <w:rFonts w:hint="default"/>
        <w:lang w:val="ru-RU" w:eastAsia="ru-RU" w:bidi="ru-RU"/>
      </w:rPr>
    </w:lvl>
    <w:lvl w:ilvl="5">
      <w:numFmt w:val="bullet"/>
      <w:lvlText w:val="•"/>
      <w:lvlJc w:val="left"/>
      <w:pPr>
        <w:ind w:left="6093" w:hanging="852"/>
      </w:pPr>
      <w:rPr>
        <w:rFonts w:hint="default"/>
        <w:lang w:val="ru-RU" w:eastAsia="ru-RU" w:bidi="ru-RU"/>
      </w:rPr>
    </w:lvl>
    <w:lvl w:ilvl="6">
      <w:numFmt w:val="bullet"/>
      <w:lvlText w:val="•"/>
      <w:lvlJc w:val="left"/>
      <w:pPr>
        <w:ind w:left="7011" w:hanging="852"/>
      </w:pPr>
      <w:rPr>
        <w:rFonts w:hint="default"/>
        <w:lang w:val="ru-RU" w:eastAsia="ru-RU" w:bidi="ru-RU"/>
      </w:rPr>
    </w:lvl>
    <w:lvl w:ilvl="7">
      <w:numFmt w:val="bullet"/>
      <w:lvlText w:val="•"/>
      <w:lvlJc w:val="left"/>
      <w:pPr>
        <w:ind w:left="7930" w:hanging="852"/>
      </w:pPr>
      <w:rPr>
        <w:rFonts w:hint="default"/>
        <w:lang w:val="ru-RU" w:eastAsia="ru-RU" w:bidi="ru-RU"/>
      </w:rPr>
    </w:lvl>
    <w:lvl w:ilvl="8">
      <w:numFmt w:val="bullet"/>
      <w:lvlText w:val="•"/>
      <w:lvlJc w:val="left"/>
      <w:pPr>
        <w:ind w:left="8849" w:hanging="852"/>
      </w:pPr>
      <w:rPr>
        <w:rFonts w:hint="default"/>
        <w:lang w:val="ru-RU" w:eastAsia="ru-RU" w:bidi="ru-RU"/>
      </w:rPr>
    </w:lvl>
  </w:abstractNum>
  <w:abstractNum w:abstractNumId="19" w15:restartNumberingAfterBreak="0">
    <w:nsid w:val="54FA5196"/>
    <w:multiLevelType w:val="hybridMultilevel"/>
    <w:tmpl w:val="3AC85CB8"/>
    <w:lvl w:ilvl="0" w:tplc="88CA4E14">
      <w:start w:val="1"/>
      <w:numFmt w:val="decimal"/>
      <w:lvlText w:val="%1."/>
      <w:lvlJc w:val="left"/>
      <w:pPr>
        <w:ind w:left="84" w:hanging="392"/>
      </w:pPr>
      <w:rPr>
        <w:rFonts w:ascii="Times New Roman" w:eastAsia="Times New Roman" w:hAnsi="Times New Roman" w:cs="Times New Roman" w:hint="default"/>
        <w:spacing w:val="-29"/>
        <w:w w:val="100"/>
        <w:sz w:val="24"/>
        <w:szCs w:val="24"/>
        <w:lang w:val="ru-RU" w:eastAsia="ru-RU" w:bidi="ru-RU"/>
      </w:rPr>
    </w:lvl>
    <w:lvl w:ilvl="1" w:tplc="AE8487D4">
      <w:numFmt w:val="bullet"/>
      <w:lvlText w:val="•"/>
      <w:lvlJc w:val="left"/>
      <w:pPr>
        <w:ind w:left="381" w:hanging="392"/>
      </w:pPr>
      <w:rPr>
        <w:rFonts w:hint="default"/>
        <w:lang w:val="ru-RU" w:eastAsia="ru-RU" w:bidi="ru-RU"/>
      </w:rPr>
    </w:lvl>
    <w:lvl w:ilvl="2" w:tplc="475ABAFA">
      <w:numFmt w:val="bullet"/>
      <w:lvlText w:val="•"/>
      <w:lvlJc w:val="left"/>
      <w:pPr>
        <w:ind w:left="683" w:hanging="392"/>
      </w:pPr>
      <w:rPr>
        <w:rFonts w:hint="default"/>
        <w:lang w:val="ru-RU" w:eastAsia="ru-RU" w:bidi="ru-RU"/>
      </w:rPr>
    </w:lvl>
    <w:lvl w:ilvl="3" w:tplc="A2B22442">
      <w:numFmt w:val="bullet"/>
      <w:lvlText w:val="•"/>
      <w:lvlJc w:val="left"/>
      <w:pPr>
        <w:ind w:left="985" w:hanging="392"/>
      </w:pPr>
      <w:rPr>
        <w:rFonts w:hint="default"/>
        <w:lang w:val="ru-RU" w:eastAsia="ru-RU" w:bidi="ru-RU"/>
      </w:rPr>
    </w:lvl>
    <w:lvl w:ilvl="4" w:tplc="5268BEF8">
      <w:numFmt w:val="bullet"/>
      <w:lvlText w:val="•"/>
      <w:lvlJc w:val="left"/>
      <w:pPr>
        <w:ind w:left="1287" w:hanging="392"/>
      </w:pPr>
      <w:rPr>
        <w:rFonts w:hint="default"/>
        <w:lang w:val="ru-RU" w:eastAsia="ru-RU" w:bidi="ru-RU"/>
      </w:rPr>
    </w:lvl>
    <w:lvl w:ilvl="5" w:tplc="D44E2DAE">
      <w:numFmt w:val="bullet"/>
      <w:lvlText w:val="•"/>
      <w:lvlJc w:val="left"/>
      <w:pPr>
        <w:ind w:left="1589" w:hanging="392"/>
      </w:pPr>
      <w:rPr>
        <w:rFonts w:hint="default"/>
        <w:lang w:val="ru-RU" w:eastAsia="ru-RU" w:bidi="ru-RU"/>
      </w:rPr>
    </w:lvl>
    <w:lvl w:ilvl="6" w:tplc="B91CE6C8">
      <w:numFmt w:val="bullet"/>
      <w:lvlText w:val="•"/>
      <w:lvlJc w:val="left"/>
      <w:pPr>
        <w:ind w:left="1890" w:hanging="392"/>
      </w:pPr>
      <w:rPr>
        <w:rFonts w:hint="default"/>
        <w:lang w:val="ru-RU" w:eastAsia="ru-RU" w:bidi="ru-RU"/>
      </w:rPr>
    </w:lvl>
    <w:lvl w:ilvl="7" w:tplc="39CA897E">
      <w:numFmt w:val="bullet"/>
      <w:lvlText w:val="•"/>
      <w:lvlJc w:val="left"/>
      <w:pPr>
        <w:ind w:left="2192" w:hanging="392"/>
      </w:pPr>
      <w:rPr>
        <w:rFonts w:hint="default"/>
        <w:lang w:val="ru-RU" w:eastAsia="ru-RU" w:bidi="ru-RU"/>
      </w:rPr>
    </w:lvl>
    <w:lvl w:ilvl="8" w:tplc="0F3E0422">
      <w:numFmt w:val="bullet"/>
      <w:lvlText w:val="•"/>
      <w:lvlJc w:val="left"/>
      <w:pPr>
        <w:ind w:left="2494" w:hanging="392"/>
      </w:pPr>
      <w:rPr>
        <w:rFonts w:hint="default"/>
        <w:lang w:val="ru-RU" w:eastAsia="ru-RU" w:bidi="ru-RU"/>
      </w:rPr>
    </w:lvl>
  </w:abstractNum>
  <w:abstractNum w:abstractNumId="20" w15:restartNumberingAfterBreak="0">
    <w:nsid w:val="558D488B"/>
    <w:multiLevelType w:val="multilevel"/>
    <w:tmpl w:val="0FAA2EE6"/>
    <w:lvl w:ilvl="0">
      <w:start w:val="3"/>
      <w:numFmt w:val="decimal"/>
      <w:lvlText w:val="%1"/>
      <w:lvlJc w:val="left"/>
      <w:pPr>
        <w:ind w:left="1221" w:hanging="721"/>
      </w:pPr>
      <w:rPr>
        <w:rFonts w:hint="default"/>
        <w:lang w:val="ru-RU" w:eastAsia="ru-RU" w:bidi="ru-RU"/>
      </w:rPr>
    </w:lvl>
    <w:lvl w:ilvl="1">
      <w:start w:val="2"/>
      <w:numFmt w:val="decimal"/>
      <w:lvlText w:val="%1.%2."/>
      <w:lvlJc w:val="left"/>
      <w:pPr>
        <w:ind w:left="1221" w:hanging="721"/>
        <w:jc w:val="right"/>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4020" w:hanging="721"/>
        <w:jc w:val="right"/>
      </w:pPr>
      <w:rPr>
        <w:rFonts w:ascii="Times New Roman" w:eastAsia="Times New Roman" w:hAnsi="Times New Roman" w:cs="Times New Roman" w:hint="default"/>
        <w:b/>
        <w:bCs/>
        <w:spacing w:val="-1"/>
        <w:w w:val="100"/>
        <w:sz w:val="24"/>
        <w:szCs w:val="24"/>
        <w:lang w:val="ru-RU" w:eastAsia="ru-RU" w:bidi="ru-RU"/>
      </w:rPr>
    </w:lvl>
    <w:lvl w:ilvl="3">
      <w:numFmt w:val="bullet"/>
      <w:lvlText w:val="•"/>
      <w:lvlJc w:val="left"/>
      <w:pPr>
        <w:ind w:left="5501" w:hanging="721"/>
      </w:pPr>
      <w:rPr>
        <w:rFonts w:hint="default"/>
        <w:lang w:val="ru-RU" w:eastAsia="ru-RU" w:bidi="ru-RU"/>
      </w:rPr>
    </w:lvl>
    <w:lvl w:ilvl="4">
      <w:numFmt w:val="bullet"/>
      <w:lvlText w:val="•"/>
      <w:lvlJc w:val="left"/>
      <w:pPr>
        <w:ind w:left="6242" w:hanging="721"/>
      </w:pPr>
      <w:rPr>
        <w:rFonts w:hint="default"/>
        <w:lang w:val="ru-RU" w:eastAsia="ru-RU" w:bidi="ru-RU"/>
      </w:rPr>
    </w:lvl>
    <w:lvl w:ilvl="5">
      <w:numFmt w:val="bullet"/>
      <w:lvlText w:val="•"/>
      <w:lvlJc w:val="left"/>
      <w:pPr>
        <w:ind w:left="6982" w:hanging="721"/>
      </w:pPr>
      <w:rPr>
        <w:rFonts w:hint="default"/>
        <w:lang w:val="ru-RU" w:eastAsia="ru-RU" w:bidi="ru-RU"/>
      </w:rPr>
    </w:lvl>
    <w:lvl w:ilvl="6">
      <w:numFmt w:val="bullet"/>
      <w:lvlText w:val="•"/>
      <w:lvlJc w:val="left"/>
      <w:pPr>
        <w:ind w:left="7723" w:hanging="721"/>
      </w:pPr>
      <w:rPr>
        <w:rFonts w:hint="default"/>
        <w:lang w:val="ru-RU" w:eastAsia="ru-RU" w:bidi="ru-RU"/>
      </w:rPr>
    </w:lvl>
    <w:lvl w:ilvl="7">
      <w:numFmt w:val="bullet"/>
      <w:lvlText w:val="•"/>
      <w:lvlJc w:val="left"/>
      <w:pPr>
        <w:ind w:left="8464" w:hanging="721"/>
      </w:pPr>
      <w:rPr>
        <w:rFonts w:hint="default"/>
        <w:lang w:val="ru-RU" w:eastAsia="ru-RU" w:bidi="ru-RU"/>
      </w:rPr>
    </w:lvl>
    <w:lvl w:ilvl="8">
      <w:numFmt w:val="bullet"/>
      <w:lvlText w:val="•"/>
      <w:lvlJc w:val="left"/>
      <w:pPr>
        <w:ind w:left="9204" w:hanging="721"/>
      </w:pPr>
      <w:rPr>
        <w:rFonts w:hint="default"/>
        <w:lang w:val="ru-RU" w:eastAsia="ru-RU" w:bidi="ru-RU"/>
      </w:rPr>
    </w:lvl>
  </w:abstractNum>
  <w:abstractNum w:abstractNumId="21" w15:restartNumberingAfterBreak="0">
    <w:nsid w:val="5608397E"/>
    <w:multiLevelType w:val="hybridMultilevel"/>
    <w:tmpl w:val="B3D20C3A"/>
    <w:lvl w:ilvl="0" w:tplc="5F98A966">
      <w:numFmt w:val="bullet"/>
      <w:lvlText w:val=""/>
      <w:lvlJc w:val="left"/>
      <w:pPr>
        <w:ind w:left="1648" w:hanging="360"/>
      </w:pPr>
      <w:rPr>
        <w:rFonts w:ascii="Symbol" w:eastAsia="Symbol" w:hAnsi="Symbol" w:cs="Symbol" w:hint="default"/>
        <w:w w:val="100"/>
        <w:sz w:val="24"/>
        <w:szCs w:val="24"/>
        <w:lang w:val="ru-RU" w:eastAsia="ru-RU" w:bidi="ru-RU"/>
      </w:rPr>
    </w:lvl>
    <w:lvl w:ilvl="1" w:tplc="3BD27258">
      <w:numFmt w:val="bullet"/>
      <w:lvlText w:val="•"/>
      <w:lvlJc w:val="left"/>
      <w:pPr>
        <w:ind w:left="2544" w:hanging="360"/>
      </w:pPr>
      <w:rPr>
        <w:rFonts w:hint="default"/>
        <w:lang w:val="ru-RU" w:eastAsia="ru-RU" w:bidi="ru-RU"/>
      </w:rPr>
    </w:lvl>
    <w:lvl w:ilvl="2" w:tplc="047EAF32">
      <w:numFmt w:val="bullet"/>
      <w:lvlText w:val="•"/>
      <w:lvlJc w:val="left"/>
      <w:pPr>
        <w:ind w:left="3449" w:hanging="360"/>
      </w:pPr>
      <w:rPr>
        <w:rFonts w:hint="default"/>
        <w:lang w:val="ru-RU" w:eastAsia="ru-RU" w:bidi="ru-RU"/>
      </w:rPr>
    </w:lvl>
    <w:lvl w:ilvl="3" w:tplc="BB762288">
      <w:numFmt w:val="bullet"/>
      <w:lvlText w:val="•"/>
      <w:lvlJc w:val="left"/>
      <w:pPr>
        <w:ind w:left="4353" w:hanging="360"/>
      </w:pPr>
      <w:rPr>
        <w:rFonts w:hint="default"/>
        <w:lang w:val="ru-RU" w:eastAsia="ru-RU" w:bidi="ru-RU"/>
      </w:rPr>
    </w:lvl>
    <w:lvl w:ilvl="4" w:tplc="4484EC7A">
      <w:numFmt w:val="bullet"/>
      <w:lvlText w:val="•"/>
      <w:lvlJc w:val="left"/>
      <w:pPr>
        <w:ind w:left="5258" w:hanging="360"/>
      </w:pPr>
      <w:rPr>
        <w:rFonts w:hint="default"/>
        <w:lang w:val="ru-RU" w:eastAsia="ru-RU" w:bidi="ru-RU"/>
      </w:rPr>
    </w:lvl>
    <w:lvl w:ilvl="5" w:tplc="A1DCDE42">
      <w:numFmt w:val="bullet"/>
      <w:lvlText w:val="•"/>
      <w:lvlJc w:val="left"/>
      <w:pPr>
        <w:ind w:left="6163" w:hanging="360"/>
      </w:pPr>
      <w:rPr>
        <w:rFonts w:hint="default"/>
        <w:lang w:val="ru-RU" w:eastAsia="ru-RU" w:bidi="ru-RU"/>
      </w:rPr>
    </w:lvl>
    <w:lvl w:ilvl="6" w:tplc="48D4465A">
      <w:numFmt w:val="bullet"/>
      <w:lvlText w:val="•"/>
      <w:lvlJc w:val="left"/>
      <w:pPr>
        <w:ind w:left="7067" w:hanging="360"/>
      </w:pPr>
      <w:rPr>
        <w:rFonts w:hint="default"/>
        <w:lang w:val="ru-RU" w:eastAsia="ru-RU" w:bidi="ru-RU"/>
      </w:rPr>
    </w:lvl>
    <w:lvl w:ilvl="7" w:tplc="50A66396">
      <w:numFmt w:val="bullet"/>
      <w:lvlText w:val="•"/>
      <w:lvlJc w:val="left"/>
      <w:pPr>
        <w:ind w:left="7972" w:hanging="360"/>
      </w:pPr>
      <w:rPr>
        <w:rFonts w:hint="default"/>
        <w:lang w:val="ru-RU" w:eastAsia="ru-RU" w:bidi="ru-RU"/>
      </w:rPr>
    </w:lvl>
    <w:lvl w:ilvl="8" w:tplc="D8B419B4">
      <w:numFmt w:val="bullet"/>
      <w:lvlText w:val="•"/>
      <w:lvlJc w:val="left"/>
      <w:pPr>
        <w:ind w:left="8877" w:hanging="360"/>
      </w:pPr>
      <w:rPr>
        <w:rFonts w:hint="default"/>
        <w:lang w:val="ru-RU" w:eastAsia="ru-RU" w:bidi="ru-RU"/>
      </w:rPr>
    </w:lvl>
  </w:abstractNum>
  <w:abstractNum w:abstractNumId="22" w15:restartNumberingAfterBreak="0">
    <w:nsid w:val="577D131E"/>
    <w:multiLevelType w:val="multilevel"/>
    <w:tmpl w:val="BBF64E9C"/>
    <w:lvl w:ilvl="0">
      <w:start w:val="2"/>
      <w:numFmt w:val="decimal"/>
      <w:lvlText w:val="%1"/>
      <w:lvlJc w:val="left"/>
      <w:pPr>
        <w:ind w:left="5076" w:hanging="720"/>
      </w:pPr>
      <w:rPr>
        <w:rFonts w:hint="default"/>
        <w:lang w:val="ru-RU" w:eastAsia="ru-RU" w:bidi="ru-RU"/>
      </w:rPr>
    </w:lvl>
    <w:lvl w:ilvl="1">
      <w:start w:val="2"/>
      <w:numFmt w:val="decimal"/>
      <w:lvlText w:val="%1.%2"/>
      <w:lvlJc w:val="left"/>
      <w:pPr>
        <w:ind w:left="5076" w:hanging="720"/>
      </w:pPr>
      <w:rPr>
        <w:rFonts w:hint="default"/>
        <w:lang w:val="ru-RU" w:eastAsia="ru-RU" w:bidi="ru-RU"/>
      </w:rPr>
    </w:lvl>
    <w:lvl w:ilvl="2">
      <w:start w:val="1"/>
      <w:numFmt w:val="decimal"/>
      <w:lvlText w:val="%1.%2.%3."/>
      <w:lvlJc w:val="left"/>
      <w:pPr>
        <w:ind w:left="5076" w:hanging="720"/>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648" w:hanging="360"/>
      </w:pPr>
      <w:rPr>
        <w:rFonts w:ascii="Symbol" w:eastAsia="Symbol" w:hAnsi="Symbol" w:cs="Symbol" w:hint="default"/>
        <w:w w:val="100"/>
        <w:sz w:val="24"/>
        <w:szCs w:val="24"/>
        <w:lang w:val="ru-RU" w:eastAsia="ru-RU" w:bidi="ru-RU"/>
      </w:rPr>
    </w:lvl>
    <w:lvl w:ilvl="4">
      <w:numFmt w:val="bullet"/>
      <w:lvlText w:val="•"/>
      <w:lvlJc w:val="left"/>
      <w:pPr>
        <w:ind w:left="6948" w:hanging="360"/>
      </w:pPr>
      <w:rPr>
        <w:rFonts w:hint="default"/>
        <w:lang w:val="ru-RU" w:eastAsia="ru-RU" w:bidi="ru-RU"/>
      </w:rPr>
    </w:lvl>
    <w:lvl w:ilvl="5">
      <w:numFmt w:val="bullet"/>
      <w:lvlText w:val="•"/>
      <w:lvlJc w:val="left"/>
      <w:pPr>
        <w:ind w:left="7571" w:hanging="360"/>
      </w:pPr>
      <w:rPr>
        <w:rFonts w:hint="default"/>
        <w:lang w:val="ru-RU" w:eastAsia="ru-RU" w:bidi="ru-RU"/>
      </w:rPr>
    </w:lvl>
    <w:lvl w:ilvl="6">
      <w:numFmt w:val="bullet"/>
      <w:lvlText w:val="•"/>
      <w:lvlJc w:val="left"/>
      <w:pPr>
        <w:ind w:left="8194" w:hanging="360"/>
      </w:pPr>
      <w:rPr>
        <w:rFonts w:hint="default"/>
        <w:lang w:val="ru-RU" w:eastAsia="ru-RU" w:bidi="ru-RU"/>
      </w:rPr>
    </w:lvl>
    <w:lvl w:ilvl="7">
      <w:numFmt w:val="bullet"/>
      <w:lvlText w:val="•"/>
      <w:lvlJc w:val="left"/>
      <w:pPr>
        <w:ind w:left="8817" w:hanging="360"/>
      </w:pPr>
      <w:rPr>
        <w:rFonts w:hint="default"/>
        <w:lang w:val="ru-RU" w:eastAsia="ru-RU" w:bidi="ru-RU"/>
      </w:rPr>
    </w:lvl>
    <w:lvl w:ilvl="8">
      <w:numFmt w:val="bullet"/>
      <w:lvlText w:val="•"/>
      <w:lvlJc w:val="left"/>
      <w:pPr>
        <w:ind w:left="9440" w:hanging="360"/>
      </w:pPr>
      <w:rPr>
        <w:rFonts w:hint="default"/>
        <w:lang w:val="ru-RU" w:eastAsia="ru-RU" w:bidi="ru-RU"/>
      </w:rPr>
    </w:lvl>
  </w:abstractNum>
  <w:abstractNum w:abstractNumId="23" w15:restartNumberingAfterBreak="0">
    <w:nsid w:val="57E950E7"/>
    <w:multiLevelType w:val="hybridMultilevel"/>
    <w:tmpl w:val="E31A116A"/>
    <w:lvl w:ilvl="0" w:tplc="8A2890D0">
      <w:start w:val="1"/>
      <w:numFmt w:val="upperRoman"/>
      <w:lvlText w:val="%1."/>
      <w:lvlJc w:val="left"/>
      <w:pPr>
        <w:ind w:left="1509" w:hanging="428"/>
      </w:pPr>
      <w:rPr>
        <w:rFonts w:ascii="Times New Roman" w:eastAsia="Times New Roman" w:hAnsi="Times New Roman" w:cs="Times New Roman" w:hint="default"/>
        <w:spacing w:val="-4"/>
        <w:w w:val="99"/>
        <w:sz w:val="24"/>
        <w:szCs w:val="24"/>
        <w:lang w:val="ru-RU" w:eastAsia="ru-RU" w:bidi="ru-RU"/>
      </w:rPr>
    </w:lvl>
    <w:lvl w:ilvl="1" w:tplc="1EB092EA">
      <w:start w:val="1"/>
      <w:numFmt w:val="upperRoman"/>
      <w:lvlText w:val="%2."/>
      <w:lvlJc w:val="left"/>
      <w:pPr>
        <w:ind w:left="5004" w:hanging="721"/>
        <w:jc w:val="right"/>
      </w:pPr>
      <w:rPr>
        <w:rFonts w:ascii="Times New Roman" w:eastAsia="Times New Roman" w:hAnsi="Times New Roman" w:cs="Times New Roman" w:hint="default"/>
        <w:b/>
        <w:bCs/>
        <w:w w:val="99"/>
        <w:sz w:val="24"/>
        <w:szCs w:val="24"/>
        <w:lang w:val="ru-RU" w:eastAsia="ru-RU" w:bidi="ru-RU"/>
      </w:rPr>
    </w:lvl>
    <w:lvl w:ilvl="2" w:tplc="7DE091A2">
      <w:numFmt w:val="bullet"/>
      <w:lvlText w:val="•"/>
      <w:lvlJc w:val="left"/>
      <w:pPr>
        <w:ind w:left="5631" w:hanging="721"/>
      </w:pPr>
      <w:rPr>
        <w:rFonts w:hint="default"/>
        <w:lang w:val="ru-RU" w:eastAsia="ru-RU" w:bidi="ru-RU"/>
      </w:rPr>
    </w:lvl>
    <w:lvl w:ilvl="3" w:tplc="74AE99BC">
      <w:numFmt w:val="bullet"/>
      <w:lvlText w:val="•"/>
      <w:lvlJc w:val="left"/>
      <w:pPr>
        <w:ind w:left="6263" w:hanging="721"/>
      </w:pPr>
      <w:rPr>
        <w:rFonts w:hint="default"/>
        <w:lang w:val="ru-RU" w:eastAsia="ru-RU" w:bidi="ru-RU"/>
      </w:rPr>
    </w:lvl>
    <w:lvl w:ilvl="4" w:tplc="2E8279A4">
      <w:numFmt w:val="bullet"/>
      <w:lvlText w:val="•"/>
      <w:lvlJc w:val="left"/>
      <w:pPr>
        <w:ind w:left="6895" w:hanging="721"/>
      </w:pPr>
      <w:rPr>
        <w:rFonts w:hint="default"/>
        <w:lang w:val="ru-RU" w:eastAsia="ru-RU" w:bidi="ru-RU"/>
      </w:rPr>
    </w:lvl>
    <w:lvl w:ilvl="5" w:tplc="0DB086D8">
      <w:numFmt w:val="bullet"/>
      <w:lvlText w:val="•"/>
      <w:lvlJc w:val="left"/>
      <w:pPr>
        <w:ind w:left="7527" w:hanging="721"/>
      </w:pPr>
      <w:rPr>
        <w:rFonts w:hint="default"/>
        <w:lang w:val="ru-RU" w:eastAsia="ru-RU" w:bidi="ru-RU"/>
      </w:rPr>
    </w:lvl>
    <w:lvl w:ilvl="6" w:tplc="983E1A84">
      <w:numFmt w:val="bullet"/>
      <w:lvlText w:val="•"/>
      <w:lvlJc w:val="left"/>
      <w:pPr>
        <w:ind w:left="8159" w:hanging="721"/>
      </w:pPr>
      <w:rPr>
        <w:rFonts w:hint="default"/>
        <w:lang w:val="ru-RU" w:eastAsia="ru-RU" w:bidi="ru-RU"/>
      </w:rPr>
    </w:lvl>
    <w:lvl w:ilvl="7" w:tplc="A19EA5A8">
      <w:numFmt w:val="bullet"/>
      <w:lvlText w:val="•"/>
      <w:lvlJc w:val="left"/>
      <w:pPr>
        <w:ind w:left="8790" w:hanging="721"/>
      </w:pPr>
      <w:rPr>
        <w:rFonts w:hint="default"/>
        <w:lang w:val="ru-RU" w:eastAsia="ru-RU" w:bidi="ru-RU"/>
      </w:rPr>
    </w:lvl>
    <w:lvl w:ilvl="8" w:tplc="CE52B424">
      <w:numFmt w:val="bullet"/>
      <w:lvlText w:val="•"/>
      <w:lvlJc w:val="left"/>
      <w:pPr>
        <w:ind w:left="9422" w:hanging="721"/>
      </w:pPr>
      <w:rPr>
        <w:rFonts w:hint="default"/>
        <w:lang w:val="ru-RU" w:eastAsia="ru-RU" w:bidi="ru-RU"/>
      </w:rPr>
    </w:lvl>
  </w:abstractNum>
  <w:abstractNum w:abstractNumId="24" w15:restartNumberingAfterBreak="0">
    <w:nsid w:val="59C40CE9"/>
    <w:multiLevelType w:val="multilevel"/>
    <w:tmpl w:val="4ABED04E"/>
    <w:lvl w:ilvl="0">
      <w:start w:val="2"/>
      <w:numFmt w:val="decimal"/>
      <w:lvlText w:val="%1"/>
      <w:lvlJc w:val="left"/>
      <w:pPr>
        <w:ind w:left="1509" w:hanging="428"/>
      </w:pPr>
      <w:rPr>
        <w:rFonts w:hint="default"/>
        <w:lang w:val="ru-RU" w:eastAsia="ru-RU" w:bidi="ru-RU"/>
      </w:rPr>
    </w:lvl>
    <w:lvl w:ilvl="1">
      <w:start w:val="3"/>
      <w:numFmt w:val="decimal"/>
      <w:lvlText w:val="%1.%2."/>
      <w:lvlJc w:val="left"/>
      <w:pPr>
        <w:ind w:left="1509"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509" w:hanging="852"/>
      </w:pPr>
      <w:rPr>
        <w:rFonts w:ascii="Times New Roman" w:eastAsia="Times New Roman" w:hAnsi="Times New Roman" w:cs="Times New Roman" w:hint="default"/>
        <w:spacing w:val="-8"/>
        <w:w w:val="100"/>
        <w:sz w:val="24"/>
        <w:szCs w:val="24"/>
        <w:lang w:val="ru-RU" w:eastAsia="ru-RU" w:bidi="ru-RU"/>
      </w:rPr>
    </w:lvl>
    <w:lvl w:ilvl="3">
      <w:start w:val="1"/>
      <w:numFmt w:val="decimal"/>
      <w:lvlText w:val="%1.%2.%3.%4."/>
      <w:lvlJc w:val="left"/>
      <w:pPr>
        <w:ind w:left="1509" w:hanging="852"/>
      </w:pPr>
      <w:rPr>
        <w:rFonts w:ascii="Times New Roman" w:eastAsia="Times New Roman" w:hAnsi="Times New Roman" w:cs="Times New Roman" w:hint="default"/>
        <w:spacing w:val="-8"/>
        <w:w w:val="100"/>
        <w:sz w:val="24"/>
        <w:szCs w:val="24"/>
        <w:lang w:val="ru-RU" w:eastAsia="ru-RU" w:bidi="ru-RU"/>
      </w:rPr>
    </w:lvl>
    <w:lvl w:ilvl="4">
      <w:numFmt w:val="bullet"/>
      <w:lvlText w:val="•"/>
      <w:lvlJc w:val="left"/>
      <w:pPr>
        <w:ind w:left="5174" w:hanging="852"/>
      </w:pPr>
      <w:rPr>
        <w:rFonts w:hint="default"/>
        <w:lang w:val="ru-RU" w:eastAsia="ru-RU" w:bidi="ru-RU"/>
      </w:rPr>
    </w:lvl>
    <w:lvl w:ilvl="5">
      <w:numFmt w:val="bullet"/>
      <w:lvlText w:val="•"/>
      <w:lvlJc w:val="left"/>
      <w:pPr>
        <w:ind w:left="6093" w:hanging="852"/>
      </w:pPr>
      <w:rPr>
        <w:rFonts w:hint="default"/>
        <w:lang w:val="ru-RU" w:eastAsia="ru-RU" w:bidi="ru-RU"/>
      </w:rPr>
    </w:lvl>
    <w:lvl w:ilvl="6">
      <w:numFmt w:val="bullet"/>
      <w:lvlText w:val="•"/>
      <w:lvlJc w:val="left"/>
      <w:pPr>
        <w:ind w:left="7011" w:hanging="852"/>
      </w:pPr>
      <w:rPr>
        <w:rFonts w:hint="default"/>
        <w:lang w:val="ru-RU" w:eastAsia="ru-RU" w:bidi="ru-RU"/>
      </w:rPr>
    </w:lvl>
    <w:lvl w:ilvl="7">
      <w:numFmt w:val="bullet"/>
      <w:lvlText w:val="•"/>
      <w:lvlJc w:val="left"/>
      <w:pPr>
        <w:ind w:left="7930" w:hanging="852"/>
      </w:pPr>
      <w:rPr>
        <w:rFonts w:hint="default"/>
        <w:lang w:val="ru-RU" w:eastAsia="ru-RU" w:bidi="ru-RU"/>
      </w:rPr>
    </w:lvl>
    <w:lvl w:ilvl="8">
      <w:numFmt w:val="bullet"/>
      <w:lvlText w:val="•"/>
      <w:lvlJc w:val="left"/>
      <w:pPr>
        <w:ind w:left="8849" w:hanging="852"/>
      </w:pPr>
      <w:rPr>
        <w:rFonts w:hint="default"/>
        <w:lang w:val="ru-RU" w:eastAsia="ru-RU" w:bidi="ru-RU"/>
      </w:rPr>
    </w:lvl>
  </w:abstractNum>
  <w:abstractNum w:abstractNumId="25" w15:restartNumberingAfterBreak="0">
    <w:nsid w:val="5AAE0C10"/>
    <w:multiLevelType w:val="multilevel"/>
    <w:tmpl w:val="BD005432"/>
    <w:lvl w:ilvl="0">
      <w:start w:val="4"/>
      <w:numFmt w:val="decimal"/>
      <w:lvlText w:val="%1"/>
      <w:lvlJc w:val="left"/>
      <w:pPr>
        <w:ind w:left="105" w:hanging="420"/>
      </w:pPr>
      <w:rPr>
        <w:rFonts w:hint="default"/>
        <w:lang w:val="ru-RU" w:eastAsia="ru-RU" w:bidi="ru-RU"/>
      </w:rPr>
    </w:lvl>
    <w:lvl w:ilvl="1">
      <w:start w:val="1"/>
      <w:numFmt w:val="decimal"/>
      <w:lvlText w:val="%1.%2."/>
      <w:lvlJc w:val="left"/>
      <w:pPr>
        <w:ind w:left="105"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597" w:hanging="420"/>
      </w:pPr>
      <w:rPr>
        <w:rFonts w:hint="default"/>
        <w:lang w:val="ru-RU" w:eastAsia="ru-RU" w:bidi="ru-RU"/>
      </w:rPr>
    </w:lvl>
    <w:lvl w:ilvl="3">
      <w:numFmt w:val="bullet"/>
      <w:lvlText w:val="•"/>
      <w:lvlJc w:val="left"/>
      <w:pPr>
        <w:ind w:left="845" w:hanging="420"/>
      </w:pPr>
      <w:rPr>
        <w:rFonts w:hint="default"/>
        <w:lang w:val="ru-RU" w:eastAsia="ru-RU" w:bidi="ru-RU"/>
      </w:rPr>
    </w:lvl>
    <w:lvl w:ilvl="4">
      <w:numFmt w:val="bullet"/>
      <w:lvlText w:val="•"/>
      <w:lvlJc w:val="left"/>
      <w:pPr>
        <w:ind w:left="1094" w:hanging="420"/>
      </w:pPr>
      <w:rPr>
        <w:rFonts w:hint="default"/>
        <w:lang w:val="ru-RU" w:eastAsia="ru-RU" w:bidi="ru-RU"/>
      </w:rPr>
    </w:lvl>
    <w:lvl w:ilvl="5">
      <w:numFmt w:val="bullet"/>
      <w:lvlText w:val="•"/>
      <w:lvlJc w:val="left"/>
      <w:pPr>
        <w:ind w:left="1342" w:hanging="420"/>
      </w:pPr>
      <w:rPr>
        <w:rFonts w:hint="default"/>
        <w:lang w:val="ru-RU" w:eastAsia="ru-RU" w:bidi="ru-RU"/>
      </w:rPr>
    </w:lvl>
    <w:lvl w:ilvl="6">
      <w:numFmt w:val="bullet"/>
      <w:lvlText w:val="•"/>
      <w:lvlJc w:val="left"/>
      <w:pPr>
        <w:ind w:left="1591" w:hanging="420"/>
      </w:pPr>
      <w:rPr>
        <w:rFonts w:hint="default"/>
        <w:lang w:val="ru-RU" w:eastAsia="ru-RU" w:bidi="ru-RU"/>
      </w:rPr>
    </w:lvl>
    <w:lvl w:ilvl="7">
      <w:numFmt w:val="bullet"/>
      <w:lvlText w:val="•"/>
      <w:lvlJc w:val="left"/>
      <w:pPr>
        <w:ind w:left="1839" w:hanging="420"/>
      </w:pPr>
      <w:rPr>
        <w:rFonts w:hint="default"/>
        <w:lang w:val="ru-RU" w:eastAsia="ru-RU" w:bidi="ru-RU"/>
      </w:rPr>
    </w:lvl>
    <w:lvl w:ilvl="8">
      <w:numFmt w:val="bullet"/>
      <w:lvlText w:val="•"/>
      <w:lvlJc w:val="left"/>
      <w:pPr>
        <w:ind w:left="2088" w:hanging="420"/>
      </w:pPr>
      <w:rPr>
        <w:rFonts w:hint="default"/>
        <w:lang w:val="ru-RU" w:eastAsia="ru-RU" w:bidi="ru-RU"/>
      </w:rPr>
    </w:lvl>
  </w:abstractNum>
  <w:abstractNum w:abstractNumId="26" w15:restartNumberingAfterBreak="0">
    <w:nsid w:val="645C78CE"/>
    <w:multiLevelType w:val="hybridMultilevel"/>
    <w:tmpl w:val="AB76654A"/>
    <w:lvl w:ilvl="0" w:tplc="2B083804">
      <w:start w:val="1"/>
      <w:numFmt w:val="decimal"/>
      <w:lvlText w:val="%1."/>
      <w:lvlJc w:val="left"/>
      <w:pPr>
        <w:ind w:left="84" w:hanging="228"/>
      </w:pPr>
      <w:rPr>
        <w:rFonts w:ascii="Times New Roman" w:eastAsia="Times New Roman" w:hAnsi="Times New Roman" w:cs="Times New Roman" w:hint="default"/>
        <w:w w:val="100"/>
        <w:sz w:val="24"/>
        <w:szCs w:val="24"/>
        <w:lang w:val="ru-RU" w:eastAsia="ru-RU" w:bidi="ru-RU"/>
      </w:rPr>
    </w:lvl>
    <w:lvl w:ilvl="1" w:tplc="6660CA24">
      <w:numFmt w:val="bullet"/>
      <w:lvlText w:val="•"/>
      <w:lvlJc w:val="left"/>
      <w:pPr>
        <w:ind w:left="425" w:hanging="228"/>
      </w:pPr>
      <w:rPr>
        <w:rFonts w:hint="default"/>
        <w:lang w:val="ru-RU" w:eastAsia="ru-RU" w:bidi="ru-RU"/>
      </w:rPr>
    </w:lvl>
    <w:lvl w:ilvl="2" w:tplc="5AA6195C">
      <w:numFmt w:val="bullet"/>
      <w:lvlText w:val="•"/>
      <w:lvlJc w:val="left"/>
      <w:pPr>
        <w:ind w:left="771" w:hanging="228"/>
      </w:pPr>
      <w:rPr>
        <w:rFonts w:hint="default"/>
        <w:lang w:val="ru-RU" w:eastAsia="ru-RU" w:bidi="ru-RU"/>
      </w:rPr>
    </w:lvl>
    <w:lvl w:ilvl="3" w:tplc="56682610">
      <w:numFmt w:val="bullet"/>
      <w:lvlText w:val="•"/>
      <w:lvlJc w:val="left"/>
      <w:pPr>
        <w:ind w:left="1116" w:hanging="228"/>
      </w:pPr>
      <w:rPr>
        <w:rFonts w:hint="default"/>
        <w:lang w:val="ru-RU" w:eastAsia="ru-RU" w:bidi="ru-RU"/>
      </w:rPr>
    </w:lvl>
    <w:lvl w:ilvl="4" w:tplc="7FCE9466">
      <w:numFmt w:val="bullet"/>
      <w:lvlText w:val="•"/>
      <w:lvlJc w:val="left"/>
      <w:pPr>
        <w:ind w:left="1462" w:hanging="228"/>
      </w:pPr>
      <w:rPr>
        <w:rFonts w:hint="default"/>
        <w:lang w:val="ru-RU" w:eastAsia="ru-RU" w:bidi="ru-RU"/>
      </w:rPr>
    </w:lvl>
    <w:lvl w:ilvl="5" w:tplc="767A9A14">
      <w:numFmt w:val="bullet"/>
      <w:lvlText w:val="•"/>
      <w:lvlJc w:val="left"/>
      <w:pPr>
        <w:ind w:left="1807" w:hanging="228"/>
      </w:pPr>
      <w:rPr>
        <w:rFonts w:hint="default"/>
        <w:lang w:val="ru-RU" w:eastAsia="ru-RU" w:bidi="ru-RU"/>
      </w:rPr>
    </w:lvl>
    <w:lvl w:ilvl="6" w:tplc="8A24107A">
      <w:numFmt w:val="bullet"/>
      <w:lvlText w:val="•"/>
      <w:lvlJc w:val="left"/>
      <w:pPr>
        <w:ind w:left="2153" w:hanging="228"/>
      </w:pPr>
      <w:rPr>
        <w:rFonts w:hint="default"/>
        <w:lang w:val="ru-RU" w:eastAsia="ru-RU" w:bidi="ru-RU"/>
      </w:rPr>
    </w:lvl>
    <w:lvl w:ilvl="7" w:tplc="9008E51A">
      <w:numFmt w:val="bullet"/>
      <w:lvlText w:val="•"/>
      <w:lvlJc w:val="left"/>
      <w:pPr>
        <w:ind w:left="2498" w:hanging="228"/>
      </w:pPr>
      <w:rPr>
        <w:rFonts w:hint="default"/>
        <w:lang w:val="ru-RU" w:eastAsia="ru-RU" w:bidi="ru-RU"/>
      </w:rPr>
    </w:lvl>
    <w:lvl w:ilvl="8" w:tplc="B3207EB0">
      <w:numFmt w:val="bullet"/>
      <w:lvlText w:val="•"/>
      <w:lvlJc w:val="left"/>
      <w:pPr>
        <w:ind w:left="2844" w:hanging="228"/>
      </w:pPr>
      <w:rPr>
        <w:rFonts w:hint="default"/>
        <w:lang w:val="ru-RU" w:eastAsia="ru-RU" w:bidi="ru-RU"/>
      </w:rPr>
    </w:lvl>
  </w:abstractNum>
  <w:abstractNum w:abstractNumId="27" w15:restartNumberingAfterBreak="0">
    <w:nsid w:val="65ED113D"/>
    <w:multiLevelType w:val="hybridMultilevel"/>
    <w:tmpl w:val="FA86966C"/>
    <w:lvl w:ilvl="0" w:tplc="58DA23E6">
      <w:numFmt w:val="bullet"/>
      <w:lvlText w:val=""/>
      <w:lvlJc w:val="left"/>
      <w:pPr>
        <w:ind w:left="1082" w:hanging="720"/>
      </w:pPr>
      <w:rPr>
        <w:rFonts w:ascii="Symbol" w:eastAsia="Symbol" w:hAnsi="Symbol" w:cs="Symbol" w:hint="default"/>
        <w:w w:val="100"/>
        <w:sz w:val="24"/>
        <w:szCs w:val="24"/>
        <w:lang w:val="ru-RU" w:eastAsia="ru-RU" w:bidi="ru-RU"/>
      </w:rPr>
    </w:lvl>
    <w:lvl w:ilvl="1" w:tplc="9F32A87C">
      <w:numFmt w:val="bullet"/>
      <w:lvlText w:val="•"/>
      <w:lvlJc w:val="left"/>
      <w:pPr>
        <w:ind w:left="2040" w:hanging="720"/>
      </w:pPr>
      <w:rPr>
        <w:rFonts w:hint="default"/>
        <w:lang w:val="ru-RU" w:eastAsia="ru-RU" w:bidi="ru-RU"/>
      </w:rPr>
    </w:lvl>
    <w:lvl w:ilvl="2" w:tplc="4FA2631E">
      <w:numFmt w:val="bullet"/>
      <w:lvlText w:val="•"/>
      <w:lvlJc w:val="left"/>
      <w:pPr>
        <w:ind w:left="3001" w:hanging="720"/>
      </w:pPr>
      <w:rPr>
        <w:rFonts w:hint="default"/>
        <w:lang w:val="ru-RU" w:eastAsia="ru-RU" w:bidi="ru-RU"/>
      </w:rPr>
    </w:lvl>
    <w:lvl w:ilvl="3" w:tplc="0840D1AE">
      <w:numFmt w:val="bullet"/>
      <w:lvlText w:val="•"/>
      <w:lvlJc w:val="left"/>
      <w:pPr>
        <w:ind w:left="3961" w:hanging="720"/>
      </w:pPr>
      <w:rPr>
        <w:rFonts w:hint="default"/>
        <w:lang w:val="ru-RU" w:eastAsia="ru-RU" w:bidi="ru-RU"/>
      </w:rPr>
    </w:lvl>
    <w:lvl w:ilvl="4" w:tplc="7D1C05EA">
      <w:numFmt w:val="bullet"/>
      <w:lvlText w:val="•"/>
      <w:lvlJc w:val="left"/>
      <w:pPr>
        <w:ind w:left="4922" w:hanging="720"/>
      </w:pPr>
      <w:rPr>
        <w:rFonts w:hint="default"/>
        <w:lang w:val="ru-RU" w:eastAsia="ru-RU" w:bidi="ru-RU"/>
      </w:rPr>
    </w:lvl>
    <w:lvl w:ilvl="5" w:tplc="4E822E46">
      <w:numFmt w:val="bullet"/>
      <w:lvlText w:val="•"/>
      <w:lvlJc w:val="left"/>
      <w:pPr>
        <w:ind w:left="5883" w:hanging="720"/>
      </w:pPr>
      <w:rPr>
        <w:rFonts w:hint="default"/>
        <w:lang w:val="ru-RU" w:eastAsia="ru-RU" w:bidi="ru-RU"/>
      </w:rPr>
    </w:lvl>
    <w:lvl w:ilvl="6" w:tplc="99F600D0">
      <w:numFmt w:val="bullet"/>
      <w:lvlText w:val="•"/>
      <w:lvlJc w:val="left"/>
      <w:pPr>
        <w:ind w:left="6843" w:hanging="720"/>
      </w:pPr>
      <w:rPr>
        <w:rFonts w:hint="default"/>
        <w:lang w:val="ru-RU" w:eastAsia="ru-RU" w:bidi="ru-RU"/>
      </w:rPr>
    </w:lvl>
    <w:lvl w:ilvl="7" w:tplc="8C480A38">
      <w:numFmt w:val="bullet"/>
      <w:lvlText w:val="•"/>
      <w:lvlJc w:val="left"/>
      <w:pPr>
        <w:ind w:left="7804" w:hanging="720"/>
      </w:pPr>
      <w:rPr>
        <w:rFonts w:hint="default"/>
        <w:lang w:val="ru-RU" w:eastAsia="ru-RU" w:bidi="ru-RU"/>
      </w:rPr>
    </w:lvl>
    <w:lvl w:ilvl="8" w:tplc="5B16ED18">
      <w:numFmt w:val="bullet"/>
      <w:lvlText w:val="•"/>
      <w:lvlJc w:val="left"/>
      <w:pPr>
        <w:ind w:left="8765" w:hanging="720"/>
      </w:pPr>
      <w:rPr>
        <w:rFonts w:hint="default"/>
        <w:lang w:val="ru-RU" w:eastAsia="ru-RU" w:bidi="ru-RU"/>
      </w:rPr>
    </w:lvl>
  </w:abstractNum>
  <w:abstractNum w:abstractNumId="28" w15:restartNumberingAfterBreak="0">
    <w:nsid w:val="680720DD"/>
    <w:multiLevelType w:val="hybridMultilevel"/>
    <w:tmpl w:val="65DC1440"/>
    <w:lvl w:ilvl="0" w:tplc="8F88F652">
      <w:start w:val="1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8FC5B20"/>
    <w:multiLevelType w:val="hybridMultilevel"/>
    <w:tmpl w:val="6606654A"/>
    <w:lvl w:ilvl="0" w:tplc="5A922626">
      <w:start w:val="1"/>
      <w:numFmt w:val="decimal"/>
      <w:lvlText w:val="%1."/>
      <w:lvlJc w:val="left"/>
      <w:pPr>
        <w:ind w:left="1082" w:hanging="720"/>
      </w:pPr>
      <w:rPr>
        <w:rFonts w:ascii="Times New Roman" w:eastAsia="Times New Roman" w:hAnsi="Times New Roman" w:cs="Times New Roman" w:hint="default"/>
        <w:b/>
        <w:bCs/>
        <w:spacing w:val="-6"/>
        <w:w w:val="100"/>
        <w:sz w:val="24"/>
        <w:szCs w:val="24"/>
        <w:lang w:val="ru-RU" w:eastAsia="ru-RU" w:bidi="ru-RU"/>
      </w:rPr>
    </w:lvl>
    <w:lvl w:ilvl="1" w:tplc="02A026A8">
      <w:numFmt w:val="bullet"/>
      <w:lvlText w:val=""/>
      <w:lvlJc w:val="left"/>
      <w:pPr>
        <w:ind w:left="1648" w:hanging="360"/>
      </w:pPr>
      <w:rPr>
        <w:rFonts w:ascii="Symbol" w:eastAsia="Symbol" w:hAnsi="Symbol" w:cs="Symbol" w:hint="default"/>
        <w:w w:val="100"/>
        <w:sz w:val="24"/>
        <w:szCs w:val="24"/>
        <w:lang w:val="ru-RU" w:eastAsia="ru-RU" w:bidi="ru-RU"/>
      </w:rPr>
    </w:lvl>
    <w:lvl w:ilvl="2" w:tplc="7C44BD84">
      <w:numFmt w:val="bullet"/>
      <w:lvlText w:val="•"/>
      <w:lvlJc w:val="left"/>
      <w:pPr>
        <w:ind w:left="2645" w:hanging="360"/>
      </w:pPr>
      <w:rPr>
        <w:rFonts w:hint="default"/>
        <w:lang w:val="ru-RU" w:eastAsia="ru-RU" w:bidi="ru-RU"/>
      </w:rPr>
    </w:lvl>
    <w:lvl w:ilvl="3" w:tplc="E6BC4A7E">
      <w:numFmt w:val="bullet"/>
      <w:lvlText w:val="•"/>
      <w:lvlJc w:val="left"/>
      <w:pPr>
        <w:ind w:left="3650" w:hanging="360"/>
      </w:pPr>
      <w:rPr>
        <w:rFonts w:hint="default"/>
        <w:lang w:val="ru-RU" w:eastAsia="ru-RU" w:bidi="ru-RU"/>
      </w:rPr>
    </w:lvl>
    <w:lvl w:ilvl="4" w:tplc="500C4BBE">
      <w:numFmt w:val="bullet"/>
      <w:lvlText w:val="•"/>
      <w:lvlJc w:val="left"/>
      <w:pPr>
        <w:ind w:left="4655" w:hanging="360"/>
      </w:pPr>
      <w:rPr>
        <w:rFonts w:hint="default"/>
        <w:lang w:val="ru-RU" w:eastAsia="ru-RU" w:bidi="ru-RU"/>
      </w:rPr>
    </w:lvl>
    <w:lvl w:ilvl="5" w:tplc="08AAB604">
      <w:numFmt w:val="bullet"/>
      <w:lvlText w:val="•"/>
      <w:lvlJc w:val="left"/>
      <w:pPr>
        <w:ind w:left="5660" w:hanging="360"/>
      </w:pPr>
      <w:rPr>
        <w:rFonts w:hint="default"/>
        <w:lang w:val="ru-RU" w:eastAsia="ru-RU" w:bidi="ru-RU"/>
      </w:rPr>
    </w:lvl>
    <w:lvl w:ilvl="6" w:tplc="4BC8CFA8">
      <w:numFmt w:val="bullet"/>
      <w:lvlText w:val="•"/>
      <w:lvlJc w:val="left"/>
      <w:pPr>
        <w:ind w:left="6665" w:hanging="360"/>
      </w:pPr>
      <w:rPr>
        <w:rFonts w:hint="default"/>
        <w:lang w:val="ru-RU" w:eastAsia="ru-RU" w:bidi="ru-RU"/>
      </w:rPr>
    </w:lvl>
    <w:lvl w:ilvl="7" w:tplc="03EA89E8">
      <w:numFmt w:val="bullet"/>
      <w:lvlText w:val="•"/>
      <w:lvlJc w:val="left"/>
      <w:pPr>
        <w:ind w:left="7670" w:hanging="360"/>
      </w:pPr>
      <w:rPr>
        <w:rFonts w:hint="default"/>
        <w:lang w:val="ru-RU" w:eastAsia="ru-RU" w:bidi="ru-RU"/>
      </w:rPr>
    </w:lvl>
    <w:lvl w:ilvl="8" w:tplc="079A097C">
      <w:numFmt w:val="bullet"/>
      <w:lvlText w:val="•"/>
      <w:lvlJc w:val="left"/>
      <w:pPr>
        <w:ind w:left="8676" w:hanging="360"/>
      </w:pPr>
      <w:rPr>
        <w:rFonts w:hint="default"/>
        <w:lang w:val="ru-RU" w:eastAsia="ru-RU" w:bidi="ru-RU"/>
      </w:rPr>
    </w:lvl>
  </w:abstractNum>
  <w:abstractNum w:abstractNumId="30" w15:restartNumberingAfterBreak="0">
    <w:nsid w:val="6ACC5872"/>
    <w:multiLevelType w:val="multilevel"/>
    <w:tmpl w:val="619E60EC"/>
    <w:lvl w:ilvl="0">
      <w:start w:val="1"/>
      <w:numFmt w:val="decimal"/>
      <w:lvlText w:val="%1"/>
      <w:lvlJc w:val="left"/>
      <w:pPr>
        <w:ind w:left="105" w:hanging="301"/>
      </w:pPr>
      <w:rPr>
        <w:rFonts w:hint="default"/>
        <w:lang w:val="ru-RU" w:eastAsia="ru-RU" w:bidi="ru-RU"/>
      </w:rPr>
    </w:lvl>
    <w:lvl w:ilvl="1">
      <w:start w:val="1"/>
      <w:numFmt w:val="decimal"/>
      <w:lvlText w:val="%1.%2"/>
      <w:lvlJc w:val="left"/>
      <w:pPr>
        <w:ind w:left="105" w:hanging="301"/>
      </w:pPr>
      <w:rPr>
        <w:rFonts w:ascii="Times New Roman" w:eastAsia="Times New Roman" w:hAnsi="Times New Roman" w:cs="Times New Roman" w:hint="default"/>
        <w:spacing w:val="-5"/>
        <w:w w:val="100"/>
        <w:sz w:val="22"/>
        <w:szCs w:val="22"/>
        <w:lang w:val="ru-RU" w:eastAsia="ru-RU" w:bidi="ru-RU"/>
      </w:rPr>
    </w:lvl>
    <w:lvl w:ilvl="2">
      <w:numFmt w:val="bullet"/>
      <w:lvlText w:val="•"/>
      <w:lvlJc w:val="left"/>
      <w:pPr>
        <w:ind w:left="597" w:hanging="301"/>
      </w:pPr>
      <w:rPr>
        <w:rFonts w:hint="default"/>
        <w:lang w:val="ru-RU" w:eastAsia="ru-RU" w:bidi="ru-RU"/>
      </w:rPr>
    </w:lvl>
    <w:lvl w:ilvl="3">
      <w:numFmt w:val="bullet"/>
      <w:lvlText w:val="•"/>
      <w:lvlJc w:val="left"/>
      <w:pPr>
        <w:ind w:left="845" w:hanging="301"/>
      </w:pPr>
      <w:rPr>
        <w:rFonts w:hint="default"/>
        <w:lang w:val="ru-RU" w:eastAsia="ru-RU" w:bidi="ru-RU"/>
      </w:rPr>
    </w:lvl>
    <w:lvl w:ilvl="4">
      <w:numFmt w:val="bullet"/>
      <w:lvlText w:val="•"/>
      <w:lvlJc w:val="left"/>
      <w:pPr>
        <w:ind w:left="1094" w:hanging="301"/>
      </w:pPr>
      <w:rPr>
        <w:rFonts w:hint="default"/>
        <w:lang w:val="ru-RU" w:eastAsia="ru-RU" w:bidi="ru-RU"/>
      </w:rPr>
    </w:lvl>
    <w:lvl w:ilvl="5">
      <w:numFmt w:val="bullet"/>
      <w:lvlText w:val="•"/>
      <w:lvlJc w:val="left"/>
      <w:pPr>
        <w:ind w:left="1342" w:hanging="301"/>
      </w:pPr>
      <w:rPr>
        <w:rFonts w:hint="default"/>
        <w:lang w:val="ru-RU" w:eastAsia="ru-RU" w:bidi="ru-RU"/>
      </w:rPr>
    </w:lvl>
    <w:lvl w:ilvl="6">
      <w:numFmt w:val="bullet"/>
      <w:lvlText w:val="•"/>
      <w:lvlJc w:val="left"/>
      <w:pPr>
        <w:ind w:left="1591" w:hanging="301"/>
      </w:pPr>
      <w:rPr>
        <w:rFonts w:hint="default"/>
        <w:lang w:val="ru-RU" w:eastAsia="ru-RU" w:bidi="ru-RU"/>
      </w:rPr>
    </w:lvl>
    <w:lvl w:ilvl="7">
      <w:numFmt w:val="bullet"/>
      <w:lvlText w:val="•"/>
      <w:lvlJc w:val="left"/>
      <w:pPr>
        <w:ind w:left="1839" w:hanging="301"/>
      </w:pPr>
      <w:rPr>
        <w:rFonts w:hint="default"/>
        <w:lang w:val="ru-RU" w:eastAsia="ru-RU" w:bidi="ru-RU"/>
      </w:rPr>
    </w:lvl>
    <w:lvl w:ilvl="8">
      <w:numFmt w:val="bullet"/>
      <w:lvlText w:val="•"/>
      <w:lvlJc w:val="left"/>
      <w:pPr>
        <w:ind w:left="2088" w:hanging="301"/>
      </w:pPr>
      <w:rPr>
        <w:rFonts w:hint="default"/>
        <w:lang w:val="ru-RU" w:eastAsia="ru-RU" w:bidi="ru-RU"/>
      </w:rPr>
    </w:lvl>
  </w:abstractNum>
  <w:abstractNum w:abstractNumId="31" w15:restartNumberingAfterBreak="0">
    <w:nsid w:val="6F987606"/>
    <w:multiLevelType w:val="hybridMultilevel"/>
    <w:tmpl w:val="4D6E0438"/>
    <w:lvl w:ilvl="0" w:tplc="3FCA93BE">
      <w:start w:val="2"/>
      <w:numFmt w:val="decimal"/>
      <w:lvlText w:val="%1."/>
      <w:lvlJc w:val="left"/>
      <w:pPr>
        <w:ind w:left="84" w:hanging="336"/>
      </w:pPr>
      <w:rPr>
        <w:rFonts w:ascii="Times New Roman" w:eastAsia="Times New Roman" w:hAnsi="Times New Roman" w:cs="Times New Roman" w:hint="default"/>
        <w:spacing w:val="-24"/>
        <w:w w:val="100"/>
        <w:sz w:val="24"/>
        <w:szCs w:val="24"/>
        <w:lang w:val="ru-RU" w:eastAsia="ru-RU" w:bidi="ru-RU"/>
      </w:rPr>
    </w:lvl>
    <w:lvl w:ilvl="1" w:tplc="5B6CC3A2">
      <w:numFmt w:val="bullet"/>
      <w:lvlText w:val="•"/>
      <w:lvlJc w:val="left"/>
      <w:pPr>
        <w:ind w:left="425" w:hanging="336"/>
      </w:pPr>
      <w:rPr>
        <w:rFonts w:hint="default"/>
        <w:lang w:val="ru-RU" w:eastAsia="ru-RU" w:bidi="ru-RU"/>
      </w:rPr>
    </w:lvl>
    <w:lvl w:ilvl="2" w:tplc="C7103726">
      <w:numFmt w:val="bullet"/>
      <w:lvlText w:val="•"/>
      <w:lvlJc w:val="left"/>
      <w:pPr>
        <w:ind w:left="771" w:hanging="336"/>
      </w:pPr>
      <w:rPr>
        <w:rFonts w:hint="default"/>
        <w:lang w:val="ru-RU" w:eastAsia="ru-RU" w:bidi="ru-RU"/>
      </w:rPr>
    </w:lvl>
    <w:lvl w:ilvl="3" w:tplc="2F1472BE">
      <w:numFmt w:val="bullet"/>
      <w:lvlText w:val="•"/>
      <w:lvlJc w:val="left"/>
      <w:pPr>
        <w:ind w:left="1116" w:hanging="336"/>
      </w:pPr>
      <w:rPr>
        <w:rFonts w:hint="default"/>
        <w:lang w:val="ru-RU" w:eastAsia="ru-RU" w:bidi="ru-RU"/>
      </w:rPr>
    </w:lvl>
    <w:lvl w:ilvl="4" w:tplc="62688F5C">
      <w:numFmt w:val="bullet"/>
      <w:lvlText w:val="•"/>
      <w:lvlJc w:val="left"/>
      <w:pPr>
        <w:ind w:left="1462" w:hanging="336"/>
      </w:pPr>
      <w:rPr>
        <w:rFonts w:hint="default"/>
        <w:lang w:val="ru-RU" w:eastAsia="ru-RU" w:bidi="ru-RU"/>
      </w:rPr>
    </w:lvl>
    <w:lvl w:ilvl="5" w:tplc="599AF430">
      <w:numFmt w:val="bullet"/>
      <w:lvlText w:val="•"/>
      <w:lvlJc w:val="left"/>
      <w:pPr>
        <w:ind w:left="1807" w:hanging="336"/>
      </w:pPr>
      <w:rPr>
        <w:rFonts w:hint="default"/>
        <w:lang w:val="ru-RU" w:eastAsia="ru-RU" w:bidi="ru-RU"/>
      </w:rPr>
    </w:lvl>
    <w:lvl w:ilvl="6" w:tplc="64F0ADC4">
      <w:numFmt w:val="bullet"/>
      <w:lvlText w:val="•"/>
      <w:lvlJc w:val="left"/>
      <w:pPr>
        <w:ind w:left="2153" w:hanging="336"/>
      </w:pPr>
      <w:rPr>
        <w:rFonts w:hint="default"/>
        <w:lang w:val="ru-RU" w:eastAsia="ru-RU" w:bidi="ru-RU"/>
      </w:rPr>
    </w:lvl>
    <w:lvl w:ilvl="7" w:tplc="BEB6DF3E">
      <w:numFmt w:val="bullet"/>
      <w:lvlText w:val="•"/>
      <w:lvlJc w:val="left"/>
      <w:pPr>
        <w:ind w:left="2498" w:hanging="336"/>
      </w:pPr>
      <w:rPr>
        <w:rFonts w:hint="default"/>
        <w:lang w:val="ru-RU" w:eastAsia="ru-RU" w:bidi="ru-RU"/>
      </w:rPr>
    </w:lvl>
    <w:lvl w:ilvl="8" w:tplc="06263C4C">
      <w:numFmt w:val="bullet"/>
      <w:lvlText w:val="•"/>
      <w:lvlJc w:val="left"/>
      <w:pPr>
        <w:ind w:left="2844" w:hanging="336"/>
      </w:pPr>
      <w:rPr>
        <w:rFonts w:hint="default"/>
        <w:lang w:val="ru-RU" w:eastAsia="ru-RU" w:bidi="ru-RU"/>
      </w:rPr>
    </w:lvl>
  </w:abstractNum>
  <w:abstractNum w:abstractNumId="32" w15:restartNumberingAfterBreak="0">
    <w:nsid w:val="78E37672"/>
    <w:multiLevelType w:val="multilevel"/>
    <w:tmpl w:val="BE462D0E"/>
    <w:lvl w:ilvl="0">
      <w:start w:val="3"/>
      <w:numFmt w:val="decimal"/>
      <w:lvlText w:val="%1"/>
      <w:lvlJc w:val="left"/>
      <w:pPr>
        <w:ind w:left="1509" w:hanging="428"/>
      </w:pPr>
      <w:rPr>
        <w:rFonts w:hint="default"/>
        <w:lang w:val="ru-RU" w:eastAsia="ru-RU" w:bidi="ru-RU"/>
      </w:rPr>
    </w:lvl>
    <w:lvl w:ilvl="1">
      <w:start w:val="1"/>
      <w:numFmt w:val="decimal"/>
      <w:lvlText w:val="%1.%2."/>
      <w:lvlJc w:val="left"/>
      <w:pPr>
        <w:ind w:left="1509"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934"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883" w:hanging="852"/>
      </w:pPr>
      <w:rPr>
        <w:rFonts w:hint="default"/>
        <w:lang w:val="ru-RU" w:eastAsia="ru-RU" w:bidi="ru-RU"/>
      </w:rPr>
    </w:lvl>
    <w:lvl w:ilvl="4">
      <w:numFmt w:val="bullet"/>
      <w:lvlText w:val="•"/>
      <w:lvlJc w:val="left"/>
      <w:pPr>
        <w:ind w:left="4855" w:hanging="852"/>
      </w:pPr>
      <w:rPr>
        <w:rFonts w:hint="default"/>
        <w:lang w:val="ru-RU" w:eastAsia="ru-RU" w:bidi="ru-RU"/>
      </w:rPr>
    </w:lvl>
    <w:lvl w:ilvl="5">
      <w:numFmt w:val="bullet"/>
      <w:lvlText w:val="•"/>
      <w:lvlJc w:val="left"/>
      <w:pPr>
        <w:ind w:left="5827" w:hanging="852"/>
      </w:pPr>
      <w:rPr>
        <w:rFonts w:hint="default"/>
        <w:lang w:val="ru-RU" w:eastAsia="ru-RU" w:bidi="ru-RU"/>
      </w:rPr>
    </w:lvl>
    <w:lvl w:ilvl="6">
      <w:numFmt w:val="bullet"/>
      <w:lvlText w:val="•"/>
      <w:lvlJc w:val="left"/>
      <w:pPr>
        <w:ind w:left="6799" w:hanging="852"/>
      </w:pPr>
      <w:rPr>
        <w:rFonts w:hint="default"/>
        <w:lang w:val="ru-RU" w:eastAsia="ru-RU" w:bidi="ru-RU"/>
      </w:rPr>
    </w:lvl>
    <w:lvl w:ilvl="7">
      <w:numFmt w:val="bullet"/>
      <w:lvlText w:val="•"/>
      <w:lvlJc w:val="left"/>
      <w:pPr>
        <w:ind w:left="7770" w:hanging="852"/>
      </w:pPr>
      <w:rPr>
        <w:rFonts w:hint="default"/>
        <w:lang w:val="ru-RU" w:eastAsia="ru-RU" w:bidi="ru-RU"/>
      </w:rPr>
    </w:lvl>
    <w:lvl w:ilvl="8">
      <w:numFmt w:val="bullet"/>
      <w:lvlText w:val="•"/>
      <w:lvlJc w:val="left"/>
      <w:pPr>
        <w:ind w:left="8742" w:hanging="852"/>
      </w:pPr>
      <w:rPr>
        <w:rFonts w:hint="default"/>
        <w:lang w:val="ru-RU" w:eastAsia="ru-RU" w:bidi="ru-RU"/>
      </w:rPr>
    </w:lvl>
  </w:abstractNum>
  <w:abstractNum w:abstractNumId="33" w15:restartNumberingAfterBreak="0">
    <w:nsid w:val="796B5AE8"/>
    <w:multiLevelType w:val="multilevel"/>
    <w:tmpl w:val="F36AD2E4"/>
    <w:lvl w:ilvl="0">
      <w:start w:val="2"/>
      <w:numFmt w:val="decimal"/>
      <w:lvlText w:val="%1"/>
      <w:lvlJc w:val="left"/>
      <w:pPr>
        <w:ind w:left="1874" w:hanging="720"/>
      </w:pPr>
      <w:rPr>
        <w:rFonts w:hint="default"/>
        <w:lang w:val="ru-RU" w:eastAsia="ru-RU" w:bidi="ru-RU"/>
      </w:rPr>
    </w:lvl>
    <w:lvl w:ilvl="1">
      <w:start w:val="2"/>
      <w:numFmt w:val="decimal"/>
      <w:lvlText w:val="%1.%2."/>
      <w:lvlJc w:val="left"/>
      <w:pPr>
        <w:ind w:left="1874" w:hanging="720"/>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1648" w:hanging="360"/>
      </w:pPr>
      <w:rPr>
        <w:rFonts w:ascii="Symbol" w:eastAsia="Symbol" w:hAnsi="Symbol" w:cs="Symbol" w:hint="default"/>
        <w:w w:val="100"/>
        <w:sz w:val="24"/>
        <w:szCs w:val="24"/>
        <w:lang w:val="ru-RU" w:eastAsia="ru-RU" w:bidi="ru-RU"/>
      </w:rPr>
    </w:lvl>
    <w:lvl w:ilvl="3">
      <w:numFmt w:val="bullet"/>
      <w:lvlText w:val="•"/>
      <w:lvlJc w:val="left"/>
      <w:pPr>
        <w:ind w:left="3836" w:hanging="360"/>
      </w:pPr>
      <w:rPr>
        <w:rFonts w:hint="default"/>
        <w:lang w:val="ru-RU" w:eastAsia="ru-RU" w:bidi="ru-RU"/>
      </w:rPr>
    </w:lvl>
    <w:lvl w:ilvl="4">
      <w:numFmt w:val="bullet"/>
      <w:lvlText w:val="•"/>
      <w:lvlJc w:val="left"/>
      <w:pPr>
        <w:ind w:left="4815" w:hanging="360"/>
      </w:pPr>
      <w:rPr>
        <w:rFonts w:hint="default"/>
        <w:lang w:val="ru-RU" w:eastAsia="ru-RU" w:bidi="ru-RU"/>
      </w:rPr>
    </w:lvl>
    <w:lvl w:ilvl="5">
      <w:numFmt w:val="bullet"/>
      <w:lvlText w:val="•"/>
      <w:lvlJc w:val="left"/>
      <w:pPr>
        <w:ind w:left="5793" w:hanging="360"/>
      </w:pPr>
      <w:rPr>
        <w:rFonts w:hint="default"/>
        <w:lang w:val="ru-RU" w:eastAsia="ru-RU" w:bidi="ru-RU"/>
      </w:rPr>
    </w:lvl>
    <w:lvl w:ilvl="6">
      <w:numFmt w:val="bullet"/>
      <w:lvlText w:val="•"/>
      <w:lvlJc w:val="left"/>
      <w:pPr>
        <w:ind w:left="6772" w:hanging="360"/>
      </w:pPr>
      <w:rPr>
        <w:rFonts w:hint="default"/>
        <w:lang w:val="ru-RU" w:eastAsia="ru-RU" w:bidi="ru-RU"/>
      </w:rPr>
    </w:lvl>
    <w:lvl w:ilvl="7">
      <w:numFmt w:val="bullet"/>
      <w:lvlText w:val="•"/>
      <w:lvlJc w:val="left"/>
      <w:pPr>
        <w:ind w:left="7750" w:hanging="360"/>
      </w:pPr>
      <w:rPr>
        <w:rFonts w:hint="default"/>
        <w:lang w:val="ru-RU" w:eastAsia="ru-RU" w:bidi="ru-RU"/>
      </w:rPr>
    </w:lvl>
    <w:lvl w:ilvl="8">
      <w:numFmt w:val="bullet"/>
      <w:lvlText w:val="•"/>
      <w:lvlJc w:val="left"/>
      <w:pPr>
        <w:ind w:left="8729" w:hanging="360"/>
      </w:pPr>
      <w:rPr>
        <w:rFonts w:hint="default"/>
        <w:lang w:val="ru-RU" w:eastAsia="ru-RU" w:bidi="ru-RU"/>
      </w:rPr>
    </w:lvl>
  </w:abstractNum>
  <w:abstractNum w:abstractNumId="34" w15:restartNumberingAfterBreak="0">
    <w:nsid w:val="7E2534A8"/>
    <w:multiLevelType w:val="multilevel"/>
    <w:tmpl w:val="9E44063E"/>
    <w:lvl w:ilvl="0">
      <w:start w:val="3"/>
      <w:numFmt w:val="decimal"/>
      <w:lvlText w:val="%1"/>
      <w:lvlJc w:val="left"/>
      <w:pPr>
        <w:ind w:left="480" w:hanging="480"/>
      </w:pPr>
      <w:rPr>
        <w:rFonts w:hint="default"/>
      </w:rPr>
    </w:lvl>
    <w:lvl w:ilvl="1">
      <w:start w:val="3"/>
      <w:numFmt w:val="decimal"/>
      <w:lvlText w:val="%1.%2"/>
      <w:lvlJc w:val="left"/>
      <w:pPr>
        <w:ind w:left="2129" w:hanging="480"/>
      </w:pPr>
      <w:rPr>
        <w:rFonts w:hint="default"/>
      </w:rPr>
    </w:lvl>
    <w:lvl w:ilvl="2">
      <w:start w:val="4"/>
      <w:numFmt w:val="decimal"/>
      <w:lvlText w:val="%1.%2.%3"/>
      <w:lvlJc w:val="left"/>
      <w:pPr>
        <w:ind w:left="4018" w:hanging="720"/>
      </w:pPr>
      <w:rPr>
        <w:rFonts w:hint="default"/>
      </w:rPr>
    </w:lvl>
    <w:lvl w:ilvl="3">
      <w:start w:val="1"/>
      <w:numFmt w:val="decimal"/>
      <w:lvlText w:val="%1.%2.%3.%4"/>
      <w:lvlJc w:val="left"/>
      <w:pPr>
        <w:ind w:left="5667" w:hanging="720"/>
      </w:pPr>
      <w:rPr>
        <w:rFonts w:hint="default"/>
      </w:rPr>
    </w:lvl>
    <w:lvl w:ilvl="4">
      <w:start w:val="1"/>
      <w:numFmt w:val="decimal"/>
      <w:lvlText w:val="%1.%2.%3.%4.%5"/>
      <w:lvlJc w:val="left"/>
      <w:pPr>
        <w:ind w:left="7676" w:hanging="1080"/>
      </w:pPr>
      <w:rPr>
        <w:rFonts w:hint="default"/>
      </w:rPr>
    </w:lvl>
    <w:lvl w:ilvl="5">
      <w:start w:val="1"/>
      <w:numFmt w:val="decimal"/>
      <w:lvlText w:val="%1.%2.%3.%4.%5.%6"/>
      <w:lvlJc w:val="left"/>
      <w:pPr>
        <w:ind w:left="9325" w:hanging="1080"/>
      </w:pPr>
      <w:rPr>
        <w:rFonts w:hint="default"/>
      </w:rPr>
    </w:lvl>
    <w:lvl w:ilvl="6">
      <w:start w:val="1"/>
      <w:numFmt w:val="decimal"/>
      <w:lvlText w:val="%1.%2.%3.%4.%5.%6.%7"/>
      <w:lvlJc w:val="left"/>
      <w:pPr>
        <w:ind w:left="11334" w:hanging="1440"/>
      </w:pPr>
      <w:rPr>
        <w:rFonts w:hint="default"/>
      </w:rPr>
    </w:lvl>
    <w:lvl w:ilvl="7">
      <w:start w:val="1"/>
      <w:numFmt w:val="decimal"/>
      <w:lvlText w:val="%1.%2.%3.%4.%5.%6.%7.%8"/>
      <w:lvlJc w:val="left"/>
      <w:pPr>
        <w:ind w:left="12983" w:hanging="1440"/>
      </w:pPr>
      <w:rPr>
        <w:rFonts w:hint="default"/>
      </w:rPr>
    </w:lvl>
    <w:lvl w:ilvl="8">
      <w:start w:val="1"/>
      <w:numFmt w:val="decimal"/>
      <w:lvlText w:val="%1.%2.%3.%4.%5.%6.%7.%8.%9"/>
      <w:lvlJc w:val="left"/>
      <w:pPr>
        <w:ind w:left="14992" w:hanging="1800"/>
      </w:pPr>
      <w:rPr>
        <w:rFonts w:hint="default"/>
      </w:rPr>
    </w:lvl>
  </w:abstractNum>
  <w:abstractNum w:abstractNumId="35" w15:restartNumberingAfterBreak="0">
    <w:nsid w:val="7E710F74"/>
    <w:multiLevelType w:val="hybridMultilevel"/>
    <w:tmpl w:val="FD80DEB0"/>
    <w:lvl w:ilvl="0" w:tplc="B40E0602">
      <w:start w:val="2"/>
      <w:numFmt w:val="decimal"/>
      <w:lvlText w:val="%1."/>
      <w:lvlJc w:val="left"/>
      <w:pPr>
        <w:ind w:left="84" w:hanging="245"/>
      </w:pPr>
      <w:rPr>
        <w:rFonts w:ascii="Times New Roman" w:eastAsia="Times New Roman" w:hAnsi="Times New Roman" w:cs="Times New Roman" w:hint="default"/>
        <w:w w:val="100"/>
        <w:sz w:val="24"/>
        <w:szCs w:val="24"/>
        <w:lang w:val="ru-RU" w:eastAsia="ru-RU" w:bidi="ru-RU"/>
      </w:rPr>
    </w:lvl>
    <w:lvl w:ilvl="1" w:tplc="D7F204C0">
      <w:numFmt w:val="bullet"/>
      <w:lvlText w:val="•"/>
      <w:lvlJc w:val="left"/>
      <w:pPr>
        <w:ind w:left="425" w:hanging="245"/>
      </w:pPr>
      <w:rPr>
        <w:rFonts w:hint="default"/>
        <w:lang w:val="ru-RU" w:eastAsia="ru-RU" w:bidi="ru-RU"/>
      </w:rPr>
    </w:lvl>
    <w:lvl w:ilvl="2" w:tplc="A2ECC3AA">
      <w:numFmt w:val="bullet"/>
      <w:lvlText w:val="•"/>
      <w:lvlJc w:val="left"/>
      <w:pPr>
        <w:ind w:left="771" w:hanging="245"/>
      </w:pPr>
      <w:rPr>
        <w:rFonts w:hint="default"/>
        <w:lang w:val="ru-RU" w:eastAsia="ru-RU" w:bidi="ru-RU"/>
      </w:rPr>
    </w:lvl>
    <w:lvl w:ilvl="3" w:tplc="C81EAF7A">
      <w:numFmt w:val="bullet"/>
      <w:lvlText w:val="•"/>
      <w:lvlJc w:val="left"/>
      <w:pPr>
        <w:ind w:left="1116" w:hanging="245"/>
      </w:pPr>
      <w:rPr>
        <w:rFonts w:hint="default"/>
        <w:lang w:val="ru-RU" w:eastAsia="ru-RU" w:bidi="ru-RU"/>
      </w:rPr>
    </w:lvl>
    <w:lvl w:ilvl="4" w:tplc="55F8A030">
      <w:numFmt w:val="bullet"/>
      <w:lvlText w:val="•"/>
      <w:lvlJc w:val="left"/>
      <w:pPr>
        <w:ind w:left="1462" w:hanging="245"/>
      </w:pPr>
      <w:rPr>
        <w:rFonts w:hint="default"/>
        <w:lang w:val="ru-RU" w:eastAsia="ru-RU" w:bidi="ru-RU"/>
      </w:rPr>
    </w:lvl>
    <w:lvl w:ilvl="5" w:tplc="BE9E4924">
      <w:numFmt w:val="bullet"/>
      <w:lvlText w:val="•"/>
      <w:lvlJc w:val="left"/>
      <w:pPr>
        <w:ind w:left="1807" w:hanging="245"/>
      </w:pPr>
      <w:rPr>
        <w:rFonts w:hint="default"/>
        <w:lang w:val="ru-RU" w:eastAsia="ru-RU" w:bidi="ru-RU"/>
      </w:rPr>
    </w:lvl>
    <w:lvl w:ilvl="6" w:tplc="72360EA0">
      <w:numFmt w:val="bullet"/>
      <w:lvlText w:val="•"/>
      <w:lvlJc w:val="left"/>
      <w:pPr>
        <w:ind w:left="2153" w:hanging="245"/>
      </w:pPr>
      <w:rPr>
        <w:rFonts w:hint="default"/>
        <w:lang w:val="ru-RU" w:eastAsia="ru-RU" w:bidi="ru-RU"/>
      </w:rPr>
    </w:lvl>
    <w:lvl w:ilvl="7" w:tplc="5FB2A484">
      <w:numFmt w:val="bullet"/>
      <w:lvlText w:val="•"/>
      <w:lvlJc w:val="left"/>
      <w:pPr>
        <w:ind w:left="2498" w:hanging="245"/>
      </w:pPr>
      <w:rPr>
        <w:rFonts w:hint="default"/>
        <w:lang w:val="ru-RU" w:eastAsia="ru-RU" w:bidi="ru-RU"/>
      </w:rPr>
    </w:lvl>
    <w:lvl w:ilvl="8" w:tplc="D1D6A6A8">
      <w:numFmt w:val="bullet"/>
      <w:lvlText w:val="•"/>
      <w:lvlJc w:val="left"/>
      <w:pPr>
        <w:ind w:left="2844" w:hanging="245"/>
      </w:pPr>
      <w:rPr>
        <w:rFonts w:hint="default"/>
        <w:lang w:val="ru-RU" w:eastAsia="ru-RU" w:bidi="ru-RU"/>
      </w:rPr>
    </w:lvl>
  </w:abstractNum>
  <w:abstractNum w:abstractNumId="36" w15:restartNumberingAfterBreak="0">
    <w:nsid w:val="7FB75909"/>
    <w:multiLevelType w:val="multilevel"/>
    <w:tmpl w:val="17244438"/>
    <w:lvl w:ilvl="0">
      <w:start w:val="1"/>
      <w:numFmt w:val="decimal"/>
      <w:lvlText w:val="%1"/>
      <w:lvlJc w:val="left"/>
      <w:pPr>
        <w:ind w:left="1101" w:hanging="720"/>
      </w:pPr>
      <w:rPr>
        <w:rFonts w:hint="default"/>
        <w:lang w:val="ru-RU" w:eastAsia="ru-RU" w:bidi="ru-RU"/>
      </w:rPr>
    </w:lvl>
    <w:lvl w:ilvl="1">
      <w:start w:val="2"/>
      <w:numFmt w:val="decimal"/>
      <w:lvlText w:val="%1.%2."/>
      <w:lvlJc w:val="left"/>
      <w:pPr>
        <w:ind w:left="1101" w:hanging="720"/>
        <w:jc w:val="right"/>
      </w:pPr>
      <w:rPr>
        <w:rFonts w:ascii="Times New Roman" w:eastAsia="Times New Roman" w:hAnsi="Times New Roman" w:cs="Times New Roman" w:hint="default"/>
        <w:b/>
        <w:bCs/>
        <w:spacing w:val="-6"/>
        <w:w w:val="100"/>
        <w:sz w:val="24"/>
        <w:szCs w:val="24"/>
        <w:lang w:val="ru-RU" w:eastAsia="ru-RU" w:bidi="ru-RU"/>
      </w:rPr>
    </w:lvl>
    <w:lvl w:ilvl="2">
      <w:start w:val="1"/>
      <w:numFmt w:val="decimal"/>
      <w:lvlText w:val="%1.%2.%3."/>
      <w:lvlJc w:val="left"/>
      <w:pPr>
        <w:ind w:left="5079" w:hanging="720"/>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1648" w:hanging="360"/>
      </w:pPr>
      <w:rPr>
        <w:rFonts w:ascii="Symbol" w:eastAsia="Symbol" w:hAnsi="Symbol" w:cs="Symbol" w:hint="default"/>
        <w:w w:val="100"/>
        <w:sz w:val="24"/>
        <w:szCs w:val="24"/>
        <w:lang w:val="ru-RU" w:eastAsia="ru-RU" w:bidi="ru-RU"/>
      </w:rPr>
    </w:lvl>
    <w:lvl w:ilvl="4">
      <w:numFmt w:val="bullet"/>
      <w:lvlText w:val="•"/>
      <w:lvlJc w:val="left"/>
      <w:pPr>
        <w:ind w:left="6206" w:hanging="360"/>
      </w:pPr>
      <w:rPr>
        <w:rFonts w:hint="default"/>
        <w:lang w:val="ru-RU" w:eastAsia="ru-RU" w:bidi="ru-RU"/>
      </w:rPr>
    </w:lvl>
    <w:lvl w:ilvl="5">
      <w:numFmt w:val="bullet"/>
      <w:lvlText w:val="•"/>
      <w:lvlJc w:val="left"/>
      <w:pPr>
        <w:ind w:left="6953" w:hanging="360"/>
      </w:pPr>
      <w:rPr>
        <w:rFonts w:hint="default"/>
        <w:lang w:val="ru-RU" w:eastAsia="ru-RU" w:bidi="ru-RU"/>
      </w:rPr>
    </w:lvl>
    <w:lvl w:ilvl="6">
      <w:numFmt w:val="bullet"/>
      <w:lvlText w:val="•"/>
      <w:lvlJc w:val="left"/>
      <w:pPr>
        <w:ind w:left="7699" w:hanging="360"/>
      </w:pPr>
      <w:rPr>
        <w:rFonts w:hint="default"/>
        <w:lang w:val="ru-RU" w:eastAsia="ru-RU" w:bidi="ru-RU"/>
      </w:rPr>
    </w:lvl>
    <w:lvl w:ilvl="7">
      <w:numFmt w:val="bullet"/>
      <w:lvlText w:val="•"/>
      <w:lvlJc w:val="left"/>
      <w:pPr>
        <w:ind w:left="8446" w:hanging="360"/>
      </w:pPr>
      <w:rPr>
        <w:rFonts w:hint="default"/>
        <w:lang w:val="ru-RU" w:eastAsia="ru-RU" w:bidi="ru-RU"/>
      </w:rPr>
    </w:lvl>
    <w:lvl w:ilvl="8">
      <w:numFmt w:val="bullet"/>
      <w:lvlText w:val="•"/>
      <w:lvlJc w:val="left"/>
      <w:pPr>
        <w:ind w:left="9193" w:hanging="360"/>
      </w:pPr>
      <w:rPr>
        <w:rFonts w:hint="default"/>
        <w:lang w:val="ru-RU" w:eastAsia="ru-RU" w:bidi="ru-RU"/>
      </w:rPr>
    </w:lvl>
  </w:abstractNum>
  <w:num w:numId="1">
    <w:abstractNumId w:val="4"/>
  </w:num>
  <w:num w:numId="2">
    <w:abstractNumId w:val="29"/>
  </w:num>
  <w:num w:numId="3">
    <w:abstractNumId w:val="3"/>
  </w:num>
  <w:num w:numId="4">
    <w:abstractNumId w:val="20"/>
  </w:num>
  <w:num w:numId="5">
    <w:abstractNumId w:val="25"/>
  </w:num>
  <w:num w:numId="6">
    <w:abstractNumId w:val="30"/>
  </w:num>
  <w:num w:numId="7">
    <w:abstractNumId w:val="35"/>
  </w:num>
  <w:num w:numId="8">
    <w:abstractNumId w:val="1"/>
  </w:num>
  <w:num w:numId="9">
    <w:abstractNumId w:val="0"/>
  </w:num>
  <w:num w:numId="10">
    <w:abstractNumId w:val="26"/>
  </w:num>
  <w:num w:numId="11">
    <w:abstractNumId w:val="19"/>
  </w:num>
  <w:num w:numId="12">
    <w:abstractNumId w:val="31"/>
  </w:num>
  <w:num w:numId="13">
    <w:abstractNumId w:val="14"/>
  </w:num>
  <w:num w:numId="14">
    <w:abstractNumId w:val="2"/>
  </w:num>
  <w:num w:numId="15">
    <w:abstractNumId w:val="10"/>
  </w:num>
  <w:num w:numId="16">
    <w:abstractNumId w:val="12"/>
  </w:num>
  <w:num w:numId="17">
    <w:abstractNumId w:val="13"/>
  </w:num>
  <w:num w:numId="18">
    <w:abstractNumId w:val="8"/>
  </w:num>
  <w:num w:numId="19">
    <w:abstractNumId w:val="22"/>
  </w:num>
  <w:num w:numId="20">
    <w:abstractNumId w:val="33"/>
  </w:num>
  <w:num w:numId="21">
    <w:abstractNumId w:val="15"/>
  </w:num>
  <w:num w:numId="22">
    <w:abstractNumId w:val="27"/>
  </w:num>
  <w:num w:numId="23">
    <w:abstractNumId w:val="6"/>
  </w:num>
  <w:num w:numId="24">
    <w:abstractNumId w:val="11"/>
  </w:num>
  <w:num w:numId="25">
    <w:abstractNumId w:val="16"/>
  </w:num>
  <w:num w:numId="26">
    <w:abstractNumId w:val="36"/>
  </w:num>
  <w:num w:numId="27">
    <w:abstractNumId w:val="21"/>
  </w:num>
  <w:num w:numId="28">
    <w:abstractNumId w:val="9"/>
  </w:num>
  <w:num w:numId="29">
    <w:abstractNumId w:val="32"/>
  </w:num>
  <w:num w:numId="30">
    <w:abstractNumId w:val="24"/>
  </w:num>
  <w:num w:numId="31">
    <w:abstractNumId w:val="18"/>
  </w:num>
  <w:num w:numId="32">
    <w:abstractNumId w:val="5"/>
  </w:num>
  <w:num w:numId="33">
    <w:abstractNumId w:val="7"/>
  </w:num>
  <w:num w:numId="34">
    <w:abstractNumId w:val="17"/>
  </w:num>
  <w:num w:numId="35">
    <w:abstractNumId w:val="23"/>
  </w:num>
  <w:num w:numId="36">
    <w:abstractNumId w:val="28"/>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1A66C6"/>
    <w:rsid w:val="00014E2C"/>
    <w:rsid w:val="00042D56"/>
    <w:rsid w:val="00172FDC"/>
    <w:rsid w:val="001A66C6"/>
    <w:rsid w:val="001F502A"/>
    <w:rsid w:val="00204EEA"/>
    <w:rsid w:val="002D45F5"/>
    <w:rsid w:val="0036364F"/>
    <w:rsid w:val="004171DB"/>
    <w:rsid w:val="00431693"/>
    <w:rsid w:val="00450D68"/>
    <w:rsid w:val="00542552"/>
    <w:rsid w:val="00573864"/>
    <w:rsid w:val="0068496B"/>
    <w:rsid w:val="007B6EDC"/>
    <w:rsid w:val="00910627"/>
    <w:rsid w:val="00917367"/>
    <w:rsid w:val="009A066F"/>
    <w:rsid w:val="00A56C99"/>
    <w:rsid w:val="00AC1225"/>
    <w:rsid w:val="00B639C2"/>
    <w:rsid w:val="00BA7EB2"/>
    <w:rsid w:val="00BB4A2A"/>
    <w:rsid w:val="00BC72CD"/>
    <w:rsid w:val="00C900B5"/>
    <w:rsid w:val="00CF103A"/>
    <w:rsid w:val="00CF29EB"/>
    <w:rsid w:val="00D92C79"/>
    <w:rsid w:val="00DA7866"/>
    <w:rsid w:val="00E77E92"/>
    <w:rsid w:val="00E93A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761053-8214-41A6-B587-B80DDF32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171DB"/>
    <w:rPr>
      <w:rFonts w:ascii="Times New Roman" w:eastAsia="Times New Roman" w:hAnsi="Times New Roman" w:cs="Times New Roman"/>
      <w:lang w:val="ru-RU" w:eastAsia="ru-RU" w:bidi="ru-RU"/>
    </w:rPr>
  </w:style>
  <w:style w:type="paragraph" w:styleId="1">
    <w:name w:val="heading 1"/>
    <w:basedOn w:val="a"/>
    <w:uiPriority w:val="1"/>
    <w:qFormat/>
    <w:rsid w:val="004171DB"/>
    <w:pPr>
      <w:ind w:left="180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171DB"/>
    <w:tblPr>
      <w:tblInd w:w="0" w:type="dxa"/>
      <w:tblCellMar>
        <w:top w:w="0" w:type="dxa"/>
        <w:left w:w="0" w:type="dxa"/>
        <w:bottom w:w="0" w:type="dxa"/>
        <w:right w:w="0" w:type="dxa"/>
      </w:tblCellMar>
    </w:tblPr>
  </w:style>
  <w:style w:type="paragraph" w:styleId="10">
    <w:name w:val="toc 1"/>
    <w:basedOn w:val="a"/>
    <w:uiPriority w:val="1"/>
    <w:qFormat/>
    <w:rsid w:val="004171DB"/>
    <w:pPr>
      <w:ind w:left="1509" w:hanging="427"/>
    </w:pPr>
    <w:rPr>
      <w:sz w:val="24"/>
      <w:szCs w:val="24"/>
    </w:rPr>
  </w:style>
  <w:style w:type="paragraph" w:styleId="a3">
    <w:name w:val="Body Text"/>
    <w:basedOn w:val="a"/>
    <w:uiPriority w:val="1"/>
    <w:qFormat/>
    <w:rsid w:val="004171DB"/>
    <w:pPr>
      <w:ind w:left="1648" w:hanging="360"/>
      <w:jc w:val="both"/>
    </w:pPr>
    <w:rPr>
      <w:sz w:val="24"/>
      <w:szCs w:val="24"/>
    </w:rPr>
  </w:style>
  <w:style w:type="paragraph" w:styleId="a4">
    <w:name w:val="List Paragraph"/>
    <w:basedOn w:val="a"/>
    <w:uiPriority w:val="1"/>
    <w:qFormat/>
    <w:rsid w:val="004171DB"/>
    <w:pPr>
      <w:ind w:left="1648" w:hanging="360"/>
    </w:pPr>
  </w:style>
  <w:style w:type="paragraph" w:customStyle="1" w:styleId="TableParagraph">
    <w:name w:val="Table Paragraph"/>
    <w:basedOn w:val="a"/>
    <w:uiPriority w:val="1"/>
    <w:qFormat/>
    <w:rsid w:val="004171DB"/>
    <w:pPr>
      <w:ind w:left="83"/>
    </w:pPr>
  </w:style>
  <w:style w:type="paragraph" w:styleId="a5">
    <w:name w:val="Balloon Text"/>
    <w:basedOn w:val="a"/>
    <w:link w:val="a6"/>
    <w:uiPriority w:val="99"/>
    <w:semiHidden/>
    <w:unhideWhenUsed/>
    <w:rsid w:val="00C900B5"/>
    <w:rPr>
      <w:rFonts w:ascii="Tahoma" w:hAnsi="Tahoma" w:cs="Tahoma"/>
      <w:sz w:val="16"/>
      <w:szCs w:val="16"/>
    </w:rPr>
  </w:style>
  <w:style w:type="character" w:customStyle="1" w:styleId="a6">
    <w:name w:val="Текст выноски Знак"/>
    <w:basedOn w:val="a0"/>
    <w:link w:val="a5"/>
    <w:uiPriority w:val="99"/>
    <w:semiHidden/>
    <w:rsid w:val="00C900B5"/>
    <w:rPr>
      <w:rFonts w:ascii="Tahoma" w:eastAsia="Times New Roman" w:hAnsi="Tahoma" w:cs="Tahoma"/>
      <w:sz w:val="16"/>
      <w:szCs w:val="16"/>
      <w:lang w:val="ru-RU" w:eastAsia="ru-RU" w:bidi="ru-RU"/>
    </w:rPr>
  </w:style>
  <w:style w:type="paragraph" w:styleId="a7">
    <w:name w:val="header"/>
    <w:basedOn w:val="a"/>
    <w:link w:val="a8"/>
    <w:uiPriority w:val="99"/>
    <w:unhideWhenUsed/>
    <w:rsid w:val="00042D56"/>
    <w:pPr>
      <w:tabs>
        <w:tab w:val="center" w:pos="4677"/>
        <w:tab w:val="right" w:pos="9355"/>
      </w:tabs>
    </w:pPr>
  </w:style>
  <w:style w:type="character" w:customStyle="1" w:styleId="a8">
    <w:name w:val="Верхний колонтитул Знак"/>
    <w:basedOn w:val="a0"/>
    <w:link w:val="a7"/>
    <w:uiPriority w:val="99"/>
    <w:rsid w:val="00042D56"/>
    <w:rPr>
      <w:rFonts w:ascii="Times New Roman" w:eastAsia="Times New Roman" w:hAnsi="Times New Roman" w:cs="Times New Roman"/>
      <w:lang w:val="ru-RU" w:eastAsia="ru-RU" w:bidi="ru-RU"/>
    </w:rPr>
  </w:style>
  <w:style w:type="paragraph" w:styleId="a9">
    <w:name w:val="footer"/>
    <w:basedOn w:val="a"/>
    <w:link w:val="aa"/>
    <w:uiPriority w:val="99"/>
    <w:unhideWhenUsed/>
    <w:rsid w:val="00042D56"/>
    <w:pPr>
      <w:tabs>
        <w:tab w:val="center" w:pos="4677"/>
        <w:tab w:val="right" w:pos="9355"/>
      </w:tabs>
    </w:pPr>
  </w:style>
  <w:style w:type="character" w:customStyle="1" w:styleId="aa">
    <w:name w:val="Нижний колонтитул Знак"/>
    <w:basedOn w:val="a0"/>
    <w:link w:val="a9"/>
    <w:uiPriority w:val="99"/>
    <w:rsid w:val="00042D56"/>
    <w:rPr>
      <w:rFonts w:ascii="Times New Roman" w:eastAsia="Times New Roman" w:hAnsi="Times New Roman" w:cs="Times New Roman"/>
      <w:lang w:val="ru-RU" w:eastAsia="ru-RU" w:bidi="ru-RU"/>
    </w:rPr>
  </w:style>
  <w:style w:type="paragraph" w:customStyle="1" w:styleId="Style3">
    <w:name w:val="Style3"/>
    <w:basedOn w:val="a"/>
    <w:rsid w:val="00042D56"/>
    <w:pPr>
      <w:suppressAutoHyphens/>
      <w:autoSpaceDN/>
      <w:spacing w:line="326" w:lineRule="exact"/>
      <w:ind w:firstLine="547"/>
      <w:jc w:val="both"/>
    </w:pPr>
    <w:rPr>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F0FC-C502-4C25-A393-D293D5A4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152</Pages>
  <Words>48527</Words>
  <Characters>276609</Characters>
  <Application>Microsoft Office Word</Application>
  <DocSecurity>0</DocSecurity>
  <Lines>2305</Lines>
  <Paragraphs>648</Paragraphs>
  <ScaleCrop>false</ScaleCrop>
  <HeadingPairs>
    <vt:vector size="2" baseType="variant">
      <vt:variant>
        <vt:lpstr>Название</vt:lpstr>
      </vt:variant>
      <vt:variant>
        <vt:i4>1</vt:i4>
      </vt:variant>
    </vt:vector>
  </HeadingPairs>
  <TitlesOfParts>
    <vt:vector size="1" baseType="lpstr">
      <vt:lpstr>АООП УО В1 1-4 класс</vt:lpstr>
    </vt:vector>
  </TitlesOfParts>
  <Company>HP</Company>
  <LinksUpToDate>false</LinksUpToDate>
  <CharactersWithSpaces>324488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АООП УО В1 1-4 класс</dc:title>
  <dc:subject>Образовательная программа</dc:subject>
  <dc:creator>МКОУ Буланихинская СОШ</dc:creator>
  <cp:keywords>АООП УО В1</cp:keywords>
  <cp:lastModifiedBy>Admin</cp:lastModifiedBy>
  <cp:revision>5</cp:revision>
  <cp:lastPrinted>2019-04-15T20:52:00Z</cp:lastPrinted>
  <dcterms:created xsi:type="dcterms:W3CDTF">2019-03-20T19:28:00Z</dcterms:created>
  <dcterms:modified xsi:type="dcterms:W3CDTF">2019-04-15T20:52:00Z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Microsoft® Word 2013</vt:lpwstr>
  </property>
  <property fmtid="{D5CDD505-2E9C-101B-9397-08002B2CF9AE}" pid="4" name="LastSaved">
    <vt:filetime>2019-03-11T00:00:00Z</vt:filetime>
  </property>
</Properties>
</file>