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B35" w:rsidRPr="00764B35" w:rsidRDefault="00764B35" w:rsidP="00764B35">
      <w:pPr>
        <w:spacing w:after="0" w:line="240" w:lineRule="auto"/>
        <w:ind w:left="0" w:hanging="15"/>
        <w:jc w:val="left"/>
        <w:rPr>
          <w:sz w:val="24"/>
          <w:szCs w:val="24"/>
        </w:rPr>
      </w:pPr>
      <w:r w:rsidRPr="00764B35">
        <w:rPr>
          <w:b/>
          <w:sz w:val="24"/>
          <w:szCs w:val="24"/>
        </w:rPr>
        <w:t xml:space="preserve">Аннотация к рабочей программе по химии 8-9 классы </w:t>
      </w:r>
    </w:p>
    <w:p w:rsidR="00764B35" w:rsidRPr="00764B35" w:rsidRDefault="00764B35" w:rsidP="00764B35">
      <w:pPr>
        <w:spacing w:after="0" w:line="240" w:lineRule="auto"/>
        <w:ind w:left="0" w:hanging="15"/>
        <w:rPr>
          <w:sz w:val="24"/>
          <w:szCs w:val="24"/>
        </w:rPr>
      </w:pPr>
      <w:r w:rsidRPr="00764B35">
        <w:rPr>
          <w:sz w:val="24"/>
          <w:szCs w:val="24"/>
        </w:rPr>
        <w:t xml:space="preserve">             Рабочая программа по</w:t>
      </w:r>
      <w:r w:rsidRPr="00764B35">
        <w:rPr>
          <w:b/>
          <w:sz w:val="24"/>
          <w:szCs w:val="24"/>
        </w:rPr>
        <w:t xml:space="preserve"> химии 8-9 </w:t>
      </w:r>
      <w:r w:rsidRPr="00764B35">
        <w:rPr>
          <w:sz w:val="24"/>
          <w:szCs w:val="24"/>
        </w:rPr>
        <w:t xml:space="preserve">классов составлена на основе следующих документов: </w:t>
      </w:r>
    </w:p>
    <w:p w:rsidR="00764B35" w:rsidRPr="00764B35" w:rsidRDefault="00764B35" w:rsidP="00764B35">
      <w:pPr>
        <w:numPr>
          <w:ilvl w:val="0"/>
          <w:numId w:val="1"/>
        </w:numPr>
        <w:spacing w:after="0" w:line="240" w:lineRule="auto"/>
        <w:ind w:left="0" w:hanging="15"/>
        <w:rPr>
          <w:sz w:val="24"/>
          <w:szCs w:val="24"/>
        </w:rPr>
      </w:pPr>
      <w:r w:rsidRPr="00764B35">
        <w:rPr>
          <w:sz w:val="24"/>
          <w:szCs w:val="24"/>
        </w:rPr>
        <w:t xml:space="preserve">Федерального компонента государственного стандарта основного общего образования (приказ Министерства образования и науки Российской Федерации от </w:t>
      </w:r>
      <w:proofErr w:type="gramStart"/>
      <w:r w:rsidRPr="00764B35">
        <w:rPr>
          <w:sz w:val="24"/>
          <w:szCs w:val="24"/>
        </w:rPr>
        <w:t>05.03.2004,№</w:t>
      </w:r>
      <w:proofErr w:type="gramEnd"/>
      <w:r w:rsidRPr="00764B35">
        <w:rPr>
          <w:sz w:val="24"/>
          <w:szCs w:val="24"/>
        </w:rPr>
        <w:t xml:space="preserve"> 1089); </w:t>
      </w:r>
    </w:p>
    <w:p w:rsidR="00764B35" w:rsidRPr="00764B35" w:rsidRDefault="00764B35" w:rsidP="00764B35">
      <w:pPr>
        <w:numPr>
          <w:ilvl w:val="0"/>
          <w:numId w:val="1"/>
        </w:numPr>
        <w:spacing w:after="0" w:line="240" w:lineRule="auto"/>
        <w:ind w:left="0" w:hanging="15"/>
        <w:rPr>
          <w:sz w:val="24"/>
          <w:szCs w:val="24"/>
        </w:rPr>
      </w:pPr>
      <w:r w:rsidRPr="00764B35">
        <w:rPr>
          <w:sz w:val="24"/>
          <w:szCs w:val="24"/>
        </w:rPr>
        <w:t xml:space="preserve">Примерной программы основного общего образования по химии. </w:t>
      </w:r>
    </w:p>
    <w:p w:rsidR="00764B35" w:rsidRPr="00764B35" w:rsidRDefault="00764B35" w:rsidP="00764B35">
      <w:pPr>
        <w:numPr>
          <w:ilvl w:val="0"/>
          <w:numId w:val="1"/>
        </w:numPr>
        <w:spacing w:after="0" w:line="240" w:lineRule="auto"/>
        <w:ind w:left="0" w:hanging="15"/>
        <w:rPr>
          <w:sz w:val="24"/>
          <w:szCs w:val="24"/>
        </w:rPr>
      </w:pPr>
      <w:r w:rsidRPr="00764B35">
        <w:rPr>
          <w:sz w:val="24"/>
          <w:szCs w:val="24"/>
        </w:rPr>
        <w:t xml:space="preserve">Авторских программы </w:t>
      </w:r>
      <w:proofErr w:type="spellStart"/>
      <w:r w:rsidRPr="00764B35">
        <w:rPr>
          <w:sz w:val="24"/>
          <w:szCs w:val="24"/>
        </w:rPr>
        <w:t>О.С.Габриеляна</w:t>
      </w:r>
      <w:proofErr w:type="spellEnd"/>
      <w:r w:rsidRPr="00764B35">
        <w:rPr>
          <w:sz w:val="24"/>
          <w:szCs w:val="24"/>
        </w:rPr>
        <w:t xml:space="preserve"> (</w:t>
      </w:r>
      <w:proofErr w:type="spellStart"/>
      <w:r w:rsidRPr="00764B35">
        <w:rPr>
          <w:sz w:val="24"/>
          <w:szCs w:val="24"/>
        </w:rPr>
        <w:t>О.С.Габриелян</w:t>
      </w:r>
      <w:proofErr w:type="spellEnd"/>
      <w:r w:rsidRPr="00764B35">
        <w:rPr>
          <w:sz w:val="24"/>
          <w:szCs w:val="24"/>
        </w:rPr>
        <w:t xml:space="preserve">. Программа курса химии для 8-9 классов общеобразовательных </w:t>
      </w:r>
      <w:proofErr w:type="gramStart"/>
      <w:r w:rsidRPr="00764B35">
        <w:rPr>
          <w:sz w:val="24"/>
          <w:szCs w:val="24"/>
        </w:rPr>
        <w:t>учреждений .</w:t>
      </w:r>
      <w:proofErr w:type="gramEnd"/>
      <w:r w:rsidRPr="00764B35">
        <w:rPr>
          <w:sz w:val="24"/>
          <w:szCs w:val="24"/>
        </w:rPr>
        <w:t xml:space="preserve"> М.: Дрофа, 2011.). </w:t>
      </w:r>
    </w:p>
    <w:p w:rsidR="00764B35" w:rsidRPr="00764B35" w:rsidRDefault="00764B35" w:rsidP="00764B35">
      <w:pPr>
        <w:spacing w:after="0" w:line="240" w:lineRule="auto"/>
        <w:ind w:left="0" w:hanging="15"/>
        <w:jc w:val="left"/>
        <w:rPr>
          <w:sz w:val="24"/>
          <w:szCs w:val="24"/>
        </w:rPr>
      </w:pPr>
      <w:r w:rsidRPr="00764B35">
        <w:rPr>
          <w:sz w:val="24"/>
          <w:szCs w:val="24"/>
        </w:rPr>
        <w:t xml:space="preserve"> </w:t>
      </w:r>
    </w:p>
    <w:p w:rsidR="00764B35" w:rsidRPr="00764B35" w:rsidRDefault="00764B35" w:rsidP="00764B35">
      <w:pPr>
        <w:spacing w:after="0" w:line="240" w:lineRule="auto"/>
        <w:ind w:left="0" w:firstLine="708"/>
        <w:jc w:val="left"/>
        <w:rPr>
          <w:sz w:val="24"/>
          <w:szCs w:val="24"/>
        </w:rPr>
      </w:pPr>
      <w:r w:rsidRPr="00764B35">
        <w:rPr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</w:t>
      </w:r>
      <w:proofErr w:type="gramStart"/>
      <w:r w:rsidRPr="00764B35">
        <w:rPr>
          <w:sz w:val="24"/>
          <w:szCs w:val="24"/>
        </w:rPr>
        <w:t>воспитания и развития</w:t>
      </w:r>
      <w:proofErr w:type="gramEnd"/>
      <w:r w:rsidRPr="00764B35">
        <w:rPr>
          <w:sz w:val="24"/>
          <w:szCs w:val="24"/>
        </w:rPr>
        <w:t xml:space="preserve"> учащихся средствами учебного предмета в соответствии с целями изучения химии, которые определены стандартом. </w:t>
      </w:r>
    </w:p>
    <w:p w:rsidR="00764B35" w:rsidRPr="00764B35" w:rsidRDefault="00764B35" w:rsidP="00764B35">
      <w:pPr>
        <w:spacing w:after="0" w:line="240" w:lineRule="auto"/>
        <w:ind w:left="0" w:firstLine="708"/>
        <w:jc w:val="left"/>
        <w:rPr>
          <w:sz w:val="24"/>
          <w:szCs w:val="24"/>
        </w:rPr>
      </w:pPr>
      <w:bookmarkStart w:id="0" w:name="_GoBack"/>
      <w:bookmarkEnd w:id="0"/>
      <w:proofErr w:type="gramStart"/>
      <w:r w:rsidRPr="00764B35">
        <w:rPr>
          <w:sz w:val="24"/>
          <w:szCs w:val="24"/>
        </w:rPr>
        <w:t>Рабочая  программа</w:t>
      </w:r>
      <w:proofErr w:type="gramEnd"/>
      <w:r w:rsidRPr="00764B35">
        <w:rPr>
          <w:sz w:val="24"/>
          <w:szCs w:val="24"/>
        </w:rPr>
        <w:t xml:space="preserve"> по химии представляет собой целостный документ, включающий шесть разделов: пояснительную записку; учебно-тематический план; содержание тем учебного курса; требования к уровню подготовки обучающихся; перечень учебно-методического обеспечения, </w:t>
      </w:r>
      <w:proofErr w:type="spellStart"/>
      <w:r w:rsidRPr="00764B35">
        <w:rPr>
          <w:sz w:val="24"/>
          <w:szCs w:val="24"/>
        </w:rPr>
        <w:t>календарнотематическое</w:t>
      </w:r>
      <w:proofErr w:type="spellEnd"/>
      <w:r w:rsidRPr="00764B35">
        <w:rPr>
          <w:sz w:val="24"/>
          <w:szCs w:val="24"/>
        </w:rPr>
        <w:t xml:space="preserve"> планирование </w:t>
      </w:r>
    </w:p>
    <w:p w:rsidR="00764B35" w:rsidRPr="00764B35" w:rsidRDefault="00764B35" w:rsidP="00764B35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64B35">
        <w:rPr>
          <w:sz w:val="24"/>
          <w:szCs w:val="24"/>
        </w:rPr>
        <w:t xml:space="preserve">Курс </w:t>
      </w:r>
      <w:r w:rsidRPr="00764B35">
        <w:rPr>
          <w:sz w:val="24"/>
          <w:szCs w:val="24"/>
        </w:rPr>
        <w:tab/>
        <w:t xml:space="preserve">географии </w:t>
      </w:r>
      <w:r w:rsidRPr="00764B35">
        <w:rPr>
          <w:sz w:val="24"/>
          <w:szCs w:val="24"/>
        </w:rPr>
        <w:tab/>
        <w:t xml:space="preserve">направлен </w:t>
      </w:r>
      <w:r w:rsidRPr="00764B35">
        <w:rPr>
          <w:sz w:val="24"/>
          <w:szCs w:val="24"/>
        </w:rPr>
        <w:tab/>
        <w:t xml:space="preserve">на </w:t>
      </w:r>
      <w:r w:rsidRPr="00764B35">
        <w:rPr>
          <w:sz w:val="24"/>
          <w:szCs w:val="24"/>
        </w:rPr>
        <w:tab/>
        <w:t xml:space="preserve">достижение </w:t>
      </w:r>
      <w:r w:rsidRPr="00764B35">
        <w:rPr>
          <w:sz w:val="24"/>
          <w:szCs w:val="24"/>
        </w:rPr>
        <w:tab/>
        <w:t xml:space="preserve">следующих </w:t>
      </w:r>
      <w:r w:rsidRPr="00764B35">
        <w:rPr>
          <w:sz w:val="24"/>
          <w:szCs w:val="24"/>
        </w:rPr>
        <w:tab/>
        <w:t xml:space="preserve">целей, обеспечивающих реализацию личностно ориентированного, </w:t>
      </w:r>
      <w:proofErr w:type="spellStart"/>
      <w:r w:rsidRPr="00764B35">
        <w:rPr>
          <w:sz w:val="24"/>
          <w:szCs w:val="24"/>
        </w:rPr>
        <w:t>когнитивнокоммуникативного</w:t>
      </w:r>
      <w:proofErr w:type="spellEnd"/>
      <w:r w:rsidRPr="00764B35">
        <w:rPr>
          <w:sz w:val="24"/>
          <w:szCs w:val="24"/>
        </w:rPr>
        <w:t xml:space="preserve">, </w:t>
      </w:r>
      <w:proofErr w:type="spellStart"/>
      <w:r w:rsidRPr="00764B35">
        <w:rPr>
          <w:sz w:val="24"/>
          <w:szCs w:val="24"/>
        </w:rPr>
        <w:t>деятельностного</w:t>
      </w:r>
      <w:proofErr w:type="spellEnd"/>
      <w:r w:rsidRPr="00764B35">
        <w:rPr>
          <w:sz w:val="24"/>
          <w:szCs w:val="24"/>
        </w:rPr>
        <w:t xml:space="preserve"> подходов к обучению химии:  </w:t>
      </w:r>
    </w:p>
    <w:p w:rsidR="00764B35" w:rsidRPr="00764B35" w:rsidRDefault="00764B35" w:rsidP="00764B35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64B35">
        <w:rPr>
          <w:b/>
          <w:sz w:val="24"/>
          <w:szCs w:val="24"/>
        </w:rPr>
        <w:t>освоение</w:t>
      </w:r>
      <w:r w:rsidRPr="00764B35">
        <w:rPr>
          <w:sz w:val="24"/>
          <w:szCs w:val="24"/>
        </w:rPr>
        <w:t xml:space="preserve"> </w:t>
      </w:r>
      <w:r w:rsidRPr="00764B35">
        <w:rPr>
          <w:b/>
          <w:sz w:val="24"/>
          <w:szCs w:val="24"/>
        </w:rPr>
        <w:t>важнейших знаний</w:t>
      </w:r>
      <w:r w:rsidRPr="00764B35">
        <w:rPr>
          <w:sz w:val="24"/>
          <w:szCs w:val="24"/>
        </w:rPr>
        <w:t xml:space="preserve"> об основных понятиях и законах химии, химической символике; </w:t>
      </w:r>
    </w:p>
    <w:p w:rsidR="00764B35" w:rsidRPr="00764B35" w:rsidRDefault="00764B35" w:rsidP="00764B35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64B35">
        <w:rPr>
          <w:b/>
          <w:sz w:val="24"/>
          <w:szCs w:val="24"/>
        </w:rPr>
        <w:t xml:space="preserve">овладение умениями </w:t>
      </w:r>
      <w:r w:rsidRPr="00764B35">
        <w:rPr>
          <w:sz w:val="24"/>
          <w:szCs w:val="24"/>
        </w:rPr>
        <w:t xml:space="preserve"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 </w:t>
      </w:r>
    </w:p>
    <w:p w:rsidR="00764B35" w:rsidRPr="00764B35" w:rsidRDefault="00764B35" w:rsidP="00764B35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64B35">
        <w:rPr>
          <w:b/>
          <w:sz w:val="24"/>
          <w:szCs w:val="24"/>
        </w:rPr>
        <w:t xml:space="preserve">развитие </w:t>
      </w:r>
      <w:r w:rsidRPr="00764B35">
        <w:rPr>
          <w:sz w:val="24"/>
          <w:szCs w:val="24"/>
        </w:rPr>
        <w:t xml:space="preserve"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 </w:t>
      </w:r>
    </w:p>
    <w:p w:rsidR="00764B35" w:rsidRDefault="00764B35" w:rsidP="00764B35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64B35">
        <w:rPr>
          <w:b/>
          <w:sz w:val="24"/>
          <w:szCs w:val="24"/>
        </w:rPr>
        <w:t>воспитание</w:t>
      </w:r>
      <w:r w:rsidRPr="00764B35">
        <w:rPr>
          <w:sz w:val="24"/>
          <w:szCs w:val="24"/>
        </w:rPr>
        <w:t xml:space="preserve"> отношения к химии как к одному из фундаментальных компонентов естествознания и элементу общечеловеческой культуры;  </w:t>
      </w:r>
    </w:p>
    <w:p w:rsidR="00764B35" w:rsidRPr="00764B35" w:rsidRDefault="00764B35" w:rsidP="00764B35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64B35">
        <w:rPr>
          <w:b/>
          <w:sz w:val="24"/>
          <w:szCs w:val="24"/>
        </w:rPr>
        <w:t xml:space="preserve">применение полученных знаний и умений </w:t>
      </w:r>
      <w:r w:rsidRPr="00764B35">
        <w:rPr>
          <w:sz w:val="24"/>
          <w:szCs w:val="24"/>
        </w:rPr>
        <w:t xml:space="preserve"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764B35" w:rsidRPr="00764B35" w:rsidRDefault="00764B35" w:rsidP="00764B35">
      <w:pPr>
        <w:spacing w:after="0" w:line="240" w:lineRule="auto"/>
        <w:ind w:firstLine="708"/>
        <w:rPr>
          <w:sz w:val="24"/>
          <w:szCs w:val="24"/>
        </w:rPr>
      </w:pPr>
      <w:r w:rsidRPr="00764B35">
        <w:rPr>
          <w:sz w:val="24"/>
          <w:szCs w:val="24"/>
        </w:rPr>
        <w:t xml:space="preserve">Весь теоретический материал курса химии для основной школы рассматривается на первом году обучения, что позволяет учащимся более осознанно и глубоко изучить фактический материал — химию элементов и их соединений. Наряду с этим такое построение программы дает возможность развивать полученные первоначально теоретические сведения на богатом фактическом материале химии элементов. В результате выигрывают обе составляющие курса: и теория, и факты. </w:t>
      </w:r>
    </w:p>
    <w:p w:rsidR="00764B35" w:rsidRPr="00764B35" w:rsidRDefault="00764B35" w:rsidP="00764B35">
      <w:pPr>
        <w:spacing w:after="0" w:line="240" w:lineRule="auto"/>
        <w:ind w:left="0" w:firstLine="708"/>
        <w:rPr>
          <w:sz w:val="24"/>
          <w:szCs w:val="24"/>
        </w:rPr>
      </w:pPr>
      <w:r w:rsidRPr="00764B35">
        <w:rPr>
          <w:sz w:val="24"/>
          <w:szCs w:val="24"/>
        </w:rPr>
        <w:t xml:space="preserve">Программа построена с учетом реализации </w:t>
      </w:r>
      <w:proofErr w:type="spellStart"/>
      <w:r w:rsidRPr="00764B35">
        <w:rPr>
          <w:sz w:val="24"/>
          <w:szCs w:val="24"/>
        </w:rPr>
        <w:t>межпредметных</w:t>
      </w:r>
      <w:proofErr w:type="spellEnd"/>
      <w:r w:rsidRPr="00764B35">
        <w:rPr>
          <w:sz w:val="24"/>
          <w:szCs w:val="24"/>
        </w:rPr>
        <w:t xml:space="preserve"> связей с курсом физики 7 класса, где изучаются основные сведения о строении молекул и атомов, и биологии 6—9 классов, где дается знакомство с химической организацией клетки и процессами обмена веществ. </w:t>
      </w:r>
    </w:p>
    <w:p w:rsidR="00764B35" w:rsidRPr="00764B35" w:rsidRDefault="00764B35" w:rsidP="00764B35">
      <w:pPr>
        <w:spacing w:after="0" w:line="240" w:lineRule="auto"/>
        <w:ind w:left="0" w:firstLine="708"/>
        <w:rPr>
          <w:sz w:val="24"/>
          <w:szCs w:val="24"/>
        </w:rPr>
      </w:pPr>
      <w:r w:rsidRPr="00764B35">
        <w:rPr>
          <w:sz w:val="24"/>
          <w:szCs w:val="24"/>
        </w:rPr>
        <w:t xml:space="preserve">Основное содержание курса химии 8 класса составляют сведения о химическом элементе и формах его существования — атомах, изотопах, ионах, простых веществах и важнейших соединениях элемента (оксидах и других бинарных соединениях, кислотах, основаниях и солях), о строении вещества (типологии химических связей и видах кристаллических решеток), некоторых закономерностях протекания реакций и их классификации. В содержании курса 9 класса вначале обобщенно раскрыты сведения о свойствах классов веществ — металлов и неметаллов, а затем подробно освещены свойства щелочных и щелочноземельных металлов и галогенов. Наряду с этим в курсе раскрываются также и свойства отдельных важных в народнохозяйственном отношении веществ. Заканчивается курс кратким знакомством с органическими соединениями, в основе отбора которых лежит идея генетического развития органических веществ от углеводородов до биополимеров (белков и углеводов). </w:t>
      </w:r>
    </w:p>
    <w:p w:rsidR="00764B35" w:rsidRPr="00764B35" w:rsidRDefault="00764B35" w:rsidP="00764B35">
      <w:pPr>
        <w:spacing w:after="0" w:line="240" w:lineRule="auto"/>
        <w:ind w:left="0" w:hanging="15"/>
        <w:jc w:val="left"/>
        <w:rPr>
          <w:sz w:val="24"/>
          <w:szCs w:val="24"/>
        </w:rPr>
      </w:pPr>
      <w:r w:rsidRPr="00764B35">
        <w:rPr>
          <w:sz w:val="24"/>
          <w:szCs w:val="24"/>
        </w:rPr>
        <w:t xml:space="preserve"> </w:t>
      </w:r>
      <w:r w:rsidRPr="00764B35">
        <w:rPr>
          <w:sz w:val="24"/>
          <w:szCs w:val="24"/>
        </w:rPr>
        <w:tab/>
        <w:t xml:space="preserve"> </w:t>
      </w:r>
    </w:p>
    <w:p w:rsidR="00EF3B1C" w:rsidRDefault="00EF3B1C"/>
    <w:sectPr w:rsidR="00EF3B1C" w:rsidSect="00764B35">
      <w:pgSz w:w="11906" w:h="16838"/>
      <w:pgMar w:top="426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72C82"/>
    <w:multiLevelType w:val="hybridMultilevel"/>
    <w:tmpl w:val="7C74F7AA"/>
    <w:lvl w:ilvl="0" w:tplc="C5FCE1B6">
      <w:start w:val="1"/>
      <w:numFmt w:val="bullet"/>
      <w:lvlText w:val="•"/>
      <w:lvlJc w:val="left"/>
      <w:pPr>
        <w:ind w:left="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776320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8FA7F2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A0E5B5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726CD2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12E83F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6D2790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2BEB01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5CCC98A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0C55BC3"/>
    <w:multiLevelType w:val="hybridMultilevel"/>
    <w:tmpl w:val="2CB2FA18"/>
    <w:lvl w:ilvl="0" w:tplc="F43054DC">
      <w:start w:val="1"/>
      <w:numFmt w:val="bullet"/>
      <w:lvlText w:val="•"/>
      <w:lvlJc w:val="left"/>
      <w:pPr>
        <w:ind w:left="6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1566CEE">
      <w:start w:val="1"/>
      <w:numFmt w:val="bullet"/>
      <w:lvlText w:val="o"/>
      <w:lvlJc w:val="left"/>
      <w:pPr>
        <w:ind w:left="11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ABEB81A">
      <w:start w:val="1"/>
      <w:numFmt w:val="bullet"/>
      <w:lvlText w:val="▪"/>
      <w:lvlJc w:val="left"/>
      <w:pPr>
        <w:ind w:left="18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A0E81D2">
      <w:start w:val="1"/>
      <w:numFmt w:val="bullet"/>
      <w:lvlText w:val="•"/>
      <w:lvlJc w:val="left"/>
      <w:pPr>
        <w:ind w:left="256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2A3432">
      <w:start w:val="1"/>
      <w:numFmt w:val="bullet"/>
      <w:lvlText w:val="o"/>
      <w:lvlJc w:val="left"/>
      <w:pPr>
        <w:ind w:left="32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8221ED6">
      <w:start w:val="1"/>
      <w:numFmt w:val="bullet"/>
      <w:lvlText w:val="▪"/>
      <w:lvlJc w:val="left"/>
      <w:pPr>
        <w:ind w:left="400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322AC34">
      <w:start w:val="1"/>
      <w:numFmt w:val="bullet"/>
      <w:lvlText w:val="•"/>
      <w:lvlJc w:val="left"/>
      <w:pPr>
        <w:ind w:left="472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964BAF2">
      <w:start w:val="1"/>
      <w:numFmt w:val="bullet"/>
      <w:lvlText w:val="o"/>
      <w:lvlJc w:val="left"/>
      <w:pPr>
        <w:ind w:left="54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0D65DDC">
      <w:start w:val="1"/>
      <w:numFmt w:val="bullet"/>
      <w:lvlText w:val="▪"/>
      <w:lvlJc w:val="left"/>
      <w:pPr>
        <w:ind w:left="61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84526AA"/>
    <w:multiLevelType w:val="hybridMultilevel"/>
    <w:tmpl w:val="E3C0E0E2"/>
    <w:lvl w:ilvl="0" w:tplc="44C81C02">
      <w:start w:val="1"/>
      <w:numFmt w:val="bullet"/>
      <w:lvlText w:val=""/>
      <w:lvlJc w:val="left"/>
      <w:pPr>
        <w:ind w:left="1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776320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8FA7F2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A0E5B5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726CD2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12E83F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6D2790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2BEB01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5CCC98A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F3B26A1"/>
    <w:multiLevelType w:val="hybridMultilevel"/>
    <w:tmpl w:val="484AAC42"/>
    <w:lvl w:ilvl="0" w:tplc="EBA24712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660EDB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7D2742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F3C0C3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46A71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76C7BA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09E745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05CB45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D20808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3583D00"/>
    <w:multiLevelType w:val="hybridMultilevel"/>
    <w:tmpl w:val="C25E3798"/>
    <w:lvl w:ilvl="0" w:tplc="12688896">
      <w:start w:val="1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BA2B3D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450217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DCCF1A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CA65B0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54C0FB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B8230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38430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84460A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DEB1AA9"/>
    <w:multiLevelType w:val="hybridMultilevel"/>
    <w:tmpl w:val="1BEC746C"/>
    <w:lvl w:ilvl="0" w:tplc="CFE40208">
      <w:start w:val="1"/>
      <w:numFmt w:val="bullet"/>
      <w:lvlText w:val="-"/>
      <w:lvlJc w:val="left"/>
      <w:pPr>
        <w:ind w:left="2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36860CA">
      <w:start w:val="1"/>
      <w:numFmt w:val="bullet"/>
      <w:lvlText w:val="o"/>
      <w:lvlJc w:val="left"/>
      <w:pPr>
        <w:ind w:left="11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98CF510">
      <w:start w:val="1"/>
      <w:numFmt w:val="bullet"/>
      <w:lvlText w:val="▪"/>
      <w:lvlJc w:val="left"/>
      <w:pPr>
        <w:ind w:left="18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DF6A5B8">
      <w:start w:val="1"/>
      <w:numFmt w:val="bullet"/>
      <w:lvlText w:val="•"/>
      <w:lvlJc w:val="left"/>
      <w:pPr>
        <w:ind w:left="2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CC0FC2C">
      <w:start w:val="1"/>
      <w:numFmt w:val="bullet"/>
      <w:lvlText w:val="o"/>
      <w:lvlJc w:val="left"/>
      <w:pPr>
        <w:ind w:left="32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12A4608">
      <w:start w:val="1"/>
      <w:numFmt w:val="bullet"/>
      <w:lvlText w:val="▪"/>
      <w:lvlJc w:val="left"/>
      <w:pPr>
        <w:ind w:left="40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ECC1C78">
      <w:start w:val="1"/>
      <w:numFmt w:val="bullet"/>
      <w:lvlText w:val="•"/>
      <w:lvlJc w:val="left"/>
      <w:pPr>
        <w:ind w:left="47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79819D0">
      <w:start w:val="1"/>
      <w:numFmt w:val="bullet"/>
      <w:lvlText w:val="o"/>
      <w:lvlJc w:val="left"/>
      <w:pPr>
        <w:ind w:left="54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65EFAA4">
      <w:start w:val="1"/>
      <w:numFmt w:val="bullet"/>
      <w:lvlText w:val="▪"/>
      <w:lvlJc w:val="left"/>
      <w:pPr>
        <w:ind w:left="61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18"/>
    <w:rsid w:val="00764B35"/>
    <w:rsid w:val="00D26518"/>
    <w:rsid w:val="00E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DB566-A5C7-40C1-B069-156C00BC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B35"/>
    <w:pPr>
      <w:spacing w:after="3" w:line="25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2023-10-21T08:36:00Z</dcterms:created>
  <dcterms:modified xsi:type="dcterms:W3CDTF">2023-10-21T08:38:00Z</dcterms:modified>
</cp:coreProperties>
</file>