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291" w:rsidRDefault="00C30291" w:rsidP="00EA7965">
      <w:pPr>
        <w:spacing w:after="0" w:line="240" w:lineRule="auto"/>
        <w:ind w:left="147" w:right="14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C30291" w:rsidRDefault="00C30291" w:rsidP="00EA7965">
      <w:pPr>
        <w:spacing w:after="0" w:line="240" w:lineRule="auto"/>
        <w:ind w:left="147" w:right="14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C30291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5" o:title=""/>
          </v:shape>
          <o:OLEObject Type="Embed" ProgID="AcroExch.Document.7" ShapeID="_x0000_i1025" DrawAspect="Content" ObjectID="_1761126176" r:id="rId6"/>
        </w:object>
      </w:r>
    </w:p>
    <w:p w:rsidR="00C30291" w:rsidRDefault="00C30291" w:rsidP="00EA7965">
      <w:pPr>
        <w:spacing w:after="0" w:line="240" w:lineRule="auto"/>
        <w:ind w:left="147" w:right="14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C30291" w:rsidRDefault="00C30291" w:rsidP="00EA7965">
      <w:pPr>
        <w:spacing w:after="0" w:line="240" w:lineRule="auto"/>
        <w:ind w:left="147" w:right="14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C30291" w:rsidRDefault="00C30291" w:rsidP="00EA7965">
      <w:pPr>
        <w:spacing w:after="0" w:line="240" w:lineRule="auto"/>
        <w:ind w:left="147" w:right="14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C30291" w:rsidRDefault="00C30291" w:rsidP="00EA7965">
      <w:pPr>
        <w:spacing w:after="0" w:line="240" w:lineRule="auto"/>
        <w:ind w:left="147" w:right="14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C30291" w:rsidRDefault="00C30291" w:rsidP="00EA7965">
      <w:pPr>
        <w:spacing w:after="0" w:line="240" w:lineRule="auto"/>
        <w:ind w:left="147" w:right="14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C30291" w:rsidRDefault="00C30291" w:rsidP="00EA7965">
      <w:pPr>
        <w:spacing w:after="0" w:line="240" w:lineRule="auto"/>
        <w:ind w:left="147" w:right="14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bookmarkStart w:id="0" w:name="_GoBack"/>
      <w:bookmarkEnd w:id="0"/>
    </w:p>
    <w:p w:rsidR="00EA7965" w:rsidRPr="00EA7965" w:rsidRDefault="00EA7965" w:rsidP="00EA7965">
      <w:pPr>
        <w:spacing w:after="0" w:line="240" w:lineRule="auto"/>
        <w:ind w:left="147" w:right="14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EA796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                                              УТВЕРЖДЕНО</w:t>
      </w:r>
    </w:p>
    <w:p w:rsidR="00EA7965" w:rsidRPr="00EA7965" w:rsidRDefault="00EA7965" w:rsidP="00EA7965">
      <w:pPr>
        <w:spacing w:after="0" w:line="240" w:lineRule="auto"/>
        <w:ind w:left="147" w:right="14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EA796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                                            </w:t>
      </w:r>
      <w:r w:rsidR="006A0DD4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  приказом </w:t>
      </w:r>
      <w:r w:rsidR="00DB4717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№ ___</w:t>
      </w:r>
      <w:r w:rsidR="006A0DD4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от «___» _____20__</w:t>
      </w:r>
      <w:r w:rsidR="00DB4717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г.</w:t>
      </w:r>
    </w:p>
    <w:p w:rsidR="006A0DD4" w:rsidRDefault="006A0DD4" w:rsidP="00EA7965">
      <w:pPr>
        <w:spacing w:after="0" w:line="240" w:lineRule="auto"/>
        <w:ind w:left="147" w:right="147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и. о. </w:t>
      </w:r>
      <w:r w:rsidR="00EA7965" w:rsidRPr="00EA796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директор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а МБОУ Орловская начальная</w:t>
      </w:r>
    </w:p>
    <w:p w:rsidR="00EA7965" w:rsidRPr="00EA7965" w:rsidRDefault="006A0DD4" w:rsidP="00EA7965">
      <w:pPr>
        <w:spacing w:after="0" w:line="240" w:lineRule="auto"/>
        <w:ind w:left="147" w:right="147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школа – детский сад «Ландыш» </w:t>
      </w:r>
    </w:p>
    <w:p w:rsidR="00EA7965" w:rsidRPr="00EA7965" w:rsidRDefault="00EA7965" w:rsidP="00EA7965">
      <w:pPr>
        <w:spacing w:after="0" w:line="240" w:lineRule="auto"/>
        <w:ind w:left="147" w:right="14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EA796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                                </w:t>
      </w:r>
      <w:r w:rsidR="006A0DD4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   ______________</w:t>
      </w:r>
      <w:proofErr w:type="spellStart"/>
      <w:r w:rsidR="006A0DD4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М.П.Сергеева</w:t>
      </w:r>
      <w:proofErr w:type="spellEnd"/>
    </w:p>
    <w:p w:rsidR="00EA7965" w:rsidRPr="00EA7965" w:rsidRDefault="00EA7965" w:rsidP="00EA7965">
      <w:pPr>
        <w:spacing w:after="0" w:line="240" w:lineRule="auto"/>
        <w:ind w:left="147" w:right="14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EA7965" w:rsidRPr="00EA7965" w:rsidRDefault="00EA7965" w:rsidP="00EA7965">
      <w:pPr>
        <w:spacing w:after="0" w:line="240" w:lineRule="auto"/>
        <w:ind w:left="147" w:right="14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EA7965" w:rsidRPr="00EA7965" w:rsidRDefault="00EA7965" w:rsidP="00EA7965">
      <w:pPr>
        <w:spacing w:after="0" w:line="240" w:lineRule="auto"/>
        <w:ind w:left="147" w:right="14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EA7965" w:rsidRPr="00EA7965" w:rsidRDefault="00EA7965" w:rsidP="00EA7965">
      <w:pPr>
        <w:spacing w:after="0" w:line="240" w:lineRule="auto"/>
        <w:ind w:left="147" w:right="147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EA796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План</w:t>
      </w:r>
    </w:p>
    <w:p w:rsidR="00EA7965" w:rsidRPr="00EA7965" w:rsidRDefault="00EA7965" w:rsidP="00EA7965">
      <w:pPr>
        <w:spacing w:after="0" w:line="240" w:lineRule="auto"/>
        <w:ind w:left="147" w:right="14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EA796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реализации внутренней системы оценки качества образования</w:t>
      </w:r>
    </w:p>
    <w:p w:rsidR="00EA7965" w:rsidRPr="00EA7965" w:rsidRDefault="00EA7965" w:rsidP="00EA7965">
      <w:pPr>
        <w:spacing w:after="0" w:line="240" w:lineRule="auto"/>
        <w:ind w:left="147" w:right="147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EA796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(далее ВСОКО)</w:t>
      </w:r>
    </w:p>
    <w:p w:rsidR="00EA7965" w:rsidRPr="00EA7965" w:rsidRDefault="006A0DD4" w:rsidP="00EA7965">
      <w:pPr>
        <w:spacing w:after="0" w:line="240" w:lineRule="auto"/>
        <w:ind w:left="147" w:right="14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МОБУ Орловская начальная школа - детский сад «Ландыш</w:t>
      </w:r>
      <w:r w:rsidR="00EA7965" w:rsidRPr="00EA796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» </w:t>
      </w:r>
    </w:p>
    <w:p w:rsidR="00EA7965" w:rsidRPr="00EA7965" w:rsidRDefault="006A0DD4" w:rsidP="00EA7965">
      <w:pPr>
        <w:spacing w:after="0" w:line="240" w:lineRule="auto"/>
        <w:ind w:left="147" w:right="14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Архангельского района </w:t>
      </w:r>
      <w:r w:rsidRPr="00EA796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Республики</w:t>
      </w:r>
      <w:r w:rsidR="00EA7965" w:rsidRPr="00EA796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Башкортостан</w:t>
      </w:r>
    </w:p>
    <w:p w:rsidR="00EA7965" w:rsidRPr="00EA7965" w:rsidRDefault="00CD3694" w:rsidP="00EA7965">
      <w:pPr>
        <w:spacing w:after="0" w:line="240" w:lineRule="auto"/>
        <w:ind w:left="147" w:right="147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на 2023-2024</w:t>
      </w:r>
      <w:r w:rsidR="00EA7965" w:rsidRPr="00EA796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учебный год.</w:t>
      </w:r>
    </w:p>
    <w:p w:rsidR="00EA7965" w:rsidRPr="00EA7965" w:rsidRDefault="00EA7965" w:rsidP="00EA7965">
      <w:pPr>
        <w:spacing w:after="0" w:line="240" w:lineRule="auto"/>
        <w:ind w:left="147" w:right="147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EA796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</w:p>
    <w:p w:rsidR="00EA7965" w:rsidRPr="00EA7965" w:rsidRDefault="00EA7965" w:rsidP="00EA7965">
      <w:pPr>
        <w:spacing w:before="120" w:after="12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EA796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Цель: </w:t>
      </w:r>
      <w:r w:rsidRPr="00EA796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управление ка</w:t>
      </w:r>
      <w:r w:rsidR="006A0DD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чеством </w:t>
      </w:r>
      <w:r w:rsidR="006F387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образования </w:t>
      </w:r>
      <w:r w:rsidR="006F387D" w:rsidRPr="00EA796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путем</w:t>
      </w:r>
      <w:r w:rsidRPr="00EA796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выявления соответствия организации образовательного процесса и ее результатов нормативным требованиям</w:t>
      </w:r>
    </w:p>
    <w:p w:rsidR="00EA7965" w:rsidRPr="00EA7965" w:rsidRDefault="00EA7965" w:rsidP="00EA7965">
      <w:pPr>
        <w:spacing w:before="120" w:after="12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EA796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Задачи:</w:t>
      </w:r>
    </w:p>
    <w:p w:rsidR="00EA7965" w:rsidRPr="00EA7965" w:rsidRDefault="00EA7965" w:rsidP="00EA7965">
      <w:pPr>
        <w:spacing w:before="120" w:after="12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EA796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1.      проведение </w:t>
      </w:r>
      <w:proofErr w:type="spellStart"/>
      <w:r w:rsidRPr="00EA796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самообследования</w:t>
      </w:r>
      <w:proofErr w:type="spellEnd"/>
      <w:r w:rsidRPr="00EA796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включающего </w:t>
      </w:r>
      <w:r w:rsidR="006A0DD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самоанализ </w:t>
      </w:r>
      <w:r w:rsidR="006F387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ОП </w:t>
      </w:r>
      <w:r w:rsidR="006F387D" w:rsidRPr="00EA796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</w:t>
      </w:r>
      <w:r w:rsidRPr="00EA796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условий ее реализации, изучение </w:t>
      </w:r>
      <w:r w:rsidR="006A0DD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результатов освоения детьми ОП</w:t>
      </w:r>
      <w:r w:rsidRPr="00EA796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:</w:t>
      </w:r>
    </w:p>
    <w:p w:rsidR="00EA7965" w:rsidRPr="00EA7965" w:rsidRDefault="00EA7965" w:rsidP="00EA7965">
      <w:pPr>
        <w:spacing w:before="120" w:after="12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EA796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 для оценки эффективности взаимодействия педагогов с детьми и их родителями в рамках образовательного процесса;</w:t>
      </w:r>
    </w:p>
    <w:p w:rsidR="00EA7965" w:rsidRPr="00EA7965" w:rsidRDefault="00EA7965" w:rsidP="00EA7965">
      <w:pPr>
        <w:spacing w:before="120" w:after="12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EA796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- для построения работы с детьми с учетом индивидуальных особенностей с целью улучшения освоения </w:t>
      </w:r>
      <w:r w:rsidR="006A0DD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ими ОП</w:t>
      </w:r>
      <w:r w:rsidRPr="00EA796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;</w:t>
      </w:r>
    </w:p>
    <w:p w:rsidR="00EA7965" w:rsidRPr="00EA7965" w:rsidRDefault="00EA7965" w:rsidP="00EA7965">
      <w:pPr>
        <w:spacing w:before="120" w:after="120" w:line="240" w:lineRule="auto"/>
        <w:ind w:left="120" w:right="15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EA796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2.      </w:t>
      </w:r>
      <w:r w:rsidRPr="00EA796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организация сбора, хранения, обработки и распространения информации о </w:t>
      </w:r>
      <w:r w:rsidR="006A0DD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реализации ОП</w:t>
      </w:r>
      <w:r w:rsidRPr="00EA796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 ее соответствии нормативным требованиям.</w:t>
      </w:r>
    </w:p>
    <w:p w:rsidR="00EA7965" w:rsidRPr="00EA7965" w:rsidRDefault="00EA7965" w:rsidP="00EA7965">
      <w:pPr>
        <w:spacing w:before="120" w:after="12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EA796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Объекты, подлежащие оценке:</w:t>
      </w:r>
    </w:p>
    <w:p w:rsidR="00EA7965" w:rsidRPr="00EA7965" w:rsidRDefault="00EA7965" w:rsidP="00EA7965">
      <w:pPr>
        <w:spacing w:before="120" w:after="12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EA796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1. Содержание разработанной и реализуемой</w:t>
      </w:r>
      <w:r w:rsidR="006A0DD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в МОБУ Орловская начальная школа – детский сад «Ландыш» </w:t>
      </w:r>
      <w:r w:rsidR="006A0DD4" w:rsidRPr="00EA796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образовательной</w:t>
      </w:r>
      <w:r w:rsidRPr="00EA796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п</w:t>
      </w:r>
      <w:r w:rsidR="006A0DD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рограмме (ОП)</w:t>
      </w:r>
      <w:r w:rsidRPr="00EA796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</w:p>
    <w:p w:rsidR="00EA7965" w:rsidRPr="00EA7965" w:rsidRDefault="006A0DD4" w:rsidP="00EA7965">
      <w:pPr>
        <w:spacing w:after="0" w:line="240" w:lineRule="auto"/>
        <w:ind w:left="150" w:right="147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2. Условия реализации ОП:</w:t>
      </w:r>
    </w:p>
    <w:p w:rsidR="00EA7965" w:rsidRPr="00EA7965" w:rsidRDefault="006A0DD4" w:rsidP="006A0DD4">
      <w:pPr>
        <w:spacing w:after="0" w:line="240" w:lineRule="auto"/>
        <w:ind w:left="510" w:right="14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EA7965" w:rsidRPr="00EA7965">
        <w:rPr>
          <w:rFonts w:ascii="Times New Roman" w:eastAsia="Times New Roman" w:hAnsi="Times New Roman" w:cs="Times New Roman"/>
          <w:sz w:val="28"/>
          <w:szCs w:val="24"/>
          <w:lang w:eastAsia="ru-RU"/>
        </w:rPr>
        <w:t>психолого-педагогические,</w:t>
      </w:r>
    </w:p>
    <w:p w:rsidR="00EA7965" w:rsidRPr="00EA7965" w:rsidRDefault="006A0DD4" w:rsidP="006A0DD4">
      <w:pPr>
        <w:spacing w:after="0" w:line="240" w:lineRule="auto"/>
        <w:ind w:left="510" w:right="14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EA7965" w:rsidRPr="00EA796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развивающая предметно-пространственная </w:t>
      </w:r>
      <w:proofErr w:type="gramStart"/>
      <w:r w:rsidRPr="00EA7965">
        <w:rPr>
          <w:rFonts w:ascii="Times New Roman" w:eastAsia="Times New Roman" w:hAnsi="Times New Roman" w:cs="Times New Roman"/>
          <w:sz w:val="28"/>
          <w:szCs w:val="24"/>
          <w:lang w:eastAsia="ru-RU"/>
        </w:rPr>
        <w:t>среда,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-</w:t>
      </w:r>
      <w:r w:rsidR="00EA7965" w:rsidRPr="00EA7965">
        <w:rPr>
          <w:rFonts w:ascii="Times New Roman" w:eastAsia="Times New Roman" w:hAnsi="Times New Roman" w:cs="Times New Roman"/>
          <w:sz w:val="28"/>
          <w:szCs w:val="24"/>
          <w:lang w:eastAsia="ru-RU"/>
        </w:rPr>
        <w:t>кадровые,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                                               -</w:t>
      </w:r>
      <w:r w:rsidR="00EA7965" w:rsidRPr="00EA7965">
        <w:rPr>
          <w:rFonts w:ascii="Times New Roman" w:eastAsia="Times New Roman" w:hAnsi="Times New Roman" w:cs="Times New Roman"/>
          <w:sz w:val="28"/>
          <w:szCs w:val="24"/>
          <w:lang w:eastAsia="ru-RU"/>
        </w:rPr>
        <w:t>материально-технические,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                            -</w:t>
      </w:r>
      <w:r w:rsidR="00EA7965" w:rsidRPr="00EA7965">
        <w:rPr>
          <w:rFonts w:ascii="Times New Roman" w:eastAsia="Times New Roman" w:hAnsi="Times New Roman" w:cs="Times New Roman"/>
          <w:sz w:val="28"/>
          <w:szCs w:val="24"/>
          <w:lang w:eastAsia="ru-RU"/>
        </w:rPr>
        <w:t>финансовые.</w:t>
      </w:r>
    </w:p>
    <w:p w:rsidR="00EA7965" w:rsidRPr="00EA7965" w:rsidRDefault="00EA7965" w:rsidP="00EA7965">
      <w:pPr>
        <w:spacing w:before="120" w:after="12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EA796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3. Социально-нормативные возрастные характеристики возможных достижений воспитанников.</w:t>
      </w:r>
    </w:p>
    <w:p w:rsidR="00EA7965" w:rsidRPr="00EA7965" w:rsidRDefault="00EA7965" w:rsidP="00EA7965">
      <w:pPr>
        <w:spacing w:before="120" w:after="12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EA796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 xml:space="preserve">4. Удовлетворенность родителей (законных </w:t>
      </w:r>
      <w:r w:rsidR="006A0DD4" w:rsidRPr="00EA796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представителей) качеством</w:t>
      </w:r>
      <w:r w:rsidRPr="00EA796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6A0DD4" w:rsidRPr="00EA796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деятел</w:t>
      </w:r>
      <w:r w:rsidR="006A0DD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ьности </w:t>
      </w:r>
      <w:r w:rsidR="006F387D" w:rsidRPr="00EA796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образования</w:t>
      </w:r>
      <w:r w:rsidR="006F387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  <w:r w:rsidRPr="00EA796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</w:p>
    <w:tbl>
      <w:tblPr>
        <w:tblW w:w="9229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"/>
        <w:gridCol w:w="4274"/>
        <w:gridCol w:w="2058"/>
        <w:gridCol w:w="2358"/>
      </w:tblGrid>
      <w:tr w:rsidR="00EA7965" w:rsidRPr="00EA7965" w:rsidTr="000A30A0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965" w:rsidRPr="00EA7965" w:rsidRDefault="00EA7965" w:rsidP="00EA796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№ п/п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965" w:rsidRPr="00EA7965" w:rsidRDefault="00EA7965" w:rsidP="00EA796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Содержание реализации ВСОКО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965" w:rsidRPr="00EA7965" w:rsidRDefault="00EA7965" w:rsidP="00EA796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Сроки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965" w:rsidRPr="00EA7965" w:rsidRDefault="00EA7965" w:rsidP="00EA796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Ответственный</w:t>
            </w:r>
          </w:p>
        </w:tc>
      </w:tr>
      <w:tr w:rsidR="00EA7965" w:rsidRPr="00EA7965" w:rsidTr="000A30A0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965" w:rsidRPr="00EA7965" w:rsidRDefault="00EA7965" w:rsidP="00EA796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965" w:rsidRPr="00EA7965" w:rsidRDefault="00EA7965" w:rsidP="00EA796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Повышение профессиональной компетентности участников ВСОКО по вопросам качества дошкольного образования</w:t>
            </w:r>
          </w:p>
        </w:tc>
        <w:tc>
          <w:tcPr>
            <w:tcW w:w="20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965" w:rsidRPr="00EA7965" w:rsidRDefault="00EA7965" w:rsidP="00EA796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 течение года                   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965" w:rsidRPr="00EA7965" w:rsidRDefault="006A0DD4" w:rsidP="00EA796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И. о. директора </w:t>
            </w:r>
            <w:r w:rsidR="006F387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, воспитатель, педагоги</w:t>
            </w:r>
          </w:p>
        </w:tc>
      </w:tr>
      <w:tr w:rsidR="00EA7965" w:rsidRPr="00EA7965" w:rsidTr="000A30A0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965" w:rsidRPr="00EA7965" w:rsidRDefault="00EA7965" w:rsidP="00EA796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965" w:rsidRPr="00EA7965" w:rsidRDefault="00EA7965" w:rsidP="00EA796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Повышение профессиональной компетентности педагогов по методике и технологии проведения  ВСОКО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965" w:rsidRPr="00EA7965" w:rsidRDefault="00EA7965" w:rsidP="00EA7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965" w:rsidRPr="00EA7965" w:rsidRDefault="006A0DD4" w:rsidP="00EA796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И. о. директора </w:t>
            </w:r>
            <w:r w:rsidR="00EA7965"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</w:tc>
      </w:tr>
      <w:tr w:rsidR="00EA7965" w:rsidRPr="00EA7965" w:rsidTr="000A30A0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965" w:rsidRPr="00EA7965" w:rsidRDefault="00EA7965" w:rsidP="00EA796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965" w:rsidRPr="00EA7965" w:rsidRDefault="00EA7965" w:rsidP="00EA796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Разработка </w:t>
            </w:r>
            <w:proofErr w:type="spellStart"/>
            <w:r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критериальных</w:t>
            </w:r>
            <w:proofErr w:type="spellEnd"/>
            <w:r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показателей для ВСОКО с учетом новых нормативных правовых документов (с ориентировкой на ФГОС ДО)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965" w:rsidRPr="00EA7965" w:rsidRDefault="00CD3694" w:rsidP="00EA796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Сентябрь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965" w:rsidRPr="00EA7965" w:rsidRDefault="006F387D" w:rsidP="00EA796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И. о. директора , воспитатель, педагоги</w:t>
            </w:r>
          </w:p>
        </w:tc>
      </w:tr>
      <w:tr w:rsidR="00EA7965" w:rsidRPr="00EA7965" w:rsidTr="000A30A0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965" w:rsidRPr="00EA7965" w:rsidRDefault="00EA7965" w:rsidP="00EA796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965" w:rsidRPr="00EA7965" w:rsidRDefault="00EA7965" w:rsidP="00EA796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Проведение мониторинга детского развития и мониторинга образовательного процесса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965" w:rsidRPr="00EA7965" w:rsidRDefault="00CD3694" w:rsidP="00EA796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Ноябрь </w:t>
            </w:r>
          </w:p>
          <w:p w:rsidR="00EA7965" w:rsidRPr="00EA7965" w:rsidRDefault="00EA7965" w:rsidP="00EA796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(по необходимости) </w:t>
            </w:r>
          </w:p>
          <w:p w:rsidR="00EA7965" w:rsidRPr="00EA7965" w:rsidRDefault="00CD3694" w:rsidP="00EA796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 Апрель, май </w:t>
            </w:r>
            <w:r w:rsidR="00EA7965"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965" w:rsidRPr="00EA7965" w:rsidRDefault="006F387D" w:rsidP="006F387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И. о. директора , воспитатель, педагоги</w:t>
            </w:r>
            <w:r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</w:p>
        </w:tc>
      </w:tr>
      <w:tr w:rsidR="00EA7965" w:rsidRPr="00EA7965" w:rsidTr="000A30A0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965" w:rsidRPr="00EA7965" w:rsidRDefault="00EA7965" w:rsidP="00EA796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965" w:rsidRPr="00EA7965" w:rsidRDefault="00EA7965" w:rsidP="00EA796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Проведение оценки  организации игрового пространства, как одного из основных составляющих развивающей предметно-пространственной среды при реализации ОП ДО.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965" w:rsidRPr="00EA7965" w:rsidRDefault="00CD3694" w:rsidP="00EA796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Март 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965" w:rsidRPr="00EA7965" w:rsidRDefault="006F387D" w:rsidP="00EA796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И. о.  директора </w:t>
            </w:r>
            <w:r w:rsidR="00EA7965"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, воспитатели</w:t>
            </w:r>
          </w:p>
        </w:tc>
      </w:tr>
      <w:tr w:rsidR="00EA7965" w:rsidRPr="00EA7965" w:rsidTr="000A30A0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965" w:rsidRPr="00EA7965" w:rsidRDefault="00EA7965" w:rsidP="00EA796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965" w:rsidRPr="00EA7965" w:rsidRDefault="00EA7965" w:rsidP="00EA796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Проведение внутреннего контроля по вопросам организации образовательного процесса в подразделении дошкольного образования  «Детский сад».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965" w:rsidRPr="00EA7965" w:rsidRDefault="00EA7965" w:rsidP="00EA796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Согласно графику контроля  за образовательной работой в учреждении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965" w:rsidRPr="00EA7965" w:rsidRDefault="006F387D" w:rsidP="00EA796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И. о. директора , воспитатель, педагоги</w:t>
            </w:r>
            <w:r w:rsidR="00EA7965"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</w:tc>
      </w:tr>
      <w:tr w:rsidR="00EA7965" w:rsidRPr="00EA7965" w:rsidTr="000A30A0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965" w:rsidRPr="00EA7965" w:rsidRDefault="00EA7965" w:rsidP="00EA796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965" w:rsidRPr="00EA7965" w:rsidRDefault="00EA7965" w:rsidP="00EA796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Проведение участниками ВСОКО </w:t>
            </w:r>
            <w:r w:rsidRPr="00EA7965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оценки условий </w:t>
            </w:r>
            <w:r w:rsidRPr="00EA7965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lastRenderedPageBreak/>
              <w:t>реализации ОП ДО в соответствии с ФГОС  ДО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965" w:rsidRPr="00EA7965" w:rsidRDefault="00CD3694" w:rsidP="00EA796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Март</w:t>
            </w:r>
            <w:r w:rsidR="00EA7965"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965" w:rsidRDefault="006F387D" w:rsidP="00EA796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И. о.  директора</w:t>
            </w:r>
            <w:r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,</w:t>
            </w:r>
            <w:r w:rsidR="00EA7965"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воспитатели</w:t>
            </w:r>
          </w:p>
          <w:p w:rsidR="006F387D" w:rsidRPr="00EA7965" w:rsidRDefault="006F387D" w:rsidP="00EA796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И. о. директора , воспитатель, педагоги</w:t>
            </w:r>
          </w:p>
        </w:tc>
      </w:tr>
      <w:tr w:rsidR="00EA7965" w:rsidRPr="00EA7965" w:rsidTr="000A30A0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7965" w:rsidRPr="00EA7965" w:rsidRDefault="00EA7965" w:rsidP="00EA796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EA7965" w:rsidRPr="00EA7965" w:rsidRDefault="00EA7965" w:rsidP="00EA796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965" w:rsidRPr="00EA7965" w:rsidRDefault="00EA7965" w:rsidP="00EA7965">
            <w:pPr>
              <w:spacing w:before="120" w:after="120" w:line="240" w:lineRule="auto"/>
              <w:ind w:left="150"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Анализ</w:t>
            </w:r>
            <w:r w:rsidRPr="00EA796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удовлетворенности родителей (законных представителей) качеством деятельности подразделения дошкольного образования «Детский сад» МБОУ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965" w:rsidRPr="00EA7965" w:rsidRDefault="00CD3694" w:rsidP="00EA796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Апрель, май  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965" w:rsidRPr="00EA7965" w:rsidRDefault="00EA7965" w:rsidP="00EA796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Творческая группа</w:t>
            </w:r>
          </w:p>
        </w:tc>
      </w:tr>
      <w:tr w:rsidR="00EA7965" w:rsidRPr="00EA7965" w:rsidTr="000A30A0">
        <w:trPr>
          <w:trHeight w:val="1035"/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965" w:rsidRPr="00EA7965" w:rsidRDefault="00EA7965" w:rsidP="00EA796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965" w:rsidRPr="00EA7965" w:rsidRDefault="006F387D" w:rsidP="00EA796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Подготовка и</w:t>
            </w:r>
            <w:r w:rsidR="00EA7965"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проведение участниками ВСОКО самоанализа на конец учебного года по параметрам, характеризующим:</w:t>
            </w:r>
          </w:p>
          <w:p w:rsidR="00EA7965" w:rsidRPr="00EA7965" w:rsidRDefault="00EA7965" w:rsidP="00EA796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- соответствие условий реализации ОП </w:t>
            </w:r>
            <w:r w:rsidR="006F387D"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</w:t>
            </w:r>
            <w:r w:rsidR="006F387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У</w:t>
            </w:r>
            <w:r w:rsidR="006F387D"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требований</w:t>
            </w:r>
            <w:r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нормативных правовых документов,</w:t>
            </w:r>
          </w:p>
          <w:p w:rsidR="00EA7965" w:rsidRPr="00EA7965" w:rsidRDefault="00EA7965" w:rsidP="00EA796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 соотве</w:t>
            </w:r>
            <w:r w:rsidR="006F387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тствие результатов освоения ОП </w:t>
            </w:r>
            <w:r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</w:t>
            </w:r>
            <w:r w:rsidR="006F387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У</w:t>
            </w:r>
            <w:r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в виде целевых ориентиров требованиям действующих нормативных правовых документов,</w:t>
            </w:r>
          </w:p>
          <w:p w:rsidR="00EA7965" w:rsidRPr="00EA7965" w:rsidRDefault="00EA7965" w:rsidP="00EA796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 степень удовлетворенности родителей (законных представителей) качеством деятельности учреждения(отчет)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965" w:rsidRPr="00EA7965" w:rsidRDefault="00CD3694" w:rsidP="00EA796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Май 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965" w:rsidRPr="00EA7965" w:rsidRDefault="006F387D" w:rsidP="00EA796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И. о. директора , воспитатель, педагоги</w:t>
            </w:r>
            <w:r w:rsidR="00EA7965"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, творческая группа</w:t>
            </w:r>
          </w:p>
        </w:tc>
      </w:tr>
      <w:tr w:rsidR="00EA7965" w:rsidRPr="00EA7965" w:rsidTr="000A30A0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965" w:rsidRPr="00EA7965" w:rsidRDefault="00EA7965" w:rsidP="00EA796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965" w:rsidRPr="00EA7965" w:rsidRDefault="00EA7965" w:rsidP="00EA796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Итоги  ВСОКО (педсовет, отчет на родительском собрании)                                           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965" w:rsidRPr="00EA7965" w:rsidRDefault="00EA7965" w:rsidP="00EA796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Май</w:t>
            </w:r>
            <w:r w:rsidR="00CD369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965" w:rsidRPr="00EA7965" w:rsidRDefault="00EA7965" w:rsidP="00EA796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  <w:r w:rsidR="006F387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И. о. директора , воспитатель, педагоги</w:t>
            </w:r>
          </w:p>
        </w:tc>
      </w:tr>
      <w:tr w:rsidR="00EA7965" w:rsidRPr="00EA7965" w:rsidTr="000A30A0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965" w:rsidRPr="00EA7965" w:rsidRDefault="00EA7965" w:rsidP="00EA796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11</w:t>
            </w:r>
          </w:p>
          <w:p w:rsidR="00EA7965" w:rsidRPr="00EA7965" w:rsidRDefault="00EA7965" w:rsidP="00EA796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965" w:rsidRPr="00EA7965" w:rsidRDefault="00EA7965" w:rsidP="00EA796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Размещение информации   о результатах ВСОКО на сайте Учреждения.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965" w:rsidRPr="00EA7965" w:rsidRDefault="00CD3694" w:rsidP="00EA796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Май 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965" w:rsidRPr="00EA7965" w:rsidRDefault="00EA7965" w:rsidP="00EA796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Творческая группа</w:t>
            </w:r>
          </w:p>
          <w:p w:rsidR="00EA7965" w:rsidRPr="00EA7965" w:rsidRDefault="00EA7965" w:rsidP="00EA796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</w:tc>
      </w:tr>
      <w:tr w:rsidR="00EA7965" w:rsidRPr="00EA7965" w:rsidTr="000A30A0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965" w:rsidRPr="00EA7965" w:rsidRDefault="00EA7965" w:rsidP="00EA796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12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965" w:rsidRPr="00EA7965" w:rsidRDefault="00EA7965" w:rsidP="00EA796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Разработка и принятие тактических и стратегических решений по результатам ВСОКО в </w:t>
            </w:r>
            <w:proofErr w:type="spellStart"/>
            <w:r w:rsidR="006F387D"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т.</w:t>
            </w:r>
            <w:r w:rsidR="006F387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ч</w:t>
            </w:r>
            <w:proofErr w:type="spellEnd"/>
            <w:r w:rsidR="006F387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. </w:t>
            </w:r>
            <w:r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внесение коррективов  в ООП О</w:t>
            </w:r>
            <w:r w:rsidR="006F387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У</w:t>
            </w:r>
            <w:r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965" w:rsidRPr="00EA7965" w:rsidRDefault="00CD3694" w:rsidP="00EA796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Июнь-июль 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965" w:rsidRDefault="00EA7965" w:rsidP="00EA796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6F387D" w:rsidRPr="00EA7965" w:rsidRDefault="006F387D" w:rsidP="00EA796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И. о. </w:t>
            </w:r>
            <w:r w:rsidR="00CD369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директора,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воспитатель, педагоги</w:t>
            </w:r>
          </w:p>
          <w:p w:rsidR="00EA7965" w:rsidRPr="00EA7965" w:rsidRDefault="00EA7965" w:rsidP="00EA796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</w:tc>
      </w:tr>
    </w:tbl>
    <w:p w:rsidR="00EA7965" w:rsidRPr="00EA7965" w:rsidRDefault="00EA7965" w:rsidP="00EA7965">
      <w:pPr>
        <w:spacing w:after="0" w:line="240" w:lineRule="auto"/>
        <w:ind w:left="2517" w:right="-57" w:hanging="2517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EA7965" w:rsidRPr="00EA7965" w:rsidRDefault="00EA7965" w:rsidP="00EA7965">
      <w:pPr>
        <w:spacing w:after="0" w:line="240" w:lineRule="auto"/>
        <w:ind w:left="2517" w:right="-57" w:hanging="2517"/>
        <w:jc w:val="center"/>
        <w:rPr>
          <w:rFonts w:ascii="Calibri" w:eastAsia="Calibri" w:hAnsi="Calibri" w:cs="Times New Roman"/>
        </w:rPr>
      </w:pPr>
    </w:p>
    <w:p w:rsidR="00087E7A" w:rsidRDefault="00087E7A"/>
    <w:sectPr w:rsidR="00087E7A" w:rsidSect="00130F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A97A62"/>
    <w:multiLevelType w:val="multilevel"/>
    <w:tmpl w:val="9EEAE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DD4"/>
    <w:rsid w:val="00087E7A"/>
    <w:rsid w:val="0024173B"/>
    <w:rsid w:val="00404DD0"/>
    <w:rsid w:val="006A0DD4"/>
    <w:rsid w:val="006F387D"/>
    <w:rsid w:val="00C30291"/>
    <w:rsid w:val="00CD3694"/>
    <w:rsid w:val="00DB4717"/>
    <w:rsid w:val="00DE4DD4"/>
    <w:rsid w:val="00EA7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6C081"/>
  <w15:chartTrackingRefBased/>
  <w15:docId w15:val="{0CC9199E-A4A7-4981-9624-C3F28376B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38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F38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639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2023-11-10T07:39:00Z</cp:lastPrinted>
  <dcterms:created xsi:type="dcterms:W3CDTF">2021-03-30T07:26:00Z</dcterms:created>
  <dcterms:modified xsi:type="dcterms:W3CDTF">2023-11-10T07:56:00Z</dcterms:modified>
</cp:coreProperties>
</file>