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FB" w:rsidRDefault="00D956E5" w:rsidP="006834F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527793750"/>
      <w:bookmarkStart w:id="1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084132" cy="8729489"/>
            <wp:effectExtent l="819150" t="0" r="802640" b="0"/>
            <wp:docPr id="1" name="Рисунок 1" descr="C:\Users\vaigi\Pictures\2023-11-03 Русский язык 8 класс\Русский язык 8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igi\Pictures\2023-11-03 Русский язык 8 класс\Русский язык 8 клас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4986" cy="874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6834FB" w:rsidRDefault="006834FB" w:rsidP="006834FB">
      <w:pPr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</w:t>
      </w:r>
      <w:bookmarkEnd w:id="0"/>
    </w:p>
    <w:p w:rsidR="006834FB" w:rsidRDefault="006834FB" w:rsidP="006834F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2" w:name="_Hlk527793200"/>
    </w:p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A57" w:rsidRDefault="00CF5A57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A57" w:rsidRDefault="00CF5A57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F5A57" w:rsidRDefault="00CF5A57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Пояснительная записка </w:t>
      </w:r>
    </w:p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Целью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основной образовательной программы   основного</w:t>
      </w:r>
      <w:r>
        <w:rPr>
          <w:rFonts w:ascii="Times New Roman" w:eastAsia="Times New Roman" w:hAnsi="Times New Roman" w:cs="Times New Roman"/>
          <w:color w:val="F79646" w:themeColor="accent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 по учебному предмету «Русский язык» является усвоение содержания учебного предмета «Русский язык» </w:t>
      </w:r>
      <w:r>
        <w:rPr>
          <w:rFonts w:ascii="Times New Roman" w:hAnsi="Times New Roman" w:cs="Times New Roman"/>
          <w:sz w:val="24"/>
          <w:szCs w:val="24"/>
        </w:rPr>
        <w:t>и достижение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образования, основной образовательной программой основного общего образования МБОУ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ишма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адаптированной образовательной программой для обучения с ЗПР.</w:t>
      </w:r>
    </w:p>
    <w:p w:rsidR="006834FB" w:rsidRDefault="006834FB" w:rsidP="006834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68 часов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 в неделю, 34 недель )</w:t>
      </w:r>
    </w:p>
    <w:p w:rsidR="006834FB" w:rsidRDefault="006834FB" w:rsidP="0068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Главными задачами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учебного предмета «Русский язык» являются: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4FB" w:rsidRDefault="006834FB" w:rsidP="006834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учащихся ценностного отношения к языку как хранителю культуры, как государственному языку Российской Федерации, как языку межнационального общения;</w:t>
      </w:r>
    </w:p>
    <w:p w:rsidR="006834FB" w:rsidRDefault="006834FB" w:rsidP="006834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6834FB" w:rsidRDefault="006834FB" w:rsidP="006834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функциональной грамотностью и принципами нормативного использования языковых средств;</w:t>
      </w:r>
    </w:p>
    <w:p w:rsidR="006834FB" w:rsidRDefault="006834FB" w:rsidP="006834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6834FB" w:rsidRDefault="006834FB" w:rsidP="006834F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формирование потребности и способности выражения себя в слове.</w:t>
      </w:r>
    </w:p>
    <w:p w:rsid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Технологии, используемые в обучении: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ИКТ технология,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кейс-технология,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технология традиционного обучения.</w:t>
      </w:r>
    </w:p>
    <w:p w:rsidR="006834FB" w:rsidRDefault="006834FB" w:rsidP="006834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34FB" w:rsidRDefault="006834FB" w:rsidP="006834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формы контроля: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индивидуальный, фронтальный, комбинированный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834FB" w:rsidRDefault="006834FB" w:rsidP="006834FB">
      <w:pPr>
        <w:spacing w:after="0" w:line="240" w:lineRule="auto"/>
        <w:ind w:left="10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бобщающая</w:t>
      </w:r>
      <w:r>
        <w:rPr>
          <w:rFonts w:ascii="Times New Roman" w:hAnsi="Times New Roman" w:cs="Times New Roman"/>
          <w:sz w:val="24"/>
          <w:szCs w:val="24"/>
        </w:rPr>
        <w:t xml:space="preserve"> беседа по изученному материалу,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оверка знаний при помощи тестов,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устный опрос;</w:t>
      </w:r>
    </w:p>
    <w:p w:rsidR="006834FB" w:rsidRDefault="006834FB" w:rsidP="00683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фронтальный опрос, выборочная проверка упражнения,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взаимопроверка,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самоконтроль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словарям, справочным пособиям),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виды разбора (фонетический, лексический, словообразовательный, морфологический, синтаксический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6834FB" w:rsidRDefault="006834FB" w:rsidP="006834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иктант с грамматическим заданием, изложение, сочинение, итоговый тест.</w:t>
      </w:r>
    </w:p>
    <w:p w:rsidR="006834FB" w:rsidRDefault="006834FB" w:rsidP="006834F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34FB" w:rsidRDefault="006834FB" w:rsidP="006834F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промежуточной аттестации: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 с грамматическим заданием, изложение, сочинение, итоговый тест.</w:t>
      </w:r>
    </w:p>
    <w:p w:rsidR="006834FB" w:rsidRDefault="006834FB" w:rsidP="006834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4FB" w:rsidRDefault="006834FB" w:rsidP="006834F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и информационное обеспечение образовательного процесса</w:t>
      </w:r>
      <w:bookmarkEnd w:id="2"/>
    </w:p>
    <w:p w:rsidR="006834FB" w:rsidRDefault="006834FB" w:rsidP="006834FB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ФГОС) Русский язык.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программы. Предметная линия учебников Т.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Т. Баранова, Л.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5 – 9 классы: пособие для учителей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учреждений/ М. Т. Баранов, Т.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М.: Просвещение, 2010 г.</w:t>
      </w:r>
    </w:p>
    <w:p w:rsidR="006834FB" w:rsidRDefault="006834FB" w:rsidP="006834FB">
      <w:pPr>
        <w:widowControl w:val="0"/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(ФГОС)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язык. 8 класс. Учеб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учреждений.  В 2 ч./ (Т.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Т. Баранов, Л.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др.; науч. ред. Н.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 – М.: Просвещение, 2020.</w:t>
      </w:r>
    </w:p>
    <w:p w:rsidR="006834FB" w:rsidRDefault="006834FB" w:rsidP="006834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66666"/>
          <w:sz w:val="24"/>
          <w:szCs w:val="24"/>
          <w:shd w:val="clear" w:color="auto" w:fill="FFFFFF"/>
        </w:rPr>
      </w:pPr>
    </w:p>
    <w:p w:rsidR="006834FB" w:rsidRDefault="006834FB" w:rsidP="006834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6834FB" w:rsidRDefault="006834FB" w:rsidP="006834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6834FB" w:rsidRDefault="006834FB" w:rsidP="006834F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следующие личностные результаты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формируемое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на основе примеров из литературных произведений, написанных на русском языке;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волонтёрство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принимать себя и других, не осуждая;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умение рассказать о своих планах на будущее;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7)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9)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адаптации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следующие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color w:val="000000"/>
          <w:sz w:val="24"/>
          <w:szCs w:val="24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умения работать с информацией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как часть познавательных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различные виды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учебных и жизненных ситуациях;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 и его мнению;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своё и чужое право на ошибку;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открытость;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умения совместной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уметь обобщать мнения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нескольких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людей, проявлять готовность руководить, выполнять поручения, подчиняться;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834FB" w:rsidRDefault="006834FB" w:rsidP="006834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834FB" w:rsidRDefault="006834FB" w:rsidP="006834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4FB" w:rsidRDefault="006834FB" w:rsidP="00683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навыками работы с учебной книгой, словарями и другими информационными источниками, включая СМИ и ресурсы Интернета;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владеть различными видами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участвовать в диалогическом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полилогическом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знание алфавита при поиске информации;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значимые и незначимые единицы языка;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фонетический и орфоэпический анализ слова;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классифицировать и группировать звуки речи по заданным признакам, слова по заданным параметрам их звукового состава;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членить слова на слоги и правильно их переносить;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морфемный и словообразовательный анализ слов;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лексический анализ слова;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опознавать самостоятельные части речи и их формы, а также служебные части речи и междометия;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морфологический анализ слова;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применять знания и умения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при проведении морфологического анализа слов;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опознавать основные единицы синтаксиса (словосочетание, предложение, текст);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грамматическую основу предложения;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распознавать главные и второстепенные члены предложения;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опознавать предложения простые и сложные, предложения осложненной структуры;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проводить синтаксический анализ словосочетания и предложения;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основные языковые нормы в устной и письменной речи;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опираться на фонетический, морфемный, словообразовательный и морфологический анализ в практике правописания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опираться на грамматико-интонационный анализ при объяснении расстановки знаков препинания в предложении;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орфографические словари.</w:t>
      </w:r>
    </w:p>
    <w:p w:rsidR="006834FB" w:rsidRDefault="006834FB" w:rsidP="006834FB">
      <w:pPr>
        <w:pStyle w:val="2"/>
        <w:spacing w:line="240" w:lineRule="auto"/>
        <w:ind w:firstLine="0"/>
        <w:rPr>
          <w:b w:val="0"/>
          <w:sz w:val="24"/>
          <w:szCs w:val="24"/>
        </w:rPr>
      </w:pPr>
      <w:r>
        <w:rPr>
          <w:sz w:val="24"/>
          <w:szCs w:val="24"/>
        </w:rPr>
        <w:t>Выпускник получит возможность научиться</w:t>
      </w:r>
      <w:r>
        <w:rPr>
          <w:b w:val="0"/>
          <w:sz w:val="24"/>
          <w:szCs w:val="24"/>
        </w:rPr>
        <w:t>: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собственную и чужую речь с точки зрения точного, уместного и выразительного словоупотребления;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опознавать различные выразительные средства языка; 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характеризовать словообразовательные цепочки и словообразовательные гнезда;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этимологические данные для объяснения правописания и лексического значения слова;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6834FB" w:rsidRDefault="006834FB" w:rsidP="006834FB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6834FB" w:rsidRDefault="006834FB" w:rsidP="006834FB">
      <w:pPr>
        <w:pStyle w:val="2"/>
        <w:spacing w:line="240" w:lineRule="auto"/>
        <w:ind w:firstLine="0"/>
        <w:rPr>
          <w:b w:val="0"/>
          <w:sz w:val="24"/>
          <w:szCs w:val="24"/>
        </w:rPr>
      </w:pPr>
    </w:p>
    <w:p w:rsidR="006834FB" w:rsidRDefault="006834FB" w:rsidP="006834FB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6834FB" w:rsidRDefault="006834FB" w:rsidP="006834FB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34FB" w:rsidRDefault="006834FB" w:rsidP="006834F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34FB" w:rsidRDefault="006834FB" w:rsidP="006834F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34FB" w:rsidRDefault="006834FB" w:rsidP="006834F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34FB" w:rsidRDefault="006834FB" w:rsidP="006834F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содержание учебного предмета</w:t>
      </w:r>
    </w:p>
    <w:p w:rsidR="006834FB" w:rsidRDefault="006834FB" w:rsidP="006834F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Функции русского языка в современном мире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в современном мире. Русский язык – язык великого русского народа и один из богатых языков мира, поэтому русский язык функционирует как язык межнационального общения и один из мировых языков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V–VII классах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Синтаксис, пунктуация, культура речи.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единицы синтаксиса. Текст как единица синтаксиса. Предложение как единица синтаксиса.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Словосочетание.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словосочетании в V классе. Связь слов в словосочетании; согласование, управление, примыкание. Виды словосочетаний по морфологическим свойствам главного слова (глагольные, именные, наречные).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правильно употреблять форму зависимого слова при согласовании и управлении. Умение использовать в речи синонимические по значению словосочетания.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Простое предложение.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предложении. Грамматическая (предикативная) основа предложения.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связи подлежащего и сказуемого. Порядок слов в предложении. Интонация простого предложения. Логическое ударение.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выделять с помощью логического ударения и порядка слов наиболее важное слово в предложении, выразительно читать предложения.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архитектурных памятников как вид текста; структура текста, его языковые особенности.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Простые двусоставные предложения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Главные члены предложения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подлежащем.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выражения подлежащего. Повторение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сказуемом. Составное глагольное сказуемое. Составное именное сказуемое. Тире между подлежащим и сказуемым.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Синтаксические синонимы главных членов предложения, 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интонационно правильно произносить предложения с отсутствующей связкой; согласовывать глагол-сказуемое с подлежащим, выраженным словосочетанием.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в речи синонимическими вариантами выражения подлежащего и сказуемого.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Публицистическое сочинение о памятнике культуры (истории) своей местности.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Второстепенные члены предложения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изученного о второстепенных членах предложения. Прямое и косвенное дополнение (ознакомление). Несогласованное определение. Приложение как разновидность определения; знаки препинания при приложении.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обстоятельств по значению (времени, места, причины, цели, образа действия, условия, уступительное). </w:t>
      </w:r>
      <w:proofErr w:type="gramEnd"/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Сравнительный оборот; знаки препинания при нем.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использовать в речи согласованные и несогласованные определения как синонимы.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человека как вид текста; строение данного текста, его языковые особенности.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Простые односоставные предложения.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односоставных предложений. Односоставные предложения с главным членом сказуемым (определенно-личные, не определенно-личные, безличные) и подлежащим (назывные).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Синонимия односоставных и двусоставных предложений, 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двусоставными и односоставными предложениями как синтаксическими синонимами.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в описании назывными предложениями для обозначения времени и места.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на свободную тему.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Неполное предложение.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неполных предложениях.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Неполные предложения в диалоге и в сложном предложении.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Однородные члены предложения.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изученного об однородных членах предложения. Однородные члены предложения, связанные союзами (соединительными, противительными, разделительными) и интонацией. Однородные и неоднородные определение Ряды однородных членов предложения. Разделительные знаки препинания между однородными членами. Обобщающие слова при однородных членах. Двоеточие и тире при обобщающих словах в предложениях.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Вариативность постановки знаков препинания.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интонационно правильно произносить предложения с обобщающими словами при однородных членах.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Рассуждение на основе литературного произведения (в том числе дискуссионного характера).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Обособленные члены предложения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об обособлении. Обособленные определения и обособленные приложения. Обособленные обстоятельства. Уточнение как вид обособленного члена предложения. Выделительные знаки препинания при обособленных второстепенных и уточняющих членах предложения.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Синтаксические синонимы обособленных членов предложения, 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интонационно правильно произносить предложения с обособленными и уточняющими членами. Умение использовать предложения с обособленными членами и их синтаксические синонимы.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Ораторская речь, ее особенности.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Обращение.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обращении.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Распространенное обращение. Выделительные знаки препинания при обращениях.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обращений.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Вводные и вставные конструкции.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Вводные слова. Вводные предложения. Вставные конструкции. Междометия в предложении. Выделительные знаки препинания при вводных словах и предложениях, при междометиях. Одиночные и парные знаки препинания.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вводных слов и междометий.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интонационно правильно произносить предложения с вводными словами и вводными предложениями, междометиями. Умение пользоваться в речи синонимическими вводными слова ми; употреблять вводные слова как средство связи предложений и частей текста.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Публичное выступление на общественно значимую тему и/или об истории своего края.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Чужая речь.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прямой речи и диалоге. Способы передачи чужой речи.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Слова автора внутри прямой речи. Разделительные и выделительные знаки препинания в предложениях с прямой речью. Косвенная речь. Цитата. Знаки препинания при цитировании.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Синтаксические синонимы предложений с прямой речью, их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текстообразующая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выделять в произношении слова автора. Умение заменять прямую речь косвенной.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Сравнительная характеристика двух знакомых лиц; особенности строения данного текста. 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Повторение и систематизация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VIII классе.</w:t>
      </w:r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p w:rsidR="006834FB" w:rsidRDefault="006834FB" w:rsidP="006834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3"/>
        <w:gridCol w:w="1983"/>
        <w:gridCol w:w="3535"/>
      </w:tblGrid>
      <w:tr w:rsidR="006834FB" w:rsidTr="006834FB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 раздела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контрольной работы</w:t>
            </w:r>
          </w:p>
        </w:tc>
      </w:tr>
      <w:tr w:rsidR="006834FB" w:rsidTr="006834FB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" w:name="_Hlk530928911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Тема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834FB" w:rsidTr="006834FB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Тема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7 классе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часов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КД №1</w:t>
            </w:r>
          </w:p>
        </w:tc>
      </w:tr>
      <w:tr w:rsidR="006834FB" w:rsidTr="006834FB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 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Лексика. Культура речи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 часов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 №1</w:t>
            </w:r>
          </w:p>
        </w:tc>
      </w:tr>
      <w:tr w:rsidR="006834FB" w:rsidTr="006834FB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Тема 4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Словообразование. Орфография. Культура речи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(26 часов)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КС №1</w:t>
            </w:r>
          </w:p>
        </w:tc>
      </w:tr>
      <w:tr w:rsidR="006834FB" w:rsidTr="006834FB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 5.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Морфология. Орфография. Культура речи.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(23 часа)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КД №2</w:t>
            </w:r>
          </w:p>
        </w:tc>
      </w:tr>
      <w:tr w:rsidR="006834FB" w:rsidTr="006834FB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 6.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Имя прилагательное  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(26 часов)</w:t>
            </w:r>
          </w:p>
          <w:p w:rsidR="006834FB" w:rsidRDefault="006834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КС №2</w:t>
            </w:r>
          </w:p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КД № 3</w:t>
            </w:r>
          </w:p>
        </w:tc>
      </w:tr>
      <w:tr w:rsidR="006834FB" w:rsidTr="006834FB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 7.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Имя числительное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(21 час) 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 № 2</w:t>
            </w:r>
          </w:p>
        </w:tc>
      </w:tr>
      <w:tr w:rsidR="006834FB" w:rsidTr="006834FB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 8.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Местоимение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(27 часов)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КД №3</w:t>
            </w:r>
          </w:p>
        </w:tc>
      </w:tr>
      <w:tr w:rsidR="006834FB" w:rsidTr="006834FB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 9.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Глагол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(31 час)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КД №5</w:t>
            </w:r>
          </w:p>
        </w:tc>
      </w:tr>
      <w:tr w:rsidR="006834FB" w:rsidTr="006834FB"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 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5 и 6 классах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(15 часов)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ИКР №6</w:t>
            </w:r>
          </w:p>
        </w:tc>
      </w:tr>
      <w:bookmarkEnd w:id="3"/>
    </w:tbl>
    <w:p w:rsidR="006834FB" w:rsidRDefault="006834FB" w:rsidP="00683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контрольных работ</w:t>
      </w:r>
    </w:p>
    <w:tbl>
      <w:tblPr>
        <w:tblW w:w="14283" w:type="dxa"/>
        <w:tblLook w:val="04A0" w:firstRow="1" w:lastRow="0" w:firstColumn="1" w:lastColumn="0" w:noHBand="0" w:noVBand="1"/>
      </w:tblPr>
      <w:tblGrid>
        <w:gridCol w:w="2169"/>
        <w:gridCol w:w="4318"/>
        <w:gridCol w:w="3827"/>
        <w:gridCol w:w="3119"/>
        <w:gridCol w:w="850"/>
      </w:tblGrid>
      <w:tr w:rsidR="006834FB" w:rsidTr="006834FB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диктанты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изложения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сочинения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</w:tr>
      <w:tr w:rsidR="006834FB" w:rsidTr="006834FB"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834FB" w:rsidRDefault="006834FB" w:rsidP="006834FB">
      <w:pPr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и номер контрольной работы</w:t>
      </w:r>
    </w:p>
    <w:tbl>
      <w:tblPr>
        <w:tblW w:w="14283" w:type="dxa"/>
        <w:tblLook w:val="04A0" w:firstRow="1" w:lastRow="0" w:firstColumn="1" w:lastColumn="0" w:noHBand="0" w:noVBand="1"/>
      </w:tblPr>
      <w:tblGrid>
        <w:gridCol w:w="8795"/>
        <w:gridCol w:w="1686"/>
        <w:gridCol w:w="2211"/>
        <w:gridCol w:w="1591"/>
      </w:tblGrid>
      <w:tr w:rsidR="006834FB" w:rsidTr="006834FB"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номер контрольной работы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</w:tr>
      <w:tr w:rsidR="006834FB" w:rsidTr="006834FB"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  «Березка» №1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19.10.23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КД №1</w:t>
            </w:r>
          </w:p>
        </w:tc>
      </w:tr>
      <w:tr w:rsidR="006834FB" w:rsidTr="006834FB"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Контрольное сочинение на тему «Чудный собор»№1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07.11.23</w:t>
            </w:r>
          </w:p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09.11.23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КС №1</w:t>
            </w:r>
          </w:p>
        </w:tc>
      </w:tr>
      <w:tr w:rsidR="006834FB" w:rsidTr="006834F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№2  «Осенью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Прорве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19.12.23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КД №2</w:t>
            </w:r>
          </w:p>
        </w:tc>
      </w:tr>
      <w:tr w:rsidR="006834FB" w:rsidTr="006834F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Контрольное изложение №1 с элементами сочинения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28.12.23</w:t>
            </w:r>
          </w:p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 №1</w:t>
            </w:r>
          </w:p>
        </w:tc>
      </w:tr>
      <w:tr w:rsidR="006834FB" w:rsidTr="006834F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Контрольный диктант№3  «Музей Пушкина»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23.01.24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 №3</w:t>
            </w:r>
          </w:p>
        </w:tc>
      </w:tr>
      <w:tr w:rsidR="006834FB" w:rsidTr="006834F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Диктант №4  «Соседи»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29.02.24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 №4</w:t>
            </w:r>
          </w:p>
        </w:tc>
      </w:tr>
      <w:tr w:rsidR="006834FB" w:rsidTr="006834F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Контрольное сочинение №2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12.03.24</w:t>
            </w:r>
          </w:p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14.03.24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 №2</w:t>
            </w:r>
          </w:p>
        </w:tc>
      </w:tr>
      <w:tr w:rsidR="006834FB" w:rsidTr="006834F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 №5 «Кулинарное искусство» с грамматическим заданием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09.04.24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КД №5</w:t>
            </w:r>
          </w:p>
        </w:tc>
      </w:tr>
      <w:tr w:rsidR="006834FB" w:rsidTr="006834F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контрольного сжатого изложения № 2  «Земля»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25.04.24</w:t>
            </w:r>
          </w:p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КИ №2</w:t>
            </w:r>
          </w:p>
        </w:tc>
      </w:tr>
      <w:tr w:rsidR="006834FB" w:rsidTr="006834FB">
        <w:trPr>
          <w:trHeight w:val="92"/>
        </w:trPr>
        <w:tc>
          <w:tcPr>
            <w:tcW w:w="8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Итоговый контрольный диктант №6  «На теплой земле»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c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21.05.24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КД № 5</w:t>
            </w:r>
          </w:p>
        </w:tc>
      </w:tr>
    </w:tbl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(ПРИМЕЧАНИЕ: </w:t>
      </w:r>
      <w:proofErr w:type="gramEnd"/>
    </w:p>
    <w:p w:rsidR="006834FB" w:rsidRDefault="006834FB" w:rsidP="00683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КД – контрольный диктант</w:t>
      </w:r>
    </w:p>
    <w:p w:rsidR="006834FB" w:rsidRDefault="006834FB" w:rsidP="00683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КС – контрольное сочинение</w:t>
      </w:r>
    </w:p>
    <w:p w:rsidR="006834FB" w:rsidRDefault="006834FB" w:rsidP="00683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КИ – контрольное изложение)</w:t>
      </w:r>
      <w:proofErr w:type="gramEnd"/>
    </w:p>
    <w:p w:rsidR="006834FB" w:rsidRDefault="006834FB" w:rsidP="006834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ind w:left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№1.</w:t>
      </w:r>
    </w:p>
    <w:p w:rsidR="006834FB" w:rsidRDefault="006834FB" w:rsidP="006834FB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уроков русского языка</w:t>
      </w:r>
    </w:p>
    <w:p w:rsidR="006834FB" w:rsidRDefault="006834FB" w:rsidP="006834FB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класс, 68 часов, 2 часа в неделю</w:t>
      </w:r>
    </w:p>
    <w:p w:rsidR="006834FB" w:rsidRDefault="006834FB" w:rsidP="006834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72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378"/>
        <w:gridCol w:w="1134"/>
        <w:gridCol w:w="1134"/>
        <w:gridCol w:w="2977"/>
        <w:gridCol w:w="1559"/>
        <w:gridCol w:w="3359"/>
      </w:tblGrid>
      <w:tr w:rsidR="006834FB" w:rsidTr="006834FB">
        <w:trPr>
          <w:gridAfter w:val="1"/>
          <w:wAfter w:w="3359" w:type="dxa"/>
          <w:trHeight w:val="8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tabs>
                <w:tab w:val="left" w:pos="1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проведения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834FB" w:rsidTr="006834FB">
        <w:trPr>
          <w:gridAfter w:val="1"/>
          <w:wAfter w:w="3359" w:type="dxa"/>
          <w:trHeight w:val="960"/>
        </w:trPr>
        <w:tc>
          <w:tcPr>
            <w:tcW w:w="9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4FB" w:rsidTr="006834FB">
        <w:trPr>
          <w:gridAfter w:val="1"/>
          <w:wAfter w:w="3359" w:type="dxa"/>
          <w:trHeight w:val="4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4FB" w:rsidRDefault="006834FB">
            <w:pPr>
              <w:tabs>
                <w:tab w:val="left" w:pos="16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4FB" w:rsidTr="006834FB">
        <w:trPr>
          <w:gridAfter w:val="1"/>
          <w:wAfter w:w="3359" w:type="dxa"/>
          <w:trHeight w:val="4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Русский язык в современном мире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изученного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в </w:t>
            </w:r>
            <w:r>
              <w:rPr>
                <w:rFonts w:ascii="Times New Roman" w:hAnsi="Times New Roman"/>
                <w:b/>
                <w:color w:val="000000"/>
                <w:lang w:val="en-US" w:eastAsia="en-US"/>
              </w:rPr>
              <w:t>V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-</w:t>
            </w:r>
            <w:r>
              <w:rPr>
                <w:rFonts w:ascii="Times New Roman" w:hAnsi="Times New Roman"/>
                <w:b/>
                <w:color w:val="000000"/>
                <w:lang w:val="en-US" w:eastAsia="en-US"/>
              </w:rPr>
              <w:t>VII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классах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Фонетика и графика. Орфография.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и словообразование.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Лексикология и фразеология.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Морфология и синтаксис.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Строение текста. Стили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7.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>/р.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Изложение с грамматическим заданием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Дописать изложение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8.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Синтаксис. Пунктуация. Культура речи.</w:t>
            </w:r>
          </w:p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Словосочетание как единица синтаксиса</w:t>
            </w:r>
            <w:r>
              <w:rPr>
                <w:rFonts w:ascii="Times New Roman" w:hAnsi="Times New Roman"/>
                <w:b/>
                <w:color w:val="000000"/>
                <w:lang w:eastAsia="en-US"/>
              </w:rPr>
              <w:t>.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Виды словосочетаний.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Виды словосочетаний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10.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Грамматическое значение словосочетаний. Синтаксический разбор словосочетаний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Предложение как единица синтаксиса.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Порядок слов в предложении. Интонация.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>/р.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Характеристика человека. Составление характеристики человека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14.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Контрольный диктант №1  «Березка»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Повторить орфограммы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>/р.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Описание памятника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Подлежащее. Сказуемое. Простое глагольное сказуемое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>/р. Подготовка к контрольному сочинению №1 на тему «Чудный собор»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Дописать сочинение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>/р. Написание контрольного сочинения на тему «Чудный собор».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Повторить орфограммы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Составное глагольное сказуемое.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Составное именное сказуемое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Тире между подлежащим и сказуемым.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Выписать из </w:t>
            </w: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худ</w:t>
            </w:r>
            <w:proofErr w:type="gramStart"/>
            <w:r>
              <w:rPr>
                <w:rFonts w:ascii="Times New Roman" w:hAnsi="Times New Roman"/>
                <w:color w:val="000000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lang w:eastAsia="en-US"/>
              </w:rPr>
              <w:t>р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>. 5 предложений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</w:p>
        </w:tc>
      </w:tr>
      <w:tr w:rsidR="006834FB" w:rsidTr="006834FB">
        <w:trPr>
          <w:trHeight w:val="5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Прямое и косвенное  дополнение.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упр.126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Определение. Согласованное и несогласованное.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упр.137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Приложения. Знаки препинания при нём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упр.141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Обстоятельства. Разряды обстоятельств.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упр.158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Повторение по теме «Второстепенные члены предложения»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Повторить параграфы 23-29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Контрольный диктант №2 «Осенью на </w:t>
            </w:r>
            <w:proofErr w:type="gramStart"/>
            <w:r>
              <w:rPr>
                <w:rFonts w:ascii="Times New Roman" w:hAnsi="Times New Roman"/>
                <w:b/>
                <w:lang w:eastAsia="en-US"/>
              </w:rPr>
              <w:t>Прорве</w:t>
            </w:r>
            <w:proofErr w:type="gramEnd"/>
            <w:r>
              <w:rPr>
                <w:rFonts w:ascii="Times New Roman" w:hAnsi="Times New Roman"/>
                <w:b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Повторить орфограммы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Основные группы односоставного предложения</w:t>
            </w:r>
            <w:r>
              <w:rPr>
                <w:rFonts w:ascii="Times New Roman" w:hAnsi="Times New Roman"/>
                <w:color w:val="000000"/>
                <w:lang w:eastAsia="en-US"/>
              </w:rPr>
              <w:t>.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en-US"/>
              </w:rPr>
              <w:t>Определённо-личные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упр.173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Неопределённо-личные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упр.191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>/р Подготовка к написания изложения №1  с элементами сочинения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Дописать изложение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>/р. Написание изложения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Безличные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упр.203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Односоставные предложения с главным членом подлежащим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. </w:t>
            </w:r>
          </w:p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Назывные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Неполные предложения.</w:t>
            </w:r>
          </w:p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Понятие о неполных предложениях.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упр.215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after="0" w:after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Контрольный диктант №3  «Музей Пушкина»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Повторение и обобщение по теме «Односоставные и неполные предложения»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Повторить параграфы 30-38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Предложения с однородными членами</w:t>
            </w:r>
            <w:r>
              <w:rPr>
                <w:rFonts w:ascii="Times New Roman" w:hAnsi="Times New Roman"/>
                <w:color w:val="000000"/>
                <w:lang w:eastAsia="en-US"/>
              </w:rPr>
              <w:t>.</w:t>
            </w:r>
          </w:p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Понятие об однородных членах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упр.228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Однородные члены, связанные сочинительными союзами и пунктуация при 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Обобщающие слова при однородных членах и знаки препинания  при  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Синтаксический и пунктуационный разбор предложения с однородными членами.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Предложения с обособленными членами.</w:t>
            </w:r>
          </w:p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Обособленные  определения и приложения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Обособленные обстоятельства.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Обобщение по теме «Обособленные члены предложения»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Подготовиться к диктанту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Синтаксический и пунктуационный  разбор предложения с обособленными членами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Предложения с уточняющими обособленными членами</w:t>
            </w:r>
          </w:p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Обособление уточняющих членов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Диктант №4 «Соседи»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Повторить орфограммы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Работа над ошибками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3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Предложения с обращениями, вводными словами и междометиями.</w:t>
            </w:r>
          </w:p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Обращение и знаки препинания при нем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</w:p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/р. Контрольное сочинение по картине </w:t>
            </w:r>
            <w:proofErr w:type="spell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И.В.Шевандроновой</w:t>
            </w:r>
            <w:proofErr w:type="spellEnd"/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«На террасе»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Дописать сочинение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>/р. Написание контрольного сочинения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Назначение обращения</w:t>
            </w:r>
            <w:proofErr w:type="gramStart"/>
            <w:r>
              <w:rPr>
                <w:rFonts w:ascii="Times New Roman" w:hAnsi="Times New Roman"/>
                <w:color w:val="000000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lang w:eastAsia="en-US"/>
              </w:rPr>
              <w:t xml:space="preserve"> Распространённые обращения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упр.347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>/р.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Составление делового письма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Составить деловое письмо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Вводные конструкции. Выделительные знаки препинания при вводных словах, вводных сочетаниях слов и вводных предложениях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упр.378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Вставные слова, словосочетания и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упр.389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Контрольный диктант №5 «Кулинарное искусство» с грамматическим заданием</w:t>
            </w:r>
            <w:proofErr w:type="gramStart"/>
            <w:r>
              <w:rPr>
                <w:rFonts w:ascii="Times New Roman" w:hAnsi="Times New Roman"/>
                <w:b/>
                <w:lang w:eastAsia="en-US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>/р.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Публичное выступление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Написать текст выступления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Междометия в предложении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упр.392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Синтаксический и пунктуационный разбор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упр.398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59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Обобщение по теме «Вводные и вставные конструкции»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Повторить параграфы 55-64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90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lang w:eastAsia="en-US"/>
              </w:rPr>
              <w:t>/р. Подготовка к контрольному  сжатому изложению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c25"/>
              <w:shd w:val="clear" w:color="auto" w:fill="FFFFFF" w:themeFill="background1"/>
              <w:spacing w:before="0"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Р/р. Написание контрольного сжатого изложения №2</w:t>
            </w:r>
            <w:proofErr w:type="gramStart"/>
            <w:r>
              <w:rPr>
                <w:b/>
                <w:lang w:eastAsia="en-US"/>
              </w:rPr>
              <w:t xml:space="preserve"> Н</w:t>
            </w:r>
            <w:proofErr w:type="gramEnd"/>
            <w:r>
              <w:rPr>
                <w:b/>
                <w:lang w:eastAsia="en-US"/>
              </w:rPr>
              <w:t>адо ли знать природу?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Способы передачи  чужой речи: прямая и косвенная речь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упр.403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речь. Знаки препинания в предложениях с прямой речью.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упр.410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Косвенная речь. Знаки препинания в предложениях с косвенной  речью.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09.05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упр.406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/>
              </w:rPr>
              <w:t>Празд</w:t>
            </w:r>
            <w:proofErr w:type="gramStart"/>
            <w:r>
              <w:rPr>
                <w:rFonts w:ascii="Times New Roman" w:hAnsi="Times New Roman"/>
                <w:color w:val="000000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lang w:eastAsia="en-US"/>
              </w:rPr>
              <w:t>ень</w:t>
            </w:r>
            <w:proofErr w:type="spellEnd"/>
            <w:r>
              <w:rPr>
                <w:rFonts w:ascii="Times New Roman" w:hAnsi="Times New Roman"/>
                <w:color w:val="000000"/>
                <w:lang w:eastAsia="en-US"/>
              </w:rPr>
              <w:t xml:space="preserve"> перен. на 14.05</w:t>
            </w: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Цитаты и их оформление на письме.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Написать диалог на тему «В библиотеке»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lang w:eastAsia="en-US"/>
              </w:rPr>
              <w:t>/р.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Рассказ</w:t>
            </w: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упр.429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Итоговый контрольный диктант «На теплой земле»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6834FB" w:rsidTr="006834FB">
        <w:trPr>
          <w:gridAfter w:val="1"/>
          <w:wAfter w:w="3359" w:type="dxa"/>
          <w:trHeight w:val="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both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Повторение.</w:t>
            </w:r>
            <w:r>
              <w:rPr>
                <w:rFonts w:ascii="Times New Roman" w:hAnsi="Times New Roman"/>
                <w:color w:val="000000"/>
                <w:lang w:eastAsia="en-US"/>
              </w:rPr>
              <w:t xml:space="preserve"> Синтаксис и пунктуация.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jc w:val="center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23.05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Выполнить упр.431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FB" w:rsidRDefault="006834FB">
            <w:pPr>
              <w:pStyle w:val="a5"/>
              <w:spacing w:before="0" w:beforeAutospacing="0" w:line="276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6834FB" w:rsidRDefault="006834FB" w:rsidP="006834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834FB" w:rsidRDefault="006834FB" w:rsidP="006834F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Фонд оценочных средств по русскому языку, 8 класс</w:t>
      </w: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Диктант№1    Берёзка.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Однажды  нам  в  подарок принесли  берёзку, выкопанную  с  корнем.  Мы  посадили  её  в  ящик  с  землёй и  поставили  в  комнате  у  окна.  Скоро  ветки  берёзы  поднялись,  и  вся  она  повеселела.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 саду  поселилась  осень.  Горели  пурпуром  клёны,  порозовел  кустарник,  и  кое-где  на  берёзках  появились  жёлтые  пряди.  Но  у  нашего  деревца  мы  не  замечали  никаких  признаков  увядания.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Ночью  пришёл  первый  заморозок.  Я  проснулся  рано,  оделся  и  вышел  в  сад.  Разгорался  рассвет,  синева  на  востоке  сменилась  багровой  мглой.  Берёзы  за  одну  ночь  пожелтели  до  самых  верхушек,  и  листья  осыпались  с  них   частым  печальным  дождём.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 комнате  при  бледном  свете  зари  я  увидел,  что  и наша  берёзка  стала  лимонной.  Комнатная  теплота  не  спасла  её.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Через  день  она  облетела  вся,  как  будто  не  хотела  отставать  от  своих  подруг.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Последняя  память  о  лете  исчезла.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(127  слов)                                                    (По  К. Паустовскому)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Грамматические  задания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Разобрать  слова  по  составу: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Выкопанную</w:t>
      </w:r>
      <w:proofErr w:type="gramEnd"/>
      <w:r>
        <w:rPr>
          <w:rFonts w:ascii="Times New Roman" w:hAnsi="Times New Roman" w:cs="Times New Roman"/>
          <w:sz w:val="24"/>
          <w:szCs w:val="24"/>
        </w:rPr>
        <w:t>,  поставили, заморозок  -  1-й  вариант                  порозовел, лимонный,  никаких  -  2-й  вариант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Сделайте  синтаксический  разбор  предложения: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Однажды  нам  в  подарок принесли  берёзку, выкопанную  с  корнем.  -  1-й  вариант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Мы  посадили  её  в  ящик  с  землёй и  поставили  в  комнате  у  окна.  -  2-й  вариант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 диктанта:</w:t>
      </w: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7"/>
        <w:tblW w:w="12150" w:type="dxa"/>
        <w:tblLayout w:type="fixed"/>
        <w:tblLook w:val="04A0" w:firstRow="1" w:lastRow="0" w:firstColumn="1" w:lastColumn="0" w:noHBand="0" w:noVBand="1"/>
      </w:tblPr>
      <w:tblGrid>
        <w:gridCol w:w="2261"/>
        <w:gridCol w:w="397"/>
        <w:gridCol w:w="142"/>
        <w:gridCol w:w="2295"/>
        <w:gridCol w:w="255"/>
        <w:gridCol w:w="284"/>
        <w:gridCol w:w="2691"/>
        <w:gridCol w:w="283"/>
        <w:gridCol w:w="3542"/>
      </w:tblGrid>
      <w:tr w:rsidR="006834FB" w:rsidTr="006834FB"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0/0, 0/1, 1/0 (негрубая ошибка)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2/2, 1/3, 0/4, 3/0, 3/1 (если ошибки однотипные)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4/4, 3/5, 0/7, 5/4)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7/7, 6/8, 5/9, 8/6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ДИКТАНТ (ОВЗ)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написанную без ошибок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1-2 ошибками.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3-5 ошибками.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в которой допущено 6-8 ошибок.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(фонетического, лексического, орфографического, грамматического и т.п.)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все задания верно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правильно не менее 2 заданий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не менее половины заданий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половины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(фонетического, лексического, орфографического, грамматического и т.п.)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(ОВЗ)</w:t>
            </w:r>
          </w:p>
        </w:tc>
      </w:tr>
      <w:tr w:rsidR="006834FB" w:rsidTr="006834FB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ставится, если ученик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осознанное усвоение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понятий, правил, умеет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знания в процессе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разбора, работу выполняет без ошибок или допускает 1-2 исправления.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в основном обнаруживает усвоение изученного материала, умеет применить свои знания, хотя и допускает 2-3 ошибки.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плохое знание учебного материала, не справляется с большинством грамматических заданий.</w:t>
            </w:r>
          </w:p>
        </w:tc>
      </w:tr>
    </w:tbl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Тест по теме « Двусоставное предложение» </w:t>
      </w:r>
    </w:p>
    <w:p w:rsidR="006834FB" w:rsidRDefault="006834FB" w:rsidP="0068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1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Определите грамматическую основу предложения: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к нам подошел, сказал мне несколько ласковых слов и стал опять командовать (Пушкин).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Он подошел, сказал.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Он подошел, сказал и стал командовать.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Он подошел и стал командовать.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Определите подлежащее в предложении: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Больно щиплет нос и щёки лунный мороз (Гладков).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мороз;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нос и щеки.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Определите подлежащее в предложении: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Никто из ребят не стал его догонять (Тендряков).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никто;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никто из ребят.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Определите подлежащее в предложении: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 Костей молча переглянулись (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Хелемский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мы с Костей;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мы.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Определите подлежащее в предложении: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Несколько недель бездействия проносятся мигом (Серебрякова).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несколько;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несколько недель.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Определите сказуемое в предложении: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мостом курлычет речка, днем неслышная совсем (Твардовский).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курлычет;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курлычет днем.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Определите предложение с составным сказуемым: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Юные туристы летом побывали на Урале.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Иногда пароход начинал гудеть (Солоухин).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Определите составное глагольное сказуемое: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Тут он принялся переписывать мою подорожную (Пушкин).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Роса была холодная, обильная (Паустовский).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На дне озера толстым слоем лежали истлевшие листья (Паустовский).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Определите предложение с составным именным сказуемым: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Рудин начал рассказывать (Тургенев).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Сквозь волнистые туманы пробирается луна (Пушкин).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 дороге люди кажутся моложе, улыбчивей, доверчивей (Татьяничева).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Укажите предложение с тире между подлежащим и сказуемым: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Грановитая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палата старинная постройка Кремля.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Дома города точно груды грязного снега (Горький).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6834FB" w:rsidTr="006834FB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34FB" w:rsidTr="006834FB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Вариант 2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Выделите грамматическую основу предложения: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Всю ночь не смолкает трель соловья в душистой сирени (Зуев).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трель не смолкает;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трель не смолкает всю ночь.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Определите подлежащее в предложении: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Тщеславие в работе гадость и грязь (Герман).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тщеславие;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тщеславие в работе;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гадость и грязь.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Определите подлежащее в предложении: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Несколько казаков обступили Савельича (Пушкин).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несколько;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несколько казаков.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Определите подлежащее в предложении: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с матерью шли впереди (Горький).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дед с матерью;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дед.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Определите подлежащее в предложении: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Охранять природу – значит охранять Родину (Паустовский).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охранять;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охранять природу.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Определите подлежащее в предложении: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Княгиня с княжною сидели на скамейке (Лермонтов).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княгиня;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княгиня с княжною.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Определите сказуемое в предложении: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Лохматая лисица озабоченно мелькнула в тростниках (Пришвин).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мелькнула;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озабоченно мелькнула.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Определите предложение с составным сказуемым: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Прибрежные пески делаются темными от росы (Паустовский).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Солнце сверкало над головой (Паустовский).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Определите составное глагольное сказуемое: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 дерева на дерево перелетают птицы (Соколов-Микитов).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Лесник начал обрубать сучья у сломанных бурей берез.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Определите предложение с составным именным сказуемым: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Наутро мы поднялись довольно рано (Арсеньев).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Мы не надеялись никогда более встретиться, однако встретились (Лермонтов).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Осиновый лес очень красив зимою. </w:t>
      </w:r>
    </w:p>
    <w:p w:rsidR="006834FB" w:rsidRDefault="006834FB" w:rsidP="006834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6834FB" w:rsidTr="006834FB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834FB" w:rsidTr="006834FB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834FB" w:rsidRDefault="006834FB" w:rsidP="006834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Таблица пересчета баллов: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проведении тестовых работ по русскому языку критерии оценок следующие:</w:t>
      </w:r>
      <w:r>
        <w:rPr>
          <w:rFonts w:ascii="Times New Roman" w:hAnsi="Times New Roman" w:cs="Times New Roman"/>
          <w:b/>
          <w:sz w:val="24"/>
          <w:szCs w:val="24"/>
        </w:rPr>
        <w:t xml:space="preserve"> «5» - 90 – 100 %;«4» - 78 – 89 %; «3» - 55 – 77 %; «2»- менее 54 %.  Исходя из этого: </w:t>
      </w:r>
      <w:r>
        <w:rPr>
          <w:rFonts w:ascii="Times New Roman" w:hAnsi="Times New Roman" w:cs="Times New Roman"/>
          <w:sz w:val="24"/>
          <w:szCs w:val="24"/>
        </w:rPr>
        <w:t xml:space="preserve">«5» - 10-9 баллов (90 – 100 %); «4» - 7-8 баллов (70 – 80 %; «3» – 6-5 (60-50 %); «2» – 4 и менее 40 %.  </w:t>
      </w:r>
      <w:proofErr w:type="gramEnd"/>
    </w:p>
    <w:p w:rsidR="006834FB" w:rsidRDefault="006834FB" w:rsidP="006834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ОЦЕНИВАНИЕ с ОВЗ: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5» - 10-7 баллов (90 – 100 %); «4» - 5-6 баллов (50-60%);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«3» - 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30-40 % - 3-4 балла;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«2» -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20 % и ниже – 1-2 балла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Диктант №2</w:t>
      </w: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Осенью 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Прорве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Старое  русло  Оки.  Его  называют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Прорвой</w:t>
      </w:r>
      <w:proofErr w:type="gramEnd"/>
      <w:r>
        <w:rPr>
          <w:rFonts w:ascii="Times New Roman" w:hAnsi="Times New Roman" w:cs="Times New Roman"/>
          <w:sz w:val="24"/>
          <w:szCs w:val="24"/>
        </w:rPr>
        <w:t>.  Берега  здесь  сплошь  покрыты  ольхой,  шиповником,  ежевикой.  Нигде  не  видел  я  таких репейников,  колючек,  огромных  грибов-дождевиков.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Густые  заросли  трав  подходят  к  самой  воде  упругой  стеной,  и  с  лодки  часто  нельзя  высадиться  на  берег.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Я  люблю  эти  глухие  места  и  каждую  осень  провожу  здесь  несколько  недель.  Устанавливаю  палатку.  В  ней  тепло  и  сухо.  Вечером при  свете  фонаря  я  даже  читаю,  но  недолго.  На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Прорве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слишком  много  помех. То  за  кустом  крикнет  какая-то  птица,  то  ударит  хвостом  пудовая  рыба,  то  оглушительно  выстрелит  в  костре  ивовый  прут.  Начинает разгораться  зарево,  и  мрачная  луна  всходит  над  просторами  вечерней  земли.</w:t>
      </w:r>
    </w:p>
    <w:p w:rsidR="006834FB" w:rsidRDefault="006834FB" w:rsidP="006834F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Осенняя  ночь  тянется  медленно,  ей  нет  конца.  К  рассвету  лицо  обжигает  лёгкий  морозец.  На  востоке  наливается  тихим  светом  заря.</w:t>
      </w:r>
    </w:p>
    <w:p w:rsidR="006834FB" w:rsidRDefault="006834FB" w:rsidP="006834F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Воздух  густ  и  прохладен.  Пахнет  травянистой  свежестью  и  осокой.</w:t>
      </w:r>
    </w:p>
    <w:p w:rsidR="006834FB" w:rsidRDefault="006834FB" w:rsidP="006834F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(125    слов)                                                                   (По  К. Паустовскому) </w:t>
      </w:r>
    </w:p>
    <w:p w:rsidR="006834FB" w:rsidRDefault="006834FB" w:rsidP="006834F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Грамматические  задания</w:t>
      </w:r>
    </w:p>
    <w:p w:rsidR="006834FB" w:rsidRDefault="006834FB" w:rsidP="006834FB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Синтаксический разбор предложения. </w:t>
      </w:r>
    </w:p>
    <w:p w:rsidR="006834FB" w:rsidRDefault="006834FB" w:rsidP="006834FB">
      <w:pPr>
        <w:numPr>
          <w:ilvl w:val="3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- К  рассвету  лицо  обжигает  лёгкий  морозец. </w:t>
      </w:r>
    </w:p>
    <w:p w:rsidR="006834FB" w:rsidRDefault="006834FB" w:rsidP="006834FB">
      <w:pPr>
        <w:numPr>
          <w:ilvl w:val="3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вариант - На  востоке  наливается  тихим  светом  заря.</w:t>
      </w:r>
    </w:p>
    <w:p w:rsidR="006834FB" w:rsidRDefault="006834FB" w:rsidP="006834F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Выпишите  из  диктанта  по  одному  слову  с  безударной  гласной,  проверяемой  и  непроверяемой ударением,   с чередующейся  гласной. </w:t>
      </w:r>
    </w:p>
    <w:p w:rsidR="006834FB" w:rsidRDefault="006834FB" w:rsidP="006834F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Разобрать  по  составу  выделенные  слова: разгораться,  недолго – 1 вариант</w:t>
      </w:r>
    </w:p>
    <w:p w:rsidR="006834FB" w:rsidRDefault="006834FB" w:rsidP="006834FB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 диктанта</w:t>
      </w:r>
    </w:p>
    <w:p w:rsidR="006834FB" w:rsidRDefault="006834FB" w:rsidP="006834F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12150" w:type="dxa"/>
        <w:tblLayout w:type="fixed"/>
        <w:tblLook w:val="04A0" w:firstRow="1" w:lastRow="0" w:firstColumn="1" w:lastColumn="0" w:noHBand="0" w:noVBand="1"/>
      </w:tblPr>
      <w:tblGrid>
        <w:gridCol w:w="2261"/>
        <w:gridCol w:w="397"/>
        <w:gridCol w:w="142"/>
        <w:gridCol w:w="2295"/>
        <w:gridCol w:w="255"/>
        <w:gridCol w:w="284"/>
        <w:gridCol w:w="2691"/>
        <w:gridCol w:w="283"/>
        <w:gridCol w:w="3542"/>
      </w:tblGrid>
      <w:tr w:rsidR="006834FB" w:rsidTr="006834FB"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0/0, 0/1, 1/0 (негрубая ошибка)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2/2, 1/3, 0/4, 3/0, 3/1 (если ошибки однотипные)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4/4, 3/5, 0/7, 5/4)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7/7, 6/8, 5/9, 8/6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ДИКТАНТ (ОВЗ)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написанную без ошибок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1-2 ошибками.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3-5 ошибками.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в которой допущено 6-8 ошибок.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(фонетического, лексического, орфографического, грамматического и т.п.)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все задания верно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правильно не менее 2 заданий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не менее половины заданий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половины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(фонетического, лексического, орфографического, грамматического и т.п.)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(ОВЗ)</w:t>
            </w:r>
          </w:p>
        </w:tc>
      </w:tr>
      <w:tr w:rsidR="006834FB" w:rsidTr="006834FB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ставится, если ученик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осознанное усвоение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понятий, правил, умеет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знания в процессе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разбора, работу выполняет без ошибок или допускает 1-2 исправления.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в основном обнаруживает усвоение изученного материала, умеет применить свои знания, хотя и допускает 2-3 ошибки.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плохое знание учебного материала, не справляется с большинством грамматических заданий.</w:t>
            </w:r>
          </w:p>
        </w:tc>
      </w:tr>
    </w:tbl>
    <w:p w:rsidR="006834FB" w:rsidRDefault="006834FB" w:rsidP="006834FB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Диктант №3              </w:t>
      </w: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Музей Пушкина.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одной из старинных улиц Москвы стоит особняк, построенный после пожара 1812 года. Здесь находится музей Пушкина, давно знакомый москвичам и гостям столицы.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начале прошлого века это был гостеприимный литературный дом. </w:t>
      </w:r>
      <w:r>
        <w:rPr>
          <w:rFonts w:ascii="Times New Roman" w:hAnsi="Times New Roman" w:cs="Times New Roman"/>
          <w:sz w:val="24"/>
          <w:szCs w:val="24"/>
          <w:u w:val="single"/>
        </w:rPr>
        <w:t>Сюда приходили многие известные люди: Жуковский, Карамзин, Батюшков.</w:t>
      </w:r>
      <w:r>
        <w:rPr>
          <w:rFonts w:ascii="Times New Roman" w:hAnsi="Times New Roman" w:cs="Times New Roman"/>
          <w:sz w:val="24"/>
          <w:szCs w:val="24"/>
        </w:rPr>
        <w:t xml:space="preserve"> Сегодня они смотрят на нас с портретов, а когда-то смотрели на маленького Пушкина.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Произведения прославленных русских художников: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Рокотова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, Кипренского, Тропинина и других — украшают многие залы музея. </w:t>
      </w:r>
      <w:r>
        <w:rPr>
          <w:rFonts w:ascii="Times New Roman" w:hAnsi="Times New Roman" w:cs="Times New Roman"/>
          <w:sz w:val="24"/>
          <w:szCs w:val="24"/>
        </w:rPr>
        <w:t>Здесь вы увидите и миниатюрную работу неизвестного художника, изображавшую Пушкина-мальчика, и другие портреты, созданные при жизни поэта.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Первый зал музея посвящен тем историческим истокам, которые питали его творческий гений. В следующем зале пушкинская эпоха представлена в историческом и обыденном, великом и малом, трагическом и забавном: батальные сцены и модные картинки, правительственные документы и письма частных лиц. Портреты русских царей, великих полководцев, известных писателей соседствуют с портретами тех, чьи имена остались неизвестными. Так в музее начинается путешествие в пушкинское время, рассказ о Пушкине. (148 слов)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(По Н. Михайловой)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Грамматические задания: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Начертите схемы предложений, отмеченных в тексте.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Сделайте синтаксический разбор простого предложения с однородными членами (по выбору).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12150" w:type="dxa"/>
        <w:tblLayout w:type="fixed"/>
        <w:tblLook w:val="04A0" w:firstRow="1" w:lastRow="0" w:firstColumn="1" w:lastColumn="0" w:noHBand="0" w:noVBand="1"/>
      </w:tblPr>
      <w:tblGrid>
        <w:gridCol w:w="2261"/>
        <w:gridCol w:w="397"/>
        <w:gridCol w:w="142"/>
        <w:gridCol w:w="2295"/>
        <w:gridCol w:w="255"/>
        <w:gridCol w:w="284"/>
        <w:gridCol w:w="2691"/>
        <w:gridCol w:w="283"/>
        <w:gridCol w:w="3542"/>
      </w:tblGrid>
      <w:tr w:rsidR="006834FB" w:rsidTr="006834FB"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0/0, 0/1, 1/0 (негрубая ошибка)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2/2, 1/3, 0/4, 3/0, 3/1 (если ошибки однотипные)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4/4, 3/5, 0/7, 5/4)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7/7, 6/8, 5/9, 8/6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ДИКТАНТ (ОВЗ)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написанную без ошибок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1-2 ошибками.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3-5 ошибками.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в которой допущено 6-8 ошибок.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(фонетического, лексического, орфографического, грамматического и т.п.)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все задания верно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правильно не менее 3/4 заданий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не менее половины заданий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половины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(фонетического, лексического, орфографического, грамматического и т.п.)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(ОВЗ)</w:t>
            </w:r>
          </w:p>
        </w:tc>
      </w:tr>
      <w:tr w:rsidR="006834FB" w:rsidTr="006834FB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ставится, если ученик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осознанное усвоение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понятий, правил, умеет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знания в процессе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разбора, работу выполняет без ошибок или допускает 1-2 исправления.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в основном обнаруживает усвоение изученного материала, умеет применить свои знания, хотя и допускает 2-3 ошибки.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плохое знание учебного материала, не справляется с большинством грамматических заданий.</w:t>
            </w:r>
          </w:p>
        </w:tc>
      </w:tr>
    </w:tbl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Диктант №4           </w:t>
      </w: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СОСЕДИ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Сей Дубровский, отставной поручик гвардии, был ему ближайшим соседом и владел семьюдесятью душами. Троекуров,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надменный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сношениях с людьми самого высшего звания, уважал Дубровского, несмотря на его смиренное состояние. Некогда были они товарищами по службе, и Троекуров знал по опыту нетерпеливость и решительность его характера.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Обстоятельства разлучили их надолго. Дубровский с расстроенным состоянием принужден был выйти в отставку и поселиться в остальной своей деревне.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Петрович, узнав о том, предлагал ему свое покровительство, но Дубровский благодарил его и остался беден и независим. Спустя несколько лет Троекуров, отставной генерал-аншеф, приехал в свое поместье; они свиделись и обрадовались друг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gramStart"/>
      <w:r>
        <w:rPr>
          <w:rFonts w:ascii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hAnsi="Times New Roman" w:cs="Times New Roman"/>
          <w:sz w:val="24"/>
          <w:szCs w:val="24"/>
        </w:rPr>
        <w:t>гy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С тех пор они каждый день бывали вместе,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Петрович, отроду не удостаивавший никого своим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o</w:t>
      </w:r>
      <w:proofErr w:type="gramEnd"/>
      <w:r>
        <w:rPr>
          <w:rFonts w:ascii="Times New Roman" w:hAnsi="Times New Roman" w:cs="Times New Roman"/>
          <w:sz w:val="24"/>
          <w:szCs w:val="24"/>
        </w:rPr>
        <w:t>сещением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заезжал запросто в домишко своего старого товарища. Будучи ровесниками, рожденные в одном сословии, воспитанные одинаково, они сходствовали отчасти 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характера</w:t>
      </w:r>
      <w:proofErr w:type="gramStart"/>
      <w:r>
        <w:rPr>
          <w:rFonts w:ascii="Times New Roman" w:hAnsi="Times New Roman" w:cs="Times New Roman"/>
          <w:sz w:val="24"/>
          <w:szCs w:val="24"/>
        </w:rPr>
        <w:t>x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и в наклонностях. (139 слов)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(А. Пушкин)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тексте диктанта графически обозначить обособленные члены предложения.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Сделать синтаксический разбор предложения с обособленными членами (по выбору уч-ся).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 диктанта</w:t>
      </w:r>
    </w:p>
    <w:tbl>
      <w:tblPr>
        <w:tblStyle w:val="af7"/>
        <w:tblW w:w="12150" w:type="dxa"/>
        <w:tblLayout w:type="fixed"/>
        <w:tblLook w:val="04A0" w:firstRow="1" w:lastRow="0" w:firstColumn="1" w:lastColumn="0" w:noHBand="0" w:noVBand="1"/>
      </w:tblPr>
      <w:tblGrid>
        <w:gridCol w:w="2261"/>
        <w:gridCol w:w="397"/>
        <w:gridCol w:w="142"/>
        <w:gridCol w:w="2295"/>
        <w:gridCol w:w="255"/>
        <w:gridCol w:w="284"/>
        <w:gridCol w:w="2691"/>
        <w:gridCol w:w="283"/>
        <w:gridCol w:w="3542"/>
      </w:tblGrid>
      <w:tr w:rsidR="006834FB" w:rsidTr="006834FB"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0/0, 0/1, 1/0 (негрубая ошибка)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2/2, 1/3, 0/4, 3/0, 3/1 (если ошибки однотипные)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4/4, 3/5, 0/7, 5/4)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7/7, 6/8, 5/9, 8/6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ДИКТАНТ (ОВЗ)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написанную без ошибок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1-2 ошибками.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3-5 ошибками.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в которой допущено 6-8 ошибок.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(фонетического, лексического, орфографического, грамматического и т.п.)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все задания верно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правильно не менее 2 заданий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не менее половины заданий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половины</w:t>
            </w:r>
          </w:p>
        </w:tc>
      </w:tr>
      <w:tr w:rsidR="006834FB" w:rsidTr="006834FB"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(фонетического, лексического, орфографического, грамматического и т.п.)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(ОВЗ)</w:t>
            </w:r>
          </w:p>
        </w:tc>
      </w:tr>
      <w:tr w:rsidR="006834FB" w:rsidTr="006834FB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ставится, если ученик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осознанное усвоение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понятий, правил, умеет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знания в процессе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разбора, работу выполняет без ошибок или допускает 1-2 исправления.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в основном обнаруживает усвоение изученного материала, умеет применить свои знания, хотя и допускает 2-3 ошибки.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плохое знание учебного материала, не справляется с большинством грамматических заданий.</w:t>
            </w:r>
          </w:p>
        </w:tc>
      </w:tr>
    </w:tbl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Диктант №5       </w:t>
      </w: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Кулинарное искусство.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Наука о питании, так же как и кулинарное искусство, имеет свою историю. Без сомнения, первый человек был одновременно и первым поваром. Значит, искусство приготовления пищи старше других искусств?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Еще в каменном веке люди приготовляли пищу, используя огонь. Туши животных зажаривались на раскаленных углях или на вертеле.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При раскопках древних поселений находят глиняные горшки, которые считают почтенными предками современных кастрюль. Однако до появления глиняных сосудов пища готовилась в корытах, выдолбленных из камня. Туда насыпали раскаленные камни,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доводя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таким образом воду до кипения.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Тяжела была эта пища! При одной мысли о том, чем питались наши предки, становится как-то не по себе. Но человек тех далеких времен постоянно боролся со всем: с суровой природой, с врагами, с болезнями. Надо полагать, такая грубая пища была ему в самый раз.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Родиной изощренного кулинарного искусства, как говорят ученые, является Азия. Впоследствии, постоянно изменяясь, обогащаясь, подвергаясь влиянию мод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подчи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няясь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местным традициям, оно распространилось по миру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(149 слов) (В. Кудашева)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Выписать из текста диктанта одно предложение со словами или предложениями, грамматически не связанными с членами предложения, и сделать письменный синтаксический разбор (по выбору учащихся).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Указать в тексте диктанта значения вводных слов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f7"/>
        <w:tblW w:w="12870" w:type="dxa"/>
        <w:tblLayout w:type="fixed"/>
        <w:tblLook w:val="04A0" w:firstRow="1" w:lastRow="0" w:firstColumn="1" w:lastColumn="0" w:noHBand="0" w:noVBand="1"/>
      </w:tblPr>
      <w:tblGrid>
        <w:gridCol w:w="2264"/>
        <w:gridCol w:w="539"/>
        <w:gridCol w:w="425"/>
        <w:gridCol w:w="1872"/>
        <w:gridCol w:w="539"/>
        <w:gridCol w:w="425"/>
        <w:gridCol w:w="2269"/>
        <w:gridCol w:w="283"/>
        <w:gridCol w:w="142"/>
        <w:gridCol w:w="4112"/>
      </w:tblGrid>
      <w:tr w:rsidR="006834FB" w:rsidTr="006834FB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0/0, 0/1, 1/0 (негрубая ошибка)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2/2, 1/3, 0/4, 3/0, 3/1 (если ошибки однотипные)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4/4, 3/5, 0/7, 5/4)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7/7, 6/8, 5/9, 8/6</w:t>
            </w:r>
          </w:p>
        </w:tc>
      </w:tr>
      <w:tr w:rsidR="006834FB" w:rsidTr="006834FB">
        <w:tc>
          <w:tcPr>
            <w:tcW w:w="128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ДИКТАНТ (ОВЗ)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написанную без ошибок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1-2 ошибками.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3-5 ошибками.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в которой допущено 6-8 ошибок.</w:t>
            </w:r>
          </w:p>
        </w:tc>
      </w:tr>
      <w:tr w:rsidR="006834FB" w:rsidTr="006834FB">
        <w:tc>
          <w:tcPr>
            <w:tcW w:w="128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(фонетического, лексического, орфографического, грамматического и т.п.)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все задания верно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правильно не менее 2 заданий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не менее половины заданий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половины</w:t>
            </w:r>
          </w:p>
        </w:tc>
      </w:tr>
      <w:tr w:rsidR="006834FB" w:rsidTr="006834FB">
        <w:tc>
          <w:tcPr>
            <w:tcW w:w="128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(фонетического, лексического, орфографического, грамматического и т.п.)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(ОВЗ)</w:t>
            </w:r>
          </w:p>
        </w:tc>
      </w:tr>
      <w:tr w:rsidR="006834FB" w:rsidTr="006834FB"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ставится, если ученик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осознанное усвоение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понятий, правил, умеет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знания в процессе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разбора, работу выполняет без ошибок или допускает 1-2 исправления.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в основном обнаруживает усвоение изученного материала, умеет применить свои знания, хотя и допускает 2-3 ошибки.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плохое знание учебного материала, не справляется с большинством грамматических заданий.</w:t>
            </w:r>
          </w:p>
        </w:tc>
      </w:tr>
    </w:tbl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Диктант №6.                  </w:t>
      </w: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Итоговый контрольный диктант </w:t>
      </w: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 тёплой земле».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Бывалого охотника, меня и теперь радостно волнуют, неудержимо притягивают обширные просторы русской природы. Быть может, поэтому так страстно увлекался и увлекаюсь охотой. В охоте, в давних морских скитаниях, в лесных поэтических ночлегах оживал во мне светловолосый мальчик с непокрытою, выгоревшей на солнце головою.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Люди, не порывающие связь с природой, не могут почувствовать себя вполне одинокими. Как в детстве, по-прежнему раскрыт перед ними прекрасный солнечный мир. Все чисто, радостно и привольно в этом ослепительном, преображенном мире! И, как в далекие дни детства, над головою усталого путника, прилегшего отдохнуть после утомительного похода, колышутся белые и золотые цветы, а высоко в небе кружит, высматривая добычу, ястреб-каюк.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Отлежавшись в пахучей траве, мягкой и нежной, полюбовавшись золотистыми летними облаками, застывшими в небесном океане, с новым приливом сил поднимаюсь с теплой родимой земли, чтобы продолжить свой путь среди цветущего любимого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мираслова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(И. Соколов-Микитов).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1.Сделайте  синтаксический  разбор  предложения\</w:t>
      </w: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 вариант – 2 предложение</w:t>
      </w:r>
    </w:p>
    <w:p w:rsidR="006834FB" w:rsidRDefault="006834FB" w:rsidP="006834FB">
      <w:pPr>
        <w:spacing w:before="100" w:beforeAutospacing="1" w:after="100" w:afterAutospacing="1" w:line="240" w:lineRule="auto"/>
        <w:ind w:left="92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  вариант – 4 предложение.</w:t>
      </w:r>
    </w:p>
    <w:p w:rsidR="006834FB" w:rsidRDefault="006834FB" w:rsidP="006834FB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Морфемный разбор слов:</w:t>
      </w:r>
    </w:p>
    <w:p w:rsidR="006834FB" w:rsidRDefault="006834FB" w:rsidP="006834FB">
      <w:pPr>
        <w:spacing w:before="100" w:beforeAutospacing="1" w:after="100" w:afterAutospacing="1" w:line="240" w:lineRule="auto"/>
        <w:ind w:left="106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1вариант – отлежавшись, по-прежнему</w:t>
      </w:r>
    </w:p>
    <w:p w:rsidR="006834FB" w:rsidRDefault="006834FB" w:rsidP="006834FB">
      <w:pPr>
        <w:spacing w:before="100" w:beforeAutospacing="1" w:after="100" w:afterAutospacing="1" w:line="240" w:lineRule="auto"/>
        <w:ind w:left="106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вариант – полюбовавшись, притягивают</w:t>
      </w:r>
    </w:p>
    <w:p w:rsidR="006834FB" w:rsidRDefault="006834FB" w:rsidP="006834FB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Морфологический разбор </w:t>
      </w:r>
    </w:p>
    <w:p w:rsidR="006834FB" w:rsidRDefault="006834FB" w:rsidP="006834FB">
      <w:pPr>
        <w:numPr>
          <w:ilvl w:val="3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– увлекался</w:t>
      </w:r>
    </w:p>
    <w:p w:rsidR="006834FB" w:rsidRDefault="006834FB" w:rsidP="006834FB">
      <w:pPr>
        <w:numPr>
          <w:ilvl w:val="3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– люди</w:t>
      </w:r>
    </w:p>
    <w:p w:rsidR="006834FB" w:rsidRDefault="006834FB" w:rsidP="006834FB">
      <w:pPr>
        <w:spacing w:before="100" w:beforeAutospacing="1" w:after="100" w:afterAutospacing="1" w:line="240" w:lineRule="auto"/>
        <w:ind w:left="25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34FB" w:rsidRDefault="006834FB" w:rsidP="006834FB">
      <w:pPr>
        <w:spacing w:before="100" w:beforeAutospacing="1" w:after="100" w:afterAutospacing="1" w:line="240" w:lineRule="auto"/>
        <w:ind w:left="25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 диктанта</w:t>
      </w:r>
    </w:p>
    <w:tbl>
      <w:tblPr>
        <w:tblStyle w:val="af7"/>
        <w:tblW w:w="12870" w:type="dxa"/>
        <w:tblLayout w:type="fixed"/>
        <w:tblLook w:val="04A0" w:firstRow="1" w:lastRow="0" w:firstColumn="1" w:lastColumn="0" w:noHBand="0" w:noVBand="1"/>
      </w:tblPr>
      <w:tblGrid>
        <w:gridCol w:w="2264"/>
        <w:gridCol w:w="539"/>
        <w:gridCol w:w="425"/>
        <w:gridCol w:w="1872"/>
        <w:gridCol w:w="539"/>
        <w:gridCol w:w="425"/>
        <w:gridCol w:w="2269"/>
        <w:gridCol w:w="283"/>
        <w:gridCol w:w="142"/>
        <w:gridCol w:w="4112"/>
      </w:tblGrid>
      <w:tr w:rsidR="006834FB" w:rsidTr="006834FB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0/0, 0/1, 1/0 (негрубая ошибка)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2/2, 1/3, 0/4, 3/0, 3/1 (если ошибки однотипные)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4/4, 3/5, 0/7, 5/4)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7/7, 6/8, 5/9, 8/6</w:t>
            </w:r>
          </w:p>
        </w:tc>
      </w:tr>
      <w:tr w:rsidR="006834FB" w:rsidTr="006834FB">
        <w:tc>
          <w:tcPr>
            <w:tcW w:w="128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ДИКТАНТ (ОВЗ)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написанную без ошибок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1-2 ошибками.</w:t>
            </w:r>
          </w:p>
        </w:tc>
        <w:tc>
          <w:tcPr>
            <w:tcW w:w="3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 с 3-5 ошибками.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работу, в которой допущено 6-8 ошибок.</w:t>
            </w:r>
          </w:p>
        </w:tc>
      </w:tr>
      <w:tr w:rsidR="006834FB" w:rsidTr="006834FB">
        <w:tc>
          <w:tcPr>
            <w:tcW w:w="128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(фонетического, лексического, орфографического, грамматического и т.п.)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все задания верно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выполнил правильно не менее 2 заданий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не менее половины заданий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половины</w:t>
            </w:r>
          </w:p>
        </w:tc>
      </w:tr>
      <w:tr w:rsidR="006834FB" w:rsidTr="006834FB">
        <w:tc>
          <w:tcPr>
            <w:tcW w:w="128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выполнения дополнительных заданий</w:t>
            </w:r>
          </w:p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(фонетического, лексического, орфографического, грамматического и т.п.)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(ОВЗ)</w:t>
            </w:r>
          </w:p>
        </w:tc>
      </w:tr>
      <w:tr w:rsidR="006834FB" w:rsidTr="006834FB"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ставится, если ученик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осознанное усвоение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понятий, правил, умеет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знания в процессе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разбора, работу выполняет без ошибок или допускает 1-2 исправления.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в основном обнаруживает усвоение изученного материала, умеет применить свои знания, хотя и допускает 2-3 ошибки.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ставится, если ученик обнаруживает плохое знание учебного материала, не справляется с большинством грамматических заданий.</w:t>
            </w:r>
          </w:p>
        </w:tc>
      </w:tr>
    </w:tbl>
    <w:p w:rsidR="006834FB" w:rsidRDefault="006834FB" w:rsidP="006834FB">
      <w:pPr>
        <w:pStyle w:val="af5"/>
        <w:numPr>
          <w:ilvl w:val="0"/>
          <w:numId w:val="6"/>
        </w:numPr>
        <w:rPr>
          <w:rFonts w:ascii="Times New Roman" w:hAnsi="Times New Roman" w:cs="Times New Roman"/>
        </w:rPr>
      </w:pPr>
    </w:p>
    <w:p w:rsidR="006834FB" w:rsidRDefault="006834FB" w:rsidP="006834FB">
      <w:pPr>
        <w:ind w:left="2520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6834FB" w:rsidRDefault="006834FB" w:rsidP="006834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4FB" w:rsidRDefault="006834FB" w:rsidP="006834FB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 изложения №1 с элементом рассуждения</w:t>
      </w:r>
    </w:p>
    <w:p w:rsidR="006834FB" w:rsidRDefault="006834FB" w:rsidP="006834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Памятник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подлецу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834FB" w:rsidRDefault="006834FB" w:rsidP="006834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рассказали недавно историю о елке, посаженной в одном московском дворе. Это была голубая серебристая ель. Голубое дерево из сказки. </w:t>
      </w:r>
    </w:p>
    <w:p w:rsidR="006834FB" w:rsidRDefault="006834FB" w:rsidP="006834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Жильцы, въехавшие в новый дом, посадили елку сами. Для нее вырыли глубокую яму, подготовили ей хорошую рыхлую землю, обложили дно ямы лесным дерном. Привезли даже немного хвои из леса и посыпали вокруг землю, чтобы она чувствовала себя, как дома.</w:t>
      </w:r>
    </w:p>
    <w:p w:rsidR="006834FB" w:rsidRDefault="006834FB" w:rsidP="006834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Дерево принялось. На ветках появились свежие пушистые побеги. Голубая ель стала гордостью всего дома, его украшением. Она пышно разрослась, и, вечером, если вы проходили мимо, вас касался задумчивый и щемящий запах лесной хвои, запах детства, запах чистоты. </w:t>
      </w:r>
    </w:p>
    <w:p w:rsidR="006834FB" w:rsidRDefault="006834FB" w:rsidP="006834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однажды, перед Новым годом, жильцы, выйдя из дома ранним утром, увидели, что елку кто-то срубил. Срубил не у корня, а забрал юную пушистую верхушку. Изуродованное дерево стояло во дворе, беспомощно распластав оставшиеся нижние ветви, словно отрубил ему голову палач. Люди долго смотрели на ель, не веря своим глазам, -  смотрели с болью, содроганием, гневом…</w:t>
      </w:r>
    </w:p>
    <w:p w:rsidR="006834FB" w:rsidRDefault="006834FB" w:rsidP="006834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день жильцы прикрепили к дереву табличку. Табличка была сделана добротно, старательно, на ней было написано крупными отчетливыми буквами: «Памятник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подлецу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под Новый год срубил эту елку».</w:t>
      </w:r>
    </w:p>
    <w:p w:rsidR="006834FB" w:rsidRDefault="006834FB" w:rsidP="006834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засохла и умерла. Табличка на мертвом дереве укреплена до сих пор.</w:t>
      </w:r>
    </w:p>
    <w:p w:rsidR="006834FB" w:rsidRDefault="006834FB" w:rsidP="006834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Человек, убивший дерево, проходит, может быть, мимо него каждый день. И каждый день мертвая ель, как молчаливый укор совести, напоминает ему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содеянном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34FB" w:rsidRDefault="006834FB" w:rsidP="006834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 сочинения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Какую проблему затрагивает Татьяна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Тэсс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своем тексте?</w:t>
      </w:r>
    </w:p>
    <w:p w:rsidR="006834FB" w:rsidRDefault="006834FB" w:rsidP="006834F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af7"/>
        <w:tblW w:w="11880" w:type="dxa"/>
        <w:tblLayout w:type="fixed"/>
        <w:tblLook w:val="04A0" w:firstRow="1" w:lastRow="0" w:firstColumn="1" w:lastColumn="0" w:noHBand="0" w:noVBand="1"/>
      </w:tblPr>
      <w:tblGrid>
        <w:gridCol w:w="2265"/>
        <w:gridCol w:w="2836"/>
        <w:gridCol w:w="2836"/>
        <w:gridCol w:w="3943"/>
      </w:tblGrid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Допускаются: </w:t>
            </w:r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орфографическая, или I пунктуационная, или 1 грамматическая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Допускаются: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пунктуац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ошибки, или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3 пункт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шибки, или 4 пункт. ошибки при отсутствии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ошибок, а также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Допускаются: 4 орфографические и 4 пунктуационные ошибки, или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 отсутствии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(в 5 кл.-5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а также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ошибки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Допускаются: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ошибок, или</w:t>
            </w:r>
          </w:p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или</w:t>
            </w:r>
          </w:p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или</w:t>
            </w:r>
          </w:p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или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а также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ошибок</w:t>
            </w:r>
          </w:p>
        </w:tc>
      </w:tr>
      <w:tr w:rsidR="006834FB" w:rsidTr="006834FB">
        <w:tc>
          <w:tcPr>
            <w:tcW w:w="11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критерии оценки за изложение и сочинение (ОВЗ)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 ученику за правильное, полное,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изложение автор</w:t>
            </w:r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 (темы) без ошибок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оении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слов; допускаются 1-2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ошибки.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изложение (сочинение), написанное без искажений автор</w:t>
            </w:r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 (темы)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</w:t>
            </w:r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пуском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второстеп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звень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ев, не влияющих на пони</w:t>
            </w:r>
            <w:proofErr w:type="gram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мание основного смысла, без ошибок в построении предл., допускается 3-4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ошибки.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 за изложение (сочинение), написанное с отступлениями от авторского текста (темы), с 2-3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построении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употреблении слов, влияющих на понимание основного смысла, 5-6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ошибками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 за изложение (сочинение), в котором имеются значительные отступления 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 (тема не рас</w:t>
            </w:r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крыта), имеется более 4 ошибок в построении предложений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</w:t>
            </w:r>
            <w:proofErr w:type="spellEnd"/>
            <w:proofErr w:type="gram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еблении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слов, более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ошибок.</w:t>
            </w:r>
          </w:p>
        </w:tc>
      </w:tr>
    </w:tbl>
    <w:p w:rsidR="006834FB" w:rsidRDefault="006834FB" w:rsidP="006834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4FB" w:rsidRDefault="006834FB" w:rsidP="006834F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4FB" w:rsidRDefault="006834FB" w:rsidP="006834FB">
      <w:pPr>
        <w:pStyle w:val="c25"/>
        <w:shd w:val="clear" w:color="auto" w:fill="FFFFFF" w:themeFill="background1"/>
        <w:spacing w:before="0" w:line="360" w:lineRule="auto"/>
        <w:rPr>
          <w:b/>
        </w:rPr>
      </w:pPr>
    </w:p>
    <w:p w:rsidR="006834FB" w:rsidRDefault="006834FB" w:rsidP="006834FB">
      <w:pPr>
        <w:pStyle w:val="c25"/>
        <w:shd w:val="clear" w:color="auto" w:fill="FFFFFF" w:themeFill="background1"/>
        <w:spacing w:before="0" w:line="360" w:lineRule="auto"/>
        <w:rPr>
          <w:b/>
        </w:rPr>
      </w:pPr>
    </w:p>
    <w:p w:rsidR="006834FB" w:rsidRDefault="006834FB" w:rsidP="006834FB">
      <w:pPr>
        <w:pStyle w:val="c25"/>
        <w:shd w:val="clear" w:color="auto" w:fill="FFFFFF" w:themeFill="background1"/>
        <w:spacing w:before="0" w:line="360" w:lineRule="auto"/>
        <w:rPr>
          <w:b/>
        </w:rPr>
      </w:pPr>
    </w:p>
    <w:p w:rsidR="006834FB" w:rsidRDefault="006834FB" w:rsidP="006834FB">
      <w:pPr>
        <w:pStyle w:val="c25"/>
        <w:shd w:val="clear" w:color="auto" w:fill="FFFFFF" w:themeFill="background1"/>
        <w:spacing w:before="0" w:line="360" w:lineRule="auto"/>
        <w:rPr>
          <w:b/>
        </w:rPr>
      </w:pPr>
      <w:r>
        <w:rPr>
          <w:b/>
        </w:rPr>
        <w:t>Текст №2  для сжатого изложения</w:t>
      </w:r>
    </w:p>
    <w:p w:rsidR="006834FB" w:rsidRDefault="006834FB" w:rsidP="006834FB">
      <w:pPr>
        <w:pStyle w:val="c25"/>
        <w:shd w:val="clear" w:color="auto" w:fill="FFFFFF" w:themeFill="background1"/>
        <w:spacing w:before="0" w:line="360" w:lineRule="auto"/>
        <w:rPr>
          <w:b/>
        </w:rPr>
      </w:pPr>
      <w:r>
        <w:rPr>
          <w:b/>
        </w:rPr>
        <w:t>Надо ли знать природу?</w:t>
      </w:r>
    </w:p>
    <w:p w:rsidR="006834FB" w:rsidRDefault="006834FB" w:rsidP="006834FB">
      <w:pPr>
        <w:pStyle w:val="c7"/>
        <w:shd w:val="clear" w:color="auto" w:fill="FFFFFF" w:themeFill="background1"/>
        <w:spacing w:before="0" w:beforeAutospacing="0" w:line="360" w:lineRule="auto"/>
        <w:rPr>
          <w:rStyle w:val="c0"/>
        </w:rPr>
      </w:pPr>
      <w:r>
        <w:rPr>
          <w:rStyle w:val="c0"/>
        </w:rPr>
        <w:t xml:space="preserve">    Знать природу, знать ее законы должны все люди, чем бы они ни занимались, где бы ни жили. Человек, не разбирающийся в природе, не понимающий, как все в ней зависит одно от другого, может наделать много бед. Я перескажу коротко одну сказку В.В. Бианки. Называется она «Сова».</w:t>
      </w:r>
    </w:p>
    <w:p w:rsidR="006834FB" w:rsidRDefault="006834FB" w:rsidP="006834FB">
      <w:pPr>
        <w:pStyle w:val="c7"/>
        <w:shd w:val="clear" w:color="auto" w:fill="FFFFFF" w:themeFill="background1"/>
        <w:spacing w:before="0" w:beforeAutospacing="0" w:line="360" w:lineRule="auto"/>
        <w:rPr>
          <w:rStyle w:val="c0"/>
        </w:rPr>
      </w:pPr>
      <w:r>
        <w:rPr>
          <w:rStyle w:val="c0"/>
        </w:rPr>
        <w:t xml:space="preserve">    Обидел старик сову. Рассердилась сова и сказала старику, что больше не будет у него на лугу ловить мышей. Но старик не обратил на это внимания – не будешь и не надо. Перестала сова ловить мышей, и осмелели мыши. Стали гнезда шмелей разорять. Но и тут не понял ничего старик. Улетели шмели, и некому стало клевер опылять. Перестал расти на лугу у старика клевер, нечем стало кормить корову. И не стало у коровы молока. Вот тогда-то и пошел дед к сове просить у нее прощения.</w:t>
      </w:r>
    </w:p>
    <w:p w:rsidR="006834FB" w:rsidRDefault="006834FB" w:rsidP="006834FB">
      <w:pPr>
        <w:pStyle w:val="c7"/>
        <w:shd w:val="clear" w:color="auto" w:fill="FFFFFF" w:themeFill="background1"/>
        <w:spacing w:before="0" w:beforeAutospacing="0" w:line="360" w:lineRule="auto"/>
        <w:rPr>
          <w:rStyle w:val="c0"/>
        </w:rPr>
      </w:pPr>
      <w:r>
        <w:rPr>
          <w:rStyle w:val="c0"/>
        </w:rPr>
        <w:t xml:space="preserve">    Смысл этой сказки не только в том, что нельзя обижать друзей. Смысл еще и в том, что в природе все крепко-накрепко связано между собой. Казалось бы, какое имеет отношение сова к молоку? А вот, оказывается, имеет – через мышей, через шмелей, через клевер – к корове и молоку. Вот почему надо знать природу!   (по Ю.Дмитриеву)</w:t>
      </w:r>
    </w:p>
    <w:p w:rsidR="006834FB" w:rsidRDefault="006834FB" w:rsidP="006834FB">
      <w:pPr>
        <w:pStyle w:val="c7"/>
        <w:shd w:val="clear" w:color="auto" w:fill="FFFFFF" w:themeFill="background1"/>
        <w:spacing w:before="0" w:beforeAutospacing="0" w:line="360" w:lineRule="auto"/>
        <w:rPr>
          <w:rStyle w:val="c0"/>
          <w:b/>
        </w:rPr>
      </w:pPr>
      <w:r>
        <w:rPr>
          <w:rStyle w:val="c0"/>
          <w:b/>
        </w:rPr>
        <w:t>ОЦЕНИВАНИЕ</w:t>
      </w:r>
    </w:p>
    <w:tbl>
      <w:tblPr>
        <w:tblStyle w:val="af7"/>
        <w:tblW w:w="12720" w:type="dxa"/>
        <w:tblLayout w:type="fixed"/>
        <w:tblLook w:val="04A0" w:firstRow="1" w:lastRow="0" w:firstColumn="1" w:lastColumn="0" w:noHBand="0" w:noVBand="1"/>
      </w:tblPr>
      <w:tblGrid>
        <w:gridCol w:w="2262"/>
        <w:gridCol w:w="3514"/>
        <w:gridCol w:w="3827"/>
        <w:gridCol w:w="283"/>
        <w:gridCol w:w="2834"/>
      </w:tblGrid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«5»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«3»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Допускаются: </w:t>
            </w:r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орфографическая, или I пунктуационная, или 1 грамматическая ошибки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Допускаются: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пунктуац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ошибки, или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 3 пункт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шибки, или 4 пункт. ошибки при отсутствии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ошибок, а также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ошибки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Допускаются: 4 орфографические и 4 пунктуационные ошибки, или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при отсутствии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(в 5 кл.-5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а также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ошибки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Допускаются: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ошибок, или</w:t>
            </w:r>
          </w:p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или</w:t>
            </w:r>
          </w:p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или</w:t>
            </w:r>
          </w:p>
          <w:p w:rsidR="006834FB" w:rsidRDefault="00683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или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а также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ошибок</w:t>
            </w:r>
          </w:p>
        </w:tc>
      </w:tr>
      <w:tr w:rsidR="006834FB" w:rsidTr="006834FB">
        <w:tc>
          <w:tcPr>
            <w:tcW w:w="12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критерии оценки за изложение и сочинение (ОВЗ)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«4»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6834FB" w:rsidTr="006834FB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 ученику за правильное, полное,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изложение автор</w:t>
            </w:r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 (темы) без ошибок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оении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слов; допускаются 1-2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ошибки.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ставится за изложение (сочинение), написанное без искажений автор</w:t>
            </w:r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 (темы)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</w:t>
            </w:r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пуском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второстеп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звень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ев, не влияющих на пони</w:t>
            </w:r>
            <w:proofErr w:type="gram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мание основного смысла, без ошибок в построении предл., допускается 3-4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ошибки.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 за изложение (сочинение), написанное с отступлениями от авторского текста (темы), с 2-3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построении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употреблении слов, влияющих на понимание основного смысла, 5-6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ошибками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ставится за изложение (сочинение), в котором имеются значительные отступления 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</w:t>
            </w:r>
            <w:proofErr w:type="spell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 (тема не рас</w:t>
            </w:r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крыта), имеется более 4 ошибок в построении предложений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</w:t>
            </w:r>
            <w:proofErr w:type="spellEnd"/>
            <w:proofErr w:type="gramEnd"/>
          </w:p>
          <w:p w:rsidR="006834FB" w:rsidRDefault="00683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еблении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слов, более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ошибок.</w:t>
            </w:r>
          </w:p>
        </w:tc>
      </w:tr>
    </w:tbl>
    <w:p w:rsidR="006834FB" w:rsidRDefault="006834FB" w:rsidP="006834FB">
      <w:pPr>
        <w:pStyle w:val="c7"/>
        <w:shd w:val="clear" w:color="auto" w:fill="FFFFFF" w:themeFill="background1"/>
        <w:spacing w:before="0" w:beforeAutospacing="0" w:line="360" w:lineRule="auto"/>
      </w:pPr>
    </w:p>
    <w:p w:rsidR="006834FB" w:rsidRDefault="006834FB" w:rsidP="006834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344" w:rsidRDefault="00571344"/>
    <w:sectPr w:rsidR="00571344" w:rsidSect="004A2C21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EF4"/>
    <w:multiLevelType w:val="hybridMultilevel"/>
    <w:tmpl w:val="09127958"/>
    <w:lvl w:ilvl="0" w:tplc="A8B47F66">
      <w:start w:val="2"/>
      <w:numFmt w:val="decimal"/>
      <w:lvlText w:val="%1."/>
      <w:lvlJc w:val="left"/>
      <w:pPr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680411"/>
    <w:multiLevelType w:val="hybridMultilevel"/>
    <w:tmpl w:val="119AC57E"/>
    <w:lvl w:ilvl="0" w:tplc="32B0EE14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/>
        <w:b w:val="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59201D"/>
    <w:multiLevelType w:val="hybridMultilevel"/>
    <w:tmpl w:val="0DCCBA66"/>
    <w:lvl w:ilvl="0" w:tplc="54EA0B2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9C4C1D"/>
    <w:multiLevelType w:val="hybridMultilevel"/>
    <w:tmpl w:val="8E7A78E6"/>
    <w:lvl w:ilvl="0" w:tplc="903E1660">
      <w:start w:val="10"/>
      <w:numFmt w:val="decimal"/>
      <w:lvlText w:val="%1)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4581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F18451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FD668F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3586D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5C83E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C80C21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19AB49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2D883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34FB"/>
    <w:rsid w:val="004A2C21"/>
    <w:rsid w:val="00571344"/>
    <w:rsid w:val="006834FB"/>
    <w:rsid w:val="00CF5A57"/>
    <w:rsid w:val="00D9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4FB"/>
    <w:pPr>
      <w:spacing w:after="160" w:line="254" w:lineRule="auto"/>
    </w:pPr>
  </w:style>
  <w:style w:type="paragraph" w:styleId="1">
    <w:name w:val="heading 1"/>
    <w:basedOn w:val="a"/>
    <w:next w:val="a"/>
    <w:link w:val="10"/>
    <w:qFormat/>
    <w:rsid w:val="006834F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semiHidden/>
    <w:unhideWhenUsed/>
    <w:qFormat/>
    <w:rsid w:val="006834FB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uiPriority w:val="99"/>
    <w:semiHidden/>
    <w:unhideWhenUsed/>
    <w:qFormat/>
    <w:rsid w:val="006834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6834FB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 w:cs="Times New Roman"/>
      <w:b/>
      <w:bCs/>
      <w:iCs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6834FB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4F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6834FB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uiPriority w:val="99"/>
    <w:semiHidden/>
    <w:rsid w:val="006834FB"/>
    <w:rPr>
      <w:rFonts w:ascii="Times New Roman" w:eastAsia="Times New Roman" w:hAnsi="Times New Roman" w:cs="Times New Roman"/>
      <w:b/>
      <w:bCs/>
      <w:sz w:val="28"/>
      <w:szCs w:val="27"/>
    </w:rPr>
  </w:style>
  <w:style w:type="character" w:customStyle="1" w:styleId="40">
    <w:name w:val="Заголовок 4 Знак"/>
    <w:basedOn w:val="a0"/>
    <w:link w:val="4"/>
    <w:uiPriority w:val="99"/>
    <w:semiHidden/>
    <w:rsid w:val="006834FB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50">
    <w:name w:val="Заголовок 5 Знак"/>
    <w:basedOn w:val="a0"/>
    <w:link w:val="5"/>
    <w:semiHidden/>
    <w:rsid w:val="006834FB"/>
    <w:rPr>
      <w:rFonts w:ascii="Times New Roman" w:eastAsia="Times New Roman" w:hAnsi="Times New Roman" w:cs="Times New Roman"/>
      <w:b/>
      <w:sz w:val="24"/>
      <w:szCs w:val="20"/>
    </w:rPr>
  </w:style>
  <w:style w:type="character" w:styleId="a3">
    <w:name w:val="Hyperlink"/>
    <w:basedOn w:val="a0"/>
    <w:uiPriority w:val="99"/>
    <w:semiHidden/>
    <w:unhideWhenUsed/>
    <w:rsid w:val="006834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834FB"/>
    <w:rPr>
      <w:color w:val="800080" w:themeColor="followedHyperlink"/>
      <w:u w:val="single"/>
    </w:rPr>
  </w:style>
  <w:style w:type="character" w:customStyle="1" w:styleId="31">
    <w:name w:val="Заголовок 3 Знак1"/>
    <w:aliases w:val="Обычный 2 Знак1"/>
    <w:basedOn w:val="a0"/>
    <w:uiPriority w:val="99"/>
    <w:semiHidden/>
    <w:rsid w:val="006834F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TML">
    <w:name w:val="HTML Preformatted"/>
    <w:basedOn w:val="a"/>
    <w:link w:val="HTML1"/>
    <w:uiPriority w:val="99"/>
    <w:semiHidden/>
    <w:unhideWhenUsed/>
    <w:rsid w:val="006834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uiPriority w:val="99"/>
    <w:semiHidden/>
    <w:rsid w:val="006834FB"/>
    <w:rPr>
      <w:rFonts w:ascii="Consolas" w:hAnsi="Consolas"/>
      <w:sz w:val="20"/>
      <w:szCs w:val="20"/>
    </w:rPr>
  </w:style>
  <w:style w:type="paragraph" w:styleId="a5">
    <w:name w:val="Normal (Web)"/>
    <w:basedOn w:val="a"/>
    <w:uiPriority w:val="99"/>
    <w:unhideWhenUsed/>
    <w:rsid w:val="006834F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6">
    <w:name w:val="Текст сноски Знак"/>
    <w:aliases w:val="Знак6 Знак,F1 Знак"/>
    <w:basedOn w:val="a0"/>
    <w:link w:val="a7"/>
    <w:uiPriority w:val="99"/>
    <w:semiHidden/>
    <w:locked/>
    <w:rsid w:val="006834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aliases w:val="Знак6,F1"/>
    <w:basedOn w:val="a"/>
    <w:link w:val="a6"/>
    <w:uiPriority w:val="99"/>
    <w:semiHidden/>
    <w:unhideWhenUsed/>
    <w:rsid w:val="006834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Знак6 Знак1,F1 Знак1"/>
    <w:basedOn w:val="a0"/>
    <w:uiPriority w:val="99"/>
    <w:semiHidden/>
    <w:rsid w:val="006834FB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683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834FB"/>
  </w:style>
  <w:style w:type="paragraph" w:styleId="aa">
    <w:name w:val="footer"/>
    <w:basedOn w:val="a"/>
    <w:link w:val="12"/>
    <w:uiPriority w:val="99"/>
    <w:semiHidden/>
    <w:unhideWhenUsed/>
    <w:rsid w:val="006834FB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uiPriority w:val="99"/>
    <w:semiHidden/>
    <w:rsid w:val="006834FB"/>
  </w:style>
  <w:style w:type="paragraph" w:styleId="ac">
    <w:name w:val="Body Text"/>
    <w:basedOn w:val="a"/>
    <w:link w:val="ad"/>
    <w:uiPriority w:val="99"/>
    <w:unhideWhenUsed/>
    <w:rsid w:val="006834FB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6834FB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13"/>
    <w:uiPriority w:val="99"/>
    <w:semiHidden/>
    <w:unhideWhenUsed/>
    <w:rsid w:val="006834F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uiPriority w:val="99"/>
    <w:semiHidden/>
    <w:rsid w:val="006834FB"/>
  </w:style>
  <w:style w:type="paragraph" w:styleId="21">
    <w:name w:val="Body Text Indent 2"/>
    <w:basedOn w:val="a"/>
    <w:link w:val="210"/>
    <w:uiPriority w:val="99"/>
    <w:semiHidden/>
    <w:unhideWhenUsed/>
    <w:rsid w:val="006834FB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uiPriority w:val="99"/>
    <w:semiHidden/>
    <w:rsid w:val="006834FB"/>
  </w:style>
  <w:style w:type="paragraph" w:styleId="32">
    <w:name w:val="Body Text Indent 3"/>
    <w:basedOn w:val="a"/>
    <w:link w:val="310"/>
    <w:uiPriority w:val="99"/>
    <w:semiHidden/>
    <w:unhideWhenUsed/>
    <w:rsid w:val="006834FB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uiPriority w:val="99"/>
    <w:semiHidden/>
    <w:rsid w:val="006834FB"/>
    <w:rPr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683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834FB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uiPriority w:val="99"/>
    <w:locked/>
    <w:rsid w:val="006834FB"/>
    <w:rPr>
      <w:rFonts w:ascii="Times New Roman" w:hAnsi="Times New Roman" w:cs="Times New Roman"/>
      <w:sz w:val="28"/>
      <w:szCs w:val="28"/>
    </w:rPr>
  </w:style>
  <w:style w:type="paragraph" w:styleId="af3">
    <w:name w:val="No Spacing"/>
    <w:link w:val="af2"/>
    <w:uiPriority w:val="99"/>
    <w:qFormat/>
    <w:rsid w:val="006834FB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4">
    <w:name w:val="Абзац списка Знак"/>
    <w:link w:val="af5"/>
    <w:uiPriority w:val="99"/>
    <w:locked/>
    <w:rsid w:val="006834FB"/>
    <w:rPr>
      <w:sz w:val="24"/>
      <w:szCs w:val="24"/>
    </w:rPr>
  </w:style>
  <w:style w:type="paragraph" w:styleId="af5">
    <w:name w:val="List Paragraph"/>
    <w:basedOn w:val="a"/>
    <w:link w:val="af4"/>
    <w:uiPriority w:val="99"/>
    <w:qFormat/>
    <w:rsid w:val="006834FB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6834FB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Стиль"/>
    <w:uiPriority w:val="99"/>
    <w:rsid w:val="006834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rsid w:val="006834F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8">
    <w:name w:val="c8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">
    <w:name w:val="quest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68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6834F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1">
    <w:name w:val="Стандартный HTML Знак1"/>
    <w:basedOn w:val="a0"/>
    <w:link w:val="HTML"/>
    <w:uiPriority w:val="99"/>
    <w:semiHidden/>
    <w:locked/>
    <w:rsid w:val="006834F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link w:val="aa"/>
    <w:uiPriority w:val="99"/>
    <w:semiHidden/>
    <w:locked/>
    <w:rsid w:val="006834FB"/>
    <w:rPr>
      <w:rFonts w:ascii="Calibri" w:eastAsia="Times New Roman" w:hAnsi="Calibri" w:cs="Times New Roman"/>
    </w:rPr>
  </w:style>
  <w:style w:type="character" w:customStyle="1" w:styleId="13">
    <w:name w:val="Основной текст с отступом Знак1"/>
    <w:basedOn w:val="a0"/>
    <w:link w:val="ae"/>
    <w:uiPriority w:val="99"/>
    <w:semiHidden/>
    <w:locked/>
    <w:rsid w:val="006834FB"/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6834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locked/>
    <w:rsid w:val="006834FB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834F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Zag11">
    <w:name w:val="Zag_11"/>
    <w:rsid w:val="006834FB"/>
  </w:style>
  <w:style w:type="character" w:customStyle="1" w:styleId="5yl5">
    <w:name w:val="_5yl5"/>
    <w:basedOn w:val="a0"/>
    <w:rsid w:val="006834FB"/>
  </w:style>
  <w:style w:type="character" w:customStyle="1" w:styleId="poemyear">
    <w:name w:val="poemyear"/>
    <w:basedOn w:val="a0"/>
    <w:rsid w:val="006834FB"/>
  </w:style>
  <w:style w:type="character" w:customStyle="1" w:styleId="st">
    <w:name w:val="st"/>
    <w:basedOn w:val="a0"/>
    <w:rsid w:val="006834FB"/>
  </w:style>
  <w:style w:type="character" w:customStyle="1" w:styleId="line">
    <w:name w:val="line"/>
    <w:basedOn w:val="a0"/>
    <w:rsid w:val="006834FB"/>
  </w:style>
  <w:style w:type="character" w:customStyle="1" w:styleId="c0">
    <w:name w:val="c0"/>
    <w:rsid w:val="006834FB"/>
  </w:style>
  <w:style w:type="character" w:customStyle="1" w:styleId="extraname">
    <w:name w:val="extraname"/>
    <w:basedOn w:val="a0"/>
    <w:rsid w:val="006834FB"/>
  </w:style>
  <w:style w:type="character" w:customStyle="1" w:styleId="c1">
    <w:name w:val="c1"/>
    <w:basedOn w:val="a0"/>
    <w:rsid w:val="006834FB"/>
  </w:style>
  <w:style w:type="character" w:customStyle="1" w:styleId="apple-converted-space">
    <w:name w:val="apple-converted-space"/>
    <w:basedOn w:val="a0"/>
    <w:rsid w:val="006834FB"/>
  </w:style>
  <w:style w:type="character" w:customStyle="1" w:styleId="c4">
    <w:name w:val="c4"/>
    <w:basedOn w:val="a0"/>
    <w:rsid w:val="006834FB"/>
  </w:style>
  <w:style w:type="paragraph" w:styleId="z-">
    <w:name w:val="HTML Top of Form"/>
    <w:basedOn w:val="a"/>
    <w:next w:val="a"/>
    <w:link w:val="z-1"/>
    <w:hidden/>
    <w:uiPriority w:val="99"/>
    <w:semiHidden/>
    <w:unhideWhenUsed/>
    <w:rsid w:val="006834F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uiPriority w:val="99"/>
    <w:semiHidden/>
    <w:rsid w:val="006834FB"/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link w:val="z-"/>
    <w:uiPriority w:val="99"/>
    <w:semiHidden/>
    <w:locked/>
    <w:rsid w:val="006834FB"/>
    <w:rPr>
      <w:rFonts w:ascii="Arial" w:hAnsi="Arial" w:cs="Arial"/>
      <w:vanish/>
      <w:sz w:val="16"/>
      <w:szCs w:val="16"/>
    </w:rPr>
  </w:style>
  <w:style w:type="character" w:customStyle="1" w:styleId="num">
    <w:name w:val="num"/>
    <w:basedOn w:val="a0"/>
    <w:rsid w:val="006834FB"/>
  </w:style>
  <w:style w:type="character" w:customStyle="1" w:styleId="question">
    <w:name w:val="question"/>
    <w:basedOn w:val="a0"/>
    <w:rsid w:val="006834FB"/>
  </w:style>
  <w:style w:type="paragraph" w:styleId="z-2">
    <w:name w:val="HTML Bottom of Form"/>
    <w:basedOn w:val="a"/>
    <w:next w:val="a"/>
    <w:link w:val="z-10"/>
    <w:hidden/>
    <w:uiPriority w:val="99"/>
    <w:semiHidden/>
    <w:unhideWhenUsed/>
    <w:rsid w:val="006834F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3">
    <w:name w:val="z-Конец формы Знак"/>
    <w:basedOn w:val="a0"/>
    <w:uiPriority w:val="99"/>
    <w:semiHidden/>
    <w:rsid w:val="006834FB"/>
    <w:rPr>
      <w:rFonts w:ascii="Arial" w:hAnsi="Arial" w:cs="Arial"/>
      <w:vanish/>
      <w:sz w:val="16"/>
      <w:szCs w:val="16"/>
    </w:rPr>
  </w:style>
  <w:style w:type="character" w:customStyle="1" w:styleId="z-10">
    <w:name w:val="z-Конец формы Знак1"/>
    <w:basedOn w:val="a0"/>
    <w:link w:val="z-2"/>
    <w:uiPriority w:val="99"/>
    <w:semiHidden/>
    <w:locked/>
    <w:rsid w:val="006834FB"/>
    <w:rPr>
      <w:rFonts w:ascii="Arial" w:hAnsi="Arial" w:cs="Arial"/>
      <w:vanish/>
      <w:sz w:val="16"/>
      <w:szCs w:val="16"/>
    </w:rPr>
  </w:style>
  <w:style w:type="character" w:customStyle="1" w:styleId="c17">
    <w:name w:val="c17"/>
    <w:basedOn w:val="a0"/>
    <w:rsid w:val="006834FB"/>
  </w:style>
  <w:style w:type="table" w:styleId="af7">
    <w:name w:val="Table Grid"/>
    <w:basedOn w:val="a1"/>
    <w:uiPriority w:val="39"/>
    <w:rsid w:val="0068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9503</Words>
  <Characters>54171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vaigisheva@mail.ru</cp:lastModifiedBy>
  <cp:revision>4</cp:revision>
  <cp:lastPrinted>2023-11-03T05:06:00Z</cp:lastPrinted>
  <dcterms:created xsi:type="dcterms:W3CDTF">2023-11-02T12:00:00Z</dcterms:created>
  <dcterms:modified xsi:type="dcterms:W3CDTF">2023-11-03T05:59:00Z</dcterms:modified>
</cp:coreProperties>
</file>