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7A6D4" w14:textId="259337B8" w:rsidR="00B74CDF" w:rsidRDefault="00B74CDF" w:rsidP="00B74CD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noProof/>
        </w:rPr>
        <w:drawing>
          <wp:inline distT="0" distB="0" distL="0" distR="0" wp14:anchorId="29ADA89E" wp14:editId="2DB8CCBD">
            <wp:extent cx="6343671" cy="8831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489" cy="8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52C50" w14:textId="77777777" w:rsidR="00B74CDF" w:rsidRDefault="00B74CD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</w:p>
    <w:p w14:paraId="6142E90D" w14:textId="11F1B72B" w:rsidR="002D366C" w:rsidRDefault="00797A7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5EF39321" w14:textId="77777777" w:rsidR="002D366C" w:rsidRDefault="002D366C">
      <w:pPr>
        <w:spacing w:after="0" w:line="264" w:lineRule="exact"/>
        <w:ind w:left="120"/>
        <w:jc w:val="both"/>
      </w:pPr>
    </w:p>
    <w:p w14:paraId="4160390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237955F5" w14:textId="77777777" w:rsidR="002D366C" w:rsidRPr="00B74CDF" w:rsidRDefault="00797A7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продолжение </w:t>
      </w:r>
      <w:r w:rsidRPr="00B74CDF">
        <w:rPr>
          <w:rFonts w:ascii="Times New Roman" w:hAnsi="Times New Roman"/>
          <w:color w:val="000000"/>
          <w:sz w:val="28"/>
          <w:lang w:val="ru-RU"/>
        </w:rPr>
        <w:t>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00E34E42" w14:textId="77777777" w:rsidR="002D366C" w:rsidRPr="00B74CDF" w:rsidRDefault="00797A7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активности, исследовательских умений, интереса к изучению математики;</w:t>
      </w:r>
    </w:p>
    <w:p w14:paraId="2B3DDA92" w14:textId="77777777" w:rsidR="002D366C" w:rsidRPr="00B74CDF" w:rsidRDefault="00797A7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7EF6ED66" w14:textId="77777777" w:rsidR="002D366C" w:rsidRPr="00B74CDF" w:rsidRDefault="00797A7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</w:t>
      </w:r>
      <w:r w:rsidRPr="00B74CDF">
        <w:rPr>
          <w:rFonts w:ascii="Times New Roman" w:hAnsi="Times New Roman"/>
          <w:color w:val="000000"/>
          <w:sz w:val="28"/>
          <w:lang w:val="ru-RU"/>
        </w:rPr>
        <w:t>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61FE700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</w:t>
      </w:r>
      <w:r w:rsidRPr="00B74CDF">
        <w:rPr>
          <w:rFonts w:ascii="Times New Roman" w:hAnsi="Times New Roman"/>
          <w:color w:val="000000"/>
          <w:sz w:val="28"/>
          <w:lang w:val="ru-RU"/>
        </w:rPr>
        <w:t>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</w:t>
      </w:r>
      <w:r w:rsidRPr="00B74CDF">
        <w:rPr>
          <w:rFonts w:ascii="Times New Roman" w:hAnsi="Times New Roman"/>
          <w:color w:val="000000"/>
          <w:sz w:val="28"/>
          <w:lang w:val="ru-RU"/>
        </w:rPr>
        <w:t>лементами алгебры и описательной статистики.</w:t>
      </w:r>
    </w:p>
    <w:p w14:paraId="791BC80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</w:t>
      </w:r>
      <w:r w:rsidRPr="00B74CDF">
        <w:rPr>
          <w:rFonts w:ascii="Times New Roman" w:hAnsi="Times New Roman"/>
          <w:color w:val="000000"/>
          <w:sz w:val="28"/>
          <w:lang w:val="ru-RU"/>
        </w:rPr>
        <w:t>теории делимости.</w:t>
      </w:r>
    </w:p>
    <w:p w14:paraId="39D5A370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</w:t>
      </w:r>
      <w:r w:rsidRPr="00B74CDF">
        <w:rPr>
          <w:rFonts w:ascii="Times New Roman" w:hAnsi="Times New Roman"/>
          <w:color w:val="000000"/>
          <w:sz w:val="28"/>
          <w:lang w:val="ru-RU"/>
        </w:rPr>
        <w:t>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</w:t>
      </w:r>
      <w:r w:rsidRPr="00B74CDF">
        <w:rPr>
          <w:rFonts w:ascii="Times New Roman" w:hAnsi="Times New Roman"/>
          <w:color w:val="000000"/>
          <w:sz w:val="28"/>
          <w:lang w:val="ru-RU"/>
        </w:rPr>
        <w:lastRenderedPageBreak/>
        <w:t>рассмотрение приёмов решения задач на дроби. В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начале 6 класса происходит знакомство с понятием процента.</w:t>
      </w:r>
    </w:p>
    <w:p w14:paraId="53EBD2E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отрицательные числа» выделяется </w:t>
      </w:r>
      <w:proofErr w:type="spellStart"/>
      <w:r w:rsidRPr="00B74CDF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B74CDF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</w:t>
      </w:r>
      <w:r w:rsidRPr="00B74CDF">
        <w:rPr>
          <w:rFonts w:ascii="Times New Roman" w:hAnsi="Times New Roman"/>
          <w:color w:val="000000"/>
          <w:sz w:val="28"/>
          <w:lang w:val="ru-RU"/>
        </w:rPr>
        <w:t>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1907ED19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При обучении решению текстовы</w:t>
      </w:r>
      <w:r w:rsidRPr="00B74CDF">
        <w:rPr>
          <w:rFonts w:ascii="Times New Roman" w:hAnsi="Times New Roman"/>
          <w:color w:val="000000"/>
          <w:sz w:val="28"/>
          <w:lang w:val="ru-RU"/>
        </w:rPr>
        <w:t>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601F9C7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</w:t>
      </w:r>
      <w:r w:rsidRPr="00B74CDF">
        <w:rPr>
          <w:rFonts w:ascii="Times New Roman" w:hAnsi="Times New Roman"/>
          <w:color w:val="000000"/>
          <w:sz w:val="28"/>
          <w:lang w:val="ru-RU"/>
        </w:rPr>
        <w:t>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</w:t>
      </w:r>
      <w:r w:rsidRPr="00B74CDF">
        <w:rPr>
          <w:rFonts w:ascii="Times New Roman" w:hAnsi="Times New Roman"/>
          <w:color w:val="000000"/>
          <w:sz w:val="28"/>
          <w:lang w:val="ru-RU"/>
        </w:rPr>
        <w:t>ычисления геометрических величин, в качестве «заместителя» числа.</w:t>
      </w:r>
    </w:p>
    <w:p w14:paraId="37C36165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</w:t>
      </w:r>
      <w:r w:rsidRPr="00B74CDF">
        <w:rPr>
          <w:rFonts w:ascii="Times New Roman" w:hAnsi="Times New Roman"/>
          <w:color w:val="000000"/>
          <w:sz w:val="28"/>
          <w:lang w:val="ru-RU"/>
        </w:rPr>
        <w:t>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</w:t>
      </w:r>
      <w:r w:rsidRPr="00B74CDF">
        <w:rPr>
          <w:rFonts w:ascii="Times New Roman" w:hAnsi="Times New Roman"/>
          <w:color w:val="000000"/>
          <w:sz w:val="28"/>
          <w:lang w:val="ru-RU"/>
        </w:rPr>
        <w:t>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образования, систематизируются и расширяются.</w:t>
      </w:r>
    </w:p>
    <w:p w14:paraId="5D7C2E7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</w:t>
      </w:r>
      <w:r w:rsidRPr="00B74CDF">
        <w:rPr>
          <w:rFonts w:ascii="Times New Roman" w:hAnsi="Times New Roman"/>
          <w:color w:val="000000"/>
          <w:sz w:val="28"/>
          <w:lang w:val="ru-RU"/>
        </w:rPr>
        <w:t>бры, элементы логики и начала описательной статистики.</w:t>
      </w:r>
    </w:p>
    <w:p w14:paraId="000E7B39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  <w:sectPr w:rsidR="002D366C" w:rsidRPr="00B74CDF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" w:name="b3bba1d8-96c6-4edf-a714-0cf8fa85e20b"/>
      <w:r w:rsidRPr="00B74CD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Start w:id="2" w:name="block-71161864"/>
      <w:bookmarkStart w:id="3" w:name="block-711618641"/>
      <w:bookmarkEnd w:id="1"/>
      <w:bookmarkEnd w:id="2"/>
      <w:bookmarkEnd w:id="3"/>
    </w:p>
    <w:p w14:paraId="4699E8D6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19863D40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4DE889C1" w14:textId="77777777" w:rsidR="002D366C" w:rsidRPr="00B74CDF" w:rsidRDefault="00797A74">
      <w:pPr>
        <w:spacing w:after="0" w:line="264" w:lineRule="exact"/>
        <w:ind w:left="120" w:firstLine="719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CF9923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3D6B57C5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A12E9E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</w:t>
      </w:r>
      <w:r w:rsidRPr="00B74CDF">
        <w:rPr>
          <w:rFonts w:ascii="Times New Roman" w:hAnsi="Times New Roman"/>
          <w:color w:val="000000"/>
          <w:sz w:val="28"/>
          <w:lang w:val="ru-RU"/>
        </w:rPr>
        <w:t>тема счисления.</w:t>
      </w:r>
    </w:p>
    <w:p w14:paraId="22A4D5E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28AEF09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</w:t>
      </w:r>
      <w:r w:rsidRPr="00B74CDF">
        <w:rPr>
          <w:rFonts w:ascii="Times New Roman" w:hAnsi="Times New Roman"/>
          <w:color w:val="000000"/>
          <w:sz w:val="28"/>
          <w:lang w:val="ru-RU"/>
        </w:rPr>
        <w:t>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</w:t>
      </w:r>
      <w:r w:rsidRPr="00B74CDF">
        <w:rPr>
          <w:rFonts w:ascii="Times New Roman" w:hAnsi="Times New Roman"/>
          <w:color w:val="000000"/>
          <w:sz w:val="28"/>
          <w:lang w:val="ru-RU"/>
        </w:rPr>
        <w:t>ное свойство (закон) умножения.</w:t>
      </w:r>
    </w:p>
    <w:p w14:paraId="5A50730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5B59806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с остатком.</w:t>
      </w:r>
    </w:p>
    <w:p w14:paraId="13A0A7D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1554DA6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(законов) сложения и умножения, распределительного свойства умножения.</w:t>
      </w:r>
    </w:p>
    <w:p w14:paraId="734C34D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4" w:name="_Toc124426196"/>
      <w:bookmarkEnd w:id="4"/>
      <w:r w:rsidRPr="00B74CD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4D94844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5" w:name="_Toc124426197"/>
      <w:bookmarkEnd w:id="5"/>
      <w:r w:rsidRPr="00B74CD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</w:t>
      </w:r>
      <w:r w:rsidRPr="00B74CDF">
        <w:rPr>
          <w:rFonts w:ascii="Times New Roman" w:hAnsi="Times New Roman"/>
          <w:color w:val="000000"/>
          <w:sz w:val="28"/>
          <w:lang w:val="ru-RU"/>
        </w:rPr>
        <w:t>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55A4A0F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</w:t>
      </w:r>
      <w:r w:rsidRPr="00B74CDF">
        <w:rPr>
          <w:rFonts w:ascii="Times New Roman" w:hAnsi="Times New Roman"/>
          <w:color w:val="000000"/>
          <w:sz w:val="28"/>
          <w:lang w:val="ru-RU"/>
        </w:rPr>
        <w:t>робей, взаимно обратные дроби. Нахождение части целого и целого по его части.</w:t>
      </w:r>
    </w:p>
    <w:p w14:paraId="27BF1A0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6955C479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Арифметически</w:t>
      </w:r>
      <w:r w:rsidRPr="00B74CDF">
        <w:rPr>
          <w:rFonts w:ascii="Times New Roman" w:hAnsi="Times New Roman"/>
          <w:color w:val="000000"/>
          <w:sz w:val="28"/>
          <w:lang w:val="ru-RU"/>
        </w:rPr>
        <w:t>е действия с десятичными дробями. Округление десятичных дробей.</w:t>
      </w:r>
    </w:p>
    <w:p w14:paraId="1A5F389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209C7A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</w:t>
      </w:r>
      <w:r w:rsidRPr="00B74CDF">
        <w:rPr>
          <w:rFonts w:ascii="Times New Roman" w:hAnsi="Times New Roman"/>
          <w:color w:val="000000"/>
          <w:sz w:val="28"/>
          <w:lang w:val="ru-RU"/>
        </w:rPr>
        <w:t>таблиц и схем.</w:t>
      </w:r>
    </w:p>
    <w:p w14:paraId="5C3D1540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2E65324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</w:t>
      </w:r>
      <w:r w:rsidRPr="00B74CDF">
        <w:rPr>
          <w:rFonts w:ascii="Times New Roman" w:hAnsi="Times New Roman"/>
          <w:color w:val="000000"/>
          <w:sz w:val="28"/>
          <w:lang w:val="ru-RU"/>
        </w:rPr>
        <w:t>шение основных задач на дроби.</w:t>
      </w:r>
    </w:p>
    <w:p w14:paraId="7B47D66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данных в виде таблиц, столбчатых диаграмм.</w:t>
      </w:r>
    </w:p>
    <w:p w14:paraId="0DF998E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6" w:name="_Toc124426198"/>
      <w:bookmarkEnd w:id="6"/>
      <w:r w:rsidRPr="00B74CD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B6C4550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7" w:name="_Toc124426200"/>
      <w:bookmarkEnd w:id="7"/>
      <w:r w:rsidRPr="00B74CD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</w:t>
      </w:r>
      <w:r w:rsidRPr="00B74CDF">
        <w:rPr>
          <w:rFonts w:ascii="Times New Roman" w:hAnsi="Times New Roman"/>
          <w:color w:val="000000"/>
          <w:sz w:val="28"/>
          <w:lang w:val="ru-RU"/>
        </w:rPr>
        <w:t>упой и развёрнутый углы.</w:t>
      </w:r>
    </w:p>
    <w:p w14:paraId="43ABF50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36E363F5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</w:t>
      </w:r>
      <w:r w:rsidRPr="00B74CDF">
        <w:rPr>
          <w:rFonts w:ascii="Times New Roman" w:hAnsi="Times New Roman"/>
          <w:color w:val="000000"/>
          <w:sz w:val="28"/>
          <w:lang w:val="ru-RU"/>
        </w:rPr>
        <w:t>ик, о равенстве фигур.</w:t>
      </w:r>
    </w:p>
    <w:p w14:paraId="4C7E8F1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2E450E99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Площадь прямоугольника и мног</w:t>
      </w:r>
      <w:r w:rsidRPr="00B74CDF">
        <w:rPr>
          <w:rFonts w:ascii="Times New Roman" w:hAnsi="Times New Roman"/>
          <w:color w:val="000000"/>
          <w:sz w:val="28"/>
          <w:lang w:val="ru-RU"/>
        </w:rPr>
        <w:t>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2A4DCCD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</w:t>
      </w:r>
      <w:r w:rsidRPr="00B74CDF">
        <w:rPr>
          <w:rFonts w:ascii="Times New Roman" w:hAnsi="Times New Roman"/>
          <w:color w:val="000000"/>
          <w:sz w:val="28"/>
          <w:lang w:val="ru-RU"/>
        </w:rPr>
        <w:t>гранников. Развёртки куба и параллелепипеда. Создание моделей многогранников (из бумаги, проволоки, пластилина и других материалов).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4CD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05B9067E" w14:textId="77777777" w:rsidR="002D366C" w:rsidRPr="00B74CDF" w:rsidRDefault="00797A74">
      <w:pPr>
        <w:spacing w:after="0" w:line="264" w:lineRule="exact"/>
        <w:ind w:left="120" w:firstLine="719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63AB8D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35D1B1E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Арифметические действия с м</w:t>
      </w:r>
      <w:r w:rsidRPr="00B74CDF">
        <w:rPr>
          <w:rFonts w:ascii="Times New Roman" w:hAnsi="Times New Roman"/>
          <w:color w:val="000000"/>
          <w:sz w:val="28"/>
          <w:lang w:val="ru-RU"/>
        </w:rPr>
        <w:t>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л. </w:t>
      </w:r>
    </w:p>
    <w:p w14:paraId="48A29B5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12D7FAB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8" w:name="_Toc124426201"/>
      <w:bookmarkEnd w:id="8"/>
      <w:r w:rsidRPr="00B74CD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98785A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9" w:name="_Toc124426202"/>
      <w:bookmarkEnd w:id="9"/>
      <w:r w:rsidRPr="00B74CD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</w:t>
      </w:r>
      <w:r w:rsidRPr="00B74CDF">
        <w:rPr>
          <w:rFonts w:ascii="Times New Roman" w:hAnsi="Times New Roman"/>
          <w:color w:val="000000"/>
          <w:sz w:val="28"/>
          <w:lang w:val="ru-RU"/>
        </w:rPr>
        <w:t>Арифметические действия и числовые выражения с обыкновенными и десятичными дробями.</w:t>
      </w:r>
    </w:p>
    <w:p w14:paraId="0F1F6343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422FC40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</w:t>
      </w:r>
      <w:r w:rsidRPr="00B74CDF">
        <w:rPr>
          <w:rFonts w:ascii="Times New Roman" w:hAnsi="Times New Roman"/>
          <w:color w:val="000000"/>
          <w:sz w:val="28"/>
          <w:lang w:val="ru-RU"/>
        </w:rPr>
        <w:t>ту. Выражение процентов десятичными дробями. Решение задач на проценты. Выражение отношения величин в процентах.</w:t>
      </w:r>
    </w:p>
    <w:p w14:paraId="3D800D5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748CC9C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</w:t>
      </w:r>
      <w:r w:rsidRPr="00B74CDF">
        <w:rPr>
          <w:rFonts w:ascii="Times New Roman" w:hAnsi="Times New Roman"/>
          <w:color w:val="000000"/>
          <w:sz w:val="28"/>
          <w:lang w:val="ru-RU"/>
        </w:rPr>
        <w:t>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825A4D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</w:t>
      </w:r>
      <w:r w:rsidRPr="00B74CDF">
        <w:rPr>
          <w:rFonts w:ascii="Times New Roman" w:hAnsi="Times New Roman"/>
          <w:color w:val="000000"/>
          <w:sz w:val="28"/>
          <w:lang w:val="ru-RU"/>
        </w:rPr>
        <w:t>роение точек и фигур на координатной плоскости.</w:t>
      </w:r>
    </w:p>
    <w:p w14:paraId="3731CC4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0" w:name="_Toc124426203"/>
      <w:bookmarkEnd w:id="10"/>
      <w:r w:rsidRPr="00B74CD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0C77C460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</w:t>
      </w:r>
      <w:r w:rsidRPr="00B74CDF">
        <w:rPr>
          <w:rFonts w:ascii="Times New Roman" w:hAnsi="Times New Roman"/>
          <w:color w:val="000000"/>
          <w:sz w:val="28"/>
          <w:lang w:val="ru-RU"/>
        </w:rPr>
        <w:t>о компонента. Формулы, формулы периметра и площади прямоугольника, квадрата, объёма параллелепипеда и куба.</w:t>
      </w:r>
    </w:p>
    <w:p w14:paraId="69B549E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1" w:name="_Toc124426204"/>
      <w:bookmarkEnd w:id="11"/>
      <w:r w:rsidRPr="00B74C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AE0F12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528FE43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</w:t>
      </w:r>
      <w:r w:rsidRPr="00B74CDF">
        <w:rPr>
          <w:rFonts w:ascii="Times New Roman" w:hAnsi="Times New Roman"/>
          <w:color w:val="000000"/>
          <w:sz w:val="28"/>
          <w:lang w:val="ru-RU"/>
        </w:rPr>
        <w:t>единицами измерения каждой величины.</w:t>
      </w:r>
    </w:p>
    <w:p w14:paraId="75321E3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EBE0BD5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7BD8BAE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</w:t>
      </w:r>
      <w:r w:rsidRPr="00B74CDF">
        <w:rPr>
          <w:rFonts w:ascii="Times New Roman" w:hAnsi="Times New Roman"/>
          <w:color w:val="000000"/>
          <w:sz w:val="28"/>
          <w:lang w:val="ru-RU"/>
        </w:rPr>
        <w:t>едставление данных с помощью таблиц и диаграмм. Столбчатые диаграммы: чтение и построение. Чтение круговых диаграмм.</w:t>
      </w:r>
    </w:p>
    <w:p w14:paraId="4487FA0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2" w:name="_Toc124426205"/>
      <w:bookmarkEnd w:id="12"/>
      <w:r w:rsidRPr="00B74CD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F90AA8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</w:t>
      </w:r>
      <w:r w:rsidRPr="00B74CDF">
        <w:rPr>
          <w:rFonts w:ascii="Times New Roman" w:hAnsi="Times New Roman"/>
          <w:color w:val="000000"/>
          <w:sz w:val="28"/>
          <w:lang w:val="ru-RU"/>
        </w:rPr>
        <w:t>ник, треугольник, окружность, круг.</w:t>
      </w:r>
    </w:p>
    <w:p w14:paraId="5BEBB74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7CE38A70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Измерение и построение угло</w:t>
      </w:r>
      <w:r w:rsidRPr="00B74CDF">
        <w:rPr>
          <w:rFonts w:ascii="Times New Roman" w:hAnsi="Times New Roman"/>
          <w:color w:val="000000"/>
          <w:sz w:val="28"/>
          <w:lang w:val="ru-RU"/>
        </w:rPr>
        <w:t>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</w:t>
      </w:r>
      <w:r w:rsidRPr="00B74CDF">
        <w:rPr>
          <w:rFonts w:ascii="Times New Roman" w:hAnsi="Times New Roman"/>
          <w:color w:val="000000"/>
          <w:sz w:val="28"/>
          <w:lang w:val="ru-RU"/>
        </w:rPr>
        <w:t>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4042F4DB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на квадратной сетке. Приближённое измерение длины окружности, площади круга.</w:t>
      </w:r>
    </w:p>
    <w:p w14:paraId="63B84D4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307A5159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4CD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</w:t>
      </w:r>
      <w:r w:rsidRPr="00B74CDF">
        <w:rPr>
          <w:rFonts w:ascii="Times New Roman" w:hAnsi="Times New Roman"/>
          <w:color w:val="000000"/>
          <w:sz w:val="28"/>
          <w:lang w:val="ru-RU"/>
        </w:rPr>
        <w:t>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5F8F9D05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  <w:sectPr w:rsidR="002D366C" w:rsidRPr="00B74CDF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B74CDF">
        <w:rPr>
          <w:rFonts w:ascii="Times New Roman" w:hAnsi="Times New Roman"/>
          <w:color w:val="000000"/>
          <w:sz w:val="28"/>
          <w:lang w:val="ru-RU"/>
        </w:rPr>
        <w:t>Понятие объёма, еди</w:t>
      </w:r>
      <w:r w:rsidRPr="00B74CDF">
        <w:rPr>
          <w:rFonts w:ascii="Times New Roman" w:hAnsi="Times New Roman"/>
          <w:color w:val="000000"/>
          <w:sz w:val="28"/>
          <w:lang w:val="ru-RU"/>
        </w:rPr>
        <w:t>ницы измерения объёма. Объём прямоугольного параллелепипеда, куба.</w:t>
      </w:r>
      <w:bookmarkStart w:id="13" w:name="block-71161865"/>
      <w:bookmarkStart w:id="14" w:name="block-711618651"/>
      <w:bookmarkEnd w:id="13"/>
      <w:bookmarkEnd w:id="14"/>
    </w:p>
    <w:p w14:paraId="2387B2EB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27E79CA4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7B710D0D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B0EA4E2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3BD84100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освоения программы учебного курса </w:t>
      </w:r>
      <w:r w:rsidRPr="00B74CDF">
        <w:rPr>
          <w:rFonts w:ascii="Times New Roman" w:hAnsi="Times New Roman"/>
          <w:color w:val="000000"/>
          <w:sz w:val="28"/>
          <w:lang w:val="ru-RU"/>
        </w:rPr>
        <w:t>«Математика» характеризуются:</w:t>
      </w:r>
    </w:p>
    <w:p w14:paraId="7242811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C5FB60E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</w:t>
      </w:r>
      <w:r w:rsidRPr="00B74CDF">
        <w:rPr>
          <w:rFonts w:ascii="Times New Roman" w:hAnsi="Times New Roman"/>
          <w:color w:val="000000"/>
          <w:sz w:val="28"/>
          <w:lang w:val="ru-RU"/>
        </w:rPr>
        <w:t>других науках и прикладных сферах;</w:t>
      </w:r>
    </w:p>
    <w:p w14:paraId="7ED841C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960518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</w:t>
      </w:r>
      <w:r w:rsidRPr="00B74CDF">
        <w:rPr>
          <w:rFonts w:ascii="Times New Roman" w:hAnsi="Times New Roman"/>
          <w:color w:val="000000"/>
          <w:sz w:val="28"/>
          <w:lang w:val="ru-RU"/>
        </w:rPr>
        <w:t>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F24609E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19B4633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установкой на </w:t>
      </w:r>
      <w:r w:rsidRPr="00B74CDF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</w:t>
      </w:r>
      <w:r w:rsidRPr="00B74CDF">
        <w:rPr>
          <w:rFonts w:ascii="Times New Roman" w:hAnsi="Times New Roman"/>
          <w:color w:val="000000"/>
          <w:sz w:val="28"/>
          <w:lang w:val="ru-RU"/>
        </w:rPr>
        <w:t>м индивидуальной траектории образования и жизненных планов с учётом личных интересов и общественных потребностей;</w:t>
      </w:r>
    </w:p>
    <w:p w14:paraId="3CE0B9D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4473AF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</w:t>
      </w:r>
      <w:r w:rsidRPr="00B74CDF">
        <w:rPr>
          <w:rFonts w:ascii="Times New Roman" w:hAnsi="Times New Roman"/>
          <w:color w:val="000000"/>
          <w:sz w:val="28"/>
          <w:lang w:val="ru-RU"/>
        </w:rPr>
        <w:t>нию видеть математические закономерности в искусстве;</w:t>
      </w:r>
    </w:p>
    <w:p w14:paraId="0BAEC9D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B81ECF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 w:rsidRPr="00B74CDF">
        <w:rPr>
          <w:rFonts w:ascii="Times New Roman" w:hAnsi="Times New Roman"/>
          <w:color w:val="000000"/>
          <w:sz w:val="28"/>
          <w:lang w:val="ru-RU"/>
        </w:rPr>
        <w:t>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</w:t>
      </w:r>
      <w:r w:rsidRPr="00B74CDF">
        <w:rPr>
          <w:rFonts w:ascii="Times New Roman" w:hAnsi="Times New Roman"/>
          <w:color w:val="000000"/>
          <w:sz w:val="28"/>
          <w:lang w:val="ru-RU"/>
        </w:rPr>
        <w:t>льности;</w:t>
      </w:r>
    </w:p>
    <w:p w14:paraId="526D5C0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486F981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</w:t>
      </w:r>
      <w:r w:rsidRPr="00B74CDF">
        <w:rPr>
          <w:rFonts w:ascii="Times New Roman" w:hAnsi="Times New Roman"/>
          <w:color w:val="000000"/>
          <w:sz w:val="28"/>
          <w:lang w:val="ru-RU"/>
        </w:rPr>
        <w:t>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C2B4CC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42D49A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нности окружающей среды, планирования поступков </w:t>
      </w:r>
      <w:r w:rsidRPr="00B74CDF">
        <w:rPr>
          <w:rFonts w:ascii="Times New Roman" w:hAnsi="Times New Roman"/>
          <w:color w:val="000000"/>
          <w:sz w:val="28"/>
          <w:lang w:val="ru-RU"/>
        </w:rPr>
        <w:lastRenderedPageBreak/>
        <w:t>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86E8F8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4846F4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B74CDF">
        <w:rPr>
          <w:rFonts w:ascii="Times New Roman" w:hAnsi="Times New Roman"/>
          <w:color w:val="000000"/>
          <w:sz w:val="28"/>
          <w:lang w:val="ru-RU"/>
        </w:rPr>
        <w:t>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7ACE25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необходим</w:t>
      </w:r>
      <w:r w:rsidRPr="00B74CDF">
        <w:rPr>
          <w:rFonts w:ascii="Times New Roman" w:hAnsi="Times New Roman"/>
          <w:color w:val="000000"/>
          <w:sz w:val="28"/>
          <w:lang w:val="ru-RU"/>
        </w:rPr>
        <w:t>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E74C3C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</w:t>
      </w:r>
      <w:r w:rsidRPr="00B74CDF">
        <w:rPr>
          <w:rFonts w:ascii="Times New Roman" w:hAnsi="Times New Roman"/>
          <w:color w:val="000000"/>
          <w:sz w:val="28"/>
          <w:lang w:val="ru-RU"/>
        </w:rPr>
        <w:t>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08799C2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D2299F7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3379878D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</w:t>
      </w:r>
      <w:r w:rsidRPr="00B74CD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5851F893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5BB9FCC3" w14:textId="77777777" w:rsidR="002D366C" w:rsidRDefault="00797A74">
      <w:pPr>
        <w:spacing w:after="0" w:line="264" w:lineRule="exact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922AB1F" w14:textId="77777777" w:rsidR="002D366C" w:rsidRPr="00B74CDF" w:rsidRDefault="00797A7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</w:t>
      </w:r>
      <w:r w:rsidRPr="00B74CDF">
        <w:rPr>
          <w:rFonts w:ascii="Times New Roman" w:hAnsi="Times New Roman"/>
          <w:color w:val="000000"/>
          <w:sz w:val="28"/>
          <w:lang w:val="ru-RU"/>
        </w:rPr>
        <w:t>основания для обобщения и сравнения, критерии проводимого анализа;</w:t>
      </w:r>
    </w:p>
    <w:p w14:paraId="120B756B" w14:textId="77777777" w:rsidR="002D366C" w:rsidRPr="00B74CDF" w:rsidRDefault="00797A7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CA44357" w14:textId="77777777" w:rsidR="002D366C" w:rsidRPr="00B74CDF" w:rsidRDefault="00797A7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</w:t>
      </w:r>
      <w:r w:rsidRPr="00B74CDF">
        <w:rPr>
          <w:rFonts w:ascii="Times New Roman" w:hAnsi="Times New Roman"/>
          <w:color w:val="000000"/>
          <w:sz w:val="28"/>
          <w:lang w:val="ru-RU"/>
        </w:rPr>
        <w:t>чия в фактах, данных, наблюдениях и утверждениях, предлагать критерии для выявления закономерностей и противоречий;</w:t>
      </w:r>
    </w:p>
    <w:p w14:paraId="24B846A9" w14:textId="77777777" w:rsidR="002D366C" w:rsidRPr="00B74CDF" w:rsidRDefault="00797A7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C7B8401" w14:textId="77777777" w:rsidR="002D366C" w:rsidRPr="00B74CDF" w:rsidRDefault="00797A7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</w:t>
      </w:r>
      <w:r w:rsidRPr="00B74CDF">
        <w:rPr>
          <w:rFonts w:ascii="Times New Roman" w:hAnsi="Times New Roman"/>
          <w:color w:val="000000"/>
          <w:sz w:val="28"/>
          <w:lang w:val="ru-RU"/>
        </w:rPr>
        <w:t>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984068F" w14:textId="77777777" w:rsidR="002D366C" w:rsidRPr="00B74CDF" w:rsidRDefault="00797A7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</w:t>
      </w:r>
      <w:r w:rsidRPr="00B74CDF">
        <w:rPr>
          <w:rFonts w:ascii="Times New Roman" w:hAnsi="Times New Roman"/>
          <w:color w:val="000000"/>
          <w:sz w:val="28"/>
          <w:lang w:val="ru-RU"/>
        </w:rPr>
        <w:t>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8FC80E1" w14:textId="77777777" w:rsidR="002D366C" w:rsidRDefault="00797A74">
      <w:pPr>
        <w:spacing w:after="0" w:line="264" w:lineRule="exact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9E904EB" w14:textId="77777777" w:rsidR="002D366C" w:rsidRPr="00B74CDF" w:rsidRDefault="00797A7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</w:t>
      </w:r>
      <w:r w:rsidRPr="00B74CDF">
        <w:rPr>
          <w:rFonts w:ascii="Times New Roman" w:hAnsi="Times New Roman"/>
          <w:color w:val="000000"/>
          <w:sz w:val="28"/>
          <w:lang w:val="ru-RU"/>
        </w:rPr>
        <w:t>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B6E624B" w14:textId="77777777" w:rsidR="002D366C" w:rsidRPr="00B74CDF" w:rsidRDefault="00797A7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</w:t>
      </w:r>
      <w:r w:rsidRPr="00B74CDF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математического объекта, зависимостей объектов между собой;</w:t>
      </w:r>
    </w:p>
    <w:p w14:paraId="04BDB68F" w14:textId="77777777" w:rsidR="002D366C" w:rsidRPr="00B74CDF" w:rsidRDefault="00797A7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D114138" w14:textId="77777777" w:rsidR="002D366C" w:rsidRPr="00B74CDF" w:rsidRDefault="00797A7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A00072B" w14:textId="77777777" w:rsidR="002D366C" w:rsidRDefault="00797A74">
      <w:pPr>
        <w:spacing w:after="0" w:line="264" w:lineRule="exact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E1FBFFC" w14:textId="77777777" w:rsidR="002D366C" w:rsidRPr="00B74CDF" w:rsidRDefault="00797A7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314E556" w14:textId="77777777" w:rsidR="002D366C" w:rsidRPr="00B74CDF" w:rsidRDefault="00797A7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</w:t>
      </w:r>
      <w:r w:rsidRPr="00B74CDF">
        <w:rPr>
          <w:rFonts w:ascii="Times New Roman" w:hAnsi="Times New Roman"/>
          <w:color w:val="000000"/>
          <w:sz w:val="28"/>
          <w:lang w:val="ru-RU"/>
        </w:rPr>
        <w:t>изировать и интерпретировать информацию различных видов и форм представления;</w:t>
      </w:r>
    </w:p>
    <w:p w14:paraId="03AEF654" w14:textId="77777777" w:rsidR="002D366C" w:rsidRPr="00B74CDF" w:rsidRDefault="00797A7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A2C9F26" w14:textId="77777777" w:rsidR="002D366C" w:rsidRPr="00B74CDF" w:rsidRDefault="00797A7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</w:t>
      </w:r>
      <w:r w:rsidRPr="00B74CDF">
        <w:rPr>
          <w:rFonts w:ascii="Times New Roman" w:hAnsi="Times New Roman"/>
          <w:color w:val="000000"/>
          <w:sz w:val="28"/>
          <w:lang w:val="ru-RU"/>
        </w:rPr>
        <w:t>ложенным учителем или сформулированным самостоятельно.</w:t>
      </w:r>
    </w:p>
    <w:p w14:paraId="4CE25C35" w14:textId="77777777" w:rsidR="002D366C" w:rsidRDefault="00797A74">
      <w:pPr>
        <w:spacing w:after="0" w:line="264" w:lineRule="exact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2F82A35" w14:textId="77777777" w:rsidR="002D366C" w:rsidRPr="00B74CDF" w:rsidRDefault="00797A7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текстах, давать пояснения по ходу решения задачи, комментировать полученный результат;</w:t>
      </w:r>
    </w:p>
    <w:p w14:paraId="2577FBA3" w14:textId="77777777" w:rsidR="002D366C" w:rsidRPr="00B74CDF" w:rsidRDefault="00797A7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</w:t>
      </w:r>
      <w:r w:rsidRPr="00B74CDF">
        <w:rPr>
          <w:rFonts w:ascii="Times New Roman" w:hAnsi="Times New Roman"/>
          <w:color w:val="000000"/>
          <w:sz w:val="28"/>
          <w:lang w:val="ru-RU"/>
        </w:rPr>
        <w:t>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6FD6187" w14:textId="77777777" w:rsidR="002D366C" w:rsidRPr="00B74CDF" w:rsidRDefault="00797A7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</w:t>
      </w:r>
      <w:r w:rsidRPr="00B74CDF">
        <w:rPr>
          <w:rFonts w:ascii="Times New Roman" w:hAnsi="Times New Roman"/>
          <w:color w:val="000000"/>
          <w:sz w:val="28"/>
          <w:lang w:val="ru-RU"/>
        </w:rPr>
        <w:t>пления с учётом задач презентации и особенностей аудитории;</w:t>
      </w:r>
    </w:p>
    <w:p w14:paraId="41932C31" w14:textId="77777777" w:rsidR="002D366C" w:rsidRPr="00B74CDF" w:rsidRDefault="00797A7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6133DD3" w14:textId="77777777" w:rsidR="002D366C" w:rsidRPr="00B74CDF" w:rsidRDefault="00797A7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распределять виды работ, договариваться, обсуждать процесс и результат работы, обобщать мнения нескольких людей;</w:t>
      </w:r>
    </w:p>
    <w:p w14:paraId="6B37A250" w14:textId="77777777" w:rsidR="002D366C" w:rsidRPr="00B74CDF" w:rsidRDefault="00797A7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</w:t>
      </w:r>
      <w:r w:rsidRPr="00B74CDF">
        <w:rPr>
          <w:rFonts w:ascii="Times New Roman" w:hAnsi="Times New Roman"/>
          <w:color w:val="000000"/>
          <w:sz w:val="28"/>
          <w:lang w:val="ru-RU"/>
        </w:rPr>
        <w:t>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05ACF06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6C4EBAD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0B92252A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0A88385" w14:textId="77777777" w:rsidR="002D366C" w:rsidRPr="00B74CDF" w:rsidRDefault="00797A74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BCA2ED3" w14:textId="77777777" w:rsidR="002D366C" w:rsidRDefault="00797A74">
      <w:pPr>
        <w:spacing w:after="0" w:line="264" w:lineRule="exact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673469E" w14:textId="77777777" w:rsidR="002D366C" w:rsidRPr="00B74CDF" w:rsidRDefault="00797A74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</w:t>
      </w:r>
      <w:r w:rsidRPr="00B74CDF">
        <w:rPr>
          <w:rFonts w:ascii="Times New Roman" w:hAnsi="Times New Roman"/>
          <w:color w:val="000000"/>
          <w:sz w:val="28"/>
          <w:lang w:val="ru-RU"/>
        </w:rPr>
        <w:t>оконтроля процесса и результата решения математической задачи;</w:t>
      </w:r>
    </w:p>
    <w:p w14:paraId="3F690B44" w14:textId="77777777" w:rsidR="002D366C" w:rsidRPr="00B74CDF" w:rsidRDefault="00797A74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BE210E3" w14:textId="77777777" w:rsidR="002D366C" w:rsidRPr="00B74CDF" w:rsidRDefault="00797A74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B74CDF">
        <w:rPr>
          <w:rFonts w:ascii="Times New Roman" w:hAnsi="Times New Roman"/>
          <w:color w:val="000000"/>
          <w:sz w:val="28"/>
          <w:lang w:val="ru-RU"/>
        </w:rPr>
        <w:t>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AAE9E7E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4803334C" w14:textId="77777777" w:rsidR="002D366C" w:rsidRPr="00B74CDF" w:rsidRDefault="00797A74">
      <w:pPr>
        <w:spacing w:after="0" w:line="264" w:lineRule="exact"/>
        <w:ind w:left="120"/>
        <w:jc w:val="both"/>
        <w:rPr>
          <w:lang w:val="ru-RU"/>
        </w:rPr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3DD3B730" w14:textId="77777777" w:rsidR="002D366C" w:rsidRPr="00B74CDF" w:rsidRDefault="002D366C">
      <w:pPr>
        <w:spacing w:after="0" w:line="264" w:lineRule="exact"/>
        <w:ind w:left="120"/>
        <w:jc w:val="both"/>
        <w:rPr>
          <w:lang w:val="ru-RU"/>
        </w:rPr>
      </w:pPr>
    </w:p>
    <w:p w14:paraId="7E27785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74CD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</w:t>
      </w:r>
      <w:r w:rsidRPr="00B74CDF"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14:paraId="4B407B85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5" w:name="_Toc124426208"/>
      <w:bookmarkEnd w:id="15"/>
      <w:r w:rsidRPr="00B74CD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3CF75F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48ED0D4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</w:t>
      </w:r>
      <w:r w:rsidRPr="00B74CDF">
        <w:rPr>
          <w:rFonts w:ascii="Times New Roman" w:hAnsi="Times New Roman"/>
          <w:color w:val="000000"/>
          <w:sz w:val="28"/>
          <w:lang w:val="ru-RU"/>
        </w:rPr>
        <w:t>тичные дроби.</w:t>
      </w:r>
    </w:p>
    <w:p w14:paraId="4923050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5F84CC23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</w:t>
      </w:r>
      <w:r w:rsidRPr="00B74CDF">
        <w:rPr>
          <w:rFonts w:ascii="Times New Roman" w:hAnsi="Times New Roman"/>
          <w:color w:val="000000"/>
          <w:sz w:val="28"/>
          <w:lang w:val="ru-RU"/>
        </w:rPr>
        <w:t>ейших случаях.</w:t>
      </w:r>
    </w:p>
    <w:p w14:paraId="0498387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5EBA768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326228A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6" w:name="_Toc124426209"/>
      <w:bookmarkEnd w:id="16"/>
      <w:r w:rsidRPr="00B74C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ABF7CE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F2817D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B74CDF">
        <w:rPr>
          <w:rFonts w:ascii="Times New Roman" w:hAnsi="Times New Roman"/>
          <w:color w:val="000000"/>
          <w:sz w:val="28"/>
          <w:lang w:val="ru-RU"/>
        </w:rPr>
        <w:t>задачи, содержащие зависимости, связывающие величины: скорость, время, расстояние, цена, количество, стоимость.</w:t>
      </w:r>
    </w:p>
    <w:p w14:paraId="60267BA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F63720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времени, скорости, выражать одни единицы величины через другие.</w:t>
      </w:r>
    </w:p>
    <w:p w14:paraId="6519D8F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2BA49F6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7" w:name="_Toc124426210"/>
      <w:bookmarkEnd w:id="17"/>
      <w:r w:rsidRPr="00B74CDF">
        <w:rPr>
          <w:rFonts w:ascii="Times New Roman" w:hAnsi="Times New Roman"/>
          <w:b/>
          <w:color w:val="000000"/>
          <w:sz w:val="28"/>
          <w:lang w:val="ru-RU"/>
        </w:rPr>
        <w:t>Наглядная гео</w:t>
      </w:r>
      <w:r w:rsidRPr="00B74CDF">
        <w:rPr>
          <w:rFonts w:ascii="Times New Roman" w:hAnsi="Times New Roman"/>
          <w:b/>
          <w:color w:val="000000"/>
          <w:sz w:val="28"/>
          <w:lang w:val="ru-RU"/>
        </w:rPr>
        <w:t>метрия</w:t>
      </w:r>
    </w:p>
    <w:p w14:paraId="6584AE1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2E17FA4E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68EA5A8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</w:t>
      </w:r>
      <w:r w:rsidRPr="00B74CDF">
        <w:rPr>
          <w:rFonts w:ascii="Times New Roman" w:hAnsi="Times New Roman"/>
          <w:color w:val="000000"/>
          <w:sz w:val="28"/>
          <w:lang w:val="ru-RU"/>
        </w:rPr>
        <w:t>шина, сторона, с многоугольниками: угол, вершина, сторона, диагональ, с окружностью: радиус, диаметр, центр.</w:t>
      </w:r>
    </w:p>
    <w:p w14:paraId="019FBEDE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686A0B9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длины отрезков </w:t>
      </w:r>
      <w:r w:rsidRPr="00B74CDF">
        <w:rPr>
          <w:rFonts w:ascii="Times New Roman" w:hAnsi="Times New Roman"/>
          <w:color w:val="000000"/>
          <w:sz w:val="28"/>
          <w:lang w:val="ru-RU"/>
        </w:rPr>
        <w:t>непосредственным измерением с помощью линейки, строить отрезки заданной длины; строить окружность заданного радиуса.</w:t>
      </w:r>
    </w:p>
    <w:p w14:paraId="474C4C05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550D33C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Вычислять периметр и площа</w:t>
      </w:r>
      <w:r w:rsidRPr="00B74CDF">
        <w:rPr>
          <w:rFonts w:ascii="Times New Roman" w:hAnsi="Times New Roman"/>
          <w:color w:val="000000"/>
          <w:sz w:val="28"/>
          <w:lang w:val="ru-RU"/>
        </w:rPr>
        <w:t>дь квадрата, прямоугольника, фигур, составленных из прямоугольников, в том числе фигур, изображённых на клетчатой бумаге.</w:t>
      </w:r>
    </w:p>
    <w:p w14:paraId="768862E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69485E83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Распознавать пара</w:t>
      </w:r>
      <w:r w:rsidRPr="00B74CDF">
        <w:rPr>
          <w:rFonts w:ascii="Times New Roman" w:hAnsi="Times New Roman"/>
          <w:color w:val="000000"/>
          <w:sz w:val="28"/>
          <w:lang w:val="ru-RU"/>
        </w:rPr>
        <w:t>ллелепипед, куб, использовать терминологию: вершина, ребро, грань, измерения, находить измерения параллелепипеда, куба.</w:t>
      </w:r>
    </w:p>
    <w:p w14:paraId="185EB2D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03FEACA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</w:t>
      </w:r>
      <w:r w:rsidRPr="00B74CDF">
        <w:rPr>
          <w:rFonts w:ascii="Times New Roman" w:hAnsi="Times New Roman"/>
          <w:color w:val="000000"/>
          <w:sz w:val="28"/>
          <w:lang w:val="ru-RU"/>
        </w:rPr>
        <w:t>ние геометрических величин в практических ситуациях.</w:t>
      </w:r>
    </w:p>
    <w:p w14:paraId="5C3178E0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74CD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0F701C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8" w:name="_Toc124426211"/>
      <w:bookmarkEnd w:id="18"/>
      <w:r w:rsidRPr="00B74CD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F0C891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</w:t>
      </w:r>
      <w:r w:rsidRPr="00B74CDF">
        <w:rPr>
          <w:rFonts w:ascii="Times New Roman" w:hAnsi="Times New Roman"/>
          <w:color w:val="000000"/>
          <w:sz w:val="28"/>
          <w:lang w:val="ru-RU"/>
        </w:rPr>
        <w:t>то возможно) от одной формы записи числа к другой.</w:t>
      </w:r>
    </w:p>
    <w:p w14:paraId="2EF4D23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01312FB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</w:t>
      </w:r>
      <w:r w:rsidRPr="00B74CDF">
        <w:rPr>
          <w:rFonts w:ascii="Times New Roman" w:hAnsi="Times New Roman"/>
          <w:color w:val="000000"/>
          <w:sz w:val="28"/>
          <w:lang w:val="ru-RU"/>
        </w:rPr>
        <w:t>ыми числами, обыкновенными и десятичными дробями, положительными и отрицательными числами.</w:t>
      </w:r>
    </w:p>
    <w:p w14:paraId="56FF7D7B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</w:t>
      </w:r>
      <w:r w:rsidRPr="00B74CDF">
        <w:rPr>
          <w:rFonts w:ascii="Times New Roman" w:hAnsi="Times New Roman"/>
          <w:color w:val="000000"/>
          <w:sz w:val="28"/>
          <w:lang w:val="ru-RU"/>
        </w:rPr>
        <w:t>х действий.</w:t>
      </w:r>
    </w:p>
    <w:p w14:paraId="227DABE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4A38A88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7AA5A37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Округлять целые числа и</w:t>
      </w:r>
      <w:r w:rsidRPr="00B74CDF">
        <w:rPr>
          <w:rFonts w:ascii="Times New Roman" w:hAnsi="Times New Roman"/>
          <w:color w:val="000000"/>
          <w:sz w:val="28"/>
          <w:lang w:val="ru-RU"/>
        </w:rPr>
        <w:t xml:space="preserve"> десятичные дроби, находить приближения чисел.</w:t>
      </w:r>
    </w:p>
    <w:p w14:paraId="3F7E2D4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19" w:name="_Toc124426212"/>
      <w:bookmarkEnd w:id="19"/>
      <w:r w:rsidRPr="00B74CD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669BFD9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095C934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Пользоваться признакам</w:t>
      </w:r>
      <w:r w:rsidRPr="00B74CDF">
        <w:rPr>
          <w:rFonts w:ascii="Times New Roman" w:hAnsi="Times New Roman"/>
          <w:color w:val="000000"/>
          <w:sz w:val="28"/>
          <w:lang w:val="ru-RU"/>
        </w:rPr>
        <w:t>и делимости, раскладывать натуральные числа на простые множители.</w:t>
      </w:r>
    </w:p>
    <w:p w14:paraId="3F8AC33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496FE63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</w:t>
      </w:r>
      <w:r w:rsidRPr="00B74CDF">
        <w:rPr>
          <w:rFonts w:ascii="Times New Roman" w:hAnsi="Times New Roman"/>
          <w:color w:val="000000"/>
          <w:sz w:val="28"/>
          <w:lang w:val="ru-RU"/>
        </w:rPr>
        <w:t>ачения буквенных выражений, осуществляя необходимые подстановки и преобразования.</w:t>
      </w:r>
    </w:p>
    <w:p w14:paraId="64DF2ED5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6114885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20" w:name="_Toc124426213"/>
      <w:bookmarkEnd w:id="20"/>
      <w:r w:rsidRPr="00B74CD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BBEEE6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lastRenderedPageBreak/>
        <w:t>Решать многошаговые текстовые задачи арифметическим способом.</w:t>
      </w:r>
    </w:p>
    <w:p w14:paraId="16CC06B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</w:t>
      </w:r>
      <w:r w:rsidRPr="00B74CDF">
        <w:rPr>
          <w:rFonts w:ascii="Times New Roman" w:hAnsi="Times New Roman"/>
          <w:color w:val="000000"/>
          <w:sz w:val="28"/>
          <w:lang w:val="ru-RU"/>
        </w:rPr>
        <w:t>иональностью величин, процентами, решать три основные задачи на дроби и проценты.</w:t>
      </w:r>
    </w:p>
    <w:p w14:paraId="2C2A372E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</w:t>
      </w:r>
      <w:r w:rsidRPr="00B74CDF">
        <w:rPr>
          <w:rFonts w:ascii="Times New Roman" w:hAnsi="Times New Roman"/>
          <w:color w:val="000000"/>
          <w:sz w:val="28"/>
          <w:lang w:val="ru-RU"/>
        </w:rPr>
        <w:t>метические действия, оценку, прикидку, пользоваться единицами измерения соответствующих величин.</w:t>
      </w:r>
    </w:p>
    <w:p w14:paraId="6A93A8FD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3DC6E47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</w:t>
      </w:r>
      <w:r w:rsidRPr="00B74CDF">
        <w:rPr>
          <w:rFonts w:ascii="Times New Roman" w:hAnsi="Times New Roman"/>
          <w:color w:val="000000"/>
          <w:sz w:val="28"/>
          <w:lang w:val="ru-RU"/>
        </w:rPr>
        <w:t>овать представленные данные, использовать данные при решении задач.</w:t>
      </w:r>
    </w:p>
    <w:p w14:paraId="1237EBB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065BC68C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bookmarkStart w:id="21" w:name="_Toc124426214"/>
      <w:bookmarkEnd w:id="21"/>
      <w:r w:rsidRPr="00B74CD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9DC9944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окружающего мира, имеющих форму изученных </w:t>
      </w:r>
      <w:r w:rsidRPr="00B74CDF">
        <w:rPr>
          <w:rFonts w:ascii="Times New Roman" w:hAnsi="Times New Roman"/>
          <w:color w:val="000000"/>
          <w:sz w:val="28"/>
          <w:lang w:val="ru-RU"/>
        </w:rPr>
        <w:t>геометрических плоских и пространственных фигур, примеры равных и симметричных фигур.</w:t>
      </w:r>
    </w:p>
    <w:p w14:paraId="6EF08637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1C59D4E2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3D48A0F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</w:t>
      </w:r>
      <w:r w:rsidRPr="00B74CDF">
        <w:rPr>
          <w:rFonts w:ascii="Times New Roman" w:hAnsi="Times New Roman"/>
          <w:color w:val="000000"/>
          <w:sz w:val="28"/>
          <w:lang w:val="ru-RU"/>
        </w:rPr>
        <w:t>ри решении задач градусной мерой углов, распознавать на чертежах острый, прямой, развёрнутый и тупой углы.</w:t>
      </w:r>
    </w:p>
    <w:p w14:paraId="26540CC8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17B2176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Находит</w:t>
      </w:r>
      <w:r w:rsidRPr="00B74CDF">
        <w:rPr>
          <w:rFonts w:ascii="Times New Roman" w:hAnsi="Times New Roman"/>
          <w:color w:val="000000"/>
          <w:sz w:val="28"/>
          <w:lang w:val="ru-RU"/>
        </w:rPr>
        <w:t>ь, используя чертёжные инструменты, расстояния: между двумя точками, от точки до прямой, длину пути на квадратной сетке.</w:t>
      </w:r>
    </w:p>
    <w:p w14:paraId="6BBF664F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</w:t>
      </w:r>
      <w:r w:rsidRPr="00B74CDF">
        <w:rPr>
          <w:rFonts w:ascii="Times New Roman" w:hAnsi="Times New Roman"/>
          <w:color w:val="000000"/>
          <w:sz w:val="28"/>
          <w:lang w:val="ru-RU"/>
        </w:rPr>
        <w:t>рямоугольника, пользоваться основными единицами измерения площади, выражать одни единицы измерения площади через другие.</w:t>
      </w:r>
    </w:p>
    <w:p w14:paraId="28C4D89E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</w:t>
      </w:r>
      <w:r w:rsidRPr="00B74CDF">
        <w:rPr>
          <w:rFonts w:ascii="Times New Roman" w:hAnsi="Times New Roman"/>
          <w:color w:val="000000"/>
          <w:sz w:val="28"/>
          <w:lang w:val="ru-RU"/>
        </w:rPr>
        <w:t>.</w:t>
      </w:r>
    </w:p>
    <w:p w14:paraId="22B6E46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5D658721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1AFDE7EA" w14:textId="77777777" w:rsidR="002D366C" w:rsidRPr="00B74CDF" w:rsidRDefault="00797A74">
      <w:pPr>
        <w:spacing w:after="0" w:line="264" w:lineRule="exact"/>
        <w:ind w:firstLine="600"/>
        <w:jc w:val="both"/>
        <w:rPr>
          <w:lang w:val="ru-RU"/>
        </w:rPr>
        <w:sectPr w:rsidR="002D366C" w:rsidRPr="00B74CDF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B74CDF">
        <w:rPr>
          <w:rFonts w:ascii="Times New Roman" w:hAnsi="Times New Roman"/>
          <w:color w:val="000000"/>
          <w:sz w:val="28"/>
          <w:lang w:val="ru-RU"/>
        </w:rPr>
        <w:t xml:space="preserve">Решать несложные задачи на нахождение геометрических величин в </w:t>
      </w:r>
      <w:r w:rsidRPr="00B74CDF">
        <w:rPr>
          <w:rFonts w:ascii="Times New Roman" w:hAnsi="Times New Roman"/>
          <w:color w:val="000000"/>
          <w:sz w:val="28"/>
          <w:lang w:val="ru-RU"/>
        </w:rPr>
        <w:t>практических ситуациях.</w:t>
      </w:r>
      <w:bookmarkStart w:id="22" w:name="block-71161866"/>
      <w:bookmarkStart w:id="23" w:name="block-711618661"/>
      <w:bookmarkEnd w:id="22"/>
      <w:bookmarkEnd w:id="23"/>
    </w:p>
    <w:p w14:paraId="19B6B734" w14:textId="77777777" w:rsidR="002D366C" w:rsidRDefault="00797A74">
      <w:pPr>
        <w:spacing w:after="0"/>
        <w:ind w:left="120"/>
      </w:pPr>
      <w:r w:rsidRPr="00B74C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19F0C67" w14:textId="77777777" w:rsidR="002D366C" w:rsidRDefault="00797A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1"/>
        <w:gridCol w:w="3300"/>
        <w:gridCol w:w="1300"/>
        <w:gridCol w:w="2133"/>
        <w:gridCol w:w="2186"/>
        <w:gridCol w:w="3973"/>
      </w:tblGrid>
      <w:tr w:rsidR="002D366C" w14:paraId="6546E930" w14:textId="77777777">
        <w:trPr>
          <w:trHeight w:val="144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B7BF9" w14:textId="77777777" w:rsidR="002D366C" w:rsidRDefault="00797A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BFCDE8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3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B1DF1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C8662A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56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43B44" w14:textId="77777777" w:rsidR="002D366C" w:rsidRDefault="00797A74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269A9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7C3697" w14:textId="77777777" w:rsidR="002D366C" w:rsidRDefault="002D366C">
            <w:pPr>
              <w:widowControl w:val="0"/>
              <w:spacing w:after="0"/>
              <w:ind w:left="135"/>
            </w:pPr>
          </w:p>
        </w:tc>
      </w:tr>
      <w:tr w:rsidR="002D366C" w14:paraId="00D2A0E1" w14:textId="77777777">
        <w:trPr>
          <w:trHeight w:val="144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CC853" w14:textId="77777777" w:rsidR="002D366C" w:rsidRDefault="002D366C">
            <w:pPr>
              <w:widowControl w:val="0"/>
            </w:pPr>
          </w:p>
        </w:tc>
        <w:tc>
          <w:tcPr>
            <w:tcW w:w="33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E1BF4" w14:textId="77777777" w:rsidR="002D366C" w:rsidRDefault="002D366C">
            <w:pPr>
              <w:widowControl w:val="0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32699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3C95F3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14100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377FE8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2B822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CEA374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39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16E56" w14:textId="77777777" w:rsidR="002D366C" w:rsidRDefault="002D366C">
            <w:pPr>
              <w:widowControl w:val="0"/>
            </w:pPr>
          </w:p>
        </w:tc>
      </w:tr>
      <w:tr w:rsidR="002D366C" w:rsidRPr="00B74CDF" w14:paraId="5332800E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27DBA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E25EE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числа. Действия с натуральными числами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20D3D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2C35D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9755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37BD5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D366C" w:rsidRPr="00B74CDF" w14:paraId="269DB7DA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78595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C7F91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6C0BB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CA4B8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7F811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47A1E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D366C" w:rsidRPr="00B74CDF" w14:paraId="1FC6B775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2EFB4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28723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70CC7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1F794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8E9A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29FBB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D366C" w:rsidRPr="00B74CDF" w14:paraId="4274B073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8B3FC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D9208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7FB53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15E64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07DC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D3B31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D366C" w:rsidRPr="00B74CDF" w14:paraId="3528FDF2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20A1D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AC850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36D5E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793DB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FF0D5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6DEAB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D366C" w:rsidRPr="00B74CDF" w14:paraId="03527C33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ECC2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178AA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Тела и фигуры в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ECF5B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57A81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99A63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486C1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D366C" w:rsidRPr="00B74CDF" w14:paraId="5666E072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35B17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A3B6D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6ACAC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B27DD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519E9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FC434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D366C" w14:paraId="5F42F83A" w14:textId="77777777">
        <w:trPr>
          <w:trHeight w:val="144"/>
        </w:trPr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D626F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6212D" w14:textId="77777777" w:rsidR="002D366C" w:rsidRDefault="00797A74">
            <w:pPr>
              <w:widowControl w:val="0"/>
              <w:spacing w:after="0" w:line="276" w:lineRule="exact"/>
              <w:ind w:left="135"/>
              <w:jc w:val="center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3A7EA" w14:textId="77777777" w:rsidR="002D366C" w:rsidRDefault="00797A74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DC3C7" w14:textId="77777777" w:rsidR="002D366C" w:rsidRDefault="00797A7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C883A" w14:textId="77777777" w:rsidR="002D366C" w:rsidRDefault="002D366C">
            <w:pPr>
              <w:widowControl w:val="0"/>
            </w:pPr>
          </w:p>
        </w:tc>
      </w:tr>
    </w:tbl>
    <w:p w14:paraId="2739BD23" w14:textId="77777777" w:rsidR="002D366C" w:rsidRDefault="002D366C">
      <w:pPr>
        <w:sectPr w:rsidR="002D366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D19A90D" w14:textId="77777777" w:rsidR="002D366C" w:rsidRDefault="00797A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30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1"/>
        <w:gridCol w:w="4037"/>
        <w:gridCol w:w="1300"/>
        <w:gridCol w:w="2116"/>
        <w:gridCol w:w="2184"/>
        <w:gridCol w:w="3966"/>
      </w:tblGrid>
      <w:tr w:rsidR="002D366C" w14:paraId="1F5966DE" w14:textId="77777777">
        <w:trPr>
          <w:trHeight w:val="144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7408D" w14:textId="77777777" w:rsidR="002D366C" w:rsidRDefault="00797A7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F41931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4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760F1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CEC5DB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5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94742" w14:textId="77777777" w:rsidR="002D366C" w:rsidRDefault="00797A74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FB3F9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28412F" w14:textId="77777777" w:rsidR="002D366C" w:rsidRDefault="002D366C">
            <w:pPr>
              <w:widowControl w:val="0"/>
              <w:spacing w:after="0"/>
              <w:ind w:left="135"/>
            </w:pPr>
          </w:p>
        </w:tc>
      </w:tr>
      <w:tr w:rsidR="002D366C" w14:paraId="50322E98" w14:textId="77777777">
        <w:trPr>
          <w:trHeight w:val="144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0E5E" w14:textId="77777777" w:rsidR="002D366C" w:rsidRDefault="002D366C">
            <w:pPr>
              <w:widowControl w:val="0"/>
            </w:pPr>
          </w:p>
        </w:tc>
        <w:tc>
          <w:tcPr>
            <w:tcW w:w="40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FFD13" w14:textId="77777777" w:rsidR="002D366C" w:rsidRDefault="002D366C">
            <w:pPr>
              <w:widowControl w:val="0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7BF9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1CD089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8B96A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6DE056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4325D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4CDB92" w14:textId="77777777" w:rsidR="002D366C" w:rsidRDefault="002D366C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05C50" w14:textId="77777777" w:rsidR="002D366C" w:rsidRDefault="002D366C">
            <w:pPr>
              <w:widowControl w:val="0"/>
            </w:pPr>
          </w:p>
        </w:tc>
      </w:tr>
      <w:tr w:rsidR="002D366C" w:rsidRPr="00B74CDF" w14:paraId="6D9CE531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26CA3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E86E1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91B2A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3E14A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6B538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2D6F2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52A2FA17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187F4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97EEC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геометрия. Прямые на плоскости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6F110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AB7AC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5188E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BB59C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3124D608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11BB9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15A1B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A85BE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98BE3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85057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F0161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70B90474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3CB0B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1528A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8678E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969F6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2BEC3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D01C0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3B63AEA0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CD0F4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8C908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4E7B6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A069C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C722D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50A95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43603DEA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F0850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EDD3F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AA136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78109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E301B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83CC6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5658ACF1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40682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A9487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0B6B8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E62C0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F122E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92B8E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422DF957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F88E5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38FE2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3B103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A86C0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0323D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43ABC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3C141490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35D89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8564A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34918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8136E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E4A83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D5EA0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:rsidRPr="00B74CDF" w14:paraId="16400393" w14:textId="77777777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5BC7D" w14:textId="77777777" w:rsidR="002D366C" w:rsidRDefault="00797A7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D01FD" w14:textId="77777777" w:rsidR="002D366C" w:rsidRDefault="00797A74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24D68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06A6B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F6A55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F0218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4C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D366C" w14:paraId="193FFDBA" w14:textId="77777777">
        <w:trPr>
          <w:trHeight w:val="144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5E25D" w14:textId="77777777" w:rsidR="002D366C" w:rsidRPr="00B74CDF" w:rsidRDefault="00797A74">
            <w:pPr>
              <w:widowControl w:val="0"/>
              <w:spacing w:after="0"/>
              <w:ind w:left="135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9D9F6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B737B" w14:textId="77777777" w:rsidR="002D366C" w:rsidRDefault="00797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A099B" w14:textId="77777777" w:rsidR="002D366C" w:rsidRDefault="0079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F4391" w14:textId="77777777" w:rsidR="002D366C" w:rsidRDefault="002D366C">
            <w:pPr>
              <w:widowControl w:val="0"/>
            </w:pPr>
          </w:p>
        </w:tc>
      </w:tr>
    </w:tbl>
    <w:p w14:paraId="46F57959" w14:textId="77777777" w:rsidR="002D366C" w:rsidRDefault="002D366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4" w:name="block-71161862"/>
      <w:bookmarkEnd w:id="24"/>
    </w:p>
    <w:p w14:paraId="523D2EB0" w14:textId="77777777" w:rsidR="002D366C" w:rsidRDefault="00797A74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14:paraId="1034EA3C" w14:textId="77777777" w:rsidR="002D366C" w:rsidRPr="00B74CDF" w:rsidRDefault="00797A74">
      <w:pPr>
        <w:spacing w:before="199" w:after="199" w:line="336" w:lineRule="exact"/>
        <w:ind w:left="120"/>
        <w:rPr>
          <w:lang w:val="ru-RU"/>
        </w:rPr>
      </w:pPr>
      <w:bookmarkStart w:id="25" w:name="block-71161861"/>
      <w:bookmarkEnd w:id="2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</w:t>
      </w:r>
      <w:r w:rsidRPr="00B74CDF">
        <w:rPr>
          <w:rFonts w:ascii="Times New Roman" w:hAnsi="Times New Roman"/>
          <w:b/>
          <w:color w:val="000000"/>
          <w:sz w:val="28"/>
          <w:lang w:val="ru-RU"/>
        </w:rPr>
        <w:t xml:space="preserve">ОВЕРЯЕМЫЕ ТРЕБОВАНИЯ К РЕЗУЛЬТАТАМ ОСВОЕНИЯ ОСНОВНОЙ </w:t>
      </w:r>
      <w:r w:rsidRPr="00B74CDF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14:paraId="590AC089" w14:textId="77777777" w:rsidR="002D366C" w:rsidRDefault="00797A74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2D366C" w:rsidRPr="00B74CDF" w14:paraId="41E6DFDB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91F37" w14:textId="77777777" w:rsidR="002D366C" w:rsidRDefault="00797A74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F337C" w14:textId="77777777" w:rsidR="002D366C" w:rsidRPr="00B74CDF" w:rsidRDefault="00797A74">
            <w:pPr>
              <w:widowControl w:val="0"/>
              <w:spacing w:after="0"/>
              <w:ind w:left="272"/>
              <w:rPr>
                <w:lang w:val="ru-RU"/>
              </w:rPr>
            </w:pPr>
            <w:r w:rsidRPr="00B74C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366C" w14:paraId="143E456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6BD28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39740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2D366C" w:rsidRPr="00B74CDF" w14:paraId="0C43CE02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A0B8A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975AA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правильно употреблять термины,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натуральными числами, обыкновенными и десятичными дробями</w:t>
            </w:r>
          </w:p>
        </w:tc>
      </w:tr>
      <w:tr w:rsidR="002D366C" w:rsidRPr="00B74CDF" w14:paraId="557758BE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2CEA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07A0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2D366C" w:rsidRPr="00B74CDF" w14:paraId="0B8A0D99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4662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F22E1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соответствующим ей числом и изображать натуральные числа точками на координатной (числовой) прямой</w:t>
            </w:r>
          </w:p>
        </w:tc>
      </w:tr>
      <w:tr w:rsidR="002D366C" w:rsidRPr="00B74CDF" w14:paraId="32831B70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863CC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9724E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2D366C" w:rsidRPr="00B74CDF" w14:paraId="2D10BC9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0705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21BC8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проверку, прикидку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вычислений</w:t>
            </w:r>
          </w:p>
        </w:tc>
      </w:tr>
      <w:tr w:rsidR="002D366C" w14:paraId="5D886E5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0E81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3B8E1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2D366C" w14:paraId="0462F879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F1C2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82F15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D366C" w:rsidRPr="00B74CDF" w14:paraId="3301A19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2E424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71D09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2D366C" w:rsidRPr="00B74CDF" w14:paraId="7BB8E05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0BDA0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77D91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ывающие величины: скорость, время, расстояние, цена, количество, стоимость</w:t>
            </w:r>
          </w:p>
        </w:tc>
      </w:tr>
      <w:tr w:rsidR="002D366C" w:rsidRPr="00B74CDF" w14:paraId="67B2503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454EE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B261F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2D366C" w:rsidRPr="00B74CDF" w14:paraId="77D8359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D6AB0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2A7B3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основными единицами измерения: цены, массы, расстояния, времени, скорости,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выражать одни единицы величины через другие</w:t>
            </w:r>
          </w:p>
        </w:tc>
      </w:tr>
      <w:tr w:rsidR="002D366C" w:rsidRPr="00B74CDF" w14:paraId="22CE1625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E0C6C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F6839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2D366C" w14:paraId="0443CDB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44F3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F357E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D366C" w:rsidRPr="00B74CDF" w14:paraId="09A6B3B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775AA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9DD97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2D366C" w:rsidRPr="00B74CDF" w14:paraId="348962E3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A10E2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682EC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2D366C" w:rsidRPr="00B74CDF" w14:paraId="3752E3BB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37F6D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C2DB9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терминологию, связанную с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2D366C" w:rsidRPr="00B74CDF" w14:paraId="63027154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74864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0D470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2D366C" w:rsidRPr="00B74CDF" w14:paraId="77999FAA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28D87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C65C9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2D366C" w:rsidRPr="00B74CDF" w14:paraId="48B09110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F402E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E15A1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2D366C" w:rsidRPr="00B74CDF" w14:paraId="6D5EF87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E8E8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8DACE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2D366C" w:rsidRPr="00B74CDF" w14:paraId="07D55E1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EA8B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BA3BE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основными метрическими единицами измерения длины, площади; выражать одни единицы величины через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другие</w:t>
            </w:r>
          </w:p>
        </w:tc>
      </w:tr>
      <w:tr w:rsidR="002D366C" w:rsidRPr="00B74CDF" w14:paraId="4B8FBAD3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8007D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77B3D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2D366C" w:rsidRPr="00B74CDF" w14:paraId="0F803512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F02C6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A42C4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2D366C" w:rsidRPr="00B74CDF" w14:paraId="3AAC484A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09B2D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DEA90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7E5E1EA3" w14:textId="77777777" w:rsidR="002D366C" w:rsidRPr="00B74CDF" w:rsidRDefault="002D366C">
      <w:pPr>
        <w:spacing w:after="0"/>
        <w:ind w:left="120"/>
        <w:rPr>
          <w:lang w:val="ru-RU"/>
        </w:rPr>
      </w:pPr>
    </w:p>
    <w:p w14:paraId="7BCA58A9" w14:textId="77777777" w:rsidR="002D366C" w:rsidRDefault="00797A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2D366C" w:rsidRPr="00B74CDF" w14:paraId="6CA4ACA4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83891" w14:textId="77777777" w:rsidR="002D366C" w:rsidRDefault="00797A74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EDF2D" w14:textId="77777777" w:rsidR="002D366C" w:rsidRPr="00B74CDF" w:rsidRDefault="00797A74">
            <w:pPr>
              <w:widowControl w:val="0"/>
              <w:spacing w:after="0"/>
              <w:ind w:left="272"/>
              <w:rPr>
                <w:lang w:val="ru-RU"/>
              </w:rPr>
            </w:pPr>
            <w:r w:rsidRPr="00B74C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366C" w14:paraId="37A9A2A7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013FB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B3629" w14:textId="77777777" w:rsidR="002D366C" w:rsidRDefault="00797A74">
            <w:pPr>
              <w:widowControl w:val="0"/>
              <w:spacing w:after="0" w:line="312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2D366C" w:rsidRPr="00B74CDF" w14:paraId="7270EB4A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1BFC2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615D8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дной формы записи числа к другой</w:t>
            </w:r>
          </w:p>
        </w:tc>
      </w:tr>
      <w:tr w:rsidR="002D366C" w:rsidRPr="00B74CDF" w14:paraId="62433F2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F7555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53D09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2D366C" w:rsidRPr="00B74CDF" w14:paraId="2376F9E2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BE1C3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0E110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ми, обыкновенными и десятичными дробями, положительными и отрицательными числами</w:t>
            </w:r>
          </w:p>
        </w:tc>
      </w:tr>
      <w:tr w:rsidR="002D366C" w:rsidRPr="00B74CDF" w14:paraId="14800B5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D0920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3E90A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арифметических действий</w:t>
            </w:r>
          </w:p>
        </w:tc>
      </w:tr>
      <w:tr w:rsidR="002D366C" w:rsidRPr="00B74CDF" w14:paraId="5C7C9ED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A363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8D412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D366C" w:rsidRPr="00B74CDF" w14:paraId="7DE34CA0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671F4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E5AEF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2D366C" w:rsidRPr="00B74CDF" w14:paraId="0255CF88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F931C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B4BBF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Соотнос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ить точку в прямоугольной системе координат с координатами этой точки</w:t>
            </w:r>
          </w:p>
        </w:tc>
      </w:tr>
      <w:tr w:rsidR="002D366C" w:rsidRPr="00B74CDF" w14:paraId="6B4AAACB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75286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5A86A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D366C" w14:paraId="767A502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7281B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A6AA7" w14:textId="77777777" w:rsidR="002D366C" w:rsidRDefault="00797A74">
            <w:pPr>
              <w:widowControl w:val="0"/>
              <w:spacing w:after="0" w:line="312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2D366C" w:rsidRPr="00B74CDF" w14:paraId="64A6D655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1A695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087CF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употреблять термины, связанные с записью степени числа,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квадрат и куб числа, вычислять значения числовых выражений, содержащих степени</w:t>
            </w:r>
          </w:p>
        </w:tc>
      </w:tr>
      <w:tr w:rsidR="002D366C" w:rsidRPr="00B74CDF" w14:paraId="2F1F389E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95551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AE77C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2D366C" w:rsidRPr="00B74CDF" w14:paraId="41C13B01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E48E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C0FA7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2D366C" w:rsidRPr="00B74CDF" w14:paraId="5DDCFAD5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17E30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2D5B3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2D366C" w14:paraId="6E965D6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FB02C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45F4" w14:textId="77777777" w:rsidR="002D366C" w:rsidRDefault="00797A74">
            <w:pPr>
              <w:widowControl w:val="0"/>
              <w:spacing w:after="0" w:line="312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</w:p>
        </w:tc>
      </w:tr>
      <w:tr w:rsidR="002D366C" w14:paraId="0BA1CCA3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B4EB8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79953" w14:textId="77777777" w:rsidR="002D366C" w:rsidRDefault="00797A74">
            <w:pPr>
              <w:widowControl w:val="0"/>
              <w:spacing w:after="0" w:line="312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D366C" w:rsidRPr="00B74CDF" w14:paraId="11DE44E3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447A1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D117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многошаговые текстовые задачи арифметическим способом</w:t>
            </w:r>
          </w:p>
        </w:tc>
      </w:tr>
      <w:tr w:rsidR="002D366C" w:rsidRPr="00B74CDF" w14:paraId="4AEA4935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570AA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FE613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2D366C" w:rsidRPr="00B74CDF" w14:paraId="089E563A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75C16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465B3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ость, время, расстояние, цену, количество, стоимость, производительность, время, объём работы, используя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2D366C" w:rsidRPr="00B74CDF" w14:paraId="302C8C41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EAC83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CF554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буквенные выражения по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условию задачи</w:t>
            </w:r>
          </w:p>
        </w:tc>
      </w:tr>
      <w:tr w:rsidR="002D366C" w:rsidRPr="00B74CDF" w14:paraId="2E2CD6F4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D7374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2FACF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2D366C" w:rsidRPr="00B74CDF" w14:paraId="7DB77148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F1CF2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61C45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информацию с помощью таблиц,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линейной и столбчатой диаграмм</w:t>
            </w:r>
          </w:p>
        </w:tc>
      </w:tr>
      <w:tr w:rsidR="002D366C" w14:paraId="7FAA430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1DEC8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C4970" w14:textId="77777777" w:rsidR="002D366C" w:rsidRDefault="00797A74">
            <w:pPr>
              <w:widowControl w:val="0"/>
              <w:spacing w:after="0" w:line="312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D366C" w:rsidRPr="00B74CDF" w14:paraId="3C6C06A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A33CB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1BAE6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2D366C" w:rsidRPr="00B74CDF" w14:paraId="6422F7DB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4E9A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93A6A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2D366C" w:rsidRPr="00B74CDF" w14:paraId="4CD7C590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B766F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4D0C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геометрическими понятиями: равенство фигур, симметрия; использовать терминологию, связанную с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симметрией: ось симметрии, центр симметрии</w:t>
            </w:r>
          </w:p>
        </w:tc>
      </w:tr>
      <w:tr w:rsidR="002D366C" w:rsidRPr="00B74CDF" w14:paraId="6CB3014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F710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CDACF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лы</w:t>
            </w:r>
          </w:p>
        </w:tc>
      </w:tr>
      <w:tr w:rsidR="002D366C" w:rsidRPr="00B74CDF" w14:paraId="29A09637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5D977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472AF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2D366C" w:rsidRPr="00B74CDF" w14:paraId="225431CA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F9260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F30E9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используя чертёжные инструменты, расстояния: между двумя точками, от точки до прямой, длину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пути на квадратной сетке</w:t>
            </w:r>
          </w:p>
        </w:tc>
      </w:tr>
      <w:tr w:rsidR="002D366C" w:rsidRPr="00B74CDF" w14:paraId="664BDAB8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6CF61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E6A2C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мерения площади через другие</w:t>
            </w:r>
          </w:p>
        </w:tc>
      </w:tr>
      <w:tr w:rsidR="002D366C" w:rsidRPr="00B74CDF" w14:paraId="3631E2C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2C2A7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2332B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2D366C" w:rsidRPr="00B74CDF" w14:paraId="0E173E00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66E6C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6F58E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2D366C" w:rsidRPr="00B74CDF" w14:paraId="69105A58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251AE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44538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2D366C" w:rsidRPr="00B74CDF" w14:paraId="04832DB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6DC7A" w14:textId="77777777" w:rsidR="002D366C" w:rsidRDefault="00797A74">
            <w:pPr>
              <w:widowControl w:val="0"/>
              <w:spacing w:after="0" w:line="312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50D7D" w14:textId="77777777" w:rsidR="002D366C" w:rsidRPr="00B74CDF" w:rsidRDefault="00797A74">
            <w:pPr>
              <w:widowControl w:val="0"/>
              <w:spacing w:after="0" w:line="312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377E370D" w14:textId="77777777" w:rsidR="002D366C" w:rsidRPr="00B74CDF" w:rsidRDefault="002D366C">
      <w:pPr>
        <w:spacing w:after="0"/>
        <w:ind w:left="120"/>
        <w:rPr>
          <w:lang w:val="ru-RU"/>
        </w:rPr>
        <w:sectPr w:rsidR="002D366C" w:rsidRPr="00B74CDF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6" w:name="block-71161867"/>
      <w:bookmarkStart w:id="27" w:name="block-711618671"/>
      <w:bookmarkEnd w:id="26"/>
      <w:bookmarkEnd w:id="27"/>
    </w:p>
    <w:p w14:paraId="0012B895" w14:textId="77777777" w:rsidR="002D366C" w:rsidRDefault="00797A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93FCAD9" w14:textId="77777777" w:rsidR="002D366C" w:rsidRDefault="00797A74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616"/>
        <w:gridCol w:w="7616"/>
      </w:tblGrid>
      <w:tr w:rsidR="002D366C" w14:paraId="4C5711EC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5D2CE" w14:textId="77777777" w:rsidR="002D366C" w:rsidRDefault="00797A74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5067F" w14:textId="77777777" w:rsidR="002D366C" w:rsidRDefault="00797A74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366C" w14:paraId="112A00C2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7782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86B53" w14:textId="77777777" w:rsidR="002D366C" w:rsidRDefault="00797A74">
            <w:pPr>
              <w:widowControl w:val="0"/>
              <w:spacing w:after="0" w:line="336" w:lineRule="exact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нуль</w:t>
            </w:r>
            <w:proofErr w:type="spellEnd"/>
          </w:p>
        </w:tc>
      </w:tr>
      <w:tr w:rsidR="002D366C" w:rsidRPr="00B74CDF" w14:paraId="624C3BAC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BCF65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02305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2D366C" w14:paraId="1FAE561C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A32EB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01765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нумерация.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D366C" w14:paraId="6F653D8D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A3088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4D2BC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2D366C" w:rsidRPr="00B74CDF" w14:paraId="28B431BE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74076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0BA9F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</w:t>
            </w:r>
            <w:r w:rsidRPr="00B74C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2D366C" w:rsidRPr="00B74CDF" w14:paraId="352AD419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5008B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2A904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2D366C" w14:paraId="6A1D81B5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8E2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594E2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2D366C" w:rsidRPr="00B74CDF" w14:paraId="632C0EEB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5F445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8A3AD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2D366C" w:rsidRPr="00B74CDF" w14:paraId="72DABEAC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53CDE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CCEE9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Числовое выражение. Вычисление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2D366C" w14:paraId="16E2259D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1BA67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8ED3E" w14:textId="77777777" w:rsidR="002D366C" w:rsidRDefault="00797A74">
            <w:pPr>
              <w:widowControl w:val="0"/>
              <w:spacing w:after="0" w:line="336" w:lineRule="exact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2D366C" w14:paraId="62B0C623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9B37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6448D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2D366C" w14:paraId="4E65A55D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E22A7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436C2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войство дроби. Сокращение дробей. Приведение дроби к новому знаменателю.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2D366C" w14:paraId="25985062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5C86A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64601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</w:p>
        </w:tc>
      </w:tr>
      <w:tr w:rsidR="002D366C" w:rsidRPr="00B74CDF" w14:paraId="4C7751EA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08608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2D738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</w:t>
            </w:r>
            <w:r w:rsidRPr="00B74C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2D366C" w14:paraId="08014DDA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E5E4B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42662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2D366C" w14:paraId="427F1EDA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46C47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AAF97" w14:textId="77777777" w:rsidR="002D366C" w:rsidRDefault="00797A74">
            <w:pPr>
              <w:widowControl w:val="0"/>
              <w:spacing w:after="0" w:line="336" w:lineRule="exact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D366C" w:rsidRPr="00B74CDF" w14:paraId="7A554E82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F79B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D7098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D366C" w14:paraId="7465E1FF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1C285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0345D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</w:p>
        </w:tc>
      </w:tr>
      <w:tr w:rsidR="002D366C" w:rsidRPr="00B74CDF" w14:paraId="049D511D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BEA8D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1E0E4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задач, содержащих зависимости, связывающие величины: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2D366C" w:rsidRPr="00B74CDF" w14:paraId="04090606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D878D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5E0AD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2D366C" w:rsidRPr="00B74CDF" w14:paraId="15ABE4A2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8B7FE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784BC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толбчатых диаграмм</w:t>
            </w:r>
          </w:p>
        </w:tc>
      </w:tr>
      <w:tr w:rsidR="002D366C" w14:paraId="3A3F8C3E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EE780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412BB" w14:textId="77777777" w:rsidR="002D366C" w:rsidRDefault="00797A74">
            <w:pPr>
              <w:widowControl w:val="0"/>
              <w:spacing w:after="0" w:line="336" w:lineRule="exact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D366C" w14:paraId="55A583A1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3E730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8ECE9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острый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тупой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развёрнутый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углы</w:t>
            </w:r>
            <w:proofErr w:type="spellEnd"/>
          </w:p>
        </w:tc>
      </w:tr>
      <w:tr w:rsidR="002D366C" w:rsidRPr="00B74CDF" w14:paraId="0F82C68B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7A14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359A5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2D366C" w:rsidRPr="00B74CDF" w14:paraId="4334DAD8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76D6F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DF1DF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2D366C" w14:paraId="249B3D31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C5A5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2E5EB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</w:tr>
      <w:tr w:rsidR="002D366C" w14:paraId="1678B939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74BF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9B099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составленных из прямоугольников, в том числе фигур, изображённых на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2D366C" w:rsidRPr="00B74CDF" w14:paraId="2300B594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678CE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53A0B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простейших многогранников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2D366C" w:rsidRPr="00B74CDF" w14:paraId="57B2B5A6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2B2B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F59BF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7DEF8328" w14:textId="77777777" w:rsidR="002D366C" w:rsidRPr="00B74CDF" w:rsidRDefault="002D366C">
      <w:pPr>
        <w:spacing w:after="0"/>
        <w:ind w:left="120"/>
        <w:rPr>
          <w:lang w:val="ru-RU"/>
        </w:rPr>
      </w:pPr>
    </w:p>
    <w:p w14:paraId="68879E46" w14:textId="77777777" w:rsidR="002D366C" w:rsidRDefault="00797A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619"/>
        <w:gridCol w:w="7613"/>
      </w:tblGrid>
      <w:tr w:rsidR="002D366C" w14:paraId="6E042947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FD04D" w14:textId="77777777" w:rsidR="002D366C" w:rsidRDefault="00797A74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6F0E5" w14:textId="77777777" w:rsidR="002D366C" w:rsidRDefault="00797A74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366C" w14:paraId="3EC3E834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06974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A524A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2D366C" w:rsidRPr="00B74CDF" w14:paraId="3ADA6839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FEE86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E9081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2D366C" w14:paraId="305C584A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D37DC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4D501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2D366C" w14:paraId="794E797C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3C8F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109B6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</w:tr>
      <w:tr w:rsidR="002D366C" w14:paraId="2D3173F2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7793D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30848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2D366C" w14:paraId="22009E7F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9D0D2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CF430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2D366C" w14:paraId="71DEF291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D2570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1EF1D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2D366C" w14:paraId="7E0B9373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C860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DD2C5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2D366C" w:rsidRPr="00B74CDF" w14:paraId="2323DF18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4925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F25A5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енной дроби и возможность представления обыкновенной дроби в виде десятичной</w:t>
            </w:r>
          </w:p>
        </w:tc>
      </w:tr>
      <w:tr w:rsidR="002D366C" w:rsidRPr="00B74CDF" w14:paraId="7F83FD83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25F6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1E6E7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2D366C" w:rsidRPr="00B74CDF" w14:paraId="645C7215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1836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9CC39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Отношение. Деление в данном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отношении. Масштаб, пропорция. Применение пропорций при решении задач</w:t>
            </w:r>
          </w:p>
        </w:tc>
      </w:tr>
      <w:tr w:rsidR="002D366C" w:rsidRPr="00B74CDF" w14:paraId="1744A734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1857E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B01E5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процентах</w:t>
            </w:r>
          </w:p>
        </w:tc>
      </w:tr>
      <w:tr w:rsidR="002D366C" w14:paraId="1DAAE200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F36DB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8358C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2D366C" w14:paraId="7651542F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CDEEF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154DB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2D366C" w:rsidRPr="00B74CDF" w14:paraId="3F3D8C06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78E3B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2A5B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кие действия с положительными и отрицательными числами</w:t>
            </w:r>
          </w:p>
        </w:tc>
      </w:tr>
      <w:tr w:rsidR="002D366C" w14:paraId="2FAEEC6A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1870A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661B4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2D366C" w14:paraId="08DC5C21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076EC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F3976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2D366C" w:rsidRPr="00B74CDF" w14:paraId="25E60A76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725EC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69098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2D366C" w:rsidRPr="00B74CDF" w14:paraId="7969DDA1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C124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61D97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а, квадрата, объёма параллелепипеда и куба</w:t>
            </w:r>
          </w:p>
        </w:tc>
      </w:tr>
      <w:tr w:rsidR="002D366C" w14:paraId="606EF6E3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85708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FBD53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D366C" w:rsidRPr="00B74CDF" w14:paraId="4108B51B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2453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65E9F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D366C" w:rsidRPr="00B74CDF" w14:paraId="62442B15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8A142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F0949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2D366C" w:rsidRPr="00B74CDF" w14:paraId="18E7BD50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59E5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77386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ия: массы, стоимости, расстояния, времени, скорости. Связь между единицами измерения каждой величины</w:t>
            </w:r>
          </w:p>
        </w:tc>
      </w:tr>
      <w:tr w:rsidR="002D366C" w:rsidRPr="00B74CDF" w14:paraId="0823444A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738B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B47EE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2D366C" w:rsidRPr="00B74CDF" w14:paraId="2876E24D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81A8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DDB68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угление результата. Составление буквенных выражений по условию задачи.</w:t>
            </w:r>
          </w:p>
        </w:tc>
      </w:tr>
      <w:tr w:rsidR="002D366C" w:rsidRPr="00B74CDF" w14:paraId="09CB0023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45C5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6800B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2D366C" w14:paraId="1196AB98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105E5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C1176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D366C" w:rsidRPr="00B74CDF" w14:paraId="6F04E4C2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1A3E2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901BF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Точка, прямая, отрезок, луч, угол, ломаная,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многоугольник, четырёхугольник, треугольник, окружность, круг</w:t>
            </w:r>
          </w:p>
        </w:tc>
      </w:tr>
      <w:tr w:rsidR="002D366C" w:rsidRPr="00B74CDF" w14:paraId="12458213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8E7A8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BD134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2D366C" w:rsidRPr="00B74CDF" w14:paraId="3B36B1E0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BBFA3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3948C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сетке</w:t>
            </w:r>
          </w:p>
        </w:tc>
      </w:tr>
      <w:tr w:rsidR="002D366C" w:rsidRPr="00B74CDF" w14:paraId="393C533A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2B13F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693AE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2D366C" w:rsidRPr="00B74CDF" w14:paraId="5474959F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1A9D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C974A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2D366C" w:rsidRPr="00B74CDF" w14:paraId="03DE8BD2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CE741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07111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Четырёхугольник. Прямоугольник, квадрат: использование свойств сторон, углов,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диагоналей</w:t>
            </w:r>
          </w:p>
        </w:tc>
      </w:tr>
      <w:tr w:rsidR="002D366C" w14:paraId="4FE52193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6A77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37891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клетчатой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бумаге</w:t>
            </w:r>
            <w:proofErr w:type="spellEnd"/>
          </w:p>
        </w:tc>
      </w:tr>
      <w:tr w:rsidR="002D366C" w14:paraId="6FB47C92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5E882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5907B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</w:tr>
      <w:tr w:rsidR="002D366C" w:rsidRPr="00B74CDF" w14:paraId="4C20EA88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BEE96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CF2F2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площади фигуры, единицы измерения площади.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площади фигур, в том числе на квадратной сетке</w:t>
            </w:r>
          </w:p>
        </w:tc>
      </w:tr>
      <w:tr w:rsidR="002D366C" w:rsidRPr="00B74CDF" w14:paraId="0AB1FB4B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23B39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6CF0E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2D366C" w14:paraId="4301DDDB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2305B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5F12C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</w:tr>
      <w:tr w:rsidR="002D366C" w:rsidRPr="00B74CDF" w14:paraId="750B3480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8EF3A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E67A7" w14:textId="77777777" w:rsidR="002D366C" w:rsidRPr="00B74CDF" w:rsidRDefault="00797A74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</w:t>
            </w: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материалов)</w:t>
            </w:r>
          </w:p>
        </w:tc>
      </w:tr>
      <w:tr w:rsidR="002D366C" w14:paraId="5207F6C3" w14:textId="77777777">
        <w:trPr>
          <w:trHeight w:val="144"/>
        </w:trPr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A139A" w14:textId="77777777" w:rsidR="002D366C" w:rsidRDefault="00797A74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4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D396" w14:textId="77777777" w:rsidR="002D366C" w:rsidRDefault="00797A74">
            <w:pPr>
              <w:widowControl w:val="0"/>
              <w:spacing w:after="0" w:line="336" w:lineRule="exact"/>
              <w:ind w:left="314"/>
              <w:jc w:val="both"/>
            </w:pPr>
            <w:r w:rsidRPr="00B74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bookmarkStart w:id="28" w:name="block-71161869"/>
            <w:bookmarkStart w:id="29" w:name="block-711618691"/>
            <w:bookmarkEnd w:id="28"/>
            <w:bookmarkEnd w:id="29"/>
            <w:proofErr w:type="spellEnd"/>
          </w:p>
        </w:tc>
      </w:tr>
    </w:tbl>
    <w:p w14:paraId="16926571" w14:textId="77777777" w:rsidR="002D366C" w:rsidRDefault="002D366C">
      <w:pPr>
        <w:sectPr w:rsidR="002D366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94A6849" w14:textId="77777777" w:rsidR="002D366C" w:rsidRDefault="00797A74">
      <w:pPr>
        <w:spacing w:after="0"/>
        <w:ind w:left="120"/>
        <w:rPr>
          <w:lang w:val="ru-RU"/>
        </w:rPr>
      </w:pPr>
      <w:bookmarkStart w:id="30" w:name="block-3925065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68F6FE5" w14:textId="77777777" w:rsidR="002D366C" w:rsidRDefault="00797A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7C46095" w14:textId="77777777" w:rsidR="002D366C" w:rsidRDefault="00797A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  <w:lang w:val="ru-RU"/>
        </w:rPr>
        <w:t xml:space="preserve">Математика: 5-й класс: базовый уровень: учебник: в 2 частях; 3-е издание, переработанное, 5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31" w:name="d7c2c798-9b73-44dc-9a35-b94ca1af2727"/>
      <w:r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</w:t>
      </w:r>
      <w:r>
        <w:rPr>
          <w:rFonts w:ascii="Times New Roman" w:hAnsi="Times New Roman"/>
          <w:color w:val="000000"/>
          <w:sz w:val="28"/>
          <w:lang w:val="ru-RU"/>
        </w:rPr>
        <w:t xml:space="preserve">ях; 3-е издание, переработанное, 6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др., Акционерное общество «Издательство «Просвещение»</w:t>
      </w:r>
      <w:bookmarkEnd w:id="31"/>
    </w:p>
    <w:p w14:paraId="53BA1D67" w14:textId="77777777" w:rsidR="002D366C" w:rsidRDefault="002D366C">
      <w:pPr>
        <w:spacing w:after="0" w:line="480" w:lineRule="auto"/>
        <w:ind w:left="120"/>
        <w:rPr>
          <w:lang w:val="ru-RU"/>
        </w:rPr>
      </w:pPr>
    </w:p>
    <w:p w14:paraId="2606DA20" w14:textId="77777777" w:rsidR="002D366C" w:rsidRDefault="002D366C">
      <w:pPr>
        <w:spacing w:after="0"/>
        <w:ind w:left="120"/>
        <w:rPr>
          <w:lang w:val="ru-RU"/>
        </w:rPr>
      </w:pPr>
    </w:p>
    <w:p w14:paraId="6FEAD211" w14:textId="77777777" w:rsidR="002D366C" w:rsidRDefault="00797A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E89CB37" w14:textId="77777777" w:rsidR="002D366C" w:rsidRDefault="00797A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Дидактические материалы по математике для 5 и 6 класса А.С. Чесноков,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К.и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Нешко</w:t>
      </w:r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Самостоятельные и контрольные работы по математике, для 5 и 6 классов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А.И.Ершова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В.В.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Голобородько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bookmarkStart w:id="32" w:name="7fc9b897-0499-435d-84f2-5e61bb8bfe4f"/>
      <w:r>
        <w:rPr>
          <w:rFonts w:ascii="Times New Roman" w:hAnsi="Times New Roman"/>
          <w:color w:val="000000"/>
          <w:sz w:val="28"/>
          <w:lang w:val="ru-RU"/>
        </w:rPr>
        <w:t xml:space="preserve"> Контрольно- измерительные материалы по математике для 5 и 6 классов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Л.П.Попова</w:t>
      </w:r>
      <w:bookmarkEnd w:id="32"/>
      <w:proofErr w:type="spellEnd"/>
    </w:p>
    <w:p w14:paraId="2745CC55" w14:textId="77777777" w:rsidR="002D366C" w:rsidRDefault="002D366C">
      <w:pPr>
        <w:spacing w:after="0"/>
        <w:ind w:left="120"/>
        <w:rPr>
          <w:lang w:val="ru-RU"/>
        </w:rPr>
      </w:pPr>
    </w:p>
    <w:p w14:paraId="3BBC9A11" w14:textId="77777777" w:rsidR="002D366C" w:rsidRDefault="00797A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D6F5910" w14:textId="77777777" w:rsidR="002D366C" w:rsidRDefault="00797A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Российская эл</w:t>
      </w:r>
      <w:r>
        <w:rPr>
          <w:rFonts w:ascii="Times New Roman" w:hAnsi="Times New Roman"/>
          <w:color w:val="000000"/>
          <w:sz w:val="28"/>
          <w:lang w:val="ru-RU"/>
        </w:rPr>
        <w:t xml:space="preserve">ектронная школа </w:t>
      </w:r>
      <w:r>
        <w:rPr>
          <w:sz w:val="28"/>
          <w:lang w:val="ru-RU"/>
        </w:rPr>
        <w:br/>
      </w:r>
      <w:bookmarkStart w:id="33" w:name="f8298865-b615-4fbc-b3b5-26c7aa18d60c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bookmarkEnd w:id="30"/>
      <w:bookmarkEnd w:id="33"/>
    </w:p>
    <w:p w14:paraId="43B8A151" w14:textId="77777777" w:rsidR="002D366C" w:rsidRPr="00B74CDF" w:rsidRDefault="002D366C">
      <w:pPr>
        <w:rPr>
          <w:lang w:val="ru-RU"/>
        </w:rPr>
      </w:pPr>
    </w:p>
    <w:sectPr w:rsidR="002D366C" w:rsidRPr="00B74CD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69A80" w14:textId="77777777" w:rsidR="00797A74" w:rsidRDefault="00797A74">
      <w:pPr>
        <w:spacing w:line="240" w:lineRule="auto"/>
      </w:pPr>
      <w:r>
        <w:separator/>
      </w:r>
    </w:p>
  </w:endnote>
  <w:endnote w:type="continuationSeparator" w:id="0">
    <w:p w14:paraId="4B184AB5" w14:textId="77777777" w:rsidR="00797A74" w:rsidRDefault="00797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Segoe Print"/>
    <w:charset w:val="01"/>
    <w:family w:val="roman"/>
    <w:pitch w:val="default"/>
  </w:font>
  <w:font w:name="Noto Sans Devanagar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68D50" w14:textId="77777777" w:rsidR="00797A74" w:rsidRDefault="00797A74">
      <w:pPr>
        <w:spacing w:after="0"/>
      </w:pPr>
      <w:r>
        <w:separator/>
      </w:r>
    </w:p>
  </w:footnote>
  <w:footnote w:type="continuationSeparator" w:id="0">
    <w:p w14:paraId="08A71CD5" w14:textId="77777777" w:rsidR="00797A74" w:rsidRDefault="00797A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25B654F3"/>
    <w:multiLevelType w:val="multilevel"/>
    <w:tmpl w:val="25B654F3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D366C"/>
    <w:rsid w:val="002D366C"/>
    <w:rsid w:val="00797A74"/>
    <w:rsid w:val="00B74CDF"/>
    <w:rsid w:val="0E582126"/>
    <w:rsid w:val="663B54C7"/>
    <w:rsid w:val="6D772018"/>
    <w:rsid w:val="715743E0"/>
    <w:rsid w:val="7900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331C"/>
  <w15:docId w15:val="{34EE5E33-38EC-4C1C-89B8-30A26421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left="720"/>
    </w:pPr>
  </w:style>
  <w:style w:type="paragraph" w:styleId="a4">
    <w:name w:val="caption"/>
    <w:basedOn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</w:pPr>
  </w:style>
  <w:style w:type="paragraph" w:styleId="a7">
    <w:name w:val="Body Text"/>
    <w:basedOn w:val="a"/>
    <w:qFormat/>
    <w:pPr>
      <w:spacing w:after="140"/>
    </w:p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List"/>
    <w:basedOn w:val="a7"/>
    <w:qFormat/>
    <w:rPr>
      <w:rFonts w:ascii="PT Astra Serif" w:hAnsi="PT Astra Serif" w:cs="Noto Sans Devanagari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0">
    <w:name w:val="Выделение1"/>
    <w:basedOn w:val="a0"/>
    <w:uiPriority w:val="20"/>
    <w:qFormat/>
    <w:rPr>
      <w:i/>
      <w:iCs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ae">
    <w:name w:val="Колонтитул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6997</Words>
  <Characters>39887</Characters>
  <Application>Microsoft Office Word</Application>
  <DocSecurity>0</DocSecurity>
  <Lines>332</Lines>
  <Paragraphs>93</Paragraphs>
  <ScaleCrop>false</ScaleCrop>
  <Company/>
  <LinksUpToDate>false</LinksUpToDate>
  <CharactersWithSpaces>46791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2</cp:revision>
  <dcterms:created xsi:type="dcterms:W3CDTF">2025-09-13T09:36:00Z</dcterms:created>
  <dcterms:modified xsi:type="dcterms:W3CDTF">2025-09-20T18:10:00Z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1EE7FF73028A4E4685022912B62D5CD5_12</vt:lpwstr>
  </property>
</Properties>
</file>