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8B6E97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6E97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6E97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6E97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B6E97" w:rsidRPr="008B6E97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</w:pPr>
      <w:r w:rsidRPr="008B6E97">
        <w:rPr>
          <w:rFonts w:ascii="Times New Roman" w:eastAsia="Times New Roman" w:hAnsi="Times New Roman" w:cs="Times New Roman"/>
          <w:b/>
          <w:color w:val="943634" w:themeColor="accent2" w:themeShade="BF"/>
          <w:sz w:val="36"/>
          <w:szCs w:val="36"/>
          <w:lang w:eastAsia="ru-RU"/>
        </w:rPr>
        <w:t>Из опыта работы:</w:t>
      </w:r>
    </w:p>
    <w:p w:rsidR="008B6E97" w:rsidRPr="008B6E97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</w:pPr>
    </w:p>
    <w:p w:rsidR="008B6E97" w:rsidRPr="008B6E97" w:rsidRDefault="008B6E97" w:rsidP="008B6E97">
      <w:pPr>
        <w:spacing w:after="0" w:line="240" w:lineRule="auto"/>
        <w:jc w:val="center"/>
        <w:rPr>
          <w:b/>
          <w:color w:val="E36C0A" w:themeColor="accent6" w:themeShade="BF"/>
          <w:sz w:val="48"/>
          <w:szCs w:val="48"/>
        </w:rPr>
      </w:pPr>
      <w:r w:rsidRPr="008B6E97">
        <w:rPr>
          <w:b/>
          <w:color w:val="E36C0A" w:themeColor="accent6" w:themeShade="BF"/>
          <w:sz w:val="48"/>
          <w:szCs w:val="48"/>
        </w:rPr>
        <w:t>Дидактическая игра как инновационная игровая технология формирования творчества у детей дошкольного возраста</w:t>
      </w:r>
    </w:p>
    <w:p w:rsidR="008B6E97" w:rsidRPr="008B6E97" w:rsidRDefault="008B6E97" w:rsidP="008B6E97">
      <w:pPr>
        <w:spacing w:after="0" w:line="240" w:lineRule="auto"/>
        <w:jc w:val="center"/>
        <w:rPr>
          <w:b/>
          <w:color w:val="E36C0A" w:themeColor="accent6" w:themeShade="BF"/>
          <w:sz w:val="48"/>
          <w:szCs w:val="48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8B6E97" w:rsidRPr="00475F63" w:rsidRDefault="008B6E97" w:rsidP="008B6E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8B6E97" w:rsidRPr="00475F63" w:rsidRDefault="008B6E97" w:rsidP="008B6E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475F63" w:rsidRDefault="008B6E97" w:rsidP="008B6E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E97" w:rsidRPr="008B6E97" w:rsidRDefault="008B6E97" w:rsidP="008B6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797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</w:p>
    <w:p w:rsidR="00CB18DD" w:rsidRPr="008B6E97" w:rsidRDefault="00CB18DD" w:rsidP="00CB18DD">
      <w:pPr>
        <w:spacing w:after="0" w:line="240" w:lineRule="auto"/>
        <w:rPr>
          <w:b/>
          <w:sz w:val="28"/>
          <w:szCs w:val="28"/>
        </w:rPr>
      </w:pPr>
      <w:r w:rsidRPr="008B6E97">
        <w:rPr>
          <w:b/>
          <w:sz w:val="28"/>
          <w:szCs w:val="28"/>
        </w:rPr>
        <w:lastRenderedPageBreak/>
        <w:t>Актуальность выбранной темы по самообразованию</w:t>
      </w:r>
    </w:p>
    <w:p w:rsidR="00CB18DD" w:rsidRPr="00CB18DD" w:rsidRDefault="00CB18DD" w:rsidP="00CB18DD">
      <w:pPr>
        <w:spacing w:after="0" w:line="240" w:lineRule="auto"/>
        <w:rPr>
          <w:sz w:val="28"/>
          <w:szCs w:val="28"/>
        </w:rPr>
      </w:pPr>
    </w:p>
    <w:p w:rsidR="00CB18DD" w:rsidRPr="00CB18DD" w:rsidRDefault="00CB18DD" w:rsidP="00CB18DD">
      <w:pPr>
        <w:spacing w:after="0" w:line="240" w:lineRule="auto"/>
        <w:rPr>
          <w:sz w:val="28"/>
          <w:szCs w:val="28"/>
        </w:rPr>
      </w:pPr>
      <w:r w:rsidRPr="00CB18DD">
        <w:rPr>
          <w:sz w:val="28"/>
          <w:szCs w:val="28"/>
        </w:rPr>
        <w:t xml:space="preserve">Работая воспитателем дошкольного учреждения, я заинтересовалась вопросами дидактической игры как инновационной технологии и творческого развития детей в процессе ознакомления с предметным миром. Поэтому в работе по самообразованию мой выбор пал на изучение содержания инновационной игровой технологии, системы дидактических игр, на изучение и распространение среди педагогов методических рекомендаций по использованию дидактических игр в процессе обучения и воспитания дошкольников, а также проявление и развитие творческих способностей детей.  Таким образом, я определила тему: «Дидактическая игра как средство инновационной игровой технологии формирования творчества у детей дошкольного возраста», над которой планирую работать в рамках МБДОУ «Кораблик» в течение 2013 – 2014 учебного года в таких формах, как открытые занятия и консультации для воспитателей, а также использование  дидактических игр в организованной деятельности обучающихся  и других режимных моментах.  </w:t>
      </w:r>
    </w:p>
    <w:p w:rsidR="00CB18DD" w:rsidRPr="00CB18DD" w:rsidRDefault="00CB18DD" w:rsidP="00CB18DD">
      <w:pPr>
        <w:spacing w:after="0" w:line="240" w:lineRule="auto"/>
        <w:rPr>
          <w:sz w:val="28"/>
          <w:szCs w:val="28"/>
        </w:rPr>
      </w:pPr>
    </w:p>
    <w:p w:rsidR="00CB18DD" w:rsidRPr="00CB18DD" w:rsidRDefault="00CB18DD" w:rsidP="00CB18DD">
      <w:pPr>
        <w:spacing w:after="0" w:line="240" w:lineRule="auto"/>
        <w:rPr>
          <w:sz w:val="28"/>
          <w:szCs w:val="28"/>
        </w:rPr>
      </w:pPr>
      <w:r w:rsidRPr="00CB18DD">
        <w:rPr>
          <w:sz w:val="28"/>
          <w:szCs w:val="28"/>
        </w:rPr>
        <w:t>Дидактическая игра – это средство обучения и воспитания в условиях целенаправленного педагогического руководства в ДОУ. Для успешного усвоения новой информации по теме самообразования, а также для активного использования мною обучающих игр в детском саду ставлю перед собой цель:  освоить теорию и методику проведения дидактических игр, научиться применять на практике данную инновационную технологию, т.к. дидактическая игра имеет большое значение во всестороннем развитии и воспитании детей.  По окончании изучения темы планирую получить следующие результаты: повышение педагогического мастерства в руководстве дидактическими играми с дошкольниками, совершенствование условий для проведения игр в ДОУ с учетом возрастных особенностей  детей (организовать удобную, спокойную обстановку, отвести достаточное время, пополнить дидактический материал), развитие творческих способностей обучающихся  в процессе ознакомления с предметным миром, приобщение к нормам культурного поведения у дошкольников (этому способствуют игровые действия и правила игры), воспитание чувства прекрасного, развитие восприятия красоты.</w:t>
      </w:r>
    </w:p>
    <w:sectPr w:rsidR="00CB18DD" w:rsidRPr="00CB18DD" w:rsidSect="00B9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8DD"/>
    <w:rsid w:val="007972A1"/>
    <w:rsid w:val="008B6E97"/>
    <w:rsid w:val="00B96810"/>
    <w:rsid w:val="00CB18DD"/>
    <w:rsid w:val="00C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3EF3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6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2370</Characters>
  <Application>Microsoft Office Word</Application>
  <DocSecurity>0</DocSecurity>
  <Lines>19</Lines>
  <Paragraphs>5</Paragraphs>
  <ScaleCrop>false</ScaleCrop>
  <Company>DreamLair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2014-07-26T11:24:00Z</cp:lastPrinted>
  <dcterms:created xsi:type="dcterms:W3CDTF">2014-07-03T10:24:00Z</dcterms:created>
  <dcterms:modified xsi:type="dcterms:W3CDTF">2019-10-06T16:56:00Z</dcterms:modified>
</cp:coreProperties>
</file>