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A5" w:rsidRDefault="00F939A5" w:rsidP="00F939A5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Аннотация к рабочей программе учебного предмета "География" </w:t>
      </w:r>
    </w:p>
    <w:p w:rsidR="00F939A5" w:rsidRDefault="00F939A5" w:rsidP="00F939A5">
      <w:pPr>
        <w:pStyle w:val="normal"/>
        <w:tabs>
          <w:tab w:val="left" w:pos="851"/>
          <w:tab w:val="left" w:pos="1134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</w:t>
      </w:r>
      <w:r w:rsidRPr="00F939A5">
        <w:rPr>
          <w:rFonts w:ascii="Times New Roman" w:eastAsia="Times New Roman" w:hAnsi="Times New Roman" w:cs="Times New Roman"/>
          <w:b/>
          <w:sz w:val="24"/>
          <w:szCs w:val="24"/>
        </w:rPr>
        <w:t>10-11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классов образовательных организации.</w:t>
      </w:r>
    </w:p>
    <w:p w:rsidR="00A44250" w:rsidRDefault="00A44250" w:rsidP="00A44250">
      <w:pPr>
        <w:pStyle w:val="a3"/>
        <w:ind w:left="0" w:right="28" w:firstLine="720"/>
        <w:jc w:val="both"/>
      </w:pPr>
      <w:proofErr w:type="gramStart"/>
      <w:r w:rsidRPr="004C27D1">
        <w:t>Рабочая программа по географии на уровне основного общего образования составлена на основе</w:t>
      </w:r>
      <w:r w:rsidRPr="004C27D1">
        <w:rPr>
          <w:spacing w:val="1"/>
        </w:rPr>
        <w:t xml:space="preserve"> </w:t>
      </w:r>
      <w:r w:rsidRPr="004C27D1">
        <w:t>Требований к результатам освоения основной образовательной программы основного общего</w:t>
      </w:r>
      <w:r w:rsidRPr="004C27D1">
        <w:rPr>
          <w:spacing w:val="1"/>
        </w:rPr>
        <w:t xml:space="preserve"> </w:t>
      </w:r>
      <w:r w:rsidRPr="004C27D1">
        <w:t>образования, представленных в Федеральном государственном образовательном стандарте основного</w:t>
      </w:r>
      <w:r w:rsidRPr="004C27D1">
        <w:rPr>
          <w:spacing w:val="-57"/>
        </w:rPr>
        <w:t xml:space="preserve"> </w:t>
      </w:r>
      <w:r w:rsidRPr="004C27D1">
        <w:t>общего образования, а также на основе характеристики планируемых результатов духовно-нравственного развития, воспитания и социализации обучающихся, представленной в Примерной</w:t>
      </w:r>
      <w:r w:rsidRPr="004C27D1">
        <w:rPr>
          <w:spacing w:val="1"/>
        </w:rPr>
        <w:t xml:space="preserve"> </w:t>
      </w:r>
      <w:r w:rsidRPr="004C27D1">
        <w:t>программе</w:t>
      </w:r>
      <w:r w:rsidRPr="004C27D1">
        <w:rPr>
          <w:spacing w:val="-1"/>
        </w:rPr>
        <w:t xml:space="preserve"> </w:t>
      </w:r>
      <w:r w:rsidRPr="004C27D1">
        <w:t>воспитания</w:t>
      </w:r>
      <w:r w:rsidRPr="004C27D1">
        <w:rPr>
          <w:spacing w:val="-1"/>
        </w:rPr>
        <w:t xml:space="preserve"> </w:t>
      </w:r>
      <w:r w:rsidRPr="004C27D1">
        <w:t>(одобрено решением</w:t>
      </w:r>
      <w:r w:rsidRPr="004C27D1">
        <w:rPr>
          <w:spacing w:val="-1"/>
        </w:rPr>
        <w:t xml:space="preserve"> </w:t>
      </w:r>
      <w:r w:rsidRPr="004C27D1">
        <w:t>ФУМО</w:t>
      </w:r>
      <w:r w:rsidRPr="004C27D1">
        <w:rPr>
          <w:spacing w:val="-1"/>
        </w:rPr>
        <w:t xml:space="preserve"> </w:t>
      </w:r>
      <w:r w:rsidRPr="004C27D1">
        <w:t>от</w:t>
      </w:r>
      <w:r w:rsidRPr="004C27D1">
        <w:rPr>
          <w:spacing w:val="-1"/>
        </w:rPr>
        <w:t xml:space="preserve"> </w:t>
      </w:r>
      <w:r w:rsidRPr="004C27D1">
        <w:t>02.06.2020 г.).</w:t>
      </w:r>
      <w:proofErr w:type="gramEnd"/>
    </w:p>
    <w:p w:rsidR="00F939A5" w:rsidRDefault="00A44250" w:rsidP="00F939A5">
      <w:pPr>
        <w:pStyle w:val="a3"/>
        <w:ind w:left="108" w:firstLine="709"/>
        <w:jc w:val="both"/>
      </w:pPr>
      <w:r>
        <w:t>Данная</w:t>
      </w:r>
      <w:r w:rsidR="00F939A5" w:rsidRPr="004C27D1">
        <w:t xml:space="preserve"> програм</w:t>
      </w:r>
      <w:r>
        <w:t xml:space="preserve">ма </w:t>
      </w:r>
      <w:r w:rsidR="00F939A5" w:rsidRPr="004C27D1">
        <w:t xml:space="preserve">составлена на основе: Федерального государственного образовательного стандарта основного общего образования; примерной основной образовательной программы среднего общего образования; авторской </w:t>
      </w:r>
      <w:r w:rsidR="00B1110F">
        <w:t>программы по «географии» для 10-11</w:t>
      </w:r>
      <w:r w:rsidR="00F939A5" w:rsidRPr="004C27D1">
        <w:t xml:space="preserve"> классов </w:t>
      </w:r>
      <w:r w:rsidR="00B1110F" w:rsidRPr="00B1110F">
        <w:t>(</w:t>
      </w:r>
      <w:r w:rsidR="00B1110F">
        <w:t>а</w:t>
      </w:r>
      <w:r w:rsidR="00B1110F" w:rsidRPr="00B1110F">
        <w:t>вторская программа по географии п</w:t>
      </w:r>
      <w:r w:rsidR="00B1110F">
        <w:t xml:space="preserve">од ред. В.П. </w:t>
      </w:r>
      <w:proofErr w:type="spellStart"/>
      <w:r w:rsidR="00B1110F">
        <w:t>Максаковский</w:t>
      </w:r>
      <w:proofErr w:type="spellEnd"/>
      <w:r w:rsidR="00B1110F">
        <w:t>, 2019</w:t>
      </w:r>
      <w:r w:rsidR="00B1110F" w:rsidRPr="00B1110F">
        <w:t>).</w:t>
      </w:r>
    </w:p>
    <w:p w:rsidR="00B1110F" w:rsidRDefault="00B1110F" w:rsidP="00B1110F">
      <w:pPr>
        <w:pStyle w:val="a3"/>
        <w:ind w:left="0" w:right="28" w:firstLine="720"/>
        <w:jc w:val="both"/>
      </w:pPr>
      <w:r w:rsidRPr="00A14BA8">
        <w:rPr>
          <w:b/>
        </w:rPr>
        <w:t>Целью</w:t>
      </w:r>
      <w:r w:rsidRPr="00B1110F">
        <w:t xml:space="preserve"> изучения географии </w:t>
      </w:r>
      <w:r>
        <w:t>в средней школе является форми</w:t>
      </w:r>
      <w:r w:rsidRPr="00B1110F">
        <w:t>рование всесторонне образованной, инициативной и успешной личности, обладающей сист</w:t>
      </w:r>
      <w:r>
        <w:t>емой современных мировоззренче</w:t>
      </w:r>
      <w:r w:rsidRPr="00B1110F">
        <w:t>ских взглядов, ценностных ориентаций, идейно-нравственных, культурных, гуманистических и этических принципов и норм поведения.</w:t>
      </w:r>
    </w:p>
    <w:p w:rsidR="00B1110F" w:rsidRDefault="00B1110F" w:rsidP="00B1110F">
      <w:pPr>
        <w:pStyle w:val="a3"/>
        <w:ind w:right="28" w:firstLine="720"/>
        <w:jc w:val="both"/>
      </w:pPr>
      <w:r w:rsidRPr="00A14BA8">
        <w:rPr>
          <w:b/>
        </w:rPr>
        <w:t>Задачи</w:t>
      </w:r>
      <w:r>
        <w:t xml:space="preserve"> изучения географии в средней школе формулируются на уровне требований к результатам освоения содержания предметных программ. Изучение предмета на базовом уровне призвано обеспечить:</w:t>
      </w:r>
    </w:p>
    <w:p w:rsidR="00B1110F" w:rsidRDefault="00B1110F" w:rsidP="005E5FF0">
      <w:pPr>
        <w:pStyle w:val="a3"/>
        <w:ind w:right="28"/>
        <w:jc w:val="both"/>
      </w:pPr>
      <w:r>
        <w:t>• формирование системы географических знаний как компонента научной картины мира;</w:t>
      </w:r>
    </w:p>
    <w:p w:rsidR="005E5FF0" w:rsidRDefault="00B1110F" w:rsidP="005E5FF0">
      <w:pPr>
        <w:pStyle w:val="a3"/>
        <w:ind w:right="28"/>
        <w:jc w:val="both"/>
      </w:pPr>
      <w:r>
        <w:t>• развитие познавательных качеств личности, в том числе познавательных интересов к изучению общих географических закономерностей и самому процессу научного познания;</w:t>
      </w:r>
    </w:p>
    <w:p w:rsidR="005E5FF0" w:rsidRDefault="00B1110F" w:rsidP="005E5FF0">
      <w:pPr>
        <w:pStyle w:val="a3"/>
        <w:ind w:right="28"/>
        <w:jc w:val="both"/>
      </w:pPr>
      <w:r>
        <w:t>• овладение учебно-познавательными и ценностно-смысловыми компетентностями для формирования географического мышления, определения географических аспектов природных, социально-экономических и экологических процессов и проблем;</w:t>
      </w:r>
    </w:p>
    <w:p w:rsidR="007538D8" w:rsidRDefault="00B1110F" w:rsidP="005E5FF0">
      <w:pPr>
        <w:pStyle w:val="a3"/>
        <w:ind w:right="28"/>
        <w:jc w:val="both"/>
      </w:pPr>
      <w:r>
        <w:t xml:space="preserve">• 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>
        <w:t>геоэкологических</w:t>
      </w:r>
      <w:proofErr w:type="spellEnd"/>
      <w:r>
        <w:t xml:space="preserve"> процессов и явлений; </w:t>
      </w:r>
    </w:p>
    <w:p w:rsidR="00173CC7" w:rsidRDefault="005E5FF0" w:rsidP="005E5FF0">
      <w:pPr>
        <w:pStyle w:val="a3"/>
        <w:ind w:left="0" w:right="28"/>
        <w:jc w:val="both"/>
      </w:pPr>
      <w:r>
        <w:t xml:space="preserve">• </w:t>
      </w:r>
      <w:r w:rsidR="00B1110F" w:rsidRPr="00B1110F">
        <w:t>формирование общечелове</w:t>
      </w:r>
      <w:r w:rsidR="007538D8">
        <w:t>ческих ценностей, экологическо</w:t>
      </w:r>
      <w:r w:rsidR="00B1110F" w:rsidRPr="00B1110F">
        <w:t>го сознания, связанных с пониманием значимости геогр</w:t>
      </w:r>
      <w:r w:rsidR="007538D8">
        <w:t>афиче</w:t>
      </w:r>
      <w:r w:rsidR="00B1110F" w:rsidRPr="00B1110F">
        <w:t>ского пространства для человек</w:t>
      </w:r>
      <w:r w:rsidR="007538D8">
        <w:t xml:space="preserve">а, с заботой об окружающей среде на Земле и </w:t>
      </w:r>
      <w:r w:rsidR="00B1110F" w:rsidRPr="00B1110F">
        <w:t>о её сохранении.</w:t>
      </w:r>
    </w:p>
    <w:p w:rsidR="00173CC7" w:rsidRDefault="00D00DE8" w:rsidP="00173CC7">
      <w:pPr>
        <w:pStyle w:val="a3"/>
        <w:ind w:left="0" w:right="28" w:firstLine="720"/>
        <w:jc w:val="both"/>
      </w:pPr>
      <w:r w:rsidRPr="00D00DE8">
        <w:t xml:space="preserve">Освоение содержания курса «География» в средней школе отводится 68 часов: по одному часу в неделю в 10 и 11 </w:t>
      </w:r>
      <w:r w:rsidRPr="00D00DE8">
        <w:rPr>
          <w:spacing w:val="-57"/>
        </w:rPr>
        <w:t xml:space="preserve"> </w:t>
      </w:r>
      <w:r w:rsidRPr="00D00DE8">
        <w:t>классах.</w:t>
      </w:r>
    </w:p>
    <w:p w:rsidR="00173CC7" w:rsidRPr="00173CC7" w:rsidRDefault="00D00DE8" w:rsidP="00173CC7">
      <w:pPr>
        <w:pStyle w:val="a3"/>
        <w:ind w:left="0" w:right="28" w:firstLine="720"/>
        <w:jc w:val="both"/>
      </w:pPr>
      <w:r w:rsidRPr="004C27D1">
        <w:t>Материал курса географии по классам располагается следующим образом:</w:t>
      </w:r>
    </w:p>
    <w:p w:rsidR="00173CC7" w:rsidRDefault="00D00DE8" w:rsidP="00D00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10 классе «Общая характеристика мира»,</w:t>
      </w:r>
    </w:p>
    <w:p w:rsidR="00173CC7" w:rsidRDefault="00D00DE8" w:rsidP="00D00D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173C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11 классе «Региональная характеристика мира», «Глобальные проблемы человечества».</w:t>
      </w:r>
    </w:p>
    <w:p w:rsidR="00A14BA8" w:rsidRPr="004C27D1" w:rsidRDefault="00A14BA8" w:rsidP="00173CC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C27D1">
        <w:rPr>
          <w:rFonts w:ascii="Times New Roman" w:hAnsi="Times New Roman" w:cs="Times New Roman"/>
          <w:sz w:val="24"/>
          <w:szCs w:val="24"/>
        </w:rPr>
        <w:t>Рабочая программа содержит следующие разделы:</w:t>
      </w:r>
    </w:p>
    <w:p w:rsidR="00B1110F" w:rsidRPr="00D00DE8" w:rsidRDefault="00A14BA8" w:rsidP="00A1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0DE8">
        <w:rPr>
          <w:rFonts w:ascii="Times New Roman" w:hAnsi="Times New Roman" w:cs="Times New Roman"/>
          <w:b/>
        </w:rPr>
        <w:t>10 класс.</w:t>
      </w:r>
      <w:r w:rsidRPr="00D00DE8">
        <w:rPr>
          <w:rFonts w:ascii="Times New Roman" w:hAnsi="Times New Roman" w:cs="Times New Roman"/>
        </w:rPr>
        <w:t xml:space="preserve"> </w:t>
      </w:r>
      <w:r w:rsidRPr="00D00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Современная политическая карта мира</w:t>
      </w:r>
      <w:r w:rsidRPr="00D00DE8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. </w:t>
      </w:r>
      <w:r w:rsidRPr="00D00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География мировых природных ресурсов. Загрязнение и охрана окружающей среды. География населения мира. Научно-техническая революция и мировое хозяйство. География отраслей мирового хозяйства. </w:t>
      </w:r>
    </w:p>
    <w:p w:rsidR="00173CC7" w:rsidRDefault="00A14BA8" w:rsidP="00A14B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00DE8">
        <w:rPr>
          <w:rFonts w:ascii="Times New Roman" w:hAnsi="Times New Roman" w:cs="Times New Roman"/>
          <w:b/>
          <w:sz w:val="24"/>
          <w:szCs w:val="24"/>
        </w:rPr>
        <w:t>11 класс.</w:t>
      </w:r>
      <w:r w:rsidRPr="00D00DE8">
        <w:rPr>
          <w:rFonts w:ascii="Times New Roman" w:hAnsi="Times New Roman" w:cs="Times New Roman"/>
          <w:sz w:val="24"/>
          <w:szCs w:val="24"/>
        </w:rPr>
        <w:t xml:space="preserve"> </w:t>
      </w:r>
      <w:r w:rsidRPr="00D00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Зарубежная Европа. Зарубежная Азия. Австралия</w:t>
      </w:r>
      <w:r w:rsidR="00D00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. Африка. Северная </w:t>
      </w:r>
      <w:r w:rsidRPr="00D00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Америка. Латинская Америка.</w:t>
      </w:r>
      <w:r w:rsidR="00D00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Глобальные проблемы человечества.</w:t>
      </w:r>
    </w:p>
    <w:p w:rsidR="00173CC7" w:rsidRPr="00D75506" w:rsidRDefault="00173CC7" w:rsidP="00173CC7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75506">
        <w:rPr>
          <w:rFonts w:ascii="Times New Roman" w:eastAsia="Times New Roman" w:hAnsi="Times New Roman" w:cs="Times New Roman"/>
          <w:sz w:val="24"/>
          <w:szCs w:val="24"/>
        </w:rPr>
        <w:t xml:space="preserve">Предусмотрены следующие виды контроля: промежуточные и итоговые контрольные работы. </w:t>
      </w:r>
    </w:p>
    <w:p w:rsidR="00A14BA8" w:rsidRPr="00D00DE8" w:rsidRDefault="00D00DE8" w:rsidP="00173CC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00DE8" w:rsidRDefault="00A14BA8" w:rsidP="00D0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0DE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B1110F" w:rsidRPr="00D00DE8" w:rsidRDefault="00D00DE8" w:rsidP="00D00DE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110F" w:rsidRDefault="00B1110F" w:rsidP="00B1110F">
      <w:pPr>
        <w:pStyle w:val="a3"/>
        <w:ind w:left="0" w:right="28" w:firstLine="720"/>
        <w:jc w:val="both"/>
      </w:pPr>
    </w:p>
    <w:sectPr w:rsidR="00B1110F" w:rsidSect="002B2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E40DD"/>
    <w:multiLevelType w:val="hybridMultilevel"/>
    <w:tmpl w:val="A5E83064"/>
    <w:lvl w:ilvl="0" w:tplc="ED9ABF7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08"/>
  <w:characterSpacingControl w:val="doNotCompress"/>
  <w:compat/>
  <w:rsids>
    <w:rsidRoot w:val="00F939A5"/>
    <w:rsid w:val="00173CC7"/>
    <w:rsid w:val="002B2A51"/>
    <w:rsid w:val="005E5FF0"/>
    <w:rsid w:val="007538D8"/>
    <w:rsid w:val="00A14BA8"/>
    <w:rsid w:val="00A44250"/>
    <w:rsid w:val="00B1110F"/>
    <w:rsid w:val="00D00DE8"/>
    <w:rsid w:val="00F9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F939A5"/>
    <w:rPr>
      <w:rFonts w:ascii="Calibri" w:eastAsia="Calibri" w:hAnsi="Calibri" w:cs="Calibri"/>
      <w:lang w:eastAsia="ru-RU"/>
    </w:rPr>
  </w:style>
  <w:style w:type="paragraph" w:styleId="a3">
    <w:name w:val="Body Text"/>
    <w:basedOn w:val="a"/>
    <w:link w:val="a4"/>
    <w:uiPriority w:val="1"/>
    <w:qFormat/>
    <w:rsid w:val="00F939A5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939A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1110F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463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3099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2</cp:revision>
  <dcterms:created xsi:type="dcterms:W3CDTF">2022-11-02T05:24:00Z</dcterms:created>
  <dcterms:modified xsi:type="dcterms:W3CDTF">2022-11-02T07:21:00Z</dcterms:modified>
</cp:coreProperties>
</file>