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CFB" w:rsidRPr="009C5CFB" w:rsidRDefault="009C5CFB" w:rsidP="009C5CFB">
      <w:pPr>
        <w:shd w:val="clear" w:color="auto" w:fill="FFFFFF"/>
        <w:spacing w:before="100" w:beforeAutospacing="1" w:after="100" w:afterAutospacing="1" w:line="240" w:lineRule="auto"/>
        <w:outlineLvl w:val="0"/>
        <w:rPr>
          <w:rFonts w:ascii="Arial" w:eastAsia="Times New Roman" w:hAnsi="Arial" w:cs="Arial"/>
          <w:b/>
          <w:bCs/>
          <w:kern w:val="36"/>
          <w:sz w:val="48"/>
          <w:szCs w:val="48"/>
          <w:lang w:eastAsia="ru-RU"/>
        </w:rPr>
      </w:pPr>
      <w:r w:rsidRPr="009C5CFB">
        <w:rPr>
          <w:rFonts w:ascii="Arial" w:eastAsia="Times New Roman" w:hAnsi="Arial" w:cs="Arial"/>
          <w:b/>
          <w:bCs/>
          <w:kern w:val="36"/>
          <w:sz w:val="48"/>
          <w:szCs w:val="48"/>
          <w:lang w:eastAsia="ru-RU"/>
        </w:rPr>
        <w:t>Шпаргалки для родителей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плохо ест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Время еды должно быть периодом отдыха и удовольствия для всех. Тем не менее дети часто именно во время еды втягивают нас в конфликты и начинают самоутверждаться самым неподходящим способом.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Вы являетесь для ребенка главным примером поведения за столом, поэтому должны есть вместе с ним и то же, что и он.</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Малышу следует предложить поесть, но ни в коем случае не заставлять есть насильно.</w:t>
      </w:r>
      <w:r w:rsidRPr="009C5CFB">
        <w:rPr>
          <w:rFonts w:ascii="Times New Roman" w:eastAsia="Times New Roman" w:hAnsi="Times New Roman" w:cs="Times New Roman"/>
          <w:sz w:val="24"/>
          <w:szCs w:val="24"/>
          <w:lang w:eastAsia="ru-RU"/>
        </w:rPr>
        <w:br/>
        <w:t>Можно сказать: «Пожалуйста, скушай по маленькой порции каждого блюда, иначе это будет невежливо».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Ребенок должен иметь право отказаться съесть «даже по маленькому кусочку». Если на него не давить, то рано или поздно он начнет есть нормально. Спокойный подход к еде способствует установлению здорового отношения к ней.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Во время еды вовлекайте ребенка в неторопливый разговор.</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Почаще что-нибудь готовьте вместе.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слишком быстро заглатывает пищу, накладывайте еду в тарелку понемногу, но обязательно скажите малышу, что приготовили еды достаточно и можете дать ему добавки.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Объясните ребенку, что пищу нужно жевать медленно, чтобы организм мог взять из хорошо прожеванной пищи больше полезных веществ, это помогает человеку расти высоким, красивым и сильным.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ест слишком вяло, накладывайте в тарелку пищу понемногу, постепенно добавляя ее. Объясните ему, что с маленькой порцией справиться гораздо легче. Не заостряйте на этой проблеме слишком много внимания, чтобы не усугубить ситуацию.</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слишком привередлив в еде, для начала давайте ему новую еду очень маленькими порциями. Не заставляйте есть насильно. Постарайтесь задать за столом спокойный благожелательный тон, продемонстрируйте свое положительное отношение к конкретной еде.</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кусается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Чаще всего дети кусаются в возрасте от 12 до 24 месяцев. Причиной «кусачести» может быть прорезывание зубов, возбуждение, гнев. Иногда ребенку не хватает слов, и, пытаясь завладеть игрушкой, он кусается, считая это хорошим способом добиться своего.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lastRenderedPageBreak/>
        <w:t>Помогайте детям выражать свои чувства и потребности словами: «Катя говорит: "Дай, дай". Это значит, она хочет поиграть с этой игрушкой». «Катя скажет: "Нет, нет". Это значит, Катя не хочет кушать».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видите, что ребенок чем-то расстроен, не спешите занять его нужными вам делами. Сначала помогите успокоиться — подержите на руках, поговорите с ним, добейтесь улыбки.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Позаботьтесь, чтобы у ребенка было достаточно безопасных предметов для режущихся зубов.</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Дети ясельного возраста, как правило, еще слишком малы, чтобы соотносить между собой то, что они кого- то укусили, и то, что взрослый сердится. Поэтому в такого рода ситуациях наказание, как правило, мало помогает. Лучше утешьте того, кого укусили, и достаточно резко скажите «кусаке»: «Это же больно!». Ваше лицо должно быть строгим, чтобы ребенок видел, что вы его не одобряете. Будьте лаконичнее, чтобы «кусака» не получил от вас слишком много внимания.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Внимательно понаблюдайте и попробуйте выяснить, в чем причина «кусачести». Если удастся, попробуйте поймать тот момент, когда малыш еще только вознамерится укусить. Остановите его и скажите: «Нельзя! Будет больно!».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готов кусаться от отчаянья — у него отняли игрушку, остановите его и помогите «озвучить» нужду: «Скажи ему: "Дай"».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кусается в какое-то определенное время (перед сном или обедом) — подумайте, что можно изменить в режиме. Например, перед обедом дайте ему кусок морковки, кочерыжки.</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сосет палец</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Для детей меньше четырех лет это не является тревожным симптомом, на него просто не нужно обращать слишком много внимания. Для более старших это считается проблемой, так как значительно увеличивается риск зубных аномалий. Если ребенок, который сосет палец, страдает еще какими-то эмоциональными расстройствами, оставьте в покое палец и займитесь, в первую очередь, психологическими проблемами.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 возможности оберегайте ребенка от стрессовых состояний, вызывающих потребность в успокоении.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подвергся стрессу, выражайте максимум внимания его переживаниям и чувствам, помогите сформулировать словами то, что он чувствует, переживает, что его пугает, беспокоит.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Предоставьте больше возможности для творчества — рисования, лепки, игры.</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Предложите нарисовать то, что его беспокоит.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Все привычки, которые действуют на ребенка успокоительно, искоренить очень трудно. Важно иметь терпение и быть спокойным и последовательным.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Когда ребенок начнет сосать палец, займите его чем-то другим, таким же «успокоительным» — предложите взять в руки большую мягкую игрушку, полежать на подушке, полистать книжку.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Когда вы видите, что ребенку некоторое время удается не сосать палец, тихонько скажите ему: «Ты можешь по-настоящему гордиться собой за то, что в состоянии так долго держать палец подальше ото рта».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Так как привычки — это чаще всего неосознанные действия, ребенок может даже не заметить, когда он взял палец в рот. Чтобы не смущать его перед другими детьми замечаниями, договоритесь о каком-то условном знаке, который вы ему подадите, если увидите у него во рту палец.</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дразнится и ругается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Эта проблема представляет определенную сложность, потому что, с одной стороны, взрослые не хотят «спускать» использование бранных слов, а с другой стороны, знают, что если на это обращать слишком много внимания, то дети будут ругаться еще больше. Не стоит считать, что все плохое дошкольники получают в детском саду. В реальности все без исключения ребята уже когда-то и где-то слышали эти слова раньше, просто сейчас они вошли в тот возраст, когда им интересно испытать их эффект на своем опыте. Как правило, есть два типичных периода, когда дети ругаются: от 2,5 до 3,5 лет и от 4 до 5.</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Поговорите с ребенком о значении слов, которые люди обычно используют для того, чтобы выразить отрицательные эмоции. Например: мне не нравится, я рассердился, мне неприятно, я злюсь, мне больно и т. д.</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Когда ребенок выражает свои чувства приемлемыми словами, похвалите его: «Это просто замечательно, что ты по-человечески объяснил нам, что ты чувствуешь».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Сначала нужно разобраться, почему малыш говорит бранные слова. Это может быть желание привлечь к себе внимание взрослого или других детей. Это может быть одним из способов обрести некоторую власть над другими, выводя взрослых из терпения, обижая детей. Это может быть автоматическая реакция на обиду или злость — ребенок видит, что родители поступают именно так.</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ищет внимания и власти — полностью проигнорируйте его слова. Если другие люди или дети пожалуются вам на это, скажите: «Я слышала и не обратила на это внимания. Вы можете сделать так же».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проявляйте никакого волнения или гнева, так как ребенок именно этого и добивается. Несколько минут спустя спокойно поговорите с ним о недопустимости использования таких слов.</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произносит бранные слова автоматически или в подражание взрослым, вмешайтесь мгновенно, но очень спокойно. Скажите ему, что эти слова могут обидеть других.</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дерется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Гораздо более типичным такое поведение является для мальчиков. Вероятно, это объясняется целым комплексом причин — мужские гормоны, ожидаемые обществом модели поведения, более грубые игры. Девочки чаще выражают свою агрессию словом, выражением презрения, «отлучением» от себя. Прежде чем что-либо предпринимать, убедитесь, что это именно проявление агрессивности, а не просто игра или неумение объяснить свои желания.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Дети видят модели такого поведения на улице, в популярных телепередачах и переносят некоторые действия в свои игры.</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Многие дошкольники еще не в состоянии полностью контролировать сильные чувства и ведут себя импульсивно, не могут осознать все возможные последствия своих действий.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Можно и нужно научить детей действовать по-разному в разных обстоятельствах: там, где нужно, уметь защитить себя, где нужно — уйти от драки.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Ограничьте время просмотра боевиков и сериалов, если не можете их исключить полностью.</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Дайте ребенку возможность естественного конструктивного выхода энергии — не запрещайте бегать, вволю кататься на велосипеде и роликах, строить дома из стульев и т. п.</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Сделайте дома подобие боксерской груши.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дети начинают драться или бороться в неподходящее время, скажите им: «Сейчас наступило время спокойно играть (собираться на прогулку, готовиться к обеду), а вот после вы сможете побороться, только возьмите матрац».</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Договоритесь с ребенком о некоторых правилах борьбы: не ставить подножку, не бить ногами и т. п</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отбирает игрушки и вещи у других, действуйте методом логических последствий: «Если ты отберешь игрушку у Кости, что может случиться дальше?»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Помогите ребенку осознать свое поведение. Как можно чаще, когда ребенок спокоен, давайте ему знать, что его поведение улучшается: «Видишь, ты можешь без кулаков объяснить другим, что хочешь, и дети принимают твои идеи. Наверное, сейчас ты гордишься собой».</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вынуждает вас делать покупки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Это вполне распространенное явление. Чаще всего требованием покупок дети пытаются компенсировать недостаток внимания к себе со стороны взрослых. Новая игрушка, шоколадка вызывают чувство удовлетворения на некоторое время, но ненадолго. Кроме того, причиной такой требовательности могут быть неустоявшиеся интересы: сегодня это — рисование, завтра — динозавры и т. д.</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Особое значение требование покупок может иметь в 4— 5 лет. В этом возрасте дети начинают приобретать друзей, а поводом для привлечения внимания служит предмет (игрушка, конфета, новое платье).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Постарайтесь, чтобы ребенок не испытывал дискомфорта от недостатка проявлений вашей любви и заботы. Вовсе не обязательно делать для этого покупки — шишка из леса «от зайчика», горсть желудей «из белкиного дупла» вызовут не меньше радости, разбудят воображение.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Всегда предупреждайте ребенка о готовящемся походе в магазин за покупками специально для него. Момент выхода в «свет», выбор покупки, участие в расчетах за нее вполне сообразны потребностям ребенка в социальных навыках и принесут удовлетворенность.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лишайте ребенка права участия в обсуждении и планировании расходов семьи.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требования покупок неправомерны, не сообразны с вашим бюджетом и принимают характер истерик, старайтесь не обращать на такое поведение внимания, только следите, чтобы действия ребенка не угрожали безопасности его и других.</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все время льнет к вам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не отходит ни на шаг, льнет к вам, цепляется за вас, это может быть показателем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нервного напряжения, которое он испытывает. Такое поведение бывает достаточно типичным, если ребенок только пошел в детский сад или болел, если в доме появился малыш или не удовлетворены его насущные оправданные потребности. Например, в общении, ласке, игре, движении, сне.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Предлагайте ребенку больше увлекательных активных практических занятий. Дайте ему достаточно свободы, чтобы действовать так, как он считает нужным.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Снимите чувство незащищенности и неуверенности тем, что из разных концов комнаты говорите с ним: «Я вижу, ты снимаешь колечки с пирамидки», «Ты решил покачать куклу?»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Старайтесь максимально удовлетворять потребности ребенка: у него должно быть удобное место для отдыха и игр, должны быть в свободном пользовании игрушки. Если ребенок испытывает потребность грызть что-нибудь, поставьте на видном месте мисочку с кусочками моркови, капусты, репы, яблока.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знаете, что ребенок переживает временный сложный период, связанный с семейными обстоятельствами, то какое-то время уделяйте ему дополнительное внимание.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Введите ограничитель вашего прямого контакта, например, поставьте таймер и скажите: «Через две минуты я займусь своими делами, а ты выберешь себе игру».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потакайте зависимому состоянию ребенка, слишком долго обнимая его. Обнимите и отведите на то место, где он может играть.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толкайте и не тяните ребенка, это еще сильнее усугубит ощущение незащищенности. Поддержите его, похвалите, когда он будет играть на расстоянии: «Умница, играй с куклами. Я буду радом гладить белье».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Пригласите в гости друзей или сверстников ребенка, предложите им разные игры и игрушки. Попросите малыша научить друзей играть в его любимую игру.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Обеспечьте ребенка обязанностями по дому: убирать со стола, подметать, наливать воду в кошкину мисочку.</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дети балуются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Этот тип поведения довольно распространен среди младших дошкольников, особенно среди четырехлетних. Если дети дурачатся слишком часто или в неподходящее время, то может вызвать серьезные проблемы.</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Предоставляйте детям больше возможностей баловаться и даже поощряйте их к этому в специально отведенное время. Если они будут дурачиться именно в это время, скажите им; что они поступают хорошо, потому что никому не мешают, взрослым весело на них смотреть.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Иногда сами предлагайте побаловаться, помогая детям понять, что это вовсе не плохое поведение, если никому мешаешь и не портишь вещи.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Может оказаться так, что ребенок, который слишком много дурачится или строит из себя шута, на самом деле пытается уйти от каких-то серьезных проблем в своей жизни.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Он прячется под «маску», пытаясь избежать непосильного напряжения. Такого же рода поведение может развиться вследствие того, что он видит внимание, восхищение других детей и некоторых взрослых.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Обсудите вместе с другими членами семьи и воспитателями, что может скрывать ребенок за «маской шута», что тается заглушить таким поведением.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увидите, что ребенок спокоен и серьезен, используйте эту возможность, чтобы поговорить с ним о том, что его тревожит, беспокоит. Предложите ему нарисовать картину которую не увидит никто, кроме вас двоих.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начинает баловаться в неподходящий момент и вам нужно прервать его фиглярство, твердо обратит нему со словами: «Сейчас очень важно, чтобы ты побыл серьезным. Через 10 минут мы закончим работу, и ты сможешь баловаться, сколько пожелаешь».</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слишком много капризничает и плачет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Такое поведение, безусловно, беспокоит, а иногда и раздражает взрослых или приводит к тому, что ребенка начинают дразнить сверстники. Чтобы изменить ситуацию, нужно понять причины такого поведения.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Убедитесь в том, что ребенок здоров, в том, что никто не пугает его, не обижает исподтишка.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Предлагайте ему больше увлекательных активных практических занятий. Дайте достаточно свободы, чтобы он мог решать и действовать так, как считает нужным.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Снимите чувство незащищенности и неуверенности тем, что из разных концов комнаты говорите с малышом: «Я вижу, как ты рисуешь», «Ты решила прибрать в кукольной комнате?».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Старайтесь максимально удовлетворять потребности ребенка: у него должно быть удобное место для отдыха и игр, должны быть в свободном пользовании игрушки.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капризничает ребенок трех лет и старше, не реагируйте на его слезы, но скажите: «Объясни мне, в чем дело, и я буду знать, как тебе помочь».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Когда вы заметите, что ребенок спокоен, скажите ему; «Как приятно видеть (играть, разговаривать с тобой), когда ты не плачешь».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только ребенок начинает говорить «капризным» тоном, прервите его и скажите: «Говори нормально, чтобы я могла понять, в чем дело».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Объясните ребенку, что он может поплакать, сколько хочется, но только в таком месте, где никому не будет мешать.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Внимательно понаблюдайте за ребенком, чтобы убедиться, что его поведение не связано с определенным временем дня или определенными людьми. Например, малыш может становиться плаксивым перед сном, обедом. В таком случае проявите гибкость и немного измените время сна и еды.</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часто устраивает истерики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Совсем маленькие дети закатывают истерики потому, что им часто не хватает слов, чтобы выразить свои потребности. Неудовлетворенность от непонимания накапливается и выливается в слезах и криках. Ребенок дошкольного возраста, который регулярно закатывает истерики и который не страдает задержками языкового и умственного развития, возможно, находится в стрессовом состоянии. Причин этому может быть множество — слишком высокие или, напротив, слишком низкие требования взрослых, пренебрежение к его нуждам или жестокие наказания, раздор в семье, физическое недомогание, связанное с сильными болями, чрезмерная избалованность или нехватка социальных навыков.</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Подумайте, как предоставить детям достаточно возможностей для выхода чувств и эмоций.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Эмоциональных срывов будет меньше, если вы дадите ребенку возможность действовать по собственному плану и разумению (с вашей поддержкой и под присмотром), т. е. не будете подавлять его инициативу и самостоятельность.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Старайтесь не обращать внимания на истерики, только следите, чтобы действия ребенка не угрожали безопасности его и окружающих. Помните, что цель такого поведения — добиться желаемого или «выпустить пар». В любом случае, если вы обращаете на истерику внимание (неважно, позитивное или негативное), вы способствуете тому, чтобы такие вещи происходили чаще.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своей истерикой ребенок приводит в замешательство окружающих, то быстро отведите его в сторону подальше от «зрителей». Спокойно скажите ему: «Бывает так, что человек очень сильно сердится, и это нормально. Но совсем НЕ нормально, когда этот человек начинает мешать остальным. Когда ты почувствуешь, что успокоился, можешь вернуться к нам (к детям)».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Попросите, чтобы вместе с вами за малышом понаблюдали более опытные люди, — возможно, вы, сами того не ведая, делаете нечто такое, что провоцирует ребенка на истерики.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Обсудите возможные причины такого поведения с другими членами семьи. Вместе подумайте над тем, как решить эту проблему.</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слишком много смотрит телевизор</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Чаще всего взрослые не ограничивают время, проводимое детьми у телевизора, не выбирают, какие программы можно смотреть, не следят, какие ценности пропагандирует та или иная передача, не пытаются помочь ребенку осмыслить то, что он смотрит. Тогда дети обычно начинают использовать в своих играх фрагменты, заимствованные из телепередач, и их игры становятся агрессивными, шумными и опасными. Для девочек такими же агрессивными по своей морали являются сериалы: модель поведения, которую они выносят из сюжета, совершенно не соответствует действительности.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Посмотрите сами те передачи, которыми увлечены ваши дети, чтобы познакомиться с главными героями и попытаться понять, что их делает такими привлекательными для детей.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Замените время просмотра наиболее неподходящих, на ваш взгляд, телепередач прогулкой, совместной игрой, чтением.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Побуждайте ребенка рассказывать о том, что он увидел, понял в телепередаче. Задавайте вопросы о том, в каких случаях ему могут пригодиться эти знания.</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испытывает страхи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Страхи возникают потому, что у дошкольников сильно развито воображение, и потому, что как раз в этом возрасте в их сознании начинают возникать причинно-следственные связи, например: «Если темно — не видно опасности, а если ее не видно — я не смогу защитить себя». Дети переживают период конфликта с собой, когда они уже хотят быть независимыми и в то же время им еще нужна защита взрослого.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Некоторые одаренные дети проявляют повышенные страхи из-за того, что у них сильно развито воображение, интеллект. В их голове возникают самые неимоверные взаимосвязи, и в то же время правильно относиться к ним ребенок еще не умеет.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Страх перед чудовищами может представлять собой проявление повышенной тревожности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У детей раннего возраста страхи могут развиваться вследствие того, что мир для них все еще остается далеко не во всем понятным.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Переживать страхи — это нормально, если только они не начинают мешать ребенку играть, заводить друзей и быть самостоятельным (в разумных пределах).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Создайте у ребенка ощущение безопасности. Это можно сделать, соблюдая режим, находя время для общения с ним.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Относитесь с участием ко всем чувствам малыша, даже если вам не нравится, как он себя ведет: «Я вижу, ты испугался. Думаю, я тоже испугался бы этой большой собаки».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Разными способами помогайте ребенку выразить свои страхи и опасения. Для этого можно поговорить о них, нарисовать их, сочинить страшные истории и записать их.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Почитайте книжки, лучше всего традиционные сказки, в которых говорится о том, как героям удалось преодолеть трудности и спастись от опасностей.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поддавайтесь соблазну сказать что-то вроде: «Нечего тут бояться».</w:t>
      </w:r>
      <w:r w:rsidRPr="009C5CFB">
        <w:rPr>
          <w:rFonts w:ascii="Times New Roman" w:eastAsia="Times New Roman" w:hAnsi="Times New Roman" w:cs="Times New Roman"/>
          <w:sz w:val="24"/>
          <w:szCs w:val="24"/>
          <w:lang w:eastAsia="ru-RU"/>
        </w:rPr>
        <w:br/>
        <w:t>Никогда насильно не заставляйте ребенка сделать то, чего он боится.</w:t>
      </w:r>
      <w:r w:rsidRPr="009C5CFB">
        <w:rPr>
          <w:rFonts w:ascii="Times New Roman" w:eastAsia="Times New Roman" w:hAnsi="Times New Roman" w:cs="Times New Roman"/>
          <w:sz w:val="24"/>
          <w:szCs w:val="24"/>
          <w:lang w:eastAsia="ru-RU"/>
        </w:rPr>
        <w:br/>
        <w:t>Старайтесь поддержать его: «Я знаю, что ты боишься темноты, давай оставим дверь приоткрытой. Я буду в соседней комнате, и ты всегда сможешь позвать меня».</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ябедничает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Это явление обычно возникает как попытка привлечь к себе внимание. Дети часто ябедничают,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считая, что могут возвысить свое «Я» за счет представления других детей в дурном свете.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можно чаще проявляйте к своему ребенку заботу и внимание, говорите ему о положительных чертах его характера.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Предлагайте рассказать что-нибудь хорошее о его приятелях.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Постарайтесь уделить «ябеде» минимум внимания, но не обрывайте его и не отчитывайте, ведь, недослушав ребенка, вы никогда не поймете, что движет им — желание «настучать» или желание поделиться важной информацией.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Попросите малыша поговорить о поступке, о котором он сейчас рассказывает вам, с ребенком, его совершившим, а не с вами.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Спросите «ябеду», как бы он сам поступил в подобной ситуации.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Похвалите ребенка, когда он просто беседует с вами: «Мне очень приятно говорить с тобой, когда ты не ябедничаешь».</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часто обманывает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Все маленькие дети иногда говорят неправду. В большинстве случаев они делают так потому, что не считают это чем-то недопустимым, или безнравственным. Они убеждены, что нет ничего плохого в том, чтобы соврать, если этим поможешь Другу или избежишь наказания. Никакие лекции, нотации, внушения тут не помогут и поведения не изменят.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Вместо этого взрослые должны перестать ставить детей в такие ситуации, когда они вынуждены лгать, «чтобы спасти свое лицо». В отдельных случаях мы должны просто прощать, относя это на счет поведения, типичного для маленького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Иногда можно принять за ложь фантазии малыша. К обману они никакого отношения не имеют.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 всякой возможности старайтесь показать ребенку разницу между миром фантазии и реальным миром: «Конечно, играть в Бэтмэна интересно, но он ненастоящий, его придумал писатель, а потом сняли фильм».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Постарайтесь не ставить ребенка в ситуации, когда он будет вынужден оправдываться. Не спрашивайте: «Почему ты так сделал?» — лучше спросите: «Что произошло, когда вы поссорились?».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У ребенка должно развиваться чувство собственного достоинства. Это возможно только тогда, когда он будет твердо знать, что его любят и принимают в любых ситуациях.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врет вам прямо в глаза, не уличайте его, не ругайте.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твердо знаете, что ребенок сейчас лжет, скажите: «Ты рассказал очень интересную занимательную историю», — давая ему понять, что отличаете ложь от правды.</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Никогда не спрашивайте у малыша, правда ли то, что он сейчас рассказывает, потому что это как раз и поставит его в ситуацию обмана.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Упорное вранье — сигнал того, что ребенок сильно неуверен в себе: он испытывает потребность «сочинить себя», чтобы быть более значимым для окружающих.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обман связан с отрицанием факта совершения поступка, скажите: «Мы все иногда поступаем не так, как нужно. Ты хороший человек, давай вместе решим, что нужно сделать».</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упрямится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Причинами такого поведения далеко не всегда являются личные особенности ребенка. Чаще всего это реакция на необоснованные требования взрослых, слишком регламентирующих, лишающих дошкольника инициативы и самостоятельности.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Подумайте, прежде чем предпринимать «ответственные меры». Что значит «упрямиться»? Проанализируйте примеры упрямства. Спросите других членов семьи, воспитателей, как отзывается ребенок на их просьбы и предложения.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все дело в ваших действиях — начинайте с себя. Пересмотрите ваши собственные требования к послушанию ребенка. Выделите ему достаточное пространство для проявления самостоятельности, инициативы.</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Измените свой словарь. Исключите выражения, подчеркивающие негативные стороны действий ребенка: «опять ты упрямишься», «делаешь мне назло» и т. д. Напротив, используйте слова, подчеркивающие эффективность действий, инициативы малыша: «Ты решил сам надеть ботинки, и у тебя все получилось», — характеризующие его лучшие стороны и достижения: «Я так рада, что ты не забыл положить щетку на место»; «Я любуюсь твоими игрушками — там такой порядок». Кому же не захочется повторять и повторять свои хорошие действия, если мама их видит и так приятно оценивает?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Попробуйте разобраться, чего не любит ребенок и чем совершенно безболезненно для него и вашего родительского авторитета это можно заменить. Например, ребенок категорически отказывается от купания в ванне. Нельзя ли заменить это принятием душа? Следует также спросить его самого, что может сделать купание в ванне приятным.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пытайтесь «переупрямить» упрямца. Вы можете сдаться быстрее, и тогда он и в другой раз найдет, как применить свою власть над вами.</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ребенок не желает заниматься «серьезными делами»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Следует сразу оговориться: у детей и взрослых совершенно разные представления о том, что серьезно и важно, а что бесполезно и бестолково. Если, на взгляд взрослых, ребенок не желает учиться — считать, запоминать буквы, сидя на диване под вашим бдительным присмотром, оставьте его в покое — это не дошкольник не желает заниматься серьезными вещами, это вы предъявляете к нему неправомерные требования.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Посмотрите, как он играет в песке, с куклами, машинками или солдатиками. Спросите, сколько у него кукол, куличиков... Называет число? Считает? Вы этого и хотели.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Но вот если ребенок не играет, это уже проблема, которая должна вас серьезно встревожить.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навязывайте ребенку свое представление о том, что и когда он должен делать.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хотите непременно чему-либо научить его, посмотрите, во что он играет, включитесь в его деятельность и в процессе игры вместе с ним «научитесь важному делу».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Позволяйте ребенку вдоволь играть с другими детьми: сверстниками, более старшими и младшими. Совместная игра — хорошая школа. Если вы боитесь, что старшие научат дурному, вспомните, что еще никому никого не удавалось изолировать от негативных явлений жизни. Важно не то, чтобы ребенок никогда не увидел плохого от других, а то, чтобы он умел противостоять дурному. Это возможно, если вы научили малыша самоуважению.</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Позаботьтесь о том, чтобы у ребенка своевременно появились соответствующие его возрасту и интересам игры. Дело не в количестве, а в их развивающем воздействии. Не надейтесь, что ваша задача будет выполнена в момент покупки. Играйте вместе.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Хотите, чтобы ребенок много знал, - подбирайте правильно книги. Для дошкольника, пока еще он сам не научился читать, важен не столько текст, сколько иллюстрации, которые он может осмысливать, проговаривать. Речь идет, конечно, не о комиксах, а о хороших детских энциклопедиях</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Маленькая «коробочка»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Многие взрослые считают склонность ребенка к накопительству вполне достойной чертой —</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рачительностью, аккуратностью. Наверное, эти черты имеют право на существование и не должны сами по себе вызывать тревогу, если только собирание и сохранение предметов не мешает ребенку играть, заводить друзей, не принимает болезненного характера.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Иногда, как правило, это бывает в возрасте 4—5 лет, дети начинают собирать коллекции. Это могут быть камешки или винтики, наклейки или машинки. Смысл коллекционирования не в ценности собираемых предметов, а в том, что они объединены некой общей чертой. Это первая самостоятельно приобретенная собственность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заметили признаки накопительства, обратите внимание, что именно начинает собирать ребенок. Поговорите с ним о том, что он думает об этих предметах, чем они ему нравятся. Помогите рассортировать их, подобрать место для хранения. Предлагайте время от времени разобрать, убрать лишние. (Не выбросить, а, возможно, отделить.)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Собственность требует уважения, признания прав собственника.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Какой бы ценной ни была коллекция (модели машинок, например), не отбирайте у ребенка права управлять собственностью. Не удивляйтесь исчезновению отдельных экземпляров — дети часто используют эти предметы для приобретения друзей. Если у ребенка возникает желание подарить, поменяться — не препятствуйте.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сердитесь на заполненные «закрома», не говорите ребенку, что это мусор, что все следует выбросить. Не оскорбляйте его чувств грубыми словами.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Покажите, что у вас тоже есть «маленькие накопления» — разные мелочи, которые вы с удовольствием дарите друзьям, используете для творчества.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Предложите ребенку поменяться с вами какими-либо предметами, возможно, на некоторое время, так, чтобы исчезло чувство особой привязанности, зависимости от предметов.</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Воровство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только ребенка не учит воровать кто-нибудь из взрослых, что встречается довольно редко, то в большинстве случаев он это делает потому, что чувствует себя в чем-то обделенным. Такому ребенку кажется, что он лишен чего-то такого, что есть у других детей. Если дошкольники обделены вниманием и заботой, они пытаются овладеть какими-то материальными объектами в качестве замены. Это приносит удовлетворение ненадолго, и они повторяют свои действия снова и снова. Взрослые люди тоже часто проделывают нечто в этом роде, когда начинают чувствовать себя одинокими, несчастливыми и нелюбимыми, только вместо воровства они покупают себе подарки.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Иногда ребенок кладет в карман игрушку просто по привычке класть все в карман, не задумываясь о том, что совершает что-то неправильное.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Позаботьтесь, чтобы ребенок не чувствовал себя обделенным вашим вниманием, заботой.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Помогите ребенку обрести чувство собственного достоинства, чтобы он не испытывал страданий от того, что у других есть нечто большее.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подозреваете, что ребенок взял чужую вещь, но до конца не уверены в этом, попросите его вывернуть карманы, когда поблизости никого нет. Если окажется, что ребенок ничего не брал, объясните ему причины вашего беспокойства и обязательно извинитесь.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поймаете ребенка на воровстве, то спокойно попросите его положить предмет на место. Не стыдите его, не унижайте.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Предоставляйте ребенку больше возможностей выполнять роль лидера или вашего помощника. Это даст ему ощущение собственной значимости.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другим детям становится известно, что ребенок ворует, поговорите с ними о том, что важно помочь ему справиться с этой проблемой.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Обсудите вместе с другими членами семьи, с воспитателями возможные причины такого поведения. Вместе их найти намного проще.</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Злость и жестокость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Видеть в детях злость и жестокость всегда очень тревожно и неприятно. Мы задумываемся, не вырастут ли из них такие взрослые, которые идут на преступления, не обращая внимания на боль и страдания других людей.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Дети, которые часто проявляют злость и жестокость, могут делать это из-за того, что чувствуют себя незащищенными, нелюбимыми или слишком часто видят образцы такого поведения вокруг себя.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Следует проявлять к ребенку эмпатию, не рассматривая его как проблему. Нужно дать понять малышу, что он хороший, достойный любви человек, но некоторые его поступки вы не одобряете.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Признайте гнев, ярость ребенка приемлемыми чувствами, но покажите другие способы их выражения: «Я знаю, что ты был зол. Это нормальное человеческое чувство. Если тебе не нравится то, что делает ..., скажи об этом словами или выбери для игры кого-нибудь другого». «Я понимаю, что ты не любишь пауков. Я тоже их не люблю и даже боюсь, но убивать их нельзя, лучше отойти в сторону, пусть скорее убегают к своим деткам».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Вмешивайтесь каждый раз, когда видите проявления жестокости, и заставьте ребенка в полной мере осознавать, к каким результатам привело его поведение. «Когда ты выгнал Андрея из игры, он очень обиделся, ему было больно от такой несправедливости».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Поймите, что ребенок, который проявляет жестокость, пытается «поднять» себя за счет того, что обижает других. Помогите ему увидеть в себе хорошее, никак не зависящее от сравнения с другими: «Каждый человек очень важен. Вот ты так любишь и умеешь рисовать, что все дети с удовольствием просят тебя помочь».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скупитесь на ласку, когда ребенок проявит хорошие чувства по отношению к другим: «Ты помог Коле, ты хороший друг».</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Помогите другим детям, по отношению к которым проявляется жестокость и насилие, постоять за себя: «Я буду играть с тем, с кем хочу», «Никто не имеет права делать мне больно».</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Смерть любимого человека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Когда умирает близкий и любимый человек, дети могут испытывать скорбь и страх. Процесс этот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может длиться долго, в зависимости от того, какое значение имел умерший человек в жизни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Ребенок может верить, что умерший еще вернется. Может испытывать гнев, так как ему кажется, что его бросил тот человек, которого он любил. Может печалиться, плакать, чувствовать себя подавленным. Может испытывать страх от процесса похорон.</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И, наконец, ребенок смиряется с положением вещей, начинает понимать мир по-новому.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Время от времени читайте ребенку книги, где говорится о чьей-либо смерти. Например, в сказке «Золушка» есть упоминание о том, что «родители ее умерли». Не спешите читать дальше, спросите ребенка, как он это понимает.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умрет какой-нибудь известный человек (обычно дети узнают об этом из разговоров родителей или из выпусков новостей), поговорите о нем, как он жил, как будет продолжаться его дело.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дети найдут умершее насекомое, птенчика или другого мелкого зверька, воспользуйтесь этим, чтобы рассказать, что значит «смерть» в физическом смысле — неподвижность, молчание, полное отсутствие реакций.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Дети, еще не умеют достаточно хорошо выражать свои мысли словами, но действуют они, прежде всего, руководствуясь чувствами. Помогите ребенку выразить свои эмоции — пусть он бьет или месит тесто, рисует, забивает гвозди.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Напишите вместе книжку о том, кто умер, и о тех замечательных вещах, которые он (она) успели сделать при жизни. Если ребенок не склонен говорить об этом человеке, сочините с ним историю о каком-нибудь маленьком зверьке, который потерял кого-либо из тех, кого очень любил.</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смерть произошла от болезни, объясните, что не все болезни приводят к смерти.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Отвечайте на вопросы о смерти прямо и точно. Учтите, если дети начинают задавать такого рода вопросы, значит, они усиленно размышляют на эту тему. В некоторых случаях эти вопросы навеяныобеспокоенностью своей судьбой: «А когда я умру?». Лучший ответ — «Я надеюсь, что ты проживешь долгую-долгую жизнь».</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Развод и новый брак</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Хотя развод родителей в наши дни стал очень распространенным явлением, эмоционально его воздействие на ребенка от этого не стало менее тяжелым.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Возможно, вы сталкиваетесь с некоторыми изменениями в поведении ребенка — духом противоречия, вспыльчивостью, агрессией, плаксивостью, инертностью и т. п.</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 помощи книг, картинок познакомьте ребенка с разными типами семей. Ребенок должен понять, что детей любят и о них заботятся в любых семьях: и в таких, где есть только мама или папа, и в таких, где есть только бабушка и дедушка, и в семьях с приемными родителями.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На доступных примерах, с помощью картинок дайте понять, что такое изменения в природе и в жизни.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Дайте детям возможность выплеснуть все накопившиеся чувства и эмоции — вволю рисовать, лепить, играть с песком и водой, двигаться под музыку.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Дайте ребенку ясно понять, что развод произошел не по его вине, что он ничего не мог сделать или не сделать такого, что бы остановило родителей.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Помогите ребенку увидеть положительные стороны развода: «Нам с тобой станет легче, потому что больше никто не будет ругаться».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старайтесь объяснять малышу, что ничего особенного не происходит, ведь он переживает столько отрицательных эмоций и столько боли.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следует из-за того, что ребенок переживает боль, все прощать ему, «носиться» с ним. Ему будет легче, если он будет поставлен в устойчивые и четко обозначенные границы. Поддерживайте все правильные проявления его поведения.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Учтите, что ребенку, чьи мама и папа вступают в новый брак, нужно, чтобы его уверили в том, что из-за нового мужа или жены, сводных братьев и сестер никто не будет любить его меньше. Просто в его жизнь войдут другие люди, которые тоже будут любить его и заботиться о нем, а может быть, на свет появятся маленькие братики и сестрички, с которыми он сможет играть.</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не уверены в возможностях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Иногда родителям кажется, что дети друзей и соседей более развиты, более самостоятельны. Иногда вызывает сомнение успешность ребенка в занятиях математикой или рисованием, в играх со сверстниками. Пугает перспектива обучения в школе и возможного визита к специалистам.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Начните с себя. Постарайтесь достаточно точно определить, что вызывает ваши сомнения. Не полагайтесь только на свое субъективное мнение, спросите об этом других членов семьи, воспитателей.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 возможности понаблюдайте несколько раз за действиями ребенка в той сфере, которая вызывает ваше сомнение, и обязательно за его деятельностью в целом. Постарайтесь записать то, что видите.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Вернитесь к вашим первоначальным определениям и дайте себе искренний ответ: это настоящая проблема ребенка или результат вашей гипертревожности.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Чаще инициируйте разговоры с воспитателями о текущей ситуации в развитии, перспективах, особенностях, потребностях ребенка. Это позволит раньше выявить проблему, если она действительно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Помните, что ваше эмоциональное состояние передается ребенку быстрее, чем прозвучит слово, и ваша неуверенность может стать его неуспешностью.</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Постарайтесь избавиться от высказываний типа: «У тебя не получается», «Ты не сумеешь». Замените их конструктивными фразами: «Ты решил помыть посуду? Прекрасно. С чего ты начнешь?»; «Ты пробовал построить башню из книг, и она рассыпалась? Давай попробуем теперь из кубиков. Какой ты положишь первым?»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Никогда не позволяйте себе и другим упражняться в диагнозах вашего ребенка. Все дети развиваются в своем темпе, по своей траектории.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видите, что в чем-то ребенок отличается от других, найдите его сильные стороны. Посмотрите, что можно исправить через успешные черты его характера.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пугайтесь визита к специалисту, если это действительно необходимо.</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вам не нравятся черты характера вашего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Для начала вспомните свое детство. Вашим родителям все нравилось в вас? Что они делали? Что вы чувствовали? Как вы к этому относились? Подумайте, не повторяете ли вы ошибок ваших родителей? Все- таки не нравятся?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быть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Пожалуйста, действуйте осторожно, не тревожа ребенка, пока сами не разберетесь в причинах своего неудовольствия или тревоги.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Обдумайте, какие именно черты вам не нравятся. Понаблюдайте за ребенком — как, в каких ситуациях они проявляются. Вполне возможно, что вы какими-то своими действиями провоцируете ребенка на негативные проявления.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Попробуйте взглянуть на эти не устраивающие вас черты иначе. Например, ребенок «упрямый, настырный». Если не вы — причина упрямства, то посмотрите, как эти качества проявляются в самостоятельной деятельности малыша: возможно, приняв решение, он обязательно выполняет его; начав дело, доводит его до конца, несмотря на внешние помехи (вы требуете, чтобы он немедленно шел обедать). Нет ли здесь положительных черт?</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«Оборотной стороной медали» могут оказаться такие черты, которые очень желательны или компенсируются другими особенностями ребенка. Например, ребенок, на взгляд родителей, очень несобран, неаккуратен в своих вещах. Более внимательный взгляд на поведение малыша может открыть возможную причину этих явлений — у него буйная фантазия, он все время что-то придумывает, и беспорядок — следствие развитого воображения в большей степени, чем прямая неаккуратность.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Самое главное: постарайтесь увидеть лучшие черты личности своего ребенка. Осознайте их значимость и ценность. Дайте возможность малышу знать и чувствовать это. Способствуйте развитию сильных сторон характера, это придаст дошкольнику уверенность, желание измениться в лучшую сторону</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вам не нравится собственный ребенок</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Такое тоже случается. Иногда родители заранее создают желаемый образ будущего ребенка: «мальчик, красивый, кудрявый, пухленький», а рождается девочка, растет худенькой и даже вовсе не хорошенькой.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Здесь нет проблемы ребенка до тех пор, пока взрослые ее не создадут для него тем, что внушат неуверенность в своих силах, возможностях и перспективах.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Проблема — в родителях.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настраивайте себя заранее на пол и внешность ребенка.</w:t>
      </w:r>
      <w:r w:rsidRPr="009C5CFB">
        <w:rPr>
          <w:rFonts w:ascii="Times New Roman" w:eastAsia="Times New Roman" w:hAnsi="Times New Roman" w:cs="Times New Roman"/>
          <w:sz w:val="24"/>
          <w:szCs w:val="24"/>
          <w:lang w:eastAsia="ru-RU"/>
        </w:rPr>
        <w:br/>
        <w:t>Старайтесь просто любить того, кто еще не родился, а родившегося — любить таким, какой он есть. Не завидуйте родителям «херувимов и серафимов», у них может быть не меньше проблем.</w:t>
      </w:r>
      <w:r w:rsidRPr="009C5CFB">
        <w:rPr>
          <w:rFonts w:ascii="Times New Roman" w:eastAsia="Times New Roman" w:hAnsi="Times New Roman" w:cs="Times New Roman"/>
          <w:sz w:val="24"/>
          <w:szCs w:val="24"/>
          <w:lang w:eastAsia="ru-RU"/>
        </w:rPr>
        <w:b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Вспомните собственное детство, посмотрите свои детские фотографии, возможно, ваш великолепный сегодняшний образ — следствие тщательной работы над собой, в большей степени, чем природная красота и задатки.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Подумайте, чем обусловлены ваши требования к образу ребенка — модой, стремлением к превосходству над другими, сложившимися стереотипами?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Обдумайте и перечислите все сильные стороны своего малыша и постоянно помните о них, помогайте им развиться.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Решите сами, что можно сделать, или привлеките на помощь специалистов, если видите, что некоторые особенности вашего малыша слишком бросаются в глаза другим.</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хотите вырастить успешного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Можно, конечно, считать, что всем правит судьба — одному она дает все, другому чуть-чуть, 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третьего и вовсе обходит. Но попробуйте присмотреться к тем людям, которых считаете успешными. Вполне возможно вы увидите, что они обладают такими качествами личности, которые им помогают достичь успеха. Чаще всего это — целеустремленность и инициативность, высокий уровень самоконтроля и умение не пасовать перед трудностями, умение общаться с другими людьми и убеждать их. Вы думаете, это врожденные черты? Скорее, они результат воспитания, то есть плоды того, как с этими людьми обращались в детстве.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Что обязательно нужно делать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Везде и всегда, где и когда это возможно, предоставляйте ребенку право самостоятельно выбирать: с чего начинать есть и какую рубашку (из двух предложенных вами) надеть, чем и в какой последовательности заниматься («Ты можешь поиграть один, или мы вместе посмотрим книжку») и т. п.</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Чем больше у ребенка практика принятия самостоятельных решений, тем больше уверенность в своих возможностях.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Обязательно внушайте ребенку оптимизм: «У тебя обязательно получится», «Ты сможешь это сделать», «Я верю в твои способности».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 случае, если малыш принял решение, но переоценил свои возможности, не меняйте своих установок: «Ну все, больше я тебе этого не позволю», — просто помогите ему получить положительный результат: «Давай вместе. Если бы сделал вот так, у тебя бы все получилось. Я верю, что в следующий раз все получится».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Поговорите с воспитателями или другими людьми, с которыми находится ребенок, пока вы на работе, о том, что вы доверяете своему малышу делать самому, и договоритесь с ними о взаимной поддержке.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Чего делать нельзя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говорите ребенку: «Не сейчас», «В следующий раз обязательно, а сейчас я спешу», «Нет. Ты все испортишь. Я знаю, какой ты неумеха» и прочих грустных слов.</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ставьте ему условий и не создавайте барьеров: «Если не сделаешь, не получишь, не пойдешь». Дело из-под палки, за подарок — уже не дело, а повинность.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сравнивайте его решения и его результаты с другими детьми.</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у ребенка нет друзей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Каждому человеку нужны друзья. Друзья для маленького ребенка — это возможность вместе познавать окружающий мир — мир предметов, игр и человеческих отношений на доступном языке.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Отношения могут не складываться из-за стеснительности, неуверенности. Иногда дети не знают, что может быть интересно и привлекательно для других.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Помогите ребенку почувствовать себя уверенным: говорите ему о том, что у него получается хорошо, какие его качества привлекательны для окружающих.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Расскажите, как вы приобретали друзей в детстве, в какие игры играли вместе с другими. Подскажите, какими словами можно привлечь внимание другого ребенка, как реагировать на отказ.</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Во время прогулок во дворе или сквере побуждайте ребенка подходить к играющим детям, заводить знакомых и друзей.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Приглашайте сверстников ребенка в гости, обязательно придумывая какое-либо занимательное дело, например, совместную настольную игру.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Не утешайте себя мыслью, что ваш ребенок более развит, более серьезен, чем его сверстники, и ему просто неинтересно и не нужно общение с ними. Не думайте, что общение с вами, даже очень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занимательное, способно полностью заменить детское общество.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Оглядитесь вокруг, подумайте, кого из детей ваших соседей, друзей и знакомых могут заинтересовать те знания и умения, которыми располагает ваш ребенок, кому могут показаться привлекательными ваши домашние игры. Договоритесь с родителями этих детей о визите к вам. Помогите ребятам познакомиться, начать разговор или игру.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Примите участие в игре, постарайтесь быть естественными и непринужденными. Если чувствуете, что контакт между детьми установлен, оставьте их.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Возможно, ребенок, долгое время изолированный от общества сверстников, поведет себя несколько необычным образом. Постарайтесь быть понимающими и снисходительными. Обязательно поговорите с</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ребенком о его чувствах после визита гостей.</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вам не нравятся друзья ребенка</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Прежде чем начать действовать, попробуйте сформулировать для себя, что именно вам не нравится.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Возможно, дело не в личных качествах этих детей, а в вашем предубеждении против их родителей, окружения и т. п.</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проблема не в этом, понаблюдайте, в какие игры дети играют вместе, как складываются отношения между ними. Попробуйте понять, что привлекает вашего ребенка в его приятелях. Вполне вероятно, он находит в них компенсацию своих трудностей. Например, вы слишком сильно опекаете и регламентируете жизнь вашего малыша, он чувствует свою несвободу, а его приятель, наоборот, демонстрирует полную самостоятельность и инициативность.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В этом случае проблема не в друзьях, а в вашем стиле отношений со своим ребенком.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Постарайтесь своевременно рассказать своему ребенку, какие черты характера людей, какие игры вы считаете достойНе забывайте говорить малышу о его лучших сторонах.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Приглашайте в гости детей еще до того, как ребенок будет иметь возможность знакомиться и заводить друзей самостоятельно.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Пожалуйста, сдерживайте свои эмоции, если ваше отношение к друзьям ребенка определяется какими- либо «взрослыми» мотивами.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Даже если вы твердо уверены, что все дело в невоспитанности друзей, не устанавливайте жестких запретов на эту дружбу — она может «уйти в подполье». Будет лучше, если вы неназойливо и спокойно обратите внимание своего ребенка на хорошие качества этих ребят, а вслед за этим твердо сформулируете свое мнение об отрицательных. Здесь нельзя обойтись без примеров, именно поэтому следует сначала понаблюдать за детьми, тогда ваши высказывания будут обоснованными.</w:t>
      </w:r>
    </w:p>
    <w:p w:rsidR="009C5CFB" w:rsidRPr="009C5CFB" w:rsidRDefault="009C5CFB" w:rsidP="009C5CFB">
      <w:pPr>
        <w:spacing w:after="0"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Дети с преждевременным сексуальным развитием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ребенку слишком много известно о сексе, если он совершает провокационные телодвижения,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пытается вовлечь других детей в игры, связанные с сексом, если пытается дотронуться до половых органов сверстника, то считается, что это ребенок с преждевременным сексуальным развитием (ПСР).</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Причинами этого явления могут быть: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Ребенок усвоил, что таким образом он может быть более популярен у других детей.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Он имитирует поведение своих родителей или разыгрывает сцены из фильмов.</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У дошкольника низкий уровень самооценки, и такое поведение — способ почувствовать себя взрослым, обратить на себя внимание.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Ребенок когда-то подвергался сексуальным домогательствам.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предотвратить проблему</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Дети испытывают естественный интерес к тому, как устроено их тело, поэтому надо без ажиотажа удовлетворить их любопытство: спокойно рассмотреть друг друга в бане, изучить иллюстрации в книге.</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Следует поговорить с ребенком о теле человека совершенно естественным и непринужденным образом.</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Так как на детей льется поток откровенной сексуальности через рекламу, скажите им, что такое поведение вполне нормально для взрослых, но ненормально для маленьких.</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Проявляйте больше интереса к ребенку с тем, чтобы повысить его самооценку. Учтите, когда взрослые не обращают на детей достаточно внимания, те начинают разными средствами искать внимания родителей, других детей, даже посторонних и могут стать причиной недовольства или объектом насилия.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Как справиться с проблемой, если она уже есть</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вы заметите, что дети увлеченно рассматривают гениталии друг друга, но при этом никаких действий не наблюдается, спокойно скажите им: «Нельзя трогать руками половые органы, потому что они очень нежные и их: можно нечаянно поранить или запачкать, тогда они воспалятся».</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Если вам доведется увидеть ситуацию, когда один ребенок заставляет делать других то, что ему хочется, то непременно спокойно вмешайтесь. Скажите ребенку, который совершает подобные действия, что вы не потерпите этого.</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Помогите ребенку, которым начал манипулировать ребенок с ПСР, постоять за себя: «Я не хочу, чтобы ты это делал со мной».</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Чаще хвалите ребенка с ПСР, когда он проявляет свои нормальные детские навыки.</w:t>
      </w:r>
    </w:p>
    <w:p w:rsidR="009C5CFB" w:rsidRPr="009C5CFB" w:rsidRDefault="009C5CFB" w:rsidP="009C5CFB">
      <w:pPr>
        <w:spacing w:after="100" w:afterAutospacing="1" w:line="240" w:lineRule="auto"/>
        <w:rPr>
          <w:rFonts w:ascii="Times New Roman" w:eastAsia="Times New Roman" w:hAnsi="Times New Roman" w:cs="Times New Roman"/>
          <w:sz w:val="24"/>
          <w:szCs w:val="24"/>
          <w:lang w:eastAsia="ru-RU"/>
        </w:rPr>
      </w:pPr>
      <w:r w:rsidRPr="009C5CFB">
        <w:rPr>
          <w:rFonts w:ascii="Times New Roman" w:eastAsia="Times New Roman" w:hAnsi="Times New Roman" w:cs="Times New Roman"/>
          <w:sz w:val="24"/>
          <w:szCs w:val="24"/>
          <w:lang w:eastAsia="ru-RU"/>
        </w:rPr>
        <w:t> </w:t>
      </w:r>
    </w:p>
    <w:p w:rsidR="00B75A3C" w:rsidRDefault="00B75A3C">
      <w:bookmarkStart w:id="0" w:name="_GoBack"/>
      <w:bookmarkEnd w:id="0"/>
    </w:p>
    <w:sectPr w:rsidR="00B75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80A"/>
    <w:rsid w:val="005B680A"/>
    <w:rsid w:val="009C5CFB"/>
    <w:rsid w:val="00B75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5A52A7-50CE-4915-B394-F637FC32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004094">
      <w:bodyDiv w:val="1"/>
      <w:marLeft w:val="0"/>
      <w:marRight w:val="0"/>
      <w:marTop w:val="0"/>
      <w:marBottom w:val="0"/>
      <w:divBdr>
        <w:top w:val="none" w:sz="0" w:space="0" w:color="auto"/>
        <w:left w:val="none" w:sz="0" w:space="0" w:color="auto"/>
        <w:bottom w:val="none" w:sz="0" w:space="0" w:color="auto"/>
        <w:right w:val="none" w:sz="0" w:space="0" w:color="auto"/>
      </w:divBdr>
      <w:divsChild>
        <w:div w:id="926426459">
          <w:marLeft w:val="0"/>
          <w:marRight w:val="0"/>
          <w:marTop w:val="0"/>
          <w:marBottom w:val="0"/>
          <w:divBdr>
            <w:top w:val="none" w:sz="0" w:space="0" w:color="auto"/>
            <w:left w:val="none" w:sz="0" w:space="0" w:color="auto"/>
            <w:bottom w:val="none" w:sz="0" w:space="0" w:color="auto"/>
            <w:right w:val="none" w:sz="0" w:space="0" w:color="auto"/>
          </w:divBdr>
          <w:divsChild>
            <w:div w:id="504979170">
              <w:marLeft w:val="0"/>
              <w:marRight w:val="0"/>
              <w:marTop w:val="0"/>
              <w:marBottom w:val="0"/>
              <w:divBdr>
                <w:top w:val="none" w:sz="0" w:space="0" w:color="auto"/>
                <w:left w:val="none" w:sz="0" w:space="0" w:color="auto"/>
                <w:bottom w:val="none" w:sz="0" w:space="0" w:color="auto"/>
                <w:right w:val="none" w:sz="0" w:space="0" w:color="auto"/>
              </w:divBdr>
              <w:divsChild>
                <w:div w:id="137696588">
                  <w:marLeft w:val="-225"/>
                  <w:marRight w:val="-225"/>
                  <w:marTop w:val="0"/>
                  <w:marBottom w:val="0"/>
                  <w:divBdr>
                    <w:top w:val="none" w:sz="0" w:space="0" w:color="auto"/>
                    <w:left w:val="none" w:sz="0" w:space="0" w:color="auto"/>
                    <w:bottom w:val="none" w:sz="0" w:space="0" w:color="auto"/>
                    <w:right w:val="none" w:sz="0" w:space="0" w:color="auto"/>
                  </w:divBdr>
                  <w:divsChild>
                    <w:div w:id="1713922799">
                      <w:marLeft w:val="0"/>
                      <w:marRight w:val="0"/>
                      <w:marTop w:val="0"/>
                      <w:marBottom w:val="0"/>
                      <w:divBdr>
                        <w:top w:val="none" w:sz="0" w:space="0" w:color="auto"/>
                        <w:left w:val="none" w:sz="0" w:space="0" w:color="auto"/>
                        <w:bottom w:val="none" w:sz="0" w:space="0" w:color="auto"/>
                        <w:right w:val="none" w:sz="0" w:space="0" w:color="auto"/>
                      </w:divBdr>
                      <w:divsChild>
                        <w:div w:id="10060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92624">
          <w:marLeft w:val="0"/>
          <w:marRight w:val="0"/>
          <w:marTop w:val="0"/>
          <w:marBottom w:val="0"/>
          <w:divBdr>
            <w:top w:val="none" w:sz="0" w:space="0" w:color="auto"/>
            <w:left w:val="none" w:sz="0" w:space="0" w:color="auto"/>
            <w:bottom w:val="none" w:sz="0" w:space="0" w:color="auto"/>
            <w:right w:val="none" w:sz="0" w:space="0" w:color="auto"/>
          </w:divBdr>
          <w:divsChild>
            <w:div w:id="198188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7486</Words>
  <Characters>42672</Characters>
  <Application>Microsoft Office Word</Application>
  <DocSecurity>0</DocSecurity>
  <Lines>355</Lines>
  <Paragraphs>100</Paragraphs>
  <ScaleCrop>false</ScaleCrop>
  <Company/>
  <LinksUpToDate>false</LinksUpToDate>
  <CharactersWithSpaces>50058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3</cp:revision>
  <dcterms:created xsi:type="dcterms:W3CDTF">2022-08-17T10:00:00Z</dcterms:created>
  <dcterms:modified xsi:type="dcterms:W3CDTF">2022-08-17T10:00:00Z</dcterms:modified>
</cp:coreProperties>
</file>