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BE" w:rsidRPr="00336888" w:rsidRDefault="00FB70BE" w:rsidP="000E7859">
      <w:pPr>
        <w:ind w:firstLine="709"/>
        <w:jc w:val="center"/>
        <w:rPr>
          <w:b/>
          <w:bCs/>
        </w:rPr>
      </w:pPr>
      <w:bookmarkStart w:id="0" w:name="_GoBack"/>
      <w:bookmarkEnd w:id="0"/>
      <w:r w:rsidRPr="00336888">
        <w:rPr>
          <w:b/>
          <w:bCs/>
        </w:rPr>
        <w:t>Аналитическая справка</w:t>
      </w:r>
    </w:p>
    <w:p w:rsidR="00FB70BE" w:rsidRPr="00336888" w:rsidRDefault="00FB70BE" w:rsidP="008B66D6">
      <w:pPr>
        <w:ind w:firstLine="709"/>
        <w:jc w:val="center"/>
        <w:rPr>
          <w:b/>
          <w:bCs/>
        </w:rPr>
      </w:pPr>
      <w:r w:rsidRPr="00336888">
        <w:rPr>
          <w:b/>
          <w:bCs/>
        </w:rPr>
        <w:t xml:space="preserve">о результатах </w:t>
      </w:r>
      <w:r w:rsidR="00326E07" w:rsidRPr="00336888">
        <w:rPr>
          <w:b/>
          <w:bCs/>
        </w:rPr>
        <w:t>пробного ЕГЭ</w:t>
      </w:r>
      <w:r w:rsidR="008B66D6">
        <w:rPr>
          <w:b/>
          <w:bCs/>
        </w:rPr>
        <w:t xml:space="preserve"> </w:t>
      </w:r>
      <w:r w:rsidR="002A3785">
        <w:rPr>
          <w:b/>
          <w:bCs/>
        </w:rPr>
        <w:t xml:space="preserve">по </w:t>
      </w:r>
      <w:r w:rsidR="002C294A">
        <w:rPr>
          <w:b/>
          <w:bCs/>
        </w:rPr>
        <w:t>обществознанию</w:t>
      </w:r>
    </w:p>
    <w:p w:rsidR="00FB70BE" w:rsidRPr="00336888" w:rsidRDefault="00FB70BE" w:rsidP="000E7859">
      <w:pPr>
        <w:ind w:firstLine="709"/>
        <w:jc w:val="center"/>
        <w:rPr>
          <w:b/>
          <w:bCs/>
        </w:rPr>
      </w:pPr>
      <w:r w:rsidRPr="00336888">
        <w:rPr>
          <w:b/>
          <w:bCs/>
        </w:rPr>
        <w:t xml:space="preserve">обучающихся </w:t>
      </w:r>
      <w:r w:rsidR="00EF7697" w:rsidRPr="00336888">
        <w:rPr>
          <w:b/>
          <w:bCs/>
        </w:rPr>
        <w:t>1</w:t>
      </w:r>
      <w:r w:rsidR="003D7CF7" w:rsidRPr="00336888">
        <w:rPr>
          <w:b/>
          <w:bCs/>
        </w:rPr>
        <w:t>1</w:t>
      </w:r>
      <w:r w:rsidR="00351C70">
        <w:rPr>
          <w:b/>
          <w:bCs/>
        </w:rPr>
        <w:t xml:space="preserve"> класса</w:t>
      </w:r>
      <w:r w:rsidRPr="00336888">
        <w:rPr>
          <w:b/>
          <w:bCs/>
        </w:rPr>
        <w:t xml:space="preserve"> </w:t>
      </w:r>
      <w:r w:rsidR="00351C70">
        <w:rPr>
          <w:b/>
          <w:bCs/>
        </w:rPr>
        <w:t xml:space="preserve">МОБУ СОШ </w:t>
      </w:r>
      <w:proofErr w:type="spellStart"/>
      <w:r w:rsidR="00351C70">
        <w:rPr>
          <w:b/>
          <w:bCs/>
        </w:rPr>
        <w:t>с</w:t>
      </w:r>
      <w:proofErr w:type="gramStart"/>
      <w:r w:rsidR="00351C70">
        <w:rPr>
          <w:b/>
          <w:bCs/>
        </w:rPr>
        <w:t>.Е</w:t>
      </w:r>
      <w:proofErr w:type="gramEnd"/>
      <w:r w:rsidR="00351C70">
        <w:rPr>
          <w:b/>
          <w:bCs/>
        </w:rPr>
        <w:t>рмекеево</w:t>
      </w:r>
      <w:proofErr w:type="spellEnd"/>
    </w:p>
    <w:p w:rsidR="00FB70BE" w:rsidRPr="008B1038" w:rsidRDefault="00FB70BE" w:rsidP="000E7859">
      <w:pPr>
        <w:pStyle w:val="Default"/>
        <w:jc w:val="both"/>
        <w:rPr>
          <w:highlight w:val="yellow"/>
        </w:rPr>
      </w:pPr>
    </w:p>
    <w:p w:rsidR="00C31F5E" w:rsidRPr="00C31F5E" w:rsidRDefault="0009405C" w:rsidP="00C31F5E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E30F7">
        <w:rPr>
          <w:color w:val="000000"/>
          <w:sz w:val="27"/>
          <w:szCs w:val="27"/>
          <w:shd w:val="clear" w:color="auto" w:fill="FFFFFF"/>
        </w:rPr>
        <w:t> </w:t>
      </w:r>
      <w:r w:rsidR="00C31F5E" w:rsidRPr="00C31F5E">
        <w:rPr>
          <w:iCs/>
          <w:color w:val="000000"/>
          <w:lang w:eastAsia="en-US"/>
        </w:rPr>
        <w:t>Цель:</w:t>
      </w:r>
      <w:r w:rsidR="00077AD3">
        <w:rPr>
          <w:iCs/>
          <w:color w:val="000000"/>
          <w:lang w:eastAsia="en-US"/>
        </w:rPr>
        <w:t xml:space="preserve"> </w:t>
      </w:r>
      <w:r w:rsidR="00C31F5E" w:rsidRPr="00C31F5E">
        <w:rPr>
          <w:color w:val="000000"/>
          <w:lang w:eastAsia="en-US"/>
        </w:rPr>
        <w:t>систематизация и обобщение знаний обучающихся, повышение ответственности обучающихся за результаты своего труда, а также в целях подготовки к государственной итоговой аттестации.</w:t>
      </w:r>
    </w:p>
    <w:p w:rsidR="00FB70BE" w:rsidRDefault="00017A6A" w:rsidP="000E7859">
      <w:pPr>
        <w:pStyle w:val="Default"/>
        <w:ind w:firstLine="709"/>
        <w:jc w:val="both"/>
      </w:pPr>
      <w:r>
        <w:rPr>
          <w:iCs/>
        </w:rPr>
        <w:t>Дата</w:t>
      </w:r>
      <w:r w:rsidR="00FB70BE" w:rsidRPr="000E7859">
        <w:rPr>
          <w:iCs/>
        </w:rPr>
        <w:t xml:space="preserve"> проведения:</w:t>
      </w:r>
      <w:r w:rsidR="00077AD3">
        <w:rPr>
          <w:iCs/>
        </w:rPr>
        <w:t xml:space="preserve"> </w:t>
      </w:r>
      <w:r w:rsidR="007A5AE7">
        <w:t>21.03.2023</w:t>
      </w:r>
      <w:r w:rsidR="00FB70BE">
        <w:t xml:space="preserve"> г.</w:t>
      </w:r>
    </w:p>
    <w:p w:rsidR="00FB70BE" w:rsidRDefault="00FB70BE" w:rsidP="000E7859">
      <w:pPr>
        <w:pStyle w:val="Default"/>
        <w:ind w:firstLine="709"/>
        <w:jc w:val="both"/>
      </w:pPr>
      <w:r w:rsidRPr="000E7859">
        <w:t xml:space="preserve">По итогам проведения </w:t>
      </w:r>
      <w:r w:rsidR="00326E07">
        <w:t>пробного ЕГЭ</w:t>
      </w:r>
      <w:r w:rsidRPr="000E7859">
        <w:t xml:space="preserve"> по </w:t>
      </w:r>
      <w:r w:rsidR="002C294A">
        <w:t>обществознанию</w:t>
      </w:r>
      <w:r w:rsidRPr="000E7859">
        <w:t xml:space="preserve"> были получены следующие результаты. </w:t>
      </w:r>
      <w:r w:rsidR="007318D9" w:rsidRPr="00404B0D">
        <w:t xml:space="preserve">Всего обучающихся в </w:t>
      </w:r>
      <w:r w:rsidR="00EF7697" w:rsidRPr="00404B0D">
        <w:t>1</w:t>
      </w:r>
      <w:r w:rsidR="0071120F" w:rsidRPr="00404B0D">
        <w:t>1</w:t>
      </w:r>
      <w:r w:rsidR="007318D9" w:rsidRPr="00404B0D">
        <w:t>-</w:t>
      </w:r>
      <w:r w:rsidR="00351C70">
        <w:t>ом классе</w:t>
      </w:r>
      <w:r w:rsidR="005E253C" w:rsidRPr="00404B0D">
        <w:t xml:space="preserve"> выбравших ЕГЭ </w:t>
      </w:r>
      <w:r w:rsidR="002A3785">
        <w:t xml:space="preserve">по </w:t>
      </w:r>
      <w:r w:rsidR="002C294A">
        <w:t>обществознанию</w:t>
      </w:r>
      <w:r w:rsidR="007318D9" w:rsidRPr="00404B0D">
        <w:t xml:space="preserve"> – </w:t>
      </w:r>
      <w:r w:rsidR="002C294A">
        <w:t>1</w:t>
      </w:r>
      <w:r w:rsidR="0071120F" w:rsidRPr="00404B0D">
        <w:t xml:space="preserve"> человек</w:t>
      </w:r>
      <w:r w:rsidR="007318D9" w:rsidRPr="00404B0D">
        <w:t xml:space="preserve">, из них писали </w:t>
      </w:r>
      <w:r w:rsidR="00326E07" w:rsidRPr="00404B0D">
        <w:t xml:space="preserve">пробный ЕГЭ </w:t>
      </w:r>
      <w:r w:rsidR="002A3785">
        <w:t xml:space="preserve">по </w:t>
      </w:r>
      <w:r w:rsidR="002C294A">
        <w:t>обществознанию</w:t>
      </w:r>
      <w:r w:rsidR="00326E07" w:rsidRPr="00404B0D">
        <w:t xml:space="preserve"> </w:t>
      </w:r>
      <w:r w:rsidR="002C294A">
        <w:t>1</w:t>
      </w:r>
      <w:r w:rsidR="008E6D1B">
        <w:t xml:space="preserve"> </w:t>
      </w:r>
      <w:r w:rsidR="00694071" w:rsidRPr="00404B0D">
        <w:t>человек</w:t>
      </w:r>
      <w:r w:rsidR="008C5EA3" w:rsidRPr="00404B0D">
        <w:t xml:space="preserve"> (</w:t>
      </w:r>
      <w:r w:rsidR="00351C70">
        <w:t>100</w:t>
      </w:r>
      <w:r w:rsidR="008C5EA3" w:rsidRPr="00404B0D">
        <w:t>%</w:t>
      </w:r>
      <w:r w:rsidR="00404B0D">
        <w:t xml:space="preserve"> от заявленных детей</w:t>
      </w:r>
      <w:r w:rsidR="008C5EA3" w:rsidRPr="00404B0D">
        <w:t>)</w:t>
      </w:r>
      <w:r w:rsidR="00694071" w:rsidRPr="00404B0D">
        <w:t xml:space="preserve">. </w:t>
      </w:r>
    </w:p>
    <w:p w:rsidR="00EE0FCB" w:rsidRDefault="00756C77" w:rsidP="005F1063">
      <w:pPr>
        <w:pStyle w:val="ab"/>
        <w:spacing w:after="0"/>
        <w:jc w:val="both"/>
        <w:rPr>
          <w:color w:val="000000"/>
          <w:spacing w:val="14"/>
        </w:rPr>
      </w:pPr>
      <w:r>
        <w:t>Пробн</w:t>
      </w:r>
      <w:r w:rsidR="00234894">
        <w:t>ый</w:t>
      </w:r>
      <w:r>
        <w:t xml:space="preserve"> ЕГЭ</w:t>
      </w:r>
      <w:r w:rsidR="00FB70BE" w:rsidRPr="005817D5">
        <w:t xml:space="preserve"> по </w:t>
      </w:r>
      <w:r w:rsidR="002C294A">
        <w:t xml:space="preserve">обществознанию </w:t>
      </w:r>
      <w:r w:rsidR="00FB70BE" w:rsidRPr="005817D5">
        <w:t xml:space="preserve">в </w:t>
      </w:r>
      <w:r w:rsidR="00413604" w:rsidRPr="005817D5">
        <w:t>1</w:t>
      </w:r>
      <w:r w:rsidR="005275C4" w:rsidRPr="005817D5">
        <w:t>1</w:t>
      </w:r>
      <w:r w:rsidR="00351C70">
        <w:t xml:space="preserve"> классе</w:t>
      </w:r>
      <w:r>
        <w:t xml:space="preserve"> проведен</w:t>
      </w:r>
      <w:r w:rsidR="00FB70BE" w:rsidRPr="005817D5">
        <w:t xml:space="preserve"> по текстам </w:t>
      </w:r>
      <w:r w:rsidR="002A3785">
        <w:rPr>
          <w:color w:val="000000"/>
          <w:spacing w:val="14"/>
        </w:rPr>
        <w:t>ФИПИ</w:t>
      </w:r>
      <w:r w:rsidR="002C294A">
        <w:rPr>
          <w:color w:val="000000"/>
          <w:spacing w:val="14"/>
        </w:rPr>
        <w:t xml:space="preserve"> обществознание</w:t>
      </w:r>
      <w:r w:rsidR="00210601">
        <w:rPr>
          <w:color w:val="000000"/>
          <w:spacing w:val="14"/>
        </w:rPr>
        <w:t xml:space="preserve"> -2023</w:t>
      </w:r>
      <w:r w:rsidR="002A3785">
        <w:rPr>
          <w:color w:val="000000"/>
          <w:spacing w:val="14"/>
        </w:rPr>
        <w:t>.</w:t>
      </w:r>
    </w:p>
    <w:p w:rsidR="00B302DE" w:rsidRDefault="002C294A" w:rsidP="00810440">
      <w:pPr>
        <w:tabs>
          <w:tab w:val="left" w:pos="1134"/>
        </w:tabs>
        <w:spacing w:line="276" w:lineRule="auto"/>
        <w:jc w:val="both"/>
      </w:pPr>
      <w:r>
        <w:t>Всего заданий – 25</w:t>
      </w:r>
      <w:r w:rsidR="00B302DE" w:rsidRPr="00B302DE">
        <w:t xml:space="preserve">, из них  по типу заданий: </w:t>
      </w:r>
    </w:p>
    <w:p w:rsidR="00B302DE" w:rsidRDefault="002C294A" w:rsidP="00810440">
      <w:pPr>
        <w:tabs>
          <w:tab w:val="left" w:pos="1134"/>
        </w:tabs>
        <w:spacing w:line="276" w:lineRule="auto"/>
        <w:jc w:val="both"/>
      </w:pPr>
      <w:r>
        <w:t>с кратким ответом – 16</w:t>
      </w:r>
      <w:r w:rsidR="00B302DE" w:rsidRPr="00B302DE">
        <w:t xml:space="preserve">, </w:t>
      </w:r>
    </w:p>
    <w:p w:rsidR="00B302DE" w:rsidRDefault="002C294A" w:rsidP="00810440">
      <w:pPr>
        <w:tabs>
          <w:tab w:val="left" w:pos="1134"/>
        </w:tabs>
        <w:spacing w:line="276" w:lineRule="auto"/>
        <w:jc w:val="both"/>
      </w:pPr>
      <w:r>
        <w:t>с развёрнутым ответом – 9</w:t>
      </w:r>
      <w:r w:rsidR="00B302DE" w:rsidRPr="00B302DE">
        <w:t xml:space="preserve">; </w:t>
      </w:r>
    </w:p>
    <w:p w:rsidR="00B302DE" w:rsidRDefault="00B302DE" w:rsidP="00810440">
      <w:pPr>
        <w:tabs>
          <w:tab w:val="left" w:pos="1134"/>
        </w:tabs>
        <w:spacing w:line="276" w:lineRule="auto"/>
        <w:jc w:val="both"/>
      </w:pPr>
      <w:r w:rsidRPr="00B302DE">
        <w:t xml:space="preserve">Максимальный первичный балл за работу – </w:t>
      </w:r>
      <w:r w:rsidR="00AD16F3">
        <w:rPr>
          <w:b/>
        </w:rPr>
        <w:t>57</w:t>
      </w:r>
      <w:r w:rsidRPr="00B302DE">
        <w:t xml:space="preserve">. </w:t>
      </w:r>
    </w:p>
    <w:p w:rsidR="00B302DE" w:rsidRDefault="00B302DE" w:rsidP="00810440">
      <w:pPr>
        <w:tabs>
          <w:tab w:val="left" w:pos="1134"/>
        </w:tabs>
        <w:spacing w:line="276" w:lineRule="auto"/>
        <w:jc w:val="both"/>
      </w:pPr>
      <w:r w:rsidRPr="00B302DE">
        <w:t xml:space="preserve">Общее время выполнения работы – </w:t>
      </w:r>
      <w:r w:rsidR="00AD16F3">
        <w:rPr>
          <w:b/>
        </w:rPr>
        <w:t>210</w:t>
      </w:r>
      <w:r w:rsidRPr="00B302DE">
        <w:t xml:space="preserve"> мин.</w:t>
      </w:r>
    </w:p>
    <w:p w:rsidR="00810440" w:rsidRPr="00B302DE" w:rsidRDefault="00810440" w:rsidP="00810440">
      <w:pPr>
        <w:tabs>
          <w:tab w:val="left" w:pos="1134"/>
        </w:tabs>
        <w:spacing w:line="276" w:lineRule="auto"/>
        <w:jc w:val="both"/>
      </w:pPr>
      <w:r w:rsidRPr="00B302DE">
        <w:t>Результаты пробного экзамена следующие:</w:t>
      </w:r>
    </w:p>
    <w:p w:rsidR="00810440" w:rsidRDefault="00810440" w:rsidP="00810440">
      <w:pPr>
        <w:tabs>
          <w:tab w:val="left" w:pos="1134"/>
        </w:tabs>
        <w:spacing w:line="276" w:lineRule="auto"/>
        <w:jc w:val="both"/>
      </w:pPr>
      <w:r>
        <w:t>- показ</w:t>
      </w:r>
      <w:r w:rsidR="008E6D1B">
        <w:t>а</w:t>
      </w:r>
      <w:r w:rsidR="007A5AE7">
        <w:t>тель процента двоек 0 чел. составил  0</w:t>
      </w:r>
      <w:r w:rsidR="00AD16F3">
        <w:t xml:space="preserve"> </w:t>
      </w:r>
      <w:r>
        <w:t>%,</w:t>
      </w:r>
    </w:p>
    <w:p w:rsidR="00810440" w:rsidRDefault="00810440" w:rsidP="00810440">
      <w:pPr>
        <w:tabs>
          <w:tab w:val="left" w:pos="1134"/>
        </w:tabs>
        <w:spacing w:line="276" w:lineRule="auto"/>
        <w:jc w:val="both"/>
      </w:pPr>
      <w:r>
        <w:t xml:space="preserve">- </w:t>
      </w:r>
      <w:r w:rsidRPr="00810440">
        <w:t xml:space="preserve">показатель процента </w:t>
      </w:r>
      <w:r>
        <w:t>«3»</w:t>
      </w:r>
      <w:r w:rsidRPr="00810440">
        <w:t xml:space="preserve"> </w:t>
      </w:r>
      <w:r w:rsidR="00210601">
        <w:t xml:space="preserve"> </w:t>
      </w:r>
      <w:r w:rsidR="00AD16F3">
        <w:t xml:space="preserve"> </w:t>
      </w:r>
      <w:r w:rsidRPr="00810440">
        <w:t xml:space="preserve">составил  </w:t>
      </w:r>
      <w:r w:rsidR="007A5AE7">
        <w:t>0</w:t>
      </w:r>
      <w:r w:rsidRPr="00810440">
        <w:t xml:space="preserve"> %,</w:t>
      </w:r>
    </w:p>
    <w:p w:rsidR="00810440" w:rsidRDefault="00810440" w:rsidP="00810440">
      <w:pPr>
        <w:tabs>
          <w:tab w:val="left" w:pos="1134"/>
        </w:tabs>
        <w:spacing w:line="276" w:lineRule="auto"/>
        <w:jc w:val="both"/>
      </w:pPr>
      <w:r>
        <w:t>- пок</w:t>
      </w:r>
      <w:r w:rsidR="0089526B">
        <w:t>азатель процента «4»</w:t>
      </w:r>
      <w:r w:rsidR="007A5AE7">
        <w:t xml:space="preserve"> 1 человек</w:t>
      </w:r>
      <w:r w:rsidR="0089526B">
        <w:t xml:space="preserve"> со</w:t>
      </w:r>
      <w:r w:rsidR="008E6D1B">
        <w:t xml:space="preserve">ставил </w:t>
      </w:r>
      <w:r w:rsidR="007A5AE7">
        <w:t>10</w:t>
      </w:r>
      <w:r w:rsidR="008E6D1B">
        <w:t>0</w:t>
      </w:r>
      <w:r>
        <w:t xml:space="preserve"> %.</w:t>
      </w:r>
    </w:p>
    <w:p w:rsidR="0089526B" w:rsidRDefault="0089526B" w:rsidP="00810440">
      <w:pPr>
        <w:tabs>
          <w:tab w:val="left" w:pos="1134"/>
        </w:tabs>
        <w:spacing w:line="276" w:lineRule="auto"/>
        <w:jc w:val="both"/>
      </w:pPr>
      <w:r>
        <w:t>- показ</w:t>
      </w:r>
      <w:r w:rsidR="008E6D1B">
        <w:t>атель процента «5» составил 0</w:t>
      </w:r>
      <w:r>
        <w:t xml:space="preserve"> %</w:t>
      </w:r>
    </w:p>
    <w:p w:rsidR="00FA1EF8" w:rsidRDefault="007A5AE7" w:rsidP="00810440">
      <w:pPr>
        <w:tabs>
          <w:tab w:val="left" w:pos="1134"/>
        </w:tabs>
        <w:spacing w:line="276" w:lineRule="auto"/>
        <w:jc w:val="both"/>
      </w:pPr>
      <w:r>
        <w:t>Тестовая часть 22 балла, 2 часть -16 баллов. Итого 38</w:t>
      </w:r>
      <w:r w:rsidR="00FA1EF8">
        <w:t xml:space="preserve"> баллов. После перевода баллов выяви</w:t>
      </w:r>
      <w:r>
        <w:t>лось, что работа выполнена на 66</w:t>
      </w:r>
      <w:r w:rsidR="00FA1EF8">
        <w:t xml:space="preserve"> баллов.</w:t>
      </w:r>
    </w:p>
    <w:p w:rsidR="00AD16F3" w:rsidRDefault="00AD16F3" w:rsidP="00810440">
      <w:pPr>
        <w:tabs>
          <w:tab w:val="left" w:pos="1134"/>
        </w:tabs>
        <w:spacing w:line="276" w:lineRule="auto"/>
        <w:jc w:val="both"/>
      </w:pPr>
      <w:r>
        <w:t>Основные темы ЕГЭ по обществознанию:</w:t>
      </w:r>
    </w:p>
    <w:p w:rsidR="00823D99" w:rsidRPr="00AD16F3" w:rsidRDefault="00AD16F3" w:rsidP="00AD16F3">
      <w:pPr>
        <w:tabs>
          <w:tab w:val="left" w:pos="1134"/>
        </w:tabs>
        <w:spacing w:line="276" w:lineRule="auto"/>
        <w:rPr>
          <w:sz w:val="21"/>
          <w:szCs w:val="21"/>
        </w:rPr>
      </w:pPr>
      <w:r w:rsidRPr="00AD16F3"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Человек и общество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 Природное и общественное в человеке. (Человек как результат биологической и социокультурной эволюции)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1.2 Мировоззрение, его виды и формы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1.3 Виды знаний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1.4 Понятие истины, её критерии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1.5 Мышление и деятельность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1.6 Потребности и интересы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1.7 Свобода и необходимость в человеческой деятельности. Свобода и ответственность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1.8 Системное строение общества: элементы и подсистемы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1.9 Основные институты общества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1.10 Понятие культуры. Формы и разновидности культуры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 xml:space="preserve">1.11 Наука. Основные особенности научного мышления. </w:t>
      </w:r>
      <w:proofErr w:type="gramStart"/>
      <w:r w:rsidRPr="00AD16F3">
        <w:rPr>
          <w:color w:val="000000"/>
          <w:sz w:val="21"/>
          <w:szCs w:val="21"/>
          <w:shd w:val="clear" w:color="auto" w:fill="FFFFFF"/>
        </w:rPr>
        <w:t>Естественные и социально-гуманитарные науки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1.12 Образование, его значение для личности и общества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lastRenderedPageBreak/>
        <w:t>1.13 Религия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1.14 Искусство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1.15 Мораль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1.16 Понятие общественного прогресса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 xml:space="preserve">1.17 </w:t>
      </w:r>
      <w:proofErr w:type="spellStart"/>
      <w:r w:rsidRPr="00AD16F3">
        <w:rPr>
          <w:color w:val="000000"/>
          <w:sz w:val="21"/>
          <w:szCs w:val="21"/>
          <w:shd w:val="clear" w:color="auto" w:fill="FFFFFF"/>
        </w:rPr>
        <w:t>Многовариантность</w:t>
      </w:r>
      <w:proofErr w:type="spellEnd"/>
      <w:r w:rsidRPr="00AD16F3">
        <w:rPr>
          <w:color w:val="000000"/>
          <w:sz w:val="21"/>
          <w:szCs w:val="21"/>
          <w:shd w:val="clear" w:color="auto" w:fill="FFFFFF"/>
        </w:rPr>
        <w:t xml:space="preserve"> общественного развития (типы обществ)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1.18 Угрозы XXI в. (глобальные проблемы)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</w:rPr>
        <w:br/>
      </w:r>
      <w:r w:rsidRPr="00AD16F3"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Экономика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 Экономика и экономическая наука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2.2 Факторы производства и факторные доходы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2.3 Экономические системы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2.4 Рынок и рыночный механизм.</w:t>
      </w:r>
      <w:proofErr w:type="gramEnd"/>
      <w:r w:rsidRPr="00AD16F3">
        <w:rPr>
          <w:color w:val="000000"/>
          <w:sz w:val="21"/>
          <w:szCs w:val="21"/>
          <w:shd w:val="clear" w:color="auto" w:fill="FFFFFF"/>
        </w:rPr>
        <w:t xml:space="preserve"> Спрос и предложение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2.5 Постоянные и переменные затраты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2.6 Финансовые институты. Банковская система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2.7 Основные источники финансирования бизнеса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2.8 Ценные бумаги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2.9 Рынок труда. Безработица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2.10 Виды, причины и последствия инфляции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 xml:space="preserve">2.11 Экономический рост и развитие. </w:t>
      </w:r>
      <w:proofErr w:type="gramStart"/>
      <w:r w:rsidRPr="00AD16F3">
        <w:rPr>
          <w:color w:val="000000"/>
          <w:sz w:val="21"/>
          <w:szCs w:val="21"/>
          <w:shd w:val="clear" w:color="auto" w:fill="FFFFFF"/>
        </w:rPr>
        <w:t>Понятие ВВП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2.12 Роль государства в экономике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2.13 Налоги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2.14 Государственный бюджет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2.15 Мировая экономика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2.16 Рациональное экономическое поведение собственника, работника, потребителя, семьянина, гражданина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</w:rPr>
        <w:br/>
      </w:r>
      <w:r w:rsidRPr="00AD16F3"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Социальные отношения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3.1 Социальная стратификация и мобильность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3.2 Социальные группы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3.3 Молодёжь как социальная группа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3.4 Этнические общности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 xml:space="preserve">3.5 Межнациональные отношения, </w:t>
      </w:r>
      <w:proofErr w:type="spellStart"/>
      <w:r w:rsidRPr="00AD16F3">
        <w:rPr>
          <w:color w:val="000000"/>
          <w:sz w:val="21"/>
          <w:szCs w:val="21"/>
          <w:shd w:val="clear" w:color="auto" w:fill="FFFFFF"/>
        </w:rPr>
        <w:t>этносоциальные</w:t>
      </w:r>
      <w:proofErr w:type="spellEnd"/>
      <w:r w:rsidRPr="00AD16F3">
        <w:rPr>
          <w:color w:val="000000"/>
          <w:sz w:val="21"/>
          <w:szCs w:val="21"/>
          <w:shd w:val="clear" w:color="auto" w:fill="FFFFFF"/>
        </w:rPr>
        <w:t xml:space="preserve"> конфликты, пути их разрешения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3.6 Конституционные принципы (основы) национальной политики в Российской Федерации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3.7</w:t>
      </w:r>
      <w:proofErr w:type="gramEnd"/>
      <w:r w:rsidRPr="00AD16F3">
        <w:rPr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Pr="00AD16F3">
        <w:rPr>
          <w:color w:val="000000"/>
          <w:sz w:val="21"/>
          <w:szCs w:val="21"/>
          <w:shd w:val="clear" w:color="auto" w:fill="FFFFFF"/>
        </w:rPr>
        <w:t>Социальный конфликт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3.8 Виды социальных норм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3.9 Социальный контроль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3.10 Семья и брак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3.11 Отклоняющееся поведение и его типы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lastRenderedPageBreak/>
        <w:t>3.12 Социальная роль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3.13 Социализация индивида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</w:rPr>
        <w:br/>
      </w:r>
      <w:r w:rsidRPr="00AD16F3"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Политика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 Понятие власти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4.2 Государство, его функции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4.3 Политическая система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4.4 Типология политических режимов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4.5 Демократия, её основные ценности и признаки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4.6 Гражданское общество и государство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4.7 Политическая элита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4.8 Политические партии и движения</w:t>
      </w:r>
      <w:proofErr w:type="gramEnd"/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4.9 Средства массовой информации в политической системе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4.10 Избирательная кампания в Российской Федерации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4.11 Политический процесс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4.12 Политическое участие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4.13 Политическое лидерство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4.14 Органы государственной власти Российской Федерации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4.15 Федеративное устройство Российской Федерации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</w:rPr>
        <w:br/>
      </w:r>
      <w:r w:rsidRPr="00AD16F3"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Право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 Право в системе социальных норм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5.2 Система российского права. Законотворческий процесс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5.3 Понятие и виды юридической ответственности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5.4 Конституция Российской Федерации. Основы конституционного строя Российской Федерации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5.5 Законодательство Российской Федерации о выборах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5.6 Субъекты гражданского права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5.7 Организационно-правовые формы и правовой режим предпринимательской деятельности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5.8 Имущественные и неимущественные права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5.9 Порядок приёма на работу. Порядок заключения и расторжения трудового договора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 xml:space="preserve">5.10 Правовое регулирование отношений супругов. </w:t>
      </w:r>
      <w:proofErr w:type="gramStart"/>
      <w:r w:rsidRPr="00AD16F3">
        <w:rPr>
          <w:color w:val="000000"/>
          <w:sz w:val="21"/>
          <w:szCs w:val="21"/>
          <w:shd w:val="clear" w:color="auto" w:fill="FFFFFF"/>
        </w:rPr>
        <w:t>Порядок и условия заключения и расторжения брака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5.11 Особенности административной юрисдикции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5.12 Право на благоприятную окружающую среду и способы его защиты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5.13 Международное право (международная защита прав человека в условиях мирного и военного времени)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5.14 Споры, порядок их рассмотрения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5.15 Основные правила и принципы гражданского процесса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5.16 Особенности уголовного процесса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lastRenderedPageBreak/>
        <w:t>5.17 Гражданство Российской Федерации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5.18 Воинская обязанность, альтернативная гражданская служба</w:t>
      </w:r>
      <w:proofErr w:type="gramEnd"/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5.19 Права и обязанности налогоплательщика</w:t>
      </w:r>
      <w:r w:rsidRPr="00AD16F3">
        <w:rPr>
          <w:color w:val="000000"/>
          <w:sz w:val="21"/>
          <w:szCs w:val="21"/>
        </w:rPr>
        <w:br/>
      </w:r>
      <w:r w:rsidRPr="00AD16F3">
        <w:rPr>
          <w:color w:val="000000"/>
          <w:sz w:val="21"/>
          <w:szCs w:val="21"/>
          <w:shd w:val="clear" w:color="auto" w:fill="FFFFFF"/>
        </w:rPr>
        <w:t>5.20 Правоохранительные органы. Судебная система</w:t>
      </w:r>
    </w:p>
    <w:p w:rsidR="00BE36B2" w:rsidRDefault="00BE36B2" w:rsidP="00AD16F3">
      <w:pPr>
        <w:spacing w:line="276" w:lineRule="auto"/>
        <w:jc w:val="both"/>
        <w:rPr>
          <w:b/>
          <w:bCs/>
        </w:rPr>
      </w:pPr>
    </w:p>
    <w:p w:rsidR="008C7AF2" w:rsidRDefault="008C7AF2" w:rsidP="008C7AF2">
      <w:pPr>
        <w:spacing w:line="276" w:lineRule="auto"/>
        <w:ind w:firstLine="709"/>
        <w:jc w:val="both"/>
        <w:rPr>
          <w:b/>
        </w:rPr>
      </w:pPr>
      <w:r>
        <w:rPr>
          <w:b/>
          <w:bCs/>
        </w:rPr>
        <w:t>Выводы:</w:t>
      </w:r>
    </w:p>
    <w:p w:rsidR="006C2268" w:rsidRDefault="006C2268" w:rsidP="006C2268">
      <w:pPr>
        <w:ind w:firstLine="709"/>
        <w:jc w:val="both"/>
      </w:pPr>
      <w:r w:rsidRPr="00E82413">
        <w:t>Причиной допущенных ошибок не всегда являлось незнание того или иного элемента содержания обучения, этому способствовали также: сниженная концентрация внимания, неправильное понимание задания.</w:t>
      </w:r>
    </w:p>
    <w:p w:rsidR="00210601" w:rsidRPr="00E82413" w:rsidRDefault="00210601" w:rsidP="006C2268">
      <w:pPr>
        <w:ind w:firstLine="709"/>
        <w:jc w:val="both"/>
      </w:pPr>
      <w:r>
        <w:t xml:space="preserve">Ребенок выполнил задания цикла тем, которые были разобраны на консультации. Темы, которые еще не </w:t>
      </w:r>
      <w:proofErr w:type="gramStart"/>
      <w:r>
        <w:t>повторялись</w:t>
      </w:r>
      <w:proofErr w:type="gramEnd"/>
      <w:r>
        <w:t xml:space="preserve"> он не пытался выполнить.</w:t>
      </w:r>
    </w:p>
    <w:p w:rsidR="006C2268" w:rsidRDefault="007A5AE7" w:rsidP="006C2268">
      <w:r>
        <w:t xml:space="preserve">           Задания с развернутым ответом требуют более тщательного повторения.</w:t>
      </w:r>
    </w:p>
    <w:p w:rsidR="006018C4" w:rsidRPr="000E7859" w:rsidRDefault="006018C4" w:rsidP="00796B32">
      <w:pPr>
        <w:jc w:val="both"/>
        <w:rPr>
          <w:b/>
          <w:bCs/>
        </w:rPr>
      </w:pPr>
      <w:r w:rsidRPr="000E7859">
        <w:rPr>
          <w:b/>
          <w:bCs/>
        </w:rPr>
        <w:t>Рекомендации</w:t>
      </w:r>
      <w:r>
        <w:rPr>
          <w:b/>
          <w:bCs/>
        </w:rPr>
        <w:t>:</w:t>
      </w:r>
    </w:p>
    <w:p w:rsidR="006C2268" w:rsidRPr="009A7280" w:rsidRDefault="006C2268" w:rsidP="006C2268">
      <w:pPr>
        <w:numPr>
          <w:ilvl w:val="0"/>
          <w:numId w:val="2"/>
        </w:numPr>
        <w:tabs>
          <w:tab w:val="clear" w:pos="1080"/>
        </w:tabs>
        <w:suppressAutoHyphens/>
        <w:ind w:left="0" w:firstLine="54"/>
        <w:jc w:val="both"/>
      </w:pPr>
      <w:r w:rsidRPr="009A7280">
        <w:t>Продолжить работу по организации и проведению</w:t>
      </w:r>
      <w:r w:rsidR="00BE36B2">
        <w:t xml:space="preserve"> контрольных работ по </w:t>
      </w:r>
      <w:r w:rsidR="00AD16F3">
        <w:t>обществознанию</w:t>
      </w:r>
      <w:r w:rsidRPr="009A7280">
        <w:t xml:space="preserve"> в </w:t>
      </w:r>
      <w:r>
        <w:t>11</w:t>
      </w:r>
      <w:r w:rsidRPr="009A7280">
        <w:t>-</w:t>
      </w:r>
      <w:r w:rsidR="00F97072">
        <w:t>м классе</w:t>
      </w:r>
      <w:r w:rsidRPr="009A7280">
        <w:t xml:space="preserve"> в 20</w:t>
      </w:r>
      <w:r w:rsidR="00135CE8">
        <w:t>22</w:t>
      </w:r>
      <w:r w:rsidRPr="009A7280">
        <w:t>-20</w:t>
      </w:r>
      <w:r w:rsidR="00135CE8">
        <w:t>23</w:t>
      </w:r>
      <w:r w:rsidRPr="009A7280">
        <w:t xml:space="preserve"> учебном году и вести интенсивную подготовку к </w:t>
      </w:r>
      <w:r>
        <w:t>ЕГЭ</w:t>
      </w:r>
      <w:r w:rsidRPr="009A7280">
        <w:t>.</w:t>
      </w:r>
    </w:p>
    <w:p w:rsidR="00F97072" w:rsidRPr="00F97072" w:rsidRDefault="006018C4" w:rsidP="006C2268">
      <w:pPr>
        <w:numPr>
          <w:ilvl w:val="0"/>
          <w:numId w:val="2"/>
        </w:numPr>
        <w:tabs>
          <w:tab w:val="clear" w:pos="1080"/>
        </w:tabs>
        <w:ind w:left="0" w:firstLine="54"/>
        <w:jc w:val="both"/>
        <w:rPr>
          <w:color w:val="008000"/>
        </w:rPr>
      </w:pPr>
      <w:r w:rsidRPr="000E7859">
        <w:t xml:space="preserve">Проанализировать  причины допущенных ошибок  и скорректировать индивидуальные образовательные маршруты </w:t>
      </w:r>
      <w:r w:rsidR="006C2268" w:rsidRPr="009A7280">
        <w:t xml:space="preserve">обучающихся </w:t>
      </w:r>
      <w:r w:rsidR="006C2268">
        <w:t>11</w:t>
      </w:r>
      <w:r w:rsidR="006C2268" w:rsidRPr="009A7280">
        <w:t xml:space="preserve"> классов</w:t>
      </w:r>
      <w:r w:rsidR="006C2268" w:rsidRPr="000E7859">
        <w:t xml:space="preserve"> </w:t>
      </w:r>
      <w:r w:rsidR="00F97072">
        <w:t>по их устранению.</w:t>
      </w:r>
      <w:r w:rsidRPr="000E7859">
        <w:t xml:space="preserve"> </w:t>
      </w:r>
    </w:p>
    <w:p w:rsidR="006018C4" w:rsidRPr="00210601" w:rsidRDefault="00F97072" w:rsidP="006C2268">
      <w:pPr>
        <w:numPr>
          <w:ilvl w:val="0"/>
          <w:numId w:val="2"/>
        </w:numPr>
        <w:tabs>
          <w:tab w:val="clear" w:pos="1080"/>
        </w:tabs>
        <w:ind w:left="0" w:firstLine="54"/>
        <w:jc w:val="both"/>
        <w:rPr>
          <w:color w:val="008000"/>
        </w:rPr>
      </w:pPr>
      <w:r>
        <w:t>Р</w:t>
      </w:r>
      <w:r w:rsidR="006018C4" w:rsidRPr="000E7859">
        <w:t>азработать систему мер по тематическому повторению</w:t>
      </w:r>
      <w:r w:rsidR="00E9027C">
        <w:t xml:space="preserve"> и изучению</w:t>
      </w:r>
      <w:r w:rsidR="006018C4" w:rsidRPr="000E7859">
        <w:t xml:space="preserve"> учебного материала по темам, вызывающим затруднение </w:t>
      </w:r>
      <w:proofErr w:type="gramStart"/>
      <w:r w:rsidR="006018C4" w:rsidRPr="000E7859">
        <w:t>у</w:t>
      </w:r>
      <w:proofErr w:type="gramEnd"/>
      <w:r w:rsidR="006018C4" w:rsidRPr="000E7859">
        <w:t xml:space="preserve"> обучающихся.  </w:t>
      </w:r>
    </w:p>
    <w:p w:rsidR="00210601" w:rsidRPr="00210601" w:rsidRDefault="00210601" w:rsidP="006C2268">
      <w:pPr>
        <w:numPr>
          <w:ilvl w:val="0"/>
          <w:numId w:val="2"/>
        </w:numPr>
        <w:tabs>
          <w:tab w:val="clear" w:pos="1080"/>
        </w:tabs>
        <w:ind w:left="0" w:firstLine="54"/>
        <w:jc w:val="both"/>
        <w:rPr>
          <w:color w:val="008000"/>
        </w:rPr>
      </w:pPr>
      <w:r>
        <w:t xml:space="preserve">Провести комплексный анализ работы на консультации. </w:t>
      </w:r>
    </w:p>
    <w:p w:rsidR="00210601" w:rsidRDefault="00210601" w:rsidP="00210601">
      <w:pPr>
        <w:jc w:val="both"/>
        <w:rPr>
          <w:color w:val="008000"/>
        </w:rPr>
      </w:pPr>
    </w:p>
    <w:p w:rsidR="00210601" w:rsidRPr="006C2268" w:rsidRDefault="00210601" w:rsidP="00210601">
      <w:pPr>
        <w:jc w:val="both"/>
        <w:rPr>
          <w:color w:val="008000"/>
        </w:rPr>
      </w:pPr>
    </w:p>
    <w:p w:rsidR="00547268" w:rsidRDefault="00547268" w:rsidP="00F800C1">
      <w:pPr>
        <w:jc w:val="both"/>
      </w:pPr>
    </w:p>
    <w:p w:rsidR="00547268" w:rsidRPr="00547268" w:rsidRDefault="00547268" w:rsidP="00547268"/>
    <w:p w:rsidR="00547268" w:rsidRPr="00547268" w:rsidRDefault="00547268" w:rsidP="00547268"/>
    <w:p w:rsidR="006018C4" w:rsidRDefault="008B1038" w:rsidP="00AD16F3">
      <w:pPr>
        <w:jc w:val="right"/>
      </w:pPr>
      <w:r>
        <w:t xml:space="preserve">                                                      </w:t>
      </w:r>
      <w:r w:rsidR="00A86FB0">
        <w:t xml:space="preserve">                                </w:t>
      </w:r>
      <w:r>
        <w:t xml:space="preserve">  </w:t>
      </w:r>
      <w:r w:rsidR="00A86FB0">
        <w:t>И</w:t>
      </w:r>
      <w:r w:rsidR="00547268">
        <w:t xml:space="preserve">сполнитель: </w:t>
      </w:r>
      <w:r w:rsidR="00BE36B2">
        <w:t xml:space="preserve">учитель </w:t>
      </w:r>
      <w:r w:rsidR="00AD16F3">
        <w:t>обществознания Сафиуллина З.З.</w:t>
      </w:r>
    </w:p>
    <w:p w:rsidR="007A5AE7" w:rsidRPr="00547268" w:rsidRDefault="007A5AE7" w:rsidP="007A5AE7">
      <w:pPr>
        <w:jc w:val="center"/>
      </w:pPr>
      <w:r>
        <w:t xml:space="preserve">                                                                                                                                            24.03.2023</w:t>
      </w:r>
    </w:p>
    <w:sectPr w:rsidR="007A5AE7" w:rsidRPr="00547268" w:rsidSect="00013873">
      <w:pgSz w:w="16838" w:h="11906" w:orient="landscape"/>
      <w:pgMar w:top="851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FFE" w:rsidRDefault="00E00FFE" w:rsidP="004C69BD">
      <w:r>
        <w:separator/>
      </w:r>
    </w:p>
  </w:endnote>
  <w:endnote w:type="continuationSeparator" w:id="0">
    <w:p w:rsidR="00E00FFE" w:rsidRDefault="00E00FFE" w:rsidP="004C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FFE" w:rsidRDefault="00E00FFE" w:rsidP="004C69BD">
      <w:r>
        <w:separator/>
      </w:r>
    </w:p>
  </w:footnote>
  <w:footnote w:type="continuationSeparator" w:id="0">
    <w:p w:rsidR="00E00FFE" w:rsidRDefault="00E00FFE" w:rsidP="004C6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E92D3A"/>
    <w:multiLevelType w:val="hybridMultilevel"/>
    <w:tmpl w:val="06C27D04"/>
    <w:lvl w:ilvl="0" w:tplc="0D7220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0342C"/>
    <w:multiLevelType w:val="multilevel"/>
    <w:tmpl w:val="952C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85DD0"/>
    <w:multiLevelType w:val="multilevel"/>
    <w:tmpl w:val="8BD8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E45344"/>
    <w:multiLevelType w:val="hybridMultilevel"/>
    <w:tmpl w:val="26F0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746F8"/>
    <w:multiLevelType w:val="multilevel"/>
    <w:tmpl w:val="CE9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C8"/>
    <w:rsid w:val="00006634"/>
    <w:rsid w:val="00013873"/>
    <w:rsid w:val="00015111"/>
    <w:rsid w:val="00017A6A"/>
    <w:rsid w:val="00042F3A"/>
    <w:rsid w:val="00052449"/>
    <w:rsid w:val="00065BF0"/>
    <w:rsid w:val="00071364"/>
    <w:rsid w:val="00077AD3"/>
    <w:rsid w:val="000802EA"/>
    <w:rsid w:val="00083945"/>
    <w:rsid w:val="0009405C"/>
    <w:rsid w:val="000945E2"/>
    <w:rsid w:val="000A50D4"/>
    <w:rsid w:val="000D2A15"/>
    <w:rsid w:val="000E2D2F"/>
    <w:rsid w:val="000E7859"/>
    <w:rsid w:val="000F5345"/>
    <w:rsid w:val="001021C4"/>
    <w:rsid w:val="00111FAF"/>
    <w:rsid w:val="00124C6F"/>
    <w:rsid w:val="00135CE8"/>
    <w:rsid w:val="00137FD8"/>
    <w:rsid w:val="00141EA0"/>
    <w:rsid w:val="001500D2"/>
    <w:rsid w:val="00156F79"/>
    <w:rsid w:val="00157F53"/>
    <w:rsid w:val="00161F93"/>
    <w:rsid w:val="00176FDF"/>
    <w:rsid w:val="001C21BE"/>
    <w:rsid w:val="001C3C4C"/>
    <w:rsid w:val="001C4465"/>
    <w:rsid w:val="001C4FEB"/>
    <w:rsid w:val="001C7762"/>
    <w:rsid w:val="001D422E"/>
    <w:rsid w:val="001E6C0A"/>
    <w:rsid w:val="001F7557"/>
    <w:rsid w:val="00200B9B"/>
    <w:rsid w:val="00210601"/>
    <w:rsid w:val="002108D5"/>
    <w:rsid w:val="00213112"/>
    <w:rsid w:val="00216192"/>
    <w:rsid w:val="002243A1"/>
    <w:rsid w:val="00234894"/>
    <w:rsid w:val="00241C8C"/>
    <w:rsid w:val="00254A9E"/>
    <w:rsid w:val="0026621F"/>
    <w:rsid w:val="0027517D"/>
    <w:rsid w:val="002824AF"/>
    <w:rsid w:val="00286D53"/>
    <w:rsid w:val="002963F4"/>
    <w:rsid w:val="002A135D"/>
    <w:rsid w:val="002A3785"/>
    <w:rsid w:val="002A5DCB"/>
    <w:rsid w:val="002B1046"/>
    <w:rsid w:val="002C294A"/>
    <w:rsid w:val="002C48BC"/>
    <w:rsid w:val="002F613F"/>
    <w:rsid w:val="002F79EC"/>
    <w:rsid w:val="00301E75"/>
    <w:rsid w:val="00307432"/>
    <w:rsid w:val="003161DB"/>
    <w:rsid w:val="003216CF"/>
    <w:rsid w:val="00326E07"/>
    <w:rsid w:val="003310E9"/>
    <w:rsid w:val="00336888"/>
    <w:rsid w:val="00341EF0"/>
    <w:rsid w:val="003501F6"/>
    <w:rsid w:val="00351C70"/>
    <w:rsid w:val="00362679"/>
    <w:rsid w:val="0039069B"/>
    <w:rsid w:val="003910A1"/>
    <w:rsid w:val="003A0C02"/>
    <w:rsid w:val="003B0EAB"/>
    <w:rsid w:val="003B75E7"/>
    <w:rsid w:val="003C5769"/>
    <w:rsid w:val="003D7CF7"/>
    <w:rsid w:val="003F0870"/>
    <w:rsid w:val="00404B0D"/>
    <w:rsid w:val="00413604"/>
    <w:rsid w:val="00420351"/>
    <w:rsid w:val="0043011E"/>
    <w:rsid w:val="0043226A"/>
    <w:rsid w:val="004440E1"/>
    <w:rsid w:val="00472731"/>
    <w:rsid w:val="00485A94"/>
    <w:rsid w:val="004A4A71"/>
    <w:rsid w:val="004A623D"/>
    <w:rsid w:val="004A7BF9"/>
    <w:rsid w:val="004B1678"/>
    <w:rsid w:val="004C42A8"/>
    <w:rsid w:val="004C69BD"/>
    <w:rsid w:val="004E2573"/>
    <w:rsid w:val="004F3181"/>
    <w:rsid w:val="004F3D0F"/>
    <w:rsid w:val="0050116B"/>
    <w:rsid w:val="00515E6E"/>
    <w:rsid w:val="005275C4"/>
    <w:rsid w:val="00530255"/>
    <w:rsid w:val="005346AC"/>
    <w:rsid w:val="00540966"/>
    <w:rsid w:val="00544F82"/>
    <w:rsid w:val="00547268"/>
    <w:rsid w:val="00554F88"/>
    <w:rsid w:val="00556760"/>
    <w:rsid w:val="00556A93"/>
    <w:rsid w:val="00572D62"/>
    <w:rsid w:val="00577DCB"/>
    <w:rsid w:val="005817D5"/>
    <w:rsid w:val="0058366C"/>
    <w:rsid w:val="005B046C"/>
    <w:rsid w:val="005C4A86"/>
    <w:rsid w:val="005D2F3A"/>
    <w:rsid w:val="005E253C"/>
    <w:rsid w:val="005F1063"/>
    <w:rsid w:val="006018C4"/>
    <w:rsid w:val="00626960"/>
    <w:rsid w:val="00645FBC"/>
    <w:rsid w:val="00656D1B"/>
    <w:rsid w:val="0068180E"/>
    <w:rsid w:val="006846D9"/>
    <w:rsid w:val="00686D42"/>
    <w:rsid w:val="00686DCA"/>
    <w:rsid w:val="00694071"/>
    <w:rsid w:val="0069451E"/>
    <w:rsid w:val="006A01E2"/>
    <w:rsid w:val="006A1BF0"/>
    <w:rsid w:val="006B2641"/>
    <w:rsid w:val="006C2268"/>
    <w:rsid w:val="006D06C4"/>
    <w:rsid w:val="006D58EB"/>
    <w:rsid w:val="006E328D"/>
    <w:rsid w:val="006E6389"/>
    <w:rsid w:val="006F669A"/>
    <w:rsid w:val="006F7F26"/>
    <w:rsid w:val="007003CC"/>
    <w:rsid w:val="0070774B"/>
    <w:rsid w:val="0071120F"/>
    <w:rsid w:val="007121B0"/>
    <w:rsid w:val="00713E24"/>
    <w:rsid w:val="00721EB9"/>
    <w:rsid w:val="007318D9"/>
    <w:rsid w:val="00743673"/>
    <w:rsid w:val="00756C77"/>
    <w:rsid w:val="0076689D"/>
    <w:rsid w:val="007868C3"/>
    <w:rsid w:val="00796B32"/>
    <w:rsid w:val="00797145"/>
    <w:rsid w:val="007A5AE7"/>
    <w:rsid w:val="007B628C"/>
    <w:rsid w:val="007B669E"/>
    <w:rsid w:val="007D1070"/>
    <w:rsid w:val="007D2879"/>
    <w:rsid w:val="007D57D1"/>
    <w:rsid w:val="00801786"/>
    <w:rsid w:val="00805669"/>
    <w:rsid w:val="0081034B"/>
    <w:rsid w:val="00810440"/>
    <w:rsid w:val="00820AFA"/>
    <w:rsid w:val="008230EC"/>
    <w:rsid w:val="00823D99"/>
    <w:rsid w:val="00831D55"/>
    <w:rsid w:val="0083487B"/>
    <w:rsid w:val="008524D3"/>
    <w:rsid w:val="0085754A"/>
    <w:rsid w:val="00860EA5"/>
    <w:rsid w:val="00862341"/>
    <w:rsid w:val="0087325A"/>
    <w:rsid w:val="00873DA5"/>
    <w:rsid w:val="008759FC"/>
    <w:rsid w:val="0089526B"/>
    <w:rsid w:val="008A0B34"/>
    <w:rsid w:val="008A40E4"/>
    <w:rsid w:val="008B1038"/>
    <w:rsid w:val="008B66D6"/>
    <w:rsid w:val="008C5EA3"/>
    <w:rsid w:val="008C7AF2"/>
    <w:rsid w:val="008D24CC"/>
    <w:rsid w:val="008E363B"/>
    <w:rsid w:val="008E536C"/>
    <w:rsid w:val="008E6D1B"/>
    <w:rsid w:val="008F3DDE"/>
    <w:rsid w:val="00900329"/>
    <w:rsid w:val="00910342"/>
    <w:rsid w:val="00922AC7"/>
    <w:rsid w:val="0093068B"/>
    <w:rsid w:val="00930F8B"/>
    <w:rsid w:val="00941A3A"/>
    <w:rsid w:val="00944C5F"/>
    <w:rsid w:val="0095634B"/>
    <w:rsid w:val="00956D05"/>
    <w:rsid w:val="00963CBF"/>
    <w:rsid w:val="0097384A"/>
    <w:rsid w:val="00983672"/>
    <w:rsid w:val="00984BCD"/>
    <w:rsid w:val="009C11DD"/>
    <w:rsid w:val="009C2D12"/>
    <w:rsid w:val="009C5802"/>
    <w:rsid w:val="009D3CD6"/>
    <w:rsid w:val="009E2B0A"/>
    <w:rsid w:val="00A01DBF"/>
    <w:rsid w:val="00A14326"/>
    <w:rsid w:val="00A168AD"/>
    <w:rsid w:val="00A36762"/>
    <w:rsid w:val="00A37153"/>
    <w:rsid w:val="00A52A2A"/>
    <w:rsid w:val="00A533FD"/>
    <w:rsid w:val="00A85538"/>
    <w:rsid w:val="00A86FB0"/>
    <w:rsid w:val="00A942E3"/>
    <w:rsid w:val="00A950C5"/>
    <w:rsid w:val="00A956B3"/>
    <w:rsid w:val="00AC46D2"/>
    <w:rsid w:val="00AC70DD"/>
    <w:rsid w:val="00AC78DA"/>
    <w:rsid w:val="00AD16F3"/>
    <w:rsid w:val="00AD1D3B"/>
    <w:rsid w:val="00AD4268"/>
    <w:rsid w:val="00AD65AD"/>
    <w:rsid w:val="00AE164D"/>
    <w:rsid w:val="00AF086C"/>
    <w:rsid w:val="00AF1359"/>
    <w:rsid w:val="00AF6EB7"/>
    <w:rsid w:val="00B00770"/>
    <w:rsid w:val="00B040AF"/>
    <w:rsid w:val="00B068AD"/>
    <w:rsid w:val="00B22213"/>
    <w:rsid w:val="00B302DE"/>
    <w:rsid w:val="00B3230B"/>
    <w:rsid w:val="00B41DCD"/>
    <w:rsid w:val="00B463B6"/>
    <w:rsid w:val="00B56A2F"/>
    <w:rsid w:val="00B5716C"/>
    <w:rsid w:val="00B649AE"/>
    <w:rsid w:val="00B67A87"/>
    <w:rsid w:val="00B709E0"/>
    <w:rsid w:val="00B768D5"/>
    <w:rsid w:val="00B90659"/>
    <w:rsid w:val="00B93694"/>
    <w:rsid w:val="00BB05AA"/>
    <w:rsid w:val="00BB19B4"/>
    <w:rsid w:val="00BB1BF9"/>
    <w:rsid w:val="00BC1BF1"/>
    <w:rsid w:val="00BE36B2"/>
    <w:rsid w:val="00BF1A4D"/>
    <w:rsid w:val="00C027D2"/>
    <w:rsid w:val="00C21F9E"/>
    <w:rsid w:val="00C24836"/>
    <w:rsid w:val="00C31F5E"/>
    <w:rsid w:val="00C35DD6"/>
    <w:rsid w:val="00C411EA"/>
    <w:rsid w:val="00C46579"/>
    <w:rsid w:val="00C66823"/>
    <w:rsid w:val="00C72084"/>
    <w:rsid w:val="00CA5905"/>
    <w:rsid w:val="00CB02BF"/>
    <w:rsid w:val="00CC03C2"/>
    <w:rsid w:val="00CC6DA1"/>
    <w:rsid w:val="00CD058F"/>
    <w:rsid w:val="00CD172F"/>
    <w:rsid w:val="00CD306C"/>
    <w:rsid w:val="00CD4EB9"/>
    <w:rsid w:val="00CE52A8"/>
    <w:rsid w:val="00CE6F95"/>
    <w:rsid w:val="00D13E79"/>
    <w:rsid w:val="00D33C6F"/>
    <w:rsid w:val="00D44C0B"/>
    <w:rsid w:val="00D57ECC"/>
    <w:rsid w:val="00D616E6"/>
    <w:rsid w:val="00D633D7"/>
    <w:rsid w:val="00D87C10"/>
    <w:rsid w:val="00DA012D"/>
    <w:rsid w:val="00DA4C8A"/>
    <w:rsid w:val="00DC2102"/>
    <w:rsid w:val="00DC4331"/>
    <w:rsid w:val="00DC4579"/>
    <w:rsid w:val="00DD68A9"/>
    <w:rsid w:val="00DD6DC0"/>
    <w:rsid w:val="00DE1C68"/>
    <w:rsid w:val="00DE2460"/>
    <w:rsid w:val="00DE56A3"/>
    <w:rsid w:val="00DE734B"/>
    <w:rsid w:val="00E00FFE"/>
    <w:rsid w:val="00E202BC"/>
    <w:rsid w:val="00E30802"/>
    <w:rsid w:val="00E535EB"/>
    <w:rsid w:val="00E57795"/>
    <w:rsid w:val="00E57A8A"/>
    <w:rsid w:val="00E8618A"/>
    <w:rsid w:val="00E9027C"/>
    <w:rsid w:val="00E9043B"/>
    <w:rsid w:val="00E90E50"/>
    <w:rsid w:val="00E97BA1"/>
    <w:rsid w:val="00EA4D6F"/>
    <w:rsid w:val="00EC1F55"/>
    <w:rsid w:val="00ED38FF"/>
    <w:rsid w:val="00EE0FCB"/>
    <w:rsid w:val="00EE30F7"/>
    <w:rsid w:val="00EF2842"/>
    <w:rsid w:val="00EF366D"/>
    <w:rsid w:val="00EF7697"/>
    <w:rsid w:val="00F04B3D"/>
    <w:rsid w:val="00F07E74"/>
    <w:rsid w:val="00F10033"/>
    <w:rsid w:val="00F16A15"/>
    <w:rsid w:val="00F435A3"/>
    <w:rsid w:val="00F53943"/>
    <w:rsid w:val="00F800C1"/>
    <w:rsid w:val="00F943C8"/>
    <w:rsid w:val="00F97072"/>
    <w:rsid w:val="00FA1EF8"/>
    <w:rsid w:val="00FA526B"/>
    <w:rsid w:val="00FB70BE"/>
    <w:rsid w:val="00FC68D4"/>
    <w:rsid w:val="00FD2BCC"/>
    <w:rsid w:val="00FE5252"/>
    <w:rsid w:val="00FF0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C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3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F943C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F943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ED38FF"/>
    <w:pPr>
      <w:ind w:left="720"/>
    </w:pPr>
  </w:style>
  <w:style w:type="paragraph" w:styleId="a5">
    <w:name w:val="Balloon Text"/>
    <w:basedOn w:val="a"/>
    <w:link w:val="a6"/>
    <w:semiHidden/>
    <w:rsid w:val="0051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515E6E"/>
    <w:rPr>
      <w:rFonts w:ascii="Tahoma" w:hAnsi="Tahoma" w:cs="Tahoma"/>
      <w:sz w:val="16"/>
      <w:szCs w:val="16"/>
      <w:lang w:val="x-none" w:eastAsia="ru-RU"/>
    </w:rPr>
  </w:style>
  <w:style w:type="paragraph" w:styleId="a7">
    <w:name w:val="footer"/>
    <w:basedOn w:val="a"/>
    <w:link w:val="a8"/>
    <w:semiHidden/>
    <w:rsid w:val="004C6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4C69BD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4C69BD"/>
    <w:rPr>
      <w:rFonts w:cs="Times New Roman"/>
    </w:rPr>
  </w:style>
  <w:style w:type="paragraph" w:customStyle="1" w:styleId="2">
    <w:name w:val="Основной текст (2)"/>
    <w:basedOn w:val="a"/>
    <w:link w:val="20"/>
    <w:rsid w:val="0097384A"/>
    <w:pPr>
      <w:shd w:val="clear" w:color="auto" w:fill="FFFFFF"/>
      <w:suppressAutoHyphens/>
      <w:spacing w:after="180" w:line="274" w:lineRule="exact"/>
    </w:pPr>
    <w:rPr>
      <w:rFonts w:eastAsia="Times New Roman"/>
      <w:lang w:eastAsia="zh-CN"/>
    </w:rPr>
  </w:style>
  <w:style w:type="paragraph" w:customStyle="1" w:styleId="21">
    <w:name w:val="Знак2"/>
    <w:basedOn w:val="a"/>
    <w:uiPriority w:val="99"/>
    <w:rsid w:val="00F800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link w:val="aa"/>
    <w:uiPriority w:val="1"/>
    <w:qFormat/>
    <w:rsid w:val="00F800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F800C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nhideWhenUsed/>
    <w:rsid w:val="005817D5"/>
    <w:pPr>
      <w:spacing w:before="100" w:beforeAutospacing="1" w:after="119"/>
    </w:pPr>
    <w:rPr>
      <w:rFonts w:eastAsia="Times New Roman"/>
    </w:rPr>
  </w:style>
  <w:style w:type="table" w:customStyle="1" w:styleId="10">
    <w:name w:val="Сетка таблицы1"/>
    <w:basedOn w:val="a1"/>
    <w:next w:val="ac"/>
    <w:uiPriority w:val="59"/>
    <w:rsid w:val="00D616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D6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A623D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4A623D"/>
    <w:rPr>
      <w:color w:val="800080"/>
      <w:u w:val="single"/>
    </w:rPr>
  </w:style>
  <w:style w:type="paragraph" w:customStyle="1" w:styleId="xl67">
    <w:name w:val="xl67"/>
    <w:basedOn w:val="a"/>
    <w:rsid w:val="004A623D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0">
    <w:name w:val="xl70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1">
    <w:name w:val="xl71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2">
    <w:name w:val="xl72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3">
    <w:name w:val="xl73"/>
    <w:basedOn w:val="a"/>
    <w:rsid w:val="004A6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a"/>
    <w:rsid w:val="004A6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6">
    <w:name w:val="xl76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4A6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4A6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9">
    <w:name w:val="xl79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4">
    <w:name w:val="xl64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80">
    <w:name w:val="xl80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1">
    <w:name w:val="xl81"/>
    <w:basedOn w:val="a"/>
    <w:rsid w:val="000A5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3">
    <w:name w:val="xl83"/>
    <w:basedOn w:val="a"/>
    <w:rsid w:val="000A50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4">
    <w:name w:val="xl84"/>
    <w:basedOn w:val="a"/>
    <w:rsid w:val="000A5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5">
    <w:name w:val="xl85"/>
    <w:basedOn w:val="a"/>
    <w:rsid w:val="000A50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6">
    <w:name w:val="xl86"/>
    <w:basedOn w:val="a"/>
    <w:rsid w:val="000D2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table" w:styleId="-2">
    <w:name w:val="Table Web 2"/>
    <w:basedOn w:val="a1"/>
    <w:rsid w:val="000D2A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3D effects 2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rsid w:val="000D2A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0D2A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lassic 3"/>
    <w:basedOn w:val="a1"/>
    <w:rsid w:val="000D2A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0D2A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Основной текст (2)_"/>
    <w:basedOn w:val="a0"/>
    <w:link w:val="2"/>
    <w:locked/>
    <w:rsid w:val="00F97072"/>
    <w:rPr>
      <w:rFonts w:ascii="Times New Roman" w:eastAsia="Times New Roman" w:hAnsi="Times New Roman"/>
      <w:sz w:val="24"/>
      <w:szCs w:val="24"/>
      <w:shd w:val="clear" w:color="auto" w:fill="FFFFFF"/>
      <w:lang w:eastAsia="zh-CN"/>
    </w:rPr>
  </w:style>
  <w:style w:type="table" w:customStyle="1" w:styleId="25">
    <w:name w:val="Сетка таблицы2"/>
    <w:basedOn w:val="a1"/>
    <w:next w:val="ac"/>
    <w:uiPriority w:val="39"/>
    <w:rsid w:val="008E53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C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3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F943C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F943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ED38FF"/>
    <w:pPr>
      <w:ind w:left="720"/>
    </w:pPr>
  </w:style>
  <w:style w:type="paragraph" w:styleId="a5">
    <w:name w:val="Balloon Text"/>
    <w:basedOn w:val="a"/>
    <w:link w:val="a6"/>
    <w:semiHidden/>
    <w:rsid w:val="0051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515E6E"/>
    <w:rPr>
      <w:rFonts w:ascii="Tahoma" w:hAnsi="Tahoma" w:cs="Tahoma"/>
      <w:sz w:val="16"/>
      <w:szCs w:val="16"/>
      <w:lang w:val="x-none" w:eastAsia="ru-RU"/>
    </w:rPr>
  </w:style>
  <w:style w:type="paragraph" w:styleId="a7">
    <w:name w:val="footer"/>
    <w:basedOn w:val="a"/>
    <w:link w:val="a8"/>
    <w:semiHidden/>
    <w:rsid w:val="004C6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4C69BD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4C69BD"/>
    <w:rPr>
      <w:rFonts w:cs="Times New Roman"/>
    </w:rPr>
  </w:style>
  <w:style w:type="paragraph" w:customStyle="1" w:styleId="2">
    <w:name w:val="Основной текст (2)"/>
    <w:basedOn w:val="a"/>
    <w:link w:val="20"/>
    <w:rsid w:val="0097384A"/>
    <w:pPr>
      <w:shd w:val="clear" w:color="auto" w:fill="FFFFFF"/>
      <w:suppressAutoHyphens/>
      <w:spacing w:after="180" w:line="274" w:lineRule="exact"/>
    </w:pPr>
    <w:rPr>
      <w:rFonts w:eastAsia="Times New Roman"/>
      <w:lang w:eastAsia="zh-CN"/>
    </w:rPr>
  </w:style>
  <w:style w:type="paragraph" w:customStyle="1" w:styleId="21">
    <w:name w:val="Знак2"/>
    <w:basedOn w:val="a"/>
    <w:uiPriority w:val="99"/>
    <w:rsid w:val="00F800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link w:val="aa"/>
    <w:uiPriority w:val="1"/>
    <w:qFormat/>
    <w:rsid w:val="00F800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F800C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nhideWhenUsed/>
    <w:rsid w:val="005817D5"/>
    <w:pPr>
      <w:spacing w:before="100" w:beforeAutospacing="1" w:after="119"/>
    </w:pPr>
    <w:rPr>
      <w:rFonts w:eastAsia="Times New Roman"/>
    </w:rPr>
  </w:style>
  <w:style w:type="table" w:customStyle="1" w:styleId="10">
    <w:name w:val="Сетка таблицы1"/>
    <w:basedOn w:val="a1"/>
    <w:next w:val="ac"/>
    <w:uiPriority w:val="59"/>
    <w:rsid w:val="00D616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D6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A623D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4A623D"/>
    <w:rPr>
      <w:color w:val="800080"/>
      <w:u w:val="single"/>
    </w:rPr>
  </w:style>
  <w:style w:type="paragraph" w:customStyle="1" w:styleId="xl67">
    <w:name w:val="xl67"/>
    <w:basedOn w:val="a"/>
    <w:rsid w:val="004A623D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0">
    <w:name w:val="xl70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1">
    <w:name w:val="xl71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2">
    <w:name w:val="xl72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3">
    <w:name w:val="xl73"/>
    <w:basedOn w:val="a"/>
    <w:rsid w:val="004A6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a"/>
    <w:rsid w:val="004A6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6">
    <w:name w:val="xl76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4A6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4A6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9">
    <w:name w:val="xl79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4">
    <w:name w:val="xl64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80">
    <w:name w:val="xl80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1">
    <w:name w:val="xl81"/>
    <w:basedOn w:val="a"/>
    <w:rsid w:val="000A5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3">
    <w:name w:val="xl83"/>
    <w:basedOn w:val="a"/>
    <w:rsid w:val="000A50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4">
    <w:name w:val="xl84"/>
    <w:basedOn w:val="a"/>
    <w:rsid w:val="000A5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5">
    <w:name w:val="xl85"/>
    <w:basedOn w:val="a"/>
    <w:rsid w:val="000A50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6">
    <w:name w:val="xl86"/>
    <w:basedOn w:val="a"/>
    <w:rsid w:val="000D2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table" w:styleId="-2">
    <w:name w:val="Table Web 2"/>
    <w:basedOn w:val="a1"/>
    <w:rsid w:val="000D2A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3D effects 2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rsid w:val="000D2A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0D2A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lassic 3"/>
    <w:basedOn w:val="a1"/>
    <w:rsid w:val="000D2A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0D2A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Основной текст (2)_"/>
    <w:basedOn w:val="a0"/>
    <w:link w:val="2"/>
    <w:locked/>
    <w:rsid w:val="00F97072"/>
    <w:rPr>
      <w:rFonts w:ascii="Times New Roman" w:eastAsia="Times New Roman" w:hAnsi="Times New Roman"/>
      <w:sz w:val="24"/>
      <w:szCs w:val="24"/>
      <w:shd w:val="clear" w:color="auto" w:fill="FFFFFF"/>
      <w:lang w:eastAsia="zh-CN"/>
    </w:rPr>
  </w:style>
  <w:style w:type="table" w:customStyle="1" w:styleId="25">
    <w:name w:val="Сетка таблицы2"/>
    <w:basedOn w:val="a1"/>
    <w:next w:val="ac"/>
    <w:uiPriority w:val="39"/>
    <w:rsid w:val="008E53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26E71-0AE6-4589-8285-A5EBF706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учреждение</vt:lpstr>
    </vt:vector>
  </TitlesOfParts>
  <Company>Home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учреждение</dc:title>
  <dc:creator>User</dc:creator>
  <cp:lastModifiedBy>Пользователь</cp:lastModifiedBy>
  <cp:revision>2</cp:revision>
  <dcterms:created xsi:type="dcterms:W3CDTF">2023-03-24T06:34:00Z</dcterms:created>
  <dcterms:modified xsi:type="dcterms:W3CDTF">2023-03-24T06:34:00Z</dcterms:modified>
</cp:coreProperties>
</file>