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474" w:rsidRPr="001107AC" w:rsidRDefault="00FE2474" w:rsidP="00FE2474">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lang w:eastAsia="ar-SA"/>
        </w:rPr>
      </w:pPr>
      <w:r w:rsidRPr="001107AC">
        <w:rPr>
          <w:rFonts w:ascii="Times New Roman" w:eastAsia="Times New Roman" w:hAnsi="Times New Roman" w:cs="Times New Roman"/>
          <w:bCs/>
          <w:color w:val="000000"/>
          <w:kern w:val="2"/>
          <w:sz w:val="24"/>
          <w:lang w:eastAsia="ar-SA"/>
        </w:rPr>
        <w:t>МИНИСТЕРСТВО ПРОСВЕЩЕНИЯ РОССИЙСКОЙ ФЕДЕРАЦИИ</w:t>
      </w:r>
    </w:p>
    <w:p w:rsidR="00FE2474" w:rsidRPr="001107AC" w:rsidRDefault="00FE2474" w:rsidP="00FE2474">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1107AC">
        <w:rPr>
          <w:rFonts w:ascii="Times New Roman" w:eastAsia="Times New Roman" w:hAnsi="Times New Roman" w:cs="Times New Roman"/>
          <w:bCs/>
          <w:color w:val="000000"/>
          <w:kern w:val="2"/>
          <w:sz w:val="24"/>
          <w:szCs w:val="24"/>
          <w:lang w:eastAsia="ar-SA"/>
        </w:rPr>
        <w:t>Министерство образования и науки Республики Башкортостан</w:t>
      </w:r>
    </w:p>
    <w:p w:rsidR="00FE2474" w:rsidRPr="001107AC" w:rsidRDefault="00FE2474" w:rsidP="00FE2474">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1107AC">
        <w:rPr>
          <w:rFonts w:ascii="Times New Roman" w:eastAsia="Times New Roman" w:hAnsi="Times New Roman" w:cs="Times New Roman"/>
          <w:bCs/>
          <w:color w:val="000000"/>
          <w:kern w:val="2"/>
          <w:sz w:val="24"/>
          <w:szCs w:val="24"/>
          <w:lang w:eastAsia="ar-SA"/>
        </w:rPr>
        <w:t xml:space="preserve">основная общеобразовательная школа </w:t>
      </w:r>
      <w:proofErr w:type="spellStart"/>
      <w:r w:rsidRPr="001107AC">
        <w:rPr>
          <w:rFonts w:ascii="Times New Roman" w:eastAsia="Times New Roman" w:hAnsi="Times New Roman" w:cs="Times New Roman"/>
          <w:bCs/>
          <w:color w:val="000000"/>
          <w:kern w:val="2"/>
          <w:sz w:val="24"/>
          <w:szCs w:val="24"/>
          <w:lang w:eastAsia="ar-SA"/>
        </w:rPr>
        <w:t>с</w:t>
      </w:r>
      <w:proofErr w:type="gramStart"/>
      <w:r w:rsidRPr="001107AC">
        <w:rPr>
          <w:rFonts w:ascii="Times New Roman" w:eastAsia="Times New Roman" w:hAnsi="Times New Roman" w:cs="Times New Roman"/>
          <w:bCs/>
          <w:color w:val="000000"/>
          <w:kern w:val="2"/>
          <w:sz w:val="24"/>
          <w:szCs w:val="24"/>
          <w:lang w:eastAsia="ar-SA"/>
        </w:rPr>
        <w:t>.У</w:t>
      </w:r>
      <w:proofErr w:type="gramEnd"/>
      <w:r w:rsidRPr="001107AC">
        <w:rPr>
          <w:rFonts w:ascii="Times New Roman" w:eastAsia="Times New Roman" w:hAnsi="Times New Roman" w:cs="Times New Roman"/>
          <w:bCs/>
          <w:color w:val="000000"/>
          <w:kern w:val="2"/>
          <w:sz w:val="24"/>
          <w:szCs w:val="24"/>
          <w:lang w:eastAsia="ar-SA"/>
        </w:rPr>
        <w:t>мирово</w:t>
      </w:r>
      <w:proofErr w:type="spellEnd"/>
    </w:p>
    <w:p w:rsidR="00FE2474" w:rsidRPr="001107AC" w:rsidRDefault="00FE2474" w:rsidP="00FE2474">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r w:rsidRPr="001107AC">
        <w:rPr>
          <w:rFonts w:ascii="Times New Roman" w:eastAsia="Times New Roman" w:hAnsi="Times New Roman" w:cs="Times New Roman"/>
          <w:bCs/>
          <w:color w:val="000000"/>
          <w:kern w:val="2"/>
          <w:sz w:val="24"/>
          <w:szCs w:val="24"/>
          <w:lang w:eastAsia="ar-SA"/>
        </w:rPr>
        <w:t xml:space="preserve"> муниципального района </w:t>
      </w:r>
      <w:proofErr w:type="spellStart"/>
      <w:r w:rsidRPr="001107AC">
        <w:rPr>
          <w:rFonts w:ascii="Times New Roman" w:eastAsia="Times New Roman" w:hAnsi="Times New Roman" w:cs="Times New Roman"/>
          <w:bCs/>
          <w:color w:val="000000"/>
          <w:kern w:val="2"/>
          <w:sz w:val="24"/>
          <w:szCs w:val="24"/>
          <w:lang w:eastAsia="ar-SA"/>
        </w:rPr>
        <w:t>Бакалинский</w:t>
      </w:r>
      <w:proofErr w:type="spellEnd"/>
      <w:r w:rsidRPr="001107AC">
        <w:rPr>
          <w:rFonts w:ascii="Times New Roman" w:eastAsia="Times New Roman" w:hAnsi="Times New Roman" w:cs="Times New Roman"/>
          <w:bCs/>
          <w:color w:val="000000"/>
          <w:kern w:val="2"/>
          <w:sz w:val="24"/>
          <w:szCs w:val="24"/>
          <w:lang w:eastAsia="ar-SA"/>
        </w:rPr>
        <w:t xml:space="preserve"> район</w:t>
      </w:r>
    </w:p>
    <w:p w:rsidR="00FE2474" w:rsidRPr="001107AC" w:rsidRDefault="00FE2474" w:rsidP="00FE2474">
      <w:pPr>
        <w:keepNext/>
        <w:keepLines/>
        <w:shd w:val="clear" w:color="auto" w:fill="FFFFFF"/>
        <w:suppressAutoHyphens/>
        <w:spacing w:after="0" w:line="240" w:lineRule="auto"/>
        <w:jc w:val="center"/>
        <w:rPr>
          <w:rFonts w:ascii="Times New Roman" w:eastAsia="Times New Roman" w:hAnsi="Times New Roman" w:cs="Times New Roman"/>
          <w:bCs/>
          <w:color w:val="000000"/>
          <w:kern w:val="2"/>
          <w:sz w:val="24"/>
          <w:szCs w:val="24"/>
          <w:lang w:eastAsia="ar-SA"/>
        </w:rPr>
      </w:pPr>
    </w:p>
    <w:p w:rsidR="00FE2474" w:rsidRPr="001107AC" w:rsidRDefault="00FE2474" w:rsidP="00FE2474">
      <w:pPr>
        <w:keepNext/>
        <w:keepLines/>
        <w:shd w:val="clear" w:color="auto" w:fill="FFFFFF"/>
        <w:suppressAutoHyphens/>
        <w:spacing w:after="0" w:line="240" w:lineRule="auto"/>
        <w:jc w:val="both"/>
        <w:rPr>
          <w:rFonts w:ascii="Times New Roman" w:eastAsia="Times New Roman" w:hAnsi="Times New Roman" w:cs="Times New Roman"/>
          <w:bCs/>
          <w:color w:val="000000"/>
          <w:kern w:val="2"/>
          <w:sz w:val="24"/>
          <w:szCs w:val="24"/>
          <w:lang w:eastAsia="ar-SA"/>
        </w:rPr>
      </w:pPr>
    </w:p>
    <w:tbl>
      <w:tblPr>
        <w:tblpPr w:leftFromText="180" w:rightFromText="180" w:vertAnchor="text" w:horzAnchor="margin" w:tblpY="172"/>
        <w:tblW w:w="10656" w:type="dxa"/>
        <w:tblLook w:val="01E0" w:firstRow="1" w:lastRow="1" w:firstColumn="1" w:lastColumn="1" w:noHBand="0" w:noVBand="0"/>
      </w:tblPr>
      <w:tblGrid>
        <w:gridCol w:w="3617"/>
        <w:gridCol w:w="3495"/>
        <w:gridCol w:w="3544"/>
      </w:tblGrid>
      <w:tr w:rsidR="00FE2474" w:rsidRPr="001107AC" w:rsidTr="00FE2474">
        <w:tc>
          <w:tcPr>
            <w:tcW w:w="3617" w:type="dxa"/>
            <w:shd w:val="clear" w:color="auto" w:fill="auto"/>
          </w:tcPr>
          <w:p w:rsidR="00FE2474" w:rsidRPr="001107AC" w:rsidRDefault="00FE2474" w:rsidP="00FE2474">
            <w:pPr>
              <w:spacing w:after="0" w:line="240" w:lineRule="auto"/>
              <w:ind w:right="45"/>
              <w:contextualSpacing/>
              <w:rPr>
                <w:rFonts w:ascii="Times New Roman" w:eastAsia="Times New Roman" w:hAnsi="Times New Roman" w:cs="Times New Roman"/>
                <w:b/>
                <w:color w:val="000000"/>
                <w:sz w:val="24"/>
                <w:szCs w:val="24"/>
                <w:lang w:eastAsia="ru-RU"/>
              </w:rPr>
            </w:pPr>
            <w:r w:rsidRPr="001107AC">
              <w:rPr>
                <w:rFonts w:ascii="Times New Roman" w:eastAsia="Times New Roman" w:hAnsi="Times New Roman" w:cs="Times New Roman"/>
                <w:b/>
                <w:color w:val="000000"/>
                <w:sz w:val="24"/>
                <w:szCs w:val="24"/>
                <w:lang w:eastAsia="ru-RU"/>
              </w:rPr>
              <w:t>«РАССМОТРЕНО»</w:t>
            </w:r>
          </w:p>
          <w:p w:rsidR="00FE2474" w:rsidRPr="001107AC" w:rsidRDefault="00FE2474" w:rsidP="00FE2474">
            <w:pPr>
              <w:spacing w:after="0" w:line="240" w:lineRule="auto"/>
              <w:ind w:right="43"/>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 xml:space="preserve">  на заседании педсовета</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Протокол №</w:t>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r>
            <w:r w:rsidRPr="001107AC">
              <w:rPr>
                <w:rFonts w:ascii="Times New Roman" w:eastAsia="Times New Roman" w:hAnsi="Times New Roman" w:cs="Times New Roman"/>
                <w:b/>
                <w:color w:val="000000"/>
                <w:sz w:val="24"/>
                <w:szCs w:val="24"/>
                <w:lang w:eastAsia="ru-RU"/>
              </w:rPr>
              <w:softHyphen/>
              <w:t xml:space="preserve"> </w:t>
            </w:r>
          </w:p>
          <w:p w:rsidR="00FE2474" w:rsidRPr="001107AC" w:rsidRDefault="00FE2474" w:rsidP="00FE2474">
            <w:pPr>
              <w:spacing w:after="0" w:line="240" w:lineRule="auto"/>
              <w:ind w:right="45"/>
              <w:contextualSpacing/>
              <w:rPr>
                <w:rFonts w:ascii="Times New Roman" w:eastAsia="Times New Roman" w:hAnsi="Times New Roman" w:cs="Times New Roman"/>
                <w:b/>
                <w:color w:val="000000"/>
                <w:sz w:val="24"/>
                <w:szCs w:val="24"/>
                <w:lang w:eastAsia="ru-RU"/>
              </w:rPr>
            </w:pPr>
            <w:r w:rsidRPr="001107AC">
              <w:rPr>
                <w:rFonts w:ascii="Times New Roman" w:eastAsia="Times New Roman" w:hAnsi="Times New Roman" w:cs="Times New Roman"/>
                <w:color w:val="000000"/>
                <w:sz w:val="24"/>
                <w:szCs w:val="24"/>
                <w:lang w:eastAsia="ru-RU"/>
              </w:rPr>
              <w:t xml:space="preserve">от «     »      </w:t>
            </w:r>
            <w:r w:rsidR="001107AC" w:rsidRPr="001107AC">
              <w:rPr>
                <w:rFonts w:ascii="Times New Roman" w:eastAsia="Times New Roman" w:hAnsi="Times New Roman" w:cs="Times New Roman"/>
                <w:color w:val="000000"/>
                <w:sz w:val="24"/>
                <w:szCs w:val="24"/>
                <w:lang w:eastAsia="ru-RU"/>
              </w:rPr>
              <w:t>2023</w:t>
            </w:r>
            <w:r w:rsidRPr="001107AC">
              <w:rPr>
                <w:rFonts w:ascii="Times New Roman" w:eastAsia="Times New Roman" w:hAnsi="Times New Roman" w:cs="Times New Roman"/>
                <w:color w:val="000000"/>
                <w:sz w:val="24"/>
                <w:szCs w:val="24"/>
                <w:lang w:eastAsia="ru-RU"/>
              </w:rPr>
              <w:t xml:space="preserve"> г</w:t>
            </w:r>
          </w:p>
        </w:tc>
        <w:tc>
          <w:tcPr>
            <w:tcW w:w="3495" w:type="dxa"/>
            <w:shd w:val="clear" w:color="auto" w:fill="auto"/>
          </w:tcPr>
          <w:p w:rsidR="00FE2474" w:rsidRPr="001107AC" w:rsidRDefault="00FE2474" w:rsidP="00FE2474">
            <w:pPr>
              <w:spacing w:after="0" w:line="240" w:lineRule="auto"/>
              <w:ind w:right="45"/>
              <w:contextualSpacing/>
              <w:rPr>
                <w:rFonts w:ascii="Times New Roman" w:eastAsia="Times New Roman" w:hAnsi="Times New Roman" w:cs="Times New Roman"/>
                <w:b/>
                <w:color w:val="000000"/>
                <w:sz w:val="24"/>
                <w:szCs w:val="24"/>
                <w:lang w:eastAsia="ru-RU"/>
              </w:rPr>
            </w:pPr>
            <w:r w:rsidRPr="001107AC">
              <w:rPr>
                <w:rFonts w:ascii="Times New Roman" w:eastAsia="Times New Roman" w:hAnsi="Times New Roman" w:cs="Times New Roman"/>
                <w:b/>
                <w:color w:val="000000"/>
                <w:sz w:val="24"/>
                <w:szCs w:val="24"/>
                <w:lang w:eastAsia="ru-RU"/>
              </w:rPr>
              <w:t>«СОГЛАСОВАНО»</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 xml:space="preserve">Заместитель директора по УВР </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proofErr w:type="spellStart"/>
            <w:r w:rsidRPr="001107AC">
              <w:rPr>
                <w:rFonts w:ascii="Times New Roman" w:eastAsia="Times New Roman" w:hAnsi="Times New Roman" w:cs="Times New Roman"/>
                <w:color w:val="000000"/>
                <w:sz w:val="24"/>
                <w:szCs w:val="24"/>
                <w:lang w:eastAsia="ru-RU"/>
              </w:rPr>
              <w:t>Чубараева</w:t>
            </w:r>
            <w:proofErr w:type="spellEnd"/>
            <w:r w:rsidRPr="001107AC">
              <w:rPr>
                <w:rFonts w:ascii="Times New Roman" w:eastAsia="Times New Roman" w:hAnsi="Times New Roman" w:cs="Times New Roman"/>
                <w:color w:val="000000"/>
                <w:sz w:val="24"/>
                <w:szCs w:val="24"/>
                <w:lang w:eastAsia="ru-RU"/>
              </w:rPr>
              <w:t xml:space="preserve"> З.С.. /____________/</w:t>
            </w:r>
          </w:p>
          <w:p w:rsidR="00FE2474" w:rsidRPr="001107AC" w:rsidRDefault="00FE2474" w:rsidP="00FE2474">
            <w:pPr>
              <w:spacing w:after="0" w:line="240" w:lineRule="auto"/>
              <w:ind w:right="45"/>
              <w:contextualSpacing/>
              <w:rPr>
                <w:rFonts w:ascii="Times New Roman" w:eastAsia="Times New Roman" w:hAnsi="Times New Roman" w:cs="Times New Roman"/>
                <w:b/>
                <w:color w:val="000000"/>
                <w:sz w:val="24"/>
                <w:szCs w:val="24"/>
                <w:lang w:eastAsia="ru-RU"/>
              </w:rPr>
            </w:pPr>
            <w:r w:rsidRPr="001107AC">
              <w:rPr>
                <w:rFonts w:ascii="Times New Roman" w:eastAsia="Times New Roman" w:hAnsi="Times New Roman" w:cs="Times New Roman"/>
                <w:color w:val="000000"/>
                <w:sz w:val="24"/>
                <w:szCs w:val="24"/>
                <w:lang w:eastAsia="ru-RU"/>
              </w:rPr>
              <w:t>«    »             20</w:t>
            </w:r>
            <w:r w:rsidR="001107AC" w:rsidRPr="001107AC">
              <w:rPr>
                <w:rFonts w:ascii="Times New Roman" w:eastAsia="Times New Roman" w:hAnsi="Times New Roman" w:cs="Times New Roman"/>
                <w:color w:val="000000"/>
                <w:sz w:val="24"/>
                <w:szCs w:val="24"/>
                <w:lang w:eastAsia="ru-RU"/>
              </w:rPr>
              <w:t xml:space="preserve">23  </w:t>
            </w:r>
            <w:r w:rsidRPr="001107AC">
              <w:rPr>
                <w:rFonts w:ascii="Times New Roman" w:eastAsia="Times New Roman" w:hAnsi="Times New Roman" w:cs="Times New Roman"/>
                <w:color w:val="000000"/>
                <w:sz w:val="24"/>
                <w:szCs w:val="24"/>
                <w:lang w:eastAsia="ru-RU"/>
              </w:rPr>
              <w:t>г.</w:t>
            </w:r>
          </w:p>
        </w:tc>
        <w:tc>
          <w:tcPr>
            <w:tcW w:w="3544" w:type="dxa"/>
            <w:shd w:val="clear" w:color="auto" w:fill="auto"/>
          </w:tcPr>
          <w:p w:rsidR="00FE2474" w:rsidRPr="001107AC" w:rsidRDefault="00FE2474" w:rsidP="00FE2474">
            <w:pPr>
              <w:spacing w:after="0" w:line="240" w:lineRule="auto"/>
              <w:ind w:right="45"/>
              <w:contextualSpacing/>
              <w:rPr>
                <w:rFonts w:ascii="Times New Roman" w:eastAsia="Times New Roman" w:hAnsi="Times New Roman" w:cs="Times New Roman"/>
                <w:b/>
                <w:color w:val="000000"/>
                <w:sz w:val="24"/>
                <w:szCs w:val="24"/>
                <w:lang w:eastAsia="ru-RU"/>
              </w:rPr>
            </w:pPr>
            <w:r w:rsidRPr="001107AC">
              <w:rPr>
                <w:rFonts w:ascii="Times New Roman" w:eastAsia="Times New Roman" w:hAnsi="Times New Roman" w:cs="Times New Roman"/>
                <w:b/>
                <w:color w:val="000000"/>
                <w:sz w:val="24"/>
                <w:szCs w:val="24"/>
                <w:lang w:eastAsia="ru-RU"/>
              </w:rPr>
              <w:t>«УТВЕРЖДАЮ»</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 xml:space="preserve">Директор </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proofErr w:type="spellStart"/>
            <w:r w:rsidRPr="001107AC">
              <w:rPr>
                <w:rFonts w:ascii="Times New Roman" w:eastAsia="Times New Roman" w:hAnsi="Times New Roman" w:cs="Times New Roman"/>
                <w:color w:val="000000"/>
                <w:sz w:val="24"/>
                <w:szCs w:val="24"/>
                <w:lang w:eastAsia="ru-RU"/>
              </w:rPr>
              <w:t>Хуснутдинов</w:t>
            </w:r>
            <w:proofErr w:type="spellEnd"/>
            <w:r w:rsidRPr="001107AC">
              <w:rPr>
                <w:rFonts w:ascii="Times New Roman" w:eastAsia="Times New Roman" w:hAnsi="Times New Roman" w:cs="Times New Roman"/>
                <w:color w:val="000000"/>
                <w:sz w:val="24"/>
                <w:szCs w:val="24"/>
                <w:lang w:eastAsia="ru-RU"/>
              </w:rPr>
              <w:t xml:space="preserve"> Р.Х. /____________/</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 xml:space="preserve"> Приказ №_______ </w:t>
            </w:r>
          </w:p>
          <w:p w:rsidR="00FE2474" w:rsidRPr="001107AC" w:rsidRDefault="00FE2474" w:rsidP="00FE2474">
            <w:pPr>
              <w:spacing w:after="0" w:line="240" w:lineRule="auto"/>
              <w:ind w:right="45"/>
              <w:contextualSpacing/>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4"/>
                <w:szCs w:val="24"/>
                <w:lang w:eastAsia="ru-RU"/>
              </w:rPr>
              <w:t>от «    »            20</w:t>
            </w:r>
            <w:r w:rsidR="001107AC" w:rsidRPr="001107AC">
              <w:rPr>
                <w:rFonts w:ascii="Times New Roman" w:eastAsia="Times New Roman" w:hAnsi="Times New Roman" w:cs="Times New Roman"/>
                <w:color w:val="000000"/>
                <w:sz w:val="24"/>
                <w:szCs w:val="24"/>
                <w:lang w:eastAsia="ru-RU"/>
              </w:rPr>
              <w:t xml:space="preserve">23 </w:t>
            </w:r>
            <w:r w:rsidRPr="001107AC">
              <w:rPr>
                <w:rFonts w:ascii="Times New Roman" w:eastAsia="Times New Roman" w:hAnsi="Times New Roman" w:cs="Times New Roman"/>
                <w:color w:val="000000"/>
                <w:sz w:val="24"/>
                <w:szCs w:val="24"/>
                <w:lang w:eastAsia="ru-RU"/>
              </w:rPr>
              <w:t xml:space="preserve"> г</w:t>
            </w:r>
          </w:p>
        </w:tc>
      </w:tr>
    </w:tbl>
    <w:p w:rsidR="00FE2474" w:rsidRPr="001107AC" w:rsidRDefault="00FE2474" w:rsidP="00FE247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E2474" w:rsidRPr="001107AC" w:rsidRDefault="00FE2474" w:rsidP="00FE2474">
      <w:pPr>
        <w:jc w:val="center"/>
        <w:rPr>
          <w:rFonts w:ascii="Times New Roman" w:eastAsiaTheme="minorEastAsia" w:hAnsi="Times New Roman" w:cs="Times New Roman"/>
          <w:b/>
          <w:bCs/>
          <w:color w:val="000000"/>
          <w:sz w:val="24"/>
          <w:szCs w:val="24"/>
          <w:lang w:eastAsia="ru-RU"/>
        </w:rPr>
      </w:pPr>
    </w:p>
    <w:p w:rsidR="00FE2474" w:rsidRDefault="00FE2474" w:rsidP="00FE2474">
      <w:pPr>
        <w:jc w:val="center"/>
        <w:rPr>
          <w:rFonts w:ascii="Times New Roman" w:eastAsiaTheme="minorEastAsia" w:hAnsi="Times New Roman" w:cs="Times New Roman"/>
          <w:b/>
          <w:bCs/>
          <w:color w:val="000000"/>
          <w:sz w:val="28"/>
          <w:szCs w:val="24"/>
          <w:lang w:eastAsia="ru-RU"/>
        </w:rPr>
      </w:pPr>
    </w:p>
    <w:p w:rsidR="00FE2474" w:rsidRDefault="00FE2474" w:rsidP="00FE2474">
      <w:pPr>
        <w:jc w:val="center"/>
        <w:rPr>
          <w:rFonts w:ascii="Times New Roman" w:eastAsiaTheme="minorEastAsia" w:hAnsi="Times New Roman" w:cs="Times New Roman"/>
          <w:b/>
          <w:bCs/>
          <w:color w:val="000000"/>
          <w:sz w:val="28"/>
          <w:szCs w:val="24"/>
          <w:lang w:eastAsia="ru-RU"/>
        </w:rPr>
      </w:pPr>
    </w:p>
    <w:p w:rsidR="00FE2474" w:rsidRDefault="00FE2474" w:rsidP="00FE2474">
      <w:pPr>
        <w:jc w:val="center"/>
        <w:rPr>
          <w:rFonts w:ascii="Times New Roman" w:eastAsiaTheme="minorEastAsia" w:hAnsi="Times New Roman" w:cs="Times New Roman"/>
          <w:b/>
          <w:bCs/>
          <w:color w:val="000000"/>
          <w:sz w:val="28"/>
          <w:szCs w:val="24"/>
          <w:lang w:eastAsia="ru-RU"/>
        </w:rPr>
      </w:pPr>
    </w:p>
    <w:p w:rsidR="00FE2474" w:rsidRDefault="00FE2474" w:rsidP="00FE24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328B2" w:rsidRDefault="00D328B2" w:rsidP="00D328B2">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ru-RU"/>
        </w:rPr>
        <w:t>Рабочая программа</w:t>
      </w:r>
      <w:r>
        <w:rPr>
          <w:rFonts w:ascii="Times New Roman" w:eastAsia="Times New Roman" w:hAnsi="Times New Roman" w:cs="Times New Roman"/>
          <w:b/>
          <w:color w:val="000000"/>
          <w:sz w:val="28"/>
          <w:szCs w:val="28"/>
          <w:lang w:eastAsia="ru-RU"/>
        </w:rPr>
        <w:t xml:space="preserve"> </w:t>
      </w:r>
      <w:r w:rsidR="00FE2474" w:rsidRPr="00BD0EA4">
        <w:rPr>
          <w:rFonts w:ascii="Times New Roman" w:eastAsia="Times New Roman" w:hAnsi="Times New Roman" w:cs="Times New Roman"/>
          <w:b/>
          <w:color w:val="000000"/>
          <w:sz w:val="28"/>
          <w:szCs w:val="28"/>
          <w:lang w:eastAsia="ru-RU"/>
        </w:rPr>
        <w:t>внеурочной деятельности</w:t>
      </w:r>
      <w:r w:rsidR="00FE2474">
        <w:rPr>
          <w:rFonts w:ascii="Times New Roman" w:eastAsia="Times New Roman" w:hAnsi="Times New Roman" w:cs="Times New Roman"/>
          <w:b/>
          <w:color w:val="000000"/>
          <w:sz w:val="28"/>
          <w:szCs w:val="28"/>
          <w:lang w:eastAsia="ru-RU"/>
        </w:rPr>
        <w:t xml:space="preserve"> </w:t>
      </w:r>
    </w:p>
    <w:p w:rsidR="00FE2474" w:rsidRPr="00D328B2" w:rsidRDefault="00FE2474" w:rsidP="00D328B2">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D328B2">
        <w:rPr>
          <w:rFonts w:ascii="Times New Roman" w:eastAsia="Times New Roman" w:hAnsi="Times New Roman" w:cs="Times New Roman"/>
          <w:b/>
          <w:i/>
          <w:color w:val="000000"/>
          <w:sz w:val="28"/>
          <w:szCs w:val="28"/>
          <w:lang w:eastAsia="ru-RU"/>
        </w:rPr>
        <w:t>«Хоровое пение»</w:t>
      </w:r>
    </w:p>
    <w:p w:rsidR="00FE2474" w:rsidRPr="00BD0EA4" w:rsidRDefault="001107AC" w:rsidP="00FE247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на 2023-2024</w:t>
      </w:r>
      <w:r w:rsidR="00FE2474" w:rsidRPr="00BD0EA4">
        <w:rPr>
          <w:rFonts w:ascii="Times New Roman" w:eastAsia="Times New Roman" w:hAnsi="Times New Roman" w:cs="Times New Roman"/>
          <w:b/>
          <w:color w:val="000000"/>
          <w:sz w:val="28"/>
          <w:szCs w:val="28"/>
          <w:lang w:eastAsia="ru-RU"/>
        </w:rPr>
        <w:t xml:space="preserve">  учебный год</w:t>
      </w:r>
    </w:p>
    <w:p w:rsidR="00FE2474" w:rsidRPr="00BD0EA4" w:rsidRDefault="00FE2474" w:rsidP="00FE2474">
      <w:pPr>
        <w:ind w:left="720"/>
        <w:jc w:val="center"/>
        <w:rPr>
          <w:rFonts w:eastAsiaTheme="minorEastAsia"/>
          <w:b/>
          <w:i/>
          <w:sz w:val="52"/>
          <w:szCs w:val="52"/>
          <w:lang w:eastAsia="ru-RU"/>
        </w:rPr>
      </w:pPr>
      <w:r w:rsidRPr="00BD0EA4">
        <w:rPr>
          <w:rFonts w:eastAsiaTheme="minorEastAsia"/>
          <w:b/>
          <w:noProof/>
          <w:vanish/>
          <w:lang w:eastAsia="ru-RU"/>
        </w:rPr>
        <w:drawing>
          <wp:inline distT="0" distB="0" distL="0" distR="0" wp14:anchorId="7A33DF2C" wp14:editId="3305865C">
            <wp:extent cx="6534150" cy="4895850"/>
            <wp:effectExtent l="0" t="0" r="0" b="0"/>
            <wp:docPr id="1" name="Рисунок 1" descr="http://sch209.minsk.edu.by/be/sm_full.aspx?guid=9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h209.minsk.edu.by/be/sm_full.aspx?guid=915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34150" cy="4895850"/>
                    </a:xfrm>
                    <a:prstGeom prst="rect">
                      <a:avLst/>
                    </a:prstGeom>
                    <a:noFill/>
                    <a:ln>
                      <a:noFill/>
                    </a:ln>
                  </pic:spPr>
                </pic:pic>
              </a:graphicData>
            </a:graphic>
          </wp:inline>
        </w:drawing>
      </w:r>
      <w:r w:rsidRPr="00BD0EA4">
        <w:rPr>
          <w:rFonts w:eastAsiaTheme="minorEastAsia"/>
          <w:b/>
          <w:noProof/>
          <w:vanish/>
          <w:lang w:eastAsia="ru-RU"/>
        </w:rPr>
        <w:drawing>
          <wp:inline distT="0" distB="0" distL="0" distR="0" wp14:anchorId="76003622" wp14:editId="0129B7D5">
            <wp:extent cx="6524625" cy="4895850"/>
            <wp:effectExtent l="0" t="0" r="9525" b="0"/>
            <wp:docPr id="2" name="Рисунок 2" descr="https://ds03.infourok.ru/uploads/ex/0891/00014110-ebf473a7/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ds03.infourok.ru/uploads/ex/0891/00014110-ebf473a7/img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24625" cy="4895850"/>
                    </a:xfrm>
                    <a:prstGeom prst="rect">
                      <a:avLst/>
                    </a:prstGeom>
                    <a:noFill/>
                    <a:ln>
                      <a:noFill/>
                    </a:ln>
                  </pic:spPr>
                </pic:pic>
              </a:graphicData>
            </a:graphic>
          </wp:inline>
        </w:drawing>
      </w:r>
    </w:p>
    <w:p w:rsidR="00FE2474" w:rsidRPr="00C70037" w:rsidRDefault="00FE2474" w:rsidP="00FE2474">
      <w:pPr>
        <w:ind w:left="720"/>
        <w:jc w:val="center"/>
        <w:rPr>
          <w:rFonts w:eastAsiaTheme="minorEastAsia"/>
          <w:noProof/>
          <w:lang w:eastAsia="ru-RU"/>
        </w:rPr>
      </w:pPr>
    </w:p>
    <w:p w:rsidR="00FE2474" w:rsidRPr="00C70037" w:rsidRDefault="00FE2474" w:rsidP="00FE2474">
      <w:pPr>
        <w:rPr>
          <w:rFonts w:eastAsiaTheme="minorEastAsia"/>
          <w:b/>
          <w:i/>
        </w:rPr>
      </w:pPr>
    </w:p>
    <w:p w:rsidR="00FE2474" w:rsidRPr="00C70037" w:rsidRDefault="00FE2474" w:rsidP="00FE2474">
      <w:pPr>
        <w:rPr>
          <w:rFonts w:eastAsiaTheme="minorEastAsia"/>
          <w:b/>
          <w:i/>
          <w:lang w:eastAsia="ru-RU"/>
        </w:rPr>
      </w:pPr>
    </w:p>
    <w:p w:rsidR="00FE2474" w:rsidRPr="00C70037" w:rsidRDefault="00FE2474" w:rsidP="00FE2474">
      <w:pPr>
        <w:ind w:left="720"/>
        <w:jc w:val="center"/>
        <w:rPr>
          <w:rFonts w:eastAsiaTheme="minorEastAsia"/>
          <w:sz w:val="28"/>
          <w:szCs w:val="28"/>
          <w:lang w:eastAsia="ru-RU"/>
        </w:rPr>
      </w:pPr>
    </w:p>
    <w:p w:rsidR="00FE2474" w:rsidRPr="00C70037" w:rsidRDefault="00FE2474" w:rsidP="00FE2474">
      <w:pPr>
        <w:ind w:left="720"/>
        <w:jc w:val="center"/>
        <w:rPr>
          <w:rFonts w:eastAsiaTheme="minorEastAsia"/>
          <w:sz w:val="28"/>
          <w:szCs w:val="28"/>
          <w:lang w:eastAsia="ru-RU"/>
        </w:rPr>
      </w:pPr>
    </w:p>
    <w:p w:rsidR="00FE2474" w:rsidRPr="00C70037" w:rsidRDefault="00FE2474" w:rsidP="00FE2474">
      <w:pPr>
        <w:ind w:left="720"/>
        <w:rPr>
          <w:rFonts w:eastAsiaTheme="minorEastAsia"/>
          <w:sz w:val="28"/>
          <w:szCs w:val="28"/>
          <w:lang w:eastAsia="ru-RU"/>
        </w:rPr>
      </w:pPr>
    </w:p>
    <w:p w:rsidR="00FE2474" w:rsidRDefault="00FE2474" w:rsidP="00FE2474">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FE2474" w:rsidRPr="00316DB2" w:rsidRDefault="00D0256F" w:rsidP="00FE2474">
      <w:pPr>
        <w:shd w:val="clear" w:color="auto" w:fill="FFFFFF"/>
        <w:spacing w:after="0" w:line="240" w:lineRule="auto"/>
        <w:jc w:val="right"/>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Составители</w:t>
      </w:r>
      <w:r w:rsidR="00FE2474">
        <w:rPr>
          <w:rFonts w:ascii="Times New Roman" w:eastAsia="Times New Roman" w:hAnsi="Times New Roman" w:cs="Times New Roman"/>
          <w:color w:val="000000"/>
          <w:sz w:val="28"/>
          <w:szCs w:val="28"/>
          <w:lang w:eastAsia="ru-RU"/>
        </w:rPr>
        <w:t xml:space="preserve"> учителя</w:t>
      </w:r>
      <w:r w:rsidR="00FE2474" w:rsidRPr="00316DB2">
        <w:rPr>
          <w:rFonts w:ascii="Times New Roman" w:eastAsia="Times New Roman" w:hAnsi="Times New Roman" w:cs="Times New Roman"/>
          <w:color w:val="000000"/>
          <w:sz w:val="28"/>
          <w:szCs w:val="28"/>
          <w:lang w:eastAsia="ru-RU"/>
        </w:rPr>
        <w:t xml:space="preserve"> начальных классов</w:t>
      </w:r>
      <w:r>
        <w:rPr>
          <w:rFonts w:ascii="Times New Roman" w:eastAsia="Times New Roman" w:hAnsi="Times New Roman" w:cs="Times New Roman"/>
          <w:color w:val="000000"/>
          <w:sz w:val="28"/>
          <w:szCs w:val="28"/>
          <w:lang w:eastAsia="ru-RU"/>
        </w:rPr>
        <w:t>:</w:t>
      </w:r>
    </w:p>
    <w:p w:rsidR="00FE2474" w:rsidRPr="00316DB2" w:rsidRDefault="00FE2474" w:rsidP="00FE2474">
      <w:pPr>
        <w:shd w:val="clear" w:color="auto" w:fill="FFFFFF"/>
        <w:spacing w:after="0" w:line="240" w:lineRule="auto"/>
        <w:jc w:val="right"/>
        <w:rPr>
          <w:rFonts w:ascii="Calibri" w:eastAsia="Times New Roman" w:hAnsi="Calibri" w:cs="Calibri"/>
          <w:color w:val="000000"/>
          <w:lang w:eastAsia="ru-RU"/>
        </w:rPr>
      </w:pPr>
      <w:r w:rsidRPr="00316DB2">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Бадыкова</w:t>
      </w:r>
      <w:proofErr w:type="spellEnd"/>
      <w:r>
        <w:rPr>
          <w:rFonts w:ascii="Times New Roman" w:eastAsia="Times New Roman" w:hAnsi="Times New Roman" w:cs="Times New Roman"/>
          <w:color w:val="000000"/>
          <w:sz w:val="28"/>
          <w:szCs w:val="28"/>
          <w:lang w:eastAsia="ru-RU"/>
        </w:rPr>
        <w:t xml:space="preserve"> Л.Д</w:t>
      </w:r>
      <w:r w:rsidR="00D0256F">
        <w:rPr>
          <w:rFonts w:ascii="Times New Roman" w:eastAsia="Times New Roman" w:hAnsi="Times New Roman" w:cs="Times New Roman"/>
          <w:color w:val="000000"/>
          <w:sz w:val="28"/>
          <w:szCs w:val="28"/>
          <w:lang w:eastAsia="ru-RU"/>
        </w:rPr>
        <w:t>, Митрофанова А.Г.</w:t>
      </w:r>
    </w:p>
    <w:p w:rsidR="00FE2474" w:rsidRDefault="00FE2474" w:rsidP="00FE247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FE2474" w:rsidRPr="00C70037" w:rsidRDefault="00FE2474" w:rsidP="00FE2474">
      <w:pPr>
        <w:ind w:left="720"/>
        <w:jc w:val="center"/>
        <w:rPr>
          <w:rFonts w:eastAsiaTheme="minorEastAsia"/>
          <w:sz w:val="28"/>
          <w:szCs w:val="28"/>
          <w:lang w:eastAsia="ru-RU"/>
        </w:rPr>
      </w:pPr>
    </w:p>
    <w:p w:rsidR="00FE2474" w:rsidRDefault="00FE2474" w:rsidP="00FE2474">
      <w:pPr>
        <w:spacing w:after="0" w:line="240" w:lineRule="auto"/>
        <w:ind w:left="720"/>
        <w:jc w:val="center"/>
        <w:rPr>
          <w:rFonts w:ascii="Times New Roman" w:eastAsiaTheme="minorEastAsia" w:hAnsi="Times New Roman" w:cs="Times New Roman"/>
          <w:sz w:val="28"/>
          <w:szCs w:val="28"/>
          <w:lang w:eastAsia="ru-RU"/>
        </w:rPr>
      </w:pPr>
    </w:p>
    <w:p w:rsidR="00FE2474" w:rsidRDefault="00FE2474" w:rsidP="00FE2474">
      <w:pPr>
        <w:spacing w:after="0" w:line="240" w:lineRule="auto"/>
        <w:ind w:left="720"/>
        <w:jc w:val="center"/>
        <w:rPr>
          <w:rFonts w:ascii="Times New Roman" w:eastAsiaTheme="minorEastAsia" w:hAnsi="Times New Roman" w:cs="Times New Roman"/>
          <w:sz w:val="28"/>
          <w:szCs w:val="28"/>
          <w:lang w:eastAsia="ru-RU"/>
        </w:rPr>
      </w:pPr>
    </w:p>
    <w:p w:rsidR="001107AC" w:rsidRDefault="001107AC" w:rsidP="00FE2474">
      <w:pPr>
        <w:spacing w:after="0" w:line="240" w:lineRule="auto"/>
        <w:rPr>
          <w:rFonts w:ascii="Times New Roman" w:eastAsiaTheme="minorEastAsia" w:hAnsi="Times New Roman" w:cs="Times New Roman"/>
          <w:sz w:val="28"/>
          <w:szCs w:val="28"/>
          <w:lang w:eastAsia="ru-RU"/>
        </w:rPr>
      </w:pPr>
    </w:p>
    <w:p w:rsidR="00FE2474" w:rsidRPr="00C70037" w:rsidRDefault="00D0256F" w:rsidP="001107AC">
      <w:pPr>
        <w:spacing w:after="0" w:line="240" w:lineRule="auto"/>
        <w:jc w:val="center"/>
        <w:rPr>
          <w:rFonts w:ascii="Times New Roman" w:eastAsiaTheme="minorEastAsia" w:hAnsi="Times New Roman" w:cs="Times New Roman"/>
          <w:sz w:val="28"/>
          <w:szCs w:val="28"/>
          <w:lang w:eastAsia="ru-RU"/>
        </w:rPr>
      </w:pPr>
      <w:proofErr w:type="spellStart"/>
      <w:r>
        <w:rPr>
          <w:rFonts w:ascii="Times New Roman" w:eastAsiaTheme="minorEastAsia" w:hAnsi="Times New Roman" w:cs="Times New Roman"/>
          <w:sz w:val="28"/>
          <w:szCs w:val="28"/>
          <w:lang w:eastAsia="ru-RU"/>
        </w:rPr>
        <w:t>Умирово</w:t>
      </w:r>
      <w:proofErr w:type="spellEnd"/>
      <w:r w:rsidR="00FE2474">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2023</w:t>
      </w:r>
    </w:p>
    <w:p w:rsidR="00FE2474" w:rsidRPr="00FE2474" w:rsidRDefault="00FE2474" w:rsidP="00FE2474">
      <w:pPr>
        <w:shd w:val="clear" w:color="auto" w:fill="FFFFFF"/>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w:t>
      </w:r>
      <w:r w:rsidRPr="00FE2474">
        <w:rPr>
          <w:rFonts w:ascii="Times New Roman" w:eastAsia="Times New Roman" w:hAnsi="Times New Roman" w:cs="Times New Roman"/>
          <w:color w:val="000000"/>
          <w:sz w:val="24"/>
          <w:szCs w:val="24"/>
          <w:lang w:eastAsia="ru-RU"/>
        </w:rPr>
        <w:t> </w:t>
      </w:r>
    </w:p>
    <w:p w:rsidR="00FE2474" w:rsidRPr="00D328B2" w:rsidRDefault="00FE2474" w:rsidP="001107A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lastRenderedPageBreak/>
        <w:t>Пояснительная записка.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Музыка играет важную роль в жизни людей, а для детей первой возможностью выразить себя в мире становятся песни. Песня – не только форма художественного отображения жизни, но и форма общения людей. Пение занимает важное место в жизни человека и принадлежит к основным видам исполнительства. Занятия пением приносят ребенку не только наслаждение красотой музыкальных звуков, которое благотворно влияет на детскую психику и способствует нравственно – эстетическому  развитию личности, но и дают специфические знания и умения в этой области искусства.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Важной формой самовыражения детей является коллективное пение, т.е. личные качества формируются именно там.</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         Музыкальное образование детей, в силу своей многогранности не может ограничиваться только уроками музыки в школе. Большое значение в его совершенствовании имеют занятия в учреждениях дополнительного образования. В процессе занятий в вокальных коллективах у детей повышается интерес к </w:t>
      </w:r>
      <w:proofErr w:type="spellStart"/>
      <w:r w:rsidRPr="00D328B2">
        <w:rPr>
          <w:rFonts w:ascii="Times New Roman" w:eastAsia="Times New Roman" w:hAnsi="Times New Roman" w:cs="Times New Roman"/>
          <w:color w:val="000000"/>
          <w:sz w:val="28"/>
          <w:szCs w:val="28"/>
          <w:lang w:eastAsia="ru-RU"/>
        </w:rPr>
        <w:t>разножанровой</w:t>
      </w:r>
      <w:proofErr w:type="spellEnd"/>
      <w:r w:rsidRPr="00D328B2">
        <w:rPr>
          <w:rFonts w:ascii="Times New Roman" w:eastAsia="Times New Roman" w:hAnsi="Times New Roman" w:cs="Times New Roman"/>
          <w:color w:val="000000"/>
          <w:sz w:val="28"/>
          <w:szCs w:val="28"/>
          <w:lang w:eastAsia="ru-RU"/>
        </w:rPr>
        <w:t xml:space="preserve"> вокальной музыке, развивается вокальный слух, ребенок учится исполнять сам вокальные произведения и тем самым расширяет свой кругозор, формирует знания во многих областях музыкального искусства.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w:t>
      </w:r>
      <w:r w:rsidRPr="00D328B2">
        <w:rPr>
          <w:rFonts w:ascii="Times New Roman" w:eastAsia="Times New Roman" w:hAnsi="Times New Roman" w:cs="Times New Roman"/>
          <w:b/>
          <w:bCs/>
          <w:color w:val="000000"/>
          <w:sz w:val="28"/>
          <w:szCs w:val="28"/>
          <w:lang w:eastAsia="ru-RU"/>
        </w:rPr>
        <w:t> Цель программы:    </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Создание условий для развития творческих способностей и нравственного становления детей младшего школьного возраста посредством вовлечения их в певческую деятельность.</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Программа предполагает решение образовательных, воспитательных и развивающих </w:t>
      </w:r>
      <w:r w:rsidRPr="00D328B2">
        <w:rPr>
          <w:rFonts w:ascii="Times New Roman" w:eastAsia="Times New Roman" w:hAnsi="Times New Roman" w:cs="Times New Roman"/>
          <w:i/>
          <w:iCs/>
          <w:color w:val="000000"/>
          <w:sz w:val="28"/>
          <w:szCs w:val="28"/>
          <w:u w:val="single"/>
          <w:lang w:eastAsia="ru-RU"/>
        </w:rPr>
        <w:t>задач </w:t>
      </w:r>
      <w:r w:rsidRPr="00D328B2">
        <w:rPr>
          <w:rFonts w:ascii="Times New Roman" w:eastAsia="Times New Roman" w:hAnsi="Times New Roman" w:cs="Times New Roman"/>
          <w:color w:val="000000"/>
          <w:sz w:val="28"/>
          <w:szCs w:val="28"/>
          <w:lang w:eastAsia="ru-RU"/>
        </w:rPr>
        <w:t>с учетом возрастных и индивидуальных особенностей детей:</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-обучить основам музыкальной культуры, совершенствовать вокальное мастерство;</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-сформировать основы сценической культуры;</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-развивать навыки сольного и ансамблевого исполнения;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-развивать творческую активность детей;</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-воспитывать эстетический вкус и исполнительскую культуру.</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Педагогическая деятельность организуется со следующими </w:t>
      </w:r>
      <w:r w:rsidRPr="00D328B2">
        <w:rPr>
          <w:rFonts w:ascii="Times New Roman" w:eastAsia="Times New Roman" w:hAnsi="Times New Roman" w:cs="Times New Roman"/>
          <w:i/>
          <w:iCs/>
          <w:color w:val="000000"/>
          <w:sz w:val="28"/>
          <w:szCs w:val="28"/>
          <w:u w:val="single"/>
          <w:lang w:eastAsia="ru-RU"/>
        </w:rPr>
        <w:t>принципами</w:t>
      </w:r>
      <w:r w:rsidRPr="00D328B2">
        <w:rPr>
          <w:rFonts w:ascii="Times New Roman" w:eastAsia="Times New Roman" w:hAnsi="Times New Roman" w:cs="Times New Roman"/>
          <w:color w:val="000000"/>
          <w:sz w:val="28"/>
          <w:szCs w:val="28"/>
          <w:u w:val="single"/>
          <w:lang w:eastAsia="ru-RU"/>
        </w:rPr>
        <w:t>:</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-концентричность программного материала, содержание программы и способствование музыкальной деятельности;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-системность, доступность содержания занятий для всех желающих;</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-предоставление возможности самовыражения, самореализации.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Программа предполагает решение образовательных, воспитательных и развивающих задач с учетом возрастных и индивидуальных особенностей детей. При необходимости допускается корректировка содержания и форм занятий, времени прохождения материала. В силу возрастных особенностей, обучения детей пению необходимо вести систематично, начиная с элементарных приемов освоения вокальных навыков. Занятия начинаются с распевания, которое выражает двойную функцию:</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lastRenderedPageBreak/>
        <w:t>-подготовку голосового аппарата;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-развитие вокально-хоровых навыков и эмоциональной отзывчивости;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     Особую роль в формировании вокальной культуры детей играет опыт концертных выступлений. Он помогает преодолевать  психологические комплексы – эмоциональную зажатость, боязнь сцены, воспитывает волю и дает детям опыт </w:t>
      </w:r>
      <w:proofErr w:type="spellStart"/>
      <w:r w:rsidRPr="00D328B2">
        <w:rPr>
          <w:rFonts w:ascii="Times New Roman" w:eastAsia="Times New Roman" w:hAnsi="Times New Roman" w:cs="Times New Roman"/>
          <w:color w:val="000000"/>
          <w:sz w:val="28"/>
          <w:szCs w:val="28"/>
          <w:lang w:eastAsia="ru-RU"/>
        </w:rPr>
        <w:t>самопрезентации</w:t>
      </w:r>
      <w:proofErr w:type="spellEnd"/>
      <w:r w:rsidRPr="00D328B2">
        <w:rPr>
          <w:rFonts w:ascii="Times New Roman" w:eastAsia="Times New Roman" w:hAnsi="Times New Roman" w:cs="Times New Roman"/>
          <w:color w:val="000000"/>
          <w:sz w:val="28"/>
          <w:szCs w:val="28"/>
          <w:lang w:eastAsia="ru-RU"/>
        </w:rPr>
        <w:t>.</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           Программа рассчитана на 4 года обучения. Возраст детей от 7 до </w:t>
      </w:r>
      <w:r w:rsidR="00632872">
        <w:rPr>
          <w:rFonts w:ascii="Times New Roman" w:eastAsia="Times New Roman" w:hAnsi="Times New Roman" w:cs="Times New Roman"/>
          <w:color w:val="000000"/>
          <w:sz w:val="28"/>
          <w:szCs w:val="28"/>
          <w:lang w:eastAsia="ru-RU"/>
        </w:rPr>
        <w:t>11 лет. Занятия проводятся  по 0,5 ч 1 раз в неделю, 17</w:t>
      </w:r>
      <w:r w:rsidRPr="00D328B2">
        <w:rPr>
          <w:rFonts w:ascii="Times New Roman" w:eastAsia="Times New Roman" w:hAnsi="Times New Roman" w:cs="Times New Roman"/>
          <w:color w:val="000000"/>
          <w:sz w:val="28"/>
          <w:szCs w:val="28"/>
          <w:lang w:eastAsia="ru-RU"/>
        </w:rPr>
        <w:t xml:space="preserve"> час</w:t>
      </w:r>
      <w:r w:rsidR="00632872">
        <w:rPr>
          <w:rFonts w:ascii="Times New Roman" w:eastAsia="Times New Roman" w:hAnsi="Times New Roman" w:cs="Times New Roman"/>
          <w:color w:val="000000"/>
          <w:sz w:val="28"/>
          <w:szCs w:val="28"/>
          <w:lang w:eastAsia="ru-RU"/>
        </w:rPr>
        <w:t>ов</w:t>
      </w:r>
      <w:r w:rsidRPr="00D328B2">
        <w:rPr>
          <w:rFonts w:ascii="Times New Roman" w:eastAsia="Times New Roman" w:hAnsi="Times New Roman" w:cs="Times New Roman"/>
          <w:color w:val="000000"/>
          <w:sz w:val="28"/>
          <w:szCs w:val="28"/>
          <w:lang w:eastAsia="ru-RU"/>
        </w:rPr>
        <w:t xml:space="preserve"> в год.  </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w:t>
      </w:r>
      <w:r w:rsidRPr="00D328B2">
        <w:rPr>
          <w:rFonts w:ascii="Times New Roman" w:eastAsia="Times New Roman" w:hAnsi="Times New Roman" w:cs="Times New Roman"/>
          <w:i/>
          <w:iCs/>
          <w:color w:val="000000"/>
          <w:sz w:val="28"/>
          <w:szCs w:val="28"/>
          <w:u w:val="single"/>
          <w:lang w:eastAsia="ru-RU"/>
        </w:rPr>
        <w:t>Формы организации вокальной деятельности: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музыкальные занятия;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занятия – концерт;</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репетиции;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творческие отчеты.</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Основной формой работы является музыкальное занятие, которое предполагает взаимодействие педагога с детьми и строится на основе индивидуального подхода к ребенку.</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Используемые</w:t>
      </w:r>
      <w:r w:rsidRPr="00D328B2">
        <w:rPr>
          <w:rFonts w:ascii="Times New Roman" w:eastAsia="Times New Roman" w:hAnsi="Times New Roman" w:cs="Times New Roman"/>
          <w:i/>
          <w:iCs/>
          <w:color w:val="000000"/>
          <w:sz w:val="28"/>
          <w:szCs w:val="28"/>
          <w:lang w:eastAsia="ru-RU"/>
        </w:rPr>
        <w:t> </w:t>
      </w:r>
      <w:r w:rsidRPr="00D328B2">
        <w:rPr>
          <w:rFonts w:ascii="Times New Roman" w:eastAsia="Times New Roman" w:hAnsi="Times New Roman" w:cs="Times New Roman"/>
          <w:i/>
          <w:iCs/>
          <w:color w:val="000000"/>
          <w:sz w:val="28"/>
          <w:szCs w:val="28"/>
          <w:u w:val="single"/>
          <w:lang w:eastAsia="ru-RU"/>
        </w:rPr>
        <w:t>методы и</w:t>
      </w:r>
      <w:r w:rsidRPr="00D328B2">
        <w:rPr>
          <w:rFonts w:ascii="Times New Roman" w:eastAsia="Times New Roman" w:hAnsi="Times New Roman" w:cs="Times New Roman"/>
          <w:color w:val="000000"/>
          <w:sz w:val="28"/>
          <w:szCs w:val="28"/>
          <w:u w:val="single"/>
          <w:lang w:eastAsia="ru-RU"/>
        </w:rPr>
        <w:t> </w:t>
      </w:r>
      <w:r w:rsidRPr="00D328B2">
        <w:rPr>
          <w:rFonts w:ascii="Times New Roman" w:eastAsia="Times New Roman" w:hAnsi="Times New Roman" w:cs="Times New Roman"/>
          <w:i/>
          <w:iCs/>
          <w:color w:val="000000"/>
          <w:sz w:val="28"/>
          <w:szCs w:val="28"/>
          <w:u w:val="single"/>
          <w:lang w:eastAsia="ru-RU"/>
        </w:rPr>
        <w:t>приемы</w:t>
      </w:r>
      <w:r w:rsidRPr="00D328B2">
        <w:rPr>
          <w:rFonts w:ascii="Times New Roman" w:eastAsia="Times New Roman" w:hAnsi="Times New Roman" w:cs="Times New Roman"/>
          <w:color w:val="000000"/>
          <w:sz w:val="28"/>
          <w:szCs w:val="28"/>
          <w:lang w:eastAsia="ru-RU"/>
        </w:rPr>
        <w:t> обучения: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наглядно – слуховой (аудиозаписи)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 наглядно – </w:t>
      </w:r>
      <w:proofErr w:type="gramStart"/>
      <w:r w:rsidRPr="00D328B2">
        <w:rPr>
          <w:rFonts w:ascii="Times New Roman" w:eastAsia="Times New Roman" w:hAnsi="Times New Roman" w:cs="Times New Roman"/>
          <w:color w:val="000000"/>
          <w:sz w:val="28"/>
          <w:szCs w:val="28"/>
          <w:lang w:eastAsia="ru-RU"/>
        </w:rPr>
        <w:t>зрительный</w:t>
      </w:r>
      <w:proofErr w:type="gramEnd"/>
      <w:r w:rsidRPr="00D328B2">
        <w:rPr>
          <w:rFonts w:ascii="Times New Roman" w:eastAsia="Times New Roman" w:hAnsi="Times New Roman" w:cs="Times New Roman"/>
          <w:color w:val="000000"/>
          <w:sz w:val="28"/>
          <w:szCs w:val="28"/>
          <w:lang w:eastAsia="ru-RU"/>
        </w:rPr>
        <w:t xml:space="preserve"> (видеозаписи)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словесный (рассказ, беседа, художественное слово)</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практический (показ приемов исполнения, импровизация)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частично – поисковый (проблемная ситуация – рассуждения – верный ответ)</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методические ошибки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методические игры</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Содержание программы и песенный репертуар подбираются в соответствии с психофизическими и возрастными особенностями детей. Таким образом, каждому ребенку предоставляется возможность в соответствии со своими интересами и возможностями выбрать свой образовательный маршрут. При наборе детей специального отбора не предполагается.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     Параллельно с учебной деятельностью проходит воспитательный процесс задачами </w:t>
      </w:r>
      <w:proofErr w:type="gramStart"/>
      <w:r w:rsidRPr="00D328B2">
        <w:rPr>
          <w:rFonts w:ascii="Times New Roman" w:eastAsia="Times New Roman" w:hAnsi="Times New Roman" w:cs="Times New Roman"/>
          <w:color w:val="000000"/>
          <w:sz w:val="28"/>
          <w:szCs w:val="28"/>
          <w:lang w:eastAsia="ru-RU"/>
        </w:rPr>
        <w:t>которого</w:t>
      </w:r>
      <w:proofErr w:type="gramEnd"/>
      <w:r w:rsidRPr="00D328B2">
        <w:rPr>
          <w:rFonts w:ascii="Times New Roman" w:eastAsia="Times New Roman" w:hAnsi="Times New Roman" w:cs="Times New Roman"/>
          <w:color w:val="000000"/>
          <w:sz w:val="28"/>
          <w:szCs w:val="28"/>
          <w:lang w:eastAsia="ru-RU"/>
        </w:rPr>
        <w:t xml:space="preserve"> являются: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создание дружного коллектива;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взаимодействие между детьми, педагогом и родителями;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w:t>
      </w:r>
      <w:r w:rsidRPr="00D328B2">
        <w:rPr>
          <w:rFonts w:ascii="Times New Roman" w:eastAsia="Times New Roman" w:hAnsi="Times New Roman" w:cs="Times New Roman"/>
          <w:b/>
          <w:bCs/>
          <w:color w:val="000000"/>
          <w:sz w:val="28"/>
          <w:szCs w:val="28"/>
          <w:lang w:eastAsia="ru-RU"/>
        </w:rPr>
        <w:t>Результаты освоения программы вокального кружка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Обучение  вокалу в учебной деятельности обеспечивает личностное, социальное, познавательное, коммуникативное развитие учащихся. У школьников 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xml:space="preserve">В результате освоения содержания программы происходит гармонизация интеллектуального и эмоционального развития личности обучающегося, </w:t>
      </w:r>
      <w:r w:rsidRPr="00D328B2">
        <w:rPr>
          <w:rFonts w:ascii="Times New Roman" w:eastAsia="Times New Roman" w:hAnsi="Times New Roman" w:cs="Times New Roman"/>
          <w:color w:val="000000"/>
          <w:sz w:val="28"/>
          <w:szCs w:val="28"/>
          <w:lang w:eastAsia="ru-RU"/>
        </w:rPr>
        <w:lastRenderedPageBreak/>
        <w:t>формируется целостное представление о мире,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t>             Предметными результатами</w:t>
      </w:r>
      <w:r w:rsidRPr="00D328B2">
        <w:rPr>
          <w:rFonts w:ascii="Times New Roman" w:eastAsia="Times New Roman" w:hAnsi="Times New Roman" w:cs="Times New Roman"/>
          <w:color w:val="000000"/>
          <w:sz w:val="28"/>
          <w:szCs w:val="28"/>
          <w:lang w:eastAsia="ru-RU"/>
        </w:rPr>
        <w:t> занятий по программе вокального кружка являются: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овладение практическими умениями и навыками вокального творчества;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овладение основами музыкальной культуры на материале искусства родного края.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t xml:space="preserve">            </w:t>
      </w:r>
      <w:proofErr w:type="spellStart"/>
      <w:r w:rsidRPr="00D328B2">
        <w:rPr>
          <w:rFonts w:ascii="Times New Roman" w:eastAsia="Times New Roman" w:hAnsi="Times New Roman" w:cs="Times New Roman"/>
          <w:b/>
          <w:bCs/>
          <w:color w:val="000000"/>
          <w:sz w:val="28"/>
          <w:szCs w:val="28"/>
          <w:lang w:eastAsia="ru-RU"/>
        </w:rPr>
        <w:t>Метапредметными</w:t>
      </w:r>
      <w:proofErr w:type="spellEnd"/>
      <w:r w:rsidRPr="00D328B2">
        <w:rPr>
          <w:rFonts w:ascii="Times New Roman" w:eastAsia="Times New Roman" w:hAnsi="Times New Roman" w:cs="Times New Roman"/>
          <w:b/>
          <w:bCs/>
          <w:color w:val="000000"/>
          <w:sz w:val="28"/>
          <w:szCs w:val="28"/>
          <w:lang w:eastAsia="ru-RU"/>
        </w:rPr>
        <w:t xml:space="preserve"> результатами</w:t>
      </w:r>
      <w:r w:rsidRPr="00D328B2">
        <w:rPr>
          <w:rFonts w:ascii="Times New Roman" w:eastAsia="Times New Roman" w:hAnsi="Times New Roman" w:cs="Times New Roman"/>
          <w:color w:val="000000"/>
          <w:sz w:val="28"/>
          <w:szCs w:val="28"/>
          <w:lang w:eastAsia="ru-RU"/>
        </w:rPr>
        <w:t> являются: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овладение способами решения поискового и творческого характера;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культурно – познавательная, коммуникативная и социально – эстетическая компетентности;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приобретение опыта в вокально – творческой деятельности.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t>             Личностными результатами</w:t>
      </w:r>
      <w:r w:rsidRPr="00D328B2">
        <w:rPr>
          <w:rFonts w:ascii="Times New Roman" w:eastAsia="Times New Roman" w:hAnsi="Times New Roman" w:cs="Times New Roman"/>
          <w:color w:val="000000"/>
          <w:sz w:val="28"/>
          <w:szCs w:val="28"/>
          <w:lang w:eastAsia="ru-RU"/>
        </w:rPr>
        <w:t> занятий являются: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формирование эстетических потребностей, ценностей;</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развитие эстетических чувств и художественного вкуса;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развитие потребностей опыта творческой деятельности в вокальном виде искусства;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бережное заинтересованное отношение к культурным традициям и искусству родного края, нации, этнической общности.</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t>                                  Формы контроля.                </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Отслеживание развития личностных качеств ребенка проводится с помощью методов наблюдения и опроса.</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Основной формой подведения итогов работы являются концертные выступления.</w:t>
      </w:r>
    </w:p>
    <w:p w:rsidR="00FE2474" w:rsidRPr="00D328B2"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color w:val="000000"/>
          <w:sz w:val="28"/>
          <w:szCs w:val="28"/>
          <w:lang w:eastAsia="ru-RU"/>
        </w:rPr>
        <w:t>                                                 </w:t>
      </w:r>
    </w:p>
    <w:p w:rsidR="000E552C" w:rsidRPr="00D328B2" w:rsidRDefault="000E552C" w:rsidP="00FE24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FE2474" w:rsidRPr="00D328B2" w:rsidRDefault="00FE2474" w:rsidP="00FE247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lang w:eastAsia="ru-RU"/>
        </w:rPr>
        <w:t>Учебный план</w:t>
      </w:r>
    </w:p>
    <w:tbl>
      <w:tblPr>
        <w:tblW w:w="10315" w:type="dxa"/>
        <w:tblInd w:w="-284" w:type="dxa"/>
        <w:shd w:val="clear" w:color="auto" w:fill="FFFFFF"/>
        <w:tblLayout w:type="fixed"/>
        <w:tblCellMar>
          <w:left w:w="0" w:type="dxa"/>
          <w:right w:w="0" w:type="dxa"/>
        </w:tblCellMar>
        <w:tblLook w:val="04A0" w:firstRow="1" w:lastRow="0" w:firstColumn="1" w:lastColumn="0" w:noHBand="0" w:noVBand="1"/>
      </w:tblPr>
      <w:tblGrid>
        <w:gridCol w:w="616"/>
        <w:gridCol w:w="3477"/>
        <w:gridCol w:w="1544"/>
        <w:gridCol w:w="1701"/>
        <w:gridCol w:w="1559"/>
        <w:gridCol w:w="1418"/>
      </w:tblGrid>
      <w:tr w:rsidR="00FE2474" w:rsidRPr="00FE2474" w:rsidTr="001107AC">
        <w:trPr>
          <w:trHeight w:val="290"/>
        </w:trPr>
        <w:tc>
          <w:tcPr>
            <w:tcW w:w="6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bookmarkStart w:id="0" w:name="7513e8a86bc28fa44cec1a4635f1f3e827c3798a"/>
            <w:bookmarkStart w:id="1" w:name="0"/>
            <w:bookmarkEnd w:id="0"/>
            <w:bookmarkEnd w:id="1"/>
            <w:r w:rsidRPr="00FE2474">
              <w:rPr>
                <w:rFonts w:ascii="Times New Roman" w:eastAsia="Times New Roman" w:hAnsi="Times New Roman" w:cs="Times New Roman"/>
                <w:color w:val="000000"/>
                <w:sz w:val="24"/>
                <w:szCs w:val="24"/>
                <w:lang w:eastAsia="ru-RU"/>
              </w:rPr>
              <w:t>№</w:t>
            </w:r>
          </w:p>
          <w:p w:rsidR="00FE2474" w:rsidRPr="00FE2474" w:rsidRDefault="00FE2474" w:rsidP="00FE2474">
            <w:pPr>
              <w:spacing w:after="0" w:line="240" w:lineRule="auto"/>
              <w:jc w:val="both"/>
              <w:rPr>
                <w:rFonts w:ascii="Arial" w:eastAsia="Times New Roman" w:hAnsi="Arial" w:cs="Arial"/>
                <w:color w:val="000000"/>
                <w:lang w:eastAsia="ru-RU"/>
              </w:rPr>
            </w:pPr>
            <w:proofErr w:type="gramStart"/>
            <w:r w:rsidRPr="00FE2474">
              <w:rPr>
                <w:rFonts w:ascii="Times New Roman" w:eastAsia="Times New Roman" w:hAnsi="Times New Roman" w:cs="Times New Roman"/>
                <w:color w:val="000000"/>
                <w:sz w:val="24"/>
                <w:szCs w:val="24"/>
                <w:lang w:eastAsia="ru-RU"/>
              </w:rPr>
              <w:t>п</w:t>
            </w:r>
            <w:proofErr w:type="gramEnd"/>
            <w:r w:rsidRPr="00FE2474">
              <w:rPr>
                <w:rFonts w:ascii="Times New Roman" w:eastAsia="Times New Roman" w:hAnsi="Times New Roman" w:cs="Times New Roman"/>
                <w:color w:val="000000"/>
                <w:sz w:val="24"/>
                <w:szCs w:val="24"/>
                <w:lang w:eastAsia="ru-RU"/>
              </w:rPr>
              <w:t>/п</w:t>
            </w:r>
          </w:p>
        </w:tc>
        <w:tc>
          <w:tcPr>
            <w:tcW w:w="347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Темы</w:t>
            </w:r>
          </w:p>
        </w:tc>
        <w:tc>
          <w:tcPr>
            <w:tcW w:w="6222"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Количество часов</w:t>
            </w:r>
          </w:p>
        </w:tc>
      </w:tr>
      <w:tr w:rsidR="00FE2474" w:rsidRPr="00FE2474" w:rsidTr="001107AC">
        <w:trPr>
          <w:trHeight w:val="252"/>
        </w:trPr>
        <w:tc>
          <w:tcPr>
            <w:tcW w:w="6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347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 год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 год</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 год</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4 год</w:t>
            </w:r>
          </w:p>
        </w:tc>
      </w:tr>
      <w:tr w:rsidR="00FE2474" w:rsidRPr="00FE2474" w:rsidTr="001107AC">
        <w:trPr>
          <w:trHeight w:val="252"/>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Вводное занятие</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658"/>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Знакомство с основными вокально-хоровыми навыками пения</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Arial" w:eastAsia="Times New Roman" w:hAnsi="Arial" w:cs="Arial"/>
                <w:color w:val="000000"/>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r>
      <w:tr w:rsidR="00FE2474" w:rsidRPr="00FE2474" w:rsidTr="001107AC">
        <w:trPr>
          <w:trHeight w:val="252"/>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Охрана голоса</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271"/>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4</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Певческая установка</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562"/>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5</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Звукообразование.</w:t>
            </w:r>
          </w:p>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Музыкальные штрихи</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31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6</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Дыхание</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271"/>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7</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Дикция и артикуляция</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r>
      <w:tr w:rsidR="00FE2474" w:rsidRPr="00FE2474" w:rsidTr="001107AC">
        <w:trPr>
          <w:trHeight w:val="349"/>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8</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Ансамбль. Унисон</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r>
      <w:tr w:rsidR="00FE2474" w:rsidRPr="00FE2474" w:rsidTr="001107AC">
        <w:trPr>
          <w:trHeight w:val="271"/>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9</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Ансамбль.</w:t>
            </w:r>
          </w:p>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Элементы </w:t>
            </w:r>
            <w:proofErr w:type="spellStart"/>
            <w:r w:rsidRPr="00FE2474">
              <w:rPr>
                <w:rFonts w:ascii="Times New Roman" w:eastAsia="Times New Roman" w:hAnsi="Times New Roman" w:cs="Times New Roman"/>
                <w:color w:val="000000"/>
                <w:sz w:val="24"/>
                <w:szCs w:val="24"/>
                <w:lang w:eastAsia="ru-RU"/>
              </w:rPr>
              <w:t>двухголосья</w:t>
            </w:r>
            <w:proofErr w:type="spellEnd"/>
            <w:r w:rsidRPr="00FE2474">
              <w:rPr>
                <w:rFonts w:ascii="Times New Roman" w:eastAsia="Times New Roman" w:hAnsi="Times New Roman" w:cs="Times New Roman"/>
                <w:color w:val="000000"/>
                <w:sz w:val="24"/>
                <w:szCs w:val="24"/>
                <w:lang w:eastAsia="ru-RU"/>
              </w:rPr>
              <w:t>.</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0</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484"/>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10</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Музыкально-исполнительская работа</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29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11</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Ритм</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r>
      <w:tr w:rsidR="00FE2474" w:rsidRPr="00FE2474" w:rsidTr="001107AC">
        <w:trPr>
          <w:trHeight w:val="329"/>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12</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proofErr w:type="spellStart"/>
            <w:r w:rsidRPr="00FE2474">
              <w:rPr>
                <w:rFonts w:ascii="Times New Roman" w:eastAsia="Times New Roman" w:hAnsi="Times New Roman" w:cs="Times New Roman"/>
                <w:color w:val="000000"/>
                <w:sz w:val="24"/>
                <w:szCs w:val="24"/>
                <w:lang w:eastAsia="ru-RU"/>
              </w:rPr>
              <w:t>Сцендвижение</w:t>
            </w:r>
            <w:proofErr w:type="spellEnd"/>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r>
      <w:tr w:rsidR="00FE2474" w:rsidRPr="00FE2474" w:rsidTr="001107AC">
        <w:trPr>
          <w:trHeight w:val="290"/>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13</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Работа над репертуаром</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70939"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r>
      <w:tr w:rsidR="00FE2474" w:rsidRPr="00FE2474" w:rsidTr="001107AC">
        <w:trPr>
          <w:trHeight w:val="232"/>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14</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Концертная деятельность</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r>
      <w:tr w:rsidR="00FE2474" w:rsidRPr="00FE2474" w:rsidTr="001107AC">
        <w:trPr>
          <w:trHeight w:val="504"/>
        </w:trPr>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15</w:t>
            </w:r>
          </w:p>
        </w:tc>
        <w:tc>
          <w:tcPr>
            <w:tcW w:w="34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Итоговые занятия, творческие отчеты</w:t>
            </w:r>
          </w:p>
        </w:tc>
        <w:tc>
          <w:tcPr>
            <w:tcW w:w="15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27601"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r>
      <w:tr w:rsidR="00FE2474" w:rsidRPr="00FE2474" w:rsidTr="001107AC">
        <w:trPr>
          <w:trHeight w:val="252"/>
        </w:trPr>
        <w:tc>
          <w:tcPr>
            <w:tcW w:w="10315"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                      ИТОГО                 </w:t>
            </w:r>
            <w:r w:rsidR="00070939">
              <w:rPr>
                <w:rFonts w:ascii="Times New Roman" w:eastAsia="Times New Roman" w:hAnsi="Times New Roman" w:cs="Times New Roman"/>
                <w:color w:val="000000"/>
                <w:sz w:val="24"/>
                <w:szCs w:val="24"/>
                <w:lang w:eastAsia="ru-RU"/>
              </w:rPr>
              <w:t>                          17                17</w:t>
            </w:r>
            <w:r w:rsidR="00627601">
              <w:rPr>
                <w:rFonts w:ascii="Times New Roman" w:eastAsia="Times New Roman" w:hAnsi="Times New Roman" w:cs="Times New Roman"/>
                <w:color w:val="000000"/>
                <w:sz w:val="24"/>
                <w:szCs w:val="24"/>
                <w:lang w:eastAsia="ru-RU"/>
              </w:rPr>
              <w:t xml:space="preserve">                  17                   17</w:t>
            </w:r>
          </w:p>
        </w:tc>
      </w:tr>
    </w:tbl>
    <w:p w:rsidR="00D328B2" w:rsidRDefault="00FE2474" w:rsidP="00FE247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FE2474">
        <w:rPr>
          <w:rFonts w:ascii="Times New Roman" w:eastAsia="Times New Roman" w:hAnsi="Times New Roman" w:cs="Times New Roman"/>
          <w:b/>
          <w:bCs/>
          <w:color w:val="000000"/>
          <w:sz w:val="24"/>
          <w:szCs w:val="24"/>
          <w:lang w:eastAsia="ru-RU"/>
        </w:rPr>
        <w:t xml:space="preserve">        </w:t>
      </w:r>
      <w:r w:rsidR="000E552C">
        <w:rPr>
          <w:rFonts w:ascii="Times New Roman" w:eastAsia="Times New Roman" w:hAnsi="Times New Roman" w:cs="Times New Roman"/>
          <w:b/>
          <w:bCs/>
          <w:color w:val="000000"/>
          <w:sz w:val="24"/>
          <w:szCs w:val="24"/>
          <w:lang w:eastAsia="ru-RU"/>
        </w:rPr>
        <w:t>       </w:t>
      </w:r>
    </w:p>
    <w:p w:rsidR="00D328B2" w:rsidRPr="00D328B2" w:rsidRDefault="00D328B2" w:rsidP="00FE247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FE2474" w:rsidRDefault="000E552C" w:rsidP="001107A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D328B2">
        <w:rPr>
          <w:rFonts w:ascii="Times New Roman" w:eastAsia="Times New Roman" w:hAnsi="Times New Roman" w:cs="Times New Roman"/>
          <w:b/>
          <w:bCs/>
          <w:color w:val="000000"/>
          <w:sz w:val="28"/>
          <w:szCs w:val="28"/>
          <w:lang w:eastAsia="ru-RU"/>
        </w:rPr>
        <w:t>Тематический план 1 –</w:t>
      </w:r>
      <w:r w:rsidR="00FE2474" w:rsidRPr="00D328B2">
        <w:rPr>
          <w:rFonts w:ascii="Times New Roman" w:eastAsia="Times New Roman" w:hAnsi="Times New Roman" w:cs="Times New Roman"/>
          <w:b/>
          <w:bCs/>
          <w:color w:val="000000"/>
          <w:sz w:val="28"/>
          <w:szCs w:val="28"/>
          <w:lang w:eastAsia="ru-RU"/>
        </w:rPr>
        <w:t xml:space="preserve"> года обучения</w:t>
      </w:r>
    </w:p>
    <w:p w:rsidR="001107AC" w:rsidRPr="00D328B2" w:rsidRDefault="001107AC" w:rsidP="001107AC">
      <w:pPr>
        <w:shd w:val="clear" w:color="auto" w:fill="FFFFFF"/>
        <w:spacing w:after="0" w:line="240" w:lineRule="auto"/>
        <w:jc w:val="center"/>
        <w:rPr>
          <w:rFonts w:ascii="Arial" w:eastAsia="Times New Roman" w:hAnsi="Arial" w:cs="Arial"/>
          <w:color w:val="000000"/>
          <w:sz w:val="28"/>
          <w:szCs w:val="28"/>
          <w:lang w:eastAsia="ru-RU"/>
        </w:rPr>
      </w:pPr>
    </w:p>
    <w:tbl>
      <w:tblPr>
        <w:tblW w:w="10599" w:type="dxa"/>
        <w:tblInd w:w="-710" w:type="dxa"/>
        <w:shd w:val="clear" w:color="auto" w:fill="FFFFFF"/>
        <w:tblLayout w:type="fixed"/>
        <w:tblCellMar>
          <w:left w:w="0" w:type="dxa"/>
          <w:right w:w="0" w:type="dxa"/>
        </w:tblCellMar>
        <w:tblLook w:val="04A0" w:firstRow="1" w:lastRow="0" w:firstColumn="1" w:lastColumn="0" w:noHBand="0" w:noVBand="1"/>
      </w:tblPr>
      <w:tblGrid>
        <w:gridCol w:w="540"/>
        <w:gridCol w:w="3561"/>
        <w:gridCol w:w="1073"/>
        <w:gridCol w:w="1665"/>
        <w:gridCol w:w="1748"/>
        <w:gridCol w:w="1020"/>
        <w:gridCol w:w="992"/>
      </w:tblGrid>
      <w:tr w:rsidR="00FE2474" w:rsidRPr="00FE2474" w:rsidTr="001107AC">
        <w:trPr>
          <w:trHeight w:val="537"/>
        </w:trPr>
        <w:tc>
          <w:tcPr>
            <w:tcW w:w="54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bookmarkStart w:id="2" w:name="c49aa9b2110a1fcb0914597438bc56d04ee6c8a5"/>
            <w:bookmarkStart w:id="3" w:name="1"/>
            <w:bookmarkEnd w:id="2"/>
            <w:bookmarkEnd w:id="3"/>
            <w:r w:rsidRPr="00FE2474">
              <w:rPr>
                <w:rFonts w:ascii="Times New Roman" w:eastAsia="Times New Roman" w:hAnsi="Times New Roman" w:cs="Times New Roman"/>
                <w:color w:val="000000"/>
                <w:sz w:val="24"/>
                <w:szCs w:val="24"/>
                <w:lang w:eastAsia="ru-RU"/>
              </w:rPr>
              <w:t>№</w:t>
            </w:r>
          </w:p>
          <w:p w:rsidR="00FE2474" w:rsidRPr="00FE2474" w:rsidRDefault="00FE2474" w:rsidP="00FE2474">
            <w:pPr>
              <w:spacing w:after="0" w:line="240" w:lineRule="auto"/>
              <w:jc w:val="center"/>
              <w:rPr>
                <w:rFonts w:ascii="Arial" w:eastAsia="Times New Roman" w:hAnsi="Arial" w:cs="Arial"/>
                <w:color w:val="000000"/>
                <w:lang w:eastAsia="ru-RU"/>
              </w:rPr>
            </w:pPr>
            <w:proofErr w:type="gramStart"/>
            <w:r w:rsidRPr="00FE2474">
              <w:rPr>
                <w:rFonts w:ascii="Times New Roman" w:eastAsia="Times New Roman" w:hAnsi="Times New Roman" w:cs="Times New Roman"/>
                <w:color w:val="000000"/>
                <w:sz w:val="24"/>
                <w:szCs w:val="24"/>
                <w:lang w:eastAsia="ru-RU"/>
              </w:rPr>
              <w:t>п</w:t>
            </w:r>
            <w:proofErr w:type="gramEnd"/>
            <w:r w:rsidRPr="00FE2474">
              <w:rPr>
                <w:rFonts w:ascii="Times New Roman" w:eastAsia="Times New Roman" w:hAnsi="Times New Roman" w:cs="Times New Roman"/>
                <w:color w:val="000000"/>
                <w:sz w:val="24"/>
                <w:szCs w:val="24"/>
                <w:lang w:eastAsia="ru-RU"/>
              </w:rPr>
              <w:t>/п</w:t>
            </w:r>
          </w:p>
        </w:tc>
        <w:tc>
          <w:tcPr>
            <w:tcW w:w="356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Разделы</w:t>
            </w:r>
          </w:p>
        </w:tc>
        <w:tc>
          <w:tcPr>
            <w:tcW w:w="107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Кол-во часов</w:t>
            </w:r>
          </w:p>
        </w:tc>
        <w:tc>
          <w:tcPr>
            <w:tcW w:w="34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 том числе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Дата</w:t>
            </w:r>
          </w:p>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занятия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По факту</w:t>
            </w:r>
          </w:p>
        </w:tc>
      </w:tr>
      <w:tr w:rsidR="00FE2474" w:rsidRPr="00FE2474" w:rsidTr="001107AC">
        <w:trPr>
          <w:trHeight w:val="318"/>
        </w:trPr>
        <w:tc>
          <w:tcPr>
            <w:tcW w:w="54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35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07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Практических</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Теоретических</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5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Вводное занятие</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816"/>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Знакомство с основными вокально-хоровыми навыками пения</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57"/>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Звукообразование. </w:t>
            </w:r>
            <w:proofErr w:type="spellStart"/>
            <w:r w:rsidRPr="00FE2474">
              <w:rPr>
                <w:rFonts w:ascii="Times New Roman" w:eastAsia="Times New Roman" w:hAnsi="Times New Roman" w:cs="Times New Roman"/>
                <w:color w:val="000000"/>
                <w:sz w:val="24"/>
                <w:szCs w:val="24"/>
                <w:lang w:eastAsia="ru-RU"/>
              </w:rPr>
              <w:t>Муз</w:t>
            </w:r>
            <w:proofErr w:type="gramStart"/>
            <w:r w:rsidRPr="00FE2474">
              <w:rPr>
                <w:rFonts w:ascii="Times New Roman" w:eastAsia="Times New Roman" w:hAnsi="Times New Roman" w:cs="Times New Roman"/>
                <w:color w:val="000000"/>
                <w:sz w:val="24"/>
                <w:szCs w:val="24"/>
                <w:lang w:eastAsia="ru-RU"/>
              </w:rPr>
              <w:t>.ш</w:t>
            </w:r>
            <w:proofErr w:type="gramEnd"/>
            <w:r w:rsidRPr="00FE2474">
              <w:rPr>
                <w:rFonts w:ascii="Times New Roman" w:eastAsia="Times New Roman" w:hAnsi="Times New Roman" w:cs="Times New Roman"/>
                <w:color w:val="000000"/>
                <w:sz w:val="24"/>
                <w:szCs w:val="24"/>
                <w:lang w:eastAsia="ru-RU"/>
              </w:rPr>
              <w:t>трихи</w:t>
            </w:r>
            <w:proofErr w:type="spellEnd"/>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7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4</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Дыхание</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3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5</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Дикция и артикуляция</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37"/>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6</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Ансамбль. Элементы </w:t>
            </w:r>
            <w:proofErr w:type="spellStart"/>
            <w:r w:rsidRPr="00FE2474">
              <w:rPr>
                <w:rFonts w:ascii="Times New Roman" w:eastAsia="Times New Roman" w:hAnsi="Times New Roman" w:cs="Times New Roman"/>
                <w:color w:val="000000"/>
                <w:sz w:val="24"/>
                <w:szCs w:val="24"/>
                <w:lang w:eastAsia="ru-RU"/>
              </w:rPr>
              <w:t>двухголосья</w:t>
            </w:r>
            <w:proofErr w:type="spellEnd"/>
            <w:r w:rsidRPr="00FE2474">
              <w:rPr>
                <w:rFonts w:ascii="Times New Roman" w:eastAsia="Times New Roman" w:hAnsi="Times New Roman" w:cs="Times New Roman"/>
                <w:color w:val="000000"/>
                <w:sz w:val="24"/>
                <w:szCs w:val="24"/>
                <w:lang w:eastAsia="ru-RU"/>
              </w:rPr>
              <w:t>.</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57"/>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7</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Музыкально-исполнительская работа</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1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8</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Ритм</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r>
      <w:tr w:rsidR="00FE2474" w:rsidRPr="00FE2474" w:rsidTr="001107AC">
        <w:trPr>
          <w:trHeight w:val="338"/>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9</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proofErr w:type="spellStart"/>
            <w:r w:rsidRPr="00FE2474">
              <w:rPr>
                <w:rFonts w:ascii="Times New Roman" w:eastAsia="Times New Roman" w:hAnsi="Times New Roman" w:cs="Times New Roman"/>
                <w:color w:val="000000"/>
                <w:sz w:val="24"/>
                <w:szCs w:val="24"/>
                <w:lang w:eastAsia="ru-RU"/>
              </w:rPr>
              <w:t>Сценодвижение</w:t>
            </w:r>
            <w:proofErr w:type="spellEnd"/>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79"/>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10</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Работа над репертуаром</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57"/>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11</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Концертная деятельность</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37"/>
        </w:trPr>
        <w:tc>
          <w:tcPr>
            <w:tcW w:w="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12</w:t>
            </w:r>
          </w:p>
        </w:tc>
        <w:tc>
          <w:tcPr>
            <w:tcW w:w="35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Итоговые занятия, творческие отчеты</w:t>
            </w:r>
          </w:p>
        </w:tc>
        <w:tc>
          <w:tcPr>
            <w:tcW w:w="107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6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99"/>
        </w:trPr>
        <w:tc>
          <w:tcPr>
            <w:tcW w:w="10599"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ИТОГО                                  </w:t>
            </w:r>
            <w:r w:rsidR="00632872">
              <w:rPr>
                <w:rFonts w:ascii="Times New Roman" w:eastAsia="Times New Roman" w:hAnsi="Times New Roman" w:cs="Times New Roman"/>
                <w:color w:val="000000"/>
                <w:sz w:val="24"/>
                <w:szCs w:val="24"/>
                <w:lang w:eastAsia="ru-RU"/>
              </w:rPr>
              <w:t xml:space="preserve">                17                 12                  5</w:t>
            </w:r>
          </w:p>
        </w:tc>
      </w:tr>
    </w:tbl>
    <w:p w:rsidR="001107AC" w:rsidRDefault="001107AC" w:rsidP="00FE2474">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FE2474" w:rsidRPr="001107AC" w:rsidRDefault="00FE2474" w:rsidP="00FE2474">
      <w:pPr>
        <w:shd w:val="clear" w:color="auto" w:fill="FFFFFF"/>
        <w:spacing w:after="0" w:line="240" w:lineRule="auto"/>
        <w:jc w:val="center"/>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Содержание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 Вводное занятие.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Знакомство с основными разделами и темами программы, режимом работы коллектива, правилами поведения в кабинете, правилами личной гигиены вокалиста. Подбор репертуара.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2. Знакомство.</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Беседа о правильной постановке голоса во время пения. Правила пения, распевания, знакомство с упражнениями.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3. Пение специальных упражнений для развития слуха и голоса.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Введение понятия унисона. Работа над точным звучанием унисона. Формирование вокального звука.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4. Формирование правильных навыков дыхания.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Упражнения для формирования короткого и задержанного дыхания. Упражнения, направленные на выработку рефлекторного певческого дыхания, взаимосвязь звука и дыхания. Твердая и мягкая атака.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lastRenderedPageBreak/>
        <w:t>5. Дикция и артикуляция.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Формирование правильного певческого произношения слов. Работа, направленная на активизацию речевого аппарата с использованием речевых и муз. Скороговорок, упражнения по системе </w:t>
      </w:r>
      <w:proofErr w:type="spellStart"/>
      <w:r w:rsidRPr="001107AC">
        <w:rPr>
          <w:rFonts w:ascii="Times New Roman" w:eastAsia="Times New Roman" w:hAnsi="Times New Roman" w:cs="Times New Roman"/>
          <w:color w:val="000000"/>
          <w:sz w:val="28"/>
          <w:szCs w:val="24"/>
          <w:lang w:eastAsia="ru-RU"/>
        </w:rPr>
        <w:t>В.В.Емельянова</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6. </w:t>
      </w:r>
      <w:proofErr w:type="spellStart"/>
      <w:r w:rsidRPr="001107AC">
        <w:rPr>
          <w:rFonts w:ascii="Times New Roman" w:eastAsia="Times New Roman" w:hAnsi="Times New Roman" w:cs="Times New Roman"/>
          <w:b/>
          <w:bCs/>
          <w:color w:val="000000"/>
          <w:sz w:val="28"/>
          <w:szCs w:val="24"/>
          <w:lang w:eastAsia="ru-RU"/>
        </w:rPr>
        <w:t>Ансамбдь</w:t>
      </w:r>
      <w:proofErr w:type="spellEnd"/>
      <w:r w:rsidRPr="001107AC">
        <w:rPr>
          <w:rFonts w:ascii="Times New Roman" w:eastAsia="Times New Roman" w:hAnsi="Times New Roman" w:cs="Times New Roman"/>
          <w:b/>
          <w:bCs/>
          <w:color w:val="000000"/>
          <w:sz w:val="28"/>
          <w:szCs w:val="24"/>
          <w:lang w:eastAsia="ru-RU"/>
        </w:rPr>
        <w:t>. Унисон.</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Воспитание навыков пения в ансамбле, работа над интонацией, единообразие манеры звука, ритмическое, темповое, динамическое единство звука. Одновременное начало и окончание песни. Использование </w:t>
      </w:r>
      <w:proofErr w:type="spellStart"/>
      <w:r w:rsidRPr="001107AC">
        <w:rPr>
          <w:rFonts w:ascii="Times New Roman" w:eastAsia="Times New Roman" w:hAnsi="Times New Roman" w:cs="Times New Roman"/>
          <w:color w:val="000000"/>
          <w:sz w:val="28"/>
          <w:szCs w:val="24"/>
          <w:lang w:eastAsia="ru-RU"/>
        </w:rPr>
        <w:t>акапелла</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7. Музыкально – исполнительская работа.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Развитие навыков уверенного пения. Обработка динамических оттенков и штрихов. Работа над снятием форсированного звука в режиме «громко».</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8. Ритм.</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Знакомство с простыми ритмами и размерами. Игра «Эхо», «Угадай мелодию», осознание длительностей и пауз. Умение воспроизвести ритмический рисунок мелодии – игра «Матрешки».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9. </w:t>
      </w:r>
      <w:proofErr w:type="spellStart"/>
      <w:r w:rsidRPr="001107AC">
        <w:rPr>
          <w:rFonts w:ascii="Times New Roman" w:eastAsia="Times New Roman" w:hAnsi="Times New Roman" w:cs="Times New Roman"/>
          <w:b/>
          <w:bCs/>
          <w:color w:val="000000"/>
          <w:sz w:val="28"/>
          <w:szCs w:val="24"/>
          <w:lang w:eastAsia="ru-RU"/>
        </w:rPr>
        <w:t>Сцендвижение</w:t>
      </w:r>
      <w:proofErr w:type="spellEnd"/>
      <w:r w:rsidRPr="001107AC">
        <w:rPr>
          <w:rFonts w:ascii="Times New Roman" w:eastAsia="Times New Roman" w:hAnsi="Times New Roman" w:cs="Times New Roman"/>
          <w:b/>
          <w:bCs/>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Воспитание самовыражения через движение и слово. Умение изобразить настроение в различных движениях и сценках для создания художественного образа. Игры на раскрепощение.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10. Репертуар.</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Соединение муз</w:t>
      </w:r>
      <w:proofErr w:type="gramStart"/>
      <w:r w:rsidRPr="001107AC">
        <w:rPr>
          <w:rFonts w:ascii="Times New Roman" w:eastAsia="Times New Roman" w:hAnsi="Times New Roman" w:cs="Times New Roman"/>
          <w:color w:val="000000"/>
          <w:sz w:val="28"/>
          <w:szCs w:val="24"/>
          <w:lang w:eastAsia="ru-RU"/>
        </w:rPr>
        <w:t>.</w:t>
      </w:r>
      <w:proofErr w:type="gramEnd"/>
      <w:r w:rsidRPr="001107AC">
        <w:rPr>
          <w:rFonts w:ascii="Times New Roman" w:eastAsia="Times New Roman" w:hAnsi="Times New Roman" w:cs="Times New Roman"/>
          <w:color w:val="000000"/>
          <w:sz w:val="28"/>
          <w:szCs w:val="24"/>
          <w:lang w:eastAsia="ru-RU"/>
        </w:rPr>
        <w:t xml:space="preserve"> </w:t>
      </w:r>
      <w:proofErr w:type="gramStart"/>
      <w:r w:rsidRPr="001107AC">
        <w:rPr>
          <w:rFonts w:ascii="Times New Roman" w:eastAsia="Times New Roman" w:hAnsi="Times New Roman" w:cs="Times New Roman"/>
          <w:color w:val="000000"/>
          <w:sz w:val="28"/>
          <w:szCs w:val="24"/>
          <w:lang w:eastAsia="ru-RU"/>
        </w:rPr>
        <w:t>м</w:t>
      </w:r>
      <w:proofErr w:type="gramEnd"/>
      <w:r w:rsidRPr="001107AC">
        <w:rPr>
          <w:rFonts w:ascii="Times New Roman" w:eastAsia="Times New Roman" w:hAnsi="Times New Roman" w:cs="Times New Roman"/>
          <w:color w:val="000000"/>
          <w:sz w:val="28"/>
          <w:szCs w:val="24"/>
          <w:lang w:eastAsia="ru-RU"/>
        </w:rPr>
        <w:t>атериала с танцевальными движениями. Выбор и разучивание репертуара. Разбор технически добрых мест, выучивание текстов с фразировкой, нюансировкой. Работа над образом исполняемого произведения.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11. Концертная деятельность.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Работа с воспитанниками по культуре поведения на сцене, на развитие умения сконцентрироваться на сцене, вести себя свободно раскрепощено. Разбор ошибок и поощрение удачных моментов.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12. Отбор лучших номеров, репетиции. Анализ выступления.  </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u w:val="single"/>
          <w:lang w:eastAsia="ru-RU"/>
        </w:rPr>
        <w:t xml:space="preserve">По итогам 1 – </w:t>
      </w:r>
      <w:proofErr w:type="spellStart"/>
      <w:r w:rsidRPr="001107AC">
        <w:rPr>
          <w:rFonts w:ascii="Times New Roman" w:eastAsia="Times New Roman" w:hAnsi="Times New Roman" w:cs="Times New Roman"/>
          <w:b/>
          <w:bCs/>
          <w:color w:val="000000"/>
          <w:sz w:val="28"/>
          <w:szCs w:val="24"/>
          <w:u w:val="single"/>
          <w:lang w:eastAsia="ru-RU"/>
        </w:rPr>
        <w:t>го</w:t>
      </w:r>
      <w:proofErr w:type="spellEnd"/>
      <w:r w:rsidRPr="001107AC">
        <w:rPr>
          <w:rFonts w:ascii="Times New Roman" w:eastAsia="Times New Roman" w:hAnsi="Times New Roman" w:cs="Times New Roman"/>
          <w:b/>
          <w:bCs/>
          <w:color w:val="000000"/>
          <w:sz w:val="28"/>
          <w:szCs w:val="24"/>
          <w:u w:val="single"/>
          <w:lang w:eastAsia="ru-RU"/>
        </w:rPr>
        <w:t xml:space="preserve"> года обучения воспитанники должны знать: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основы вокально – хоровых навыков;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правила пения;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виды дыхания;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муз</w:t>
      </w:r>
      <w:proofErr w:type="gramStart"/>
      <w:r w:rsidRPr="001107AC">
        <w:rPr>
          <w:rFonts w:ascii="Times New Roman" w:eastAsia="Times New Roman" w:hAnsi="Times New Roman" w:cs="Times New Roman"/>
          <w:color w:val="000000"/>
          <w:sz w:val="28"/>
          <w:szCs w:val="24"/>
          <w:lang w:eastAsia="ru-RU"/>
        </w:rPr>
        <w:t>.</w:t>
      </w:r>
      <w:proofErr w:type="gramEnd"/>
      <w:r w:rsidRPr="001107AC">
        <w:rPr>
          <w:rFonts w:ascii="Times New Roman" w:eastAsia="Times New Roman" w:hAnsi="Times New Roman" w:cs="Times New Roman"/>
          <w:color w:val="000000"/>
          <w:sz w:val="28"/>
          <w:szCs w:val="24"/>
          <w:lang w:eastAsia="ru-RU"/>
        </w:rPr>
        <w:t xml:space="preserve"> </w:t>
      </w:r>
      <w:proofErr w:type="gramStart"/>
      <w:r w:rsidRPr="001107AC">
        <w:rPr>
          <w:rFonts w:ascii="Times New Roman" w:eastAsia="Times New Roman" w:hAnsi="Times New Roman" w:cs="Times New Roman"/>
          <w:color w:val="000000"/>
          <w:sz w:val="28"/>
          <w:szCs w:val="24"/>
          <w:lang w:eastAsia="ru-RU"/>
        </w:rPr>
        <w:t>ш</w:t>
      </w:r>
      <w:proofErr w:type="gramEnd"/>
      <w:r w:rsidRPr="001107AC">
        <w:rPr>
          <w:rFonts w:ascii="Times New Roman" w:eastAsia="Times New Roman" w:hAnsi="Times New Roman" w:cs="Times New Roman"/>
          <w:color w:val="000000"/>
          <w:sz w:val="28"/>
          <w:szCs w:val="24"/>
          <w:lang w:eastAsia="ru-RU"/>
        </w:rPr>
        <w:t>трихи;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средства муз</w:t>
      </w:r>
      <w:proofErr w:type="gramStart"/>
      <w:r w:rsidRPr="001107AC">
        <w:rPr>
          <w:rFonts w:ascii="Times New Roman" w:eastAsia="Times New Roman" w:hAnsi="Times New Roman" w:cs="Times New Roman"/>
          <w:color w:val="000000"/>
          <w:sz w:val="28"/>
          <w:szCs w:val="24"/>
          <w:lang w:eastAsia="ru-RU"/>
        </w:rPr>
        <w:t>.</w:t>
      </w:r>
      <w:proofErr w:type="gramEnd"/>
      <w:r w:rsidRPr="001107AC">
        <w:rPr>
          <w:rFonts w:ascii="Times New Roman" w:eastAsia="Times New Roman" w:hAnsi="Times New Roman" w:cs="Times New Roman"/>
          <w:color w:val="000000"/>
          <w:sz w:val="28"/>
          <w:szCs w:val="24"/>
          <w:lang w:eastAsia="ru-RU"/>
        </w:rPr>
        <w:t xml:space="preserve"> </w:t>
      </w:r>
      <w:proofErr w:type="gramStart"/>
      <w:r w:rsidRPr="001107AC">
        <w:rPr>
          <w:rFonts w:ascii="Times New Roman" w:eastAsia="Times New Roman" w:hAnsi="Times New Roman" w:cs="Times New Roman"/>
          <w:color w:val="000000"/>
          <w:sz w:val="28"/>
          <w:szCs w:val="24"/>
          <w:lang w:eastAsia="ru-RU"/>
        </w:rPr>
        <w:t>в</w:t>
      </w:r>
      <w:proofErr w:type="gramEnd"/>
      <w:r w:rsidRPr="001107AC">
        <w:rPr>
          <w:rFonts w:ascii="Times New Roman" w:eastAsia="Times New Roman" w:hAnsi="Times New Roman" w:cs="Times New Roman"/>
          <w:color w:val="000000"/>
          <w:sz w:val="28"/>
          <w:szCs w:val="24"/>
          <w:lang w:eastAsia="ru-RU"/>
        </w:rPr>
        <w:t>ыразительности.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уметь: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w:t>
      </w:r>
      <w:r w:rsidRPr="001107AC">
        <w:rPr>
          <w:rFonts w:ascii="Times New Roman" w:eastAsia="Times New Roman" w:hAnsi="Times New Roman" w:cs="Times New Roman"/>
          <w:color w:val="000000"/>
          <w:sz w:val="28"/>
          <w:szCs w:val="24"/>
          <w:lang w:eastAsia="ru-RU"/>
        </w:rPr>
        <w:t>применять правила</w:t>
      </w:r>
      <w:r w:rsidRPr="001107AC">
        <w:rPr>
          <w:rFonts w:ascii="Times New Roman" w:eastAsia="Times New Roman" w:hAnsi="Times New Roman" w:cs="Times New Roman"/>
          <w:b/>
          <w:bCs/>
          <w:color w:val="000000"/>
          <w:sz w:val="28"/>
          <w:szCs w:val="24"/>
          <w:lang w:eastAsia="ru-RU"/>
        </w:rPr>
        <w:t> </w:t>
      </w:r>
      <w:r w:rsidRPr="001107AC">
        <w:rPr>
          <w:rFonts w:ascii="Times New Roman" w:eastAsia="Times New Roman" w:hAnsi="Times New Roman" w:cs="Times New Roman"/>
          <w:color w:val="000000"/>
          <w:sz w:val="28"/>
          <w:szCs w:val="24"/>
          <w:lang w:eastAsia="ru-RU"/>
        </w:rPr>
        <w:t>пения на практике;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петь чисто ансамблем в унисон;</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применять упражнения на дикцию, дыхание, артикуляцию в работе над репертуаром;</w:t>
      </w:r>
    </w:p>
    <w:p w:rsidR="00D328B2" w:rsidRPr="001107AC" w:rsidRDefault="00FE2474" w:rsidP="00D328B2">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1107AC">
        <w:rPr>
          <w:rFonts w:ascii="Times New Roman" w:eastAsia="Times New Roman" w:hAnsi="Times New Roman" w:cs="Times New Roman"/>
          <w:color w:val="000000"/>
          <w:sz w:val="28"/>
          <w:szCs w:val="24"/>
          <w:lang w:eastAsia="ru-RU"/>
        </w:rPr>
        <w:t>- сценически оформлять концертный номер.</w:t>
      </w:r>
    </w:p>
    <w:p w:rsidR="00D328B2" w:rsidRPr="001107AC" w:rsidRDefault="00D328B2" w:rsidP="00D328B2">
      <w:pPr>
        <w:shd w:val="clear" w:color="auto" w:fill="FFFFFF"/>
        <w:spacing w:after="0" w:line="240" w:lineRule="auto"/>
        <w:jc w:val="both"/>
        <w:rPr>
          <w:rFonts w:ascii="Times New Roman" w:eastAsia="Times New Roman" w:hAnsi="Times New Roman" w:cs="Times New Roman"/>
          <w:color w:val="000000"/>
          <w:sz w:val="28"/>
          <w:szCs w:val="24"/>
          <w:lang w:eastAsia="ru-RU"/>
        </w:rPr>
      </w:pPr>
    </w:p>
    <w:p w:rsidR="001107AC" w:rsidRDefault="00FE2474" w:rsidP="00FE2474">
      <w:pPr>
        <w:shd w:val="clear" w:color="auto" w:fill="FFFFFF"/>
        <w:spacing w:after="0" w:line="240" w:lineRule="auto"/>
        <w:jc w:val="center"/>
        <w:rPr>
          <w:rFonts w:ascii="Times New Roman" w:eastAsia="Times New Roman" w:hAnsi="Times New Roman" w:cs="Times New Roman"/>
          <w:b/>
          <w:bCs/>
          <w:color w:val="000000"/>
          <w:sz w:val="28"/>
          <w:szCs w:val="28"/>
          <w:u w:val="single"/>
          <w:lang w:eastAsia="ru-RU"/>
        </w:rPr>
      </w:pPr>
      <w:r w:rsidRPr="00D328B2">
        <w:rPr>
          <w:rFonts w:ascii="Times New Roman" w:eastAsia="Times New Roman" w:hAnsi="Times New Roman" w:cs="Times New Roman"/>
          <w:b/>
          <w:bCs/>
          <w:color w:val="000000"/>
          <w:sz w:val="28"/>
          <w:szCs w:val="28"/>
          <w:u w:val="single"/>
          <w:lang w:eastAsia="ru-RU"/>
        </w:rPr>
        <w:t>Тематический план  2 года обучения</w:t>
      </w:r>
    </w:p>
    <w:p w:rsidR="00FE2474" w:rsidRDefault="00FE2474" w:rsidP="00FE2474">
      <w:pPr>
        <w:shd w:val="clear" w:color="auto" w:fill="FFFFFF"/>
        <w:spacing w:after="0" w:line="240" w:lineRule="auto"/>
        <w:jc w:val="center"/>
        <w:rPr>
          <w:rFonts w:ascii="Times New Roman" w:eastAsia="Times New Roman" w:hAnsi="Times New Roman" w:cs="Times New Roman"/>
          <w:color w:val="000000"/>
          <w:sz w:val="28"/>
          <w:szCs w:val="28"/>
          <w:lang w:eastAsia="ru-RU"/>
        </w:rPr>
      </w:pPr>
      <w:bookmarkStart w:id="4" w:name="_GoBack"/>
      <w:bookmarkEnd w:id="4"/>
      <w:r w:rsidRPr="00D328B2">
        <w:rPr>
          <w:rFonts w:ascii="Times New Roman" w:eastAsia="Times New Roman" w:hAnsi="Times New Roman" w:cs="Times New Roman"/>
          <w:color w:val="000000"/>
          <w:sz w:val="28"/>
          <w:szCs w:val="28"/>
          <w:lang w:eastAsia="ru-RU"/>
        </w:rPr>
        <w:t>(1 час в неделю)</w:t>
      </w:r>
    </w:p>
    <w:p w:rsidR="00D328B2" w:rsidRPr="00D328B2" w:rsidRDefault="00D328B2" w:rsidP="00FE2474">
      <w:pPr>
        <w:shd w:val="clear" w:color="auto" w:fill="FFFFFF"/>
        <w:spacing w:after="0" w:line="240" w:lineRule="auto"/>
        <w:jc w:val="center"/>
        <w:rPr>
          <w:rFonts w:ascii="Arial" w:eastAsia="Times New Roman" w:hAnsi="Arial" w:cs="Arial"/>
          <w:color w:val="000000"/>
          <w:sz w:val="28"/>
          <w:szCs w:val="28"/>
          <w:lang w:eastAsia="ru-RU"/>
        </w:rPr>
      </w:pPr>
    </w:p>
    <w:tbl>
      <w:tblPr>
        <w:tblW w:w="9869" w:type="dxa"/>
        <w:tblInd w:w="108" w:type="dxa"/>
        <w:shd w:val="clear" w:color="auto" w:fill="FFFFFF"/>
        <w:tblLayout w:type="fixed"/>
        <w:tblCellMar>
          <w:left w:w="0" w:type="dxa"/>
          <w:right w:w="0" w:type="dxa"/>
        </w:tblCellMar>
        <w:tblLook w:val="04A0" w:firstRow="1" w:lastRow="0" w:firstColumn="1" w:lastColumn="0" w:noHBand="0" w:noVBand="1"/>
      </w:tblPr>
      <w:tblGrid>
        <w:gridCol w:w="626"/>
        <w:gridCol w:w="2787"/>
        <w:gridCol w:w="1001"/>
        <w:gridCol w:w="1540"/>
        <w:gridCol w:w="1701"/>
        <w:gridCol w:w="1134"/>
        <w:gridCol w:w="1080"/>
      </w:tblGrid>
      <w:tr w:rsidR="00FE2474" w:rsidRPr="00FE2474" w:rsidTr="00FE2474">
        <w:trPr>
          <w:trHeight w:val="375"/>
        </w:trPr>
        <w:tc>
          <w:tcPr>
            <w:tcW w:w="6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bookmarkStart w:id="5" w:name="0ef2c3387b93893c2e4102074a33248da8e92894"/>
            <w:bookmarkStart w:id="6" w:name="2"/>
            <w:bookmarkEnd w:id="5"/>
            <w:bookmarkEnd w:id="6"/>
            <w:r w:rsidRPr="00FE2474">
              <w:rPr>
                <w:rFonts w:ascii="Times New Roman" w:eastAsia="Times New Roman" w:hAnsi="Times New Roman" w:cs="Times New Roman"/>
                <w:color w:val="000000"/>
                <w:sz w:val="24"/>
                <w:szCs w:val="24"/>
                <w:lang w:eastAsia="ru-RU"/>
              </w:rPr>
              <w:t>№</w:t>
            </w:r>
          </w:p>
          <w:p w:rsidR="00FE2474" w:rsidRPr="00FE2474" w:rsidRDefault="00FE2474" w:rsidP="00FE2474">
            <w:pPr>
              <w:spacing w:after="0" w:line="240" w:lineRule="auto"/>
              <w:jc w:val="center"/>
              <w:rPr>
                <w:rFonts w:ascii="Arial" w:eastAsia="Times New Roman" w:hAnsi="Arial" w:cs="Arial"/>
                <w:color w:val="000000"/>
                <w:lang w:eastAsia="ru-RU"/>
              </w:rPr>
            </w:pPr>
            <w:proofErr w:type="gramStart"/>
            <w:r w:rsidRPr="00FE2474">
              <w:rPr>
                <w:rFonts w:ascii="Times New Roman" w:eastAsia="Times New Roman" w:hAnsi="Times New Roman" w:cs="Times New Roman"/>
                <w:color w:val="000000"/>
                <w:sz w:val="24"/>
                <w:szCs w:val="24"/>
                <w:lang w:eastAsia="ru-RU"/>
              </w:rPr>
              <w:lastRenderedPageBreak/>
              <w:t>п</w:t>
            </w:r>
            <w:proofErr w:type="gramEnd"/>
            <w:r w:rsidRPr="00FE2474">
              <w:rPr>
                <w:rFonts w:ascii="Times New Roman" w:eastAsia="Times New Roman" w:hAnsi="Times New Roman" w:cs="Times New Roman"/>
                <w:color w:val="000000"/>
                <w:sz w:val="24"/>
                <w:szCs w:val="24"/>
                <w:lang w:eastAsia="ru-RU"/>
              </w:rPr>
              <w:t>/п</w:t>
            </w:r>
          </w:p>
        </w:tc>
        <w:tc>
          <w:tcPr>
            <w:tcW w:w="27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Разделы</w:t>
            </w:r>
          </w:p>
        </w:tc>
        <w:tc>
          <w:tcPr>
            <w:tcW w:w="10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Кол-во </w:t>
            </w:r>
            <w:r w:rsidRPr="00FE2474">
              <w:rPr>
                <w:rFonts w:ascii="Times New Roman" w:eastAsia="Times New Roman" w:hAnsi="Times New Roman" w:cs="Times New Roman"/>
                <w:color w:val="000000"/>
                <w:sz w:val="24"/>
                <w:szCs w:val="24"/>
                <w:lang w:eastAsia="ru-RU"/>
              </w:rPr>
              <w:lastRenderedPageBreak/>
              <w:t>часов</w:t>
            </w:r>
          </w:p>
        </w:tc>
        <w:tc>
          <w:tcPr>
            <w:tcW w:w="3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      В том числе</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Дата </w:t>
            </w:r>
            <w:r w:rsidRPr="00FE2474">
              <w:rPr>
                <w:rFonts w:ascii="Times New Roman" w:eastAsia="Times New Roman" w:hAnsi="Times New Roman" w:cs="Times New Roman"/>
                <w:color w:val="000000"/>
                <w:sz w:val="24"/>
                <w:szCs w:val="24"/>
                <w:lang w:eastAsia="ru-RU"/>
              </w:rPr>
              <w:lastRenderedPageBreak/>
              <w:t>занятия</w:t>
            </w: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 xml:space="preserve">По </w:t>
            </w:r>
            <w:r w:rsidRPr="00FE2474">
              <w:rPr>
                <w:rFonts w:ascii="Times New Roman" w:eastAsia="Times New Roman" w:hAnsi="Times New Roman" w:cs="Times New Roman"/>
                <w:color w:val="000000"/>
                <w:sz w:val="24"/>
                <w:szCs w:val="24"/>
                <w:lang w:eastAsia="ru-RU"/>
              </w:rPr>
              <w:lastRenderedPageBreak/>
              <w:t>факту</w:t>
            </w:r>
          </w:p>
        </w:tc>
      </w:tr>
      <w:tr w:rsidR="00FE2474" w:rsidRPr="00FE2474" w:rsidTr="00FE2474">
        <w:trPr>
          <w:trHeight w:val="276"/>
        </w:trPr>
        <w:tc>
          <w:tcPr>
            <w:tcW w:w="6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27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0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Практических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Теоретических</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5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Вводное занятие</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5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Охрана голоса</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5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Певческая установка</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7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4</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Звукообразование. Муз</w:t>
            </w:r>
            <w:proofErr w:type="gramStart"/>
            <w:r w:rsidRPr="00FE2474">
              <w:rPr>
                <w:rFonts w:ascii="Times New Roman" w:eastAsia="Times New Roman" w:hAnsi="Times New Roman" w:cs="Times New Roman"/>
                <w:color w:val="000000"/>
                <w:sz w:val="24"/>
                <w:szCs w:val="24"/>
                <w:lang w:eastAsia="ru-RU"/>
              </w:rPr>
              <w:t>.</w:t>
            </w:r>
            <w:proofErr w:type="gramEnd"/>
            <w:r w:rsidRPr="00FE2474">
              <w:rPr>
                <w:rFonts w:ascii="Times New Roman" w:eastAsia="Times New Roman" w:hAnsi="Times New Roman" w:cs="Times New Roman"/>
                <w:color w:val="000000"/>
                <w:sz w:val="24"/>
                <w:szCs w:val="24"/>
                <w:lang w:eastAsia="ru-RU"/>
              </w:rPr>
              <w:t xml:space="preserve"> </w:t>
            </w:r>
            <w:proofErr w:type="gramStart"/>
            <w:r w:rsidRPr="00FE2474">
              <w:rPr>
                <w:rFonts w:ascii="Times New Roman" w:eastAsia="Times New Roman" w:hAnsi="Times New Roman" w:cs="Times New Roman"/>
                <w:color w:val="000000"/>
                <w:sz w:val="24"/>
                <w:szCs w:val="24"/>
                <w:lang w:eastAsia="ru-RU"/>
              </w:rPr>
              <w:t>ш</w:t>
            </w:r>
            <w:proofErr w:type="gramEnd"/>
            <w:r w:rsidRPr="00FE2474">
              <w:rPr>
                <w:rFonts w:ascii="Times New Roman" w:eastAsia="Times New Roman" w:hAnsi="Times New Roman" w:cs="Times New Roman"/>
                <w:color w:val="000000"/>
                <w:sz w:val="24"/>
                <w:szCs w:val="24"/>
                <w:lang w:eastAsia="ru-RU"/>
              </w:rPr>
              <w:t>трихи</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7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5</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Дыхание</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37"/>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6</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Дикция и артикуляция</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31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7</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Ансамбль. Элементы </w:t>
            </w:r>
            <w:proofErr w:type="spellStart"/>
            <w:r w:rsidRPr="00FE2474">
              <w:rPr>
                <w:rFonts w:ascii="Times New Roman" w:eastAsia="Times New Roman" w:hAnsi="Times New Roman" w:cs="Times New Roman"/>
                <w:color w:val="000000"/>
                <w:sz w:val="24"/>
                <w:szCs w:val="24"/>
                <w:lang w:eastAsia="ru-RU"/>
              </w:rPr>
              <w:t>двухголосья</w:t>
            </w:r>
            <w:proofErr w:type="spellEnd"/>
            <w:r w:rsidRPr="00FE2474">
              <w:rPr>
                <w:rFonts w:ascii="Times New Roman" w:eastAsia="Times New Roman" w:hAnsi="Times New Roman" w:cs="Times New Roman"/>
                <w:color w:val="000000"/>
                <w:sz w:val="24"/>
                <w:szCs w:val="24"/>
                <w:lang w:eastAsia="ru-RU"/>
              </w:rPr>
              <w:t>.</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37"/>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8</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w:t>
            </w:r>
            <w:proofErr w:type="gramStart"/>
            <w:r w:rsidRPr="00FE2474">
              <w:rPr>
                <w:rFonts w:ascii="Times New Roman" w:eastAsia="Times New Roman" w:hAnsi="Times New Roman" w:cs="Times New Roman"/>
                <w:color w:val="000000"/>
                <w:sz w:val="24"/>
                <w:szCs w:val="24"/>
                <w:lang w:eastAsia="ru-RU"/>
              </w:rPr>
              <w:t>.</w:t>
            </w:r>
            <w:proofErr w:type="gramEnd"/>
            <w:r w:rsidRPr="00FE2474">
              <w:rPr>
                <w:rFonts w:ascii="Times New Roman" w:eastAsia="Times New Roman" w:hAnsi="Times New Roman" w:cs="Times New Roman"/>
                <w:color w:val="000000"/>
                <w:sz w:val="24"/>
                <w:szCs w:val="24"/>
                <w:lang w:eastAsia="ru-RU"/>
              </w:rPr>
              <w:t xml:space="preserve"> </w:t>
            </w:r>
            <w:proofErr w:type="gramStart"/>
            <w:r w:rsidRPr="00FE2474">
              <w:rPr>
                <w:rFonts w:ascii="Times New Roman" w:eastAsia="Times New Roman" w:hAnsi="Times New Roman" w:cs="Times New Roman"/>
                <w:color w:val="000000"/>
                <w:sz w:val="24"/>
                <w:szCs w:val="24"/>
                <w:lang w:eastAsia="ru-RU"/>
              </w:rPr>
              <w:t>и</w:t>
            </w:r>
            <w:proofErr w:type="gramEnd"/>
            <w:r w:rsidRPr="00FE2474">
              <w:rPr>
                <w:rFonts w:ascii="Times New Roman" w:eastAsia="Times New Roman" w:hAnsi="Times New Roman" w:cs="Times New Roman"/>
                <w:color w:val="000000"/>
                <w:sz w:val="24"/>
                <w:szCs w:val="24"/>
                <w:lang w:eastAsia="ru-RU"/>
              </w:rPr>
              <w:t>сполнительская работа</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17"/>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9</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Ритм</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r>
      <w:tr w:rsidR="00FE2474" w:rsidRPr="00FE2474" w:rsidTr="00FE2474">
        <w:trPr>
          <w:trHeight w:val="25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10</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proofErr w:type="spellStart"/>
            <w:r w:rsidRPr="00FE2474">
              <w:rPr>
                <w:rFonts w:ascii="Times New Roman" w:eastAsia="Times New Roman" w:hAnsi="Times New Roman" w:cs="Times New Roman"/>
                <w:color w:val="000000"/>
                <w:sz w:val="24"/>
                <w:szCs w:val="24"/>
                <w:lang w:eastAsia="ru-RU"/>
              </w:rPr>
              <w:t>Сценодвижение</w:t>
            </w:r>
            <w:proofErr w:type="spellEnd"/>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217"/>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11</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Работа над репертуаром</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Cs w:val="24"/>
                <w:lang w:eastAsia="ru-RU"/>
              </w:rPr>
            </w:pPr>
          </w:p>
        </w:tc>
      </w:tr>
      <w:tr w:rsidR="00FE2474" w:rsidRPr="00FE2474" w:rsidTr="00FE2474">
        <w:trPr>
          <w:trHeight w:val="276"/>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12</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Концертная деятельность</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532"/>
        </w:trPr>
        <w:tc>
          <w:tcPr>
            <w:tcW w:w="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13</w:t>
            </w:r>
          </w:p>
        </w:tc>
        <w:tc>
          <w:tcPr>
            <w:tcW w:w="2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Итоговые занятия, творческие отчеты</w:t>
            </w:r>
          </w:p>
        </w:tc>
        <w:tc>
          <w:tcPr>
            <w:tcW w:w="1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FE2474">
        <w:trPr>
          <w:trHeight w:val="197"/>
        </w:trPr>
        <w:tc>
          <w:tcPr>
            <w:tcW w:w="76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632872">
            <w:pPr>
              <w:spacing w:after="0" w:line="20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                      ИТОГО                               </w:t>
            </w:r>
            <w:r w:rsidR="00632872">
              <w:rPr>
                <w:rFonts w:ascii="Times New Roman" w:eastAsia="Times New Roman" w:hAnsi="Times New Roman" w:cs="Times New Roman"/>
                <w:color w:val="000000"/>
                <w:sz w:val="24"/>
                <w:szCs w:val="24"/>
                <w:lang w:eastAsia="ru-RU"/>
              </w:rPr>
              <w:t xml:space="preserve">17             13    </w:t>
            </w:r>
            <w:r w:rsidRPr="00FE2474">
              <w:rPr>
                <w:rFonts w:ascii="Times New Roman" w:eastAsia="Times New Roman" w:hAnsi="Times New Roman" w:cs="Times New Roman"/>
                <w:color w:val="000000"/>
                <w:sz w:val="24"/>
                <w:szCs w:val="24"/>
                <w:lang w:eastAsia="ru-RU"/>
              </w:rPr>
              <w:t xml:space="preserve">             </w:t>
            </w:r>
            <w:r w:rsidR="00632872">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0"/>
                <w:szCs w:val="24"/>
                <w:lang w:eastAsia="ru-RU"/>
              </w:rPr>
            </w:pPr>
          </w:p>
        </w:tc>
        <w:tc>
          <w:tcPr>
            <w:tcW w:w="10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0"/>
                <w:szCs w:val="24"/>
                <w:lang w:eastAsia="ru-RU"/>
              </w:rPr>
            </w:pPr>
          </w:p>
        </w:tc>
      </w:tr>
    </w:tbl>
    <w:p w:rsidR="001107AC" w:rsidRDefault="001107AC" w:rsidP="00FE247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E2474" w:rsidRPr="001107AC" w:rsidRDefault="000E552C" w:rsidP="00FE2474">
      <w:pPr>
        <w:shd w:val="clear" w:color="auto" w:fill="FFFFFF"/>
        <w:spacing w:after="0" w:line="240" w:lineRule="auto"/>
        <w:jc w:val="center"/>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Содержание программы  2 – </w:t>
      </w:r>
      <w:r w:rsidR="00FE2474" w:rsidRPr="001107AC">
        <w:rPr>
          <w:rFonts w:ascii="Times New Roman" w:eastAsia="Times New Roman" w:hAnsi="Times New Roman" w:cs="Times New Roman"/>
          <w:b/>
          <w:bCs/>
          <w:color w:val="000000"/>
          <w:sz w:val="28"/>
          <w:szCs w:val="24"/>
          <w:lang w:eastAsia="ru-RU"/>
        </w:rPr>
        <w:t>года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 Вводное занятие.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Знакомство с программой,  режимом работы, правилами техники безопасности и личной гигиены вокалиста.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2. Охрана голоса.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Проведение гимнастики голоса по </w:t>
      </w:r>
      <w:proofErr w:type="spellStart"/>
      <w:r w:rsidRPr="001107AC">
        <w:rPr>
          <w:rFonts w:ascii="Times New Roman" w:eastAsia="Times New Roman" w:hAnsi="Times New Roman" w:cs="Times New Roman"/>
          <w:color w:val="000000"/>
          <w:sz w:val="28"/>
          <w:szCs w:val="24"/>
          <w:lang w:eastAsia="ru-RU"/>
        </w:rPr>
        <w:t>фонопедическому</w:t>
      </w:r>
      <w:proofErr w:type="spellEnd"/>
      <w:r w:rsidRPr="001107AC">
        <w:rPr>
          <w:rFonts w:ascii="Times New Roman" w:eastAsia="Times New Roman" w:hAnsi="Times New Roman" w:cs="Times New Roman"/>
          <w:color w:val="000000"/>
          <w:sz w:val="28"/>
          <w:szCs w:val="24"/>
          <w:lang w:eastAsia="ru-RU"/>
        </w:rPr>
        <w:t xml:space="preserve"> методу </w:t>
      </w:r>
      <w:proofErr w:type="spellStart"/>
      <w:r w:rsidRPr="001107AC">
        <w:rPr>
          <w:rFonts w:ascii="Times New Roman" w:eastAsia="Times New Roman" w:hAnsi="Times New Roman" w:cs="Times New Roman"/>
          <w:color w:val="000000"/>
          <w:sz w:val="28"/>
          <w:szCs w:val="24"/>
          <w:lang w:eastAsia="ru-RU"/>
        </w:rPr>
        <w:t>В.В.Емельянова</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3. Певческая установка.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Беседа о правильной постановке голоса во время пения, исполнение вокальных упражнений.</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4. Звукообразование.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Работа над точным звучанием унисона. Упражнения, направленные на выработку точного унисона с элементами </w:t>
      </w:r>
      <w:proofErr w:type="spellStart"/>
      <w:r w:rsidRPr="001107AC">
        <w:rPr>
          <w:rFonts w:ascii="Times New Roman" w:eastAsia="Times New Roman" w:hAnsi="Times New Roman" w:cs="Times New Roman"/>
          <w:color w:val="000000"/>
          <w:sz w:val="28"/>
          <w:szCs w:val="24"/>
          <w:lang w:eastAsia="ru-RU"/>
        </w:rPr>
        <w:t>двухголосья</w:t>
      </w:r>
      <w:proofErr w:type="spellEnd"/>
      <w:r w:rsidRPr="001107AC">
        <w:rPr>
          <w:rFonts w:ascii="Times New Roman" w:eastAsia="Times New Roman" w:hAnsi="Times New Roman" w:cs="Times New Roman"/>
          <w:color w:val="000000"/>
          <w:sz w:val="28"/>
          <w:szCs w:val="24"/>
          <w:lang w:eastAsia="ru-RU"/>
        </w:rPr>
        <w:t>. Упражнение на расширение диапазона.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5. Дыхание.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Знакомство с цепным, коротким, задержанным дыханием. Взаимосвязь звука и дыхания. Короткий и длинный вдох, формирование навыка экономного выдоха.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6. Дикция и артикуляция.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Формирование навыков правильного певческого произнесения слов. Работа, направленная на активизацию речевого аппарата с использованием речевых и музыкальных скороговорок, специальных вокальных упражнений, формирующих навык твердой и мягкой атаки. Правильное произношение гласных и согласных звуков.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7. Ансамбль. Элементы </w:t>
      </w:r>
      <w:proofErr w:type="spellStart"/>
      <w:r w:rsidRPr="001107AC">
        <w:rPr>
          <w:rFonts w:ascii="Times New Roman" w:eastAsia="Times New Roman" w:hAnsi="Times New Roman" w:cs="Times New Roman"/>
          <w:b/>
          <w:bCs/>
          <w:color w:val="000000"/>
          <w:sz w:val="28"/>
          <w:szCs w:val="24"/>
          <w:lang w:eastAsia="ru-RU"/>
        </w:rPr>
        <w:t>двухголосья</w:t>
      </w:r>
      <w:proofErr w:type="spellEnd"/>
      <w:r w:rsidRPr="001107AC">
        <w:rPr>
          <w:rFonts w:ascii="Times New Roman" w:eastAsia="Times New Roman" w:hAnsi="Times New Roman" w:cs="Times New Roman"/>
          <w:b/>
          <w:bCs/>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lastRenderedPageBreak/>
        <w:t>Понятие единства музыкального звучания. Работа над формированием совместного ансамблевого звучания. Формирование умения петь с сопровождением и без него. Пение каноном.</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8. Музыкально – исполнительская работа.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Развитие навыков уверенного пения в различных музыкальных штрихах («пианино», «форте», «крещендо», «диминуэндо»). Обработка динамических оттенков в упражнениях, </w:t>
      </w:r>
      <w:proofErr w:type="spellStart"/>
      <w:r w:rsidRPr="001107AC">
        <w:rPr>
          <w:rFonts w:ascii="Times New Roman" w:eastAsia="Times New Roman" w:hAnsi="Times New Roman" w:cs="Times New Roman"/>
          <w:color w:val="000000"/>
          <w:sz w:val="28"/>
          <w:szCs w:val="24"/>
          <w:lang w:eastAsia="ru-RU"/>
        </w:rPr>
        <w:t>распевках</w:t>
      </w:r>
      <w:proofErr w:type="spellEnd"/>
      <w:r w:rsidRPr="001107AC">
        <w:rPr>
          <w:rFonts w:ascii="Times New Roman" w:eastAsia="Times New Roman" w:hAnsi="Times New Roman" w:cs="Times New Roman"/>
          <w:color w:val="000000"/>
          <w:sz w:val="28"/>
          <w:szCs w:val="24"/>
          <w:lang w:eastAsia="ru-RU"/>
        </w:rPr>
        <w:t>, репертуарных произведениях. Упражнения на сохранение певческого тона.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9. Ритм и ритмический рисунок.</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Игры на ритмическое моделирование. Осознание длительностей и пауз. Умение воспроизвести ритмический рисунок мелодии. Игра «Музыкальные прятки». Музыкально – ритмические скороговорки.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10. Сценическое движение.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Упражнения и игры на развитие выразительности, интонации, естественности. Движение и жесты под музыку, для передачи образа. Психологические игры на раскрепощение.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11. Работа над репертуаром.        </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Умение работать с микрофоном и фонограммой. Техника безопасности и правила пользования микрофоном. Выбор и разучивание репертуара. Работа над репертуаром, выучивание литературных текстов и технически сложных мест. Художественное совершенствование выученного репертуара. Репетиции.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12. Концертная деятельность.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Умение применять свое исполнительское мастерство и артистизм при исполнении на сцене. Поощрение более удачных моментов.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13. Итоговые занятия, творческие отчеты.</w:t>
      </w:r>
    </w:p>
    <w:p w:rsidR="00FE2474" w:rsidRPr="001107AC" w:rsidRDefault="00FE2474" w:rsidP="00FE2474">
      <w:pPr>
        <w:shd w:val="clear" w:color="auto" w:fill="FFFFFF"/>
        <w:spacing w:after="0" w:line="240" w:lineRule="auto"/>
        <w:ind w:left="720"/>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Резул</w:t>
      </w:r>
      <w:r w:rsidR="000E552C" w:rsidRPr="001107AC">
        <w:rPr>
          <w:rFonts w:ascii="Times New Roman" w:eastAsia="Times New Roman" w:hAnsi="Times New Roman" w:cs="Times New Roman"/>
          <w:b/>
          <w:bCs/>
          <w:color w:val="000000"/>
          <w:sz w:val="28"/>
          <w:szCs w:val="24"/>
          <w:lang w:eastAsia="ru-RU"/>
        </w:rPr>
        <w:t xml:space="preserve">ьтаты освоения программы 2 – </w:t>
      </w:r>
      <w:r w:rsidRPr="001107AC">
        <w:rPr>
          <w:rFonts w:ascii="Times New Roman" w:eastAsia="Times New Roman" w:hAnsi="Times New Roman" w:cs="Times New Roman"/>
          <w:b/>
          <w:bCs/>
          <w:color w:val="000000"/>
          <w:sz w:val="28"/>
          <w:szCs w:val="24"/>
          <w:lang w:eastAsia="ru-RU"/>
        </w:rPr>
        <w:t>года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 пение в ансамбле в унисон и с элементами </w:t>
      </w:r>
      <w:proofErr w:type="spellStart"/>
      <w:r w:rsidRPr="001107AC">
        <w:rPr>
          <w:rFonts w:ascii="Times New Roman" w:eastAsia="Times New Roman" w:hAnsi="Times New Roman" w:cs="Times New Roman"/>
          <w:color w:val="000000"/>
          <w:sz w:val="28"/>
          <w:szCs w:val="24"/>
          <w:lang w:eastAsia="ru-RU"/>
        </w:rPr>
        <w:t>двухголосья</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владение основами вокальных навыков (дыхание, звукообразование, дикция);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умение чисто интонировать;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умение воспроизвести несложный ритмический рисунок;</w:t>
      </w:r>
    </w:p>
    <w:p w:rsidR="00FE2474" w:rsidRDefault="00FE2474" w:rsidP="00FE247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107AC">
        <w:rPr>
          <w:rFonts w:ascii="Times New Roman" w:eastAsia="Times New Roman" w:hAnsi="Times New Roman" w:cs="Times New Roman"/>
          <w:color w:val="000000"/>
          <w:sz w:val="28"/>
          <w:szCs w:val="24"/>
          <w:lang w:eastAsia="ru-RU"/>
        </w:rPr>
        <w:t>- умение пользоваться исполнительскими навыками на сцене</w:t>
      </w:r>
      <w:r w:rsidRPr="00FE2474">
        <w:rPr>
          <w:rFonts w:ascii="Times New Roman" w:eastAsia="Times New Roman" w:hAnsi="Times New Roman" w:cs="Times New Roman"/>
          <w:color w:val="000000"/>
          <w:sz w:val="24"/>
          <w:szCs w:val="24"/>
          <w:lang w:eastAsia="ru-RU"/>
        </w:rPr>
        <w:t>.</w:t>
      </w:r>
    </w:p>
    <w:p w:rsidR="00D328B2" w:rsidRPr="00FE2474" w:rsidRDefault="00D328B2" w:rsidP="00FE2474">
      <w:pPr>
        <w:shd w:val="clear" w:color="auto" w:fill="FFFFFF"/>
        <w:spacing w:after="0" w:line="240" w:lineRule="auto"/>
        <w:jc w:val="both"/>
        <w:rPr>
          <w:rFonts w:ascii="Arial" w:eastAsia="Times New Roman" w:hAnsi="Arial" w:cs="Arial"/>
          <w:color w:val="000000"/>
          <w:lang w:eastAsia="ru-RU"/>
        </w:rPr>
      </w:pPr>
    </w:p>
    <w:p w:rsidR="00FE2474" w:rsidRDefault="000E552C" w:rsidP="001107A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107AC">
        <w:rPr>
          <w:rFonts w:ascii="Times New Roman" w:eastAsia="Times New Roman" w:hAnsi="Times New Roman" w:cs="Times New Roman"/>
          <w:b/>
          <w:bCs/>
          <w:color w:val="000000"/>
          <w:sz w:val="28"/>
          <w:szCs w:val="28"/>
          <w:u w:val="single"/>
          <w:lang w:eastAsia="ru-RU"/>
        </w:rPr>
        <w:t>Т</w:t>
      </w:r>
      <w:r w:rsidR="00FE2474" w:rsidRPr="001107AC">
        <w:rPr>
          <w:rFonts w:ascii="Times New Roman" w:eastAsia="Times New Roman" w:hAnsi="Times New Roman" w:cs="Times New Roman"/>
          <w:b/>
          <w:bCs/>
          <w:color w:val="000000"/>
          <w:sz w:val="28"/>
          <w:szCs w:val="28"/>
          <w:u w:val="single"/>
          <w:lang w:eastAsia="ru-RU"/>
        </w:rPr>
        <w:t>е</w:t>
      </w:r>
      <w:r w:rsidR="00FE2474" w:rsidRPr="00D328B2">
        <w:rPr>
          <w:rFonts w:ascii="Times New Roman" w:eastAsia="Times New Roman" w:hAnsi="Times New Roman" w:cs="Times New Roman"/>
          <w:b/>
          <w:bCs/>
          <w:color w:val="000000"/>
          <w:sz w:val="28"/>
          <w:szCs w:val="28"/>
          <w:u w:val="single"/>
          <w:lang w:eastAsia="ru-RU"/>
        </w:rPr>
        <w:t>матический план  3 года обучения</w:t>
      </w:r>
    </w:p>
    <w:p w:rsidR="00D328B2" w:rsidRPr="00D328B2" w:rsidRDefault="00D328B2" w:rsidP="00FE2474">
      <w:pPr>
        <w:shd w:val="clear" w:color="auto" w:fill="FFFFFF"/>
        <w:spacing w:after="0" w:line="240" w:lineRule="auto"/>
        <w:jc w:val="both"/>
        <w:rPr>
          <w:rFonts w:ascii="Arial" w:eastAsia="Times New Roman" w:hAnsi="Arial" w:cs="Arial"/>
          <w:color w:val="000000"/>
          <w:sz w:val="28"/>
          <w:szCs w:val="28"/>
          <w:lang w:eastAsia="ru-RU"/>
        </w:rPr>
      </w:pPr>
    </w:p>
    <w:tbl>
      <w:tblPr>
        <w:tblW w:w="10872" w:type="dxa"/>
        <w:tblInd w:w="-710" w:type="dxa"/>
        <w:shd w:val="clear" w:color="auto" w:fill="FFFFFF"/>
        <w:tblLayout w:type="fixed"/>
        <w:tblCellMar>
          <w:left w:w="0" w:type="dxa"/>
          <w:right w:w="0" w:type="dxa"/>
        </w:tblCellMar>
        <w:tblLook w:val="04A0" w:firstRow="1" w:lastRow="0" w:firstColumn="1" w:lastColumn="0" w:noHBand="0" w:noVBand="1"/>
      </w:tblPr>
      <w:tblGrid>
        <w:gridCol w:w="512"/>
        <w:gridCol w:w="4249"/>
        <w:gridCol w:w="883"/>
        <w:gridCol w:w="1513"/>
        <w:gridCol w:w="1513"/>
        <w:gridCol w:w="1079"/>
        <w:gridCol w:w="1123"/>
      </w:tblGrid>
      <w:tr w:rsidR="00FE2474" w:rsidRPr="00FE2474" w:rsidTr="000E552C">
        <w:trPr>
          <w:trHeight w:val="544"/>
        </w:trPr>
        <w:tc>
          <w:tcPr>
            <w:tcW w:w="51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bookmarkStart w:id="7" w:name="291d21a16dab1c461f1b14e22b8c4db0b0b905a9"/>
            <w:bookmarkStart w:id="8" w:name="3"/>
            <w:bookmarkEnd w:id="7"/>
            <w:bookmarkEnd w:id="8"/>
            <w:r w:rsidRPr="00FE2474">
              <w:rPr>
                <w:rFonts w:ascii="Times New Roman" w:eastAsia="Times New Roman" w:hAnsi="Times New Roman" w:cs="Times New Roman"/>
                <w:color w:val="000000"/>
                <w:sz w:val="24"/>
                <w:szCs w:val="24"/>
                <w:lang w:eastAsia="ru-RU"/>
              </w:rPr>
              <w:t>№</w:t>
            </w:r>
          </w:p>
          <w:p w:rsidR="00FE2474" w:rsidRPr="00FE2474" w:rsidRDefault="00FE2474" w:rsidP="00FE2474">
            <w:pPr>
              <w:spacing w:after="0" w:line="240" w:lineRule="auto"/>
              <w:jc w:val="both"/>
              <w:rPr>
                <w:rFonts w:ascii="Arial" w:eastAsia="Times New Roman" w:hAnsi="Arial" w:cs="Arial"/>
                <w:color w:val="000000"/>
                <w:lang w:eastAsia="ru-RU"/>
              </w:rPr>
            </w:pPr>
            <w:proofErr w:type="gramStart"/>
            <w:r w:rsidRPr="00FE2474">
              <w:rPr>
                <w:rFonts w:ascii="Times New Roman" w:eastAsia="Times New Roman" w:hAnsi="Times New Roman" w:cs="Times New Roman"/>
                <w:color w:val="000000"/>
                <w:sz w:val="24"/>
                <w:szCs w:val="24"/>
                <w:lang w:eastAsia="ru-RU"/>
              </w:rPr>
              <w:t>п</w:t>
            </w:r>
            <w:proofErr w:type="gramEnd"/>
            <w:r w:rsidRPr="00FE2474">
              <w:rPr>
                <w:rFonts w:ascii="Times New Roman" w:eastAsia="Times New Roman" w:hAnsi="Times New Roman" w:cs="Times New Roman"/>
                <w:color w:val="000000"/>
                <w:sz w:val="24"/>
                <w:szCs w:val="24"/>
                <w:lang w:eastAsia="ru-RU"/>
              </w:rPr>
              <w:t>/п</w:t>
            </w:r>
          </w:p>
        </w:tc>
        <w:tc>
          <w:tcPr>
            <w:tcW w:w="42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Разделы</w:t>
            </w:r>
          </w:p>
        </w:tc>
        <w:tc>
          <w:tcPr>
            <w:tcW w:w="88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Кол-во часов</w:t>
            </w:r>
          </w:p>
        </w:tc>
        <w:tc>
          <w:tcPr>
            <w:tcW w:w="30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w:t>
            </w:r>
          </w:p>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 том числе</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Дата занятия</w:t>
            </w: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E552C" w:rsidP="00FE2474">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00FE2474" w:rsidRPr="00FE2474">
              <w:rPr>
                <w:rFonts w:ascii="Times New Roman" w:eastAsia="Times New Roman" w:hAnsi="Times New Roman" w:cs="Times New Roman"/>
                <w:color w:val="000000"/>
                <w:sz w:val="24"/>
                <w:szCs w:val="24"/>
                <w:lang w:eastAsia="ru-RU"/>
              </w:rPr>
              <w:t>По факту</w:t>
            </w:r>
          </w:p>
        </w:tc>
      </w:tr>
      <w:tr w:rsidR="00FE2474" w:rsidRPr="00FE2474" w:rsidTr="000E552C">
        <w:trPr>
          <w:trHeight w:val="262"/>
        </w:trPr>
        <w:tc>
          <w:tcPr>
            <w:tcW w:w="51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42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88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Практических</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Теоретических</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38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Вводное занятие.</w:t>
            </w:r>
          </w:p>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Владение голосовым аппаратом. Использование певческих навыков.</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40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Охрана голоса. Теоретические основы. Гигиена певческого голоса</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42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Певческая установка. Теоретические основы. Психологическая готовность к выступлению.</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282"/>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4</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Звукообразование. Муз</w:t>
            </w:r>
            <w:proofErr w:type="gramStart"/>
            <w:r w:rsidRPr="00FE2474">
              <w:rPr>
                <w:rFonts w:ascii="Times New Roman" w:eastAsia="Times New Roman" w:hAnsi="Times New Roman" w:cs="Times New Roman"/>
                <w:color w:val="000000"/>
                <w:sz w:val="24"/>
                <w:szCs w:val="24"/>
                <w:lang w:eastAsia="ru-RU"/>
              </w:rPr>
              <w:t>.</w:t>
            </w:r>
            <w:proofErr w:type="gramEnd"/>
            <w:r w:rsidRPr="00FE2474">
              <w:rPr>
                <w:rFonts w:ascii="Times New Roman" w:eastAsia="Times New Roman" w:hAnsi="Times New Roman" w:cs="Times New Roman"/>
                <w:color w:val="000000"/>
                <w:sz w:val="24"/>
                <w:szCs w:val="24"/>
                <w:lang w:eastAsia="ru-RU"/>
              </w:rPr>
              <w:t xml:space="preserve"> </w:t>
            </w:r>
            <w:proofErr w:type="gramStart"/>
            <w:r w:rsidRPr="00FE2474">
              <w:rPr>
                <w:rFonts w:ascii="Times New Roman" w:eastAsia="Times New Roman" w:hAnsi="Times New Roman" w:cs="Times New Roman"/>
                <w:color w:val="000000"/>
                <w:sz w:val="24"/>
                <w:szCs w:val="24"/>
                <w:lang w:eastAsia="ru-RU"/>
              </w:rPr>
              <w:t>ш</w:t>
            </w:r>
            <w:proofErr w:type="gramEnd"/>
            <w:r w:rsidRPr="00FE2474">
              <w:rPr>
                <w:rFonts w:ascii="Times New Roman" w:eastAsia="Times New Roman" w:hAnsi="Times New Roman" w:cs="Times New Roman"/>
                <w:color w:val="000000"/>
                <w:sz w:val="24"/>
                <w:szCs w:val="24"/>
                <w:lang w:eastAsia="ru-RU"/>
              </w:rPr>
              <w:t>трихи</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42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5</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Дыхание. Типы певческого дыхания. Работа над певческим дыханием. Цепное дыхание.        </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544"/>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6</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Дикция и артикуляция. Работа над согласными и гласными. Распевание. Развитие </w:t>
            </w:r>
            <w:proofErr w:type="spellStart"/>
            <w:r w:rsidRPr="00FE2474">
              <w:rPr>
                <w:rFonts w:ascii="Times New Roman" w:eastAsia="Times New Roman" w:hAnsi="Times New Roman" w:cs="Times New Roman"/>
                <w:color w:val="000000"/>
                <w:sz w:val="24"/>
                <w:szCs w:val="24"/>
                <w:lang w:eastAsia="ru-RU"/>
              </w:rPr>
              <w:t>звуковысотного</w:t>
            </w:r>
            <w:proofErr w:type="spellEnd"/>
            <w:r w:rsidRPr="00FE2474">
              <w:rPr>
                <w:rFonts w:ascii="Times New Roman" w:eastAsia="Times New Roman" w:hAnsi="Times New Roman" w:cs="Times New Roman"/>
                <w:color w:val="000000"/>
                <w:sz w:val="24"/>
                <w:szCs w:val="24"/>
                <w:lang w:eastAsia="ru-RU"/>
              </w:rPr>
              <w:t xml:space="preserve"> и динамического диапазона.</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282"/>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7</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xml:space="preserve">Ансамбль. Элементы </w:t>
            </w:r>
            <w:proofErr w:type="spellStart"/>
            <w:r w:rsidRPr="00FE2474">
              <w:rPr>
                <w:rFonts w:ascii="Times New Roman" w:eastAsia="Times New Roman" w:hAnsi="Times New Roman" w:cs="Times New Roman"/>
                <w:color w:val="000000"/>
                <w:sz w:val="24"/>
                <w:szCs w:val="24"/>
                <w:lang w:eastAsia="ru-RU"/>
              </w:rPr>
              <w:t>двухголосья</w:t>
            </w:r>
            <w:proofErr w:type="spellEnd"/>
            <w:r w:rsidRPr="00FE2474">
              <w:rPr>
                <w:rFonts w:ascii="Times New Roman" w:eastAsia="Times New Roman" w:hAnsi="Times New Roman" w:cs="Times New Roman"/>
                <w:color w:val="000000"/>
                <w:sz w:val="24"/>
                <w:szCs w:val="24"/>
                <w:lang w:eastAsia="ru-RU"/>
              </w:rPr>
              <w:t>.</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36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8</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Музыкально-исполнительская работа Распевание. Работа над тембром.</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161"/>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9</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Ритм</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16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16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16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16"/>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16"/>
                <w:szCs w:val="24"/>
                <w:lang w:eastAsia="ru-RU"/>
              </w:rPr>
            </w:pPr>
          </w:p>
        </w:tc>
      </w:tr>
      <w:tr w:rsidR="00FE2474" w:rsidRPr="00FE2474" w:rsidTr="000E552C">
        <w:trPr>
          <w:trHeight w:val="484"/>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10</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proofErr w:type="spellStart"/>
            <w:r w:rsidRPr="00FE2474">
              <w:rPr>
                <w:rFonts w:ascii="Times New Roman" w:eastAsia="Times New Roman" w:hAnsi="Times New Roman" w:cs="Times New Roman"/>
                <w:color w:val="000000"/>
                <w:sz w:val="24"/>
                <w:szCs w:val="24"/>
                <w:lang w:eastAsia="ru-RU"/>
              </w:rPr>
              <w:t>Сценодвижение</w:t>
            </w:r>
            <w:proofErr w:type="spellEnd"/>
            <w:r w:rsidRPr="00FE2474">
              <w:rPr>
                <w:rFonts w:ascii="Times New Roman" w:eastAsia="Times New Roman" w:hAnsi="Times New Roman" w:cs="Times New Roman"/>
                <w:color w:val="000000"/>
                <w:sz w:val="24"/>
                <w:szCs w:val="24"/>
                <w:lang w:eastAsia="ru-RU"/>
              </w:rPr>
              <w:t>. Работа над сценическим образом. Использование элементов ритмики, сценической культуры. Движения под музыку.</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42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11</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Работа над репертуаром Распевание. Работа над подвижностью голосов.</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202"/>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0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12</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0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Концертная деятельность</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0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0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00" w:lineRule="atLeast"/>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0"/>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0"/>
                <w:szCs w:val="24"/>
                <w:lang w:eastAsia="ru-RU"/>
              </w:rPr>
            </w:pPr>
          </w:p>
        </w:tc>
      </w:tr>
      <w:tr w:rsidR="00FE2474" w:rsidRPr="00FE2474" w:rsidTr="000E552C">
        <w:trPr>
          <w:trHeight w:val="363"/>
        </w:trPr>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13</w:t>
            </w:r>
          </w:p>
        </w:tc>
        <w:tc>
          <w:tcPr>
            <w:tcW w:w="42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Итоговые занятия, творческие отчеты</w:t>
            </w:r>
          </w:p>
        </w:tc>
        <w:tc>
          <w:tcPr>
            <w:tcW w:w="8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632872"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0E552C">
        <w:trPr>
          <w:trHeight w:val="302"/>
        </w:trPr>
        <w:tc>
          <w:tcPr>
            <w:tcW w:w="867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ИТОГО                                </w:t>
            </w:r>
            <w:r w:rsidR="005F5EC4">
              <w:rPr>
                <w:rFonts w:ascii="Times New Roman" w:eastAsia="Times New Roman" w:hAnsi="Times New Roman" w:cs="Times New Roman"/>
                <w:color w:val="000000"/>
                <w:sz w:val="24"/>
                <w:szCs w:val="24"/>
                <w:lang w:eastAsia="ru-RU"/>
              </w:rPr>
              <w:t xml:space="preserve">                    17           10              7</w:t>
            </w:r>
          </w:p>
        </w:tc>
        <w:tc>
          <w:tcPr>
            <w:tcW w:w="10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112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bl>
    <w:p w:rsidR="00FE2474" w:rsidRPr="00FE2474" w:rsidRDefault="00FE2474" w:rsidP="00FE2474">
      <w:pPr>
        <w:shd w:val="clear" w:color="auto" w:fill="FFFFFF"/>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b/>
          <w:bCs/>
          <w:color w:val="000000"/>
          <w:sz w:val="24"/>
          <w:szCs w:val="24"/>
          <w:lang w:eastAsia="ru-RU"/>
        </w:rPr>
        <w:t>               </w:t>
      </w:r>
    </w:p>
    <w:p w:rsidR="00FE2474" w:rsidRPr="001107AC" w:rsidRDefault="000E552C" w:rsidP="00FE2474">
      <w:pPr>
        <w:shd w:val="clear" w:color="auto" w:fill="FFFFFF"/>
        <w:spacing w:after="0" w:line="240" w:lineRule="auto"/>
        <w:jc w:val="center"/>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Содержание программы  3 – </w:t>
      </w:r>
      <w:r w:rsidR="00FE2474" w:rsidRPr="001107AC">
        <w:rPr>
          <w:rFonts w:ascii="Times New Roman" w:eastAsia="Times New Roman" w:hAnsi="Times New Roman" w:cs="Times New Roman"/>
          <w:b/>
          <w:bCs/>
          <w:color w:val="000000"/>
          <w:sz w:val="28"/>
          <w:szCs w:val="24"/>
          <w:lang w:eastAsia="ru-RU"/>
        </w:rPr>
        <w:t>года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 Вводное занятие.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Знакомство с программой,  режимом работы. Подбор репертуара.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w:t>
      </w:r>
      <w:r w:rsidRPr="001107AC">
        <w:rPr>
          <w:rFonts w:ascii="Times New Roman" w:eastAsia="Times New Roman" w:hAnsi="Times New Roman" w:cs="Times New Roman"/>
          <w:b/>
          <w:bCs/>
          <w:color w:val="000000"/>
          <w:sz w:val="28"/>
          <w:szCs w:val="24"/>
          <w:lang w:eastAsia="ru-RU"/>
        </w:rPr>
        <w:t>2. Охрана голоса.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Проведение гимнастики голоса.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3. Певческая установка.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Беседа о правильной постановке голоса во время пения. Пение упражнений на точное интонирование тона и полутона, на активизацию артикулярного аппарата. Пение с сопровождением и без него.</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4. Звукообразование.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Работа над точным звучанием унисона. Закрепление навыка правильного звукообразования. Упражнения по системе </w:t>
      </w:r>
      <w:proofErr w:type="spellStart"/>
      <w:r w:rsidRPr="001107AC">
        <w:rPr>
          <w:rFonts w:ascii="Times New Roman" w:eastAsia="Times New Roman" w:hAnsi="Times New Roman" w:cs="Times New Roman"/>
          <w:color w:val="000000"/>
          <w:sz w:val="28"/>
          <w:szCs w:val="24"/>
          <w:lang w:eastAsia="ru-RU"/>
        </w:rPr>
        <w:t>В.В.Емельянова</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5. Дыхание.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Упражнения на выработку рефлекторного певческого дыхания. Закрепление певческого дыхания. Короткий и длинный вдох, экономный выдох.</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6. Дикция и артикуляция.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Формирование навыков правильного певческого произнесения слов. Работа, направленная на активизацию речевого аппарата с использованием речевых и музыкальных скороговорок. Сонорные и несонорные согласные звуки.</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 xml:space="preserve">7. Ансамбль. Элементы </w:t>
      </w:r>
      <w:proofErr w:type="spellStart"/>
      <w:r w:rsidRPr="001107AC">
        <w:rPr>
          <w:rFonts w:ascii="Times New Roman" w:eastAsia="Times New Roman" w:hAnsi="Times New Roman" w:cs="Times New Roman"/>
          <w:b/>
          <w:bCs/>
          <w:color w:val="000000"/>
          <w:sz w:val="28"/>
          <w:szCs w:val="24"/>
          <w:lang w:eastAsia="ru-RU"/>
        </w:rPr>
        <w:t>двухголосья</w:t>
      </w:r>
      <w:proofErr w:type="spellEnd"/>
      <w:r w:rsidRPr="001107AC">
        <w:rPr>
          <w:rFonts w:ascii="Times New Roman" w:eastAsia="Times New Roman" w:hAnsi="Times New Roman" w:cs="Times New Roman"/>
          <w:b/>
          <w:bCs/>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Работа над формированием совместного ансамблевого звучания. Формирование умения петь с сопровождением и без него. Работа над чистотой строя.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8. Музыкально – исполнительская работа.</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Развитие навыков уверенного пения в различных музыкальных штрихах  оттенков («легато», «стаккато»). Обработка динамических оттенков </w:t>
      </w:r>
      <w:r w:rsidRPr="001107AC">
        <w:rPr>
          <w:rFonts w:ascii="Times New Roman" w:eastAsia="Times New Roman" w:hAnsi="Times New Roman" w:cs="Times New Roman"/>
          <w:color w:val="000000"/>
          <w:sz w:val="28"/>
          <w:szCs w:val="24"/>
          <w:lang w:eastAsia="ru-RU"/>
        </w:rPr>
        <w:lastRenderedPageBreak/>
        <w:t xml:space="preserve">в упражнениях, </w:t>
      </w:r>
      <w:proofErr w:type="spellStart"/>
      <w:r w:rsidRPr="001107AC">
        <w:rPr>
          <w:rFonts w:ascii="Times New Roman" w:eastAsia="Times New Roman" w:hAnsi="Times New Roman" w:cs="Times New Roman"/>
          <w:color w:val="000000"/>
          <w:sz w:val="28"/>
          <w:szCs w:val="24"/>
          <w:lang w:eastAsia="ru-RU"/>
        </w:rPr>
        <w:t>распевках</w:t>
      </w:r>
      <w:proofErr w:type="spellEnd"/>
      <w:r w:rsidRPr="001107AC">
        <w:rPr>
          <w:rFonts w:ascii="Times New Roman" w:eastAsia="Times New Roman" w:hAnsi="Times New Roman" w:cs="Times New Roman"/>
          <w:color w:val="000000"/>
          <w:sz w:val="28"/>
          <w:szCs w:val="24"/>
          <w:lang w:eastAsia="ru-RU"/>
        </w:rPr>
        <w:t>, репертуарных произведениях. Упражнения на сохранение певческого тона при пении «тихо».</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9. Ритм и ритмический рисунок.</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Игры на ритмическое моделирование. Музыкально – ритмические скороговорки. Пение канонов.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10. Сценическое движение.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Умение изобразить настроение различных движений.</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11. Работа над репертуаром.        </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Выбор и разучивание репертуара. Освоение всех вокальных интонационных и технических трудностей. Работа с солистами. Просмотр видеоклипов, прослушивание СД-дисков.</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12. Концертная деятельность.</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Анализ выступлений</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13. Итоговые занятия, творческие отчеты.</w:t>
      </w:r>
    </w:p>
    <w:p w:rsidR="00FE2474" w:rsidRPr="001107AC" w:rsidRDefault="00FE2474" w:rsidP="00FE2474">
      <w:pPr>
        <w:shd w:val="clear" w:color="auto" w:fill="FFFFFF"/>
        <w:spacing w:after="0" w:line="240" w:lineRule="auto"/>
        <w:ind w:left="720"/>
        <w:jc w:val="both"/>
        <w:rPr>
          <w:rFonts w:ascii="Arial" w:eastAsia="Times New Roman" w:hAnsi="Arial" w:cs="Arial"/>
          <w:color w:val="000000"/>
          <w:sz w:val="24"/>
          <w:lang w:eastAsia="ru-RU"/>
        </w:rPr>
      </w:pPr>
      <w:r w:rsidRPr="001107AC">
        <w:rPr>
          <w:rFonts w:ascii="Times New Roman" w:eastAsia="Times New Roman" w:hAnsi="Times New Roman" w:cs="Times New Roman"/>
          <w:b/>
          <w:bCs/>
          <w:color w:val="000000"/>
          <w:sz w:val="28"/>
          <w:szCs w:val="24"/>
          <w:lang w:eastAsia="ru-RU"/>
        </w:rPr>
        <w:t>Резул</w:t>
      </w:r>
      <w:r w:rsidR="000E552C" w:rsidRPr="001107AC">
        <w:rPr>
          <w:rFonts w:ascii="Times New Roman" w:eastAsia="Times New Roman" w:hAnsi="Times New Roman" w:cs="Times New Roman"/>
          <w:b/>
          <w:bCs/>
          <w:color w:val="000000"/>
          <w:sz w:val="28"/>
          <w:szCs w:val="24"/>
          <w:lang w:eastAsia="ru-RU"/>
        </w:rPr>
        <w:t>ьтаты освоения программы  3</w:t>
      </w:r>
      <w:r w:rsidRPr="001107AC">
        <w:rPr>
          <w:rFonts w:ascii="Times New Roman" w:eastAsia="Times New Roman" w:hAnsi="Times New Roman" w:cs="Times New Roman"/>
          <w:b/>
          <w:bCs/>
          <w:color w:val="000000"/>
          <w:sz w:val="28"/>
          <w:szCs w:val="24"/>
          <w:lang w:eastAsia="ru-RU"/>
        </w:rPr>
        <w:t xml:space="preserve"> года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владение техническими программами приемами пения;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xml:space="preserve">- пение в ансамбле в унисон и с элементами </w:t>
      </w:r>
      <w:proofErr w:type="spellStart"/>
      <w:r w:rsidRPr="001107AC">
        <w:rPr>
          <w:rFonts w:ascii="Times New Roman" w:eastAsia="Times New Roman" w:hAnsi="Times New Roman" w:cs="Times New Roman"/>
          <w:color w:val="000000"/>
          <w:sz w:val="28"/>
          <w:szCs w:val="24"/>
          <w:lang w:eastAsia="ru-RU"/>
        </w:rPr>
        <w:t>двухголосья</w:t>
      </w:r>
      <w:proofErr w:type="spellEnd"/>
      <w:r w:rsidRPr="001107AC">
        <w:rPr>
          <w:rFonts w:ascii="Times New Roman" w:eastAsia="Times New Roman" w:hAnsi="Times New Roman" w:cs="Times New Roman"/>
          <w:color w:val="000000"/>
          <w:sz w:val="28"/>
          <w:szCs w:val="24"/>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владение певческой позицией;</w:t>
      </w:r>
    </w:p>
    <w:p w:rsidR="00FE2474" w:rsidRPr="001107AC" w:rsidRDefault="00FE2474" w:rsidP="00FE2474">
      <w:pPr>
        <w:shd w:val="clear" w:color="auto" w:fill="FFFFFF"/>
        <w:spacing w:after="0" w:line="240" w:lineRule="auto"/>
        <w:jc w:val="both"/>
        <w:rPr>
          <w:rFonts w:ascii="Arial" w:eastAsia="Times New Roman" w:hAnsi="Arial" w:cs="Arial"/>
          <w:color w:val="000000"/>
          <w:sz w:val="24"/>
          <w:lang w:eastAsia="ru-RU"/>
        </w:rPr>
      </w:pPr>
      <w:r w:rsidRPr="001107AC">
        <w:rPr>
          <w:rFonts w:ascii="Times New Roman" w:eastAsia="Times New Roman" w:hAnsi="Times New Roman" w:cs="Times New Roman"/>
          <w:color w:val="000000"/>
          <w:sz w:val="28"/>
          <w:szCs w:val="24"/>
          <w:lang w:eastAsia="ru-RU"/>
        </w:rPr>
        <w:t>- умение выразить отношение к музыке через внутреннее сопереживание;</w:t>
      </w:r>
    </w:p>
    <w:p w:rsidR="00FE2474" w:rsidRPr="001107AC" w:rsidRDefault="00FE2474" w:rsidP="00FE2474">
      <w:pPr>
        <w:shd w:val="clear" w:color="auto" w:fill="FFFFFF"/>
        <w:spacing w:after="0" w:line="240" w:lineRule="auto"/>
        <w:jc w:val="both"/>
        <w:rPr>
          <w:rFonts w:ascii="Times New Roman" w:eastAsia="Times New Roman" w:hAnsi="Times New Roman" w:cs="Times New Roman"/>
          <w:color w:val="000000"/>
          <w:sz w:val="28"/>
          <w:szCs w:val="24"/>
          <w:lang w:eastAsia="ru-RU"/>
        </w:rPr>
      </w:pPr>
      <w:r w:rsidRPr="001107AC">
        <w:rPr>
          <w:rFonts w:ascii="Times New Roman" w:eastAsia="Times New Roman" w:hAnsi="Times New Roman" w:cs="Times New Roman"/>
          <w:color w:val="000000"/>
          <w:sz w:val="28"/>
          <w:szCs w:val="24"/>
          <w:lang w:eastAsia="ru-RU"/>
        </w:rPr>
        <w:t>- умение анализировать свои действия.</w:t>
      </w:r>
    </w:p>
    <w:p w:rsidR="00D328B2" w:rsidRPr="001107AC" w:rsidRDefault="00D328B2" w:rsidP="00FE2474">
      <w:pPr>
        <w:shd w:val="clear" w:color="auto" w:fill="FFFFFF"/>
        <w:spacing w:after="0" w:line="240" w:lineRule="auto"/>
        <w:jc w:val="both"/>
        <w:rPr>
          <w:rFonts w:ascii="Arial" w:eastAsia="Times New Roman" w:hAnsi="Arial" w:cs="Arial"/>
          <w:color w:val="000000"/>
          <w:sz w:val="32"/>
          <w:szCs w:val="28"/>
          <w:lang w:eastAsia="ru-RU"/>
        </w:rPr>
      </w:pPr>
    </w:p>
    <w:p w:rsidR="00FE2474" w:rsidRDefault="00FE2474" w:rsidP="00FE247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D328B2">
        <w:rPr>
          <w:rFonts w:ascii="Times New Roman" w:eastAsia="Times New Roman" w:hAnsi="Times New Roman" w:cs="Times New Roman"/>
          <w:b/>
          <w:bCs/>
          <w:color w:val="000000"/>
          <w:sz w:val="28"/>
          <w:szCs w:val="28"/>
          <w:u w:val="single"/>
          <w:lang w:eastAsia="ru-RU"/>
        </w:rPr>
        <w:t>Тематический план  4 года обучения </w:t>
      </w:r>
    </w:p>
    <w:p w:rsidR="00D328B2" w:rsidRPr="00D328B2" w:rsidRDefault="00D328B2" w:rsidP="00FE2474">
      <w:pPr>
        <w:shd w:val="clear" w:color="auto" w:fill="FFFFFF"/>
        <w:spacing w:after="0" w:line="240" w:lineRule="auto"/>
        <w:jc w:val="center"/>
        <w:rPr>
          <w:rFonts w:ascii="Arial" w:eastAsia="Times New Roman" w:hAnsi="Arial" w:cs="Arial"/>
          <w:color w:val="000000"/>
          <w:sz w:val="28"/>
          <w:szCs w:val="28"/>
          <w:lang w:eastAsia="ru-RU"/>
        </w:rPr>
      </w:pPr>
    </w:p>
    <w:tbl>
      <w:tblPr>
        <w:tblW w:w="10457" w:type="dxa"/>
        <w:tblInd w:w="-568" w:type="dxa"/>
        <w:shd w:val="clear" w:color="auto" w:fill="FFFFFF"/>
        <w:tblLayout w:type="fixed"/>
        <w:tblCellMar>
          <w:left w:w="0" w:type="dxa"/>
          <w:right w:w="0" w:type="dxa"/>
        </w:tblCellMar>
        <w:tblLook w:val="04A0" w:firstRow="1" w:lastRow="0" w:firstColumn="1" w:lastColumn="0" w:noHBand="0" w:noVBand="1"/>
      </w:tblPr>
      <w:tblGrid>
        <w:gridCol w:w="506"/>
        <w:gridCol w:w="3294"/>
        <w:gridCol w:w="1482"/>
        <w:gridCol w:w="1482"/>
        <w:gridCol w:w="1482"/>
        <w:gridCol w:w="1219"/>
        <w:gridCol w:w="992"/>
      </w:tblGrid>
      <w:tr w:rsidR="00FE2474" w:rsidRPr="00FE2474" w:rsidTr="001107AC">
        <w:trPr>
          <w:trHeight w:val="618"/>
        </w:trPr>
        <w:tc>
          <w:tcPr>
            <w:tcW w:w="50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bookmarkStart w:id="9" w:name="1cf17cc98c4a1490fafafa82140d47b971945f4a"/>
            <w:bookmarkStart w:id="10" w:name="4"/>
            <w:bookmarkEnd w:id="9"/>
            <w:bookmarkEnd w:id="10"/>
            <w:r w:rsidRPr="00FE2474">
              <w:rPr>
                <w:rFonts w:ascii="Times New Roman" w:eastAsia="Times New Roman" w:hAnsi="Times New Roman" w:cs="Times New Roman"/>
                <w:color w:val="000000"/>
                <w:sz w:val="24"/>
                <w:szCs w:val="24"/>
                <w:lang w:eastAsia="ru-RU"/>
              </w:rPr>
              <w:t>№</w:t>
            </w:r>
          </w:p>
          <w:p w:rsidR="00FE2474" w:rsidRPr="00FE2474" w:rsidRDefault="00FE2474" w:rsidP="00FE2474">
            <w:pPr>
              <w:spacing w:after="0" w:line="240" w:lineRule="auto"/>
              <w:jc w:val="both"/>
              <w:rPr>
                <w:rFonts w:ascii="Arial" w:eastAsia="Times New Roman" w:hAnsi="Arial" w:cs="Arial"/>
                <w:color w:val="000000"/>
                <w:lang w:eastAsia="ru-RU"/>
              </w:rPr>
            </w:pPr>
            <w:proofErr w:type="gramStart"/>
            <w:r w:rsidRPr="00FE2474">
              <w:rPr>
                <w:rFonts w:ascii="Times New Roman" w:eastAsia="Times New Roman" w:hAnsi="Times New Roman" w:cs="Times New Roman"/>
                <w:color w:val="000000"/>
                <w:sz w:val="24"/>
                <w:szCs w:val="24"/>
                <w:lang w:eastAsia="ru-RU"/>
              </w:rPr>
              <w:t>п</w:t>
            </w:r>
            <w:proofErr w:type="gramEnd"/>
            <w:r w:rsidRPr="00FE2474">
              <w:rPr>
                <w:rFonts w:ascii="Times New Roman" w:eastAsia="Times New Roman" w:hAnsi="Times New Roman" w:cs="Times New Roman"/>
                <w:color w:val="000000"/>
                <w:sz w:val="24"/>
                <w:szCs w:val="24"/>
                <w:lang w:eastAsia="ru-RU"/>
              </w:rPr>
              <w:t>/п</w:t>
            </w:r>
          </w:p>
        </w:tc>
        <w:tc>
          <w:tcPr>
            <w:tcW w:w="329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Разделы</w:t>
            </w:r>
          </w:p>
        </w:tc>
        <w:tc>
          <w:tcPr>
            <w:tcW w:w="1482"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Кол-во часов</w:t>
            </w:r>
          </w:p>
        </w:tc>
        <w:tc>
          <w:tcPr>
            <w:tcW w:w="296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 том числе</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E552C" w:rsidP="00FE2474">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00FE2474" w:rsidRPr="00FE2474">
              <w:rPr>
                <w:rFonts w:ascii="Times New Roman" w:eastAsia="Times New Roman" w:hAnsi="Times New Roman" w:cs="Times New Roman"/>
                <w:color w:val="000000"/>
                <w:sz w:val="24"/>
                <w:szCs w:val="24"/>
                <w:lang w:eastAsia="ru-RU"/>
              </w:rPr>
              <w:t>Дата занятия</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0E552C" w:rsidP="00FE2474">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w:t>
            </w:r>
            <w:r w:rsidR="00FE2474" w:rsidRPr="00FE2474">
              <w:rPr>
                <w:rFonts w:ascii="Times New Roman" w:eastAsia="Times New Roman" w:hAnsi="Times New Roman" w:cs="Times New Roman"/>
                <w:color w:val="000000"/>
                <w:sz w:val="24"/>
                <w:szCs w:val="24"/>
                <w:lang w:eastAsia="ru-RU"/>
              </w:rPr>
              <w:t>По факту</w:t>
            </w:r>
          </w:p>
        </w:tc>
      </w:tr>
      <w:tr w:rsidR="00FE2474" w:rsidRPr="00FE2474" w:rsidTr="001107AC">
        <w:trPr>
          <w:trHeight w:val="279"/>
        </w:trPr>
        <w:tc>
          <w:tcPr>
            <w:tcW w:w="50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329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48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E2474" w:rsidRPr="00FE2474" w:rsidRDefault="00FE2474" w:rsidP="00FE2474">
            <w:pPr>
              <w:spacing w:after="0" w:line="240" w:lineRule="auto"/>
              <w:rPr>
                <w:rFonts w:ascii="Arial" w:eastAsia="Times New Roman" w:hAnsi="Arial" w:cs="Arial"/>
                <w:color w:val="000000"/>
                <w:lang w:eastAsia="ru-RU"/>
              </w:rPr>
            </w:pP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Практических</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Теоретических</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37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Введение. Владение голосовым аппаратом. Использование певческих навыков</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5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Охрана голоса. Теоретические основы. Гигиена певческого голоса.</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37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3</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Певческая установка. Теоретические основы. Психологическая готовность к выступлению.</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7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4</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Звукообразование. Музыкальные штрихи.</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3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5</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Дыхание. Типы певческого дыхания. Работа над певческим дыханием. Цепное дыхание.</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3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6</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Дикция и артикуляция. Распевание. Развитие</w:t>
            </w:r>
            <w:r w:rsidR="005F5EC4">
              <w:rPr>
                <w:rFonts w:ascii="Times New Roman" w:eastAsia="Times New Roman" w:hAnsi="Times New Roman" w:cs="Times New Roman"/>
                <w:color w:val="000000"/>
                <w:sz w:val="24"/>
                <w:szCs w:val="24"/>
                <w:lang w:eastAsia="ru-RU"/>
              </w:rPr>
              <w:t xml:space="preserve"> </w:t>
            </w:r>
            <w:proofErr w:type="spellStart"/>
            <w:r w:rsidR="005F5EC4">
              <w:rPr>
                <w:rFonts w:ascii="Times New Roman" w:eastAsia="Times New Roman" w:hAnsi="Times New Roman" w:cs="Times New Roman"/>
                <w:color w:val="000000"/>
                <w:sz w:val="24"/>
                <w:szCs w:val="24"/>
                <w:lang w:eastAsia="ru-RU"/>
              </w:rPr>
              <w:t>звуковысотного</w:t>
            </w:r>
            <w:proofErr w:type="spellEnd"/>
            <w:r w:rsidR="005F5EC4">
              <w:rPr>
                <w:rFonts w:ascii="Times New Roman" w:eastAsia="Times New Roman" w:hAnsi="Times New Roman" w:cs="Times New Roman"/>
                <w:color w:val="000000"/>
                <w:sz w:val="24"/>
                <w:szCs w:val="24"/>
                <w:lang w:eastAsia="ru-RU"/>
              </w:rPr>
              <w:t xml:space="preserve"> и динамического </w:t>
            </w:r>
            <w:r w:rsidRPr="00FE2474">
              <w:rPr>
                <w:rFonts w:ascii="Times New Roman" w:eastAsia="Times New Roman" w:hAnsi="Times New Roman" w:cs="Times New Roman"/>
                <w:color w:val="000000"/>
                <w:sz w:val="24"/>
                <w:szCs w:val="24"/>
                <w:lang w:eastAsia="ru-RU"/>
              </w:rPr>
              <w:t>диапазона.        </w:t>
            </w:r>
          </w:p>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Работа над тембром</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51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lastRenderedPageBreak/>
              <w:t>7</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 xml:space="preserve">Ансамбль. Элементы </w:t>
            </w:r>
            <w:proofErr w:type="spellStart"/>
            <w:r>
              <w:rPr>
                <w:rFonts w:ascii="Times New Roman" w:eastAsia="Times New Roman" w:hAnsi="Times New Roman" w:cs="Times New Roman"/>
                <w:color w:val="000000"/>
                <w:sz w:val="24"/>
                <w:szCs w:val="24"/>
                <w:lang w:eastAsia="ru-RU"/>
              </w:rPr>
              <w:t>двух</w:t>
            </w:r>
            <w:r w:rsidR="00FE2474" w:rsidRPr="00FE2474">
              <w:rPr>
                <w:rFonts w:ascii="Times New Roman" w:eastAsia="Times New Roman" w:hAnsi="Times New Roman" w:cs="Times New Roman"/>
                <w:color w:val="000000"/>
                <w:sz w:val="24"/>
                <w:szCs w:val="24"/>
                <w:lang w:eastAsia="ru-RU"/>
              </w:rPr>
              <w:t>голосья</w:t>
            </w:r>
            <w:proofErr w:type="spellEnd"/>
            <w:r>
              <w:rPr>
                <w:rFonts w:ascii="Times New Roman" w:eastAsia="Times New Roman" w:hAnsi="Times New Roman" w:cs="Times New Roman"/>
                <w:color w:val="000000"/>
                <w:sz w:val="24"/>
                <w:szCs w:val="24"/>
                <w:lang w:eastAsia="ru-RU"/>
              </w:rPr>
              <w:t xml:space="preserve">. Дикция. Работа над согласными </w:t>
            </w:r>
            <w:r w:rsidR="00FE2474" w:rsidRPr="00FE2474">
              <w:rPr>
                <w:rFonts w:ascii="Times New Roman" w:eastAsia="Times New Roman" w:hAnsi="Times New Roman" w:cs="Times New Roman"/>
                <w:color w:val="000000"/>
                <w:sz w:val="24"/>
                <w:szCs w:val="24"/>
                <w:lang w:eastAsia="ru-RU"/>
              </w:rPr>
              <w:t>и гласными.</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35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8</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Музыкально-исполнительская работа. Распевание. Работа над подвижностью голосов.</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15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9</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Ритм.</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2</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160" w:lineRule="atLeast"/>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16"/>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16"/>
                <w:szCs w:val="24"/>
                <w:lang w:eastAsia="ru-RU"/>
              </w:rPr>
            </w:pPr>
          </w:p>
        </w:tc>
      </w:tr>
      <w:tr w:rsidR="00FE2474" w:rsidRPr="00FE2474" w:rsidTr="001107AC">
        <w:trPr>
          <w:trHeight w:val="478"/>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10</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000000"/>
                <w:lang w:eastAsia="ru-RU"/>
              </w:rPr>
            </w:pPr>
            <w:proofErr w:type="spellStart"/>
            <w:r w:rsidRPr="00FE2474">
              <w:rPr>
                <w:rFonts w:ascii="Times New Roman" w:eastAsia="Times New Roman" w:hAnsi="Times New Roman" w:cs="Times New Roman"/>
                <w:color w:val="000000"/>
                <w:sz w:val="24"/>
                <w:szCs w:val="24"/>
                <w:lang w:eastAsia="ru-RU"/>
              </w:rPr>
              <w:t>Сценодвижение</w:t>
            </w:r>
            <w:proofErr w:type="spellEnd"/>
            <w:r w:rsidRPr="00FE2474">
              <w:rPr>
                <w:rFonts w:ascii="Times New Roman" w:eastAsia="Times New Roman" w:hAnsi="Times New Roman" w:cs="Times New Roman"/>
                <w:color w:val="000000"/>
                <w:sz w:val="24"/>
                <w:szCs w:val="24"/>
                <w:lang w:eastAsia="ru-RU"/>
              </w:rPr>
              <w:t>.  Работа над сценическим образом. Использование элементов ритмики, сценической культуры. Движения под музыку. Постановка танцевальных движений.</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33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11</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Работа над репертуаром. Дикция. Работа над выразительностью слов в пении.</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5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12</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Концертная деятельность</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5F5EC4" w:rsidP="00FE2474">
            <w:pPr>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59"/>
        </w:trPr>
        <w:tc>
          <w:tcPr>
            <w:tcW w:w="5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13</w:t>
            </w:r>
          </w:p>
        </w:tc>
        <w:tc>
          <w:tcPr>
            <w:tcW w:w="32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Итоговые занятия, творческие отчеты</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1</w:t>
            </w:r>
          </w:p>
        </w:tc>
        <w:tc>
          <w:tcPr>
            <w:tcW w:w="1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center"/>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r w:rsidR="00FE2474" w:rsidRPr="00FE2474" w:rsidTr="001107AC">
        <w:trPr>
          <w:trHeight w:val="299"/>
        </w:trPr>
        <w:tc>
          <w:tcPr>
            <w:tcW w:w="824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jc w:val="both"/>
              <w:rPr>
                <w:rFonts w:ascii="Arial" w:eastAsia="Times New Roman" w:hAnsi="Arial" w:cs="Arial"/>
                <w:color w:val="000000"/>
                <w:lang w:eastAsia="ru-RU"/>
              </w:rPr>
            </w:pPr>
            <w:r w:rsidRPr="00FE2474">
              <w:rPr>
                <w:rFonts w:ascii="Times New Roman" w:eastAsia="Times New Roman" w:hAnsi="Times New Roman" w:cs="Times New Roman"/>
                <w:color w:val="000000"/>
                <w:sz w:val="24"/>
                <w:szCs w:val="24"/>
                <w:lang w:eastAsia="ru-RU"/>
              </w:rPr>
              <w:t>                      ИТОГО                        </w:t>
            </w:r>
            <w:r w:rsidR="005F5EC4">
              <w:rPr>
                <w:rFonts w:ascii="Times New Roman" w:eastAsia="Times New Roman" w:hAnsi="Times New Roman" w:cs="Times New Roman"/>
                <w:color w:val="000000"/>
                <w:sz w:val="24"/>
                <w:szCs w:val="24"/>
                <w:lang w:eastAsia="ru-RU"/>
              </w:rPr>
              <w:t xml:space="preserve">                    17               12             5</w:t>
            </w:r>
          </w:p>
        </w:tc>
        <w:tc>
          <w:tcPr>
            <w:tcW w:w="12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E2474" w:rsidRPr="00FE2474" w:rsidRDefault="00FE2474" w:rsidP="00FE2474">
            <w:pPr>
              <w:spacing w:after="0" w:line="240" w:lineRule="auto"/>
              <w:rPr>
                <w:rFonts w:ascii="Arial" w:eastAsia="Times New Roman" w:hAnsi="Arial" w:cs="Arial"/>
                <w:color w:val="666666"/>
                <w:sz w:val="24"/>
                <w:szCs w:val="24"/>
                <w:lang w:eastAsia="ru-RU"/>
              </w:rPr>
            </w:pPr>
          </w:p>
        </w:tc>
      </w:tr>
    </w:tbl>
    <w:p w:rsidR="001107AC" w:rsidRDefault="001107AC" w:rsidP="00FE2474">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FE2474" w:rsidRPr="001107AC" w:rsidRDefault="00FE2474" w:rsidP="00FE2474">
      <w:pPr>
        <w:shd w:val="clear" w:color="auto" w:fill="FFFFFF"/>
        <w:spacing w:after="0" w:line="240" w:lineRule="auto"/>
        <w:jc w:val="center"/>
        <w:rPr>
          <w:rFonts w:ascii="Arial" w:eastAsia="Times New Roman" w:hAnsi="Arial" w:cs="Arial"/>
          <w:color w:val="000000"/>
          <w:sz w:val="28"/>
          <w:szCs w:val="28"/>
          <w:lang w:eastAsia="ru-RU"/>
        </w:rPr>
      </w:pPr>
      <w:r w:rsidRPr="001107AC">
        <w:rPr>
          <w:rFonts w:ascii="Times New Roman" w:eastAsia="Times New Roman" w:hAnsi="Times New Roman" w:cs="Times New Roman"/>
          <w:b/>
          <w:bCs/>
          <w:color w:val="000000"/>
          <w:sz w:val="28"/>
          <w:szCs w:val="28"/>
          <w:lang w:eastAsia="ru-RU"/>
        </w:rPr>
        <w:t>Содержание программы  4 – го</w:t>
      </w:r>
      <w:r w:rsidR="000E552C" w:rsidRPr="001107AC">
        <w:rPr>
          <w:rFonts w:ascii="Times New Roman" w:eastAsia="Times New Roman" w:hAnsi="Times New Roman" w:cs="Times New Roman"/>
          <w:b/>
          <w:bCs/>
          <w:color w:val="000000"/>
          <w:sz w:val="28"/>
          <w:szCs w:val="28"/>
          <w:lang w:eastAsia="ru-RU"/>
        </w:rPr>
        <w:t>да</w:t>
      </w:r>
      <w:r w:rsidRPr="001107AC">
        <w:rPr>
          <w:rFonts w:ascii="Times New Roman" w:eastAsia="Times New Roman" w:hAnsi="Times New Roman" w:cs="Times New Roman"/>
          <w:b/>
          <w:bCs/>
          <w:color w:val="000000"/>
          <w:sz w:val="28"/>
          <w:szCs w:val="28"/>
          <w:lang w:eastAsia="ru-RU"/>
        </w:rPr>
        <w:t xml:space="preserve">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       Программа предусматривает теоретический и практический разделы. Больше внимания уделяется постановке голоса и сценическому искусству, </w:t>
      </w:r>
      <w:proofErr w:type="gramStart"/>
      <w:r w:rsidRPr="001107AC">
        <w:rPr>
          <w:rFonts w:ascii="Times New Roman" w:eastAsia="Times New Roman" w:hAnsi="Times New Roman" w:cs="Times New Roman"/>
          <w:color w:val="000000"/>
          <w:sz w:val="28"/>
          <w:szCs w:val="28"/>
          <w:lang w:eastAsia="ru-RU"/>
        </w:rPr>
        <w:t>ритмическим движениям</w:t>
      </w:r>
      <w:proofErr w:type="gramEnd"/>
      <w:r w:rsidRPr="001107AC">
        <w:rPr>
          <w:rFonts w:ascii="Times New Roman" w:eastAsia="Times New Roman" w:hAnsi="Times New Roman" w:cs="Times New Roman"/>
          <w:color w:val="000000"/>
          <w:sz w:val="28"/>
          <w:szCs w:val="28"/>
          <w:lang w:eastAsia="ru-RU"/>
        </w:rPr>
        <w:t>, движениям под музыку, поведению на сцене. Поэтому программа разнообразна и интересна в применении.</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Особое место уделяется концертной деятельности. В образовательном учреждении регулярно проходят праздники и конкурсы, где задействованы ребята из студии. На каждое мероприятие практически всегда звучат новые произведения, тем самым расширяется исполнительский репертуар. Всё это приобретает прикладной смысл занятиям вокальной студии.</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1. </w:t>
      </w:r>
      <w:r w:rsidRPr="001107AC">
        <w:rPr>
          <w:rFonts w:ascii="Times New Roman" w:eastAsia="Times New Roman" w:hAnsi="Times New Roman" w:cs="Times New Roman"/>
          <w:b/>
          <w:bCs/>
          <w:color w:val="000000"/>
          <w:sz w:val="28"/>
          <w:szCs w:val="28"/>
          <w:lang w:eastAsia="ru-RU"/>
        </w:rPr>
        <w:t>Введение.</w:t>
      </w:r>
      <w:r w:rsidRPr="001107AC">
        <w:rPr>
          <w:rFonts w:ascii="Times New Roman" w:eastAsia="Times New Roman" w:hAnsi="Times New Roman" w:cs="Times New Roman"/>
          <w:color w:val="000000"/>
          <w:sz w:val="28"/>
          <w:szCs w:val="28"/>
          <w:lang w:eastAsia="ru-RU"/>
        </w:rPr>
        <w:t> Прослушивание в студию. Знакомство с певческим аппаратом. Певческая установка. Владение голосовым аппаратом. Использование певческих навыков.</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В вокальную студию поступают дети со склонностью к пению. Для участия ученика в вокальной студии необходимо проверить уровень его личностных (ментальных) способностей, выяснить его способность к сосредоточению внимания. Условиями принятия ребёнка в студию являются здоровое дыхательное и голосовое устройство, звучный голос, правильное произношение, которое можно выявить, прослушав его речь.</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2. </w:t>
      </w:r>
      <w:r w:rsidRPr="001107AC">
        <w:rPr>
          <w:rFonts w:ascii="Times New Roman" w:eastAsia="Times New Roman" w:hAnsi="Times New Roman" w:cs="Times New Roman"/>
          <w:b/>
          <w:bCs/>
          <w:color w:val="000000"/>
          <w:sz w:val="28"/>
          <w:szCs w:val="28"/>
          <w:lang w:eastAsia="ru-RU"/>
        </w:rPr>
        <w:t>Дыхание.</w:t>
      </w:r>
      <w:r w:rsidRPr="001107AC">
        <w:rPr>
          <w:rFonts w:ascii="Times New Roman" w:eastAsia="Times New Roman" w:hAnsi="Times New Roman" w:cs="Times New Roman"/>
          <w:color w:val="000000"/>
          <w:sz w:val="28"/>
          <w:szCs w:val="28"/>
          <w:lang w:eastAsia="ru-RU"/>
        </w:rPr>
        <w:t> Типы певческого дыхания. Работа над певческим дыханием. Цепное дыхание.</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Певческое дыхание – один из трудных и спорных вопросов в вокальной педагогике. От правильного певческого дыхания зависит качество звука.</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lastRenderedPageBreak/>
        <w:t xml:space="preserve">Типы певческого дыхания: </w:t>
      </w:r>
      <w:proofErr w:type="gramStart"/>
      <w:r w:rsidRPr="001107AC">
        <w:rPr>
          <w:rFonts w:ascii="Times New Roman" w:eastAsia="Times New Roman" w:hAnsi="Times New Roman" w:cs="Times New Roman"/>
          <w:color w:val="000000"/>
          <w:sz w:val="28"/>
          <w:szCs w:val="28"/>
          <w:lang w:eastAsia="ru-RU"/>
        </w:rPr>
        <w:t>ключичный</w:t>
      </w:r>
      <w:proofErr w:type="gramEnd"/>
      <w:r w:rsidRPr="001107AC">
        <w:rPr>
          <w:rFonts w:ascii="Times New Roman" w:eastAsia="Times New Roman" w:hAnsi="Times New Roman" w:cs="Times New Roman"/>
          <w:color w:val="000000"/>
          <w:sz w:val="28"/>
          <w:szCs w:val="28"/>
          <w:lang w:eastAsia="ru-RU"/>
        </w:rPr>
        <w:t xml:space="preserve"> (</w:t>
      </w:r>
      <w:proofErr w:type="spellStart"/>
      <w:r w:rsidRPr="001107AC">
        <w:rPr>
          <w:rFonts w:ascii="Times New Roman" w:eastAsia="Times New Roman" w:hAnsi="Times New Roman" w:cs="Times New Roman"/>
          <w:color w:val="000000"/>
          <w:sz w:val="28"/>
          <w:szCs w:val="28"/>
          <w:lang w:eastAsia="ru-RU"/>
        </w:rPr>
        <w:t>верхнегрудной</w:t>
      </w:r>
      <w:proofErr w:type="spellEnd"/>
      <w:r w:rsidRPr="001107AC">
        <w:rPr>
          <w:rFonts w:ascii="Times New Roman" w:eastAsia="Times New Roman" w:hAnsi="Times New Roman" w:cs="Times New Roman"/>
          <w:color w:val="000000"/>
          <w:sz w:val="28"/>
          <w:szCs w:val="28"/>
          <w:lang w:eastAsia="ru-RU"/>
        </w:rPr>
        <w:t>), грудной,    брюшной (</w:t>
      </w:r>
      <w:proofErr w:type="spellStart"/>
      <w:r w:rsidRPr="001107AC">
        <w:rPr>
          <w:rFonts w:ascii="Times New Roman" w:eastAsia="Times New Roman" w:hAnsi="Times New Roman" w:cs="Times New Roman"/>
          <w:color w:val="000000"/>
          <w:sz w:val="28"/>
          <w:szCs w:val="28"/>
          <w:lang w:eastAsia="ru-RU"/>
        </w:rPr>
        <w:t>диафрагматический</w:t>
      </w:r>
      <w:proofErr w:type="spellEnd"/>
      <w:r w:rsidRPr="001107AC">
        <w:rPr>
          <w:rFonts w:ascii="Times New Roman" w:eastAsia="Times New Roman" w:hAnsi="Times New Roman" w:cs="Times New Roman"/>
          <w:color w:val="000000"/>
          <w:sz w:val="28"/>
          <w:szCs w:val="28"/>
          <w:lang w:eastAsia="ru-RU"/>
        </w:rPr>
        <w:t>), смешанный (грудобрюшное)</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Дыхательные упражнения учат нарабатывать мышечные ощущения. Цепное дыхание берётся не вместе, а по очереди; главное – чувство ансамбля. Правила цепного дыхания.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3. </w:t>
      </w:r>
      <w:r w:rsidRPr="001107AC">
        <w:rPr>
          <w:rFonts w:ascii="Times New Roman" w:eastAsia="Times New Roman" w:hAnsi="Times New Roman" w:cs="Times New Roman"/>
          <w:b/>
          <w:bCs/>
          <w:color w:val="000000"/>
          <w:sz w:val="28"/>
          <w:szCs w:val="28"/>
          <w:lang w:eastAsia="ru-RU"/>
        </w:rPr>
        <w:t>Распевание.</w:t>
      </w:r>
      <w:r w:rsidRPr="001107AC">
        <w:rPr>
          <w:rFonts w:ascii="Times New Roman" w:eastAsia="Times New Roman" w:hAnsi="Times New Roman" w:cs="Times New Roman"/>
          <w:color w:val="000000"/>
          <w:sz w:val="28"/>
          <w:szCs w:val="28"/>
          <w:lang w:eastAsia="ru-RU"/>
        </w:rPr>
        <w:t xml:space="preserve"> Развитие </w:t>
      </w:r>
      <w:proofErr w:type="spellStart"/>
      <w:r w:rsidRPr="001107AC">
        <w:rPr>
          <w:rFonts w:ascii="Times New Roman" w:eastAsia="Times New Roman" w:hAnsi="Times New Roman" w:cs="Times New Roman"/>
          <w:color w:val="000000"/>
          <w:sz w:val="28"/>
          <w:szCs w:val="28"/>
          <w:lang w:eastAsia="ru-RU"/>
        </w:rPr>
        <w:t>звуковысотного</w:t>
      </w:r>
      <w:proofErr w:type="spellEnd"/>
      <w:r w:rsidRPr="001107AC">
        <w:rPr>
          <w:rFonts w:ascii="Times New Roman" w:eastAsia="Times New Roman" w:hAnsi="Times New Roman" w:cs="Times New Roman"/>
          <w:color w:val="000000"/>
          <w:sz w:val="28"/>
          <w:szCs w:val="28"/>
          <w:lang w:eastAsia="ru-RU"/>
        </w:rPr>
        <w:t xml:space="preserve"> диапазона. Развитие динамического диапазона. Работа над тембром. Работа над подвижностью голосов. Регистры певческого голоса. Сглаживание регистров. Атака звука. Виды атаки звука и способы </w:t>
      </w:r>
      <w:proofErr w:type="spellStart"/>
      <w:r w:rsidRPr="001107AC">
        <w:rPr>
          <w:rFonts w:ascii="Times New Roman" w:eastAsia="Times New Roman" w:hAnsi="Times New Roman" w:cs="Times New Roman"/>
          <w:color w:val="000000"/>
          <w:sz w:val="28"/>
          <w:szCs w:val="28"/>
          <w:lang w:eastAsia="ru-RU"/>
        </w:rPr>
        <w:t>звуковедения</w:t>
      </w:r>
      <w:proofErr w:type="spellEnd"/>
      <w:r w:rsidRPr="001107AC">
        <w:rPr>
          <w:rFonts w:ascii="Times New Roman" w:eastAsia="Times New Roman" w:hAnsi="Times New Roman" w:cs="Times New Roman"/>
          <w:color w:val="000000"/>
          <w:sz w:val="28"/>
          <w:szCs w:val="28"/>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Обязательным условием формирования и совершенствования вокальных навыков являются упражнения. Как известно, упражнения — это многократно повторяемое, специально организованное действие, которое направлено на улучшение качества его выполнения. Часть занятия, которая состоит из упражнений, называется распеванием. Упражнения обычно выполняют в начале вокальных занятий и тогда они не только служат целям формирования и развития навыков, но и «разогревают» голосовой аппарат.                  </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Атака звука — это момент возникновения звука при взаимодействии дыхания и голосового аппарата. Вдох и атака звука являются моментом первостепенной важности, т.к. они определяют характер звучания. Атака звука определяется различными вариантами взаимодействия голосовых связок и дыхания.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       Кантилена и способы </w:t>
      </w:r>
      <w:proofErr w:type="spellStart"/>
      <w:r w:rsidRPr="001107AC">
        <w:rPr>
          <w:rFonts w:ascii="Times New Roman" w:eastAsia="Times New Roman" w:hAnsi="Times New Roman" w:cs="Times New Roman"/>
          <w:color w:val="000000"/>
          <w:sz w:val="28"/>
          <w:szCs w:val="28"/>
          <w:lang w:eastAsia="ru-RU"/>
        </w:rPr>
        <w:t>звуковедения</w:t>
      </w:r>
      <w:proofErr w:type="spellEnd"/>
      <w:r w:rsidRPr="001107AC">
        <w:rPr>
          <w:rFonts w:ascii="Times New Roman" w:eastAsia="Times New Roman" w:hAnsi="Times New Roman" w:cs="Times New Roman"/>
          <w:color w:val="000000"/>
          <w:sz w:val="28"/>
          <w:szCs w:val="28"/>
          <w:lang w:eastAsia="ru-RU"/>
        </w:rPr>
        <w:t>.</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Кантилена — это непрерывно льющийся звук, составляющий основу пения. Она образуется только тогда, когда каждый последующий звук является продолжением предыдущего, как бы «выливается» из него. Такая манера пения называется связной или пением легато.</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4. </w:t>
      </w:r>
      <w:r w:rsidRPr="001107AC">
        <w:rPr>
          <w:rFonts w:ascii="Times New Roman" w:eastAsia="Times New Roman" w:hAnsi="Times New Roman" w:cs="Times New Roman"/>
          <w:b/>
          <w:bCs/>
          <w:color w:val="000000"/>
          <w:sz w:val="28"/>
          <w:szCs w:val="28"/>
          <w:lang w:eastAsia="ru-RU"/>
        </w:rPr>
        <w:t>Дикция.</w:t>
      </w:r>
      <w:r w:rsidRPr="001107AC">
        <w:rPr>
          <w:rFonts w:ascii="Times New Roman" w:eastAsia="Times New Roman" w:hAnsi="Times New Roman" w:cs="Times New Roman"/>
          <w:color w:val="000000"/>
          <w:sz w:val="28"/>
          <w:szCs w:val="28"/>
          <w:lang w:eastAsia="ru-RU"/>
        </w:rPr>
        <w:t> Работа над согласными. Работа над гласными. Работа над выразительностью слов в пении.</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Пение — это вид музыкального искусства, в котором музыка органически связана со словом. Пение ещё иначе называется музыкальной речью. Часть голосового аппарата, формирующая звуки речи, называется артикуляционным аппаратом, а органы, входящие в его состав, — артикуляционными. К ним относятся: ротовая полсть с языком, мягким и твёрдым нёбом, нижняя челюсть, глотка, гортань. Работа этих органов, направленная на создание звуков речи (гласных и согласных), называется артикуляцией.</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5. </w:t>
      </w:r>
      <w:r w:rsidRPr="001107AC">
        <w:rPr>
          <w:rFonts w:ascii="Times New Roman" w:eastAsia="Times New Roman" w:hAnsi="Times New Roman" w:cs="Times New Roman"/>
          <w:b/>
          <w:bCs/>
          <w:color w:val="000000"/>
          <w:sz w:val="28"/>
          <w:szCs w:val="28"/>
          <w:lang w:eastAsia="ru-RU"/>
        </w:rPr>
        <w:t>Работа над сценическим образом.</w:t>
      </w:r>
      <w:r w:rsidRPr="001107AC">
        <w:rPr>
          <w:rFonts w:ascii="Times New Roman" w:eastAsia="Times New Roman" w:hAnsi="Times New Roman" w:cs="Times New Roman"/>
          <w:color w:val="000000"/>
          <w:sz w:val="28"/>
          <w:szCs w:val="28"/>
          <w:lang w:eastAsia="ru-RU"/>
        </w:rPr>
        <w:t> Использование элементов ритмики, сценической культуры. Движения под музыку. Постановка танцевальных движений.</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Движение на сцене - одно из важнейших составляющих имиджа артиста, исполнителю необходимо знать правила поведения на сцене и работы со зрителем, а так же,  как выходить из неприятных курьёзных ситуаций, которые зачастую случаются в момент выступлений.  </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6. </w:t>
      </w:r>
      <w:r w:rsidRPr="001107AC">
        <w:rPr>
          <w:rFonts w:ascii="Times New Roman" w:eastAsia="Times New Roman" w:hAnsi="Times New Roman" w:cs="Times New Roman"/>
          <w:b/>
          <w:bCs/>
          <w:color w:val="000000"/>
          <w:sz w:val="28"/>
          <w:szCs w:val="28"/>
          <w:lang w:eastAsia="ru-RU"/>
        </w:rPr>
        <w:t>Теоретические основы. Нотная грамота.</w:t>
      </w:r>
      <w:r w:rsidRPr="001107AC">
        <w:rPr>
          <w:rFonts w:ascii="Times New Roman" w:eastAsia="Times New Roman" w:hAnsi="Times New Roman" w:cs="Times New Roman"/>
          <w:color w:val="000000"/>
          <w:sz w:val="28"/>
          <w:szCs w:val="28"/>
          <w:lang w:eastAsia="ru-RU"/>
        </w:rPr>
        <w:t> Гигиена певческого голоса. Психологическая готовность к выступлению.</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lastRenderedPageBreak/>
        <w:t>Гигиена голоса - группа мероприятий, направленных на предотвращение заболеваний голосового аппарата. Звук – результат колебаний упругого тела. Всё многообразие звуков можно сгруппировать в три категории – звуки музыкальные, не музыкальные (шумы) и звоны. Музыкальные звуки, в отличие от всех остальных, являются результатом регулярных колебаний, поэтому их высота может быть точно определена.</w:t>
      </w:r>
    </w:p>
    <w:p w:rsidR="00FE2474" w:rsidRPr="001107AC" w:rsidRDefault="00FE2474" w:rsidP="00FE2474">
      <w:pPr>
        <w:shd w:val="clear" w:color="auto" w:fill="FFFFFF"/>
        <w:spacing w:after="0" w:line="240" w:lineRule="auto"/>
        <w:ind w:left="720"/>
        <w:jc w:val="both"/>
        <w:rPr>
          <w:rFonts w:ascii="Arial" w:eastAsia="Times New Roman" w:hAnsi="Arial" w:cs="Arial"/>
          <w:color w:val="000000"/>
          <w:sz w:val="28"/>
          <w:szCs w:val="28"/>
          <w:lang w:eastAsia="ru-RU"/>
        </w:rPr>
      </w:pPr>
      <w:r w:rsidRPr="001107AC">
        <w:rPr>
          <w:rFonts w:ascii="Times New Roman" w:eastAsia="Times New Roman" w:hAnsi="Times New Roman" w:cs="Times New Roman"/>
          <w:b/>
          <w:bCs/>
          <w:color w:val="000000"/>
          <w:sz w:val="28"/>
          <w:szCs w:val="28"/>
          <w:lang w:eastAsia="ru-RU"/>
        </w:rPr>
        <w:t xml:space="preserve">Результаты освоения программы  4 – </w:t>
      </w:r>
      <w:proofErr w:type="spellStart"/>
      <w:r w:rsidRPr="001107AC">
        <w:rPr>
          <w:rFonts w:ascii="Times New Roman" w:eastAsia="Times New Roman" w:hAnsi="Times New Roman" w:cs="Times New Roman"/>
          <w:b/>
          <w:bCs/>
          <w:color w:val="000000"/>
          <w:sz w:val="28"/>
          <w:szCs w:val="28"/>
          <w:lang w:eastAsia="ru-RU"/>
        </w:rPr>
        <w:t>го</w:t>
      </w:r>
      <w:proofErr w:type="spellEnd"/>
      <w:r w:rsidRPr="001107AC">
        <w:rPr>
          <w:rFonts w:ascii="Times New Roman" w:eastAsia="Times New Roman" w:hAnsi="Times New Roman" w:cs="Times New Roman"/>
          <w:b/>
          <w:bCs/>
          <w:color w:val="000000"/>
          <w:sz w:val="28"/>
          <w:szCs w:val="28"/>
          <w:lang w:eastAsia="ru-RU"/>
        </w:rPr>
        <w:t xml:space="preserve"> года обучения.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-соблюдение певческой установки;</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-понимание дирижёрского жеста;</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-знание поведения певца до выхода на сцену и во время выступления;</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правильно дышать (спокойно, бесшумно, не поднимая плеч);</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петь на одном дыхании более длинные музыкальные фразы;</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точно повторить заданный звук;</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в подвижных песнях делать быстрый вдох;</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петь чисто в унисон;</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дать критическую оценку своему исполнению;</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работать в сценическом образе;</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-умение исполнять вокальные произведения выразительно, осмысленно;</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-принимать участие в творческой жизни кружка;</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-участвовать во всех конкурсах, фестивалях и концертах;</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-уметь петь под фонограмму с различным аккомпанементом.</w:t>
      </w:r>
    </w:p>
    <w:p w:rsidR="001107AC" w:rsidRDefault="00FE2474"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              </w:t>
      </w: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107AC" w:rsidRDefault="001107AC" w:rsidP="00FE247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E2474" w:rsidRPr="001107AC" w:rsidRDefault="00FE2474" w:rsidP="001107AC">
      <w:pPr>
        <w:shd w:val="clear" w:color="auto" w:fill="FFFFFF"/>
        <w:spacing w:after="0" w:line="240" w:lineRule="auto"/>
        <w:jc w:val="center"/>
        <w:rPr>
          <w:rFonts w:ascii="Arial" w:eastAsia="Times New Roman" w:hAnsi="Arial" w:cs="Arial"/>
          <w:color w:val="000000"/>
          <w:sz w:val="28"/>
          <w:szCs w:val="28"/>
          <w:lang w:eastAsia="ru-RU"/>
        </w:rPr>
      </w:pPr>
      <w:r w:rsidRPr="001107AC">
        <w:rPr>
          <w:rFonts w:ascii="Times New Roman" w:eastAsia="Times New Roman" w:hAnsi="Times New Roman" w:cs="Times New Roman"/>
          <w:b/>
          <w:bCs/>
          <w:color w:val="000000"/>
          <w:sz w:val="28"/>
          <w:szCs w:val="28"/>
          <w:u w:val="single"/>
          <w:lang w:eastAsia="ru-RU"/>
        </w:rPr>
        <w:t>Список  рекомендуемой литературы  для педагога</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1.Абдуллин Э.Б. Теория и практика музыкального обучения в общеобразовательной школе. – М.: Просвещение, 1983.</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2.Алиев Ю.Б. Подросток – музыка – школа // Вопросы методики музыкального воспитания детей. Сборник статей. – М.: Музыка, 1975.</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3.Алиев Ю.Б. Технические средства, используемые в музыкальном обучении: Методические рекомендации к урокам музыки в общеобразовательной школе. – М.: Музыка, 1971. – С.274-287.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4.Алмазов Е.И. О возрастных особенностях голоса у дошкольников, школьников и молодежи // Материалы научной конференции. 1961. – М.: Изд-во АПН РСФСР, 1963.</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5. Андрианова  Н.З. Особенности методики преподавания эстрадного пения. Научно-методическая разработка. – М.: 1999.</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6.Анисимов В.П. Методы диагностики музыкальных способностей. – М.: Музыка, 2007.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7.Бекина С.И., Ломова Т.П., Соковнина Е.Н. Музыка и движение. – М.: Просвещение. 1983.</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8.Венгрус Л.А. Начальное интенсивное хоровое пение. – С.-Пб</w:t>
      </w:r>
      <w:proofErr w:type="gramStart"/>
      <w:r w:rsidRPr="001107AC">
        <w:rPr>
          <w:rFonts w:ascii="Times New Roman" w:eastAsia="Times New Roman" w:hAnsi="Times New Roman" w:cs="Times New Roman"/>
          <w:color w:val="000000"/>
          <w:sz w:val="28"/>
          <w:szCs w:val="28"/>
          <w:lang w:eastAsia="ru-RU"/>
        </w:rPr>
        <w:t xml:space="preserve">., </w:t>
      </w:r>
      <w:proofErr w:type="gramEnd"/>
      <w:r w:rsidRPr="001107AC">
        <w:rPr>
          <w:rFonts w:ascii="Times New Roman" w:eastAsia="Times New Roman" w:hAnsi="Times New Roman" w:cs="Times New Roman"/>
          <w:color w:val="000000"/>
          <w:sz w:val="28"/>
          <w:szCs w:val="28"/>
          <w:lang w:eastAsia="ru-RU"/>
        </w:rPr>
        <w:t>Музыка, 2000.</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9.</w:t>
      </w:r>
      <w:proofErr w:type="gramStart"/>
      <w:r w:rsidRPr="001107AC">
        <w:rPr>
          <w:rFonts w:ascii="Times New Roman" w:eastAsia="Times New Roman" w:hAnsi="Times New Roman" w:cs="Times New Roman"/>
          <w:color w:val="000000"/>
          <w:sz w:val="28"/>
          <w:szCs w:val="28"/>
          <w:lang w:eastAsia="ru-RU"/>
        </w:rPr>
        <w:t>Голубев</w:t>
      </w:r>
      <w:proofErr w:type="gramEnd"/>
      <w:r w:rsidRPr="001107AC">
        <w:rPr>
          <w:rFonts w:ascii="Times New Roman" w:eastAsia="Times New Roman" w:hAnsi="Times New Roman" w:cs="Times New Roman"/>
          <w:color w:val="000000"/>
          <w:sz w:val="28"/>
          <w:szCs w:val="28"/>
          <w:lang w:eastAsia="ru-RU"/>
        </w:rPr>
        <w:t xml:space="preserve"> П.В. Советы молодым педагогам-вокалистам. - М.: Государственное музыкальное издательство, 1963.</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10.Гонтаренко Н.Б. Сольное пение: секреты вокального мастерства /</w:t>
      </w:r>
      <w:proofErr w:type="spellStart"/>
      <w:r w:rsidRPr="001107AC">
        <w:rPr>
          <w:rFonts w:ascii="Times New Roman" w:eastAsia="Times New Roman" w:hAnsi="Times New Roman" w:cs="Times New Roman"/>
          <w:color w:val="000000"/>
          <w:sz w:val="28"/>
          <w:szCs w:val="28"/>
          <w:lang w:eastAsia="ru-RU"/>
        </w:rPr>
        <w:t>Н.Б.Гонтаренко</w:t>
      </w:r>
      <w:proofErr w:type="spellEnd"/>
      <w:r w:rsidRPr="001107AC">
        <w:rPr>
          <w:rFonts w:ascii="Times New Roman" w:eastAsia="Times New Roman" w:hAnsi="Times New Roman" w:cs="Times New Roman"/>
          <w:color w:val="000000"/>
          <w:sz w:val="28"/>
          <w:szCs w:val="28"/>
          <w:lang w:eastAsia="ru-RU"/>
        </w:rPr>
        <w:t>. – Изд. 2-е – Ростов н</w:t>
      </w:r>
      <w:proofErr w:type="gramStart"/>
      <w:r w:rsidRPr="001107AC">
        <w:rPr>
          <w:rFonts w:ascii="Times New Roman" w:eastAsia="Times New Roman" w:hAnsi="Times New Roman" w:cs="Times New Roman"/>
          <w:color w:val="000000"/>
          <w:sz w:val="28"/>
          <w:szCs w:val="28"/>
          <w:lang w:eastAsia="ru-RU"/>
        </w:rPr>
        <w:t>/Д</w:t>
      </w:r>
      <w:proofErr w:type="gramEnd"/>
      <w:r w:rsidRPr="001107AC">
        <w:rPr>
          <w:rFonts w:ascii="Times New Roman" w:eastAsia="Times New Roman" w:hAnsi="Times New Roman" w:cs="Times New Roman"/>
          <w:color w:val="000000"/>
          <w:sz w:val="28"/>
          <w:szCs w:val="28"/>
          <w:lang w:eastAsia="ru-RU"/>
        </w:rPr>
        <w:t>: Феникс, 2007.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11.Детский голос. Экспериментальные исследования. / Под ред. </w:t>
      </w:r>
      <w:proofErr w:type="spellStart"/>
      <w:r w:rsidRPr="001107AC">
        <w:rPr>
          <w:rFonts w:ascii="Times New Roman" w:eastAsia="Times New Roman" w:hAnsi="Times New Roman" w:cs="Times New Roman"/>
          <w:color w:val="000000"/>
          <w:sz w:val="28"/>
          <w:szCs w:val="28"/>
          <w:lang w:eastAsia="ru-RU"/>
        </w:rPr>
        <w:t>В.Н.Шацкой</w:t>
      </w:r>
      <w:proofErr w:type="spellEnd"/>
      <w:r w:rsidRPr="001107AC">
        <w:rPr>
          <w:rFonts w:ascii="Times New Roman" w:eastAsia="Times New Roman" w:hAnsi="Times New Roman" w:cs="Times New Roman"/>
          <w:color w:val="000000"/>
          <w:sz w:val="28"/>
          <w:szCs w:val="28"/>
          <w:lang w:eastAsia="ru-RU"/>
        </w:rPr>
        <w:t>. – М., Педагогика, 1970. – 232с.</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12. Дмитриев Л. Голосовой аппарат певца. – М.: Музыка, 1964.</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13.Дмитриев Л.Б. Основы вокальной методики. – М.: Музыка, 1968.</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14. Емельянов Е.В.  Развитие голоса. Координация и тренинг, 5- изд., стер. – СПб</w:t>
      </w:r>
      <w:proofErr w:type="gramStart"/>
      <w:r w:rsidRPr="001107AC">
        <w:rPr>
          <w:rFonts w:ascii="Times New Roman" w:eastAsia="Times New Roman" w:hAnsi="Times New Roman" w:cs="Times New Roman"/>
          <w:color w:val="000000"/>
          <w:sz w:val="28"/>
          <w:szCs w:val="28"/>
          <w:lang w:eastAsia="ru-RU"/>
        </w:rPr>
        <w:t xml:space="preserve">.: </w:t>
      </w:r>
      <w:proofErr w:type="gramEnd"/>
      <w:r w:rsidRPr="001107AC">
        <w:rPr>
          <w:rFonts w:ascii="Times New Roman" w:eastAsia="Times New Roman" w:hAnsi="Times New Roman" w:cs="Times New Roman"/>
          <w:color w:val="000000"/>
          <w:sz w:val="28"/>
          <w:szCs w:val="28"/>
          <w:lang w:eastAsia="ru-RU"/>
        </w:rPr>
        <w:t>Издательство «Лань»;  Издательство «Планета музыки», 2007.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15.Исаева И.О. Эстрадное пение. Экспресс-курс развития вокальных способностей /И.О. Исаева – М.: АСТ; </w:t>
      </w:r>
      <w:proofErr w:type="spellStart"/>
      <w:r w:rsidRPr="001107AC">
        <w:rPr>
          <w:rFonts w:ascii="Times New Roman" w:eastAsia="Times New Roman" w:hAnsi="Times New Roman" w:cs="Times New Roman"/>
          <w:color w:val="000000"/>
          <w:sz w:val="28"/>
          <w:szCs w:val="28"/>
          <w:lang w:eastAsia="ru-RU"/>
        </w:rPr>
        <w:t>Астрель</w:t>
      </w:r>
      <w:proofErr w:type="spellEnd"/>
      <w:r w:rsidRPr="001107AC">
        <w:rPr>
          <w:rFonts w:ascii="Times New Roman" w:eastAsia="Times New Roman" w:hAnsi="Times New Roman" w:cs="Times New Roman"/>
          <w:color w:val="000000"/>
          <w:sz w:val="28"/>
          <w:szCs w:val="28"/>
          <w:lang w:eastAsia="ru-RU"/>
        </w:rPr>
        <w:t>, 2007.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16. </w:t>
      </w:r>
      <w:proofErr w:type="spellStart"/>
      <w:r w:rsidRPr="001107AC">
        <w:rPr>
          <w:rFonts w:ascii="Times New Roman" w:eastAsia="Times New Roman" w:hAnsi="Times New Roman" w:cs="Times New Roman"/>
          <w:color w:val="000000"/>
          <w:sz w:val="28"/>
          <w:szCs w:val="28"/>
          <w:lang w:eastAsia="ru-RU"/>
        </w:rPr>
        <w:t>Кабалевский</w:t>
      </w:r>
      <w:proofErr w:type="spellEnd"/>
      <w:r w:rsidRPr="001107AC">
        <w:rPr>
          <w:rFonts w:ascii="Times New Roman" w:eastAsia="Times New Roman" w:hAnsi="Times New Roman" w:cs="Times New Roman"/>
          <w:color w:val="000000"/>
          <w:sz w:val="28"/>
          <w:szCs w:val="28"/>
          <w:lang w:eastAsia="ru-RU"/>
        </w:rPr>
        <w:t xml:space="preserve"> Д.Б. Воспитание ума и сердца. – М: Просвещение, 1984.</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17. </w:t>
      </w:r>
      <w:proofErr w:type="spellStart"/>
      <w:r w:rsidRPr="001107AC">
        <w:rPr>
          <w:rFonts w:ascii="Times New Roman" w:eastAsia="Times New Roman" w:hAnsi="Times New Roman" w:cs="Times New Roman"/>
          <w:color w:val="000000"/>
          <w:sz w:val="28"/>
          <w:szCs w:val="28"/>
          <w:lang w:eastAsia="ru-RU"/>
        </w:rPr>
        <w:t>Левидов</w:t>
      </w:r>
      <w:proofErr w:type="spellEnd"/>
      <w:r w:rsidRPr="001107AC">
        <w:rPr>
          <w:rFonts w:ascii="Times New Roman" w:eastAsia="Times New Roman" w:hAnsi="Times New Roman" w:cs="Times New Roman"/>
          <w:color w:val="000000"/>
          <w:sz w:val="28"/>
          <w:szCs w:val="28"/>
          <w:lang w:eastAsia="ru-RU"/>
        </w:rPr>
        <w:t xml:space="preserve"> И.И. Охрана и культура детского голоса. – </w:t>
      </w:r>
      <w:proofErr w:type="gramStart"/>
      <w:r w:rsidRPr="001107AC">
        <w:rPr>
          <w:rFonts w:ascii="Times New Roman" w:eastAsia="Times New Roman" w:hAnsi="Times New Roman" w:cs="Times New Roman"/>
          <w:color w:val="000000"/>
          <w:sz w:val="28"/>
          <w:szCs w:val="28"/>
          <w:lang w:eastAsia="ru-RU"/>
        </w:rPr>
        <w:t>Л-М</w:t>
      </w:r>
      <w:proofErr w:type="gramEnd"/>
      <w:r w:rsidRPr="001107AC">
        <w:rPr>
          <w:rFonts w:ascii="Times New Roman" w:eastAsia="Times New Roman" w:hAnsi="Times New Roman" w:cs="Times New Roman"/>
          <w:color w:val="000000"/>
          <w:sz w:val="28"/>
          <w:szCs w:val="28"/>
          <w:lang w:eastAsia="ru-RU"/>
        </w:rPr>
        <w:t xml:space="preserve">.: </w:t>
      </w:r>
      <w:proofErr w:type="spellStart"/>
      <w:r w:rsidRPr="001107AC">
        <w:rPr>
          <w:rFonts w:ascii="Times New Roman" w:eastAsia="Times New Roman" w:hAnsi="Times New Roman" w:cs="Times New Roman"/>
          <w:color w:val="000000"/>
          <w:sz w:val="28"/>
          <w:szCs w:val="28"/>
          <w:lang w:eastAsia="ru-RU"/>
        </w:rPr>
        <w:t>Музгиз</w:t>
      </w:r>
      <w:proofErr w:type="spellEnd"/>
      <w:r w:rsidRPr="001107AC">
        <w:rPr>
          <w:rFonts w:ascii="Times New Roman" w:eastAsia="Times New Roman" w:hAnsi="Times New Roman" w:cs="Times New Roman"/>
          <w:color w:val="000000"/>
          <w:sz w:val="28"/>
          <w:szCs w:val="28"/>
          <w:lang w:eastAsia="ru-RU"/>
        </w:rPr>
        <w:t>, 1939.</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18.Морозов В.П. Вокальный слух и голос. – М.-Л. Музыка, 1965.</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19.Морозов В.П. Тайны вокальной речи. – Л., 1967.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20.Орлова Н.Д. О детском голосе. – М: Просвещение, 1966.</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21.Полякова О. И. Работа с детским вокально-инструментальным ансамблем (методические рекомендации) // Модернизация профессиональной подготовки педагога-музыканта. Сборник научных трудов. – М., МПГУ, 2002.</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22.Полякова О.И. Детские вокально-инструментальные ансамбли в системе дополнительного образования // Материалы 1-й Международной межвузовской научно-практической конференции 29-31марта 2001. – Екатеринбург, 2001.</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lastRenderedPageBreak/>
        <w:t>23.Полякова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24.Полякова О.И. К вопросу обучения детей эстрадному пению // Материалы 1-й Международной межвузовской научно-практической конференции 29-31марта 2001 года. – Екатеринбург, 2001.</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25.Полякова О.И. Принципы подбора репертуара для детской эстрадной студии // Народно-певческая культура: региональные традиции, проблемы изучения, пути развития. – Тамбов: ТГУ им. Г.Р. Державина, 2002.</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26.Полякова О.И. Проблема активизация творческого мышления </w:t>
      </w:r>
      <w:proofErr w:type="gramStart"/>
      <w:r w:rsidRPr="001107AC">
        <w:rPr>
          <w:rFonts w:ascii="Times New Roman" w:eastAsia="Times New Roman" w:hAnsi="Times New Roman" w:cs="Times New Roman"/>
          <w:color w:val="000000"/>
          <w:sz w:val="28"/>
          <w:szCs w:val="28"/>
          <w:lang w:eastAsia="ru-RU"/>
        </w:rPr>
        <w:t>обучающихся</w:t>
      </w:r>
      <w:proofErr w:type="gramEnd"/>
      <w:r w:rsidRPr="001107AC">
        <w:rPr>
          <w:rFonts w:ascii="Times New Roman" w:eastAsia="Times New Roman" w:hAnsi="Times New Roman" w:cs="Times New Roman"/>
          <w:color w:val="000000"/>
          <w:sz w:val="28"/>
          <w:szCs w:val="28"/>
          <w:lang w:eastAsia="ru-RU"/>
        </w:rPr>
        <w:t xml:space="preserve"> детской эстрадной студии // Научные труды Московского педагогического государственного университета. Гуманитарные науки: Сборник статей. – М., МПГУ, Прометей, 2001.</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27.Полякова О.И., </w:t>
      </w:r>
      <w:proofErr w:type="spellStart"/>
      <w:r w:rsidRPr="001107AC">
        <w:rPr>
          <w:rFonts w:ascii="Times New Roman" w:eastAsia="Times New Roman" w:hAnsi="Times New Roman" w:cs="Times New Roman"/>
          <w:color w:val="000000"/>
          <w:sz w:val="28"/>
          <w:szCs w:val="28"/>
          <w:lang w:eastAsia="ru-RU"/>
        </w:rPr>
        <w:t>Клипп</w:t>
      </w:r>
      <w:proofErr w:type="spellEnd"/>
      <w:r w:rsidRPr="001107AC">
        <w:rPr>
          <w:rFonts w:ascii="Times New Roman" w:eastAsia="Times New Roman" w:hAnsi="Times New Roman" w:cs="Times New Roman"/>
          <w:color w:val="000000"/>
          <w:sz w:val="28"/>
          <w:szCs w:val="28"/>
          <w:lang w:eastAsia="ru-RU"/>
        </w:rPr>
        <w:t xml:space="preserve"> О.Я. Теоретические и методические основы вокальной и инструментальной эстрадой музыки. Учебное пособие. – М., 2004.</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28. </w:t>
      </w:r>
      <w:proofErr w:type="spellStart"/>
      <w:r w:rsidRPr="001107AC">
        <w:rPr>
          <w:rFonts w:ascii="Times New Roman" w:eastAsia="Times New Roman" w:hAnsi="Times New Roman" w:cs="Times New Roman"/>
          <w:color w:val="000000"/>
          <w:sz w:val="28"/>
          <w:szCs w:val="28"/>
          <w:lang w:eastAsia="ru-RU"/>
        </w:rPr>
        <w:t>Риггз</w:t>
      </w:r>
      <w:proofErr w:type="spellEnd"/>
      <w:r w:rsidRPr="001107AC">
        <w:rPr>
          <w:rFonts w:ascii="Times New Roman" w:eastAsia="Times New Roman" w:hAnsi="Times New Roman" w:cs="Times New Roman"/>
          <w:color w:val="000000"/>
          <w:sz w:val="28"/>
          <w:szCs w:val="28"/>
          <w:lang w:eastAsia="ru-RU"/>
        </w:rPr>
        <w:t xml:space="preserve"> С.  Пойте как звезды. / </w:t>
      </w:r>
      <w:proofErr w:type="spellStart"/>
      <w:proofErr w:type="gramStart"/>
      <w:r w:rsidRPr="001107AC">
        <w:rPr>
          <w:rFonts w:ascii="Times New Roman" w:eastAsia="Times New Roman" w:hAnsi="Times New Roman" w:cs="Times New Roman"/>
          <w:color w:val="000000"/>
          <w:sz w:val="28"/>
          <w:szCs w:val="28"/>
          <w:lang w:eastAsia="ru-RU"/>
        </w:rPr>
        <w:t>Сост</w:t>
      </w:r>
      <w:proofErr w:type="spellEnd"/>
      <w:proofErr w:type="gramEnd"/>
      <w:r w:rsidRPr="001107AC">
        <w:rPr>
          <w:rFonts w:ascii="Times New Roman" w:eastAsia="Times New Roman" w:hAnsi="Times New Roman" w:cs="Times New Roman"/>
          <w:color w:val="000000"/>
          <w:sz w:val="28"/>
          <w:szCs w:val="28"/>
          <w:lang w:eastAsia="ru-RU"/>
        </w:rPr>
        <w:t xml:space="preserve"> и ред. Дж. </w:t>
      </w:r>
      <w:proofErr w:type="spellStart"/>
      <w:r w:rsidRPr="001107AC">
        <w:rPr>
          <w:rFonts w:ascii="Times New Roman" w:eastAsia="Times New Roman" w:hAnsi="Times New Roman" w:cs="Times New Roman"/>
          <w:color w:val="000000"/>
          <w:sz w:val="28"/>
          <w:szCs w:val="28"/>
          <w:lang w:eastAsia="ru-RU"/>
        </w:rPr>
        <w:t>Д.Карателло</w:t>
      </w:r>
      <w:proofErr w:type="spellEnd"/>
      <w:r w:rsidRPr="001107AC">
        <w:rPr>
          <w:rFonts w:ascii="Times New Roman" w:eastAsia="Times New Roman" w:hAnsi="Times New Roman" w:cs="Times New Roman"/>
          <w:color w:val="000000"/>
          <w:sz w:val="28"/>
          <w:szCs w:val="28"/>
          <w:lang w:eastAsia="ru-RU"/>
        </w:rPr>
        <w:t xml:space="preserve"> . – СПб.: Питер 2007.</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29.Самарин В.А., </w:t>
      </w:r>
      <w:proofErr w:type="spellStart"/>
      <w:r w:rsidRPr="001107AC">
        <w:rPr>
          <w:rFonts w:ascii="Times New Roman" w:eastAsia="Times New Roman" w:hAnsi="Times New Roman" w:cs="Times New Roman"/>
          <w:color w:val="000000"/>
          <w:sz w:val="28"/>
          <w:szCs w:val="28"/>
          <w:lang w:eastAsia="ru-RU"/>
        </w:rPr>
        <w:t>Уколова</w:t>
      </w:r>
      <w:proofErr w:type="spellEnd"/>
      <w:r w:rsidRPr="001107AC">
        <w:rPr>
          <w:rFonts w:ascii="Times New Roman" w:eastAsia="Times New Roman" w:hAnsi="Times New Roman" w:cs="Times New Roman"/>
          <w:color w:val="000000"/>
          <w:sz w:val="28"/>
          <w:szCs w:val="28"/>
          <w:lang w:eastAsia="ru-RU"/>
        </w:rPr>
        <w:t xml:space="preserve"> Л.И. Методика работы с детскими вокально-хоровыми коллективами. – М., 1999.</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30.Самарин В.А. </w:t>
      </w:r>
      <w:proofErr w:type="spellStart"/>
      <w:r w:rsidRPr="001107AC">
        <w:rPr>
          <w:rFonts w:ascii="Times New Roman" w:eastAsia="Times New Roman" w:hAnsi="Times New Roman" w:cs="Times New Roman"/>
          <w:color w:val="000000"/>
          <w:sz w:val="28"/>
          <w:szCs w:val="28"/>
          <w:lang w:eastAsia="ru-RU"/>
        </w:rPr>
        <w:t>Хороведение</w:t>
      </w:r>
      <w:proofErr w:type="spellEnd"/>
      <w:r w:rsidRPr="001107AC">
        <w:rPr>
          <w:rFonts w:ascii="Times New Roman" w:eastAsia="Times New Roman" w:hAnsi="Times New Roman" w:cs="Times New Roman"/>
          <w:color w:val="000000"/>
          <w:sz w:val="28"/>
          <w:szCs w:val="28"/>
          <w:lang w:eastAsia="ru-RU"/>
        </w:rPr>
        <w:t xml:space="preserve"> и хоровая аранжировка. – М., 2002.</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31.Современный урок музыки, творческие приемы и задания. Смолина Е.А. – Ярославль, 2006;</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32.Скучик Е. Основы акустики. Т.2. – М., 1959.</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 xml:space="preserve">33.Стулова Г.П. Развитие детского голоса в процессе обучения пению. – М., Прометей, МПГУ им. </w:t>
      </w:r>
      <w:proofErr w:type="spellStart"/>
      <w:r w:rsidRPr="001107AC">
        <w:rPr>
          <w:rFonts w:ascii="Times New Roman" w:eastAsia="Times New Roman" w:hAnsi="Times New Roman" w:cs="Times New Roman"/>
          <w:color w:val="000000"/>
          <w:sz w:val="28"/>
          <w:szCs w:val="28"/>
          <w:lang w:eastAsia="ru-RU"/>
        </w:rPr>
        <w:t>В.И.Ленина</w:t>
      </w:r>
      <w:proofErr w:type="spellEnd"/>
      <w:r w:rsidRPr="001107AC">
        <w:rPr>
          <w:rFonts w:ascii="Times New Roman" w:eastAsia="Times New Roman" w:hAnsi="Times New Roman" w:cs="Times New Roman"/>
          <w:color w:val="000000"/>
          <w:sz w:val="28"/>
          <w:szCs w:val="28"/>
          <w:lang w:eastAsia="ru-RU"/>
        </w:rPr>
        <w:t>, 1992.</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34.Стулова Г.П. Современные методы исследования речи и пения. Вопросы физиологии пения и вокальной методики // Труды ГМПИ им. Гнесиных. Выпуск XXV.– М. 1975.</w:t>
      </w:r>
    </w:p>
    <w:p w:rsidR="00FE2474" w:rsidRPr="001107AC" w:rsidRDefault="00FE2474" w:rsidP="00FE2474">
      <w:pPr>
        <w:shd w:val="clear" w:color="auto" w:fill="FFFFFF"/>
        <w:spacing w:after="0" w:line="240" w:lineRule="auto"/>
        <w:jc w:val="both"/>
        <w:rPr>
          <w:rFonts w:ascii="Arial" w:eastAsia="Times New Roman" w:hAnsi="Arial" w:cs="Arial"/>
          <w:color w:val="000000"/>
          <w:sz w:val="28"/>
          <w:szCs w:val="28"/>
          <w:lang w:eastAsia="ru-RU"/>
        </w:rPr>
      </w:pPr>
      <w:r w:rsidRPr="001107AC">
        <w:rPr>
          <w:rFonts w:ascii="Times New Roman" w:eastAsia="Times New Roman" w:hAnsi="Times New Roman" w:cs="Times New Roman"/>
          <w:color w:val="000000"/>
          <w:sz w:val="28"/>
          <w:szCs w:val="28"/>
          <w:lang w:eastAsia="ru-RU"/>
        </w:rPr>
        <w:t>35.Тарасов Г.С. Психология музыкального воспитания. //Вопросы психологии. 1991. №2;</w:t>
      </w:r>
    </w:p>
    <w:p w:rsidR="005B2259" w:rsidRPr="001107AC" w:rsidRDefault="00FE2474" w:rsidP="000E552C">
      <w:pPr>
        <w:shd w:val="clear" w:color="auto" w:fill="FFFFFF"/>
        <w:spacing w:after="0" w:line="240" w:lineRule="auto"/>
        <w:jc w:val="both"/>
        <w:rPr>
          <w:sz w:val="28"/>
          <w:szCs w:val="28"/>
        </w:rPr>
      </w:pPr>
      <w:r w:rsidRPr="001107AC">
        <w:rPr>
          <w:rFonts w:ascii="Times New Roman" w:eastAsia="Times New Roman" w:hAnsi="Times New Roman" w:cs="Times New Roman"/>
          <w:color w:val="000000"/>
          <w:sz w:val="28"/>
          <w:szCs w:val="28"/>
          <w:lang w:eastAsia="ru-RU"/>
        </w:rPr>
        <w:t>36.Школяр Л.В. Некоторые штрихи к музыкально-психологическому портрету современного ребёнка// Теория и методика музыкального образования детей. – М., 1998.</w:t>
      </w:r>
    </w:p>
    <w:sectPr w:rsidR="005B2259" w:rsidRPr="001107AC" w:rsidSect="00FE247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C3A"/>
    <w:rsid w:val="00070939"/>
    <w:rsid w:val="000E552C"/>
    <w:rsid w:val="001107AC"/>
    <w:rsid w:val="005B2259"/>
    <w:rsid w:val="005F5EC4"/>
    <w:rsid w:val="00627601"/>
    <w:rsid w:val="00632872"/>
    <w:rsid w:val="00862C3A"/>
    <w:rsid w:val="00D0256F"/>
    <w:rsid w:val="00D328B2"/>
    <w:rsid w:val="00FE2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E2474"/>
  </w:style>
  <w:style w:type="paragraph" w:customStyle="1" w:styleId="c13">
    <w:name w:val="c13"/>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FE2474"/>
  </w:style>
  <w:style w:type="character" w:customStyle="1" w:styleId="c3">
    <w:name w:val="c3"/>
    <w:basedOn w:val="a0"/>
    <w:rsid w:val="00FE2474"/>
  </w:style>
  <w:style w:type="paragraph" w:customStyle="1" w:styleId="c4">
    <w:name w:val="c4"/>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2474"/>
    <w:rPr>
      <w:color w:val="0000FF"/>
      <w:u w:val="single"/>
    </w:rPr>
  </w:style>
  <w:style w:type="character" w:styleId="a4">
    <w:name w:val="FollowedHyperlink"/>
    <w:basedOn w:val="a0"/>
    <w:uiPriority w:val="99"/>
    <w:semiHidden/>
    <w:unhideWhenUsed/>
    <w:rsid w:val="00FE2474"/>
    <w:rPr>
      <w:color w:val="800080"/>
      <w:u w:val="single"/>
    </w:rPr>
  </w:style>
  <w:style w:type="character" w:customStyle="1" w:styleId="c1">
    <w:name w:val="c1"/>
    <w:basedOn w:val="a0"/>
    <w:rsid w:val="00FE2474"/>
  </w:style>
  <w:style w:type="paragraph" w:customStyle="1" w:styleId="c6">
    <w:name w:val="c6"/>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E2474"/>
  </w:style>
  <w:style w:type="paragraph" w:customStyle="1" w:styleId="c13">
    <w:name w:val="c13"/>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FE2474"/>
  </w:style>
  <w:style w:type="character" w:customStyle="1" w:styleId="c3">
    <w:name w:val="c3"/>
    <w:basedOn w:val="a0"/>
    <w:rsid w:val="00FE2474"/>
  </w:style>
  <w:style w:type="paragraph" w:customStyle="1" w:styleId="c4">
    <w:name w:val="c4"/>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E2474"/>
    <w:rPr>
      <w:color w:val="0000FF"/>
      <w:u w:val="single"/>
    </w:rPr>
  </w:style>
  <w:style w:type="character" w:styleId="a4">
    <w:name w:val="FollowedHyperlink"/>
    <w:basedOn w:val="a0"/>
    <w:uiPriority w:val="99"/>
    <w:semiHidden/>
    <w:unhideWhenUsed/>
    <w:rsid w:val="00FE2474"/>
    <w:rPr>
      <w:color w:val="800080"/>
      <w:u w:val="single"/>
    </w:rPr>
  </w:style>
  <w:style w:type="character" w:customStyle="1" w:styleId="c1">
    <w:name w:val="c1"/>
    <w:basedOn w:val="a0"/>
    <w:rsid w:val="00FE2474"/>
  </w:style>
  <w:style w:type="paragraph" w:customStyle="1" w:styleId="c6">
    <w:name w:val="c6"/>
    <w:basedOn w:val="a"/>
    <w:rsid w:val="00FE247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53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15</Pages>
  <Words>4279</Words>
  <Characters>24394</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2023-01-19T19:05:00Z</dcterms:created>
  <dcterms:modified xsi:type="dcterms:W3CDTF">2023-10-25T12:07:00Z</dcterms:modified>
</cp:coreProperties>
</file>