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607" w:rsidRPr="00BE4786" w:rsidRDefault="00D06542">
      <w:pPr>
        <w:sectPr w:rsidR="00DF1607" w:rsidRPr="00BE4786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6534765"/>
      <w:r>
        <w:rPr>
          <w:rFonts w:ascii="Times New Roman" w:hAnsi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5648325" cy="8886825"/>
            <wp:effectExtent l="0" t="0" r="9525" b="9525"/>
            <wp:docPr id="1" name="Рисунок 1" descr="C:\Users\лицей\Downloads\WhatsApp Image 2023-11-01 at 12.06.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цей\Downloads\WhatsApp Image 2023-11-01 at 12.06.24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754" b="3788"/>
                    <a:stretch/>
                  </pic:blipFill>
                  <pic:spPr bwMode="auto">
                    <a:xfrm>
                      <a:off x="0" y="0"/>
                      <a:ext cx="5652000" cy="8892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F1607" w:rsidRPr="00BE4786" w:rsidRDefault="00BE4786" w:rsidP="00BE4786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block-26534771"/>
      <w:bookmarkEnd w:id="0"/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»), а также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ориентирована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на целевые приоритеты, сформулированные в федеральной рабочей программе воспитания. 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«РУССКИЙ ЯЗЫК»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по другим учебным предметам.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ЦЕЛИ ИЗУЧЕНИЯ УЧЕБНОГО ПРЕДМЕТА</w:t>
      </w:r>
      <w:r w:rsidRPr="00BE4786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«РУССКИЙ ЯЗЫК»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направлено на достижение следующих целей: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духовнонравственных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DF1607" w:rsidRPr="00BE4786" w:rsidRDefault="00BE478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, говорение, чтение, письмо;</w:t>
      </w:r>
    </w:p>
    <w:p w:rsidR="00DF1607" w:rsidRPr="00BE4786" w:rsidRDefault="00BE478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морфемика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F1607" w:rsidRPr="00BE4786" w:rsidRDefault="00BE478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F1607" w:rsidRPr="00BE4786" w:rsidRDefault="00BE478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DF1607" w:rsidRPr="00BE4786" w:rsidRDefault="00BE478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</w:t>
      </w:r>
      <w:r w:rsidRPr="00BE4786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«РУССКИЙ ЯЗЫК» В УЧЕБНОМ ПЛАНЕ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2" w:name="e8c197f1-0bc2-48ab-8c3a-053fe7497fa7"/>
      <w:r w:rsidRPr="00BE4786">
        <w:rPr>
          <w:rFonts w:ascii="Times New Roman" w:hAnsi="Times New Roman" w:cs="Times New Roman"/>
          <w:color w:val="000000"/>
          <w:sz w:val="24"/>
          <w:szCs w:val="24"/>
        </w:rPr>
        <w:t>Общее число часов, отведённых на изучение «Русского языка», – 540 (4 часа в неделю в каждом классе): в 1 классе – 132 ч, во 2–4 классах – по 136 ч.</w:t>
      </w:r>
      <w:bookmarkEnd w:id="2"/>
    </w:p>
    <w:p w:rsidR="00DF1607" w:rsidRDefault="00DF1607">
      <w:pPr>
        <w:rPr>
          <w:rFonts w:ascii="Times New Roman" w:hAnsi="Times New Roman" w:cs="Times New Roman"/>
          <w:sz w:val="24"/>
          <w:szCs w:val="24"/>
        </w:rPr>
      </w:pPr>
    </w:p>
    <w:p w:rsidR="00F466B8" w:rsidRPr="00F466B8" w:rsidRDefault="00F466B8" w:rsidP="00F466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6B8"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bidi="ru-RU"/>
        </w:rPr>
        <w:t>ДЕЯТЕЛЬНОСТЬ УЧИТЕЛЯ С УЧЕТОМ ПРОГРАММЫ ВОСПИТАНИЯ</w:t>
      </w:r>
    </w:p>
    <w:p w:rsidR="00F466B8" w:rsidRPr="00F466B8" w:rsidRDefault="00F466B8" w:rsidP="00F466B8">
      <w:pPr>
        <w:widowControl w:val="0"/>
        <w:spacing w:after="0" w:line="240" w:lineRule="auto"/>
        <w:ind w:left="3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  <w:t>Деятельность учителя с учетом программы воспитания:</w:t>
      </w:r>
    </w:p>
    <w:p w:rsidR="00F466B8" w:rsidRPr="00F466B8" w:rsidRDefault="00F466B8" w:rsidP="00F466B8">
      <w:pPr>
        <w:widowControl w:val="0"/>
        <w:numPr>
          <w:ilvl w:val="0"/>
          <w:numId w:val="37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lastRenderedPageBreak/>
        <w:t xml:space="preserve">привлекать внимание </w:t>
      </w:r>
      <w:proofErr w:type="gramStart"/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обучающихся</w:t>
      </w:r>
      <w:proofErr w:type="gramEnd"/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к обсуждаемой на уроке информации, активизация познавательной деятельности обучающегося;</w:t>
      </w:r>
    </w:p>
    <w:p w:rsidR="00F466B8" w:rsidRPr="00F466B8" w:rsidRDefault="00F466B8" w:rsidP="00F466B8">
      <w:pPr>
        <w:widowControl w:val="0"/>
        <w:numPr>
          <w:ilvl w:val="0"/>
          <w:numId w:val="37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устанавливать доверительные отношения между учителем и </w:t>
      </w:r>
      <w:proofErr w:type="gramStart"/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обучающимися</w:t>
      </w:r>
      <w:proofErr w:type="gramEnd"/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, способствующие позитивному восприятию требований и просьб учителя;</w:t>
      </w:r>
    </w:p>
    <w:p w:rsidR="00F466B8" w:rsidRPr="00F466B8" w:rsidRDefault="00F466B8" w:rsidP="00F466B8">
      <w:pPr>
        <w:widowControl w:val="0"/>
        <w:numPr>
          <w:ilvl w:val="0"/>
          <w:numId w:val="37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побуждать </w:t>
      </w:r>
      <w:proofErr w:type="gramStart"/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обучающихся</w:t>
      </w:r>
      <w:proofErr w:type="gramEnd"/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соблюдать на уроке принципы учебной дисциплины и самоорганизации;</w:t>
      </w:r>
    </w:p>
    <w:p w:rsidR="00F466B8" w:rsidRPr="00F466B8" w:rsidRDefault="00F466B8" w:rsidP="00F466B8">
      <w:pPr>
        <w:widowControl w:val="0"/>
        <w:numPr>
          <w:ilvl w:val="0"/>
          <w:numId w:val="37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инициировать обучающихся к обсуждению, высказыванию своего мнения, выработке своего </w:t>
      </w:r>
      <w:proofErr w:type="gramStart"/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отношения</w:t>
      </w:r>
      <w:proofErr w:type="gramEnd"/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по поводу получаемой на уроке социально-значимой информации;</w:t>
      </w:r>
    </w:p>
    <w:p w:rsidR="00F466B8" w:rsidRPr="00F466B8" w:rsidRDefault="00F466B8" w:rsidP="00F466B8">
      <w:pPr>
        <w:widowControl w:val="0"/>
        <w:numPr>
          <w:ilvl w:val="0"/>
          <w:numId w:val="37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высказывать свой интерес к увлечениям, мечтам, жизненным планам, проблемам</w:t>
      </w:r>
    </w:p>
    <w:p w:rsidR="00F466B8" w:rsidRPr="00F466B8" w:rsidRDefault="00F466B8" w:rsidP="00F466B8">
      <w:pPr>
        <w:widowControl w:val="0"/>
        <w:tabs>
          <w:tab w:val="left" w:leader="underscore" w:pos="7230"/>
        </w:tabs>
        <w:spacing w:after="0" w:line="240" w:lineRule="auto"/>
        <w:ind w:left="75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детей в контексте соде</w:t>
      </w:r>
      <w:r w:rsidR="00423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ржания учебного предмета «Русский язык</w:t>
      </w:r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»;</w:t>
      </w:r>
    </w:p>
    <w:p w:rsidR="00F466B8" w:rsidRPr="00F466B8" w:rsidRDefault="00F466B8" w:rsidP="00F466B8">
      <w:pPr>
        <w:widowControl w:val="0"/>
        <w:numPr>
          <w:ilvl w:val="0"/>
          <w:numId w:val="37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привлечь внимание </w:t>
      </w:r>
      <w:proofErr w:type="gramStart"/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обучающихся</w:t>
      </w:r>
      <w:proofErr w:type="gramEnd"/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к гуманитарным проблемам общества;</w:t>
      </w:r>
    </w:p>
    <w:p w:rsidR="00F466B8" w:rsidRPr="00F466B8" w:rsidRDefault="00F466B8" w:rsidP="00F466B8">
      <w:pPr>
        <w:rPr>
          <w:rFonts w:ascii="Times New Roman" w:hAnsi="Times New Roman" w:cs="Times New Roman"/>
          <w:sz w:val="24"/>
          <w:szCs w:val="24"/>
        </w:rPr>
        <w:sectPr w:rsidR="00F466B8" w:rsidRPr="00F466B8">
          <w:pgSz w:w="11906" w:h="16383"/>
          <w:pgMar w:top="1134" w:right="850" w:bottom="1134" w:left="1701" w:header="720" w:footer="720" w:gutter="0"/>
          <w:cols w:space="720"/>
        </w:sectPr>
      </w:pPr>
      <w:r w:rsidRPr="00F466B8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проектировать ситуации и события, развивающие культуру переживаний и ценностные ориентации ребенка)</w:t>
      </w: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block-26534766"/>
      <w:bookmarkEnd w:id="1"/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Обучение грамоте</w:t>
      </w:r>
      <w:hyperlink w:anchor="_ftn1">
        <w:r w:rsidRPr="00BE4786">
          <w:rPr>
            <w:rFonts w:ascii="Times New Roman" w:hAnsi="Times New Roman" w:cs="Times New Roman"/>
            <w:b/>
            <w:color w:val="0000FF"/>
            <w:sz w:val="24"/>
            <w:szCs w:val="24"/>
          </w:rPr>
          <w:t>[1]</w:t>
        </w:r>
      </w:hyperlink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Составление небольших рассказов на основе собственных игр, занятий.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Слово и предложение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Фонетика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Графика</w:t>
      </w:r>
      <w:hyperlink r:id="rId8" w:anchor="_ftn1">
        <w:r w:rsidRPr="00BE4786">
          <w:rPr>
            <w:rFonts w:ascii="Times New Roman" w:hAnsi="Times New Roman" w:cs="Times New Roman"/>
            <w:b/>
            <w:color w:val="0093FF"/>
            <w:sz w:val="24"/>
            <w:szCs w:val="24"/>
          </w:rPr>
          <w:t>[2]</w:t>
        </w:r>
      </w:hyperlink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Письмо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  <w:hyperlink r:id="rId9" w:anchor="_ftn1">
        <w:r w:rsidRPr="00BE4786">
          <w:rPr>
            <w:rFonts w:ascii="Times New Roman" w:hAnsi="Times New Roman" w:cs="Times New Roman"/>
            <w:b/>
            <w:color w:val="0093FF"/>
            <w:sz w:val="24"/>
            <w:szCs w:val="24"/>
          </w:rPr>
          <w:t>[3]</w:t>
        </w:r>
      </w:hyperlink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жи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, ши (в положении под ударением),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ча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, ща,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чу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щу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СИСТЕМАТИЧЕСКИЙ КУРС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Язык как основное средство человеческого общения. Цели и ситуации общения.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Фонетика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глухие согласные звуки, их различение. Согласный звук [й’] и гласный звук [и]. Шипящие [ж], [ш], [ч’], [щ’].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Графика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Установление соотношения звукового и буквенного состава слова в словах типа стол, конь.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Небуквенные графические средства: пробел между словами, знак переноса.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10" w:anchor="_ftn1">
        <w:r w:rsidRPr="00BE4786">
          <w:rPr>
            <w:rFonts w:ascii="Times New Roman" w:hAnsi="Times New Roman" w:cs="Times New Roman"/>
            <w:b/>
            <w:color w:val="0093FF"/>
            <w:sz w:val="24"/>
            <w:szCs w:val="24"/>
          </w:rPr>
          <w:t>[4]</w:t>
        </w:r>
      </w:hyperlink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Слово как единица языка (ознакомление).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Слово как название предмета, признака предмета, действия предмета (ознакомление).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Выявление слов, значение которых требует уточнения.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Предложение как единица языка (ознакомление).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Восстановление деформированных предложений. Составление предложений из набора форм слов.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слов в предложении;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прописная буква в начале предложения и в именах собственных: в именах и фамилиях людей, кличках животных;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перенос слов (без учёта морфемного членения слова);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гласные после шипящих в сочетаниях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жи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, ши (в положении под ударением),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ча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, ща,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чу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щу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сочетания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чк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чн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слова с непроверяемыми гласными и согласными (перечень слов в орфографическом словаре учебника);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знаки препинания в конце предложения: точка, вопросительный и восклицательный знаки.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Алгоритм списывания текста.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Речь как основная форма общения между людьми. Текст как единица речи (ознакомление).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Составление небольших рассказов на основе наблюдений.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proofErr w:type="gramEnd"/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Парные и непарные по твёрдости </w:t>
      </w:r>
      <w:r w:rsidRPr="00BE4786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мягкости согласные звуки.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Парные и непарные по звонкости </w:t>
      </w:r>
      <w:r w:rsidRPr="00BE4786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глухости согласные звуки.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Качественная характеристика звука: гласный </w:t>
      </w:r>
      <w:r w:rsidRPr="00BE4786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согласный; гласный ударный </w:t>
      </w:r>
      <w:r w:rsidRPr="00BE4786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безударный; согласный твёрдый </w:t>
      </w:r>
      <w:r w:rsidRPr="00BE4786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мягкий, парный </w:t>
      </w:r>
      <w:r w:rsidRPr="00BE4786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непарный; согласный звонкий </w:t>
      </w:r>
      <w:r w:rsidRPr="00BE4786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глухой, парный </w:t>
      </w:r>
      <w:r w:rsidRPr="00BE4786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непарный.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разделительных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ъ и ь.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Соотношение звукового и буквенного состава в словах с буквами е, ё, ю, я (в начале слова и после гласных).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Деление слов на слоги (в том числе при стечении согласных).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Использование знания алфавита при работе со словарями.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11" w:anchor="_ftn1">
        <w:r w:rsidRPr="00BE4786">
          <w:rPr>
            <w:rFonts w:ascii="Times New Roman" w:hAnsi="Times New Roman" w:cs="Times New Roman"/>
            <w:b/>
            <w:color w:val="0093FF"/>
            <w:sz w:val="24"/>
            <w:szCs w:val="24"/>
          </w:rPr>
          <w:t>[4]</w:t>
        </w:r>
      </w:hyperlink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Однозначные и многозначные слова (простые случаи, наблюдение).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Наблюдение за использованием в речи синонимов, антонимов.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Состав слова (</w:t>
      </w:r>
      <w:proofErr w:type="spellStart"/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морфемика</w:t>
      </w:r>
      <w:proofErr w:type="spellEnd"/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Суффикс как часть слова (наблюдение). Приставка как часть слова (наблюдение).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Предлог. Отличие предлогов от приставок.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Наиболее распространённые предлоги: в, на, из, без, над, до, у, о, об и другое.</w:t>
      </w:r>
      <w:proofErr w:type="gramEnd"/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Порядок слов в предложении; связь слов в предложении (повторение).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Виды предложений по цели высказывания: повествовательные, вопросительные, побудительные предложения.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жи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, ши (в положении под ударением),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ча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, ща, чу,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щу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; сочетания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чк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чн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(повторение правил правописания, изученных в 1 классе).</w:t>
      </w:r>
      <w:proofErr w:type="gramEnd"/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разделительный мягкий знак;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сочетания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чт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щн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нч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проверяемые безударные гласные в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парные звонкие и глухие согласные в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предлогов с именами существительными.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Развитие речи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Выбор языковых сре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дств в с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Типы текстов: описание, повествование, рассуждение, их особенности (первичное ознакомление).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Поздравление и поздравительная открытка.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Подробное изложение повествовательного текста объёмом 30-45 слов с опорой на вопросы.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Сведения о русском языке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Использование алфавита при работе со словарями, справочниками, каталогами.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12" w:anchor="_ftn1">
        <w:r w:rsidRPr="00BE4786">
          <w:rPr>
            <w:rFonts w:ascii="Times New Roman" w:hAnsi="Times New Roman" w:cs="Times New Roman"/>
            <w:b/>
            <w:color w:val="0093FF"/>
            <w:sz w:val="24"/>
            <w:szCs w:val="24"/>
          </w:rPr>
          <w:t>[4]</w:t>
        </w:r>
      </w:hyperlink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Использование орфоэпического словаря для решения практических задач.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Повторение: лексическое значение слова.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Прямое и переносное значение слова (ознакомление). Устаревшие слова (ознакомление).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Состав слова (</w:t>
      </w:r>
      <w:proofErr w:type="spellStart"/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морфемика</w:t>
      </w:r>
      <w:proofErr w:type="spellEnd"/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Однокоренные слова и формы одного и того же слова. Корень, приставка, суффикс </w:t>
      </w:r>
      <w:r w:rsidRPr="00BE4786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Части речи.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>й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, -ин). Склонение имён прилагательных.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Частица не, её значение.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BE4786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Наблюдение за однородными членами предложения с союзами и, а, но и без союзов.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разделительный твёрдый знак;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непроизносимые согласные в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мягкий знак после шипящих на конце имён существительных;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lastRenderedPageBreak/>
        <w:t>безударные гласные в падежных окончаниях имён существительных (на уровне наблюдения);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безударные гласные в падежных окончаниях имён прилагательных (на уровне наблюдения);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предлогов с личными местоимениями;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частицы не с глаголами.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Особенности речевого этикета в условиях общения с людьми, плохо владеющими русским языком.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Жанр письма, объявления.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Изложение текста по коллективно или самостоятельно составленному плану.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Изучающее чтение. Функции ознакомительного чтения, ситуации применения.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Сведения о русском языке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</w:t>
      </w:r>
      <w:r w:rsidR="004232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>исследование, проект.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bookmarkStart w:id="4" w:name="_ftnref1"/>
      <w:r w:rsidRPr="00BE4786">
        <w:rPr>
          <w:rFonts w:ascii="Times New Roman" w:hAnsi="Times New Roman" w:cs="Times New Roman"/>
          <w:sz w:val="24"/>
          <w:szCs w:val="24"/>
        </w:rPr>
        <w:fldChar w:fldCharType="begin"/>
      </w:r>
      <w:r w:rsidRPr="00BE4786">
        <w:rPr>
          <w:rFonts w:ascii="Times New Roman" w:hAnsi="Times New Roman" w:cs="Times New Roman"/>
          <w:sz w:val="24"/>
          <w:szCs w:val="24"/>
        </w:rPr>
        <w:instrText xml:space="preserve"> HYPERLINK "https://workprogram.edsoo.ru/templates/415" \l "_ftn1" \h </w:instrText>
      </w:r>
      <w:r w:rsidRPr="00BE4786">
        <w:rPr>
          <w:rFonts w:ascii="Times New Roman" w:hAnsi="Times New Roman" w:cs="Times New Roman"/>
          <w:sz w:val="24"/>
          <w:szCs w:val="24"/>
        </w:rPr>
        <w:fldChar w:fldCharType="separate"/>
      </w:r>
      <w:r w:rsidRPr="00BE4786">
        <w:rPr>
          <w:rFonts w:ascii="Times New Roman" w:hAnsi="Times New Roman" w:cs="Times New Roman"/>
          <w:b/>
          <w:color w:val="0093FF"/>
          <w:sz w:val="24"/>
          <w:szCs w:val="24"/>
        </w:rPr>
        <w:t>[4]</w:t>
      </w:r>
      <w:r w:rsidRPr="00BE4786">
        <w:rPr>
          <w:rFonts w:ascii="Times New Roman" w:hAnsi="Times New Roman" w:cs="Times New Roman"/>
          <w:b/>
          <w:color w:val="0093FF"/>
          <w:sz w:val="24"/>
          <w:szCs w:val="24"/>
        </w:rPr>
        <w:fldChar w:fldCharType="end"/>
      </w:r>
      <w:bookmarkEnd w:id="4"/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Использование орфоэпических словарей русского языка при определении правильного произношения слов.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Наблюдение за использованием в речи фразеологизмов (простые случаи).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Состав слова (</w:t>
      </w:r>
      <w:proofErr w:type="spellStart"/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морфемика</w:t>
      </w:r>
      <w:proofErr w:type="spellEnd"/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Основа слова.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Состав неизменяемых слов (ознакомление).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Значение наиболее употребляемых суффиксов изученных частей речи (ознакомление).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Части речи самостоятельные и служебные.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>я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ие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ия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; на 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ья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типа гостья, на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ье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, -ин, 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); имена существительные 1, 2, 3го склонения (повторение изученного). Несклоняемые имена существительные (ознакомление).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Глагол. Изменение глаголов по лицам и числам в настоящем и будущем времени (спряжение)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І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ІІ спряжение глаголов. Способы определения I и II спряжения глаголов.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Наречие (общее представление). Значение, вопросы, употребление в речи.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Предлог. Отличие предлогов от приставок (повторение).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Союз; союзы и, а, но в простых и сложных предложениях.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Частица не, её значение (повторение).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lastRenderedPageBreak/>
        <w:t>Использование орфографического словаря для определения (уточнения) написания слова.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>я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ие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ия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, на 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ья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типа гостья, на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ье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, -ин, 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безударные падежные окончания имён прилагательных;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мягкий знак после шипящих на конце глаголов в форме 2го лица единственного числа;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наличие или отсутствие мягкого знака в глаголах на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>ься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и 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тся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безударные личные окончания глаголов;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знаки препинания в предложениях с однородными членами, соединёнными союзами и, а, но и без союзов.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Знаки препинания в сложном предложении, состоящем из двух простых (наблюдение).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Знаки препинания в предложении с прямой речью после слов автора (наблюдение).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Изложение (подробный устный и письменный пересказ текста; выборочный устный пересказ текста).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Сочинение как вид письменной работы.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DF1607" w:rsidRPr="00BE4786" w:rsidRDefault="00D065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hyperlink w:anchor="_ftnref1">
        <w:r w:rsidR="00BE4786" w:rsidRPr="00BE4786">
          <w:rPr>
            <w:rFonts w:ascii="Times New Roman" w:hAnsi="Times New Roman" w:cs="Times New Roman"/>
            <w:color w:val="0000FF"/>
            <w:sz w:val="24"/>
            <w:szCs w:val="24"/>
          </w:rPr>
          <w:t>[1]</w:t>
        </w:r>
      </w:hyperlink>
      <w:r w:rsidR="00BE4786"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DF1607" w:rsidRPr="00BE4786" w:rsidRDefault="00D065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hyperlink r:id="rId13" w:anchor="_ftnref1">
        <w:r w:rsidR="00BE4786" w:rsidRPr="00BE4786">
          <w:rPr>
            <w:rFonts w:ascii="Times New Roman" w:hAnsi="Times New Roman" w:cs="Times New Roman"/>
            <w:color w:val="0093FF"/>
            <w:sz w:val="24"/>
            <w:szCs w:val="24"/>
          </w:rPr>
          <w:t>[2]</w:t>
        </w:r>
      </w:hyperlink>
      <w:r w:rsidR="00BE4786"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DF1607" w:rsidRPr="00BE4786" w:rsidRDefault="00D065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hyperlink r:id="rId14" w:anchor="_ftnref1">
        <w:r w:rsidR="00BE4786" w:rsidRPr="00BE4786">
          <w:rPr>
            <w:rFonts w:ascii="Times New Roman" w:hAnsi="Times New Roman" w:cs="Times New Roman"/>
            <w:color w:val="0093FF"/>
            <w:sz w:val="24"/>
            <w:szCs w:val="24"/>
          </w:rPr>
          <w:t>[3]</w:t>
        </w:r>
      </w:hyperlink>
      <w:r w:rsidR="00BE4786" w:rsidRPr="00BE478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BE4786" w:rsidRPr="00BE4786">
        <w:rPr>
          <w:rFonts w:ascii="Times New Roman" w:hAnsi="Times New Roman" w:cs="Times New Roman"/>
          <w:color w:val="000000"/>
          <w:sz w:val="24"/>
          <w:szCs w:val="24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5" w:name="_ftn1"/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sz w:val="24"/>
          <w:szCs w:val="24"/>
        </w:rPr>
        <w:fldChar w:fldCharType="begin"/>
      </w:r>
      <w:r w:rsidRPr="00BE4786">
        <w:rPr>
          <w:rFonts w:ascii="Times New Roman" w:hAnsi="Times New Roman" w:cs="Times New Roman"/>
          <w:sz w:val="24"/>
          <w:szCs w:val="24"/>
        </w:rPr>
        <w:instrText xml:space="preserve"> HYPERLINK "https://workprogram.edsoo.ru/templates/415" \l "_ftnref1" \h </w:instrText>
      </w:r>
      <w:r w:rsidRPr="00BE4786">
        <w:rPr>
          <w:rFonts w:ascii="Times New Roman" w:hAnsi="Times New Roman" w:cs="Times New Roman"/>
          <w:sz w:val="24"/>
          <w:szCs w:val="24"/>
        </w:rPr>
        <w:fldChar w:fldCharType="separate"/>
      </w:r>
      <w:r w:rsidRPr="00BE4786">
        <w:rPr>
          <w:rFonts w:ascii="Times New Roman" w:hAnsi="Times New Roman" w:cs="Times New Roman"/>
          <w:color w:val="0093FF"/>
          <w:sz w:val="24"/>
          <w:szCs w:val="24"/>
        </w:rPr>
        <w:t>[4]</w:t>
      </w:r>
      <w:r w:rsidRPr="00BE4786">
        <w:rPr>
          <w:rFonts w:ascii="Times New Roman" w:hAnsi="Times New Roman" w:cs="Times New Roman"/>
          <w:color w:val="0093FF"/>
          <w:sz w:val="24"/>
          <w:szCs w:val="24"/>
        </w:rPr>
        <w:fldChar w:fldCharType="end"/>
      </w:r>
      <w:bookmarkEnd w:id="5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DF1607" w:rsidRPr="00BE4786" w:rsidRDefault="00DF1607">
      <w:pPr>
        <w:rPr>
          <w:rFonts w:ascii="Times New Roman" w:hAnsi="Times New Roman" w:cs="Times New Roman"/>
          <w:sz w:val="24"/>
          <w:szCs w:val="24"/>
        </w:rPr>
        <w:sectPr w:rsidR="00DF1607" w:rsidRPr="00BE4786">
          <w:pgSz w:w="11906" w:h="16383"/>
          <w:pgMar w:top="1134" w:right="850" w:bottom="1134" w:left="1701" w:header="720" w:footer="720" w:gutter="0"/>
          <w:cols w:space="720"/>
        </w:sectPr>
      </w:pP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block-26534764"/>
      <w:bookmarkEnd w:id="3"/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ОБРАЗОВАТЕЛЬНЫЕ РЕЗУЛЬТАТЫ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личностных,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предмета «Русский язык» в начальной школе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будут сформированы следующие личностные результаты:</w:t>
      </w: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F1607" w:rsidRPr="00BE4786" w:rsidRDefault="00BE478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DF1607" w:rsidRPr="00BE4786" w:rsidRDefault="00BE478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DF1607" w:rsidRPr="00BE4786" w:rsidRDefault="00BE478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DF1607" w:rsidRPr="00BE4786" w:rsidRDefault="00BE478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проявление уважения к своему и другим народам,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формируемое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в том числе на основе примеров из текстов, с которыми идёт работа на уроках русского языка;</w:t>
      </w:r>
    </w:p>
    <w:p w:rsidR="00DF1607" w:rsidRPr="00BE4786" w:rsidRDefault="00BE478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нравственноэтических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F1607" w:rsidRPr="00BE4786" w:rsidRDefault="00BE478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языка как одной из главных духовно-нравственных ценностей народа; </w:t>
      </w:r>
    </w:p>
    <w:p w:rsidR="00DF1607" w:rsidRPr="00BE4786" w:rsidRDefault="00BE478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признание индивидуальности каждого человека с опорой на собственный жизненный и читательский опыт;</w:t>
      </w:r>
    </w:p>
    <w:p w:rsidR="00DF1607" w:rsidRPr="00BE4786" w:rsidRDefault="00BE478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>я выражения своего состояния и чувств;</w:t>
      </w:r>
    </w:p>
    <w:p w:rsidR="00DF1607" w:rsidRPr="00BE4786" w:rsidRDefault="00BE478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F1607" w:rsidRPr="00BE4786" w:rsidRDefault="00BE478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DF1607" w:rsidRPr="00BE4786" w:rsidRDefault="00BE478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F1607" w:rsidRPr="00BE4786" w:rsidRDefault="00BE478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DF1607" w:rsidRPr="00BE4786" w:rsidRDefault="00BE478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F1607" w:rsidRPr="00BE4786" w:rsidRDefault="00BE478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F1607" w:rsidRPr="00BE4786" w:rsidRDefault="00BE478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природе, формируемое в процессе работы с текстами;</w:t>
      </w:r>
    </w:p>
    <w:p w:rsidR="00DF1607" w:rsidRPr="00BE4786" w:rsidRDefault="00BE478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неприятие действий, приносящих вред природе;</w:t>
      </w: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F1607" w:rsidRPr="00BE4786" w:rsidRDefault="00BE4786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DF1607" w:rsidRPr="00BE4786" w:rsidRDefault="00BE4786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 как часть познавательных универсальных учебных действий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F1607" w:rsidRPr="00BE4786" w:rsidRDefault="00BE4786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частеречная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DF1607" w:rsidRPr="00BE4786" w:rsidRDefault="00BE4786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объединять объекты (языковые единицы) по определённому признаку;</w:t>
      </w:r>
    </w:p>
    <w:p w:rsidR="00DF1607" w:rsidRPr="00BE4786" w:rsidRDefault="00BE4786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DF1607" w:rsidRPr="00BE4786" w:rsidRDefault="00BE4786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DF1607" w:rsidRPr="00BE4786" w:rsidRDefault="00BE4786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DF1607" w:rsidRPr="00BE4786" w:rsidRDefault="00BE4786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>следственные связи в ситуациях наблюдения за языковым материалом, делать выводы.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 как часть познавательных универсальных учебных действий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F1607" w:rsidRPr="00BE4786" w:rsidRDefault="00BE4786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DF1607" w:rsidRPr="00BE4786" w:rsidRDefault="00BE4786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несколько вариантов выполнения задания, выбирать наиболее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целесообразный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(на основе предложенных критериев);</w:t>
      </w:r>
    </w:p>
    <w:p w:rsidR="00DF1607" w:rsidRPr="00BE4786" w:rsidRDefault="00BE4786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плану несложное лингвистическое мини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>исследование, выполнять по предложенному плану проектное задание;</w:t>
      </w:r>
    </w:p>
    <w:p w:rsidR="00DF1607" w:rsidRPr="00BE4786" w:rsidRDefault="00BE4786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DF1607" w:rsidRPr="00BE4786" w:rsidRDefault="00BE4786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работать с информацией как часть познавательных универсальных учебных действий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F1607" w:rsidRPr="00BE4786" w:rsidRDefault="00BE478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DF1607" w:rsidRPr="00BE4786" w:rsidRDefault="00BE478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DF1607" w:rsidRPr="00BE4786" w:rsidRDefault="00BE478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DF1607" w:rsidRPr="00BE4786" w:rsidRDefault="00BE478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DF1607" w:rsidRPr="00BE4786" w:rsidRDefault="00BE478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F1607" w:rsidRPr="00BE4786" w:rsidRDefault="00BE478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общения как часть коммуникативных универсальных учебных действий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F1607" w:rsidRPr="00BE4786" w:rsidRDefault="00BE478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F1607" w:rsidRPr="00BE4786" w:rsidRDefault="00BE478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диалоги и дискуссии;</w:t>
      </w:r>
    </w:p>
    <w:p w:rsidR="00DF1607" w:rsidRPr="00BE4786" w:rsidRDefault="00BE478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:rsidR="00DF1607" w:rsidRPr="00BE4786" w:rsidRDefault="00BE478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:rsidR="00DF1607" w:rsidRPr="00BE4786" w:rsidRDefault="00BE478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:rsidR="00DF1607" w:rsidRPr="00BE4786" w:rsidRDefault="00BE478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DF1607" w:rsidRPr="00BE4786" w:rsidRDefault="00BE478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готовить небольшие публичные выступления о результатах парной и групповой работы, о результатах наблюдения, выполненного мини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>исследования, проектного задания;</w:t>
      </w:r>
    </w:p>
    <w:p w:rsidR="00DF1607" w:rsidRPr="00BE4786" w:rsidRDefault="00BE478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подбирать иллюстративный материал (рисунки, фото, плакаты) к тексту выступления.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самоорганизации как части регулятивных универсальных учебных действий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F1607" w:rsidRPr="00BE4786" w:rsidRDefault="00BE478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DF1607" w:rsidRPr="00BE4786" w:rsidRDefault="00BE478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самоконтроля как части регулятивных универсальных учебных действий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F1607" w:rsidRPr="00BE4786" w:rsidRDefault="00BE478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причины успеха (неудач) учебной деятельности;</w:t>
      </w:r>
    </w:p>
    <w:p w:rsidR="00DF1607" w:rsidRPr="00BE4786" w:rsidRDefault="00BE478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корректировать свои учебные действия для преодоления речевых и орфографических ошибок;</w:t>
      </w:r>
    </w:p>
    <w:p w:rsidR="00DF1607" w:rsidRPr="00BE4786" w:rsidRDefault="00BE478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DF1607" w:rsidRPr="00BE4786" w:rsidRDefault="00BE478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DF1607" w:rsidRPr="00BE4786" w:rsidRDefault="00BE478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DF1607" w:rsidRPr="00BE4786" w:rsidRDefault="00BE47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совместной деятельности:</w:t>
      </w:r>
    </w:p>
    <w:p w:rsidR="00DF1607" w:rsidRPr="00BE4786" w:rsidRDefault="00BE478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DF1607" w:rsidRPr="00BE4786" w:rsidRDefault="00BE478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F1607" w:rsidRPr="00BE4786" w:rsidRDefault="00BE478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:rsidR="00DF1607" w:rsidRPr="00BE4786" w:rsidRDefault="00BE478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:rsidR="00DF1607" w:rsidRPr="00BE4786" w:rsidRDefault="00BE478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оценивать свой вклад в общий результат;</w:t>
      </w:r>
    </w:p>
    <w:p w:rsidR="00DF1607" w:rsidRPr="00BE4786" w:rsidRDefault="00BE478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совместные проектные задания с опорой на предложенные образцы. 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первом классе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DF1607" w:rsidRPr="00BE4786" w:rsidRDefault="00BE478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различать слово и предложение; вычленять слова из предложений;</w:t>
      </w:r>
    </w:p>
    <w:p w:rsidR="00DF1607" w:rsidRPr="00BE4786" w:rsidRDefault="00BE478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вычленять звуки из слова;</w:t>
      </w:r>
    </w:p>
    <w:p w:rsidR="00DF1607" w:rsidRPr="00BE4786" w:rsidRDefault="00BE478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различать гласные и согласные звуки (в том числе различать в словах согласный звук [й’] и гласный звук [и]);</w:t>
      </w:r>
    </w:p>
    <w:p w:rsidR="00DF1607" w:rsidRPr="00BE4786" w:rsidRDefault="00BE478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различать ударные и безударные гласные звуки;</w:t>
      </w:r>
    </w:p>
    <w:p w:rsidR="00DF1607" w:rsidRPr="00BE4786" w:rsidRDefault="00BE478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различать согласные звуки: мягкие и твёрдые, звонкие и глухие (вне слова и в слове);</w:t>
      </w:r>
    </w:p>
    <w:p w:rsidR="00DF1607" w:rsidRPr="00BE4786" w:rsidRDefault="00BE478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различать понятия «звук» и «буква»;</w:t>
      </w:r>
    </w:p>
    <w:p w:rsidR="00DF1607" w:rsidRPr="00BE4786" w:rsidRDefault="00BE478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DF1607" w:rsidRPr="00BE4786" w:rsidRDefault="00BE478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обозначать на письме мягкость согласных звуков буквами е, ё, ю, я и буквой ь в конце слова;</w:t>
      </w:r>
    </w:p>
    <w:p w:rsidR="00DF1607" w:rsidRPr="00BE4786" w:rsidRDefault="00BE478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DF1607" w:rsidRPr="00BE4786" w:rsidRDefault="00BE478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писать аккуратным разборчивым почерком без искажений прописные и строчные буквы, соединения букв, слова;</w:t>
      </w:r>
    </w:p>
    <w:p w:rsidR="00DF1607" w:rsidRPr="00BE4786" w:rsidRDefault="00BE478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жи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, ши (в положении под ударением),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ча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, ща,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чу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щу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; непроверяемые гласные и согласные (перечень слов в орфографическом словаре учебника);</w:t>
      </w:r>
    </w:p>
    <w:p w:rsidR="00DF1607" w:rsidRPr="00BE4786" w:rsidRDefault="00BE478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25 слов;</w:t>
      </w:r>
    </w:p>
    <w:p w:rsidR="00DF1607" w:rsidRPr="00BE4786" w:rsidRDefault="00BE478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DF1607" w:rsidRPr="00BE4786" w:rsidRDefault="00BE478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на изученные правила, описки;</w:t>
      </w:r>
    </w:p>
    <w:p w:rsidR="00DF1607" w:rsidRPr="00BE4786" w:rsidRDefault="00BE478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понимать прослушанный текст;</w:t>
      </w:r>
    </w:p>
    <w:p w:rsidR="00DF1607" w:rsidRPr="00BE4786" w:rsidRDefault="00BE478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DF1607" w:rsidRPr="00BE4786" w:rsidRDefault="00BE478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находить в тексте слова, значение которых требует уточнения;</w:t>
      </w:r>
    </w:p>
    <w:p w:rsidR="00DF1607" w:rsidRPr="00BE4786" w:rsidRDefault="00BE478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составлять предложение из набора форм слов;</w:t>
      </w:r>
    </w:p>
    <w:p w:rsidR="00DF1607" w:rsidRPr="00BE4786" w:rsidRDefault="00BE478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устно составлять текст из 3-5 предложений по сюжетным картинкам и на основе наблюдений;</w:t>
      </w:r>
    </w:p>
    <w:p w:rsidR="00DF1607" w:rsidRPr="00BE4786" w:rsidRDefault="00BE478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использовать изученные понятия в процессе решения учебных задач.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во </w:t>
      </w: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втором классе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осознавать язык как основное средство общения;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определять количество слогов в слове; делить слово на слоги (в том числе слова со стечением согласных);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обозначать на письме мягкость согласных звуков буквой мягкий знак в середине слова;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находить однокоренные слова;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выделять в слове корень (простые случаи);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выделять в слове окончание;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распознавать слова, отвечающие на вопросы «кто?», «что?»;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распознавать слова, отвечающие на вопросы «что делать?», «что сделать?» и другие;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распознавать слова, отвечающие на вопросы «какой?», «какая?», «какое?», «какие?»;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определять вид предложения по цели высказывания и по эмоциональной окраске;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на изученные правила;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изученные правила правописания, в том числе: сочетания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чк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чн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чт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щн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нч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50 слов;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на изученные правила, описки;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пользоваться толковым, орфографическим, орфоэпическим словарями учебника;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формулировать простые выводы на основе прочитанного (услышанного) устно и письменно (1-2 предложения);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составлять предложения из слов, устанавливая между ними смысловую связь по вопросам;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определять тему текста и озаглавливать текст, отражая его тему;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составлять текст из разрозненных предложений, частей текста;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писать подробное изложение повествовательного текста объёмом 30-45 слов с опорой на вопросы;</w:t>
      </w:r>
    </w:p>
    <w:p w:rsidR="00DF1607" w:rsidRPr="00BE4786" w:rsidRDefault="00BE478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третьем классе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объяснять значение русского языка как государственного языка Российской Федерации;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lastRenderedPageBreak/>
        <w:t>характеризовать, сравнивать, классифицировать звуки вне слова и в слове по заданным параметрам;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производить звукобуквенный анализ слова (в словах с орфограммами; без транскрибирования);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находить в словах с однозначно выделяемыми морфемами окончание, корень, приставку, суффикс;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распознавать слова, употреблённые в прямом и переносном значении (простые случаи);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определять значение слова в тексте;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</w:t>
      </w:r>
      <w:r w:rsidRPr="00BE4786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по родам;</w:t>
      </w:r>
      <w:proofErr w:type="gramEnd"/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распознавать личные местоимения (в начальной форме);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использовать личные местоимения для устранения неоправданных повторов в тексте;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различать предлоги и приставки;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определять вид предложения по цели высказывания и по эмоциональной окраске;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распознавать распространённые и нераспространённые предложения;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слова, предложения, тексты объёмом не более 70 слов;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писать под диктовку тексты объёмом не более 65 слов с учётом изученных правил правописания;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на изученные правила, описки;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понимать тексты разных типов, находить в тексте заданную информацию;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определять связь предложений в тексте (с помощью личных местоимений, синонимов, союзов и, а, но);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определять ключевые слова в тексте;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определять тему текста и основную мысль текста;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составлять план текста, создавать по нему текст и корректировать текст;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писать подробное изложение по заданному, коллективно или самостоятельно составленному плану;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DF1607" w:rsidRPr="00BE4786" w:rsidRDefault="00BE478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уточнять значение слова с помощью толкового словаря.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DF1607" w:rsidRPr="00BE4786" w:rsidRDefault="00BE47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BE4786">
        <w:rPr>
          <w:rFonts w:ascii="Times New Roman" w:hAnsi="Times New Roman" w:cs="Times New Roman"/>
          <w:b/>
          <w:color w:val="000000"/>
          <w:sz w:val="24"/>
          <w:szCs w:val="24"/>
        </w:rPr>
        <w:t>в четвёртом классе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DF1607" w:rsidRPr="00BE4786" w:rsidRDefault="00DF16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осознавать многообразие языков и культур на территории Российской Федерации, осознавать язык как одну из главных духовно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BE4786">
        <w:rPr>
          <w:rFonts w:ascii="Times New Roman" w:hAnsi="Times New Roman" w:cs="Times New Roman"/>
          <w:color w:val="000000"/>
          <w:sz w:val="24"/>
          <w:szCs w:val="24"/>
        </w:rPr>
        <w:t>нравственных ценностей народа;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объяснять роль языка как основного средства общения;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осознавать правильную устную и письменную речь как показатель общей культуры человека;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проводить звукобуквенный разбор слов (в соответствии с предложенным в учебнике алгоритмом);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подбирать к предложенным словам синонимы; подбирать к предложенным словам антонимы;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выявлять в речи слова, значение которых требует уточнения, определять значение слова по контексту;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различать предложение, словосочетание и слово;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классифицировать предложения по цели высказывания и по эмоциональной окраске;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различать распространённые и нераспространённые предложения;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производить синтаксический разбор простого предложения;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на изученные правила;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>я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ие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ия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, на 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ья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типа гостья, на 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ье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, -ин, 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</w:r>
      <w:proofErr w:type="gram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gramEnd"/>
      <w:r w:rsidRPr="00BE4786">
        <w:rPr>
          <w:rFonts w:ascii="Times New Roman" w:hAnsi="Times New Roman" w:cs="Times New Roman"/>
          <w:color w:val="000000"/>
          <w:sz w:val="24"/>
          <w:szCs w:val="24"/>
        </w:rPr>
        <w:t>ься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 и -</w:t>
      </w:r>
      <w:proofErr w:type="spellStart"/>
      <w:r w:rsidRPr="00BE4786">
        <w:rPr>
          <w:rFonts w:ascii="Times New Roman" w:hAnsi="Times New Roman" w:cs="Times New Roman"/>
          <w:color w:val="000000"/>
          <w:sz w:val="24"/>
          <w:szCs w:val="24"/>
        </w:rPr>
        <w:t>тся</w:t>
      </w:r>
      <w:proofErr w:type="spellEnd"/>
      <w:r w:rsidRPr="00BE4786">
        <w:rPr>
          <w:rFonts w:ascii="Times New Roman" w:hAnsi="Times New Roman" w:cs="Times New Roman"/>
          <w:color w:val="000000"/>
          <w:sz w:val="24"/>
          <w:szCs w:val="24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тексты объёмом не более 85 слов;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писать под диктовку тексты объёмом не более 80 слов с учётом изученных правил правописания;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орфографические и пунктуационные ошибки на изученные правила, описки;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корректировать порядок предложений и частей текста;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составлять план к заданным текстам;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осуществлять подробный пересказ текста (устно и письменно);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осуществлять выборочный пересказ текста (устно);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писать (после предварительной подготовки) сочинения по заданным темам;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понятий; использовать изученные понятия;</w:t>
      </w:r>
    </w:p>
    <w:p w:rsidR="00DF1607" w:rsidRPr="00BE4786" w:rsidRDefault="00BE478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786">
        <w:rPr>
          <w:rFonts w:ascii="Times New Roman" w:hAnsi="Times New Roman" w:cs="Times New Roman"/>
          <w:color w:val="000000"/>
          <w:sz w:val="24"/>
          <w:szCs w:val="24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DF1607" w:rsidRPr="00BE4786" w:rsidRDefault="00DF1607">
      <w:pPr>
        <w:sectPr w:rsidR="00DF1607" w:rsidRPr="00BE4786">
          <w:pgSz w:w="11906" w:h="16383"/>
          <w:pgMar w:top="1134" w:right="850" w:bottom="1134" w:left="1701" w:header="720" w:footer="720" w:gutter="0"/>
          <w:cols w:space="720"/>
        </w:sectPr>
      </w:pPr>
    </w:p>
    <w:p w:rsidR="00020971" w:rsidRPr="00020971" w:rsidRDefault="00020971" w:rsidP="00020971">
      <w:pPr>
        <w:spacing w:after="0"/>
        <w:ind w:left="120"/>
        <w:rPr>
          <w:rFonts w:eastAsiaTheme="minorHAnsi"/>
          <w:lang w:val="en-US" w:eastAsia="en-US"/>
        </w:rPr>
      </w:pPr>
      <w:bookmarkStart w:id="7" w:name="block-26534767"/>
      <w:bookmarkEnd w:id="6"/>
      <w:r w:rsidRPr="00020971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lastRenderedPageBreak/>
        <w:t xml:space="preserve">ТЕМАТИЧЕСКОЕ ПЛАНИРОВАНИЕ </w:t>
      </w:r>
    </w:p>
    <w:p w:rsidR="00020971" w:rsidRPr="00020971" w:rsidRDefault="00020971" w:rsidP="00020971">
      <w:pPr>
        <w:spacing w:after="0"/>
        <w:ind w:left="120"/>
        <w:rPr>
          <w:rFonts w:eastAsiaTheme="minorHAnsi"/>
          <w:lang w:val="en-US" w:eastAsia="en-US"/>
        </w:rPr>
      </w:pPr>
      <w:r w:rsidRPr="00020971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3"/>
        <w:gridCol w:w="3998"/>
        <w:gridCol w:w="3041"/>
        <w:gridCol w:w="5114"/>
      </w:tblGrid>
      <w:tr w:rsidR="00020971" w:rsidRPr="00020971" w:rsidTr="00020971">
        <w:trPr>
          <w:trHeight w:val="144"/>
          <w:tblCellSpacing w:w="20" w:type="nil"/>
        </w:trPr>
        <w:tc>
          <w:tcPr>
            <w:tcW w:w="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Наименование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разделов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программы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51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971" w:rsidRPr="00020971" w:rsidRDefault="00020971" w:rsidP="00020971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971" w:rsidRPr="00020971" w:rsidRDefault="00020971" w:rsidP="00020971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971" w:rsidRPr="00020971" w:rsidRDefault="00020971" w:rsidP="00020971">
            <w:pPr>
              <w:rPr>
                <w:rFonts w:eastAsiaTheme="minorHAnsi"/>
                <w:lang w:val="en-US" w:eastAsia="en-US"/>
              </w:rPr>
            </w:pPr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Раздел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1.</w:t>
            </w: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Обучение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грамоте</w:t>
            </w:r>
            <w:proofErr w:type="spellEnd"/>
          </w:p>
        </w:tc>
      </w:tr>
      <w:tr w:rsidR="00020971" w:rsidRPr="00077517" w:rsidTr="0002097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Слово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предложение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20971" w:rsidRPr="00077517" w:rsidRDefault="00077517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5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77517" w:rsidTr="0002097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Фонетика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20971" w:rsidRPr="00077517" w:rsidRDefault="00077517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6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77517" w:rsidTr="0002097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Письмо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56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20971" w:rsidRPr="00077517" w:rsidRDefault="00077517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7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77517" w:rsidTr="0002097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Развитие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речи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20971" w:rsidRPr="00077517" w:rsidRDefault="00077517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8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Итого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80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rPr>
                <w:rFonts w:eastAsiaTheme="minorHAnsi"/>
                <w:lang w:val="en-US" w:eastAsia="en-US"/>
              </w:rPr>
            </w:pPr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Раздел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2.</w:t>
            </w: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Систематический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курс</w:t>
            </w:r>
            <w:proofErr w:type="spellEnd"/>
          </w:p>
        </w:tc>
      </w:tr>
      <w:tr w:rsidR="00020971" w:rsidRPr="00077517" w:rsidTr="0002097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Общие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сведения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о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языке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20971" w:rsidRPr="00077517" w:rsidRDefault="00077517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9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77517" w:rsidTr="0002097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Фонетика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20971" w:rsidRPr="00077517" w:rsidRDefault="00077517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0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77517" w:rsidTr="0002097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Графика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20971" w:rsidRPr="00077517" w:rsidRDefault="00077517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1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77517" w:rsidTr="0002097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Лексика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морфология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20971" w:rsidRPr="00077517" w:rsidRDefault="00077517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2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77517" w:rsidTr="0002097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Синтаксис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20971" w:rsidRPr="00077517" w:rsidRDefault="00077517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3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77517" w:rsidTr="0002097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Орфография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пунктуация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20971" w:rsidRPr="00077517" w:rsidRDefault="00077517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4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77517" w:rsidTr="0002097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Развитие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речи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20971" w:rsidRPr="00077517" w:rsidRDefault="00077517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5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Итого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40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rPr>
                <w:rFonts w:eastAsiaTheme="minorHAnsi"/>
                <w:lang w:val="en-US" w:eastAsia="en-US"/>
              </w:rPr>
            </w:pPr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Резервное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время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132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rPr>
                <w:rFonts w:eastAsiaTheme="minorHAnsi"/>
                <w:lang w:val="en-US" w:eastAsia="en-US"/>
              </w:rPr>
            </w:pPr>
          </w:p>
        </w:tc>
      </w:tr>
    </w:tbl>
    <w:p w:rsidR="00020971" w:rsidRPr="00020971" w:rsidRDefault="00020971" w:rsidP="00020971">
      <w:pPr>
        <w:rPr>
          <w:rFonts w:eastAsiaTheme="minorHAnsi"/>
          <w:lang w:val="en-US" w:eastAsia="en-US"/>
        </w:rPr>
        <w:sectPr w:rsidR="00020971" w:rsidRPr="000209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0971" w:rsidRPr="00020971" w:rsidRDefault="00020971" w:rsidP="00020971">
      <w:pPr>
        <w:spacing w:after="0"/>
        <w:ind w:left="120"/>
        <w:rPr>
          <w:rFonts w:eastAsiaTheme="minorHAnsi"/>
          <w:lang w:val="en-US" w:eastAsia="en-US"/>
        </w:rPr>
      </w:pPr>
      <w:r w:rsidRPr="00020971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4000"/>
        <w:gridCol w:w="3049"/>
        <w:gridCol w:w="5140"/>
      </w:tblGrid>
      <w:tr w:rsidR="00020971" w:rsidRPr="00020971" w:rsidTr="00020971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Наименование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разделов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программы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971" w:rsidRPr="00020971" w:rsidRDefault="00020971" w:rsidP="00020971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971" w:rsidRPr="00020971" w:rsidRDefault="00020971" w:rsidP="00020971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971" w:rsidRPr="00020971" w:rsidRDefault="00020971" w:rsidP="00020971">
            <w:pPr>
              <w:rPr>
                <w:rFonts w:eastAsiaTheme="minorHAnsi"/>
                <w:lang w:val="en-US" w:eastAsia="en-US"/>
              </w:rPr>
            </w:pPr>
          </w:p>
        </w:tc>
      </w:tr>
      <w:tr w:rsidR="00020971" w:rsidRPr="00077517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Общие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сведения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о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языке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77517" w:rsidRDefault="00077517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6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77517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Фонетика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графика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5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77517" w:rsidRDefault="00077517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7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77517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Лексика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8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77517" w:rsidRDefault="00077517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8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77517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Состав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слова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77517" w:rsidRDefault="00077517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9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77517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Морфология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77517" w:rsidRDefault="00077517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0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77517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Синтаксис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8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77517" w:rsidRDefault="00077517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1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77517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Орфография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пунктуация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46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77517" w:rsidRDefault="00077517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2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77517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Развитие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речи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77517" w:rsidRDefault="00077517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3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77517" w:rsidTr="000209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Резервное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время</w:t>
            </w:r>
            <w:proofErr w:type="spellEnd"/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77517" w:rsidRDefault="00020971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136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rPr>
                <w:rFonts w:eastAsiaTheme="minorHAnsi"/>
                <w:lang w:val="en-US" w:eastAsia="en-US"/>
              </w:rPr>
            </w:pPr>
          </w:p>
        </w:tc>
      </w:tr>
    </w:tbl>
    <w:p w:rsidR="00020971" w:rsidRPr="00020971" w:rsidRDefault="00020971" w:rsidP="00020971">
      <w:pPr>
        <w:rPr>
          <w:rFonts w:eastAsiaTheme="minorHAnsi"/>
          <w:lang w:val="en-US" w:eastAsia="en-US"/>
        </w:rPr>
        <w:sectPr w:rsidR="00020971" w:rsidRPr="000209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0971" w:rsidRPr="00020971" w:rsidRDefault="00020971" w:rsidP="00020971">
      <w:pPr>
        <w:spacing w:after="0"/>
        <w:ind w:left="120"/>
        <w:rPr>
          <w:rFonts w:eastAsiaTheme="minorHAnsi"/>
          <w:lang w:val="en-US" w:eastAsia="en-US"/>
        </w:rPr>
      </w:pPr>
      <w:r w:rsidRPr="00020971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4000"/>
        <w:gridCol w:w="3049"/>
        <w:gridCol w:w="5140"/>
      </w:tblGrid>
      <w:tr w:rsidR="00020971" w:rsidRPr="00020971" w:rsidTr="00020971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Наименование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разделов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программы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971" w:rsidRPr="00020971" w:rsidRDefault="00020971" w:rsidP="00020971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971" w:rsidRPr="00020971" w:rsidRDefault="00020971" w:rsidP="00020971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971" w:rsidRPr="00020971" w:rsidRDefault="00020971" w:rsidP="00020971">
            <w:pPr>
              <w:rPr>
                <w:rFonts w:eastAsiaTheme="minorHAnsi"/>
                <w:lang w:val="en-US" w:eastAsia="en-US"/>
              </w:rPr>
            </w:pPr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Общие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сведения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о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языке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4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Фонетика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графика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5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Лексика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6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Состав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слова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7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7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Морфология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8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Синтаксис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9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Орфография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пунктуация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40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0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Развитие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речи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1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Резервное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время</w:t>
            </w:r>
            <w:proofErr w:type="spellEnd"/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136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rPr>
                <w:rFonts w:eastAsiaTheme="minorHAnsi"/>
                <w:lang w:val="en-US" w:eastAsia="en-US"/>
              </w:rPr>
            </w:pPr>
          </w:p>
        </w:tc>
      </w:tr>
    </w:tbl>
    <w:p w:rsidR="00020971" w:rsidRPr="00020971" w:rsidRDefault="00020971" w:rsidP="00020971">
      <w:pPr>
        <w:rPr>
          <w:rFonts w:eastAsiaTheme="minorHAnsi"/>
          <w:lang w:val="en-US" w:eastAsia="en-US"/>
        </w:rPr>
        <w:sectPr w:rsidR="00020971" w:rsidRPr="000209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0971" w:rsidRPr="00020971" w:rsidRDefault="00020971" w:rsidP="00020971">
      <w:pPr>
        <w:spacing w:after="0"/>
        <w:ind w:left="120"/>
        <w:rPr>
          <w:rFonts w:eastAsiaTheme="minorHAnsi"/>
          <w:lang w:val="en-US" w:eastAsia="en-US"/>
        </w:rPr>
      </w:pPr>
      <w:r w:rsidRPr="00020971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4000"/>
        <w:gridCol w:w="3049"/>
        <w:gridCol w:w="5140"/>
      </w:tblGrid>
      <w:tr w:rsidR="00020971" w:rsidRPr="00020971" w:rsidTr="00020971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Наименование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разделов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программы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971" w:rsidRPr="00020971" w:rsidRDefault="00020971" w:rsidP="00020971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971" w:rsidRPr="00020971" w:rsidRDefault="00020971" w:rsidP="00020971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02097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971" w:rsidRPr="00020971" w:rsidRDefault="00020971" w:rsidP="00020971">
            <w:pPr>
              <w:rPr>
                <w:rFonts w:eastAsiaTheme="minorHAnsi"/>
                <w:lang w:val="en-US" w:eastAsia="en-US"/>
              </w:rPr>
            </w:pPr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Общие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сведения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о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языке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2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da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Фонетика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графика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3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da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Лексика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4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da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Состав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слова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5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5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da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Морфология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6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da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Синтаксис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7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da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Орфография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пунктуация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40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8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da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Развитие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речи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9"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da</w:t>
              </w:r>
              <w:r w:rsidRPr="00020971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Резервное</w:t>
            </w:r>
            <w:proofErr w:type="spellEnd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время</w:t>
            </w:r>
            <w:proofErr w:type="spellEnd"/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20971" w:rsidRPr="00020971" w:rsidTr="000209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2097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2097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136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020971" w:rsidRPr="00020971" w:rsidRDefault="00020971" w:rsidP="00020971">
            <w:pPr>
              <w:rPr>
                <w:rFonts w:eastAsiaTheme="minorHAnsi"/>
                <w:lang w:val="en-US" w:eastAsia="en-US"/>
              </w:rPr>
            </w:pPr>
          </w:p>
        </w:tc>
      </w:tr>
    </w:tbl>
    <w:p w:rsidR="00020971" w:rsidRPr="00077517" w:rsidRDefault="00020971" w:rsidP="00020971">
      <w:pPr>
        <w:rPr>
          <w:rFonts w:eastAsiaTheme="minorHAnsi"/>
          <w:lang w:eastAsia="en-US"/>
        </w:rPr>
        <w:sectPr w:rsidR="00020971" w:rsidRPr="000775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6542" w:rsidRPr="00BE4786" w:rsidRDefault="00D06542" w:rsidP="00D06542">
      <w:pPr>
        <w:spacing w:after="0"/>
        <w:ind w:left="120"/>
        <w:rPr>
          <w:sz w:val="24"/>
          <w:szCs w:val="24"/>
        </w:rPr>
      </w:pPr>
      <w:bookmarkStart w:id="8" w:name="block-26534768"/>
      <w:bookmarkStart w:id="9" w:name="block-26534770"/>
      <w:bookmarkEnd w:id="7"/>
      <w:r w:rsidRPr="00BE4786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D06542" w:rsidRPr="00BE4786" w:rsidRDefault="00D06542" w:rsidP="00D06542">
      <w:pPr>
        <w:spacing w:after="0" w:line="480" w:lineRule="auto"/>
        <w:ind w:left="120"/>
        <w:rPr>
          <w:sz w:val="24"/>
          <w:szCs w:val="24"/>
        </w:rPr>
      </w:pPr>
      <w:r w:rsidRPr="00BE4786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D06542" w:rsidRPr="00BE4786" w:rsidRDefault="00D06542" w:rsidP="00D06542">
      <w:pPr>
        <w:spacing w:after="0" w:line="480" w:lineRule="auto"/>
        <w:ind w:left="120"/>
        <w:rPr>
          <w:sz w:val="24"/>
          <w:szCs w:val="24"/>
        </w:rPr>
      </w:pPr>
      <w:proofErr w:type="gramStart"/>
      <w:r w:rsidRPr="00BE4786">
        <w:rPr>
          <w:rFonts w:ascii="Times New Roman" w:hAnsi="Times New Roman"/>
          <w:color w:val="000000"/>
          <w:sz w:val="24"/>
          <w:szCs w:val="24"/>
        </w:rPr>
        <w:t xml:space="preserve">• Русский язык (в 2 частях), 2 класс/ </w:t>
      </w:r>
      <w:proofErr w:type="spellStart"/>
      <w:r w:rsidRPr="00BE4786">
        <w:rPr>
          <w:rFonts w:ascii="Times New Roman" w:hAnsi="Times New Roman"/>
          <w:color w:val="000000"/>
          <w:sz w:val="24"/>
          <w:szCs w:val="24"/>
        </w:rPr>
        <w:t>Канакина</w:t>
      </w:r>
      <w:proofErr w:type="spellEnd"/>
      <w:r w:rsidRPr="00BE4786">
        <w:rPr>
          <w:rFonts w:ascii="Times New Roman" w:hAnsi="Times New Roman"/>
          <w:color w:val="000000"/>
          <w:sz w:val="24"/>
          <w:szCs w:val="24"/>
        </w:rPr>
        <w:t xml:space="preserve"> В.П., Горецкий В.Г., Акционерное общество «Издательство «Просвещение»</w:t>
      </w:r>
      <w:r w:rsidRPr="00BE4786">
        <w:rPr>
          <w:sz w:val="24"/>
          <w:szCs w:val="24"/>
        </w:rPr>
        <w:br/>
      </w:r>
      <w:r w:rsidRPr="00BE4786">
        <w:rPr>
          <w:rFonts w:ascii="Times New Roman" w:hAnsi="Times New Roman"/>
          <w:color w:val="000000"/>
          <w:sz w:val="24"/>
          <w:szCs w:val="24"/>
        </w:rPr>
        <w:t xml:space="preserve"> • Русский язык (в 2 частях), 3 класс/ </w:t>
      </w:r>
      <w:proofErr w:type="spellStart"/>
      <w:r w:rsidRPr="00BE4786">
        <w:rPr>
          <w:rFonts w:ascii="Times New Roman" w:hAnsi="Times New Roman"/>
          <w:color w:val="000000"/>
          <w:sz w:val="24"/>
          <w:szCs w:val="24"/>
        </w:rPr>
        <w:t>Канакина</w:t>
      </w:r>
      <w:proofErr w:type="spellEnd"/>
      <w:r w:rsidRPr="00BE4786">
        <w:rPr>
          <w:rFonts w:ascii="Times New Roman" w:hAnsi="Times New Roman"/>
          <w:color w:val="000000"/>
          <w:sz w:val="24"/>
          <w:szCs w:val="24"/>
        </w:rPr>
        <w:t xml:space="preserve"> В.П., Горецкий В.Г., Акционерное общество «Издательство «Просвещение»</w:t>
      </w:r>
      <w:r w:rsidRPr="00BE4786">
        <w:rPr>
          <w:sz w:val="24"/>
          <w:szCs w:val="24"/>
        </w:rPr>
        <w:br/>
      </w:r>
      <w:r w:rsidRPr="00BE4786">
        <w:rPr>
          <w:rFonts w:ascii="Times New Roman" w:hAnsi="Times New Roman"/>
          <w:color w:val="000000"/>
          <w:sz w:val="24"/>
          <w:szCs w:val="24"/>
        </w:rPr>
        <w:t xml:space="preserve"> • Русский язык (в 2 частях), 4 класс/ </w:t>
      </w:r>
      <w:proofErr w:type="spellStart"/>
      <w:r w:rsidRPr="00BE4786">
        <w:rPr>
          <w:rFonts w:ascii="Times New Roman" w:hAnsi="Times New Roman"/>
          <w:color w:val="000000"/>
          <w:sz w:val="24"/>
          <w:szCs w:val="24"/>
        </w:rPr>
        <w:t>Канакина</w:t>
      </w:r>
      <w:proofErr w:type="spellEnd"/>
      <w:r w:rsidRPr="00BE4786">
        <w:rPr>
          <w:rFonts w:ascii="Times New Roman" w:hAnsi="Times New Roman"/>
          <w:color w:val="000000"/>
          <w:sz w:val="24"/>
          <w:szCs w:val="24"/>
        </w:rPr>
        <w:t xml:space="preserve"> В.П., Горецкий В.Г., Акционерное общество «Издательство «Просвещение»</w:t>
      </w:r>
      <w:r w:rsidRPr="00BE4786">
        <w:rPr>
          <w:sz w:val="24"/>
          <w:szCs w:val="24"/>
        </w:rPr>
        <w:br/>
      </w:r>
      <w:bookmarkStart w:id="10" w:name="ec4eeb22-a661-4533-80b6-4bb7e57e623c"/>
      <w:r w:rsidRPr="00BE4786">
        <w:rPr>
          <w:rFonts w:ascii="Times New Roman" w:hAnsi="Times New Roman"/>
          <w:color w:val="000000"/>
          <w:sz w:val="24"/>
          <w:szCs w:val="24"/>
        </w:rPr>
        <w:t xml:space="preserve"> • Русский язык.</w:t>
      </w:r>
      <w:proofErr w:type="gramEnd"/>
      <w:r w:rsidRPr="00BE4786">
        <w:rPr>
          <w:rFonts w:ascii="Times New Roman" w:hAnsi="Times New Roman"/>
          <w:color w:val="000000"/>
          <w:sz w:val="24"/>
          <w:szCs w:val="24"/>
        </w:rPr>
        <w:t xml:space="preserve"> Азбука: 1-й класс: учебник: в 2 частях, 1 класс/ Горецкий В.Г., Кирюшкин В.А., Виноградская Л.А., </w:t>
      </w:r>
      <w:proofErr w:type="spellStart"/>
      <w:r w:rsidRPr="00BE4786">
        <w:rPr>
          <w:rFonts w:ascii="Times New Roman" w:hAnsi="Times New Roman"/>
          <w:color w:val="000000"/>
          <w:sz w:val="24"/>
          <w:szCs w:val="24"/>
        </w:rPr>
        <w:t>Бойкина</w:t>
      </w:r>
      <w:proofErr w:type="spellEnd"/>
      <w:r w:rsidRPr="00BE4786">
        <w:rPr>
          <w:rFonts w:ascii="Times New Roman" w:hAnsi="Times New Roman"/>
          <w:color w:val="000000"/>
          <w:sz w:val="24"/>
          <w:szCs w:val="24"/>
        </w:rPr>
        <w:t xml:space="preserve"> М.В., Акционерное общество «Издательство «Просвещение»</w:t>
      </w:r>
      <w:bookmarkEnd w:id="10"/>
    </w:p>
    <w:p w:rsidR="00D06542" w:rsidRPr="00BE4786" w:rsidRDefault="00D06542" w:rsidP="00D06542">
      <w:pPr>
        <w:spacing w:after="0" w:line="480" w:lineRule="auto"/>
        <w:ind w:left="120"/>
        <w:rPr>
          <w:sz w:val="24"/>
          <w:szCs w:val="24"/>
        </w:rPr>
      </w:pPr>
    </w:p>
    <w:p w:rsidR="00D06542" w:rsidRPr="00BE4786" w:rsidRDefault="00D06542" w:rsidP="00D06542">
      <w:pPr>
        <w:spacing w:after="0"/>
        <w:ind w:left="120"/>
        <w:rPr>
          <w:sz w:val="24"/>
          <w:szCs w:val="24"/>
        </w:rPr>
      </w:pPr>
    </w:p>
    <w:p w:rsidR="00D06542" w:rsidRPr="00BE4786" w:rsidRDefault="00D06542" w:rsidP="00D06542">
      <w:pPr>
        <w:spacing w:after="0" w:line="480" w:lineRule="auto"/>
        <w:ind w:left="120"/>
        <w:rPr>
          <w:sz w:val="24"/>
          <w:szCs w:val="24"/>
        </w:rPr>
      </w:pPr>
      <w:r w:rsidRPr="00BE478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D06542" w:rsidRPr="00BE4786" w:rsidRDefault="00D06542" w:rsidP="00D06542">
      <w:pPr>
        <w:spacing w:after="0" w:line="480" w:lineRule="auto"/>
        <w:ind w:left="120"/>
        <w:rPr>
          <w:sz w:val="24"/>
          <w:szCs w:val="24"/>
        </w:rPr>
      </w:pPr>
      <w:r w:rsidRPr="00BE4786">
        <w:rPr>
          <w:sz w:val="24"/>
          <w:szCs w:val="24"/>
        </w:rPr>
        <w:br/>
      </w:r>
      <w:r w:rsidRPr="00BE4786">
        <w:rPr>
          <w:rFonts w:ascii="Times New Roman" w:hAnsi="Times New Roman"/>
          <w:color w:val="000000"/>
          <w:sz w:val="24"/>
          <w:szCs w:val="24"/>
        </w:rPr>
        <w:t xml:space="preserve"> Методическое пособие с поурочными разработками. 1 класс : учеб</w:t>
      </w:r>
      <w:proofErr w:type="gramStart"/>
      <w:r w:rsidRPr="00BE478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E478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E4786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BE4786">
        <w:rPr>
          <w:rFonts w:ascii="Times New Roman" w:hAnsi="Times New Roman"/>
          <w:color w:val="000000"/>
          <w:sz w:val="24"/>
          <w:szCs w:val="24"/>
        </w:rPr>
        <w:t>особие для</w:t>
      </w:r>
      <w:r w:rsidRPr="00BE4786">
        <w:rPr>
          <w:sz w:val="24"/>
          <w:szCs w:val="24"/>
        </w:rPr>
        <w:br/>
      </w:r>
      <w:r w:rsidRPr="00BE478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4786">
        <w:rPr>
          <w:rFonts w:ascii="Times New Roman" w:hAnsi="Times New Roman"/>
          <w:color w:val="000000"/>
          <w:sz w:val="24"/>
          <w:szCs w:val="24"/>
        </w:rPr>
        <w:t>общеобразоват</w:t>
      </w:r>
      <w:proofErr w:type="spellEnd"/>
      <w:r w:rsidRPr="00BE4786">
        <w:rPr>
          <w:rFonts w:ascii="Times New Roman" w:hAnsi="Times New Roman"/>
          <w:color w:val="000000"/>
          <w:sz w:val="24"/>
          <w:szCs w:val="24"/>
        </w:rPr>
        <w:t xml:space="preserve">. организаций / В. П. </w:t>
      </w:r>
      <w:proofErr w:type="spellStart"/>
      <w:r w:rsidRPr="00BE4786">
        <w:rPr>
          <w:rFonts w:ascii="Times New Roman" w:hAnsi="Times New Roman"/>
          <w:color w:val="000000"/>
          <w:sz w:val="24"/>
          <w:szCs w:val="24"/>
        </w:rPr>
        <w:t>Канакина</w:t>
      </w:r>
      <w:proofErr w:type="spellEnd"/>
      <w:r w:rsidRPr="00BE4786">
        <w:rPr>
          <w:rFonts w:ascii="Times New Roman" w:hAnsi="Times New Roman"/>
          <w:color w:val="000000"/>
          <w:sz w:val="24"/>
          <w:szCs w:val="24"/>
        </w:rPr>
        <w:t>. — 4-е изд., доп. — М. : Просвещение, 2021</w:t>
      </w:r>
      <w:r w:rsidRPr="00BE4786">
        <w:rPr>
          <w:sz w:val="24"/>
          <w:szCs w:val="24"/>
        </w:rPr>
        <w:br/>
      </w:r>
      <w:r w:rsidRPr="00BE4786">
        <w:rPr>
          <w:rFonts w:ascii="Times New Roman" w:hAnsi="Times New Roman"/>
          <w:color w:val="000000"/>
          <w:sz w:val="24"/>
          <w:szCs w:val="24"/>
        </w:rPr>
        <w:t xml:space="preserve"> Методическое пособие с поурочными разработками. 2 класс. Учеб</w:t>
      </w:r>
      <w:proofErr w:type="gramStart"/>
      <w:r w:rsidRPr="00BE478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E478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E4786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BE4786">
        <w:rPr>
          <w:rFonts w:ascii="Times New Roman" w:hAnsi="Times New Roman"/>
          <w:color w:val="000000"/>
          <w:sz w:val="24"/>
          <w:szCs w:val="24"/>
        </w:rPr>
        <w:t xml:space="preserve">особие для </w:t>
      </w:r>
      <w:proofErr w:type="spellStart"/>
      <w:r w:rsidRPr="00BE4786">
        <w:rPr>
          <w:rFonts w:ascii="Times New Roman" w:hAnsi="Times New Roman"/>
          <w:color w:val="000000"/>
          <w:sz w:val="24"/>
          <w:szCs w:val="24"/>
        </w:rPr>
        <w:t>общеобразоват</w:t>
      </w:r>
      <w:proofErr w:type="spellEnd"/>
      <w:r w:rsidRPr="00BE4786">
        <w:rPr>
          <w:rFonts w:ascii="Times New Roman" w:hAnsi="Times New Roman"/>
          <w:color w:val="000000"/>
          <w:sz w:val="24"/>
          <w:szCs w:val="24"/>
        </w:rPr>
        <w:t xml:space="preserve">. организаций. В 2 ч. Ч. 2 / В. П. </w:t>
      </w:r>
      <w:proofErr w:type="spellStart"/>
      <w:r w:rsidRPr="00BE4786">
        <w:rPr>
          <w:rFonts w:ascii="Times New Roman" w:hAnsi="Times New Roman"/>
          <w:color w:val="000000"/>
          <w:sz w:val="24"/>
          <w:szCs w:val="24"/>
        </w:rPr>
        <w:t>Канакина</w:t>
      </w:r>
      <w:proofErr w:type="spellEnd"/>
      <w:r w:rsidRPr="00BE4786">
        <w:rPr>
          <w:rFonts w:ascii="Times New Roman" w:hAnsi="Times New Roman"/>
          <w:color w:val="000000"/>
          <w:sz w:val="24"/>
          <w:szCs w:val="24"/>
        </w:rPr>
        <w:t xml:space="preserve">, Г. Н. </w:t>
      </w:r>
      <w:proofErr w:type="spellStart"/>
      <w:r w:rsidRPr="00BE4786">
        <w:rPr>
          <w:rFonts w:ascii="Times New Roman" w:hAnsi="Times New Roman"/>
          <w:color w:val="000000"/>
          <w:sz w:val="24"/>
          <w:szCs w:val="24"/>
        </w:rPr>
        <w:t>Манасова</w:t>
      </w:r>
      <w:proofErr w:type="spellEnd"/>
      <w:r w:rsidRPr="00BE4786">
        <w:rPr>
          <w:rFonts w:ascii="Times New Roman" w:hAnsi="Times New Roman"/>
          <w:color w:val="000000"/>
          <w:sz w:val="24"/>
          <w:szCs w:val="24"/>
        </w:rPr>
        <w:t>. — 4-е изд., доп. — М.</w:t>
      </w:r>
      <w:proofErr w:type="gramStart"/>
      <w:r w:rsidRPr="00BE4786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BE4786">
        <w:rPr>
          <w:rFonts w:ascii="Times New Roman" w:hAnsi="Times New Roman"/>
          <w:color w:val="000000"/>
          <w:sz w:val="24"/>
          <w:szCs w:val="24"/>
        </w:rPr>
        <w:t xml:space="preserve"> Просвещение, 2021</w:t>
      </w:r>
      <w:r w:rsidRPr="00BE4786">
        <w:rPr>
          <w:sz w:val="24"/>
          <w:szCs w:val="24"/>
        </w:rPr>
        <w:br/>
      </w:r>
      <w:r w:rsidRPr="00BE4786">
        <w:rPr>
          <w:rFonts w:ascii="Times New Roman" w:hAnsi="Times New Roman"/>
          <w:color w:val="000000"/>
          <w:sz w:val="24"/>
          <w:szCs w:val="24"/>
        </w:rPr>
        <w:t xml:space="preserve"> Русский язык. Методическое пособие с поурочными разработками. 3 класс. Учеб</w:t>
      </w:r>
      <w:proofErr w:type="gramStart"/>
      <w:r w:rsidRPr="00BE478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E478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BE4786">
        <w:rPr>
          <w:rFonts w:ascii="Times New Roman" w:hAnsi="Times New Roman"/>
          <w:color w:val="000000"/>
          <w:sz w:val="24"/>
          <w:szCs w:val="24"/>
        </w:rPr>
        <w:t>особие</w:t>
      </w:r>
      <w:r>
        <w:rPr>
          <w:sz w:val="24"/>
          <w:szCs w:val="24"/>
        </w:rPr>
        <w:t xml:space="preserve"> </w:t>
      </w:r>
      <w:r w:rsidRPr="00BE4786">
        <w:rPr>
          <w:rFonts w:ascii="Times New Roman" w:hAnsi="Times New Roman"/>
          <w:color w:val="000000"/>
          <w:sz w:val="24"/>
          <w:szCs w:val="24"/>
        </w:rPr>
        <w:t xml:space="preserve">для </w:t>
      </w:r>
      <w:proofErr w:type="spellStart"/>
      <w:r w:rsidRPr="00BE4786">
        <w:rPr>
          <w:rFonts w:ascii="Times New Roman" w:hAnsi="Times New Roman"/>
          <w:color w:val="000000"/>
          <w:sz w:val="24"/>
          <w:szCs w:val="24"/>
        </w:rPr>
        <w:t>общеобразоват</w:t>
      </w:r>
      <w:proofErr w:type="spellEnd"/>
      <w:r w:rsidRPr="00BE4786">
        <w:rPr>
          <w:rFonts w:ascii="Times New Roman" w:hAnsi="Times New Roman"/>
          <w:color w:val="000000"/>
          <w:sz w:val="24"/>
          <w:szCs w:val="24"/>
        </w:rPr>
        <w:t>. организаций. В 2 ч. Ч. 2 /</w:t>
      </w:r>
      <w:r w:rsidRPr="00BE4786">
        <w:rPr>
          <w:sz w:val="24"/>
          <w:szCs w:val="24"/>
        </w:rPr>
        <w:br/>
      </w:r>
      <w:r w:rsidRPr="00BE4786">
        <w:rPr>
          <w:rFonts w:ascii="Times New Roman" w:hAnsi="Times New Roman"/>
          <w:color w:val="000000"/>
          <w:sz w:val="24"/>
          <w:szCs w:val="24"/>
        </w:rPr>
        <w:t xml:space="preserve"> В. П. </w:t>
      </w:r>
      <w:proofErr w:type="spellStart"/>
      <w:r w:rsidRPr="00BE4786">
        <w:rPr>
          <w:rFonts w:ascii="Times New Roman" w:hAnsi="Times New Roman"/>
          <w:color w:val="000000"/>
          <w:sz w:val="24"/>
          <w:szCs w:val="24"/>
        </w:rPr>
        <w:t>Канакина</w:t>
      </w:r>
      <w:proofErr w:type="spellEnd"/>
      <w:r w:rsidRPr="00BE4786">
        <w:rPr>
          <w:rFonts w:ascii="Times New Roman" w:hAnsi="Times New Roman"/>
          <w:color w:val="000000"/>
          <w:sz w:val="24"/>
          <w:szCs w:val="24"/>
        </w:rPr>
        <w:t>. — 2-е изд., доп. — М.</w:t>
      </w:r>
      <w:proofErr w:type="gramStart"/>
      <w:r w:rsidRPr="00BE4786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BE4786">
        <w:rPr>
          <w:rFonts w:ascii="Times New Roman" w:hAnsi="Times New Roman"/>
          <w:color w:val="000000"/>
          <w:sz w:val="24"/>
          <w:szCs w:val="24"/>
        </w:rPr>
        <w:t xml:space="preserve"> Просвещение, 2021</w:t>
      </w:r>
      <w:r>
        <w:rPr>
          <w:sz w:val="24"/>
          <w:szCs w:val="24"/>
        </w:rPr>
        <w:t xml:space="preserve"> </w:t>
      </w:r>
      <w:r w:rsidRPr="00BE4786">
        <w:rPr>
          <w:rFonts w:ascii="Times New Roman" w:hAnsi="Times New Roman"/>
          <w:color w:val="000000"/>
          <w:sz w:val="24"/>
          <w:szCs w:val="24"/>
        </w:rPr>
        <w:t>Русский язык. Методическое пособие с поурочными разработками. 4 класс. Учеб</w:t>
      </w:r>
      <w:proofErr w:type="gramStart"/>
      <w:r w:rsidRPr="00BE478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E478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BE4786">
        <w:rPr>
          <w:rFonts w:ascii="Times New Roman" w:hAnsi="Times New Roman"/>
          <w:color w:val="000000"/>
          <w:sz w:val="24"/>
          <w:szCs w:val="24"/>
        </w:rPr>
        <w:t>особие</w:t>
      </w:r>
      <w:r>
        <w:rPr>
          <w:sz w:val="24"/>
          <w:szCs w:val="24"/>
        </w:rPr>
        <w:t xml:space="preserve"> </w:t>
      </w:r>
      <w:r w:rsidRPr="00BE4786">
        <w:rPr>
          <w:rFonts w:ascii="Times New Roman" w:hAnsi="Times New Roman"/>
          <w:color w:val="000000"/>
          <w:sz w:val="24"/>
          <w:szCs w:val="24"/>
        </w:rPr>
        <w:t xml:space="preserve"> для </w:t>
      </w:r>
      <w:proofErr w:type="spellStart"/>
      <w:r w:rsidRPr="00BE4786">
        <w:rPr>
          <w:rFonts w:ascii="Times New Roman" w:hAnsi="Times New Roman"/>
          <w:color w:val="000000"/>
          <w:sz w:val="24"/>
          <w:szCs w:val="24"/>
        </w:rPr>
        <w:t>общеобразоват</w:t>
      </w:r>
      <w:proofErr w:type="spellEnd"/>
      <w:r w:rsidRPr="00BE4786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E4786">
        <w:rPr>
          <w:rFonts w:ascii="Times New Roman" w:hAnsi="Times New Roman"/>
          <w:color w:val="000000"/>
          <w:sz w:val="24"/>
          <w:szCs w:val="24"/>
        </w:rPr>
        <w:lastRenderedPageBreak/>
        <w:t>организаций. В 2 ч. Ч. 2 /</w:t>
      </w:r>
      <w:r>
        <w:rPr>
          <w:sz w:val="24"/>
          <w:szCs w:val="24"/>
        </w:rPr>
        <w:t xml:space="preserve"> </w:t>
      </w:r>
      <w:r w:rsidRPr="00BE4786">
        <w:rPr>
          <w:rFonts w:ascii="Times New Roman" w:hAnsi="Times New Roman"/>
          <w:color w:val="000000"/>
          <w:sz w:val="24"/>
          <w:szCs w:val="24"/>
        </w:rPr>
        <w:t xml:space="preserve">В. П. </w:t>
      </w:r>
      <w:proofErr w:type="spellStart"/>
      <w:r w:rsidRPr="00BE4786">
        <w:rPr>
          <w:rFonts w:ascii="Times New Roman" w:hAnsi="Times New Roman"/>
          <w:color w:val="000000"/>
          <w:sz w:val="24"/>
          <w:szCs w:val="24"/>
        </w:rPr>
        <w:t>Канакина</w:t>
      </w:r>
      <w:proofErr w:type="spellEnd"/>
      <w:r w:rsidRPr="00BE4786">
        <w:rPr>
          <w:rFonts w:ascii="Times New Roman" w:hAnsi="Times New Roman"/>
          <w:color w:val="000000"/>
          <w:sz w:val="24"/>
          <w:szCs w:val="24"/>
        </w:rPr>
        <w:t>. — 2-е изд., доп. — М.</w:t>
      </w:r>
      <w:proofErr w:type="gramStart"/>
      <w:r w:rsidRPr="00BE4786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BE4786">
        <w:rPr>
          <w:rFonts w:ascii="Times New Roman" w:hAnsi="Times New Roman"/>
          <w:color w:val="000000"/>
          <w:sz w:val="24"/>
          <w:szCs w:val="24"/>
        </w:rPr>
        <w:t xml:space="preserve"> Просвещение, 2021</w:t>
      </w:r>
      <w:r w:rsidRPr="00BE4786">
        <w:rPr>
          <w:sz w:val="24"/>
          <w:szCs w:val="24"/>
        </w:rPr>
        <w:br/>
      </w:r>
      <w:bookmarkStart w:id="11" w:name="0097623d-f302-40d9-98c5-bf72fb23caf3"/>
      <w:bookmarkEnd w:id="11"/>
    </w:p>
    <w:p w:rsidR="00D06542" w:rsidRPr="00BE4786" w:rsidRDefault="00D06542" w:rsidP="00D06542">
      <w:pPr>
        <w:spacing w:after="0"/>
        <w:ind w:left="120"/>
        <w:rPr>
          <w:sz w:val="24"/>
          <w:szCs w:val="24"/>
        </w:rPr>
      </w:pPr>
    </w:p>
    <w:p w:rsidR="00D06542" w:rsidRPr="00BE4786" w:rsidRDefault="00D06542" w:rsidP="00D06542">
      <w:pPr>
        <w:spacing w:after="0" w:line="480" w:lineRule="auto"/>
        <w:ind w:left="120"/>
        <w:rPr>
          <w:sz w:val="24"/>
          <w:szCs w:val="24"/>
        </w:rPr>
      </w:pPr>
      <w:r w:rsidRPr="00BE4786">
        <w:rPr>
          <w:rFonts w:ascii="Times New Roman" w:hAnsi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D06542" w:rsidRPr="00D06542" w:rsidRDefault="00D06542" w:rsidP="00D06542">
      <w:pPr>
        <w:spacing w:after="0" w:line="480" w:lineRule="auto"/>
        <w:ind w:left="120"/>
        <w:rPr>
          <w:sz w:val="24"/>
          <w:szCs w:val="24"/>
        </w:rPr>
        <w:sectPr w:rsidR="00D06542" w:rsidRPr="00D06542">
          <w:pgSz w:w="11906" w:h="16383"/>
          <w:pgMar w:top="1134" w:right="850" w:bottom="1134" w:left="1701" w:header="720" w:footer="720" w:gutter="0"/>
          <w:cols w:space="720"/>
        </w:sectPr>
      </w:pPr>
      <w:r w:rsidRPr="00BE4786">
        <w:rPr>
          <w:rFonts w:ascii="Times New Roman" w:hAnsi="Times New Roman"/>
          <w:color w:val="000000"/>
          <w:sz w:val="24"/>
          <w:szCs w:val="24"/>
        </w:rPr>
        <w:t>РЭШ https://resh.edu.ru/</w:t>
      </w:r>
      <w:r w:rsidRPr="00BE4786">
        <w:rPr>
          <w:sz w:val="24"/>
          <w:szCs w:val="24"/>
        </w:rPr>
        <w:br/>
      </w:r>
      <w:r w:rsidRPr="00BE478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4786">
        <w:rPr>
          <w:rFonts w:ascii="Times New Roman" w:hAnsi="Times New Roman"/>
          <w:color w:val="000000"/>
          <w:sz w:val="24"/>
          <w:szCs w:val="24"/>
        </w:rPr>
        <w:t>Инфоурок</w:t>
      </w:r>
      <w:proofErr w:type="spellEnd"/>
      <w:r w:rsidRPr="00BE4786">
        <w:rPr>
          <w:rFonts w:ascii="Times New Roman" w:hAnsi="Times New Roman"/>
          <w:color w:val="000000"/>
          <w:sz w:val="24"/>
          <w:szCs w:val="24"/>
        </w:rPr>
        <w:t xml:space="preserve"> https://infourok.ru/</w:t>
      </w:r>
      <w:r w:rsidRPr="00BE4786">
        <w:rPr>
          <w:sz w:val="24"/>
          <w:szCs w:val="24"/>
        </w:rPr>
        <w:br/>
      </w:r>
      <w:r w:rsidRPr="00BE4786">
        <w:rPr>
          <w:rFonts w:ascii="Times New Roman" w:hAnsi="Times New Roman"/>
          <w:color w:val="000000"/>
          <w:sz w:val="24"/>
          <w:szCs w:val="24"/>
        </w:rPr>
        <w:t xml:space="preserve"> Единая коллекция цифровых образовательных ресурсов http://school-collection.edu.r</w:t>
      </w:r>
      <w:bookmarkStart w:id="12" w:name="838ca2f3-526f-4f30-994f-2d759c1f448b"/>
      <w:bookmarkEnd w:id="12"/>
      <w:r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bookmarkStart w:id="13" w:name="_GoBack"/>
      <w:bookmarkEnd w:id="13"/>
    </w:p>
    <w:bookmarkEnd w:id="9"/>
    <w:p w:rsidR="00D06542" w:rsidRPr="00D06542" w:rsidRDefault="00D06542" w:rsidP="00D06542">
      <w:pPr>
        <w:tabs>
          <w:tab w:val="left" w:pos="9949"/>
        </w:tabs>
      </w:pPr>
    </w:p>
    <w:p w:rsidR="00D06542" w:rsidRDefault="00D06542" w:rsidP="00D06542"/>
    <w:p w:rsidR="00DF1607" w:rsidRPr="00D06542" w:rsidRDefault="00DF1607" w:rsidP="00D06542">
      <w:pPr>
        <w:sectPr w:rsidR="00DF1607" w:rsidRPr="00D0654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BE4786" w:rsidRPr="00D06542" w:rsidRDefault="00BE4786" w:rsidP="00D06542">
      <w:pPr>
        <w:tabs>
          <w:tab w:val="left" w:pos="5858"/>
        </w:tabs>
      </w:pPr>
    </w:p>
    <w:sectPr w:rsidR="00BE4786" w:rsidRPr="00D0654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26014"/>
    <w:multiLevelType w:val="multilevel"/>
    <w:tmpl w:val="3B3851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331CFD"/>
    <w:multiLevelType w:val="multilevel"/>
    <w:tmpl w:val="8294C5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367168"/>
    <w:multiLevelType w:val="multilevel"/>
    <w:tmpl w:val="C06A45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F32EFA"/>
    <w:multiLevelType w:val="multilevel"/>
    <w:tmpl w:val="D1FA0C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F803B6"/>
    <w:multiLevelType w:val="multilevel"/>
    <w:tmpl w:val="142299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D87C74"/>
    <w:multiLevelType w:val="multilevel"/>
    <w:tmpl w:val="A10A8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DF047F"/>
    <w:multiLevelType w:val="multilevel"/>
    <w:tmpl w:val="7A92D5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F273A5"/>
    <w:multiLevelType w:val="multilevel"/>
    <w:tmpl w:val="872C1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B32665"/>
    <w:multiLevelType w:val="multilevel"/>
    <w:tmpl w:val="74C413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6A072B"/>
    <w:multiLevelType w:val="multilevel"/>
    <w:tmpl w:val="7F50B8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70085B"/>
    <w:multiLevelType w:val="multilevel"/>
    <w:tmpl w:val="995839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3535F5"/>
    <w:multiLevelType w:val="multilevel"/>
    <w:tmpl w:val="8A1AA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195030"/>
    <w:multiLevelType w:val="multilevel"/>
    <w:tmpl w:val="EB4A29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A577F5"/>
    <w:multiLevelType w:val="multilevel"/>
    <w:tmpl w:val="79E26B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E17B78"/>
    <w:multiLevelType w:val="multilevel"/>
    <w:tmpl w:val="DDE63F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42139A"/>
    <w:multiLevelType w:val="multilevel"/>
    <w:tmpl w:val="4E600B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7122E6"/>
    <w:multiLevelType w:val="multilevel"/>
    <w:tmpl w:val="23DAA7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2C79A3"/>
    <w:multiLevelType w:val="multilevel"/>
    <w:tmpl w:val="46D6D6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A32311"/>
    <w:multiLevelType w:val="multilevel"/>
    <w:tmpl w:val="1BECB2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DA186C"/>
    <w:multiLevelType w:val="multilevel"/>
    <w:tmpl w:val="157462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3517BE"/>
    <w:multiLevelType w:val="multilevel"/>
    <w:tmpl w:val="FEB047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F13DD4"/>
    <w:multiLevelType w:val="multilevel"/>
    <w:tmpl w:val="7590A9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C506E4"/>
    <w:multiLevelType w:val="multilevel"/>
    <w:tmpl w:val="05C239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843CB5"/>
    <w:multiLevelType w:val="multilevel"/>
    <w:tmpl w:val="50B245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BD31ECB"/>
    <w:multiLevelType w:val="multilevel"/>
    <w:tmpl w:val="EEDE43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3E82432"/>
    <w:multiLevelType w:val="multilevel"/>
    <w:tmpl w:val="BB9E1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D43B69"/>
    <w:multiLevelType w:val="multilevel"/>
    <w:tmpl w:val="EA7E7B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336437"/>
    <w:multiLevelType w:val="multilevel"/>
    <w:tmpl w:val="B3E4D2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3F1674"/>
    <w:multiLevelType w:val="multilevel"/>
    <w:tmpl w:val="177411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A769CE"/>
    <w:multiLevelType w:val="multilevel"/>
    <w:tmpl w:val="9E4EC1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EA1CD1"/>
    <w:multiLevelType w:val="multilevel"/>
    <w:tmpl w:val="77AA4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B101213"/>
    <w:multiLevelType w:val="multilevel"/>
    <w:tmpl w:val="351E26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AE5A03"/>
    <w:multiLevelType w:val="multilevel"/>
    <w:tmpl w:val="C48834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A5B4A0A"/>
    <w:multiLevelType w:val="multilevel"/>
    <w:tmpl w:val="56A21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493498"/>
    <w:multiLevelType w:val="multilevel"/>
    <w:tmpl w:val="CD7464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A946CF"/>
    <w:multiLevelType w:val="multilevel"/>
    <w:tmpl w:val="658E60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0"/>
  </w:num>
  <w:num w:numId="3">
    <w:abstractNumId w:val="16"/>
  </w:num>
  <w:num w:numId="4">
    <w:abstractNumId w:val="8"/>
  </w:num>
  <w:num w:numId="5">
    <w:abstractNumId w:val="20"/>
  </w:num>
  <w:num w:numId="6">
    <w:abstractNumId w:val="1"/>
  </w:num>
  <w:num w:numId="7">
    <w:abstractNumId w:val="22"/>
  </w:num>
  <w:num w:numId="8">
    <w:abstractNumId w:val="3"/>
  </w:num>
  <w:num w:numId="9">
    <w:abstractNumId w:val="21"/>
  </w:num>
  <w:num w:numId="10">
    <w:abstractNumId w:val="5"/>
  </w:num>
  <w:num w:numId="11">
    <w:abstractNumId w:val="6"/>
  </w:num>
  <w:num w:numId="12">
    <w:abstractNumId w:val="35"/>
  </w:num>
  <w:num w:numId="13">
    <w:abstractNumId w:val="24"/>
  </w:num>
  <w:num w:numId="14">
    <w:abstractNumId w:val="23"/>
  </w:num>
  <w:num w:numId="15">
    <w:abstractNumId w:val="2"/>
  </w:num>
  <w:num w:numId="16">
    <w:abstractNumId w:val="19"/>
  </w:num>
  <w:num w:numId="17">
    <w:abstractNumId w:val="32"/>
  </w:num>
  <w:num w:numId="18">
    <w:abstractNumId w:val="30"/>
  </w:num>
  <w:num w:numId="19">
    <w:abstractNumId w:val="0"/>
  </w:num>
  <w:num w:numId="20">
    <w:abstractNumId w:val="28"/>
  </w:num>
  <w:num w:numId="21">
    <w:abstractNumId w:val="33"/>
  </w:num>
  <w:num w:numId="22">
    <w:abstractNumId w:val="9"/>
  </w:num>
  <w:num w:numId="23">
    <w:abstractNumId w:val="14"/>
  </w:num>
  <w:num w:numId="24">
    <w:abstractNumId w:val="29"/>
  </w:num>
  <w:num w:numId="25">
    <w:abstractNumId w:val="36"/>
  </w:num>
  <w:num w:numId="26">
    <w:abstractNumId w:val="27"/>
  </w:num>
  <w:num w:numId="27">
    <w:abstractNumId w:val="26"/>
  </w:num>
  <w:num w:numId="28">
    <w:abstractNumId w:val="15"/>
  </w:num>
  <w:num w:numId="29">
    <w:abstractNumId w:val="11"/>
  </w:num>
  <w:num w:numId="30">
    <w:abstractNumId w:val="18"/>
  </w:num>
  <w:num w:numId="31">
    <w:abstractNumId w:val="7"/>
  </w:num>
  <w:num w:numId="32">
    <w:abstractNumId w:val="17"/>
  </w:num>
  <w:num w:numId="33">
    <w:abstractNumId w:val="31"/>
  </w:num>
  <w:num w:numId="34">
    <w:abstractNumId w:val="4"/>
  </w:num>
  <w:num w:numId="35">
    <w:abstractNumId w:val="34"/>
  </w:num>
  <w:num w:numId="36">
    <w:abstractNumId w:val="25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607"/>
    <w:rsid w:val="00005DEF"/>
    <w:rsid w:val="00007622"/>
    <w:rsid w:val="00020971"/>
    <w:rsid w:val="00044CEA"/>
    <w:rsid w:val="00055365"/>
    <w:rsid w:val="00077517"/>
    <w:rsid w:val="00081DD7"/>
    <w:rsid w:val="00093446"/>
    <w:rsid w:val="001743F6"/>
    <w:rsid w:val="0020205E"/>
    <w:rsid w:val="0024438E"/>
    <w:rsid w:val="002457D4"/>
    <w:rsid w:val="00264109"/>
    <w:rsid w:val="0028393F"/>
    <w:rsid w:val="00354A48"/>
    <w:rsid w:val="00375F3B"/>
    <w:rsid w:val="003D273A"/>
    <w:rsid w:val="004232D5"/>
    <w:rsid w:val="004546CF"/>
    <w:rsid w:val="004B376C"/>
    <w:rsid w:val="004F7BEF"/>
    <w:rsid w:val="00540C14"/>
    <w:rsid w:val="007206A6"/>
    <w:rsid w:val="007625D1"/>
    <w:rsid w:val="00823F35"/>
    <w:rsid w:val="00987EB6"/>
    <w:rsid w:val="009A15D8"/>
    <w:rsid w:val="00A05AEC"/>
    <w:rsid w:val="00A319E6"/>
    <w:rsid w:val="00B125BD"/>
    <w:rsid w:val="00B15D6C"/>
    <w:rsid w:val="00BE0191"/>
    <w:rsid w:val="00BE4786"/>
    <w:rsid w:val="00D06542"/>
    <w:rsid w:val="00DD230D"/>
    <w:rsid w:val="00DF1607"/>
    <w:rsid w:val="00E27036"/>
    <w:rsid w:val="00E33CFB"/>
    <w:rsid w:val="00E44395"/>
    <w:rsid w:val="00F13A96"/>
    <w:rsid w:val="00F466B8"/>
    <w:rsid w:val="00F5623B"/>
    <w:rsid w:val="00FD0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F7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F7B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F7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F7B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orkprogram.edsoo.ru/templates/415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0de8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0de8" TargetMode="External"/><Relationship Id="rId34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1da6" TargetMode="External"/><Relationship Id="rId50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1da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29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0de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7f410de8" TargetMode="External"/><Relationship Id="rId45" Type="http://schemas.openxmlformats.org/officeDocument/2006/relationships/hyperlink" Target="https://m.edsoo.ru/7f411da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49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0de8" TargetMode="External"/><Relationship Id="rId44" Type="http://schemas.openxmlformats.org/officeDocument/2006/relationships/hyperlink" Target="https://m.edsoo.ru/7f411da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workprogram.edsoo.ru/templates/415" TargetMode="Externa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1da6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0C745-499E-4485-81BD-951384B48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31</Pages>
  <Words>8816</Words>
  <Characters>50253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лицей</cp:lastModifiedBy>
  <cp:revision>4</cp:revision>
  <cp:lastPrinted>2023-10-07T10:59:00Z</cp:lastPrinted>
  <dcterms:created xsi:type="dcterms:W3CDTF">2023-10-28T11:48:00Z</dcterms:created>
  <dcterms:modified xsi:type="dcterms:W3CDTF">2023-11-01T07:40:00Z</dcterms:modified>
</cp:coreProperties>
</file>