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84C" w:rsidRDefault="00651B4D">
      <w:r>
        <w:rPr>
          <w:noProof/>
          <w:lang w:eastAsia="ru-RU"/>
        </w:rPr>
        <w:drawing>
          <wp:inline distT="0" distB="0" distL="0" distR="0" wp14:anchorId="415AE449" wp14:editId="56F49B5C">
            <wp:extent cx="5940425" cy="3390900"/>
            <wp:effectExtent l="0" t="0" r="0" b="0"/>
            <wp:docPr id="2" name="Рисунок 2" descr="https://sgau.ru/files/pages/41991/1574141273general_pages_19_November_2019_i41991_proforientacionnaya_rab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gau.ru/files/pages/41991/1574141273general_pages_19_November_2019_i41991_proforientacionnaya_rabot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66DE" w:rsidRDefault="00651B4D">
      <w:r>
        <w:rPr>
          <w:noProof/>
          <w:lang w:eastAsia="ru-RU"/>
        </w:rPr>
        <w:drawing>
          <wp:inline distT="0" distB="0" distL="0" distR="0" wp14:anchorId="528CDC45" wp14:editId="00EB198A">
            <wp:extent cx="5940425" cy="3648075"/>
            <wp:effectExtent l="0" t="0" r="0" b="0"/>
            <wp:docPr id="3" name="Рисунок 3" descr="https://geologi-school.ru/upload/global/%D0%B1%D1%83%D0%BA%D0%BB%D0%B5%D1%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eologi-school.ru/upload/global/%D0%B1%D1%83%D0%BA%D0%BB%D0%B5%D1%8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6DE" w:rsidRDefault="00D266DE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Каждый ученик рано или поздно встает перед проблемой выбора своей дальнейшей профессии. Для учащихся вопросы профориентации значимы, знакомы, но с какой стороны подойти к осознанному их решению, далеко не все себе представляют. Поэтому важна помощь педагога-психолога, учителей, взрослых на этапе формирования готовности к профессиональному самоопределению.</w:t>
      </w:r>
    </w:p>
    <w:p w:rsidR="00D266DE" w:rsidRPr="00D266DE" w:rsidRDefault="00D266DE" w:rsidP="00D266D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t> Старшеклассники должны владеть не только комплексом необходимых знаний, умений и навыков, но и обладать такими личностными качествами, позволившие бы им реализовать себя в профессиональном и социальном плане.</w:t>
      </w:r>
    </w:p>
    <w:p w:rsidR="00D266DE" w:rsidRPr="00D266DE" w:rsidRDefault="00D266DE" w:rsidP="00D266D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        Основными направлениями </w:t>
      </w:r>
      <w:proofErr w:type="spellStart"/>
      <w:r w:rsidRPr="00D266DE">
        <w:rPr>
          <w:rFonts w:ascii="Arial" w:eastAsia="Times New Roman" w:hAnsi="Arial" w:cs="Arial"/>
          <w:sz w:val="24"/>
          <w:szCs w:val="24"/>
          <w:lang w:eastAsia="ru-RU"/>
        </w:rPr>
        <w:t>профориентационной</w:t>
      </w:r>
      <w:proofErr w:type="spellEnd"/>
      <w:r w:rsidRPr="00D266DE">
        <w:rPr>
          <w:rFonts w:ascii="Arial" w:eastAsia="Times New Roman" w:hAnsi="Arial" w:cs="Arial"/>
          <w:sz w:val="24"/>
          <w:szCs w:val="24"/>
          <w:lang w:eastAsia="ru-RU"/>
        </w:rPr>
        <w:t xml:space="preserve"> работы в школе являются:</w:t>
      </w:r>
    </w:p>
    <w:p w:rsidR="00D266DE" w:rsidRPr="00D266DE" w:rsidRDefault="00D266DE" w:rsidP="00D266D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t>- профессиональная информация,</w:t>
      </w:r>
    </w:p>
    <w:p w:rsidR="00D266DE" w:rsidRPr="00D266DE" w:rsidRDefault="00D266DE" w:rsidP="00D266D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t>- профессиональное воспитание,</w:t>
      </w:r>
    </w:p>
    <w:p w:rsidR="00D266DE" w:rsidRDefault="00D266DE" w:rsidP="00D266D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профессиональная консультация</w:t>
      </w:r>
    </w:p>
    <w:p w:rsidR="00D266DE" w:rsidRPr="00D266DE" w:rsidRDefault="00D266DE" w:rsidP="00D266D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t>Профессиональная информация включает в себя сведения о мире профессий, личностных и профессионально важных качествах человека, существенных для самоопределения, информацию о системе учебных заведений</w:t>
      </w:r>
    </w:p>
    <w:p w:rsidR="00D266DE" w:rsidRPr="00D266DE" w:rsidRDefault="00D266DE" w:rsidP="00D266D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t>Профессиональное воспитание включает в себя формирование склонностей и профессиональных интересов школьников. Сущность  работы  по профессиональному воспитанию заключается в том, чтобы побуждать детей к участию в разнообразных формах учебной  и внеклассной работы, общественно-полезному труду, к активной пробе своих сил. Это позволяет на практическом опыте узнать и определить свои склонности и способности. Склонность развивается в процессе деятельности, а профессиональные знания успешно накапливаются при наличии профессиональных интересов. Важно, чтобы школьник попробовал себя в самых различных видах деятельности.</w:t>
      </w:r>
    </w:p>
    <w:p w:rsidR="00D266DE" w:rsidRPr="00D266DE" w:rsidRDefault="00D266DE" w:rsidP="00D266D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t>Профессиональное консультирование – изучение личности учащегося. Профессиональная консультация чаще всего носит индивидуальных характер. </w:t>
      </w:r>
    </w:p>
    <w:p w:rsidR="00D266DE" w:rsidRPr="00D266DE" w:rsidRDefault="00D266DE" w:rsidP="00D26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D266DE" w:rsidRPr="00D266DE" w:rsidRDefault="00D266DE" w:rsidP="00D266D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t xml:space="preserve">Один из важнейших составных компонентов профориентации школьников – предварительная </w:t>
      </w:r>
      <w:proofErr w:type="spellStart"/>
      <w:r w:rsidRPr="00D266DE">
        <w:rPr>
          <w:rFonts w:ascii="Arial" w:eastAsia="Times New Roman" w:hAnsi="Arial" w:cs="Arial"/>
          <w:sz w:val="24"/>
          <w:szCs w:val="24"/>
          <w:lang w:eastAsia="ru-RU"/>
        </w:rPr>
        <w:t>профдиагностика</w:t>
      </w:r>
      <w:proofErr w:type="spellEnd"/>
      <w:r w:rsidRPr="00D266DE">
        <w:rPr>
          <w:rFonts w:ascii="Arial" w:eastAsia="Times New Roman" w:hAnsi="Arial" w:cs="Arial"/>
          <w:sz w:val="24"/>
          <w:szCs w:val="24"/>
          <w:lang w:eastAsia="ru-RU"/>
        </w:rPr>
        <w:t>. На этом этапе  изучаются характерные особенности личности: ценностные ориентации, интересы, потребности, склонности, профессиональные намерения, мотивы выбора профессии, черты характера, состояние здоровья</w:t>
      </w:r>
    </w:p>
    <w:p w:rsidR="00D266DE" w:rsidRPr="00D266DE" w:rsidRDefault="00D266DE" w:rsidP="00D266D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t>Что конкретно делается в школе по профориентации учащихся?</w:t>
      </w:r>
    </w:p>
    <w:p w:rsidR="00D266DE" w:rsidRPr="00D266DE" w:rsidRDefault="00D266DE" w:rsidP="00D266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66DE" w:rsidRPr="00D266DE" w:rsidRDefault="00D266DE" w:rsidP="00D26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t>Формирование положительного отношения к труду,</w:t>
      </w:r>
      <w:r w:rsidRPr="00D266DE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266DE" w:rsidRPr="00D266DE" w:rsidRDefault="00D266DE" w:rsidP="00D266DE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t>Проведение внеурочной деятельности в 9 классах «Профориентация»</w:t>
      </w:r>
      <w:r w:rsidRPr="00D266DE">
        <w:rPr>
          <w:rFonts w:ascii="Arial" w:eastAsia="Times New Roman" w:hAnsi="Arial" w:cs="Arial"/>
          <w:sz w:val="24"/>
          <w:szCs w:val="24"/>
          <w:lang w:eastAsia="ru-RU"/>
        </w:rPr>
        <w:br/>
        <w:t>    </w:t>
      </w:r>
    </w:p>
    <w:p w:rsidR="00D266DE" w:rsidRPr="00D266DE" w:rsidRDefault="00D266DE" w:rsidP="00D26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t>Осуществление профессионального информирования школьников (о профессиях, о рынке труда, об учреждениях, где можно получить специальность.)</w:t>
      </w:r>
    </w:p>
    <w:p w:rsidR="00D266DE" w:rsidRPr="00D266DE" w:rsidRDefault="00D266DE" w:rsidP="00D26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t>Изучение профессиональных планов школьников выпускных классов,</w:t>
      </w:r>
    </w:p>
    <w:p w:rsidR="00D266DE" w:rsidRPr="00D266DE" w:rsidRDefault="00D266DE" w:rsidP="00D266DE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t>Выявление структуры интересов и склонностей учащихся,</w:t>
      </w:r>
      <w:r w:rsidRPr="00D266DE">
        <w:rPr>
          <w:rFonts w:ascii="Arial" w:eastAsia="Times New Roman" w:hAnsi="Arial" w:cs="Arial"/>
          <w:sz w:val="24"/>
          <w:szCs w:val="24"/>
          <w:lang w:eastAsia="ru-RU"/>
        </w:rPr>
        <w:br/>
        <w:t>    </w:t>
      </w:r>
    </w:p>
    <w:p w:rsidR="00D266DE" w:rsidRPr="00D266DE" w:rsidRDefault="00D266DE" w:rsidP="00D26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t xml:space="preserve">Проведение </w:t>
      </w:r>
      <w:proofErr w:type="spellStart"/>
      <w:r w:rsidRPr="00D266DE">
        <w:rPr>
          <w:rFonts w:ascii="Arial" w:eastAsia="Times New Roman" w:hAnsi="Arial" w:cs="Arial"/>
          <w:sz w:val="24"/>
          <w:szCs w:val="24"/>
          <w:lang w:eastAsia="ru-RU"/>
        </w:rPr>
        <w:t>профконсультаций</w:t>
      </w:r>
      <w:proofErr w:type="spellEnd"/>
      <w:r w:rsidRPr="00D266DE">
        <w:rPr>
          <w:rFonts w:ascii="Arial" w:eastAsia="Times New Roman" w:hAnsi="Arial" w:cs="Arial"/>
          <w:sz w:val="24"/>
          <w:szCs w:val="24"/>
          <w:lang w:eastAsia="ru-RU"/>
        </w:rPr>
        <w:t xml:space="preserve"> школьников,</w:t>
      </w:r>
    </w:p>
    <w:p w:rsidR="00D266DE" w:rsidRDefault="00D266DE" w:rsidP="00D26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t>Проведение экскурсий на предприятия, в организации…,</w:t>
      </w:r>
      <w:r w:rsidRPr="00D266DE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</w:p>
    <w:p w:rsidR="00D266DE" w:rsidRPr="00D266DE" w:rsidRDefault="00D266DE" w:rsidP="00D266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266DE">
        <w:rPr>
          <w:rFonts w:ascii="Arial" w:eastAsia="Times New Roman" w:hAnsi="Arial" w:cs="Arial"/>
          <w:sz w:val="24"/>
          <w:szCs w:val="24"/>
          <w:lang w:eastAsia="ru-RU"/>
        </w:rPr>
        <w:t>Профильное и углубленное изучение предметов.</w:t>
      </w:r>
    </w:p>
    <w:p w:rsidR="00D266DE" w:rsidRPr="00D266DE" w:rsidRDefault="00D266DE" w:rsidP="00D266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6DE" w:rsidRPr="00D266DE" w:rsidRDefault="00D266DE" w:rsidP="00D266D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266DE">
        <w:rPr>
          <w:rFonts w:ascii="Arial" w:eastAsia="Times New Roman" w:hAnsi="Arial" w:cs="Arial"/>
          <w:sz w:val="24"/>
          <w:szCs w:val="24"/>
          <w:lang w:eastAsia="ru-RU"/>
        </w:rPr>
        <w:t>Профориентационная</w:t>
      </w:r>
      <w:proofErr w:type="spellEnd"/>
      <w:r w:rsidRPr="00D266DE">
        <w:rPr>
          <w:rFonts w:ascii="Arial" w:eastAsia="Times New Roman" w:hAnsi="Arial" w:cs="Arial"/>
          <w:sz w:val="24"/>
          <w:szCs w:val="24"/>
          <w:lang w:eastAsia="ru-RU"/>
        </w:rPr>
        <w:t xml:space="preserve"> работа в школе – это система учебно-воспитательной работы, направленной на усвоение учащимися необходимого объема знаний о социально-экономических и психофизических характеристиках профессий.</w:t>
      </w:r>
    </w:p>
    <w:p w:rsidR="00D266DE" w:rsidRDefault="00D266DE" w:rsidP="00D266DE"/>
    <w:sectPr w:rsidR="00D266DE" w:rsidSect="0047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AB2892"/>
    <w:multiLevelType w:val="multilevel"/>
    <w:tmpl w:val="F95E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66DE"/>
    <w:rsid w:val="0047684C"/>
    <w:rsid w:val="00651B4D"/>
    <w:rsid w:val="00D2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AB977-7877-4C87-B1F1-49A95332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6D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2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418</Words>
  <Characters>2386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Школа</cp:lastModifiedBy>
  <cp:revision>2</cp:revision>
  <dcterms:created xsi:type="dcterms:W3CDTF">2023-01-23T15:13:00Z</dcterms:created>
  <dcterms:modified xsi:type="dcterms:W3CDTF">2023-01-27T08:02:00Z</dcterms:modified>
</cp:coreProperties>
</file>