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BB0" w:rsidRDefault="000B7BB0" w:rsidP="000B7BB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BB0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4F34B4" w:rsidRDefault="000B7BB0" w:rsidP="000B7BB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BB0">
        <w:rPr>
          <w:rFonts w:ascii="Times New Roman" w:hAnsi="Times New Roman" w:cs="Times New Roman"/>
          <w:sz w:val="28"/>
          <w:szCs w:val="28"/>
        </w:rPr>
        <w:t>по против</w:t>
      </w:r>
      <w:r w:rsidR="00B60D6F">
        <w:rPr>
          <w:rFonts w:ascii="Times New Roman" w:hAnsi="Times New Roman" w:cs="Times New Roman"/>
          <w:sz w:val="28"/>
          <w:szCs w:val="28"/>
        </w:rPr>
        <w:t>одействию коррупции на 2024-2026</w:t>
      </w:r>
      <w:r w:rsidRPr="000B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BB0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0B7BB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638" w:type="dxa"/>
        <w:tblInd w:w="-572" w:type="dxa"/>
        <w:tblLook w:val="04A0" w:firstRow="1" w:lastRow="0" w:firstColumn="1" w:lastColumn="0" w:noHBand="0" w:noVBand="1"/>
      </w:tblPr>
      <w:tblGrid>
        <w:gridCol w:w="993"/>
        <w:gridCol w:w="4252"/>
        <w:gridCol w:w="2336"/>
        <w:gridCol w:w="3057"/>
      </w:tblGrid>
      <w:tr w:rsidR="000B7BB0" w:rsidTr="00B375B6">
        <w:tc>
          <w:tcPr>
            <w:tcW w:w="993" w:type="dxa"/>
          </w:tcPr>
          <w:p w:rsidR="000B7BB0" w:rsidRDefault="000B7BB0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0B7BB0" w:rsidRDefault="000B7BB0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36" w:type="dxa"/>
          </w:tcPr>
          <w:p w:rsidR="000B7BB0" w:rsidRDefault="000B7BB0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057" w:type="dxa"/>
          </w:tcPr>
          <w:p w:rsidR="000B7BB0" w:rsidRDefault="000B7BB0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B7BB0" w:rsidTr="00B375B6">
        <w:tc>
          <w:tcPr>
            <w:tcW w:w="993" w:type="dxa"/>
          </w:tcPr>
          <w:p w:rsidR="000B7BB0" w:rsidRPr="00B375B6" w:rsidRDefault="000B7BB0" w:rsidP="00B375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B7BB0" w:rsidRDefault="000B7BB0" w:rsidP="00B60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исполнения приказа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школе  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 противодействии коррупции в МОБУ лицей с. Булгаково»</w:t>
            </w:r>
          </w:p>
        </w:tc>
        <w:tc>
          <w:tcPr>
            <w:tcW w:w="2336" w:type="dxa"/>
          </w:tcPr>
          <w:p w:rsidR="000B7BB0" w:rsidRDefault="000B7BB0" w:rsidP="000B7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3057" w:type="dxa"/>
          </w:tcPr>
          <w:p w:rsidR="000B7BB0" w:rsidRDefault="000B7BB0" w:rsidP="000B7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7BB0" w:rsidTr="00B375B6">
        <w:tc>
          <w:tcPr>
            <w:tcW w:w="993" w:type="dxa"/>
          </w:tcPr>
          <w:p w:rsidR="000B7BB0" w:rsidRPr="00B375B6" w:rsidRDefault="000B7BB0" w:rsidP="00B375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B7BB0" w:rsidRDefault="00B60D6F" w:rsidP="00B60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обучающих семинарах, реализующих программы профилактики коррупционных нарушений</w:t>
            </w:r>
          </w:p>
        </w:tc>
        <w:tc>
          <w:tcPr>
            <w:tcW w:w="2336" w:type="dxa"/>
          </w:tcPr>
          <w:p w:rsidR="000B7BB0" w:rsidRDefault="00B60D6F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всего периода</w:t>
            </w:r>
          </w:p>
        </w:tc>
        <w:tc>
          <w:tcPr>
            <w:tcW w:w="3057" w:type="dxa"/>
          </w:tcPr>
          <w:p w:rsidR="000B7BB0" w:rsidRDefault="00B60D6F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D6F">
              <w:rPr>
                <w:rFonts w:ascii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 w:rsidRPr="00B60D6F">
              <w:rPr>
                <w:rFonts w:ascii="Times New Roman" w:hAnsi="Times New Roman" w:cs="Times New Roman"/>
                <w:sz w:val="28"/>
                <w:szCs w:val="28"/>
              </w:rPr>
              <w:t>антикорруп</w:t>
            </w:r>
            <w:proofErr w:type="spellEnd"/>
            <w:r w:rsidRPr="00B60D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7BB0" w:rsidTr="00B375B6">
        <w:tc>
          <w:tcPr>
            <w:tcW w:w="993" w:type="dxa"/>
          </w:tcPr>
          <w:p w:rsidR="000B7BB0" w:rsidRPr="00B375B6" w:rsidRDefault="000B7BB0" w:rsidP="00B375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B7BB0" w:rsidRDefault="00B60D6F" w:rsidP="00B60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программ антикоррупционного просвещения и воспитания в учебный план лицея на 2024-2026 учебный год. Проведение конкурса социальной рекламы «Чистые руки»</w:t>
            </w:r>
          </w:p>
        </w:tc>
        <w:tc>
          <w:tcPr>
            <w:tcW w:w="2336" w:type="dxa"/>
          </w:tcPr>
          <w:p w:rsidR="000B7BB0" w:rsidRDefault="00B60D6F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квартал</w:t>
            </w:r>
          </w:p>
        </w:tc>
        <w:tc>
          <w:tcPr>
            <w:tcW w:w="3057" w:type="dxa"/>
          </w:tcPr>
          <w:p w:rsidR="000B7BB0" w:rsidRDefault="00B60D6F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D6F">
              <w:rPr>
                <w:rFonts w:ascii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 w:rsidRPr="00B60D6F">
              <w:rPr>
                <w:rFonts w:ascii="Times New Roman" w:hAnsi="Times New Roman" w:cs="Times New Roman"/>
                <w:sz w:val="28"/>
                <w:szCs w:val="28"/>
              </w:rPr>
              <w:t>антикорруп</w:t>
            </w:r>
            <w:proofErr w:type="spellEnd"/>
            <w:r w:rsidRPr="00B60D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7BB0" w:rsidTr="00B375B6">
        <w:tc>
          <w:tcPr>
            <w:tcW w:w="993" w:type="dxa"/>
          </w:tcPr>
          <w:p w:rsidR="000B7BB0" w:rsidRPr="00B375B6" w:rsidRDefault="000B7BB0" w:rsidP="00B375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B7BB0" w:rsidRDefault="00B60D6F" w:rsidP="00B60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включения в учебный план лицея факультативных, элективных курсов, модулей в рамках предметов, дисциплин правовой направленности, раскрывающие современные подходы к противодействию коррупции в Российской Федерации.</w:t>
            </w:r>
          </w:p>
        </w:tc>
        <w:tc>
          <w:tcPr>
            <w:tcW w:w="2336" w:type="dxa"/>
          </w:tcPr>
          <w:p w:rsidR="000B7BB0" w:rsidRDefault="00B60D6F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057" w:type="dxa"/>
          </w:tcPr>
          <w:p w:rsidR="000B7BB0" w:rsidRDefault="00B60D6F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D6F">
              <w:rPr>
                <w:rFonts w:ascii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 w:rsidRPr="00B60D6F">
              <w:rPr>
                <w:rFonts w:ascii="Times New Roman" w:hAnsi="Times New Roman" w:cs="Times New Roman"/>
                <w:sz w:val="28"/>
                <w:szCs w:val="28"/>
              </w:rPr>
              <w:t>антикорруп</w:t>
            </w:r>
            <w:proofErr w:type="spellEnd"/>
            <w:r w:rsidRPr="00B60D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7BB0" w:rsidTr="00B375B6">
        <w:tc>
          <w:tcPr>
            <w:tcW w:w="993" w:type="dxa"/>
          </w:tcPr>
          <w:p w:rsidR="000B7BB0" w:rsidRPr="00B375B6" w:rsidRDefault="000B7BB0" w:rsidP="00B375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B7BB0" w:rsidRDefault="00B60D6F" w:rsidP="00B37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результатов исполнения плана мероприятий по противодействию коррупции, на совещании при директоре </w:t>
            </w:r>
          </w:p>
        </w:tc>
        <w:tc>
          <w:tcPr>
            <w:tcW w:w="2336" w:type="dxa"/>
          </w:tcPr>
          <w:p w:rsidR="000B7BB0" w:rsidRDefault="00B60D6F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57" w:type="dxa"/>
          </w:tcPr>
          <w:p w:rsidR="000B7BB0" w:rsidRDefault="00B375B6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5B6">
              <w:rPr>
                <w:rFonts w:ascii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 w:rsidRPr="00B375B6">
              <w:rPr>
                <w:rFonts w:ascii="Times New Roman" w:hAnsi="Times New Roman" w:cs="Times New Roman"/>
                <w:sz w:val="28"/>
                <w:szCs w:val="28"/>
              </w:rPr>
              <w:t>антикорруп</w:t>
            </w:r>
            <w:proofErr w:type="spellEnd"/>
            <w:r w:rsidRPr="00B375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7BB0" w:rsidTr="00B375B6">
        <w:tc>
          <w:tcPr>
            <w:tcW w:w="993" w:type="dxa"/>
          </w:tcPr>
          <w:p w:rsidR="000B7BB0" w:rsidRPr="00B375B6" w:rsidRDefault="000B7BB0" w:rsidP="00B375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B7BB0" w:rsidRDefault="00B60D6F" w:rsidP="00B37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(законных представителей, обуч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ающихся, включая онлайн опросы)</w:t>
            </w:r>
          </w:p>
        </w:tc>
        <w:tc>
          <w:tcPr>
            <w:tcW w:w="2336" w:type="dxa"/>
          </w:tcPr>
          <w:p w:rsidR="000B7BB0" w:rsidRDefault="00B60D6F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всего периода</w:t>
            </w:r>
          </w:p>
        </w:tc>
        <w:tc>
          <w:tcPr>
            <w:tcW w:w="3057" w:type="dxa"/>
          </w:tcPr>
          <w:p w:rsidR="000B7BB0" w:rsidRDefault="00B375B6" w:rsidP="000B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75B6" w:rsidTr="00B375B6">
        <w:tc>
          <w:tcPr>
            <w:tcW w:w="993" w:type="dxa"/>
          </w:tcPr>
          <w:p w:rsidR="00B375B6" w:rsidRPr="00B375B6" w:rsidRDefault="00B375B6" w:rsidP="00B375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375B6" w:rsidRDefault="00B375B6" w:rsidP="00B37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соблюдения педагогическими работниками ограничений и запретов, предусмотренных законодательством</w:t>
            </w:r>
          </w:p>
        </w:tc>
        <w:tc>
          <w:tcPr>
            <w:tcW w:w="2336" w:type="dxa"/>
          </w:tcPr>
          <w:p w:rsidR="00B375B6" w:rsidRPr="00B375B6" w:rsidRDefault="00B375B6" w:rsidP="00B37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5B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57" w:type="dxa"/>
          </w:tcPr>
          <w:p w:rsidR="00B375B6" w:rsidRDefault="00B375B6" w:rsidP="00B37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Директор, </w:t>
            </w:r>
            <w:r w:rsidRPr="00B375B6">
              <w:rPr>
                <w:rFonts w:ascii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 w:rsidRPr="00B375B6">
              <w:rPr>
                <w:rFonts w:ascii="Times New Roman" w:hAnsi="Times New Roman" w:cs="Times New Roman"/>
                <w:sz w:val="28"/>
                <w:szCs w:val="28"/>
              </w:rPr>
              <w:t>антикорруп</w:t>
            </w:r>
            <w:proofErr w:type="spellEnd"/>
            <w:r w:rsidRPr="00B375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375B6" w:rsidTr="00B375B6">
        <w:tc>
          <w:tcPr>
            <w:tcW w:w="993" w:type="dxa"/>
          </w:tcPr>
          <w:p w:rsidR="00B375B6" w:rsidRPr="00B375B6" w:rsidRDefault="00B375B6" w:rsidP="00B375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375B6" w:rsidRDefault="00B375B6" w:rsidP="00B37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Совершение условий процедур и механизмов государственных закупок</w:t>
            </w:r>
          </w:p>
        </w:tc>
        <w:tc>
          <w:tcPr>
            <w:tcW w:w="2336" w:type="dxa"/>
          </w:tcPr>
          <w:p w:rsidR="00B375B6" w:rsidRPr="00B375B6" w:rsidRDefault="00B375B6" w:rsidP="00B37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5B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57" w:type="dxa"/>
          </w:tcPr>
          <w:p w:rsidR="00B375B6" w:rsidRDefault="00B375B6" w:rsidP="00B37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</w:tr>
    </w:tbl>
    <w:p w:rsidR="000B7BB0" w:rsidRPr="000B7BB0" w:rsidRDefault="000B7BB0" w:rsidP="000B7B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B7BB0" w:rsidRPr="000B7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44397"/>
    <w:multiLevelType w:val="hybridMultilevel"/>
    <w:tmpl w:val="60DC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E0"/>
    <w:rsid w:val="000B7BB0"/>
    <w:rsid w:val="009D73FA"/>
    <w:rsid w:val="00AD27E0"/>
    <w:rsid w:val="00B375B6"/>
    <w:rsid w:val="00B60D6F"/>
    <w:rsid w:val="00E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CF03C-26C9-47F5-8C1B-A96371C2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7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школа5</cp:lastModifiedBy>
  <cp:revision>2</cp:revision>
  <dcterms:created xsi:type="dcterms:W3CDTF">2024-03-15T07:37:00Z</dcterms:created>
  <dcterms:modified xsi:type="dcterms:W3CDTF">2024-03-15T08:13:00Z</dcterms:modified>
</cp:coreProperties>
</file>