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46" w:rsidRDefault="00DE0446" w:rsidP="00A428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</w:t>
      </w:r>
    </w:p>
    <w:p w:rsidR="009E3A63" w:rsidRDefault="009E3A63" w:rsidP="009E3A6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789004" wp14:editId="4FEB1929">
            <wp:extent cx="6677025" cy="9933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4675" t="10256" r="21208" b="7699"/>
                    <a:stretch/>
                  </pic:blipFill>
                  <pic:spPr bwMode="auto">
                    <a:xfrm>
                      <a:off x="0" y="0"/>
                      <a:ext cx="6678276" cy="9935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855" w:rsidRPr="006440B6" w:rsidRDefault="00A42855" w:rsidP="009E3A63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</w:t>
      </w:r>
      <w:bookmarkStart w:id="0" w:name="_GoBack"/>
      <w:bookmarkEnd w:id="0"/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ИСКА</w:t>
      </w:r>
    </w:p>
    <w:p w:rsidR="00A42855" w:rsidRPr="006440B6" w:rsidRDefault="00A42855" w:rsidP="00A42855">
      <w:pPr>
        <w:autoSpaceDE w:val="0"/>
        <w:autoSpaceDN w:val="0"/>
        <w:spacing w:before="346" w:after="0" w:line="262" w:lineRule="auto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«ОСНОВЫ ДУХОВНО-НРАВСТВЕННОЙ КУЛЬТУРЫ НАРОДОВ РОССИИ»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6440B6">
        <w:rPr>
          <w:lang w:val="ru-RU"/>
        </w:rPr>
        <w:tab/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Программа по предметной области «Основы духовно-нравственной культуры народов России»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832621">
        <w:rPr>
          <w:rFonts w:ascii="Times New Roman" w:eastAsia="Times New Roman" w:hAnsi="Times New Roman"/>
          <w:color w:val="000000"/>
          <w:sz w:val="24"/>
          <w:lang w:val="ru-RU"/>
        </w:rPr>
        <w:t xml:space="preserve">(далее  — ОДНКНР) для 5-6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классов образовательных организаций составлена в соответствии с: </w:t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, предметным);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A42855" w:rsidRPr="006440B6" w:rsidRDefault="00A42855" w:rsidP="00A42855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необходимость формирования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A42855" w:rsidRPr="006440B6" w:rsidRDefault="00A42855" w:rsidP="00A42855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гуманизации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A42855" w:rsidRPr="006440B6" w:rsidRDefault="00A42855" w:rsidP="00A42855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историческая память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многонациональное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A42855" w:rsidRPr="006440B6" w:rsidRDefault="00A42855" w:rsidP="00A42855">
      <w:pPr>
        <w:autoSpaceDE w:val="0"/>
        <w:autoSpaceDN w:val="0"/>
        <w:spacing w:before="70" w:after="0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Центральная идея гражданской идентичности — образ будущего нашей страны, который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формируется с учётом национальных и стратегических приоритетов российского общества,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A42855" w:rsidRPr="006440B6" w:rsidRDefault="00A42855" w:rsidP="00A42855">
      <w:pPr>
        <w:autoSpaceDE w:val="0"/>
        <w:autoSpaceDN w:val="0"/>
        <w:spacing w:before="70" w:after="0" w:line="283" w:lineRule="auto"/>
        <w:ind w:right="432" w:firstLine="180"/>
        <w:rPr>
          <w:lang w:val="ru-RU"/>
        </w:rPr>
        <w:sectPr w:rsidR="00A42855" w:rsidRPr="006440B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духовно-нравственные ценности.</w:t>
      </w:r>
    </w:p>
    <w:p w:rsidR="00A42855" w:rsidRPr="006440B6" w:rsidRDefault="00A42855" w:rsidP="00A42855">
      <w:pPr>
        <w:autoSpaceDE w:val="0"/>
        <w:autoSpaceDN w:val="0"/>
        <w:spacing w:after="78" w:line="220" w:lineRule="exact"/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Не менее важно отметить, что данный курс формируется и преподаётся в соответствии с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принципами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культурологичности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культуросообразности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A42855" w:rsidRPr="006440B6" w:rsidRDefault="00A42855" w:rsidP="00A4285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самопрезентации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A42855" w:rsidRPr="006440B6" w:rsidRDefault="00A42855" w:rsidP="00A428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вств к Р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одине (осознание себя как гражданина своего Отечества), формирование исторической памяти.</w:t>
      </w:r>
    </w:p>
    <w:p w:rsidR="00A42855" w:rsidRPr="006440B6" w:rsidRDefault="00A42855" w:rsidP="00A42855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 курса представлен через актуализацию макроуровня (Россия в целом как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многонациональное,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поликонфессиональное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государство, с едиными для всех законами,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A42855" w:rsidRPr="006440B6" w:rsidRDefault="00A42855" w:rsidP="00A4285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</w:t>
      </w:r>
      <w:proofErr w:type="spellStart"/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культурологичности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A42855" w:rsidRPr="006440B6" w:rsidRDefault="00A42855" w:rsidP="00A42855">
      <w:pPr>
        <w:autoSpaceDE w:val="0"/>
        <w:autoSpaceDN w:val="0"/>
        <w:spacing w:before="70" w:after="0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научности подходов и содержания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культурообразующих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A42855" w:rsidRPr="006440B6" w:rsidRDefault="00A42855" w:rsidP="00A42855">
      <w:pPr>
        <w:autoSpaceDE w:val="0"/>
        <w:autoSpaceDN w:val="0"/>
        <w:spacing w:before="70" w:after="0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соответствия требованиям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A42855" w:rsidRPr="006440B6" w:rsidRDefault="00A42855" w:rsidP="00A4285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идентичности</w:t>
      </w:r>
      <w:proofErr w:type="gramEnd"/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надконфессионального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гражданского единства народов России как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A42855" w:rsidRPr="006440B6" w:rsidRDefault="00A42855" w:rsidP="00A42855">
      <w:pPr>
        <w:autoSpaceDE w:val="0"/>
        <w:autoSpaceDN w:val="0"/>
        <w:spacing w:before="264" w:after="0" w:line="262" w:lineRule="auto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КУРСА «ОСНОВЫ ДУХОВНО-НРАВСТВЕННОЙ КУЛЬТУРЫ НАРОДОВ РОССИИ»</w:t>
      </w:r>
    </w:p>
    <w:p w:rsidR="00A42855" w:rsidRPr="006440B6" w:rsidRDefault="00A42855" w:rsidP="00A4285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курса являются:</w:t>
      </w:r>
    </w:p>
    <w:p w:rsidR="00A42855" w:rsidRPr="006440B6" w:rsidRDefault="00A42855" w:rsidP="00A42855">
      <w:pPr>
        <w:autoSpaceDE w:val="0"/>
        <w:autoSpaceDN w:val="0"/>
        <w:spacing w:before="178" w:after="0"/>
        <w:ind w:left="420" w:right="576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6440B6">
        <w:rPr>
          <w:lang w:val="ru-RU"/>
        </w:rPr>
        <w:br/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этноконфессионального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A42855" w:rsidRPr="006440B6" w:rsidRDefault="00A42855" w:rsidP="00A4285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сохранение уважения к ценностям и убеждениям представителей разных</w:t>
      </w:r>
    </w:p>
    <w:p w:rsidR="00A42855" w:rsidRPr="006440B6" w:rsidRDefault="00A42855" w:rsidP="00A42855">
      <w:pPr>
        <w:rPr>
          <w:lang w:val="ru-RU"/>
        </w:rPr>
        <w:sectPr w:rsidR="00A42855" w:rsidRPr="006440B6">
          <w:pgSz w:w="11900" w:h="16840"/>
          <w:pgMar w:top="298" w:right="654" w:bottom="39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A42855" w:rsidRPr="006440B6" w:rsidRDefault="00A42855" w:rsidP="00A42855">
      <w:pPr>
        <w:autoSpaceDE w:val="0"/>
        <w:autoSpaceDN w:val="0"/>
        <w:spacing w:after="66" w:line="220" w:lineRule="exact"/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A42855" w:rsidRPr="006440B6" w:rsidRDefault="00A42855" w:rsidP="00A4285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курса определяют следующие </w:t>
      </w: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42855" w:rsidRPr="006440B6" w:rsidRDefault="00A42855" w:rsidP="00A42855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A42855" w:rsidRPr="006440B6" w:rsidRDefault="00A42855" w:rsidP="00A42855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A42855" w:rsidRPr="006440B6" w:rsidRDefault="00A42855" w:rsidP="00A42855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A42855" w:rsidRPr="006440B6" w:rsidRDefault="00A42855" w:rsidP="00A4285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воспитанию патриотизма; уважения к истории, языку, культурным и религиозным традициям</w:t>
      </w:r>
    </w:p>
    <w:p w:rsidR="00A42855" w:rsidRPr="006440B6" w:rsidRDefault="00A42855" w:rsidP="00A42855">
      <w:pPr>
        <w:rPr>
          <w:lang w:val="ru-RU"/>
        </w:rPr>
        <w:sectPr w:rsidR="00A42855" w:rsidRPr="006440B6">
          <w:pgSz w:w="11900" w:h="16840"/>
          <w:pgMar w:top="286" w:right="762" w:bottom="392" w:left="666" w:header="720" w:footer="720" w:gutter="0"/>
          <w:cols w:space="720" w:equalWidth="0">
            <w:col w:w="10472" w:space="0"/>
          </w:cols>
          <w:docGrid w:linePitch="360"/>
        </w:sectPr>
      </w:pPr>
    </w:p>
    <w:p w:rsidR="00A42855" w:rsidRPr="006440B6" w:rsidRDefault="00A42855" w:rsidP="00A42855">
      <w:pPr>
        <w:autoSpaceDE w:val="0"/>
        <w:autoSpaceDN w:val="0"/>
        <w:spacing w:after="66" w:line="220" w:lineRule="exact"/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потребительскими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и эгоистическими;</w:t>
      </w:r>
    </w:p>
    <w:p w:rsidR="00A42855" w:rsidRPr="006440B6" w:rsidRDefault="00A42855" w:rsidP="00A42855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A42855" w:rsidRPr="006440B6" w:rsidRDefault="00A42855" w:rsidP="00A42855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ответственного отношения к учению и труду, готовности и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способности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A42855" w:rsidRPr="006440B6" w:rsidRDefault="00A42855" w:rsidP="00A42855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A42855" w:rsidRPr="006440B6" w:rsidRDefault="00A42855" w:rsidP="00A42855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A42855" w:rsidRPr="006440B6" w:rsidRDefault="00A42855" w:rsidP="00A42855">
      <w:pPr>
        <w:autoSpaceDE w:val="0"/>
        <w:autoSpaceDN w:val="0"/>
        <w:spacing w:before="322" w:after="0" w:line="262" w:lineRule="auto"/>
        <w:ind w:right="1008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«ОСНОВЫ ДУХОВНО-НРАВСТВЕННОЙ КУЛЬТУРЫ НАРОДОВ РОССИИ» В УЧЕБНОМ ПЛАНЕ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Учебный курс "Основы духовно-нравственной культуры народов России" изучается в 5</w:t>
      </w:r>
      <w:r w:rsidR="00832621">
        <w:rPr>
          <w:rFonts w:ascii="Times New Roman" w:eastAsia="Times New Roman" w:hAnsi="Times New Roman"/>
          <w:color w:val="000000"/>
          <w:sz w:val="24"/>
          <w:lang w:val="ru-RU"/>
        </w:rPr>
        <w:t>-6 классах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не менее одного часа в н</w:t>
      </w:r>
      <w:r w:rsidR="00832621">
        <w:rPr>
          <w:rFonts w:ascii="Times New Roman" w:eastAsia="Times New Roman" w:hAnsi="Times New Roman"/>
          <w:color w:val="000000"/>
          <w:sz w:val="24"/>
          <w:lang w:val="ru-RU"/>
        </w:rPr>
        <w:t>еделе, общий объем составляет</w:t>
      </w:r>
      <w:r w:rsidR="000844AE">
        <w:rPr>
          <w:rFonts w:ascii="Times New Roman" w:eastAsia="Times New Roman" w:hAnsi="Times New Roman"/>
          <w:color w:val="000000"/>
          <w:sz w:val="24"/>
          <w:lang w:val="ru-RU"/>
        </w:rPr>
        <w:t xml:space="preserve"> 68 часов, 5 класс-34 ч</w:t>
      </w:r>
      <w:r w:rsidR="00F87F42">
        <w:rPr>
          <w:rFonts w:ascii="Times New Roman" w:eastAsia="Times New Roman" w:hAnsi="Times New Roman"/>
          <w:color w:val="000000"/>
          <w:sz w:val="24"/>
          <w:lang w:val="ru-RU"/>
        </w:rPr>
        <w:t xml:space="preserve">аса (1ч. в неделю), 6 класс (1ч. </w:t>
      </w:r>
      <w:r w:rsidR="000844AE">
        <w:rPr>
          <w:rFonts w:ascii="Times New Roman" w:eastAsia="Times New Roman" w:hAnsi="Times New Roman"/>
          <w:color w:val="000000"/>
          <w:sz w:val="24"/>
          <w:lang w:val="ru-RU"/>
        </w:rPr>
        <w:t>в неделю)</w:t>
      </w:r>
      <w:r w:rsidR="0083262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A42855" w:rsidRPr="006440B6" w:rsidRDefault="00A42855" w:rsidP="00A42855">
      <w:pPr>
        <w:rPr>
          <w:lang w:val="ru-RU"/>
        </w:rPr>
        <w:sectPr w:rsidR="00A42855" w:rsidRPr="006440B6">
          <w:pgSz w:w="11900" w:h="16840"/>
          <w:pgMar w:top="286" w:right="736" w:bottom="1440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A42855" w:rsidRPr="006440B6" w:rsidRDefault="00A42855" w:rsidP="00A42855">
      <w:pPr>
        <w:autoSpaceDE w:val="0"/>
        <w:autoSpaceDN w:val="0"/>
        <w:spacing w:after="78" w:line="220" w:lineRule="exact"/>
        <w:rPr>
          <w:lang w:val="ru-RU"/>
        </w:rPr>
      </w:pPr>
    </w:p>
    <w:p w:rsidR="00A42855" w:rsidRDefault="00A42855" w:rsidP="00A428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</w:t>
      </w:r>
    </w:p>
    <w:p w:rsidR="00832621" w:rsidRPr="006440B6" w:rsidRDefault="00832621" w:rsidP="00A42855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A42855" w:rsidRPr="006440B6" w:rsidRDefault="00A42855" w:rsidP="00A42855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</w:t>
      </w:r>
    </w:p>
    <w:p w:rsidR="00A42855" w:rsidRPr="006440B6" w:rsidRDefault="00A42855" w:rsidP="00A42855">
      <w:pPr>
        <w:autoSpaceDE w:val="0"/>
        <w:autoSpaceDN w:val="0"/>
        <w:spacing w:before="70" w:after="0" w:line="262" w:lineRule="auto"/>
        <w:ind w:left="180" w:right="1296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«Россия — наш общий дом»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1. Зачем изучать курс «Основы духовно-нравственной культуры народов России»?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 </w:t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2. Наш дом — Россия.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A42855" w:rsidRPr="006440B6" w:rsidRDefault="00A42855" w:rsidP="00A428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3. Язык и история.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4. Русский язык — язык общения и язык возможностей.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культурообразующий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 и язык межнационального общения.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Важность общего языка для всех народов России. Возможности, которые даёт русский язык. </w:t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5. Истоки родной культуры.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6. Материальная культура.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7. Духовная культура.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Духовно-нравственная культура. Искусство, наука, духовность. Мораль, нравственность, ценности.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Художественное осмысление мира. Символ и знак. Духовная культура как реализация ценностей. </w:t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8. Культура и религия.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Религия и культура. Что такое религия, её роль в жизни общества и человека.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Государствообразующие религии России. Единство ценностей в религиях России.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9. Культура и образование.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A42855" w:rsidRPr="006440B6" w:rsidRDefault="00A42855" w:rsidP="00A428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10. Многообразие культур России (практическое занятие).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A42855" w:rsidRPr="006440B6" w:rsidRDefault="00A42855" w:rsidP="00A4285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</w:t>
      </w:r>
    </w:p>
    <w:p w:rsidR="00A42855" w:rsidRPr="006440B6" w:rsidRDefault="00A42855" w:rsidP="00A42855">
      <w:pPr>
        <w:autoSpaceDE w:val="0"/>
        <w:autoSpaceDN w:val="0"/>
        <w:spacing w:before="70" w:after="0" w:line="262" w:lineRule="auto"/>
        <w:ind w:left="180" w:right="5184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«Семья и духовно-нравственные ценности»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11. Семья — хранитель духовных ценностей.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12. Родина начинается с семьи.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семьи как часть истории народа, государства, человечества. Как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связаны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Родина и семья? Что такое Родина и Отечество?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13. Традиции семейного воспитания в России.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Семейные традиции народов России. Межнациональные семьи. Семейное воспитание как</w:t>
      </w:r>
    </w:p>
    <w:p w:rsidR="00A42855" w:rsidRPr="006440B6" w:rsidRDefault="00A42855" w:rsidP="00A42855">
      <w:pPr>
        <w:rPr>
          <w:lang w:val="ru-RU"/>
        </w:rPr>
        <w:sectPr w:rsidR="00A42855" w:rsidRPr="006440B6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2855" w:rsidRPr="006440B6" w:rsidRDefault="00A42855" w:rsidP="00A42855">
      <w:pPr>
        <w:autoSpaceDE w:val="0"/>
        <w:autoSpaceDN w:val="0"/>
        <w:spacing w:after="66" w:line="220" w:lineRule="exact"/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0" w:line="230" w:lineRule="auto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трансляция ценностей.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14. Образ семьи в культуре народов России.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15. Труд в истории семьи.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Социальные роли в истории семьи. Роль домашнего труда. Роль нравственных норм в благополучии семьи.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16. Семья в современном мире (практическое занятие).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Рассказ о своей семье (с использованием фотографий, книг, писем и др.). Семейное древо.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Семейные традиции.</w:t>
      </w:r>
    </w:p>
    <w:p w:rsidR="00A42855" w:rsidRPr="006440B6" w:rsidRDefault="00A42855" w:rsidP="00A42855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</w:t>
      </w:r>
    </w:p>
    <w:p w:rsidR="00A42855" w:rsidRPr="006440B6" w:rsidRDefault="00A42855" w:rsidP="00A42855">
      <w:pPr>
        <w:autoSpaceDE w:val="0"/>
        <w:autoSpaceDN w:val="0"/>
        <w:spacing w:before="72" w:after="0" w:line="262" w:lineRule="auto"/>
        <w:ind w:left="180" w:right="5328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«Духовно-нравственное богатство личности»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17. Личность — общество — культура.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18. Духовный мир человека. Человек — творец культуры.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19. Личность и духовно-нравственные ценности.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A42855" w:rsidRPr="006440B6" w:rsidRDefault="00A42855" w:rsidP="00A42855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«Культурное единство России»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20. Историческая память как духовно-нравственная ценность.</w:t>
      </w:r>
    </w:p>
    <w:p w:rsidR="00A42855" w:rsidRPr="006440B6" w:rsidRDefault="00A42855" w:rsidP="00A428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21. Литература как язык культуры.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A42855" w:rsidRPr="006440B6" w:rsidRDefault="00A42855" w:rsidP="00A428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22. Взаимовлияние культур.</w:t>
      </w:r>
    </w:p>
    <w:p w:rsidR="00A42855" w:rsidRPr="006440B6" w:rsidRDefault="00A42855" w:rsidP="00A42855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Взаимодействие культур.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Межпоколенная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23. Духовно-нравственные ценности российского народа.</w:t>
      </w:r>
    </w:p>
    <w:p w:rsidR="00A42855" w:rsidRPr="006440B6" w:rsidRDefault="00A42855" w:rsidP="00A428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24. Регионы России: культурное многообразие.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25. Праздники в культуре народов России.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A42855" w:rsidRPr="006440B6" w:rsidRDefault="00A42855" w:rsidP="00A42855">
      <w:pPr>
        <w:rPr>
          <w:lang w:val="ru-RU"/>
        </w:rPr>
        <w:sectPr w:rsidR="00A42855" w:rsidRPr="006440B6">
          <w:pgSz w:w="11900" w:h="16840"/>
          <w:pgMar w:top="286" w:right="688" w:bottom="31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A42855" w:rsidRPr="006440B6" w:rsidRDefault="00A42855" w:rsidP="00A42855">
      <w:pPr>
        <w:autoSpaceDE w:val="0"/>
        <w:autoSpaceDN w:val="0"/>
        <w:spacing w:after="66" w:line="220" w:lineRule="exact"/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26. Памятники архитектуры в культуре народов России.</w:t>
      </w:r>
    </w:p>
    <w:p w:rsidR="00A42855" w:rsidRPr="006440B6" w:rsidRDefault="00A42855" w:rsidP="00A428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27. Музыкальная культура народов России.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28. Изобразительное искусство народов России.</w:t>
      </w:r>
    </w:p>
    <w:p w:rsidR="00A42855" w:rsidRPr="006440B6" w:rsidRDefault="00A42855" w:rsidP="00A428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A42855" w:rsidRPr="006440B6" w:rsidRDefault="00A42855" w:rsidP="00A428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29. Фольклор и литература народов России.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30. Бытовые традиции народов России: пища, одежда, дом (</w:t>
      </w: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31. Культурная карта России (</w:t>
      </w: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A42855" w:rsidRPr="006440B6" w:rsidRDefault="00A42855" w:rsidP="00A428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32. Единство страны — залог будущего России.</w:t>
      </w:r>
    </w:p>
    <w:p w:rsidR="00A42855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476187" w:rsidRDefault="00476187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76187" w:rsidRPr="00476187" w:rsidRDefault="00476187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</w:t>
      </w:r>
      <w:r w:rsidRPr="00476187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476187" w:rsidRDefault="00476187" w:rsidP="00476187">
      <w:pPr>
        <w:spacing w:after="33" w:line="259" w:lineRule="auto"/>
        <w:ind w:left="190" w:right="4153"/>
        <w:rPr>
          <w:b/>
          <w:lang w:val="ru-RU"/>
        </w:rPr>
      </w:pPr>
      <w:r w:rsidRPr="00C71E7C">
        <w:rPr>
          <w:b/>
          <w:lang w:val="ru-RU"/>
        </w:rPr>
        <w:t xml:space="preserve">Тематический блок 1. «Культура как социальность» </w:t>
      </w:r>
    </w:p>
    <w:p w:rsidR="00476187" w:rsidRPr="00C71E7C" w:rsidRDefault="00476187" w:rsidP="00476187">
      <w:pPr>
        <w:spacing w:after="33" w:line="259" w:lineRule="auto"/>
        <w:ind w:left="190" w:right="4153"/>
        <w:rPr>
          <w:lang w:val="ru-RU"/>
        </w:rPr>
      </w:pPr>
      <w:r w:rsidRPr="00C71E7C">
        <w:rPr>
          <w:lang w:val="ru-RU"/>
        </w:rPr>
        <w:t>Тема 1. Мир культуры: его структура.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2. Культура России: многообразие регионов.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3. История быта как история культуры.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4. Прогресс: технический и социальный.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5. Образование в культуре народов России.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</w:t>
      </w:r>
    </w:p>
    <w:p w:rsidR="00476187" w:rsidRPr="00C71E7C" w:rsidRDefault="00476187" w:rsidP="00476187">
      <w:pPr>
        <w:spacing w:after="30"/>
        <w:ind w:right="15"/>
        <w:rPr>
          <w:lang w:val="ru-RU"/>
        </w:rPr>
      </w:pPr>
      <w:r w:rsidRPr="00C71E7C">
        <w:rPr>
          <w:lang w:val="ru-RU"/>
        </w:rPr>
        <w:t>Образование как трансляция культурных смыслов, как способ передачи ценностей.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6. Права и обязанности человека.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7. Общество и религия: духовно-нравственное взаимодействие.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8. Современный мир: самое важное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).</w:t>
      </w:r>
    </w:p>
    <w:p w:rsidR="000844AE" w:rsidRDefault="00476187" w:rsidP="000844AE">
      <w:pPr>
        <w:spacing w:after="145"/>
        <w:ind w:right="15" w:firstLine="180"/>
        <w:rPr>
          <w:b/>
          <w:lang w:val="ru-RU"/>
        </w:rPr>
      </w:pPr>
      <w:r w:rsidRPr="00C71E7C">
        <w:rPr>
          <w:lang w:val="ru-RU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  <w:r w:rsidR="000844AE" w:rsidRPr="000844AE">
        <w:rPr>
          <w:b/>
          <w:lang w:val="ru-RU"/>
        </w:rPr>
        <w:t xml:space="preserve"> </w:t>
      </w:r>
    </w:p>
    <w:p w:rsidR="00476187" w:rsidRDefault="000844AE" w:rsidP="000844AE">
      <w:pPr>
        <w:spacing w:after="145"/>
        <w:ind w:right="15" w:firstLine="180"/>
        <w:rPr>
          <w:lang w:val="ru-RU"/>
        </w:rPr>
      </w:pPr>
      <w:r w:rsidRPr="00C71E7C">
        <w:rPr>
          <w:b/>
          <w:lang w:val="ru-RU"/>
        </w:rPr>
        <w:t>Тематический бл</w:t>
      </w:r>
      <w:r w:rsidR="00F87F42">
        <w:rPr>
          <w:b/>
          <w:lang w:val="ru-RU"/>
        </w:rPr>
        <w:t>ок 2</w:t>
      </w:r>
      <w:r>
        <w:rPr>
          <w:b/>
          <w:lang w:val="ru-RU"/>
        </w:rPr>
        <w:t>. «Человек и его отражение в культуре</w:t>
      </w:r>
      <w:r w:rsidRPr="00C71E7C">
        <w:rPr>
          <w:b/>
          <w:lang w:val="ru-RU"/>
        </w:rPr>
        <w:t xml:space="preserve">» </w:t>
      </w:r>
    </w:p>
    <w:p w:rsidR="000844AE" w:rsidRPr="00C71E7C" w:rsidRDefault="000844AE" w:rsidP="00476187">
      <w:pPr>
        <w:spacing w:after="145"/>
        <w:ind w:right="15" w:firstLine="180"/>
        <w:rPr>
          <w:lang w:val="ru-RU"/>
        </w:rPr>
      </w:pP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9. Каким должен быть человек? Духовно-нравственный облик и идеал человека.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10. Взросление человека в культуре народов России.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11. Религия как источник нравственности.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12. Наука как источник знания о человеке и человеческом.</w:t>
      </w:r>
    </w:p>
    <w:p w:rsidR="00476187" w:rsidRPr="00476187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 xml:space="preserve">Гуманитарное знание и его особенности. Культура как самопознание. Этика. Эстетика. </w:t>
      </w:r>
      <w:r w:rsidRPr="00476187">
        <w:rPr>
          <w:lang w:val="ru-RU"/>
        </w:rPr>
        <w:t>Право в контексте духовно-нравственных ценностей.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13. Этика и нравственность как категории духовной культуры.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14. Самопознание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).</w:t>
      </w:r>
    </w:p>
    <w:p w:rsidR="00476187" w:rsidRPr="00C71E7C" w:rsidRDefault="00476187" w:rsidP="00476187">
      <w:pPr>
        <w:spacing w:after="150"/>
        <w:ind w:left="190" w:right="15"/>
        <w:rPr>
          <w:lang w:val="ru-RU"/>
        </w:rPr>
      </w:pPr>
      <w:r w:rsidRPr="00C71E7C">
        <w:rPr>
          <w:lang w:val="ru-RU"/>
        </w:rPr>
        <w:t>Автобиография и автопортрет: кто я и что я люблю. Как устроена моя жизнь. Выполнение проекта.</w:t>
      </w:r>
    </w:p>
    <w:p w:rsidR="00476187" w:rsidRPr="00C71E7C" w:rsidRDefault="00476187" w:rsidP="00476187">
      <w:pPr>
        <w:spacing w:after="33" w:line="259" w:lineRule="auto"/>
        <w:ind w:left="190" w:right="4185"/>
        <w:rPr>
          <w:lang w:val="ru-RU"/>
        </w:rPr>
      </w:pPr>
      <w:r w:rsidRPr="00C71E7C">
        <w:rPr>
          <w:b/>
          <w:lang w:val="ru-RU"/>
        </w:rPr>
        <w:t xml:space="preserve">Тематический блок 3. «Человек как член общества» </w:t>
      </w:r>
      <w:r w:rsidRPr="00C71E7C">
        <w:rPr>
          <w:lang w:val="ru-RU"/>
        </w:rPr>
        <w:t>Тема 15. Труд делает человека человеком.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 xml:space="preserve">Что такое труд. Важность труда и его экономическая стоимость. Безделье, лень, </w:t>
      </w:r>
      <w:proofErr w:type="gramStart"/>
      <w:r w:rsidRPr="00C71E7C">
        <w:rPr>
          <w:lang w:val="ru-RU"/>
        </w:rPr>
        <w:t>тунеядство</w:t>
      </w:r>
      <w:proofErr w:type="gramEnd"/>
      <w:r w:rsidRPr="00C71E7C">
        <w:rPr>
          <w:lang w:val="ru-RU"/>
        </w:rPr>
        <w:t>.</w:t>
      </w:r>
    </w:p>
    <w:p w:rsidR="00476187" w:rsidRPr="00C71E7C" w:rsidRDefault="00476187" w:rsidP="00476187">
      <w:pPr>
        <w:spacing w:after="30"/>
        <w:ind w:right="15"/>
        <w:rPr>
          <w:lang w:val="ru-RU"/>
        </w:rPr>
      </w:pPr>
      <w:r w:rsidRPr="00C71E7C">
        <w:rPr>
          <w:lang w:val="ru-RU"/>
        </w:rPr>
        <w:t>Трудолюбие, подвиг труда, ответственность. Общественная оценка труда.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16. Подвиг: как узнать героя?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Что такое подвиг. Героизм как самопожертвование. Героизм на войне. Подвиг в мирное время.</w:t>
      </w:r>
    </w:p>
    <w:p w:rsidR="00476187" w:rsidRPr="00C71E7C" w:rsidRDefault="00476187" w:rsidP="00476187">
      <w:pPr>
        <w:spacing w:after="30"/>
        <w:ind w:right="15"/>
        <w:rPr>
          <w:lang w:val="ru-RU"/>
        </w:rPr>
      </w:pPr>
      <w:r w:rsidRPr="00C71E7C">
        <w:rPr>
          <w:lang w:val="ru-RU"/>
        </w:rPr>
        <w:t>Милосердие, взаимопомощь.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17. Люди в обществе: духовно-нравственное взаимовлияние.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Человек в социальном измерении. Дружба, предательство. Коллектив. Личные границы Этика предпринимательства. Социальная помощь.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Тема 18. Проблемы современного общества как отражение его духовно-нравственного самосознания.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Бедность. Инвалидность. Асоциальная семья. Сиротство. Отражение этих явлений в культуре общества.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19. Духовно-нравственные ориентиры социальных отношений.</w:t>
      </w:r>
    </w:p>
    <w:p w:rsidR="00476187" w:rsidRPr="00476187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 w:rsidRPr="00476187">
        <w:rPr>
          <w:lang w:val="ru-RU"/>
        </w:rPr>
        <w:t>Волонтёрство</w:t>
      </w:r>
      <w:proofErr w:type="spellEnd"/>
      <w:r w:rsidRPr="00476187">
        <w:rPr>
          <w:lang w:val="ru-RU"/>
        </w:rPr>
        <w:t>.</w:t>
      </w:r>
    </w:p>
    <w:p w:rsidR="00476187" w:rsidRPr="00C71E7C" w:rsidRDefault="00476187" w:rsidP="00476187">
      <w:pPr>
        <w:spacing w:after="30"/>
        <w:ind w:right="15"/>
        <w:rPr>
          <w:lang w:val="ru-RU"/>
        </w:rPr>
      </w:pPr>
      <w:r w:rsidRPr="00C71E7C">
        <w:rPr>
          <w:lang w:val="ru-RU"/>
        </w:rPr>
        <w:t>Общественные блага.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 xml:space="preserve">Тема 20. Гуманизм как сущностная характеристика </w:t>
      </w:r>
      <w:proofErr w:type="spellStart"/>
      <w:r w:rsidRPr="00C71E7C">
        <w:rPr>
          <w:lang w:val="ru-RU"/>
        </w:rPr>
        <w:t>духовнонравственной</w:t>
      </w:r>
      <w:proofErr w:type="spellEnd"/>
      <w:r w:rsidRPr="00C71E7C">
        <w:rPr>
          <w:lang w:val="ru-RU"/>
        </w:rPr>
        <w:t xml:space="preserve"> культуры народов России.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476187">
        <w:rPr>
          <w:lang w:val="ru-RU"/>
        </w:rPr>
        <w:t xml:space="preserve">Гуманизм. Истоки гуманистического мышления. </w:t>
      </w:r>
      <w:r w:rsidRPr="00C71E7C">
        <w:rPr>
          <w:lang w:val="ru-RU"/>
        </w:rPr>
        <w:t>Философия гуманизма. Проявления гуманизма в историко-культурном наследии народов России.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Тема 21. Социальные профессии; их важность для сохранения духовно-нравственного облика общества.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 xml:space="preserve">Социальные профессии: врач, учитель, пожарный, полицейский, социальный работник. </w:t>
      </w:r>
      <w:proofErr w:type="spellStart"/>
      <w:r w:rsidRPr="00C71E7C">
        <w:rPr>
          <w:lang w:val="ru-RU"/>
        </w:rPr>
        <w:t>Духовнонравственные</w:t>
      </w:r>
      <w:proofErr w:type="spellEnd"/>
      <w:r w:rsidRPr="00C71E7C">
        <w:rPr>
          <w:lang w:val="ru-RU"/>
        </w:rPr>
        <w:t xml:space="preserve"> качества, необходимые представителям этих профессий.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22. Выдающиеся благотворители в истории. Благотворительность как нравственный долг.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Учёные России. Почему важно помнить историю науки. Вклад науки в благополучие страны.</w:t>
      </w:r>
    </w:p>
    <w:p w:rsidR="00476187" w:rsidRPr="00C71E7C" w:rsidRDefault="00476187" w:rsidP="00476187">
      <w:pPr>
        <w:spacing w:after="30"/>
        <w:ind w:right="15"/>
        <w:rPr>
          <w:lang w:val="ru-RU"/>
        </w:rPr>
      </w:pPr>
      <w:r w:rsidRPr="00C71E7C">
        <w:rPr>
          <w:lang w:val="ru-RU"/>
        </w:rPr>
        <w:t>Важность морали и нравственности в науке, в деятельности учёных.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24. Моя профессия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).</w:t>
      </w:r>
    </w:p>
    <w:p w:rsidR="00476187" w:rsidRPr="00C71E7C" w:rsidRDefault="00476187" w:rsidP="00476187">
      <w:pPr>
        <w:spacing w:after="150"/>
        <w:ind w:left="190" w:right="15"/>
        <w:rPr>
          <w:lang w:val="ru-RU"/>
        </w:rPr>
      </w:pPr>
      <w:r w:rsidRPr="00C71E7C">
        <w:rPr>
          <w:lang w:val="ru-RU"/>
        </w:rPr>
        <w:t>Труд как самореализация, как вклад в общество. Рассказ о  своей будущей профессии.</w:t>
      </w:r>
    </w:p>
    <w:p w:rsidR="00476187" w:rsidRPr="00C71E7C" w:rsidRDefault="00476187" w:rsidP="00476187">
      <w:pPr>
        <w:spacing w:after="33" w:line="259" w:lineRule="auto"/>
        <w:ind w:left="190" w:right="4884"/>
        <w:rPr>
          <w:lang w:val="ru-RU"/>
        </w:rPr>
      </w:pPr>
      <w:r w:rsidRPr="00C71E7C">
        <w:rPr>
          <w:b/>
          <w:lang w:val="ru-RU"/>
        </w:rPr>
        <w:t xml:space="preserve">Тематический блок 4. «Родина и патриотизм» </w:t>
      </w:r>
      <w:r w:rsidRPr="00C71E7C">
        <w:rPr>
          <w:lang w:val="ru-RU"/>
        </w:rPr>
        <w:t>Тема 25. Гражданин.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26. Патриотизм.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Патриотизм. Толерантность. Уважение к другим народам и их истории. Важность патриотизма.</w:t>
      </w:r>
    </w:p>
    <w:p w:rsidR="00476187" w:rsidRPr="00C71E7C" w:rsidRDefault="00476187" w:rsidP="00476187">
      <w:pPr>
        <w:spacing w:after="0"/>
        <w:ind w:left="190" w:right="15"/>
        <w:rPr>
          <w:lang w:val="ru-RU"/>
        </w:rPr>
      </w:pPr>
      <w:r w:rsidRPr="00C71E7C">
        <w:rPr>
          <w:lang w:val="ru-RU"/>
        </w:rPr>
        <w:t>Тема 27. Защита Родины: подвиг или долг?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Война и мир. Роль знания в защите Родины. Долг гражданина перед обществом. Военные подвиги.</w:t>
      </w:r>
    </w:p>
    <w:p w:rsidR="00476187" w:rsidRPr="00C71E7C" w:rsidRDefault="00476187" w:rsidP="00476187">
      <w:pPr>
        <w:spacing w:after="30"/>
        <w:ind w:right="15"/>
        <w:rPr>
          <w:lang w:val="ru-RU"/>
        </w:rPr>
      </w:pPr>
      <w:r w:rsidRPr="00C71E7C">
        <w:rPr>
          <w:lang w:val="ru-RU"/>
        </w:rPr>
        <w:t>Честь. Доблесть.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28. Государство. Россия  — наша родина.</w:t>
      </w:r>
    </w:p>
    <w:p w:rsidR="00476187" w:rsidRPr="00C71E7C" w:rsidRDefault="00476187" w:rsidP="00476187">
      <w:pPr>
        <w:spacing w:after="25"/>
        <w:ind w:right="15" w:firstLine="180"/>
        <w:rPr>
          <w:lang w:val="ru-RU"/>
        </w:rPr>
      </w:pPr>
      <w:r w:rsidRPr="00C71E7C">
        <w:rPr>
          <w:lang w:val="ru-RU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29. Гражданская идентичность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Какими качествами должен обладать человек как гражданин.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30. Моя школа и мой класс (практическое занятие).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Портрет школы или класса через добрые дела.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 xml:space="preserve">Тема 31. </w:t>
      </w:r>
      <w:proofErr w:type="gramStart"/>
      <w:r w:rsidRPr="00C71E7C">
        <w:rPr>
          <w:lang w:val="ru-RU"/>
        </w:rPr>
        <w:t>Человек</w:t>
      </w:r>
      <w:proofErr w:type="gramEnd"/>
      <w:r w:rsidRPr="00C71E7C">
        <w:rPr>
          <w:lang w:val="ru-RU"/>
        </w:rPr>
        <w:t>: какой он?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Человек. Его образы в культуре. Духовность и нравственность как важнейшие качества человека.</w:t>
      </w:r>
    </w:p>
    <w:p w:rsidR="00476187" w:rsidRPr="00C71E7C" w:rsidRDefault="00476187" w:rsidP="00476187">
      <w:pPr>
        <w:spacing w:after="30"/>
        <w:ind w:left="190" w:right="15"/>
        <w:rPr>
          <w:lang w:val="ru-RU"/>
        </w:rPr>
      </w:pPr>
      <w:r w:rsidRPr="00C71E7C">
        <w:rPr>
          <w:lang w:val="ru-RU"/>
        </w:rPr>
        <w:t>Тема 32. Человек и культура (проект).</w:t>
      </w:r>
    </w:p>
    <w:p w:rsidR="00476187" w:rsidRPr="00C71E7C" w:rsidRDefault="00476187" w:rsidP="00476187">
      <w:pPr>
        <w:spacing w:after="0"/>
        <w:ind w:left="190" w:right="15"/>
        <w:rPr>
          <w:lang w:val="ru-RU"/>
        </w:rPr>
      </w:pPr>
      <w:r w:rsidRPr="00C71E7C">
        <w:rPr>
          <w:lang w:val="ru-RU"/>
        </w:rPr>
        <w:t>Итоговый проект: «Что значит быть человеком?».</w:t>
      </w:r>
      <w:r w:rsidRPr="00C71E7C">
        <w:rPr>
          <w:lang w:val="ru-RU"/>
        </w:rPr>
        <w:br w:type="page"/>
      </w:r>
    </w:p>
    <w:p w:rsidR="00476187" w:rsidRDefault="00476187" w:rsidP="00A42855">
      <w:pPr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78" w:line="220" w:lineRule="exact"/>
        <w:rPr>
          <w:lang w:val="ru-RU"/>
        </w:rPr>
      </w:pPr>
    </w:p>
    <w:p w:rsidR="00A42855" w:rsidRPr="006440B6" w:rsidRDefault="00A42855" w:rsidP="00A42855">
      <w:pPr>
        <w:autoSpaceDE w:val="0"/>
        <w:autoSpaceDN w:val="0"/>
        <w:spacing w:after="0" w:line="230" w:lineRule="auto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42855" w:rsidRPr="006440B6" w:rsidRDefault="00A42855" w:rsidP="00A42855">
      <w:pPr>
        <w:autoSpaceDE w:val="0"/>
        <w:autoSpaceDN w:val="0"/>
        <w:spacing w:before="346" w:after="0" w:line="230" w:lineRule="auto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42855" w:rsidRPr="006440B6" w:rsidRDefault="00A42855" w:rsidP="00A42855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Планируемые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личностные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 ОДНКНР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A42855" w:rsidRDefault="00A42855" w:rsidP="00A42855">
      <w:pPr>
        <w:autoSpaceDE w:val="0"/>
        <w:autoSpaceDN w:val="0"/>
        <w:spacing w:before="70" w:after="0" w:line="281" w:lineRule="auto"/>
        <w:ind w:right="86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i/>
          <w:color w:val="000000"/>
          <w:sz w:val="24"/>
          <w:lang w:val="ru-RU"/>
        </w:rPr>
        <w:t>Личностные результаты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включают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42855" w:rsidRDefault="00A42855" w:rsidP="00A42855">
      <w:pPr>
        <w:autoSpaceDE w:val="0"/>
        <w:autoSpaceDN w:val="0"/>
        <w:spacing w:before="70" w:after="0" w:line="281" w:lineRule="auto"/>
        <w:ind w:right="86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идентичности;</w:t>
      </w:r>
    </w:p>
    <w:p w:rsidR="00A42855" w:rsidRDefault="00A42855" w:rsidP="00A42855">
      <w:pPr>
        <w:autoSpaceDE w:val="0"/>
        <w:autoSpaceDN w:val="0"/>
        <w:spacing w:before="70" w:after="0" w:line="281" w:lineRule="auto"/>
        <w:ind w:right="86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к саморазвитию, самостоятельности и личностному самоопределению;</w:t>
      </w:r>
    </w:p>
    <w:p w:rsidR="00A42855" w:rsidRDefault="00A42855" w:rsidP="00A42855">
      <w:pPr>
        <w:autoSpaceDE w:val="0"/>
        <w:autoSpaceDN w:val="0"/>
        <w:spacing w:before="70" w:after="0" w:line="281" w:lineRule="auto"/>
        <w:ind w:right="86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ценность самостоятельности и инициативы;</w:t>
      </w:r>
    </w:p>
    <w:p w:rsidR="00A42855" w:rsidRDefault="00A42855" w:rsidP="00A42855">
      <w:pPr>
        <w:autoSpaceDE w:val="0"/>
        <w:autoSpaceDN w:val="0"/>
        <w:spacing w:before="70" w:after="0" w:line="281" w:lineRule="auto"/>
        <w:ind w:right="86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наличие мотивации к целенаправленной социально значимой деятельности;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42855" w:rsidRPr="006440B6" w:rsidRDefault="00A42855" w:rsidP="00A42855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курса ОДНКНР на уровне основного общего образования у школьников будут сформированы следующие личностные результаты в части: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6440B6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1. Патриотического воспитания</w:t>
      </w: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Самоопределение (личностное, профессиональное, жизненное):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440B6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2. Гражданского воспитания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потребительстве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веротерпимости, уважительного отношения к религиозным чувствам, взглядам людей или их отсутствию.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Ценности познавательной деятельности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2855" w:rsidRPr="006440B6" w:rsidRDefault="00A42855" w:rsidP="00A4285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proofErr w:type="spellStart"/>
      <w:r w:rsidRPr="006440B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Смыслообразование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ответственного отношения к учению, готовности и 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способности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6440B6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:rsidR="00A42855" w:rsidRPr="006440B6" w:rsidRDefault="00A42855" w:rsidP="00A42855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ответственного отношения к собственным поступкам; </w:t>
      </w:r>
      <w:r w:rsidRPr="006440B6">
        <w:rPr>
          <w:lang w:val="ru-RU"/>
        </w:rPr>
        <w:br/>
      </w:r>
      <w:r w:rsidRPr="006440B6">
        <w:rPr>
          <w:lang w:val="ru-RU"/>
        </w:rPr>
        <w:tab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  <w:proofErr w:type="gramEnd"/>
    </w:p>
    <w:p w:rsidR="00A42855" w:rsidRPr="006440B6" w:rsidRDefault="00A42855" w:rsidP="00A42855">
      <w:pPr>
        <w:autoSpaceDE w:val="0"/>
        <w:autoSpaceDN w:val="0"/>
        <w:spacing w:before="262" w:after="0" w:line="230" w:lineRule="auto"/>
        <w:rPr>
          <w:lang w:val="ru-RU"/>
        </w:rPr>
      </w:pPr>
      <w:proofErr w:type="spellStart"/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</w:t>
      </w:r>
      <w:proofErr w:type="spellEnd"/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A42855" w:rsidRDefault="00A42855" w:rsidP="00A42855">
      <w:pPr>
        <w:autoSpaceDE w:val="0"/>
        <w:autoSpaceDN w:val="0"/>
        <w:spacing w:before="166" w:after="0" w:line="286" w:lineRule="auto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курса включают освоение обучающимися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ии и её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аудитории.</w:t>
      </w:r>
    </w:p>
    <w:p w:rsidR="00A42855" w:rsidRPr="006440B6" w:rsidRDefault="00A42855" w:rsidP="00A42855">
      <w:pPr>
        <w:autoSpaceDE w:val="0"/>
        <w:autoSpaceDN w:val="0"/>
        <w:spacing w:before="166" w:after="0" w:line="286" w:lineRule="auto"/>
        <w:ind w:right="144"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ОДНКНР на уровне основного общего образования у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42855" w:rsidRPr="006440B6" w:rsidRDefault="00A42855" w:rsidP="00A42855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Познавательные универсальные учебные действия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Познавательные универсальные учебные действия включают:</w:t>
      </w:r>
    </w:p>
    <w:p w:rsidR="00A42855" w:rsidRPr="006440B6" w:rsidRDefault="00A42855" w:rsidP="00A42855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определять понятия, создавать обобщения, устанавливать аналогии,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умение создавать, применять и преобразовывать знаки и символы, модели и схемы для решения учебных и познавательных задач (знаков</w:t>
      </w: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символические / моделирование);</w:t>
      </w:r>
    </w:p>
    <w:p w:rsidR="00A42855" w:rsidRPr="006440B6" w:rsidRDefault="00A42855" w:rsidP="00A4285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смысловое чтение;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развитие мотивации к овладению культурой активного использования словарей и других поисковых систем.</w:t>
      </w:r>
    </w:p>
    <w:p w:rsidR="00A42855" w:rsidRPr="006440B6" w:rsidRDefault="00A42855" w:rsidP="00A42855">
      <w:pPr>
        <w:autoSpaceDE w:val="0"/>
        <w:autoSpaceDN w:val="0"/>
        <w:spacing w:before="178" w:after="0" w:line="262" w:lineRule="auto"/>
        <w:ind w:left="180" w:right="3600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Коммуникативные универсальные учебные действия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универсальные учебные действия включают:</w:t>
      </w:r>
    </w:p>
    <w:p w:rsidR="00A42855" w:rsidRPr="006440B6" w:rsidRDefault="00A42855" w:rsidP="00A42855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A42855" w:rsidRPr="006440B6" w:rsidRDefault="00A42855" w:rsidP="00A42855">
      <w:pPr>
        <w:autoSpaceDE w:val="0"/>
        <w:autoSpaceDN w:val="0"/>
        <w:spacing w:before="238" w:after="0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деятельности; владение устной и письменной речью, монологической контекстной речью (коммуникация);</w:t>
      </w:r>
    </w:p>
    <w:p w:rsidR="00A42855" w:rsidRPr="006440B6" w:rsidRDefault="00A42855" w:rsidP="00A42855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A42855" w:rsidRPr="006440B6" w:rsidRDefault="00A42855" w:rsidP="00A42855">
      <w:pPr>
        <w:autoSpaceDE w:val="0"/>
        <w:autoSpaceDN w:val="0"/>
        <w:spacing w:before="178" w:after="0" w:line="262" w:lineRule="auto"/>
        <w:ind w:left="180" w:right="4176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Регулятивные универсальные учебные действия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Регулятивные универсальные учебные действия включают:</w:t>
      </w:r>
    </w:p>
    <w:p w:rsidR="00A42855" w:rsidRPr="00A42855" w:rsidRDefault="00A42855" w:rsidP="00A42855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  <w:r>
        <w:rPr>
          <w:lang w:val="ru-RU"/>
        </w:rPr>
        <w:t xml:space="preserve"> </w:t>
      </w:r>
      <w:r w:rsidRPr="00A42855">
        <w:rPr>
          <w:rFonts w:ascii="Times New Roman" w:hAnsi="Times New Roman" w:cs="Times New Roman"/>
          <w:sz w:val="24"/>
          <w:szCs w:val="24"/>
          <w:lang w:val="ru-RU"/>
        </w:rPr>
        <w:t>познавательной деятельности (целеполагание);</w:t>
      </w:r>
    </w:p>
    <w:p w:rsidR="00A42855" w:rsidRPr="00A42855" w:rsidRDefault="00826210" w:rsidP="00A428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A42855" w:rsidRPr="00A42855" w:rsidRDefault="00826210" w:rsidP="00A428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>(контроль и коррекция);</w:t>
      </w:r>
    </w:p>
    <w:p w:rsidR="00A42855" w:rsidRPr="00A42855" w:rsidRDefault="00826210" w:rsidP="00A428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>—  умение оценивать правильность выполнения учебной задачи, собственные возможности её решения (оценка);</w:t>
      </w:r>
    </w:p>
    <w:p w:rsidR="00A42855" w:rsidRPr="00A42855" w:rsidRDefault="00826210" w:rsidP="00A42855">
      <w:pPr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>саморегуляция</w:t>
      </w:r>
      <w:proofErr w:type="spellEnd"/>
      <w:r w:rsidR="00A42855" w:rsidRPr="00A42855">
        <w:rPr>
          <w:rFonts w:ascii="Times New Roman" w:hAnsi="Times New Roman" w:cs="Times New Roman"/>
          <w:sz w:val="24"/>
          <w:szCs w:val="24"/>
          <w:lang w:val="ru-RU"/>
        </w:rPr>
        <w:t>) деятельности</w:t>
      </w:r>
      <w:r w:rsidR="00A42855" w:rsidRPr="00A42855">
        <w:rPr>
          <w:lang w:val="ru-RU"/>
        </w:rPr>
        <w:t>.</w:t>
      </w:r>
    </w:p>
    <w:p w:rsidR="00A42855" w:rsidRDefault="00A42855" w:rsidP="00A42855">
      <w:pPr>
        <w:rPr>
          <w:lang w:val="ru-RU"/>
        </w:rPr>
      </w:pPr>
    </w:p>
    <w:p w:rsidR="00F87F42" w:rsidRDefault="00F87F42" w:rsidP="00826210">
      <w:pPr>
        <w:autoSpaceDE w:val="0"/>
        <w:autoSpaceDN w:val="0"/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7F42" w:rsidRDefault="00F87F42" w:rsidP="00826210">
      <w:pPr>
        <w:autoSpaceDE w:val="0"/>
        <w:autoSpaceDN w:val="0"/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26210" w:rsidRPr="006440B6" w:rsidRDefault="00F87F42" w:rsidP="00826210">
      <w:pPr>
        <w:autoSpaceDE w:val="0"/>
        <w:autoSpaceDN w:val="0"/>
        <w:spacing w:before="322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                  </w:t>
      </w:r>
      <w:r w:rsidR="00826210"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 класс</w:t>
      </w:r>
    </w:p>
    <w:p w:rsidR="00826210" w:rsidRPr="006440B6" w:rsidRDefault="00826210" w:rsidP="00826210">
      <w:pPr>
        <w:autoSpaceDE w:val="0"/>
        <w:autoSpaceDN w:val="0"/>
        <w:spacing w:before="166" w:after="0"/>
        <w:ind w:firstLine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826210" w:rsidRPr="006440B6" w:rsidRDefault="00826210" w:rsidP="00826210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«Россия — наш общий дом»</w:t>
      </w:r>
      <w:r w:rsidRPr="006440B6">
        <w:rPr>
          <w:lang w:val="ru-RU"/>
        </w:rPr>
        <w:br/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1. Зачем изучать курс «Основы духовно-нравственной культуры народов России»?</w:t>
      </w:r>
    </w:p>
    <w:p w:rsidR="00826210" w:rsidRPr="006440B6" w:rsidRDefault="00826210" w:rsidP="00826210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proofErr w:type="gram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гражданствообразующих</w:t>
      </w:r>
      <w:proofErr w:type="spellEnd"/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религий для формирования личности гражданина России;</w:t>
      </w:r>
      <w:proofErr w:type="gramEnd"/>
    </w:p>
    <w:p w:rsidR="00826210" w:rsidRPr="006440B6" w:rsidRDefault="00826210" w:rsidP="00826210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826210" w:rsidRPr="006440B6" w:rsidRDefault="00826210" w:rsidP="00826210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826210" w:rsidRPr="006440B6" w:rsidRDefault="00826210" w:rsidP="00826210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2. Наш дом — Россия</w:t>
      </w:r>
    </w:p>
    <w:p w:rsidR="00826210" w:rsidRPr="006440B6" w:rsidRDefault="00826210" w:rsidP="00826210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826210" w:rsidRPr="006440B6" w:rsidRDefault="00826210" w:rsidP="00826210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826210" w:rsidRPr="006440B6" w:rsidRDefault="00826210" w:rsidP="00826210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826210" w:rsidRPr="006440B6" w:rsidRDefault="00826210" w:rsidP="00826210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Тема 3. Язык и история</w:t>
      </w:r>
    </w:p>
    <w:p w:rsidR="00826210" w:rsidRPr="006440B6" w:rsidRDefault="00826210" w:rsidP="00826210">
      <w:pPr>
        <w:autoSpaceDE w:val="0"/>
        <w:autoSpaceDN w:val="0"/>
        <w:spacing w:before="178" w:after="0" w:line="262" w:lineRule="auto"/>
        <w:ind w:right="1440"/>
        <w:rPr>
          <w:lang w:val="ru-RU"/>
        </w:rPr>
      </w:pP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язык, каковы важность его изучения и влияние на миропонимание личности;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базовые представления о формировании языка как носителя духовно-нравственных смыслов 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4. Русский язык — язык общения и язык возможностей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базовые представления о происхождении и развитии русского языка, его взаимосвязи с языками других народов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знать и уметь обосновать важность русского языка как </w:t>
      </w:r>
      <w:proofErr w:type="spell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культурообразующего</w:t>
      </w:r>
      <w:proofErr w:type="spellEnd"/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нравственных категориях русского языка и их происхождении.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5. Истоки родной культуры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сформированное представление о понятие «культура»;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выделять общие черты в культуре различных народов, обосновывать их значение и причины.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6. Материальная культура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об артефактах 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базовое представление о традиционных укладах хозяйства: земледелии, скотоводстве, охоте, рыболовстве;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взаимосвязь между хозяйственным укладом и проявлениями духовной 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7. Духовная культура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таких культурных концептах как «искусство», «наука», «религия»;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знать и давать определения терминам «мораль», «нравственность», «духовные </w:t>
      </w:r>
      <w:proofErr w:type="spellStart"/>
      <w:r w:rsidRPr="00826210">
        <w:rPr>
          <w:rFonts w:ascii="Times New Roman" w:hAnsi="Times New Roman" w:cs="Times New Roman"/>
          <w:sz w:val="24"/>
          <w:szCs w:val="24"/>
          <w:lang w:val="ru-RU"/>
        </w:rPr>
        <w:t>ценности»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,«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>духовность</w:t>
      </w:r>
      <w:proofErr w:type="spellEnd"/>
      <w:r w:rsidRPr="00826210">
        <w:rPr>
          <w:rFonts w:ascii="Times New Roman" w:hAnsi="Times New Roman" w:cs="Times New Roman"/>
          <w:sz w:val="24"/>
          <w:szCs w:val="24"/>
          <w:lang w:val="ru-RU"/>
        </w:rPr>
        <w:t>» на доступном для обучающихся уровне осмысления;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смысл и взаимосвязь названных терминов с формами их репрезентации в культуре;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значение культурных символов, нравственный и духовный смысл культурных артефактов;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знать, что такое знаки и символы, уметь соотносить их с культурными явл</w:t>
      </w:r>
      <w:r w:rsidR="00374422">
        <w:rPr>
          <w:rFonts w:ascii="Times New Roman" w:hAnsi="Times New Roman" w:cs="Times New Roman"/>
          <w:sz w:val="24"/>
          <w:szCs w:val="24"/>
          <w:lang w:val="ru-RU"/>
        </w:rPr>
        <w:t>ениями, с которыми они связаны.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8. Культура и религия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связь религии и морали;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роль и значение духовных ценностей в религиях народов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характеризовать государствообразующие конфессии России и их картины мира.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9. Культура и образование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Характеризовать термин «образование» и уметь обосновать его важность для личности и общества;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приводить примеры взаимосвязи между знанием, образованием и личностным и 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профессиональным ростом человека;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10. Многообразие культур России (практическое занятие)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выделять общее и единичное в культуре на основе предметных знаний о культуре своего народа;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Тематический блок 2. «Семья и духовно-нравственные ценности»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11. Семья — хранитель духовных ценностей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Знать и понимать смысл термина «семья»;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иметь представление о взаимосвязях между типом культуры и особенностями семейного быта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и отношений в семье;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осознавать значение термина «поколение» и его взаимосвязь с культурными особенностями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своего времени;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уметь составить рассказ о своей семье в соответствии с культурно-историческими условиями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её существования;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понимать и обосновывать такие понятия, как «счастливая семья», «семейное счастье»;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осознавать и уметь доказывать важность семьи как храните</w:t>
      </w:r>
      <w:r w:rsidR="00374422">
        <w:rPr>
          <w:rFonts w:ascii="Times New Roman" w:hAnsi="Times New Roman" w:cs="Times New Roman"/>
          <w:sz w:val="24"/>
          <w:szCs w:val="24"/>
          <w:lang w:val="ru-RU"/>
        </w:rPr>
        <w:t xml:space="preserve">ля традиций и её воспитательную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>роль;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12. Родина начинается с семьи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понятие «Родина»;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13. Традиции семейного воспитания 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семейных традициях и обосновывать их важность как ключевых элементах семейных отношений;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роль семейных традиций в культуре общества, трансляции ценностей, духовно-нравственных идеалов.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14. Образ семьи в культуре народов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называть традиционные сказочные и фольклорные сюжеты о семье, семейных обязанностях;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обосновывать своё понимание семейных ценностей, выраженных в фольклорных сюжетах;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и обосновывать важность семейных ценностей с использованием различного иллюстративного материала.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15. Труд в истории семьи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понимать, что такое семейное хозяйство и домашний труд;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характеризовать распределение семейного труда и осознавать его важность для укрепления целостности семьи.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16. Семья в современном мире (практическое занятие)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Иметь сформированные представления о закономерностях развития семьи в культуре 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предполагать и доказывать наличие взаимосвязи между культурой и духовно-нравственными ценностями семьи;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Тематический блок 3. «Духовно-нравственное богатство личности»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17. Личность — общество — культура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Знать и понимать значение термина «человек» в контексте духовно-нравственной культуры;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уметь обосновать взаимосвязь и взаимообусловленность человека и общества, человека и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понимать и объяснять различия между обоснованием термина «личность» в быту, в контексте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культуры и творчества;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знать, что такое гуманизм, иметь представление о его источниках в культуре.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18. Духовный мир человека. Человек — творец культуры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значение термина «творчество» в нескольких аспектах и понимать границы их применимости;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и доказывать важность моральн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 нравственных ограничений в творчестве;—  обосновывать важность творчества как реализацию духовно-нравственных ценностей человека;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доказывать детерминированность творчества культурой своего этноса;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взаимосвязь труда и творчества.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19. Личность и духовно-нравственные ценности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значение и роль морали и нравственности в жизни человека;—  обосновывать происхождение духовных ценностей, понимание идеалов добра и зла;—  понимать и уметь показывать на примерах значение таких ценностей, как «</w:t>
      </w:r>
      <w:proofErr w:type="spell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взаимопомощь»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,«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>сострадание</w:t>
      </w:r>
      <w:proofErr w:type="spellEnd"/>
      <w:r w:rsidRPr="00826210">
        <w:rPr>
          <w:rFonts w:ascii="Times New Roman" w:hAnsi="Times New Roman" w:cs="Times New Roman"/>
          <w:sz w:val="24"/>
          <w:szCs w:val="24"/>
          <w:lang w:val="ru-RU"/>
        </w:rPr>
        <w:t>», «милосердие», «любовь», «дружба», «коллективизм», «патриотизм», «любовь к близким».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Тематический блок 4. «Культурное единство России»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20. Историческая память как духовно-нравственная ценность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Понимать и уметь объяснять суть термина «история», знать основные исторические периоды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и уметь выделять их сущностные черты;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иметь представление о значении и функциях изучения истории;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осознавать историю своей семьи и народа как часть мировог</w:t>
      </w:r>
      <w:r w:rsidR="00374422">
        <w:rPr>
          <w:rFonts w:ascii="Times New Roman" w:hAnsi="Times New Roman" w:cs="Times New Roman"/>
          <w:sz w:val="24"/>
          <w:szCs w:val="24"/>
          <w:lang w:val="ru-RU"/>
        </w:rPr>
        <w:t xml:space="preserve">о исторического процесса. Знать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21. Литература как язык культуры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понимать отличия литературы от других видов художественного творчества;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находить и обозначать средства выражения морального и нравственного смысла в литературных произведениях.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22. Взаимовлияние культур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Иметь представление о значении терминов «взаимодействие культур», «культурный </w:t>
      </w:r>
      <w:proofErr w:type="spell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обмен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»к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>ак</w:t>
      </w:r>
      <w:proofErr w:type="spellEnd"/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 формах распространения и обогащения духовно-нравственных идеалов общества;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и обосновывать важность сохранения культурного наследия;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23. Духовно-нравственные ценности российского народа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24. Регионы России: культурное многообразие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принципы федеративного устройства России и концепт «</w:t>
      </w:r>
      <w:proofErr w:type="spell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полиэтничность</w:t>
      </w:r>
      <w:proofErr w:type="spellEnd"/>
      <w:r w:rsidRPr="00826210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называть основные этносы Российской Федерации и регионы, где они традиционно проживают;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ценность многообразия культурных укладов народов Российской Федерации;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демонстрировать готовность к сохранению межнационального и межрелигиозного согласия 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выделять общие черты в культуре различных народов, обосновывать их значение и причины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25. Праз</w:t>
      </w:r>
      <w:r w:rsidR="00374422">
        <w:rPr>
          <w:rFonts w:ascii="Times New Roman" w:hAnsi="Times New Roman" w:cs="Times New Roman"/>
          <w:sz w:val="24"/>
          <w:szCs w:val="24"/>
          <w:lang w:val="ru-RU"/>
        </w:rPr>
        <w:t>дники в культуре народов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природе праздников и обосновывать их важность как элементов 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устанавливать взаимосвязь праздников и культурного уклада;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различать основные типы праздников;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рассказывать о праздничных традициях народов России и собственной семьи;—  анализировать связь праздников и истории, культуры народов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основной смысл семейных праздников: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определять нравственный смысл праздников народов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26. Памятники архитектуры народов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Знать, что такое архитектура, уметь охарактеризовать основные типы памятников 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архитектуры и проследить связь между их структурой и особенностями культуры и этапами исторического развития;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взаимосвязь между типом жилищ и типом хозяйственной деятельности;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и уметь охарактеризовать связь между уровнем научно-технического развития и типами жилищ;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устанавливать связь между историей памятника и историей края, характеризовать памятники истории и культуры;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нравственном и научном смысле краеведческой работы.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27. Музыкальная культура народов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Знать и понимать отличия музыки от других видов художественного творчества, рассказывать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 особенностях музыкального повествования, выделять простые выразительные средства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музыкального языка;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обосновывать и доказывать важность музыки как культурного явления, как формы 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трансляции культурных ценностей;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находить и обозначать средства выражения морального и нравственного смысла 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музыкальных произведений;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—  знать основные темы музыкального творчества народов России, народные инструменты Тема 28. Изобразительное искусство народов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Знать и понимать отличия изобразительного искусства от других видов художественного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творчества, рассказывать об особенностях и выразительных средствах изобразительного </w:t>
      </w:r>
      <w:r w:rsidRPr="00826210">
        <w:rPr>
          <w:rFonts w:ascii="Times New Roman" w:hAnsi="Times New Roman" w:cs="Times New Roman"/>
          <w:sz w:val="24"/>
          <w:szCs w:val="24"/>
          <w:lang w:val="ru-RU"/>
        </w:rPr>
        <w:tab/>
        <w:t>искусства;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объяснить, что такое скульптура, живопись, графика, фольклорн</w:t>
      </w:r>
      <w:r w:rsidR="00374422">
        <w:rPr>
          <w:rFonts w:ascii="Times New Roman" w:hAnsi="Times New Roman" w:cs="Times New Roman"/>
          <w:sz w:val="24"/>
          <w:szCs w:val="24"/>
          <w:lang w:val="ru-RU"/>
        </w:rPr>
        <w:t>ые орнаменты;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находить и обозначать средства выражения морального и нравственного смысла изобразительного искусства;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основные темы изобразительного искусства народов России.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29. Фольклор и литература народов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и объяснять, что такое эпос, миф, сказка, былина, песня;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знать, что такое национальная литература и каковы её выразительные средства;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оценивать морально-нравственный потенциал национальной литературы.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30. Бытовые традиции народов России: пища, одежда, дом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уметь оценивать и устанавливать границы и приоритеты взаимодействия между людьми разной этнической, религиозной и гражданской идентичности на 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доступном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шестиклассников 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уровне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 (с учётом их возрастных особенностей);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826210">
        <w:rPr>
          <w:rFonts w:ascii="Times New Roman" w:hAnsi="Times New Roman" w:cs="Times New Roman"/>
          <w:sz w:val="24"/>
          <w:szCs w:val="24"/>
          <w:lang w:val="ru-RU"/>
        </w:rPr>
        <w:t>близким</w:t>
      </w:r>
      <w:proofErr w:type="gramEnd"/>
      <w:r w:rsidRPr="00826210">
        <w:rPr>
          <w:rFonts w:ascii="Times New Roman" w:hAnsi="Times New Roman" w:cs="Times New Roman"/>
          <w:sz w:val="24"/>
          <w:szCs w:val="24"/>
          <w:lang w:val="ru-RU"/>
        </w:rPr>
        <w:t xml:space="preserve"> через бытовые традиции народов своего края.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31. Культурная карта России (практическое занятие)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отличия культурной географии от физической и политической географии;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понимать, что такое культурная карта народов России;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описывать отдельные области культурной карты в соответствии с их особенностями.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Тема 32. Единство страны — залог будущего России</w:t>
      </w:r>
    </w:p>
    <w:p w:rsidR="00826210" w:rsidRP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826210" w:rsidRDefault="00826210" w:rsidP="008262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26210">
        <w:rPr>
          <w:rFonts w:ascii="Times New Roman" w:hAnsi="Times New Roman" w:cs="Times New Roman"/>
          <w:sz w:val="24"/>
          <w:szCs w:val="24"/>
          <w:lang w:val="ru-RU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87F42" w:rsidRDefault="00F87F42" w:rsidP="00F87F42">
      <w:pPr>
        <w:pStyle w:val="1"/>
        <w:ind w:left="190"/>
        <w:rPr>
          <w:lang w:val="ru-RU"/>
        </w:rPr>
      </w:pPr>
    </w:p>
    <w:p w:rsidR="003A67ED" w:rsidRDefault="00F87F42" w:rsidP="00F87F42">
      <w:pPr>
        <w:pStyle w:val="1"/>
        <w:ind w:left="190"/>
        <w:rPr>
          <w:lang w:val="ru-RU"/>
        </w:rPr>
      </w:pPr>
      <w:r>
        <w:rPr>
          <w:rFonts w:ascii="Times New Roman" w:eastAsia="Times New Roman" w:hAnsi="Times New Roman"/>
          <w:b w:val="0"/>
          <w:color w:val="000000"/>
          <w:sz w:val="24"/>
          <w:lang w:val="ru-RU"/>
        </w:rPr>
        <w:t xml:space="preserve">                                                                           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</w:t>
      </w:r>
      <w:r w:rsidR="003A67ED">
        <w:rPr>
          <w:rFonts w:ascii="Times New Roman" w:eastAsia="Times New Roman" w:hAnsi="Times New Roman"/>
          <w:b w:val="0"/>
          <w:color w:val="000000"/>
          <w:sz w:val="24"/>
          <w:lang w:val="ru-RU"/>
        </w:rPr>
        <w:t xml:space="preserve"> 6</w:t>
      </w:r>
      <w:r>
        <w:rPr>
          <w:rFonts w:ascii="Times New Roman" w:eastAsia="Times New Roman" w:hAnsi="Times New Roman"/>
          <w:b w:val="0"/>
          <w:color w:val="000000"/>
          <w:sz w:val="24"/>
          <w:lang w:val="ru-RU"/>
        </w:rPr>
        <w:t xml:space="preserve"> класс</w:t>
      </w:r>
      <w:r w:rsidRPr="00C71E7C">
        <w:rPr>
          <w:lang w:val="ru-RU"/>
        </w:rPr>
        <w:t xml:space="preserve"> </w:t>
      </w:r>
    </w:p>
    <w:p w:rsidR="00F87F42" w:rsidRPr="00C71E7C" w:rsidRDefault="00F87F42" w:rsidP="00F87F42">
      <w:pPr>
        <w:pStyle w:val="1"/>
        <w:ind w:left="190"/>
        <w:rPr>
          <w:lang w:val="ru-RU"/>
        </w:rPr>
      </w:pPr>
      <w:r w:rsidRPr="00C71E7C">
        <w:rPr>
          <w:lang w:val="ru-RU"/>
        </w:rPr>
        <w:t>Тематический блок 1. «Культура как социальность»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1. Мир культуры: его структура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и уметь объяснить структуру культуры как социального явления;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специфику социальных явлений, их ключевые отличия от природных явлений;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понимать зависимость социальных процессов от </w:t>
      </w:r>
      <w:proofErr w:type="spellStart"/>
      <w:r w:rsidRPr="00C71E7C">
        <w:rPr>
          <w:lang w:val="ru-RU"/>
        </w:rPr>
        <w:t>культурноисторических</w:t>
      </w:r>
      <w:proofErr w:type="spellEnd"/>
      <w:r w:rsidRPr="00C71E7C">
        <w:rPr>
          <w:lang w:val="ru-RU"/>
        </w:rPr>
        <w:t xml:space="preserve"> процессов;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уметь объяснить взаимосвязь между научно-техническим прогрессом и этапами развития социума.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2. Культура России: многообразие регионов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административно-территориальное деление России;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количество регионов, различать субъекты и федеральные округа, уметь показать их на административной карте России;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понимать и уметь объяснить необходимость федеративного устройства в </w:t>
      </w:r>
      <w:proofErr w:type="spellStart"/>
      <w:r w:rsidRPr="00C71E7C">
        <w:rPr>
          <w:lang w:val="ru-RU"/>
        </w:rPr>
        <w:t>полиэтничном</w:t>
      </w:r>
      <w:proofErr w:type="spellEnd"/>
      <w:r w:rsidRPr="00C71E7C">
        <w:rPr>
          <w:lang w:val="ru-RU"/>
        </w:rPr>
        <w:t xml:space="preserve"> государстве, важность сохранения исторической памяти отдельных этносов;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объяснять принцип равенства прав каждого человека, вне зависимости от его принадлежности к тому или иному народу;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ценность многообразия культурных укладов народов Российской Федерации;</w:t>
      </w:r>
    </w:p>
    <w:p w:rsidR="00F87F42" w:rsidRPr="00C71E7C" w:rsidRDefault="00F87F42" w:rsidP="00F87F42">
      <w:pPr>
        <w:spacing w:after="30"/>
        <w:ind w:left="415" w:right="15"/>
        <w:rPr>
          <w:lang w:val="ru-RU"/>
        </w:rPr>
      </w:pPr>
      <w:r w:rsidRPr="00C71E7C">
        <w:rPr>
          <w:lang w:val="ru-RU"/>
        </w:rPr>
        <w:t xml:space="preserve">—  демонстрировать готовность к сохранению межнационального и межрелигиозного согласия </w:t>
      </w:r>
      <w:proofErr w:type="gramStart"/>
      <w:r w:rsidRPr="00C71E7C">
        <w:rPr>
          <w:lang w:val="ru-RU"/>
        </w:rPr>
        <w:t>в</w:t>
      </w:r>
      <w:proofErr w:type="gramEnd"/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России;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характеризовать духовную культуру всех народов России как общее достояние и богатство нашей многонациональной Родины.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3. История быта как история культуры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смысл понятия «домашнее хозяйство» и характеризовать его типы;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взаимосвязь между хозяйственной деятельностью народов России и особенностями исторического периода;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4. Прогресс: технический и социальный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демонстрировать понимание роли обслуживающего труда, его социальной и </w:t>
      </w:r>
      <w:proofErr w:type="spellStart"/>
      <w:r w:rsidRPr="00C71E7C">
        <w:rPr>
          <w:lang w:val="ru-RU"/>
        </w:rPr>
        <w:t>духовнонравственной</w:t>
      </w:r>
      <w:proofErr w:type="spellEnd"/>
      <w:r w:rsidRPr="00C71E7C">
        <w:rPr>
          <w:lang w:val="ru-RU"/>
        </w:rPr>
        <w:t xml:space="preserve"> важности;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взаимосвязи между механизацией домашнего труда и изменениями социальных взаимосвязей в обществе;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осознавать и обосновывать влияние технологий на культуру и ценности общества.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5. Образование в культуре народов России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Иметь представление об истории образования и его роли в обществе на различных этапах его развития;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и обосновывать роль ценностей в обществе, их зависимость от процесса познания;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специфику каждой ступени образования, её роль в современных общественных процессах;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обосновывать важность образования в современном мире и ценность знания;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характеризовать образование как часть процесса формирования духовно-нравственных ориентиров человека.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6. Права и обязанности человека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термины «права человека», «естественные права человека», «правовая культура»: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историю формирования комплекса понятий, связанных с правами;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и обосновывать важность прав человека как привилегии и обязанности человека;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необходимость соблюдения прав человека;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и уметь объяснить необходимость сохранения паритета между правами и обязанностями человека в обществе;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приводить примеры формирования правовой культуры из истории народов России.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7. Общество и религия: духовно-нравственное взаимодействие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и понимать смысл терминов «религия», «конфессия», «атеизм», «свободомыслие»;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характеризовать основные </w:t>
      </w:r>
      <w:proofErr w:type="spellStart"/>
      <w:r w:rsidRPr="00C71E7C">
        <w:rPr>
          <w:lang w:val="ru-RU"/>
        </w:rPr>
        <w:t>культурообразующие</w:t>
      </w:r>
      <w:proofErr w:type="spellEnd"/>
      <w:r w:rsidRPr="00C71E7C">
        <w:rPr>
          <w:lang w:val="ru-RU"/>
        </w:rPr>
        <w:t xml:space="preserve"> конфессии;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и уметь объяснять роль религии в истории и на современном этапе общественного развития;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понимать и обосновывать роль религий как источника культурного развития общества.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8. Современный мир: самое важное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Характеризовать основные процессы, протекающие в современном обществе, его </w:t>
      </w:r>
      <w:proofErr w:type="spellStart"/>
      <w:r w:rsidRPr="00C71E7C">
        <w:rPr>
          <w:lang w:val="ru-RU"/>
        </w:rPr>
        <w:t>духовнонравственные</w:t>
      </w:r>
      <w:proofErr w:type="spellEnd"/>
      <w:r w:rsidRPr="00C71E7C">
        <w:rPr>
          <w:lang w:val="ru-RU"/>
        </w:rPr>
        <w:t xml:space="preserve"> ориентиры;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F87F42" w:rsidRPr="00C71E7C" w:rsidRDefault="00F87F42" w:rsidP="00F87F42">
      <w:pPr>
        <w:pStyle w:val="1"/>
        <w:ind w:left="190"/>
        <w:rPr>
          <w:lang w:val="ru-RU"/>
        </w:rPr>
      </w:pPr>
      <w:r w:rsidRPr="00C71E7C">
        <w:rPr>
          <w:lang w:val="ru-RU"/>
        </w:rPr>
        <w:t>Тематический блок 2. «Человек и его отражение в культуре»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9. Духовно-нравственный облик и идеал человека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Объяснять, как проявляется мораль и нравственность через описание личных качеств человека;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осознавать, какие личностные качества соотносятся с теми или иными моральными и нравственными ценностями;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различия между этикой и этикетом и их взаимосвязь;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взаимосвязь таких понятий как «свобода», «ответственность», «право» и «долг»;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важность коллективизма как ценности современной России и его приоритет перед идеологией индивидуализма;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приводить примеры идеалов человека в историко-культурном пространстве современной России.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10. Взросление человека в культуре народов России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Понимать различие между процессами антропогенеза и </w:t>
      </w:r>
      <w:proofErr w:type="spellStart"/>
      <w:r w:rsidRPr="00C71E7C">
        <w:rPr>
          <w:lang w:val="ru-RU"/>
        </w:rPr>
        <w:t>антропосоциогенеза</w:t>
      </w:r>
      <w:proofErr w:type="spellEnd"/>
      <w:r w:rsidRPr="00C71E7C">
        <w:rPr>
          <w:lang w:val="ru-RU"/>
        </w:rPr>
        <w:t>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проце</w:t>
      </w:r>
      <w:proofErr w:type="gramStart"/>
      <w:r w:rsidRPr="00C71E7C">
        <w:rPr>
          <w:lang w:val="ru-RU"/>
        </w:rPr>
        <w:t>сс взр</w:t>
      </w:r>
      <w:proofErr w:type="gramEnd"/>
      <w:r w:rsidRPr="00C71E7C">
        <w:rPr>
          <w:lang w:val="ru-RU"/>
        </w:rPr>
        <w:t>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обосновывать важность взаимодействия человека и общества, характеризовать негативные эффекты социальной изоляции;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F87F42" w:rsidRPr="00C71E7C" w:rsidRDefault="00F87F42" w:rsidP="00F87F42">
      <w:pPr>
        <w:ind w:left="190" w:right="15"/>
        <w:rPr>
          <w:lang w:val="ru-RU"/>
        </w:rPr>
      </w:pPr>
      <w:r w:rsidRPr="00C71E7C">
        <w:rPr>
          <w:lang w:val="ru-RU"/>
        </w:rPr>
        <w:t>Тема 11. Религия как источник нравственности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нравственный потенциал религии;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и уметь излагать нравственные принципы государствообразующих конфессий России;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основные требования к нравственному идеалу человека в государствообразующих религиях современной России;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уметь обосновывать важность религиозных моральных и нравственных ценностей для современного общества.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12. Наука как источник знания о человеке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и характеризовать смысл понятия «гуманитарное знание»;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определять нравственный смысл гуманитарного знания, его системообразующую роль в современной культуре;</w:t>
      </w:r>
    </w:p>
    <w:p w:rsidR="00F87F42" w:rsidRPr="00F87F42" w:rsidRDefault="00F87F42" w:rsidP="00F87F42">
      <w:pPr>
        <w:ind w:left="415" w:right="77"/>
        <w:rPr>
          <w:lang w:val="ru-RU"/>
        </w:rPr>
      </w:pPr>
      <w:r w:rsidRPr="00C71E7C">
        <w:rPr>
          <w:lang w:val="ru-RU"/>
        </w:rPr>
        <w:t xml:space="preserve">—  характеризовать понятие «культура» как процесс самопознания общества, как его </w:t>
      </w:r>
      <w:proofErr w:type="gramStart"/>
      <w:r w:rsidRPr="00C71E7C">
        <w:rPr>
          <w:lang w:val="ru-RU"/>
        </w:rPr>
        <w:t>внутреннюю</w:t>
      </w:r>
      <w:proofErr w:type="gramEnd"/>
      <w:r w:rsidRPr="00C71E7C">
        <w:rPr>
          <w:lang w:val="ru-RU"/>
        </w:rPr>
        <w:t xml:space="preserve"> </w:t>
      </w:r>
      <w:proofErr w:type="spellStart"/>
      <w:r w:rsidRPr="00F87F42">
        <w:rPr>
          <w:lang w:val="ru-RU"/>
        </w:rPr>
        <w:t>самоактуализацию</w:t>
      </w:r>
      <w:proofErr w:type="spellEnd"/>
      <w:r w:rsidRPr="00F87F42">
        <w:rPr>
          <w:lang w:val="ru-RU"/>
        </w:rPr>
        <w:t>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осознавать и доказывать взаимосвязь различных областей гуманитарного знания.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13. Этика и нравственность как категории духовной культуры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многосторонность понятия «этика»;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особенности этики как науки;</w:t>
      </w:r>
    </w:p>
    <w:p w:rsidR="00F87F42" w:rsidRPr="00C71E7C" w:rsidRDefault="00F87F42" w:rsidP="00F87F42">
      <w:pPr>
        <w:spacing w:after="30"/>
        <w:ind w:left="415" w:right="15"/>
        <w:rPr>
          <w:lang w:val="ru-RU"/>
        </w:rPr>
      </w:pPr>
      <w:r w:rsidRPr="00C71E7C">
        <w:rPr>
          <w:lang w:val="ru-RU"/>
        </w:rPr>
        <w:t>—  объяснять понятия «добро» и «зло» с помощью примеров в истории и культуре народов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России и соотносить их с личным опытом;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обосновывать важность и необходимость нравственности для социального благополучия общества и личности.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14. Самопознание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</w:t>
      </w:r>
    </w:p>
    <w:p w:rsidR="00F87F42" w:rsidRPr="00C71E7C" w:rsidRDefault="00F87F42" w:rsidP="00F87F42">
      <w:pPr>
        <w:ind w:left="415" w:right="15"/>
        <w:rPr>
          <w:lang w:val="ru-RU"/>
        </w:rPr>
      </w:pPr>
      <w:proofErr w:type="gramStart"/>
      <w:r w:rsidRPr="00C71E7C">
        <w:rPr>
          <w:lang w:val="ru-RU"/>
        </w:rPr>
        <w:t>—  Характеризовать понятия «самопознание», «автобиография», «автопортрет», «рефлексия»;</w:t>
      </w:r>
      <w:proofErr w:type="gramEnd"/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уметь соотносить понятия «мораль», «нравственность», «ценности» с самопознанием и рефлексией на доступном </w:t>
      </w:r>
      <w:proofErr w:type="gramStart"/>
      <w:r w:rsidRPr="00C71E7C">
        <w:rPr>
          <w:lang w:val="ru-RU"/>
        </w:rPr>
        <w:t>для</w:t>
      </w:r>
      <w:proofErr w:type="gramEnd"/>
      <w:r w:rsidRPr="00C71E7C">
        <w:rPr>
          <w:lang w:val="ru-RU"/>
        </w:rPr>
        <w:t xml:space="preserve"> обучающихся уровне;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доказывать и обосновывать свои нравственные убеждения.</w:t>
      </w:r>
    </w:p>
    <w:p w:rsidR="00F87F42" w:rsidRPr="00C71E7C" w:rsidRDefault="00F87F42" w:rsidP="00F87F42">
      <w:pPr>
        <w:pStyle w:val="1"/>
        <w:ind w:left="190"/>
        <w:rPr>
          <w:lang w:val="ru-RU"/>
        </w:rPr>
      </w:pPr>
      <w:r w:rsidRPr="00C71E7C">
        <w:rPr>
          <w:lang w:val="ru-RU"/>
        </w:rPr>
        <w:t>Тематический блок 3. «Человек как член общества»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15. Труд делает человека человеком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важность труда и его роль в современном обществе;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соотносить понятия «добросовестный труд» и «экономическое благополучие»;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объяснять понятия «безделье», «лень», «</w:t>
      </w:r>
      <w:proofErr w:type="gramStart"/>
      <w:r w:rsidRPr="00C71E7C">
        <w:rPr>
          <w:lang w:val="ru-RU"/>
        </w:rPr>
        <w:t>тунеядство</w:t>
      </w:r>
      <w:proofErr w:type="gramEnd"/>
      <w:r w:rsidRPr="00C71E7C">
        <w:rPr>
          <w:lang w:val="ru-RU"/>
        </w:rPr>
        <w:t>»; понимать важность и уметь обосновать необходимость их преодоления для самого себя;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оценивать общественные процессы в области общественной оценки труда;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осознавать и демонстрировать значимость трудолюбия, трудовых подвигов, социальной ответственности за свой труд;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объяснять важность труда и его экономической стоимости;</w:t>
      </w:r>
    </w:p>
    <w:p w:rsidR="00F87F42" w:rsidRPr="00C71E7C" w:rsidRDefault="00F87F42" w:rsidP="00F87F42">
      <w:pPr>
        <w:spacing w:after="30"/>
        <w:ind w:left="415" w:right="15"/>
        <w:rPr>
          <w:lang w:val="ru-RU"/>
        </w:rPr>
      </w:pPr>
      <w:r w:rsidRPr="00C71E7C">
        <w:rPr>
          <w:lang w:val="ru-RU"/>
        </w:rPr>
        <w:t>—  знать и объяснять понятия «безделье», «лень», «</w:t>
      </w:r>
      <w:proofErr w:type="gramStart"/>
      <w:r w:rsidRPr="00C71E7C">
        <w:rPr>
          <w:lang w:val="ru-RU"/>
        </w:rPr>
        <w:t>тунеядство</w:t>
      </w:r>
      <w:proofErr w:type="gramEnd"/>
      <w:r w:rsidRPr="00C71E7C">
        <w:rPr>
          <w:lang w:val="ru-RU"/>
        </w:rPr>
        <w:t>», с одной стороны, и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«трудолюбие», «подвиг труда», «ответственность», с другой стороны, а также «общественная оценка труда».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16. Подвиг: как узнать героя?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понятия «подвиг», «героизм», «самопожертвование»;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отличия подвига на войне и в мирное время;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уметь доказывать важность героических примеров для жизни общества;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и называть героев современного общества и исторических личностей;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обосновывать разграничение понятий «героизм» и «</w:t>
      </w:r>
      <w:proofErr w:type="spellStart"/>
      <w:r w:rsidRPr="00C71E7C">
        <w:rPr>
          <w:lang w:val="ru-RU"/>
        </w:rPr>
        <w:t>псевдогероизм</w:t>
      </w:r>
      <w:proofErr w:type="spellEnd"/>
      <w:r w:rsidRPr="00C71E7C">
        <w:rPr>
          <w:lang w:val="ru-RU"/>
        </w:rPr>
        <w:t>» через значимость для общества и понимание последствий.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17. Люди в обществе: духовно-нравственное взаимовлияние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«социальные отношения»;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смысл понятия «человек как субъект социальных отношений» в приложении к его нравственному и духовному развитию;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осознавать роль малых и больших социальных групп в нравственном состоянии личности;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обосновывать понятия «дружба», «предательство», «честь», «коллективизм» и приводить примеры из истории, культуры и литературы;</w:t>
      </w:r>
    </w:p>
    <w:p w:rsidR="00F87F42" w:rsidRPr="00C71E7C" w:rsidRDefault="00F87F42" w:rsidP="00F87F42">
      <w:pPr>
        <w:ind w:left="415" w:right="94"/>
        <w:rPr>
          <w:lang w:val="ru-RU"/>
        </w:rPr>
      </w:pPr>
      <w:r w:rsidRPr="00C71E7C">
        <w:rPr>
          <w:lang w:val="ru-RU"/>
        </w:rPr>
        <w:t>—  обосновывать важность и находить нравственные основания социальной взаимопомощи, в том числе благотворительности;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понимать и характеризовать понятие «этика предпринимательства» в социальном аспекте.</w:t>
      </w:r>
    </w:p>
    <w:p w:rsidR="00F87F42" w:rsidRPr="00C71E7C" w:rsidRDefault="00F87F42" w:rsidP="00F87F42">
      <w:pPr>
        <w:spacing w:after="133"/>
        <w:ind w:right="15" w:firstLine="180"/>
        <w:rPr>
          <w:lang w:val="ru-RU"/>
        </w:rPr>
      </w:pPr>
      <w:r w:rsidRPr="00C71E7C">
        <w:rPr>
          <w:lang w:val="ru-RU"/>
        </w:rPr>
        <w:t>Тема 18. Проблемы современного общества как отражение его духовно-нравственного самосознания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F87F42" w:rsidRPr="00C71E7C" w:rsidRDefault="00F87F42" w:rsidP="00F87F42">
      <w:pPr>
        <w:ind w:left="415" w:right="128"/>
        <w:rPr>
          <w:lang w:val="ru-RU"/>
        </w:rPr>
      </w:pPr>
      <w:r w:rsidRPr="00C71E7C">
        <w:rPr>
          <w:lang w:val="ru-RU"/>
        </w:rPr>
        <w:t>—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 xml:space="preserve">Тема 19. Духовно-нравственные ориентиры </w:t>
      </w:r>
      <w:proofErr w:type="spellStart"/>
      <w:r w:rsidRPr="00C71E7C">
        <w:rPr>
          <w:lang w:val="ru-RU"/>
        </w:rPr>
        <w:t>социальнотношений</w:t>
      </w:r>
      <w:proofErr w:type="spellEnd"/>
    </w:p>
    <w:p w:rsidR="00F87F42" w:rsidRPr="00C71E7C" w:rsidRDefault="00F87F42" w:rsidP="00F87F42">
      <w:pPr>
        <w:spacing w:after="30"/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понятия «благотворительность», «меценатство», «милосердие»,</w:t>
      </w:r>
    </w:p>
    <w:p w:rsidR="00F87F42" w:rsidRPr="00C71E7C" w:rsidRDefault="00F87F42" w:rsidP="00F87F42">
      <w:pPr>
        <w:spacing w:after="30"/>
        <w:ind w:left="415" w:right="15"/>
        <w:rPr>
          <w:lang w:val="ru-RU"/>
        </w:rPr>
      </w:pPr>
      <w:r w:rsidRPr="00C71E7C">
        <w:rPr>
          <w:lang w:val="ru-RU"/>
        </w:rPr>
        <w:t>«</w:t>
      </w:r>
      <w:proofErr w:type="spellStart"/>
      <w:r w:rsidRPr="00C71E7C">
        <w:rPr>
          <w:lang w:val="ru-RU"/>
        </w:rPr>
        <w:t>волонтерство</w:t>
      </w:r>
      <w:proofErr w:type="spellEnd"/>
      <w:r w:rsidRPr="00C71E7C">
        <w:rPr>
          <w:lang w:val="ru-RU"/>
        </w:rPr>
        <w:t>», «социальный проект», «гражданская и социальная ответственность»,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«общественные блага», «коллективизм» в их взаимосвязи;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20. Гуманизм как сущностная характеристика духовно-нравственной культуры народов России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«гуманизм» как источник духовно-нравственных ценностей российского народа;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 xml:space="preserve">—  находить и обосновывать проявления гуманизма в </w:t>
      </w:r>
      <w:proofErr w:type="spellStart"/>
      <w:r w:rsidRPr="00C71E7C">
        <w:rPr>
          <w:lang w:val="ru-RU"/>
        </w:rPr>
        <w:t>историкокультурном</w:t>
      </w:r>
      <w:proofErr w:type="spellEnd"/>
      <w:r w:rsidRPr="00C71E7C">
        <w:rPr>
          <w:lang w:val="ru-RU"/>
        </w:rPr>
        <w:t xml:space="preserve"> наследии народов России;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находить и объяснять гуманистические проявления в современной культуре.</w:t>
      </w:r>
    </w:p>
    <w:p w:rsidR="00F87F42" w:rsidRPr="00C71E7C" w:rsidRDefault="00F87F42" w:rsidP="00F87F42">
      <w:pPr>
        <w:spacing w:after="133"/>
        <w:ind w:right="15" w:firstLine="180"/>
        <w:rPr>
          <w:lang w:val="ru-RU"/>
        </w:rPr>
      </w:pPr>
      <w:r w:rsidRPr="00C71E7C">
        <w:rPr>
          <w:lang w:val="ru-RU"/>
        </w:rPr>
        <w:t>Тема 21. Социальные профессии; их важность для сохранения духовно-нравственного облика общества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понятия «социальные профессии», «помогающие профессии»;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иметь представление о духовно-нравственных качествах, необходимых представителям социальных профессий;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осознавать и обосновывать ответственность личности при выборе социальных профессий;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приводить примеры из литературы и истории, современной жизни, подтверждающие данную точку зрения.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22. Выдающиеся благотворители в истории. Благотворительность как нравственный долг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«благотворительность» и его эволюцию в истории России;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«социальный долг», обосновывать его важную роль в жизни общества;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приводить примеры выдающихся благотворителей в истории и современной России;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понимать смысл внеэкономической благотворительности: волонтёрской деятельности, аргументированно объяснять её важность.</w:t>
      </w:r>
    </w:p>
    <w:p w:rsidR="00F87F42" w:rsidRPr="00C71E7C" w:rsidRDefault="00F87F42" w:rsidP="00F87F42">
      <w:pPr>
        <w:spacing w:after="133"/>
        <w:ind w:right="15" w:firstLine="180"/>
        <w:rPr>
          <w:lang w:val="ru-RU"/>
        </w:rPr>
      </w:pPr>
      <w:r w:rsidRPr="00C71E7C">
        <w:rPr>
          <w:lang w:val="ru-RU"/>
        </w:rPr>
        <w:t>Тема 23. Выдающиеся учёные России. Наука как источник социального и духовного прогресса общества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«наука»;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называть имена выдающихся учёных России;</w:t>
      </w:r>
    </w:p>
    <w:p w:rsidR="00F87F42" w:rsidRPr="00C71E7C" w:rsidRDefault="00F87F42" w:rsidP="00F87F42">
      <w:pPr>
        <w:ind w:left="415" w:right="93"/>
        <w:rPr>
          <w:lang w:val="ru-RU"/>
        </w:rPr>
      </w:pPr>
      <w:r w:rsidRPr="00C71E7C">
        <w:rPr>
          <w:lang w:val="ru-RU"/>
        </w:rPr>
        <w:t>—  обосновывать важность понимания истории науки, получения и обоснования научного знания;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и доказывать важность науки для благополучия общества, страны и государства;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обосновывать важность морали и нравственности в науке, её роль и вклад в доказательство этих понятий.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24. Моя профессия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«профессия», предполагать характер и цель труда в определённой профессии;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F87F42" w:rsidRPr="00C71E7C" w:rsidRDefault="00F87F42" w:rsidP="00F87F42">
      <w:pPr>
        <w:pStyle w:val="1"/>
        <w:ind w:left="190"/>
        <w:rPr>
          <w:lang w:val="ru-RU"/>
        </w:rPr>
      </w:pPr>
      <w:r w:rsidRPr="00C71E7C">
        <w:rPr>
          <w:lang w:val="ru-RU"/>
        </w:rPr>
        <w:t>Тематический блок 4. «Родина и патриотизм»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25. Гражданин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понятия «Родина» и «гражданство», объяснять их взаимосвязь;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духовно-нравственный характер патриотизма, ценностей гражданского самосознания;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понимать и уметь обосновывать нравственные качества гражданина.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26. Патриотизм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«патриотизм»;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приводить примеры патриотизма в истории и современном обществе;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F87F42" w:rsidRPr="00C71E7C" w:rsidRDefault="00F87F42" w:rsidP="00F87F42">
      <w:pPr>
        <w:spacing w:after="0" w:line="383" w:lineRule="auto"/>
        <w:ind w:left="180" w:right="4784" w:firstLine="240"/>
        <w:rPr>
          <w:lang w:val="ru-RU"/>
        </w:rPr>
      </w:pPr>
      <w:r w:rsidRPr="00C71E7C">
        <w:rPr>
          <w:lang w:val="ru-RU"/>
        </w:rPr>
        <w:t>—  уметь обосновывать важность патриотизма. Тема 27. Защита Родины: подвиг или долг?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понятия «война» и «мир»;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доказывать важность сохранения мира и согласия;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обосновывать роль защиты Отечества, её важность для гражданина;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понимать особенности защиты чести Отечества в спорте, науке, культуре;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понятия «военный подвиг», «честь», «доблесть»; обосновывать их важность, приводить примеры их проявлений.</w:t>
      </w:r>
    </w:p>
    <w:p w:rsidR="00F87F42" w:rsidRPr="00F87F42" w:rsidRDefault="00F87F42" w:rsidP="00F87F42">
      <w:pPr>
        <w:spacing w:after="138"/>
        <w:ind w:left="190" w:right="15"/>
        <w:rPr>
          <w:lang w:val="ru-RU"/>
        </w:rPr>
      </w:pPr>
      <w:r w:rsidRPr="00F87F42">
        <w:rPr>
          <w:lang w:val="ru-RU"/>
        </w:rPr>
        <w:t>Тема 28. Государство. Россия  — наша родина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«государство»;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«закон» как существенную часть гражданской идентичности человека;</w:t>
      </w:r>
    </w:p>
    <w:p w:rsidR="00F87F42" w:rsidRPr="00C71E7C" w:rsidRDefault="00F87F42" w:rsidP="00F87F42">
      <w:pPr>
        <w:spacing w:after="133"/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29. Гражданская идентичность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Охарактеризовать свою гражданскую идентичность, её составляющие: этническую, религиозную, гендерную идентичности;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обосновывать важность духовно-нравственных каче</w:t>
      </w:r>
      <w:proofErr w:type="gramStart"/>
      <w:r w:rsidRPr="00C71E7C">
        <w:rPr>
          <w:lang w:val="ru-RU"/>
        </w:rPr>
        <w:t>ств гр</w:t>
      </w:r>
      <w:proofErr w:type="gramEnd"/>
      <w:r w:rsidRPr="00C71E7C">
        <w:rPr>
          <w:lang w:val="ru-RU"/>
        </w:rPr>
        <w:t>ажданина, указывать их источники.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30. Моя школа и мой класс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«добрые дела» в контексте оценки собственных действий, их нравственного характера;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находить примеры добрых дел в реальности и уметь адаптировать их к потребностям класса.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 xml:space="preserve">Тема 31. </w:t>
      </w:r>
      <w:proofErr w:type="gramStart"/>
      <w:r w:rsidRPr="00C71E7C">
        <w:rPr>
          <w:lang w:val="ru-RU"/>
        </w:rPr>
        <w:t>Человек</w:t>
      </w:r>
      <w:proofErr w:type="gramEnd"/>
      <w:r w:rsidRPr="00C71E7C">
        <w:rPr>
          <w:lang w:val="ru-RU"/>
        </w:rPr>
        <w:t>: какой он? (</w:t>
      </w:r>
      <w:r w:rsidRPr="00C71E7C">
        <w:rPr>
          <w:i/>
          <w:lang w:val="ru-RU"/>
        </w:rPr>
        <w:t>практическое занятие</w:t>
      </w:r>
      <w:r w:rsidRPr="00C71E7C">
        <w:rPr>
          <w:lang w:val="ru-RU"/>
        </w:rPr>
        <w:t>)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понятие «человек» как духовно-нравственный идеал;</w:t>
      </w:r>
    </w:p>
    <w:p w:rsidR="00F87F42" w:rsidRPr="00C71E7C" w:rsidRDefault="00F87F42" w:rsidP="00F87F42">
      <w:pPr>
        <w:ind w:left="415" w:right="15"/>
        <w:rPr>
          <w:lang w:val="ru-RU"/>
        </w:rPr>
      </w:pPr>
      <w:r w:rsidRPr="00C71E7C">
        <w:rPr>
          <w:lang w:val="ru-RU"/>
        </w:rPr>
        <w:t>—  приводить примеры духовно-нравственного идеала в культуре;</w:t>
      </w:r>
    </w:p>
    <w:p w:rsidR="00F87F42" w:rsidRPr="00C71E7C" w:rsidRDefault="00F87F42" w:rsidP="00F87F42">
      <w:pPr>
        <w:spacing w:after="138"/>
        <w:ind w:left="415" w:right="15"/>
        <w:rPr>
          <w:lang w:val="ru-RU"/>
        </w:rPr>
      </w:pPr>
      <w:r w:rsidRPr="00C71E7C">
        <w:rPr>
          <w:lang w:val="ru-RU"/>
        </w:rPr>
        <w:t>—  формулировать свой идеал человека и нравственные качества, которые ему присущи.</w:t>
      </w:r>
    </w:p>
    <w:p w:rsidR="00F87F42" w:rsidRPr="00C71E7C" w:rsidRDefault="00F87F42" w:rsidP="00F87F42">
      <w:pPr>
        <w:spacing w:after="138"/>
        <w:ind w:left="190" w:right="15"/>
        <w:rPr>
          <w:lang w:val="ru-RU"/>
        </w:rPr>
      </w:pPr>
      <w:r w:rsidRPr="00C71E7C">
        <w:rPr>
          <w:lang w:val="ru-RU"/>
        </w:rPr>
        <w:t>Тема 32. Человек и культура (проект)</w:t>
      </w:r>
    </w:p>
    <w:p w:rsidR="003A67ED" w:rsidRPr="00C71E7C" w:rsidRDefault="003A67ED" w:rsidP="003A67ED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грани взаимодействия человека и культуры;</w:t>
      </w:r>
    </w:p>
    <w:p w:rsidR="003A67ED" w:rsidRPr="00C71E7C" w:rsidRDefault="003A67ED" w:rsidP="003A67ED">
      <w:pPr>
        <w:ind w:left="415" w:right="15"/>
        <w:rPr>
          <w:lang w:val="ru-RU"/>
        </w:rPr>
      </w:pPr>
      <w:r w:rsidRPr="00C71E7C">
        <w:rPr>
          <w:lang w:val="ru-RU"/>
        </w:rPr>
        <w:t>—  уметь описать в выбранном направлении с помощью известных примеров образ человека, создаваемый произведениями культуры;</w:t>
      </w:r>
    </w:p>
    <w:p w:rsidR="003A67ED" w:rsidRPr="00C71E7C" w:rsidRDefault="003A67ED" w:rsidP="003A67ED">
      <w:pPr>
        <w:ind w:left="415" w:right="15"/>
        <w:rPr>
          <w:lang w:val="ru-RU"/>
        </w:rPr>
      </w:pPr>
      <w:r w:rsidRPr="00C71E7C">
        <w:rPr>
          <w:lang w:val="ru-RU"/>
        </w:rPr>
        <w:t>—  показать взаимосвязь человека и культуры через их взаимовлияние;</w:t>
      </w:r>
    </w:p>
    <w:p w:rsidR="003A67ED" w:rsidRPr="00C71E7C" w:rsidRDefault="003A67ED" w:rsidP="003A67ED">
      <w:pPr>
        <w:ind w:left="415" w:right="15"/>
        <w:rPr>
          <w:lang w:val="ru-RU"/>
        </w:rPr>
      </w:pPr>
      <w:r w:rsidRPr="00C71E7C">
        <w:rPr>
          <w:lang w:val="ru-RU"/>
        </w:rPr>
        <w:t>—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2B02" w:rsidRDefault="007B2B02" w:rsidP="008262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2B02" w:rsidRPr="003A67ED" w:rsidRDefault="007B2B02" w:rsidP="007B2B02">
      <w:pPr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</w:t>
      </w:r>
      <w:proofErr w:type="gramStart"/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ПЛАНИРОВАНИЕ </w:t>
      </w:r>
      <w:r w:rsidR="003A67ED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 5</w:t>
      </w:r>
      <w:proofErr w:type="gramEnd"/>
      <w:r w:rsidR="003A67ED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 класс</w:t>
      </w:r>
    </w:p>
    <w:tbl>
      <w:tblPr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2977"/>
        <w:gridCol w:w="426"/>
        <w:gridCol w:w="1275"/>
        <w:gridCol w:w="1134"/>
        <w:gridCol w:w="850"/>
        <w:gridCol w:w="851"/>
        <w:gridCol w:w="5536"/>
        <w:gridCol w:w="1080"/>
        <w:gridCol w:w="1889"/>
      </w:tblGrid>
      <w:tr w:rsidR="007B2B02" w:rsidRPr="00C059D5" w:rsidTr="007D1C15">
        <w:trPr>
          <w:trHeight w:hRule="exact" w:val="348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№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Дата </w:t>
            </w:r>
            <w:r w:rsidRPr="00C059D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изучения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7" w:lineRule="auto"/>
              <w:ind w:left="72" w:right="288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Виды,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формы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(цифровые)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7B2B02" w:rsidRPr="00C059D5" w:rsidTr="007D1C15">
        <w:trPr>
          <w:trHeight w:hRule="exact" w:val="90"/>
        </w:trPr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</w:tr>
      <w:tr w:rsidR="007B2B02" w:rsidRPr="00C059D5" w:rsidTr="007D1C15">
        <w:trPr>
          <w:trHeight w:hRule="exact" w:val="576"/>
        </w:trPr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059D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059D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факт</w:t>
            </w:r>
          </w:p>
        </w:tc>
        <w:tc>
          <w:tcPr>
            <w:tcW w:w="5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</w:tr>
      <w:tr w:rsidR="007B2B02" w:rsidRPr="009E3A63" w:rsidTr="007D1C15">
        <w:trPr>
          <w:trHeight w:hRule="exact" w:val="348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Тематический блок 1. «Россия — наш общий дом»</w:t>
            </w:r>
          </w:p>
        </w:tc>
      </w:tr>
      <w:tr w:rsidR="007B2B02" w:rsidRPr="00C059D5" w:rsidTr="007D1C15">
        <w:trPr>
          <w:trHeight w:hRule="exact" w:val="926"/>
        </w:trPr>
        <w:tc>
          <w:tcPr>
            <w:tcW w:w="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Зачем изучать курс «Основы духовно-нравственной культуры народов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России»?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об особенностях курса «Основы духовно-нравственной культуры народов России»;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вести самостоятельную работу с учебником;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7B2B02" w:rsidRDefault="009E3A63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hyperlink r:id="rId8" w:history="1">
              <w:r w:rsidR="007B2B02" w:rsidRPr="007B2B02">
                <w:rPr>
                  <w:rStyle w:val="aff8"/>
                  <w:lang w:val="en-US"/>
                </w:rPr>
                <w:t>https://learningapps.org</w:t>
              </w:r>
            </w:hyperlink>
          </w:p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http://experiment-</w:t>
            </w:r>
          </w:p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  <w:r w:rsidRPr="00C059D5">
              <w:rPr>
                <w:rStyle w:val="7pt"/>
                <w:rFonts w:eastAsiaTheme="minorEastAsia"/>
              </w:rPr>
              <w:t>opk.pravolimp.ru/</w:t>
            </w:r>
            <w:proofErr w:type="spellStart"/>
            <w:r w:rsidRPr="00C059D5">
              <w:rPr>
                <w:rStyle w:val="7pt"/>
                <w:rFonts w:eastAsiaTheme="minorEastAsia"/>
              </w:rPr>
              <w:t>lessons</w:t>
            </w:r>
            <w:proofErr w:type="spellEnd"/>
          </w:p>
        </w:tc>
      </w:tr>
      <w:tr w:rsidR="007B2B02" w:rsidRPr="00C059D5" w:rsidTr="007D1C15">
        <w:trPr>
          <w:trHeight w:hRule="exact" w:val="73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Наш дом — Россия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формировать представление о необходимости и важности межнационального и межрелигиозного сотрудничества, взаимодействия;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9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11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Язык и история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представления о языке как носителе духовно-нравственных смыслов культуры;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понимать особенности коммуникативной роли языка;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слушать и анализировать выступления одноклассников, отбирать и сравнивать учебный материал по нескольким источникам;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0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73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Русский язык — язык общения и язык возможностей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русском языке как языке межнационального общения; слушать объяснения учителя, стараясь выделить главное;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объяснять наблюдаемые в практике изучения языка явления;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1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92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Истоки родной культуры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том, что такое культура, об общих чертах в  культуре разных народов;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выполнять задания на понимание и разграничение понятий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2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8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Материальная 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традиционных укладах жизни разных народов; слушать и анализировать выступления одноклассников;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работать с учебником, анализировать проблемные ситуации;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3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92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Духовная 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духовной культуре разных народов;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понимать взаимосвязь между проявлениями материальной и духовной культуры; выполнять задания на понимание и разграничение понятий по теме;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учиться работать с текстом и зри тельным рядом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4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73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Культура и религия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понятии «религия», понимать и уметь объяснять, в чём заключается связь культуры и религии;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5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73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Культура и образование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понимать смысл понятия «образование», уметь объяснять важность и необходимость образования для общества;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слушать объяснения учителя, отбирать и сравнивать учебные материалы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6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73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Многообразие культур России (</w:t>
            </w:r>
            <w:r w:rsidRPr="00C059D5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отбирать материал по нескольким источникам, готовить доклады, работать с научно-популярной литературой;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слушать выступления одноклассников;</w:t>
            </w:r>
          </w:p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  <w:p w:rsidR="007B2B02" w:rsidRPr="00C059D5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17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9E3A63" w:rsidTr="007D1C15">
        <w:trPr>
          <w:trHeight w:hRule="exact" w:val="328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Тематический блок 2. «Семья и духовно-нравственные ценности»</w:t>
            </w:r>
          </w:p>
        </w:tc>
      </w:tr>
    </w:tbl>
    <w:p w:rsidR="007B2B02" w:rsidRPr="006440B6" w:rsidRDefault="007B2B02" w:rsidP="007B2B02">
      <w:pPr>
        <w:autoSpaceDE w:val="0"/>
        <w:autoSpaceDN w:val="0"/>
        <w:spacing w:after="0" w:line="14" w:lineRule="exact"/>
        <w:rPr>
          <w:lang w:val="ru-RU"/>
        </w:rPr>
      </w:pPr>
    </w:p>
    <w:p w:rsidR="007B2B02" w:rsidRPr="006440B6" w:rsidRDefault="007B2B02" w:rsidP="007B2B02">
      <w:pPr>
        <w:rPr>
          <w:lang w:val="ru-RU"/>
        </w:rPr>
        <w:sectPr w:rsidR="007B2B02" w:rsidRPr="006440B6">
          <w:pgSz w:w="16840" w:h="11900"/>
          <w:pgMar w:top="282" w:right="640" w:bottom="4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B2B02" w:rsidRPr="006440B6" w:rsidRDefault="007B2B02" w:rsidP="007B2B0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2977"/>
        <w:gridCol w:w="426"/>
        <w:gridCol w:w="1275"/>
        <w:gridCol w:w="1134"/>
        <w:gridCol w:w="850"/>
        <w:gridCol w:w="851"/>
        <w:gridCol w:w="5536"/>
        <w:gridCol w:w="1080"/>
        <w:gridCol w:w="1889"/>
      </w:tblGrid>
      <w:tr w:rsidR="007B2B02" w:rsidTr="007D1C15">
        <w:trPr>
          <w:trHeight w:hRule="exact" w:val="92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Семья  — хранитель духовных ценностей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семья, формировать представление о взаимосвязях между типом культуры и особенностями семейного уклада у разных народов;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значение термина «поколение»;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решать проблемные задачи;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18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09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Родина начинается с семьи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как и почему история каждой семьи тесно связана с историей страны, народа;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разграничивать понятия по теме,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19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92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Традиции семейного воспитания 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традиция, уметь рассказывать о традициях своей семьи, семейных традициях своего народа и других народов России;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и разграничивать основные понятия по теме;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просматривать и анализировать учебные фильмы, работать с раздаточным материалом;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0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92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 семьи в культуре народов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фольклорные сюжеты о семье, семейных ценностях;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понимать морально-нравственное значение семьи;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просматривать и анализировать учебные фильмы,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1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73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Труд в истории семьи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«семейный труд», сознавать и характеризовать важного общего семейного труда для укрепления целостности семьи;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самостоятельно работать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2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92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Семья в современном мире (</w:t>
            </w:r>
            <w:r w:rsidRPr="006440B6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почему важно изучать и хранить историю своей семьи, передавать её следующим поколениям;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готовить доклад, сообщение; создавать семейное древо; отбирать и сравнивать материал из нескольких источников;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3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RPr="009E3A63" w:rsidTr="007D1C15">
        <w:trPr>
          <w:trHeight w:hRule="exact" w:val="348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3. «Духовно-нравственное богатство личности»</w:t>
            </w:r>
          </w:p>
        </w:tc>
      </w:tr>
      <w:tr w:rsidR="007B2B02" w:rsidTr="007D1C15">
        <w:trPr>
          <w:trHeight w:hRule="exact" w:val="92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Личность  — общество  — 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знать, что такое гуманизм, понимать, что делает человека человеком и какие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проявления людей можно назвать гуманными;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уметь разграничивать понятия, осваивать смысловое чтение (решать текстовые задачи);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4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92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Духовный мир человека. Человек </w:t>
            </w:r>
            <w:proofErr w:type="gramStart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—т</w:t>
            </w:r>
            <w:proofErr w:type="gramEnd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ворец культуры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значение слова «человек» в контексте духовно- нравственной культуры;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уметь понимать и разграничивать основные понятия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5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1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Личность и духовно-нравственные ценности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мораль и нравственность, любовь </w:t>
            </w:r>
            <w:proofErr w:type="gramStart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</w:t>
            </w:r>
            <w:proofErr w:type="gramEnd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близким; показывать на примерах важность таких ценностей как взаимопомощь, сострадание, милосердие, любовь, дружба и др.;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разграничивать и определять основные понятия, решать текстовые задачи, работать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6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RPr="009E3A63" w:rsidTr="007D1C15">
        <w:trPr>
          <w:trHeight w:hRule="exact" w:val="350"/>
        </w:trPr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4. «Культурное единство России»</w:t>
            </w:r>
          </w:p>
        </w:tc>
      </w:tr>
      <w:tr w:rsidR="007B2B02" w:rsidTr="007D1C15">
        <w:trPr>
          <w:trHeight w:hRule="exact" w:val="109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Историческая память как духовно-нравственная ценность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DE270B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смысл термина «история», понимать важность изучения истории; понимать и объяснять, что такое историческая память, как история каждой семьи связана с историей страны;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выделять и определять основные понятия, слушать и анализировать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7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</w:tbl>
    <w:p w:rsidR="007B2B02" w:rsidRDefault="007B2B02" w:rsidP="007B2B02">
      <w:pPr>
        <w:autoSpaceDE w:val="0"/>
        <w:autoSpaceDN w:val="0"/>
        <w:spacing w:after="0" w:line="14" w:lineRule="exact"/>
      </w:pPr>
    </w:p>
    <w:p w:rsidR="007B2B02" w:rsidRDefault="007B2B02" w:rsidP="007B2B02">
      <w:pPr>
        <w:sectPr w:rsidR="007B2B02">
          <w:pgSz w:w="16840" w:h="11900"/>
          <w:pgMar w:top="284" w:right="640" w:bottom="5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B2B02" w:rsidRDefault="007B2B02" w:rsidP="007B2B02">
      <w:pPr>
        <w:autoSpaceDE w:val="0"/>
        <w:autoSpaceDN w:val="0"/>
        <w:spacing w:after="66" w:line="220" w:lineRule="exact"/>
      </w:pPr>
    </w:p>
    <w:tbl>
      <w:tblPr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2977"/>
        <w:gridCol w:w="426"/>
        <w:gridCol w:w="1275"/>
        <w:gridCol w:w="1134"/>
        <w:gridCol w:w="850"/>
        <w:gridCol w:w="851"/>
        <w:gridCol w:w="5536"/>
        <w:gridCol w:w="1080"/>
        <w:gridCol w:w="1889"/>
      </w:tblGrid>
      <w:tr w:rsidR="007B2B02" w:rsidTr="007D1C15">
        <w:trPr>
          <w:trHeight w:hRule="exact" w:val="130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 как язык культуры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литературы, её отличия от других видов художественного творчества;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средства выражения духовного мира человека, его морали и нравственности в произведениях литературы;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художественной литературой, изучать и анализировать источники;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8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11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Взаимовлияние культур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представление о значении терминов «взаимодействие культур», «культурный обмен»;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сохранения культурного наследия;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понимать и разграничивать понятия, отбирать и сравнивать материал по нескольким источникам;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29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1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Духовно-нравственные ценности российского народа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значение основных понятий, отражающих духовно-нравственные ценности;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их и защищать в качестве базовых общегражданских ценностей российского общества;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 (смысловое чтение);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30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1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Регионы России: культурное многообразие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принципы федеративного устройства России, объяснять </w:t>
            </w:r>
            <w:proofErr w:type="spellStart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поняти</w:t>
            </w:r>
            <w:proofErr w:type="gramStart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е«</w:t>
            </w:r>
            <w:proofErr w:type="gramEnd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полиэтничность</w:t>
            </w:r>
            <w:proofErr w:type="spellEnd"/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ценность многообразия культурных укладов народов России;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рассказывать о культурном своеобразии своей малой родины;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и анализировать выступления одноклассников, работать с источниками;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31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92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в культуре народов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0" w:lineRule="auto"/>
              <w:ind w:left="72" w:right="720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«народный праздник»;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рассказывать о праздничных традициях разных народов и своей семьи; понимать и объяснять нравственный смысл народного праздника;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32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1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Памятники в культуре народов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2" w:lineRule="auto"/>
              <w:ind w:left="72" w:right="86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связь между историей памятника и историей края;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памятники истории и культуры;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нравственный и научный смысл краеведческой работы;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33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1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культура народов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музыки как вида искусства;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называть основные темы музыкального творчества народов России, понимать, как история народа отражается в его музыке;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работать с научно-популярной литературой,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34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150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Изобразительное искусство народов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839C5" w:rsidRDefault="007B2B02" w:rsidP="007D1C1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Default="007B2B02" w:rsidP="007D1C15"/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8" w:after="0" w:line="254" w:lineRule="auto"/>
              <w:ind w:left="72" w:right="432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особенности изобразительного искусства как вида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творчества;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обосновывать важность искусства как формы трансляции культурных ценностей;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называть основные темы искусства народов России; </w:t>
            </w:r>
            <w:r w:rsidRPr="006440B6">
              <w:rPr>
                <w:lang w:val="ru-RU"/>
              </w:rPr>
              <w:br/>
            </w: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FD7F20">
              <w:rPr>
                <w:rStyle w:val="7pt"/>
                <w:lang w:val="en-US"/>
              </w:rPr>
              <w:t>https ://resh.edu.ru/special- course/1</w:t>
            </w:r>
          </w:p>
          <w:p w:rsidR="007B2B02" w:rsidRDefault="009E3A63" w:rsidP="007D1C15">
            <w:hyperlink r:id="rId35" w:history="1">
              <w:r w:rsidR="007B2B02">
                <w:rPr>
                  <w:rStyle w:val="aff8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109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Фольклор и литература народов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понимать, что такое национальная литература;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объяснять и показывать на примерах, как произведения фольклора отражают историю народа, его духовно-нравственные ценности;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отбирать и сравнивать материал из нескольких источников, решать текстовые задачи, слушать и анализировать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C059D5">
              <w:rPr>
                <w:rFonts w:ascii="Times New Roman" w:hAnsi="Times New Roman" w:cs="Times New Roman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36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</w:tbl>
    <w:p w:rsidR="007B2B02" w:rsidRPr="00C059D5" w:rsidRDefault="007B2B02" w:rsidP="007B2B02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7B2B02" w:rsidRPr="00C059D5" w:rsidRDefault="007B2B02" w:rsidP="007B2B02">
      <w:pPr>
        <w:rPr>
          <w:rFonts w:ascii="Times New Roman" w:hAnsi="Times New Roman" w:cs="Times New Roman"/>
        </w:rPr>
        <w:sectPr w:rsidR="007B2B02" w:rsidRPr="00C059D5">
          <w:pgSz w:w="16840" w:h="11900"/>
          <w:pgMar w:top="284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B2B02" w:rsidRPr="00C059D5" w:rsidRDefault="007B2B02" w:rsidP="007B2B02">
      <w:pPr>
        <w:autoSpaceDE w:val="0"/>
        <w:autoSpaceDN w:val="0"/>
        <w:spacing w:after="66" w:line="220" w:lineRule="exact"/>
        <w:rPr>
          <w:rFonts w:ascii="Times New Roman" w:hAnsi="Times New Roman" w:cs="Times New Roman"/>
        </w:rPr>
      </w:pPr>
    </w:p>
    <w:tbl>
      <w:tblPr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2977"/>
        <w:gridCol w:w="426"/>
        <w:gridCol w:w="1275"/>
        <w:gridCol w:w="1134"/>
        <w:gridCol w:w="850"/>
        <w:gridCol w:w="851"/>
        <w:gridCol w:w="5536"/>
        <w:gridCol w:w="1080"/>
        <w:gridCol w:w="1889"/>
      </w:tblGrid>
      <w:tr w:rsidR="007B2B02" w:rsidRPr="00C059D5" w:rsidTr="007D1C15">
        <w:trPr>
          <w:trHeight w:hRule="exact" w:val="73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Бытовые традиции народов России: пища, одежда, дом (</w:t>
            </w:r>
            <w:r w:rsidRPr="00C059D5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отбирать и сравнивать учебный материал по нескольким источникам, решать текстовые задачи, слушать и анализировать выступления одноклассников,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37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87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right="10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Культурная карта России (</w:t>
            </w:r>
            <w:r w:rsidRPr="00C059D5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38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RPr="00C059D5" w:rsidTr="007D1C15">
        <w:trPr>
          <w:trHeight w:hRule="exact" w:val="73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4.13.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Единство страны  — залог будущего России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C059D5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понимать и объяснять значение общих элементов и черт в культуре разных народов России для обоснования её культурного, экономического единства; </w:t>
            </w:r>
            <w:r w:rsidRPr="00C059D5">
              <w:rPr>
                <w:rFonts w:ascii="Times New Roman" w:hAnsi="Times New Roman" w:cs="Times New Roman"/>
                <w:lang w:val="ru-RU"/>
              </w:rPr>
              <w:br/>
            </w: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слушать объяснения учителя,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C059D5" w:rsidRDefault="007B2B02" w:rsidP="007D1C15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C059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7B2B02" w:rsidRDefault="007B2B02" w:rsidP="007D1C15">
            <w:pPr>
              <w:pStyle w:val="2c"/>
              <w:shd w:val="clear" w:color="auto" w:fill="auto"/>
              <w:spacing w:before="0" w:after="0" w:line="192" w:lineRule="exact"/>
              <w:jc w:val="both"/>
              <w:rPr>
                <w:lang w:val="en-US"/>
              </w:rPr>
            </w:pPr>
            <w:r w:rsidRPr="00C059D5">
              <w:rPr>
                <w:rStyle w:val="7pt"/>
                <w:lang w:val="en-US"/>
              </w:rPr>
              <w:t>https ://resh.edu.ru/special- course/1</w:t>
            </w:r>
          </w:p>
          <w:p w:rsidR="007B2B02" w:rsidRPr="00C059D5" w:rsidRDefault="009E3A63" w:rsidP="007D1C15">
            <w:pPr>
              <w:rPr>
                <w:rFonts w:ascii="Times New Roman" w:hAnsi="Times New Roman" w:cs="Times New Roman"/>
              </w:rPr>
            </w:pPr>
            <w:hyperlink r:id="rId39" w:history="1">
              <w:r w:rsidR="007B2B02" w:rsidRPr="00C059D5">
                <w:rPr>
                  <w:rStyle w:val="aff8"/>
                  <w:rFonts w:ascii="Times New Roman" w:hAnsi="Times New Roman" w:cs="Times New Roman"/>
                </w:rPr>
                <w:t>https://learningapps.org</w:t>
              </w:r>
            </w:hyperlink>
          </w:p>
        </w:tc>
      </w:tr>
      <w:tr w:rsidR="007B2B02" w:rsidTr="007D1C15">
        <w:trPr>
          <w:trHeight w:hRule="exact" w:val="52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440B6" w:rsidRDefault="007B2B02" w:rsidP="007D1C1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440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Default="007B2B02" w:rsidP="007D1C15"/>
        </w:tc>
      </w:tr>
    </w:tbl>
    <w:p w:rsidR="007B2B02" w:rsidRDefault="007B2B02" w:rsidP="007B2B02">
      <w:pPr>
        <w:autoSpaceDE w:val="0"/>
        <w:autoSpaceDN w:val="0"/>
        <w:spacing w:after="0" w:line="14" w:lineRule="exact"/>
      </w:pPr>
    </w:p>
    <w:p w:rsidR="007B2B02" w:rsidRDefault="007B2B02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Pr="00125786" w:rsidRDefault="00125786" w:rsidP="00125786">
      <w:pPr>
        <w:spacing w:after="54" w:line="259" w:lineRule="auto"/>
        <w:ind w:left="-77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ge">
                  <wp:posOffset>529590</wp:posOffset>
                </wp:positionV>
                <wp:extent cx="9850755" cy="7620"/>
                <wp:effectExtent l="0" t="0" r="0" b="0"/>
                <wp:wrapTopAndBottom/>
                <wp:docPr id="35471" name="Группа 35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50755" cy="7620"/>
                          <a:chOff x="0" y="0"/>
                          <a:chExt cx="9850686" cy="7624"/>
                        </a:xfrm>
                      </wpg:grpSpPr>
                      <wps:wsp>
                        <wps:cNvPr id="38367" name="Shape 38367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C1E6F18" id="Группа 35471" o:spid="_x0000_s1026" style="position:absolute;margin-left:33.3pt;margin-top:41.7pt;width:775.65pt;height:.6pt;z-index:251659264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">
                <v:shape id="Shape 38367" o:spid="_x0000_s1027" style="position:absolute;width:98506;height:91;visibility:visible;mso-wrap-style:square;v-text-anchor:top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  <w:r>
        <w:rPr>
          <w:b/>
          <w:sz w:val="19"/>
          <w:lang w:val="ru-RU"/>
        </w:rPr>
        <w:t>6 класс</w:t>
      </w:r>
    </w:p>
    <w:tbl>
      <w:tblPr>
        <w:tblW w:w="16137" w:type="dxa"/>
        <w:tblInd w:w="-768" w:type="dxa"/>
        <w:tblCellMar>
          <w:top w:w="6" w:type="dxa"/>
          <w:left w:w="60" w:type="dxa"/>
          <w:bottom w:w="6" w:type="dxa"/>
          <w:right w:w="59" w:type="dxa"/>
        </w:tblCellMar>
        <w:tblLook w:val="04A0" w:firstRow="1" w:lastRow="0" w:firstColumn="1" w:lastColumn="0" w:noHBand="0" w:noVBand="1"/>
      </w:tblPr>
      <w:tblGrid>
        <w:gridCol w:w="455"/>
        <w:gridCol w:w="2907"/>
        <w:gridCol w:w="600"/>
        <w:gridCol w:w="1103"/>
        <w:gridCol w:w="1130"/>
        <w:gridCol w:w="1122"/>
        <w:gridCol w:w="1005"/>
        <w:gridCol w:w="4084"/>
        <w:gridCol w:w="1423"/>
        <w:gridCol w:w="2308"/>
      </w:tblGrid>
      <w:tr w:rsidR="00125786" w:rsidTr="00977BAB">
        <w:trPr>
          <w:trHeight w:val="348"/>
        </w:trPr>
        <w:tc>
          <w:tcPr>
            <w:tcW w:w="45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b/>
                <w:sz w:val="16"/>
              </w:rPr>
              <w:t>№</w:t>
            </w:r>
          </w:p>
          <w:p w:rsidR="00125786" w:rsidRDefault="00125786" w:rsidP="00977BAB">
            <w:pPr>
              <w:spacing w:after="0" w:line="259" w:lineRule="auto"/>
            </w:pPr>
            <w:r w:rsidRPr="00F10B29">
              <w:rPr>
                <w:b/>
                <w:sz w:val="16"/>
              </w:rPr>
              <w:t>п/п</w:t>
            </w:r>
          </w:p>
        </w:tc>
        <w:tc>
          <w:tcPr>
            <w:tcW w:w="292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b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1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Количество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часов</w:t>
            </w:r>
            <w:proofErr w:type="spellEnd"/>
          </w:p>
        </w:tc>
        <w:tc>
          <w:tcPr>
            <w:tcW w:w="11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14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Дата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изучения</w:t>
            </w:r>
            <w:proofErr w:type="spellEnd"/>
          </w:p>
        </w:tc>
        <w:tc>
          <w:tcPr>
            <w:tcW w:w="4122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Виды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деятельности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Виды</w:t>
            </w:r>
            <w:proofErr w:type="spellEnd"/>
            <w:r w:rsidRPr="00F10B29">
              <w:rPr>
                <w:b/>
                <w:sz w:val="16"/>
              </w:rPr>
              <w:t xml:space="preserve">, </w:t>
            </w:r>
            <w:proofErr w:type="spellStart"/>
            <w:r w:rsidRPr="00F10B29">
              <w:rPr>
                <w:b/>
                <w:sz w:val="16"/>
              </w:rPr>
              <w:t>формы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контроля</w:t>
            </w:r>
            <w:proofErr w:type="spellEnd"/>
          </w:p>
        </w:tc>
        <w:tc>
          <w:tcPr>
            <w:tcW w:w="222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Электронные</w:t>
            </w:r>
            <w:proofErr w:type="spellEnd"/>
            <w:r w:rsidRPr="00F10B29">
              <w:rPr>
                <w:b/>
                <w:sz w:val="16"/>
              </w:rPr>
              <w:t xml:space="preserve"> (</w:t>
            </w:r>
            <w:proofErr w:type="spellStart"/>
            <w:r w:rsidRPr="00F10B29">
              <w:rPr>
                <w:b/>
                <w:sz w:val="16"/>
              </w:rPr>
              <w:t>цифровые</w:t>
            </w:r>
            <w:proofErr w:type="spellEnd"/>
            <w:r w:rsidRPr="00F10B29">
              <w:rPr>
                <w:b/>
                <w:sz w:val="16"/>
              </w:rPr>
              <w:t xml:space="preserve">) </w:t>
            </w:r>
            <w:proofErr w:type="spellStart"/>
            <w:r w:rsidRPr="00F10B29">
              <w:rPr>
                <w:b/>
                <w:sz w:val="16"/>
              </w:rPr>
              <w:t>образовательные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ресурсы</w:t>
            </w:r>
            <w:proofErr w:type="spellEnd"/>
          </w:p>
        </w:tc>
      </w:tr>
      <w:tr w:rsidR="00125786" w:rsidTr="00977BAB">
        <w:trPr>
          <w:trHeight w:val="1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92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145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412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142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22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</w:tr>
      <w:tr w:rsidR="00125786" w:rsidTr="00977BAB">
        <w:trPr>
          <w:trHeight w:val="432"/>
        </w:trPr>
        <w:tc>
          <w:tcPr>
            <w:tcW w:w="455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925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602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контрольные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работы</w:t>
            </w:r>
            <w:proofErr w:type="spellEnd"/>
          </w:p>
        </w:tc>
        <w:tc>
          <w:tcPr>
            <w:tcW w:w="1131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  <w:sz w:val="16"/>
              </w:rPr>
              <w:t>практические</w:t>
            </w:r>
            <w:proofErr w:type="spellEnd"/>
            <w:r w:rsidRPr="00F10B29">
              <w:rPr>
                <w:b/>
                <w:sz w:val="16"/>
              </w:rPr>
              <w:t xml:space="preserve"> </w:t>
            </w:r>
            <w:proofErr w:type="spellStart"/>
            <w:r w:rsidRPr="00F10B29">
              <w:rPr>
                <w:b/>
                <w:sz w:val="16"/>
              </w:rPr>
              <w:t>работы</w:t>
            </w:r>
            <w:proofErr w:type="spellEnd"/>
          </w:p>
        </w:tc>
        <w:tc>
          <w:tcPr>
            <w:tcW w:w="2145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4122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1427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226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</w:tr>
      <w:tr w:rsidR="00125786" w:rsidTr="00977BAB">
        <w:trPr>
          <w:trHeight w:val="432"/>
        </w:trPr>
        <w:tc>
          <w:tcPr>
            <w:tcW w:w="45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9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6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F10B29" w:rsidRDefault="00125786" w:rsidP="00977BAB">
            <w:pPr>
              <w:spacing w:after="0" w:line="259" w:lineRule="auto"/>
              <w:rPr>
                <w:b/>
                <w:sz w:val="16"/>
              </w:rPr>
            </w:pPr>
          </w:p>
        </w:tc>
        <w:tc>
          <w:tcPr>
            <w:tcW w:w="11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F10B29" w:rsidRDefault="00125786" w:rsidP="00977BAB">
            <w:pPr>
              <w:spacing w:after="0" w:line="259" w:lineRule="auto"/>
              <w:rPr>
                <w:b/>
                <w:sz w:val="16"/>
              </w:rPr>
            </w:pPr>
          </w:p>
        </w:tc>
        <w:tc>
          <w:tcPr>
            <w:tcW w:w="11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F10B29" w:rsidRDefault="00125786" w:rsidP="00977BAB">
            <w:pPr>
              <w:spacing w:after="0" w:line="259" w:lineRule="auto"/>
              <w:rPr>
                <w:b/>
                <w:sz w:val="16"/>
              </w:rPr>
            </w:pPr>
          </w:p>
        </w:tc>
        <w:tc>
          <w:tcPr>
            <w:tcW w:w="11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010417" w:rsidRDefault="00125786" w:rsidP="00977BAB">
            <w:pPr>
              <w:spacing w:after="123" w:line="259" w:lineRule="auto"/>
              <w:rPr>
                <w:sz w:val="16"/>
                <w:szCs w:val="16"/>
                <w:lang w:val="ru-RU"/>
              </w:rPr>
            </w:pPr>
            <w:r w:rsidRPr="00010417">
              <w:rPr>
                <w:sz w:val="16"/>
                <w:szCs w:val="16"/>
                <w:lang w:val="ru-RU"/>
              </w:rPr>
              <w:t xml:space="preserve">план </w:t>
            </w:r>
          </w:p>
        </w:tc>
        <w:tc>
          <w:tcPr>
            <w:tcW w:w="101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010417" w:rsidRDefault="00125786" w:rsidP="00977BAB">
            <w:pPr>
              <w:spacing w:after="123" w:line="259" w:lineRule="auto"/>
              <w:rPr>
                <w:sz w:val="16"/>
                <w:szCs w:val="16"/>
                <w:lang w:val="ru-RU"/>
              </w:rPr>
            </w:pPr>
            <w:r w:rsidRPr="00010417">
              <w:rPr>
                <w:sz w:val="16"/>
                <w:szCs w:val="16"/>
                <w:lang w:val="ru-RU"/>
              </w:rPr>
              <w:t>факт</w:t>
            </w:r>
          </w:p>
        </w:tc>
        <w:tc>
          <w:tcPr>
            <w:tcW w:w="41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010417" w:rsidRDefault="00125786" w:rsidP="00977BAB">
            <w:pPr>
              <w:spacing w:after="123" w:line="259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2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</w:tr>
      <w:tr w:rsidR="00125786" w:rsidRPr="009E3A63" w:rsidTr="00977BAB">
        <w:trPr>
          <w:trHeight w:val="348"/>
        </w:trPr>
        <w:tc>
          <w:tcPr>
            <w:tcW w:w="50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b/>
                <w:sz w:val="16"/>
                <w:lang w:val="ru-RU"/>
              </w:rPr>
              <w:t>Тематический блок 1. «Культура как социальность»</w:t>
            </w:r>
          </w:p>
        </w:tc>
        <w:tc>
          <w:tcPr>
            <w:tcW w:w="11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214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412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1.1.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Мир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культуры</w:t>
            </w:r>
            <w:proofErr w:type="spellEnd"/>
            <w:r w:rsidRPr="00F10B29">
              <w:rPr>
                <w:sz w:val="16"/>
              </w:rPr>
              <w:t xml:space="preserve">: </w:t>
            </w:r>
            <w:proofErr w:type="spellStart"/>
            <w:r w:rsidRPr="00F10B29">
              <w:rPr>
                <w:sz w:val="16"/>
              </w:rPr>
              <w:t>его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структура</w:t>
            </w:r>
            <w:proofErr w:type="spellEnd"/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уметь объяснять взаимосвязь материальной культуры с духовно-нравственным состоянием общества;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http://artclassic.edu.ru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1.2.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Культура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России</w:t>
            </w:r>
            <w:proofErr w:type="spellEnd"/>
            <w:r w:rsidRPr="00F10B29">
              <w:rPr>
                <w:sz w:val="16"/>
              </w:rPr>
              <w:t xml:space="preserve">: </w:t>
            </w:r>
            <w:proofErr w:type="spellStart"/>
            <w:r w:rsidRPr="00F10B29">
              <w:rPr>
                <w:sz w:val="16"/>
              </w:rPr>
              <w:t>многообразие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регионов</w:t>
            </w:r>
            <w:proofErr w:type="spellEnd"/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работать с картой регионов, разграничивать понятия по теме, слушать объяснения учителя;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http://artclassic.edu.ru</w:t>
            </w:r>
          </w:p>
        </w:tc>
      </w:tr>
      <w:tr w:rsidR="00125786" w:rsidTr="00977BAB">
        <w:trPr>
          <w:trHeight w:val="732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1.3.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История быта как история культуры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916251" w:rsidRDefault="00125786" w:rsidP="00977BAB">
            <w:pPr>
              <w:spacing w:after="0" w:line="259" w:lineRule="auto"/>
              <w:rPr>
                <w:lang w:val="ru-RU"/>
              </w:rPr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взаимосвязь хозяйственной деятельности, быта людей с историей народа, климатом, географическими условиями его жизни;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www.istorya.ru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1.4.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Прогресс</w:t>
            </w:r>
            <w:proofErr w:type="spellEnd"/>
            <w:r w:rsidRPr="00F10B29">
              <w:rPr>
                <w:sz w:val="16"/>
              </w:rPr>
              <w:t xml:space="preserve">: </w:t>
            </w:r>
            <w:proofErr w:type="spellStart"/>
            <w:r w:rsidRPr="00F10B29">
              <w:rPr>
                <w:sz w:val="16"/>
              </w:rPr>
              <w:t>технический</w:t>
            </w:r>
            <w:proofErr w:type="spellEnd"/>
            <w:r w:rsidRPr="00F10B29">
              <w:rPr>
                <w:sz w:val="16"/>
              </w:rPr>
              <w:t xml:space="preserve"> и </w:t>
            </w:r>
            <w:proofErr w:type="spellStart"/>
            <w:r w:rsidRPr="00F10B29">
              <w:rPr>
                <w:sz w:val="16"/>
              </w:rPr>
              <w:t>социальный</w:t>
            </w:r>
            <w:proofErr w:type="spellEnd"/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ind w:right="1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объяснять, что такое труд, разделение труда, какова роль труда в истории и современном обществе;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www.istorya.ru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1.5.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Образование в культуре народов России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важность образования в современном мире и ценность знаний;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www.istorya.ru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1.6.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Права</w:t>
            </w:r>
            <w:proofErr w:type="spellEnd"/>
            <w:r w:rsidRPr="00F10B29">
              <w:rPr>
                <w:sz w:val="16"/>
              </w:rPr>
              <w:t xml:space="preserve"> и </w:t>
            </w:r>
            <w:proofErr w:type="spellStart"/>
            <w:r w:rsidRPr="00F10B29">
              <w:rPr>
                <w:sz w:val="16"/>
              </w:rPr>
              <w:t>обязанности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человека</w:t>
            </w:r>
            <w:proofErr w:type="spellEnd"/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необходимость соблюдения прав и обязанностей человека;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 http://www.td.gov.ru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1.7.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Общество и религия: духовно-нравственное взаимодействие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смысл понятий «религия», «атеизм» и др.;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Тестирование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http://www.tvspas.ru</w:t>
            </w:r>
          </w:p>
        </w:tc>
      </w:tr>
      <w:tr w:rsidR="00125786" w:rsidTr="00977BAB">
        <w:trPr>
          <w:trHeight w:val="732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1.8.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 xml:space="preserve">Современный мир: </w:t>
            </w:r>
            <w:proofErr w:type="gramStart"/>
            <w:r w:rsidRPr="00C71E7C">
              <w:rPr>
                <w:sz w:val="16"/>
                <w:lang w:val="ru-RU"/>
              </w:rPr>
              <w:t>самое</w:t>
            </w:r>
            <w:proofErr w:type="gramEnd"/>
            <w:r w:rsidRPr="00C71E7C">
              <w:rPr>
                <w:sz w:val="16"/>
                <w:lang w:val="ru-RU"/>
              </w:rPr>
              <w:t xml:space="preserve"> важное</w:t>
            </w:r>
          </w:p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(</w:t>
            </w:r>
            <w:r w:rsidRPr="00C71E7C">
              <w:rPr>
                <w:i/>
                <w:sz w:val="16"/>
                <w:lang w:val="ru-RU"/>
              </w:rPr>
              <w:t>практическое занятие</w:t>
            </w:r>
            <w:r w:rsidRPr="00C71E7C">
              <w:rPr>
                <w:sz w:val="16"/>
                <w:lang w:val="ru-RU"/>
              </w:rPr>
              <w:t>)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подготовить проект (или доклад, сообщение); работать с научно-популярной литературой, разграничивать и систематизировать понятия;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Практическая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работа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RPr="009E3A63" w:rsidTr="00977BAB">
        <w:trPr>
          <w:trHeight w:val="348"/>
        </w:trPr>
        <w:tc>
          <w:tcPr>
            <w:tcW w:w="50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b/>
                <w:sz w:val="16"/>
                <w:lang w:val="ru-RU"/>
              </w:rPr>
              <w:t>Тематический блок 2. «Человек и его отражение в культуре»</w:t>
            </w:r>
          </w:p>
        </w:tc>
        <w:tc>
          <w:tcPr>
            <w:tcW w:w="11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214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412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2.1.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 xml:space="preserve">Каким должен быть человек? </w:t>
            </w:r>
            <w:proofErr w:type="spellStart"/>
            <w:r w:rsidRPr="00C71E7C">
              <w:rPr>
                <w:sz w:val="16"/>
                <w:lang w:val="ru-RU"/>
              </w:rPr>
              <w:t>Духовнонравственный</w:t>
            </w:r>
            <w:proofErr w:type="spellEnd"/>
            <w:r w:rsidRPr="00C71E7C">
              <w:rPr>
                <w:sz w:val="16"/>
                <w:lang w:val="ru-RU"/>
              </w:rPr>
              <w:t xml:space="preserve"> облик и идеал человека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взаимосвязь таких понятий, как</w:t>
            </w:r>
          </w:p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«свобода», ответственность, право и долг;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http://www.tvspas.ru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2.2.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Взросление человека в культуре народов</w:t>
            </w:r>
          </w:p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России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объяснять важность взаимодействия человека и общества, негативные эффекты социальной изоляции;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http://www.lib.ru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2.3.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Религия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как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источник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нравственности</w:t>
            </w:r>
            <w:proofErr w:type="spellEnd"/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понимать, какой нравственный потенциал несут традиционные религии России;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www.hrono.ru</w:t>
            </w:r>
          </w:p>
        </w:tc>
      </w:tr>
      <w:tr w:rsidR="00125786" w:rsidTr="00977BAB">
        <w:trPr>
          <w:trHeight w:val="732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2.4.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Наука как источник знания о человеке и человеческом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смысл понятия «гуманитарное знание»; осознавать, что культура помогает человеку понимать самого себя;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www.hrono.ru</w:t>
            </w:r>
          </w:p>
        </w:tc>
      </w:tr>
      <w:tr w:rsidR="00125786" w:rsidTr="00977BAB">
        <w:trPr>
          <w:trHeight w:val="732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2.5.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объяснять понятия «добро» и «зло» с помощью примеров из истории и культуры народов России, соотносить эти понятия с личным опытом;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www.hrono.ru</w:t>
            </w:r>
          </w:p>
        </w:tc>
      </w:tr>
      <w:tr w:rsidR="00125786" w:rsidTr="00977BAB">
        <w:trPr>
          <w:trHeight w:val="540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2.6.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Самопознание</w:t>
            </w:r>
            <w:proofErr w:type="spellEnd"/>
            <w:r w:rsidRPr="00F10B29">
              <w:rPr>
                <w:sz w:val="16"/>
              </w:rPr>
              <w:t xml:space="preserve"> (</w:t>
            </w:r>
            <w:proofErr w:type="spellStart"/>
            <w:r w:rsidRPr="00F10B29">
              <w:rPr>
                <w:i/>
                <w:sz w:val="16"/>
              </w:rPr>
              <w:t>практическое</w:t>
            </w:r>
            <w:proofErr w:type="spellEnd"/>
            <w:r w:rsidRPr="00F10B29">
              <w:rPr>
                <w:i/>
                <w:sz w:val="16"/>
              </w:rPr>
              <w:t xml:space="preserve"> </w:t>
            </w:r>
            <w:proofErr w:type="spellStart"/>
            <w:r w:rsidRPr="00F10B29">
              <w:rPr>
                <w:i/>
                <w:sz w:val="16"/>
              </w:rPr>
              <w:t>занятие</w:t>
            </w:r>
            <w:proofErr w:type="spellEnd"/>
            <w:r w:rsidRPr="00F10B29">
              <w:rPr>
                <w:sz w:val="16"/>
              </w:rPr>
              <w:t>)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уметь соотносить понятия «мораль», «нравственность» с самопознанием на доступном для возраста детей уровне;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Тестирование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RPr="009E3A63" w:rsidTr="00977BAB">
        <w:trPr>
          <w:trHeight w:val="348"/>
        </w:trPr>
        <w:tc>
          <w:tcPr>
            <w:tcW w:w="50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b/>
                <w:sz w:val="16"/>
                <w:lang w:val="ru-RU"/>
              </w:rPr>
              <w:t>Тематический блок 3. «Человек как член общества»</w:t>
            </w:r>
          </w:p>
        </w:tc>
        <w:tc>
          <w:tcPr>
            <w:tcW w:w="11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214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412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  <w:tc>
          <w:tcPr>
            <w:tcW w:w="222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123" w:line="259" w:lineRule="auto"/>
              <w:rPr>
                <w:lang w:val="ru-RU"/>
              </w:rPr>
            </w:pPr>
          </w:p>
        </w:tc>
      </w:tr>
    </w:tbl>
    <w:p w:rsidR="00125786" w:rsidRPr="00C71E7C" w:rsidRDefault="00125786" w:rsidP="00125786">
      <w:pPr>
        <w:spacing w:after="0" w:line="259" w:lineRule="auto"/>
        <w:ind w:left="-1440" w:right="15400"/>
        <w:rPr>
          <w:lang w:val="ru-RU"/>
        </w:rPr>
      </w:pPr>
    </w:p>
    <w:tbl>
      <w:tblPr>
        <w:tblW w:w="16137" w:type="dxa"/>
        <w:tblInd w:w="-768" w:type="dxa"/>
        <w:tblLayout w:type="fixed"/>
        <w:tblCellMar>
          <w:top w:w="87" w:type="dxa"/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2920"/>
        <w:gridCol w:w="567"/>
        <w:gridCol w:w="1134"/>
        <w:gridCol w:w="1134"/>
        <w:gridCol w:w="1134"/>
        <w:gridCol w:w="992"/>
        <w:gridCol w:w="4111"/>
        <w:gridCol w:w="1417"/>
        <w:gridCol w:w="2268"/>
      </w:tblGrid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3.1.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Труд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делает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человека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человеком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осознавать важность труда объяснять его роль в современном обществе;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3.2.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Подвиг</w:t>
            </w:r>
            <w:proofErr w:type="spellEnd"/>
            <w:r w:rsidRPr="00F10B29">
              <w:rPr>
                <w:sz w:val="16"/>
              </w:rPr>
              <w:t xml:space="preserve">: </w:t>
            </w:r>
            <w:proofErr w:type="spellStart"/>
            <w:r w:rsidRPr="00F10B29">
              <w:rPr>
                <w:sz w:val="16"/>
              </w:rPr>
              <w:t>как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узнать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героя</w:t>
            </w:r>
            <w:proofErr w:type="spellEnd"/>
            <w:r w:rsidRPr="00F10B29">
              <w:rPr>
                <w:sz w:val="16"/>
              </w:rPr>
              <w:t>?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916251" w:rsidRDefault="00125786" w:rsidP="00977BAB">
            <w:pPr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отличие подвига на войне и в мирное время;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www.hrono.ru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3.3.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Люди в обществе: духовно-нравственное взаимовлияние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8059BA" w:rsidRDefault="00125786" w:rsidP="00977BAB">
            <w:pPr>
              <w:spacing w:after="0" w:line="259" w:lineRule="auto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понятия «дружба», «предательство»,</w:t>
            </w:r>
          </w:p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«</w:t>
            </w:r>
            <w:proofErr w:type="spellStart"/>
            <w:r w:rsidRPr="00F10B29">
              <w:rPr>
                <w:sz w:val="16"/>
              </w:rPr>
              <w:t>честь</w:t>
            </w:r>
            <w:proofErr w:type="spellEnd"/>
            <w:r w:rsidRPr="00F10B29">
              <w:rPr>
                <w:sz w:val="16"/>
              </w:rPr>
              <w:t>», «</w:t>
            </w:r>
            <w:proofErr w:type="spellStart"/>
            <w:r w:rsidRPr="00F10B29">
              <w:rPr>
                <w:sz w:val="16"/>
              </w:rPr>
              <w:t>коллективизм</w:t>
            </w:r>
            <w:proofErr w:type="spellEnd"/>
            <w:r w:rsidRPr="00F10B29">
              <w:rPr>
                <w:sz w:val="16"/>
              </w:rPr>
              <w:t>», «</w:t>
            </w:r>
            <w:proofErr w:type="spellStart"/>
            <w:r w:rsidRPr="00F10B29">
              <w:rPr>
                <w:sz w:val="16"/>
              </w:rPr>
              <w:t>благотворительность</w:t>
            </w:r>
            <w:proofErr w:type="spellEnd"/>
            <w:r w:rsidRPr="00F10B29">
              <w:rPr>
                <w:sz w:val="16"/>
              </w:rPr>
              <w:t>»;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732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3.4.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понятия «бедность», «инвалидность»,</w:t>
            </w:r>
          </w:p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«</w:t>
            </w:r>
            <w:proofErr w:type="spellStart"/>
            <w:r w:rsidRPr="00F10B29">
              <w:rPr>
                <w:sz w:val="16"/>
              </w:rPr>
              <w:t>сиротство</w:t>
            </w:r>
            <w:proofErr w:type="spellEnd"/>
            <w:r w:rsidRPr="00F10B29">
              <w:rPr>
                <w:sz w:val="16"/>
              </w:rPr>
              <w:t>»;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3.5.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Духовно-нравственные ориентиры социальных отношений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 понятия «милосердие»,</w:t>
            </w:r>
          </w:p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«</w:t>
            </w:r>
            <w:proofErr w:type="spellStart"/>
            <w:r w:rsidRPr="00F10B29">
              <w:rPr>
                <w:sz w:val="16"/>
              </w:rPr>
              <w:t>взаимопомощь</w:t>
            </w:r>
            <w:proofErr w:type="spellEnd"/>
            <w:r w:rsidRPr="00F10B29">
              <w:rPr>
                <w:sz w:val="16"/>
              </w:rPr>
              <w:t>», «</w:t>
            </w:r>
            <w:proofErr w:type="spellStart"/>
            <w:r w:rsidRPr="00F10B29">
              <w:rPr>
                <w:sz w:val="16"/>
              </w:rPr>
              <w:t>благотворительность</w:t>
            </w:r>
            <w:proofErr w:type="spellEnd"/>
            <w:r w:rsidRPr="00F10B29">
              <w:rPr>
                <w:sz w:val="16"/>
              </w:rPr>
              <w:t>», «</w:t>
            </w:r>
            <w:proofErr w:type="spellStart"/>
            <w:r w:rsidRPr="00F10B29">
              <w:rPr>
                <w:sz w:val="16"/>
              </w:rPr>
              <w:t>волонтёрство</w:t>
            </w:r>
            <w:proofErr w:type="spellEnd"/>
            <w:r w:rsidRPr="00F10B29">
              <w:rPr>
                <w:sz w:val="16"/>
              </w:rPr>
              <w:t>»;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732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3.6.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Гуманизм как сущностная характеристика духовно- нравственной культуры народов России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характеризовать понятие «гуманизм» как источник духовно-нравственных ценностей народов России;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732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3.7.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объяснять, что такое социальные профессии и почему выбирать их нужно особенно ответственно;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3.8.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Выдающиеся благотворители в истории.</w:t>
            </w:r>
          </w:p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Благотворительность как нравственный долг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приводить примеры выдающихся благотворителей в истории и в современной России;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Письменный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контроль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732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3.9.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ind w:right="7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понимать и объяснять, что такое наука; приводить имена выдающихся учёных России;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Письменный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контроль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Tr="00977BAB">
        <w:trPr>
          <w:trHeight w:val="624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3.10.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Моя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профессия</w:t>
            </w:r>
            <w:proofErr w:type="spellEnd"/>
            <w:r w:rsidRPr="00F10B29">
              <w:rPr>
                <w:sz w:val="16"/>
              </w:rPr>
              <w:t xml:space="preserve"> (</w:t>
            </w:r>
            <w:proofErr w:type="spellStart"/>
            <w:r w:rsidRPr="00F10B29">
              <w:rPr>
                <w:i/>
                <w:sz w:val="16"/>
              </w:rPr>
              <w:t>практическое</w:t>
            </w:r>
            <w:proofErr w:type="spellEnd"/>
            <w:r w:rsidRPr="00F10B29">
              <w:rPr>
                <w:i/>
                <w:sz w:val="16"/>
              </w:rPr>
              <w:t xml:space="preserve"> </w:t>
            </w:r>
            <w:proofErr w:type="spellStart"/>
            <w:r w:rsidRPr="00F10B29">
              <w:rPr>
                <w:i/>
                <w:sz w:val="16"/>
              </w:rPr>
              <w:t>занятие</w:t>
            </w:r>
            <w:proofErr w:type="spellEnd"/>
            <w:r w:rsidRPr="00F10B29">
              <w:rPr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Письменный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контроль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http://www.gumer.info/bogoslov</w:t>
            </w:r>
          </w:p>
        </w:tc>
      </w:tr>
      <w:tr w:rsidR="00125786" w:rsidRPr="009E3A63" w:rsidTr="00977BAB">
        <w:trPr>
          <w:trHeight w:val="348"/>
        </w:trPr>
        <w:tc>
          <w:tcPr>
            <w:tcW w:w="1613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b/>
                <w:sz w:val="16"/>
                <w:lang w:val="ru-RU"/>
              </w:rPr>
              <w:t>Тематический блок 4. «Родина и патриотизм»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4.1.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Гражданин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характеризовать понятия «Родина», «гражданство»; понимать духовно-нравственный смысл патриотизма;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www.hrono.ru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4.2.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Патриотизм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приводить примеры патриотизма в истории и в современном обществе;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www.hrono.ru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4.3.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Защита Родины: подвиг или долг?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приводить примеры военных подвигов; понимать особенности защиты чести Родины в спорте, науке, культуре;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www.hrono.ru</w:t>
            </w:r>
          </w:p>
        </w:tc>
      </w:tr>
      <w:tr w:rsidR="00125786" w:rsidTr="00977BAB">
        <w:trPr>
          <w:trHeight w:val="348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4.4.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Государство</w:t>
            </w:r>
            <w:proofErr w:type="spellEnd"/>
            <w:r w:rsidRPr="00F10B29">
              <w:rPr>
                <w:sz w:val="16"/>
              </w:rPr>
              <w:t xml:space="preserve">. </w:t>
            </w:r>
            <w:proofErr w:type="spellStart"/>
            <w:r w:rsidRPr="00F10B29">
              <w:rPr>
                <w:sz w:val="16"/>
              </w:rPr>
              <w:t>Россия</w:t>
            </w:r>
            <w:proofErr w:type="spellEnd"/>
            <w:r w:rsidRPr="00F10B29">
              <w:rPr>
                <w:sz w:val="16"/>
              </w:rPr>
              <w:t xml:space="preserve"> — </w:t>
            </w:r>
            <w:proofErr w:type="spellStart"/>
            <w:r w:rsidRPr="00F10B29">
              <w:rPr>
                <w:sz w:val="16"/>
              </w:rPr>
              <w:t>наша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родина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объяснять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понятие</w:t>
            </w:r>
            <w:proofErr w:type="spellEnd"/>
            <w:r w:rsidRPr="00F10B29">
              <w:rPr>
                <w:sz w:val="16"/>
              </w:rPr>
              <w:t xml:space="preserve"> «</w:t>
            </w:r>
            <w:proofErr w:type="spellStart"/>
            <w:r w:rsidRPr="00F10B29">
              <w:rPr>
                <w:sz w:val="16"/>
              </w:rPr>
              <w:t>государство</w:t>
            </w:r>
            <w:proofErr w:type="spellEnd"/>
            <w:r w:rsidRPr="00F10B29">
              <w:rPr>
                <w:sz w:val="16"/>
              </w:rPr>
              <w:t>»;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Устный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опрос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www.hrono.ru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4.5.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Гражданская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идентичность</w:t>
            </w:r>
            <w:proofErr w:type="spellEnd"/>
            <w:r w:rsidRPr="00F10B29">
              <w:rPr>
                <w:sz w:val="16"/>
              </w:rPr>
              <w:t xml:space="preserve"> (</w:t>
            </w:r>
            <w:proofErr w:type="spellStart"/>
            <w:r w:rsidRPr="00F10B29">
              <w:rPr>
                <w:i/>
                <w:sz w:val="16"/>
              </w:rPr>
              <w:t>практическое</w:t>
            </w:r>
            <w:proofErr w:type="spellEnd"/>
            <w:r w:rsidRPr="00F10B29">
              <w:rPr>
                <w:i/>
                <w:sz w:val="16"/>
              </w:rPr>
              <w:t xml:space="preserve"> </w:t>
            </w:r>
            <w:proofErr w:type="spellStart"/>
            <w:r w:rsidRPr="00F10B29">
              <w:rPr>
                <w:i/>
                <w:sz w:val="16"/>
              </w:rPr>
              <w:t>занятие</w:t>
            </w:r>
            <w:proofErr w:type="spellEnd"/>
            <w:r w:rsidRPr="00F10B29">
              <w:rPr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работать с источниками, определять понятия, подготовить практическую работу;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Практическая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работа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http://ihtik.lib.ru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4.6.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Моя школа и мой класс (</w:t>
            </w:r>
            <w:r w:rsidRPr="00C71E7C">
              <w:rPr>
                <w:i/>
                <w:sz w:val="16"/>
                <w:lang w:val="ru-RU"/>
              </w:rPr>
              <w:t>практическое занятие</w:t>
            </w:r>
            <w:r w:rsidRPr="00C71E7C">
              <w:rPr>
                <w:sz w:val="16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работать с источниками, определять понятия, подготовить практическую работу;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Практическая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работа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http://ihtik.lib.ru</w:t>
            </w:r>
          </w:p>
        </w:tc>
      </w:tr>
      <w:tr w:rsidR="00125786" w:rsidTr="00977BAB">
        <w:trPr>
          <w:trHeight w:val="540"/>
        </w:trPr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4.7.</w:t>
            </w:r>
          </w:p>
        </w:tc>
        <w:tc>
          <w:tcPr>
            <w:tcW w:w="2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proofErr w:type="gramStart"/>
            <w:r w:rsidRPr="00C71E7C">
              <w:rPr>
                <w:sz w:val="16"/>
                <w:lang w:val="ru-RU"/>
              </w:rPr>
              <w:t>Человек</w:t>
            </w:r>
            <w:proofErr w:type="gramEnd"/>
            <w:r w:rsidRPr="00C71E7C">
              <w:rPr>
                <w:sz w:val="16"/>
                <w:lang w:val="ru-RU"/>
              </w:rPr>
              <w:t>: какой он? (</w:t>
            </w:r>
            <w:r w:rsidRPr="00C71E7C">
              <w:rPr>
                <w:i/>
                <w:sz w:val="16"/>
                <w:lang w:val="ru-RU"/>
              </w:rPr>
              <w:t>практическое занятие</w:t>
            </w:r>
            <w:r w:rsidRPr="00C71E7C">
              <w:rPr>
                <w:sz w:val="16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работать с источниками, определять понятия, подготовить практическую работу;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Практическая</w:t>
            </w:r>
            <w:proofErr w:type="spellEnd"/>
            <w:r w:rsidRPr="00F10B29">
              <w:rPr>
                <w:sz w:val="16"/>
              </w:rPr>
              <w:t xml:space="preserve"> </w:t>
            </w:r>
            <w:proofErr w:type="spellStart"/>
            <w:r w:rsidRPr="00F10B29">
              <w:rPr>
                <w:sz w:val="16"/>
              </w:rPr>
              <w:t>работа</w:t>
            </w:r>
            <w:proofErr w:type="spellEnd"/>
            <w:r w:rsidRPr="00F10B29">
              <w:rPr>
                <w:sz w:val="16"/>
              </w:rPr>
              <w:t>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http://ihtik.lib.ru</w:t>
            </w:r>
          </w:p>
        </w:tc>
      </w:tr>
    </w:tbl>
    <w:p w:rsidR="00125786" w:rsidRDefault="00125786" w:rsidP="00125786">
      <w:pPr>
        <w:spacing w:after="0" w:line="259" w:lineRule="auto"/>
        <w:ind w:left="-1440" w:right="15400"/>
      </w:pPr>
    </w:p>
    <w:tbl>
      <w:tblPr>
        <w:tblW w:w="16137" w:type="dxa"/>
        <w:tblInd w:w="-768" w:type="dxa"/>
        <w:tblCellMar>
          <w:top w:w="87" w:type="dxa"/>
          <w:left w:w="60" w:type="dxa"/>
          <w:right w:w="56" w:type="dxa"/>
        </w:tblCellMar>
        <w:tblLook w:val="04A0" w:firstRow="1" w:lastRow="0" w:firstColumn="1" w:lastColumn="0" w:noHBand="0" w:noVBand="1"/>
      </w:tblPr>
      <w:tblGrid>
        <w:gridCol w:w="441"/>
        <w:gridCol w:w="2939"/>
        <w:gridCol w:w="567"/>
        <w:gridCol w:w="1134"/>
        <w:gridCol w:w="1134"/>
        <w:gridCol w:w="1134"/>
        <w:gridCol w:w="992"/>
        <w:gridCol w:w="4111"/>
        <w:gridCol w:w="1417"/>
        <w:gridCol w:w="2268"/>
      </w:tblGrid>
      <w:tr w:rsidR="00125786" w:rsidTr="00977BAB">
        <w:trPr>
          <w:trHeight w:val="732"/>
        </w:trPr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4.8.</w:t>
            </w:r>
          </w:p>
        </w:tc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sz w:val="16"/>
              </w:rPr>
              <w:t>Человек</w:t>
            </w:r>
            <w:proofErr w:type="spellEnd"/>
            <w:r w:rsidRPr="00F10B29">
              <w:rPr>
                <w:sz w:val="16"/>
              </w:rPr>
              <w:t xml:space="preserve"> и </w:t>
            </w:r>
            <w:proofErr w:type="spellStart"/>
            <w:r w:rsidRPr="00F10B29">
              <w:rPr>
                <w:sz w:val="16"/>
              </w:rPr>
              <w:t>культура</w:t>
            </w:r>
            <w:proofErr w:type="spellEnd"/>
            <w:r w:rsidRPr="00F10B29">
              <w:rPr>
                <w:sz w:val="16"/>
              </w:rPr>
              <w:t xml:space="preserve"> (</w:t>
            </w:r>
            <w:proofErr w:type="spellStart"/>
            <w:r w:rsidRPr="00F10B29">
              <w:rPr>
                <w:i/>
                <w:sz w:val="16"/>
              </w:rPr>
              <w:t>проект</w:t>
            </w:r>
            <w:proofErr w:type="spellEnd"/>
            <w:r w:rsidRPr="00F10B29">
              <w:rPr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работать с источниками, систематизировать понятия, подготовить проект;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Pr="00C71E7C" w:rsidRDefault="00125786" w:rsidP="00977BAB">
            <w:pPr>
              <w:spacing w:after="0" w:line="259" w:lineRule="auto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Самооценка с использованием «Оценочного листа»;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. http://ihtik.lib.ru</w:t>
            </w:r>
          </w:p>
        </w:tc>
      </w:tr>
      <w:tr w:rsidR="00125786" w:rsidTr="00977BAB">
        <w:trPr>
          <w:trHeight w:val="432"/>
        </w:trPr>
        <w:tc>
          <w:tcPr>
            <w:tcW w:w="33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5786" w:rsidRPr="00C71E7C" w:rsidRDefault="00125786" w:rsidP="00977BAB">
            <w:pPr>
              <w:spacing w:after="0" w:line="259" w:lineRule="auto"/>
              <w:jc w:val="both"/>
              <w:rPr>
                <w:lang w:val="ru-RU"/>
              </w:rPr>
            </w:pPr>
            <w:r w:rsidRPr="00C71E7C">
              <w:rPr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34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r w:rsidRPr="00F10B29">
              <w:rPr>
                <w:sz w:val="16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11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141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  <w:tc>
          <w:tcPr>
            <w:tcW w:w="226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786" w:rsidRDefault="00125786" w:rsidP="00977BAB">
            <w:pPr>
              <w:spacing w:after="123" w:line="259" w:lineRule="auto"/>
            </w:pPr>
          </w:p>
        </w:tc>
      </w:tr>
    </w:tbl>
    <w:p w:rsidR="00125786" w:rsidRDefault="00125786" w:rsidP="00125786">
      <w:pPr>
        <w:sectPr w:rsidR="00125786">
          <w:pgSz w:w="16840" w:h="11900" w:orient="landscape"/>
          <w:pgMar w:top="576" w:right="1440" w:bottom="590" w:left="1440" w:header="720" w:footer="720" w:gutter="0"/>
          <w:cols w:space="720"/>
        </w:sectPr>
      </w:pPr>
    </w:p>
    <w:p w:rsidR="00125786" w:rsidRDefault="00125786" w:rsidP="007B2B02"/>
    <w:p w:rsidR="00125786" w:rsidRPr="00125786" w:rsidRDefault="00125786" w:rsidP="00125786">
      <w:pPr>
        <w:sectPr w:rsidR="00125786" w:rsidRPr="0012578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B2B02" w:rsidRDefault="007B2B02" w:rsidP="007B2B02">
      <w:pPr>
        <w:autoSpaceDE w:val="0"/>
        <w:autoSpaceDN w:val="0"/>
        <w:spacing w:after="78" w:line="220" w:lineRule="exact"/>
      </w:pPr>
    </w:p>
    <w:p w:rsidR="007B2B02" w:rsidRPr="00125786" w:rsidRDefault="007B2B02" w:rsidP="007B2B02">
      <w:pPr>
        <w:autoSpaceDE w:val="0"/>
        <w:autoSpaceDN w:val="0"/>
        <w:spacing w:after="32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  <w:r w:rsidR="001257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 класс</w:t>
      </w:r>
    </w:p>
    <w:tbl>
      <w:tblPr>
        <w:tblW w:w="11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1559"/>
        <w:gridCol w:w="1843"/>
        <w:gridCol w:w="992"/>
        <w:gridCol w:w="993"/>
        <w:gridCol w:w="1559"/>
      </w:tblGrid>
      <w:tr w:rsidR="007B2B02" w:rsidRPr="00BF000C" w:rsidTr="007D1C15">
        <w:trPr>
          <w:trHeight w:hRule="exact" w:val="82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  <w:r w:rsidRPr="00BF000C">
              <w:rPr>
                <w:rFonts w:ascii="Times New Roman" w:hAnsi="Times New Roman" w:cs="Times New Roman"/>
              </w:rPr>
              <w:br/>
            </w: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Тема урока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</w:t>
            </w:r>
            <w:r w:rsidRPr="00BF000C">
              <w:rPr>
                <w:rFonts w:ascii="Times New Roman" w:hAnsi="Times New Roman" w:cs="Times New Roman"/>
              </w:rPr>
              <w:br/>
            </w: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изучения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hAnsi="Times New Roman" w:cs="Times New Roman"/>
                <w:lang w:val="ru-RU"/>
              </w:rPr>
              <w:t>Факт</w:t>
            </w:r>
          </w:p>
          <w:p w:rsidR="007B2B02" w:rsidRPr="00BF000C" w:rsidRDefault="007B2B02" w:rsidP="007D1C1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Виды, </w:t>
            </w:r>
            <w:r w:rsidRPr="00BF000C">
              <w:rPr>
                <w:rFonts w:ascii="Times New Roman" w:hAnsi="Times New Roman" w:cs="Times New Roman"/>
              </w:rPr>
              <w:br/>
            </w: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формы </w:t>
            </w:r>
            <w:r w:rsidRPr="00BF000C">
              <w:rPr>
                <w:rFonts w:ascii="Times New Roman" w:hAnsi="Times New Roman" w:cs="Times New Roman"/>
              </w:rPr>
              <w:br/>
            </w: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</w:p>
        </w:tc>
      </w:tr>
      <w:tr w:rsidR="007B2B02" w:rsidRPr="00BF000C" w:rsidTr="007D1C15">
        <w:trPr>
          <w:trHeight w:hRule="exact" w:val="7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hAnsi="Times New Roman" w:cs="Times New Roman"/>
                <w:lang w:val="ru-RU"/>
              </w:rPr>
              <w:t>План</w:t>
            </w:r>
          </w:p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B2B02" w:rsidRPr="00BF000C" w:rsidTr="007D1C15">
        <w:trPr>
          <w:trHeight w:hRule="exact"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Зачем изучать курс «Основы </w:t>
            </w:r>
            <w:r w:rsidRPr="00BF000C">
              <w:rPr>
                <w:rFonts w:ascii="Times New Roman" w:hAnsi="Times New Roman" w:cs="Times New Roman"/>
                <w:lang w:val="ru-RU"/>
              </w:rPr>
              <w:br/>
            </w: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духовно-нравственной культуры народов России»?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7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661394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6613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Наш дом — Россия</w:t>
            </w:r>
            <w:r w:rsidR="006613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Язык и история.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576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661394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Входная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661394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Русский язык — язык общения и язык возможностей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Истоки родной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Материальная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Духовная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Культура и религия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Культура и образование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Многообразие культур России (практическое занятие)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Практическая работа;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 w:right="43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Семья — хранитель духовных ценностей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Родина начинается с семьи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Традиции семейного воспитания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10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100"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 семьи в культуре народов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100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Труд в истории семьи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6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Семья в современном мире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Практическая работа;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 w:right="1008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Контрольная работа за 1 полугодие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hAnsi="Times New Roman" w:cs="Times New Roman"/>
                <w:lang w:val="ru-RU"/>
              </w:rPr>
              <w:t>Контрольная работа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 w:right="864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Личность — общество —культура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Духовный мир человека. Человек— </w:t>
            </w:r>
            <w:proofErr w:type="gramStart"/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тв</w:t>
            </w:r>
            <w:proofErr w:type="gramEnd"/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орец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BF000C" w:rsidTr="007D1C15">
        <w:trPr>
          <w:trHeight w:hRule="exact" w:val="5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 w:right="1152"/>
              <w:rPr>
                <w:rFonts w:ascii="Times New Roman" w:hAnsi="Times New Roman" w:cs="Times New Roman"/>
                <w:lang w:val="ru-RU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Личность и духовно-</w:t>
            </w:r>
            <w:r w:rsidRPr="00BF000C">
              <w:rPr>
                <w:rFonts w:ascii="Times New Roman" w:hAnsi="Times New Roman" w:cs="Times New Roman"/>
                <w:lang w:val="ru-RU"/>
              </w:rPr>
              <w:br/>
            </w:r>
            <w:r w:rsidRPr="00BF000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нравственные ценности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BF000C" w:rsidRDefault="007B2B02" w:rsidP="007D1C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000C">
              <w:rPr>
                <w:rFonts w:ascii="Times New Roman" w:hAnsi="Times New Roman" w:cs="Times New Roman"/>
              </w:rPr>
              <w:t>Устный опрос;</w:t>
            </w:r>
          </w:p>
        </w:tc>
      </w:tr>
    </w:tbl>
    <w:p w:rsidR="007B2B02" w:rsidRDefault="007B2B02" w:rsidP="007B2B02">
      <w:pPr>
        <w:autoSpaceDE w:val="0"/>
        <w:autoSpaceDN w:val="0"/>
        <w:spacing w:after="0" w:line="14" w:lineRule="exact"/>
      </w:pPr>
    </w:p>
    <w:p w:rsidR="007B2B02" w:rsidRDefault="007B2B02" w:rsidP="007B2B02">
      <w:pPr>
        <w:sectPr w:rsidR="007B2B02">
          <w:pgSz w:w="11900" w:h="16840"/>
          <w:pgMar w:top="298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2B02" w:rsidRDefault="007B2B02" w:rsidP="007B2B02">
      <w:pPr>
        <w:autoSpaceDE w:val="0"/>
        <w:autoSpaceDN w:val="0"/>
        <w:spacing w:after="66" w:line="220" w:lineRule="exact"/>
      </w:pPr>
    </w:p>
    <w:tbl>
      <w:tblPr>
        <w:tblW w:w="11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1559"/>
        <w:gridCol w:w="1843"/>
        <w:gridCol w:w="851"/>
        <w:gridCol w:w="992"/>
        <w:gridCol w:w="1701"/>
      </w:tblGrid>
      <w:tr w:rsidR="007B2B02" w:rsidRPr="00F35429" w:rsidTr="007D1C15">
        <w:trPr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Историческая память как </w:t>
            </w:r>
            <w:r w:rsidRPr="00F35429">
              <w:rPr>
                <w:rFonts w:ascii="Times New Roman" w:hAnsi="Times New Roman" w:cs="Times New Roman"/>
                <w:lang w:val="ru-RU"/>
              </w:rPr>
              <w:br/>
            </w: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духовно-нравственная ценность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Литература как язык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Взаимовлияние культур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Духовно-нравственные ценности российского народа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Регионы России: культурное многообразие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hAnsi="Times New Roman" w:cs="Times New Roman"/>
                <w:lang w:val="ru-RU"/>
              </w:rPr>
              <w:t>Тестирование</w:t>
            </w:r>
          </w:p>
        </w:tc>
      </w:tr>
      <w:tr w:rsidR="007B2B02" w:rsidRPr="00F35429" w:rsidTr="007D1C15">
        <w:trPr>
          <w:trHeight w:hRule="exact" w:val="830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Праздники в культуре народов России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1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Памятники архитектуры в культуре народов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Тестирование;</w:t>
            </w:r>
          </w:p>
        </w:tc>
      </w:tr>
      <w:tr w:rsidR="007B2B02" w:rsidRPr="00F35429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Музыкальная культура народов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D05FF2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10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 народов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Фольклор и литература народов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10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Бытовые традиции народов России: пища, одежда, дом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Практическая работа;</w:t>
            </w:r>
          </w:p>
        </w:tc>
      </w:tr>
      <w:tr w:rsidR="007B2B02" w:rsidRPr="00F35429" w:rsidTr="007D1C15">
        <w:trPr>
          <w:trHeight w:hRule="exact" w:val="8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32.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Культурная карта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Практическая работа;</w:t>
            </w:r>
          </w:p>
        </w:tc>
      </w:tr>
      <w:tr w:rsidR="007B2B02" w:rsidRPr="00F35429" w:rsidTr="007D1C15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Единство страны — залог будущего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</w:rPr>
              <w:t>Устный опрос;</w:t>
            </w:r>
          </w:p>
        </w:tc>
      </w:tr>
      <w:tr w:rsidR="007B2B02" w:rsidRPr="00F35429" w:rsidTr="007D1C15">
        <w:trPr>
          <w:trHeight w:hRule="exact"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Итоговая контрольная работа по курсу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hAnsi="Times New Roman" w:cs="Times New Roman"/>
                <w:lang w:val="ru-RU"/>
              </w:rPr>
              <w:t>Контрольная работа</w:t>
            </w:r>
          </w:p>
        </w:tc>
      </w:tr>
      <w:tr w:rsidR="007B2B02" w:rsidRPr="00F35429" w:rsidTr="007D1C15">
        <w:trPr>
          <w:trHeight w:hRule="exact" w:val="80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661394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2B02" w:rsidRPr="00F35429" w:rsidRDefault="007B2B02" w:rsidP="007D1C1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3542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02" w:rsidRPr="00F35429" w:rsidRDefault="007B2B02" w:rsidP="007D1C15">
            <w:pPr>
              <w:rPr>
                <w:rFonts w:ascii="Times New Roman" w:hAnsi="Times New Roman" w:cs="Times New Roman"/>
              </w:rPr>
            </w:pPr>
          </w:p>
        </w:tc>
      </w:tr>
    </w:tbl>
    <w:p w:rsidR="007B2B02" w:rsidRDefault="007B2B02" w:rsidP="007B2B02">
      <w:pPr>
        <w:autoSpaceDE w:val="0"/>
        <w:autoSpaceDN w:val="0"/>
        <w:spacing w:after="0" w:line="14" w:lineRule="exact"/>
      </w:pPr>
    </w:p>
    <w:p w:rsidR="007B2B02" w:rsidRDefault="007B2B02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Default="00125786" w:rsidP="007B2B02"/>
    <w:p w:rsidR="00125786" w:rsidRPr="00125786" w:rsidRDefault="00125786" w:rsidP="00125786">
      <w:pPr>
        <w:pStyle w:val="1"/>
        <w:ind w:left="-5"/>
        <w:rPr>
          <w:lang w:val="ru-RU"/>
        </w:rPr>
      </w:pPr>
      <w:r>
        <w:t>ПОУРОЧНОЕ ПЛАНИРОВАНИЕ</w:t>
      </w:r>
      <w:r>
        <w:rPr>
          <w:lang w:val="ru-RU"/>
        </w:rPr>
        <w:t xml:space="preserve"> 6 класс</w:t>
      </w:r>
    </w:p>
    <w:tbl>
      <w:tblPr>
        <w:tblW w:w="11341" w:type="dxa"/>
        <w:tblInd w:w="-348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68"/>
        <w:gridCol w:w="2552"/>
        <w:gridCol w:w="1168"/>
        <w:gridCol w:w="1618"/>
        <w:gridCol w:w="1670"/>
        <w:gridCol w:w="890"/>
        <w:gridCol w:w="891"/>
        <w:gridCol w:w="1984"/>
      </w:tblGrid>
      <w:tr w:rsidR="00125786" w:rsidTr="00977BAB">
        <w:trPr>
          <w:trHeight w:val="492"/>
        </w:trPr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36" w:line="259" w:lineRule="auto"/>
            </w:pPr>
            <w:r w:rsidRPr="00F10B29">
              <w:rPr>
                <w:b/>
              </w:rPr>
              <w:t>№</w:t>
            </w:r>
          </w:p>
          <w:p w:rsidR="00125786" w:rsidRPr="00F10B29" w:rsidRDefault="00125786" w:rsidP="00977BAB">
            <w:pPr>
              <w:spacing w:after="0" w:line="259" w:lineRule="auto"/>
              <w:rPr>
                <w:b/>
              </w:rPr>
            </w:pPr>
            <w:r w:rsidRPr="00F10B29">
              <w:rPr>
                <w:b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F10B29" w:rsidRDefault="00125786" w:rsidP="00977BAB">
            <w:pPr>
              <w:spacing w:after="0" w:line="259" w:lineRule="auto"/>
              <w:rPr>
                <w:b/>
              </w:rPr>
            </w:pPr>
            <w:proofErr w:type="spellStart"/>
            <w:r w:rsidRPr="00F10B29">
              <w:rPr>
                <w:b/>
              </w:rPr>
              <w:t>Тема</w:t>
            </w:r>
            <w:proofErr w:type="spellEnd"/>
            <w:r w:rsidRPr="00F10B29">
              <w:rPr>
                <w:b/>
              </w:rPr>
              <w:t xml:space="preserve"> </w:t>
            </w:r>
            <w:proofErr w:type="spellStart"/>
            <w:r w:rsidRPr="00F10B29">
              <w:rPr>
                <w:b/>
              </w:rPr>
              <w:t>урока</w:t>
            </w:r>
            <w:proofErr w:type="spellEnd"/>
          </w:p>
        </w:tc>
        <w:tc>
          <w:tcPr>
            <w:tcW w:w="445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F10B29" w:rsidRDefault="00125786" w:rsidP="00977BAB">
            <w:pPr>
              <w:spacing w:after="0" w:line="259" w:lineRule="auto"/>
              <w:rPr>
                <w:b/>
              </w:rPr>
            </w:pPr>
            <w:proofErr w:type="spellStart"/>
            <w:r w:rsidRPr="00F10B29">
              <w:rPr>
                <w:b/>
              </w:rPr>
              <w:t>Количество</w:t>
            </w:r>
            <w:proofErr w:type="spellEnd"/>
            <w:r w:rsidRPr="00F10B29">
              <w:rPr>
                <w:b/>
              </w:rPr>
              <w:t xml:space="preserve"> </w:t>
            </w:r>
            <w:proofErr w:type="spellStart"/>
            <w:r w:rsidRPr="00F10B29">
              <w:rPr>
                <w:b/>
              </w:rPr>
              <w:t>часов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  <w:rPr>
                <w:b/>
              </w:rPr>
            </w:pPr>
            <w:proofErr w:type="spellStart"/>
            <w:r w:rsidRPr="00F10B29">
              <w:rPr>
                <w:b/>
              </w:rPr>
              <w:t>Дата</w:t>
            </w:r>
            <w:proofErr w:type="spellEnd"/>
            <w:r w:rsidRPr="00F10B29">
              <w:rPr>
                <w:b/>
              </w:rPr>
              <w:t xml:space="preserve"> </w:t>
            </w:r>
            <w:proofErr w:type="spellStart"/>
            <w:r w:rsidRPr="00F10B29">
              <w:rPr>
                <w:b/>
              </w:rPr>
              <w:t>изучения</w:t>
            </w:r>
            <w:proofErr w:type="spellEnd"/>
          </w:p>
          <w:p w:rsidR="00125786" w:rsidRPr="00F10B29" w:rsidRDefault="00125786" w:rsidP="00977BAB">
            <w:pPr>
              <w:spacing w:after="0" w:line="259" w:lineRule="auto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F10B29" w:rsidRDefault="00125786" w:rsidP="00977BAB">
            <w:pPr>
              <w:spacing w:after="0" w:line="259" w:lineRule="auto"/>
              <w:rPr>
                <w:b/>
              </w:rPr>
            </w:pPr>
            <w:proofErr w:type="spellStart"/>
            <w:r w:rsidRPr="00F10B29">
              <w:rPr>
                <w:b/>
              </w:rPr>
              <w:t>Виды</w:t>
            </w:r>
            <w:proofErr w:type="spellEnd"/>
            <w:r w:rsidRPr="00F10B29">
              <w:rPr>
                <w:b/>
              </w:rPr>
              <w:t xml:space="preserve">, </w:t>
            </w:r>
            <w:proofErr w:type="spellStart"/>
            <w:r w:rsidRPr="00F10B29">
              <w:rPr>
                <w:b/>
              </w:rPr>
              <w:t>формы</w:t>
            </w:r>
            <w:proofErr w:type="spellEnd"/>
            <w:r w:rsidRPr="00F10B29">
              <w:rPr>
                <w:b/>
              </w:rPr>
              <w:t xml:space="preserve"> </w:t>
            </w:r>
            <w:proofErr w:type="spellStart"/>
            <w:r w:rsidRPr="00F10B29">
              <w:rPr>
                <w:b/>
              </w:rPr>
              <w:t>контроля</w:t>
            </w:r>
            <w:proofErr w:type="spellEnd"/>
          </w:p>
        </w:tc>
      </w:tr>
      <w:tr w:rsidR="00125786" w:rsidTr="00977BAB">
        <w:trPr>
          <w:trHeight w:val="298"/>
        </w:trPr>
        <w:tc>
          <w:tcPr>
            <w:tcW w:w="56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445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</w:p>
        </w:tc>
        <w:tc>
          <w:tcPr>
            <w:tcW w:w="8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584CEC" w:rsidRDefault="00125786" w:rsidP="00977BAB">
            <w:pPr>
              <w:spacing w:after="0" w:line="259" w:lineRule="auto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8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584CEC" w:rsidRDefault="00125786" w:rsidP="00977BAB">
            <w:pPr>
              <w:spacing w:after="0" w:line="259" w:lineRule="auto"/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198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</w:pPr>
          </w:p>
        </w:tc>
      </w:tr>
      <w:tr w:rsidR="00125786" w:rsidTr="00977BAB">
        <w:trPr>
          <w:trHeight w:val="828"/>
        </w:trPr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160" w:line="259" w:lineRule="auto"/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160" w:line="259" w:lineRule="auto"/>
            </w:pP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0" w:line="259" w:lineRule="auto"/>
              <w:jc w:val="both"/>
            </w:pPr>
            <w:proofErr w:type="spellStart"/>
            <w:r w:rsidRPr="00F10B29">
              <w:rPr>
                <w:b/>
              </w:rPr>
              <w:t>всего</w:t>
            </w:r>
            <w:proofErr w:type="spellEnd"/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</w:rPr>
              <w:t>контрольные</w:t>
            </w:r>
            <w:proofErr w:type="spellEnd"/>
            <w:r w:rsidRPr="00F10B29">
              <w:rPr>
                <w:b/>
              </w:rPr>
              <w:t xml:space="preserve"> </w:t>
            </w:r>
            <w:proofErr w:type="spellStart"/>
            <w:r w:rsidRPr="00F10B29">
              <w:rPr>
                <w:b/>
              </w:rPr>
              <w:t>работы</w:t>
            </w:r>
            <w:proofErr w:type="spellEnd"/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Default="00125786" w:rsidP="00977BAB">
            <w:pPr>
              <w:spacing w:after="0" w:line="259" w:lineRule="auto"/>
            </w:pPr>
            <w:proofErr w:type="spellStart"/>
            <w:r w:rsidRPr="00F10B29">
              <w:rPr>
                <w:b/>
              </w:rPr>
              <w:t>практические</w:t>
            </w:r>
            <w:proofErr w:type="spellEnd"/>
            <w:r w:rsidRPr="00F10B29">
              <w:rPr>
                <w:b/>
              </w:rPr>
              <w:t xml:space="preserve"> </w:t>
            </w:r>
            <w:proofErr w:type="spellStart"/>
            <w:r w:rsidRPr="00F10B29">
              <w:rPr>
                <w:b/>
              </w:rPr>
              <w:t>работы</w:t>
            </w:r>
            <w:proofErr w:type="spellEnd"/>
          </w:p>
        </w:tc>
        <w:tc>
          <w:tcPr>
            <w:tcW w:w="89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160" w:line="259" w:lineRule="auto"/>
            </w:pPr>
          </w:p>
        </w:tc>
        <w:tc>
          <w:tcPr>
            <w:tcW w:w="89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160" w:line="259" w:lineRule="auto"/>
            </w:pP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Default="00125786" w:rsidP="00977BAB">
            <w:pPr>
              <w:spacing w:after="160" w:line="259" w:lineRule="auto"/>
            </w:pPr>
          </w:p>
        </w:tc>
      </w:tr>
      <w:tr w:rsidR="00125786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16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Мир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культуры</w:t>
            </w:r>
            <w:proofErr w:type="spellEnd"/>
            <w:r w:rsidRPr="00486BA5">
              <w:rPr>
                <w:szCs w:val="24"/>
              </w:rPr>
              <w:t xml:space="preserve">: </w:t>
            </w:r>
            <w:proofErr w:type="spellStart"/>
            <w:r w:rsidRPr="00486BA5">
              <w:rPr>
                <w:szCs w:val="24"/>
              </w:rPr>
              <w:t>его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структура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Культура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России</w:t>
            </w:r>
            <w:proofErr w:type="spellEnd"/>
            <w:r w:rsidRPr="00486BA5">
              <w:rPr>
                <w:szCs w:val="24"/>
              </w:rPr>
              <w:t xml:space="preserve">: </w:t>
            </w:r>
            <w:proofErr w:type="spellStart"/>
            <w:r w:rsidRPr="00486BA5">
              <w:rPr>
                <w:szCs w:val="24"/>
              </w:rPr>
              <w:t>многообразие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регионов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D6711A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История быта как история культуры</w:t>
            </w:r>
            <w:r>
              <w:rPr>
                <w:szCs w:val="24"/>
                <w:lang w:val="ru-RU"/>
              </w:rPr>
              <w:t>. Прогресс: технический и социальный.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40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Устный опрос;</w:t>
            </w:r>
          </w:p>
        </w:tc>
      </w:tr>
      <w:tr w:rsidR="00125786" w:rsidRPr="00D6711A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4.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Входная контрольная работа.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40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Устный опрос;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5.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Образование в культуре народов России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Права</w:t>
            </w:r>
            <w:proofErr w:type="spellEnd"/>
            <w:r w:rsidRPr="00486BA5">
              <w:rPr>
                <w:szCs w:val="24"/>
              </w:rPr>
              <w:t xml:space="preserve"> и </w:t>
            </w:r>
            <w:proofErr w:type="spellStart"/>
            <w:r w:rsidRPr="00486BA5">
              <w:rPr>
                <w:szCs w:val="24"/>
              </w:rPr>
              <w:t>обязанности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человека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Общество и религия: духовно-нравственное взаимодействие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Тестирование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 xml:space="preserve">Современный мир: </w:t>
            </w:r>
            <w:proofErr w:type="gramStart"/>
            <w:r w:rsidRPr="00486BA5">
              <w:rPr>
                <w:szCs w:val="24"/>
                <w:lang w:val="ru-RU"/>
              </w:rPr>
              <w:t>самое</w:t>
            </w:r>
            <w:proofErr w:type="gramEnd"/>
            <w:r w:rsidRPr="00486BA5">
              <w:rPr>
                <w:szCs w:val="24"/>
                <w:lang w:val="ru-RU"/>
              </w:rPr>
              <w:t xml:space="preserve"> важное</w:t>
            </w:r>
          </w:p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(</w:t>
            </w:r>
            <w:r w:rsidRPr="00486BA5">
              <w:rPr>
                <w:i/>
                <w:szCs w:val="24"/>
                <w:lang w:val="ru-RU"/>
              </w:rPr>
              <w:t>практическое занятие</w:t>
            </w:r>
            <w:r w:rsidRPr="00486BA5">
              <w:rPr>
                <w:szCs w:val="24"/>
                <w:lang w:val="ru-RU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 xml:space="preserve">Каким должен быть человек? </w:t>
            </w:r>
            <w:proofErr w:type="spellStart"/>
            <w:r w:rsidRPr="00486BA5">
              <w:rPr>
                <w:szCs w:val="24"/>
                <w:lang w:val="ru-RU"/>
              </w:rPr>
              <w:t>Духовнонравственный</w:t>
            </w:r>
            <w:proofErr w:type="spellEnd"/>
            <w:r w:rsidRPr="00486BA5">
              <w:rPr>
                <w:szCs w:val="24"/>
                <w:lang w:val="ru-RU"/>
              </w:rPr>
              <w:t xml:space="preserve"> облик и идеал человека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Взросление человека в культуре народов</w:t>
            </w:r>
          </w:p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России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40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Религия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как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источник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нравственности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Наука как источник знания о человеке и человеческом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Тестирование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14.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Самопознание</w:t>
            </w:r>
            <w:proofErr w:type="spellEnd"/>
            <w:r w:rsidRPr="00486BA5">
              <w:rPr>
                <w:szCs w:val="24"/>
              </w:rPr>
              <w:t xml:space="preserve"> (</w:t>
            </w:r>
            <w:proofErr w:type="spellStart"/>
            <w:r w:rsidRPr="00486BA5">
              <w:rPr>
                <w:i/>
                <w:szCs w:val="24"/>
              </w:rPr>
              <w:t>практическое</w:t>
            </w:r>
            <w:proofErr w:type="spellEnd"/>
            <w:r w:rsidRPr="00486BA5">
              <w:rPr>
                <w:i/>
                <w:szCs w:val="24"/>
              </w:rPr>
              <w:t xml:space="preserve"> </w:t>
            </w:r>
            <w:proofErr w:type="spellStart"/>
            <w:r w:rsidRPr="00486BA5">
              <w:rPr>
                <w:i/>
                <w:szCs w:val="24"/>
              </w:rPr>
              <w:t>занятие</w:t>
            </w:r>
            <w:proofErr w:type="spellEnd"/>
            <w:r w:rsidRPr="00486BA5">
              <w:rPr>
                <w:szCs w:val="24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Труд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делает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человека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человеком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16.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Подвиг</w:t>
            </w:r>
            <w:proofErr w:type="spellEnd"/>
            <w:r w:rsidRPr="00486BA5">
              <w:rPr>
                <w:szCs w:val="24"/>
              </w:rPr>
              <w:t xml:space="preserve">: </w:t>
            </w:r>
            <w:proofErr w:type="spellStart"/>
            <w:r w:rsidRPr="00486BA5">
              <w:rPr>
                <w:szCs w:val="24"/>
              </w:rPr>
              <w:t>как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узнать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героя</w:t>
            </w:r>
            <w:proofErr w:type="spellEnd"/>
            <w:r w:rsidRPr="00486BA5">
              <w:rPr>
                <w:szCs w:val="24"/>
              </w:rPr>
              <w:t>?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9E2C3E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17.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Люди в обществе: духовно-нравственное взаимовлияние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F82007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18.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19.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Духовно-нравственные ориентиры социальных отношений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20.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Гуманизм как сущностная характеристика духовно- нравственной культуры народов России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21.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Контрольная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22.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Выдающиеся благотворители в истории.</w:t>
            </w:r>
          </w:p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Благотворительность как нравственный долг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Письменный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контроль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D6711A" w:rsidTr="00977BAB"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23.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ind w:right="7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  <w:r>
              <w:rPr>
                <w:szCs w:val="24"/>
                <w:lang w:val="ru-RU"/>
              </w:rPr>
              <w:t>. Моя профессия.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Письменный контроль;</w:t>
            </w:r>
          </w:p>
        </w:tc>
      </w:tr>
      <w:tr w:rsidR="00125786" w:rsidRPr="00D6711A" w:rsidTr="00977BAB"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24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Контрольная работа по теме «Человек как член общества»</w:t>
            </w:r>
          </w:p>
        </w:tc>
        <w:tc>
          <w:tcPr>
            <w:tcW w:w="11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8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Практическая работа;</w:t>
            </w:r>
          </w:p>
        </w:tc>
      </w:tr>
      <w:tr w:rsidR="00125786" w:rsidRPr="00D6711A" w:rsidTr="00977BAB">
        <w:tblPrEx>
          <w:tblCellMar>
            <w:right w:w="79" w:type="dxa"/>
          </w:tblCellMar>
        </w:tblPrEx>
        <w:trPr>
          <w:trHeight w:val="125"/>
        </w:trPr>
        <w:tc>
          <w:tcPr>
            <w:tcW w:w="5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160" w:line="259" w:lineRule="auto"/>
              <w:rPr>
                <w:szCs w:val="24"/>
                <w:lang w:val="ru-RU"/>
              </w:rPr>
            </w:pPr>
          </w:p>
        </w:tc>
        <w:tc>
          <w:tcPr>
            <w:tcW w:w="11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</w:p>
        </w:tc>
        <w:tc>
          <w:tcPr>
            <w:tcW w:w="1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</w:p>
        </w:tc>
        <w:tc>
          <w:tcPr>
            <w:tcW w:w="1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</w:p>
        </w:tc>
        <w:tc>
          <w:tcPr>
            <w:tcW w:w="8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8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0" w:line="259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25.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6711A" w:rsidRDefault="00125786" w:rsidP="00977BAB">
            <w:pPr>
              <w:spacing w:after="16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Гражданин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D6711A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D6711A">
              <w:rPr>
                <w:szCs w:val="24"/>
                <w:lang w:val="ru-RU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26.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Патриотизм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27.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Защита Родины: подвиг или долг?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492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28.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Государство</w:t>
            </w:r>
            <w:proofErr w:type="spellEnd"/>
            <w:r w:rsidRPr="00486BA5">
              <w:rPr>
                <w:szCs w:val="24"/>
              </w:rPr>
              <w:t xml:space="preserve">. </w:t>
            </w:r>
            <w:proofErr w:type="spellStart"/>
            <w:r w:rsidRPr="00486BA5">
              <w:rPr>
                <w:szCs w:val="24"/>
              </w:rPr>
              <w:t>Россия</w:t>
            </w:r>
            <w:proofErr w:type="spellEnd"/>
            <w:r w:rsidRPr="00486BA5">
              <w:rPr>
                <w:szCs w:val="24"/>
              </w:rPr>
              <w:t xml:space="preserve"> — </w:t>
            </w:r>
            <w:proofErr w:type="spellStart"/>
            <w:r w:rsidRPr="00486BA5">
              <w:rPr>
                <w:szCs w:val="24"/>
              </w:rPr>
              <w:t>наша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родина</w:t>
            </w:r>
            <w:proofErr w:type="spellEnd"/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Устный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опрос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29.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Гражданская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идентичность</w:t>
            </w:r>
            <w:proofErr w:type="spellEnd"/>
            <w:r w:rsidRPr="00486BA5">
              <w:rPr>
                <w:szCs w:val="24"/>
              </w:rPr>
              <w:t xml:space="preserve"> (</w:t>
            </w:r>
            <w:proofErr w:type="spellStart"/>
            <w:r w:rsidRPr="00486BA5">
              <w:rPr>
                <w:i/>
                <w:szCs w:val="24"/>
              </w:rPr>
              <w:t>практическое</w:t>
            </w:r>
            <w:proofErr w:type="spellEnd"/>
            <w:r w:rsidRPr="00486BA5">
              <w:rPr>
                <w:i/>
                <w:szCs w:val="24"/>
              </w:rPr>
              <w:t xml:space="preserve"> </w:t>
            </w:r>
            <w:proofErr w:type="spellStart"/>
            <w:r w:rsidRPr="00486BA5">
              <w:rPr>
                <w:i/>
                <w:szCs w:val="24"/>
              </w:rPr>
              <w:t>занятие</w:t>
            </w:r>
            <w:proofErr w:type="spellEnd"/>
            <w:r w:rsidRPr="00486BA5">
              <w:rPr>
                <w:szCs w:val="24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30.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Моя школа и мой класс (</w:t>
            </w:r>
            <w:r w:rsidRPr="00486BA5">
              <w:rPr>
                <w:i/>
                <w:szCs w:val="24"/>
                <w:lang w:val="ru-RU"/>
              </w:rPr>
              <w:t>практическое занятие</w:t>
            </w:r>
            <w:r w:rsidRPr="00486BA5">
              <w:rPr>
                <w:szCs w:val="24"/>
                <w:lang w:val="ru-RU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31.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proofErr w:type="gramStart"/>
            <w:r w:rsidRPr="00486BA5">
              <w:rPr>
                <w:szCs w:val="24"/>
                <w:lang w:val="ru-RU"/>
              </w:rPr>
              <w:t>Человек</w:t>
            </w:r>
            <w:proofErr w:type="gramEnd"/>
            <w:r w:rsidRPr="00486BA5">
              <w:rPr>
                <w:szCs w:val="24"/>
                <w:lang w:val="ru-RU"/>
              </w:rPr>
              <w:t>: какой он? (</w:t>
            </w:r>
            <w:r w:rsidRPr="00486BA5">
              <w:rPr>
                <w:i/>
                <w:szCs w:val="24"/>
                <w:lang w:val="ru-RU"/>
              </w:rPr>
              <w:t>практическое занятие</w:t>
            </w:r>
            <w:r w:rsidRPr="00486BA5">
              <w:rPr>
                <w:szCs w:val="24"/>
                <w:lang w:val="ru-RU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32.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16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Человек</w:t>
            </w:r>
            <w:proofErr w:type="spellEnd"/>
            <w:r w:rsidRPr="00486BA5">
              <w:rPr>
                <w:szCs w:val="24"/>
              </w:rPr>
              <w:t xml:space="preserve"> и </w:t>
            </w:r>
            <w:proofErr w:type="spellStart"/>
            <w:r w:rsidRPr="00486BA5">
              <w:rPr>
                <w:szCs w:val="24"/>
              </w:rPr>
              <w:t>культура</w:t>
            </w:r>
            <w:proofErr w:type="spellEnd"/>
            <w:r w:rsidRPr="00486BA5">
              <w:rPr>
                <w:szCs w:val="24"/>
              </w:rPr>
              <w:t xml:space="preserve"> (</w:t>
            </w:r>
            <w:proofErr w:type="spellStart"/>
            <w:r w:rsidRPr="00486BA5">
              <w:rPr>
                <w:i/>
                <w:szCs w:val="24"/>
              </w:rPr>
              <w:t>проект</w:t>
            </w:r>
            <w:proofErr w:type="spellEnd"/>
            <w:r w:rsidRPr="00486BA5">
              <w:rPr>
                <w:szCs w:val="24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3E5E05" w:rsidTr="00977BAB">
        <w:tblPrEx>
          <w:tblCellMar>
            <w:right w:w="79" w:type="dxa"/>
          </w:tblCellMar>
        </w:tblPrEx>
        <w:trPr>
          <w:trHeight w:val="828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33.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16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Человек</w:t>
            </w:r>
            <w:proofErr w:type="spellEnd"/>
            <w:r w:rsidRPr="00486BA5">
              <w:rPr>
                <w:szCs w:val="24"/>
              </w:rPr>
              <w:t xml:space="preserve"> и </w:t>
            </w:r>
            <w:proofErr w:type="spellStart"/>
            <w:r w:rsidRPr="00486BA5">
              <w:rPr>
                <w:szCs w:val="24"/>
              </w:rPr>
              <w:t>культура</w:t>
            </w:r>
            <w:proofErr w:type="spellEnd"/>
            <w:r w:rsidRPr="00486BA5">
              <w:rPr>
                <w:szCs w:val="24"/>
              </w:rPr>
              <w:t xml:space="preserve"> (</w:t>
            </w:r>
            <w:proofErr w:type="spellStart"/>
            <w:r w:rsidRPr="00486BA5">
              <w:rPr>
                <w:i/>
                <w:szCs w:val="24"/>
              </w:rPr>
              <w:t>проект</w:t>
            </w:r>
            <w:proofErr w:type="spellEnd"/>
            <w:r w:rsidRPr="00486BA5">
              <w:rPr>
                <w:szCs w:val="24"/>
              </w:rPr>
              <w:t>)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proofErr w:type="spellStart"/>
            <w:r w:rsidRPr="00486BA5">
              <w:rPr>
                <w:szCs w:val="24"/>
              </w:rPr>
              <w:t>Практическая</w:t>
            </w:r>
            <w:proofErr w:type="spellEnd"/>
            <w:r w:rsidRPr="00486BA5">
              <w:rPr>
                <w:szCs w:val="24"/>
              </w:rPr>
              <w:t xml:space="preserve"> </w:t>
            </w:r>
            <w:proofErr w:type="spellStart"/>
            <w:r w:rsidRPr="00486BA5">
              <w:rPr>
                <w:szCs w:val="24"/>
              </w:rPr>
              <w:t>работа</w:t>
            </w:r>
            <w:proofErr w:type="spellEnd"/>
            <w:r w:rsidRPr="00486BA5">
              <w:rPr>
                <w:szCs w:val="24"/>
              </w:rPr>
              <w:t>;</w:t>
            </w:r>
          </w:p>
        </w:tc>
      </w:tr>
      <w:tr w:rsidR="00125786" w:rsidRPr="009E3A63" w:rsidTr="00977BAB">
        <w:tblPrEx>
          <w:tblCellMar>
            <w:right w:w="79" w:type="dxa"/>
          </w:tblCellMar>
        </w:tblPrEx>
        <w:trPr>
          <w:trHeight w:val="150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34.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D80125" w:rsidRDefault="00125786" w:rsidP="00977BAB">
            <w:pPr>
              <w:spacing w:after="160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Самооценка с использованием «Оценочного листа»;</w:t>
            </w:r>
          </w:p>
        </w:tc>
      </w:tr>
      <w:tr w:rsidR="00125786" w:rsidTr="00977BAB">
        <w:tblPrEx>
          <w:tblCellMar>
            <w:right w:w="79" w:type="dxa"/>
          </w:tblCellMar>
        </w:tblPrEx>
        <w:trPr>
          <w:trHeight w:val="828"/>
        </w:trPr>
        <w:tc>
          <w:tcPr>
            <w:tcW w:w="3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25786" w:rsidRPr="00486BA5" w:rsidRDefault="00125786" w:rsidP="00977BAB">
            <w:pPr>
              <w:spacing w:after="36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ОБЩЕЕ КОЛИЧЕСТВО</w:t>
            </w:r>
          </w:p>
          <w:p w:rsidR="00125786" w:rsidRPr="00486BA5" w:rsidRDefault="00125786" w:rsidP="00977BAB">
            <w:pPr>
              <w:spacing w:after="0" w:line="259" w:lineRule="auto"/>
              <w:rPr>
                <w:szCs w:val="24"/>
                <w:lang w:val="ru-RU"/>
              </w:rPr>
            </w:pPr>
            <w:r w:rsidRPr="00486BA5">
              <w:rPr>
                <w:szCs w:val="24"/>
                <w:lang w:val="ru-RU"/>
              </w:rPr>
              <w:t>ЧАСОВ ПО ПРОГРАММЕ</w:t>
            </w:r>
          </w:p>
        </w:tc>
        <w:tc>
          <w:tcPr>
            <w:tcW w:w="1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34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>9</w:t>
            </w:r>
          </w:p>
        </w:tc>
        <w:tc>
          <w:tcPr>
            <w:tcW w:w="37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25786" w:rsidRPr="00486BA5" w:rsidRDefault="00125786" w:rsidP="00977BAB">
            <w:pPr>
              <w:spacing w:after="0" w:line="259" w:lineRule="auto"/>
              <w:rPr>
                <w:szCs w:val="24"/>
              </w:rPr>
            </w:pPr>
            <w:r w:rsidRPr="00486BA5">
              <w:rPr>
                <w:szCs w:val="24"/>
              </w:rPr>
              <w:t xml:space="preserve"> </w:t>
            </w:r>
          </w:p>
        </w:tc>
      </w:tr>
    </w:tbl>
    <w:p w:rsidR="00125786" w:rsidRDefault="00125786" w:rsidP="007B2B02">
      <w:pPr>
        <w:sectPr w:rsidR="0012578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2B02" w:rsidRDefault="007B2B02" w:rsidP="007B2B02">
      <w:pPr>
        <w:autoSpaceDE w:val="0"/>
        <w:autoSpaceDN w:val="0"/>
        <w:spacing w:after="78" w:line="220" w:lineRule="exact"/>
      </w:pPr>
    </w:p>
    <w:p w:rsidR="007B2B02" w:rsidRPr="00797EE5" w:rsidRDefault="007B2B02" w:rsidP="007B2B02">
      <w:pPr>
        <w:autoSpaceDE w:val="0"/>
        <w:autoSpaceDN w:val="0"/>
        <w:spacing w:after="0" w:line="230" w:lineRule="auto"/>
        <w:rPr>
          <w:lang w:val="ru-RU"/>
        </w:rPr>
      </w:pPr>
      <w:r w:rsidRPr="00797EE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7B2B02" w:rsidRPr="00797EE5" w:rsidRDefault="007B2B02" w:rsidP="007B2B02">
      <w:pPr>
        <w:autoSpaceDE w:val="0"/>
        <w:autoSpaceDN w:val="0"/>
        <w:spacing w:before="346" w:after="0" w:line="230" w:lineRule="auto"/>
        <w:rPr>
          <w:lang w:val="ru-RU"/>
        </w:rPr>
      </w:pPr>
      <w:r w:rsidRPr="00797EE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7B2B02" w:rsidRPr="006440B6" w:rsidRDefault="007B2B02" w:rsidP="007B2B02">
      <w:pPr>
        <w:autoSpaceDE w:val="0"/>
        <w:autoSpaceDN w:val="0"/>
        <w:spacing w:before="166" w:after="0" w:line="28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Виноградова Н.Ф., Власенко В.И., Поляков А.В.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, Основы духовно-нравственной культуры народов России, 5 класс.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</w:t>
      </w:r>
      <w:r w:rsidR="00DE270B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6440B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7B2B02" w:rsidRDefault="007B2B02" w:rsidP="007B2B02">
      <w:pPr>
        <w:autoSpaceDE w:val="0"/>
        <w:autoSpaceDN w:val="0"/>
        <w:spacing w:before="264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B2B02" w:rsidRPr="00DE270B" w:rsidRDefault="007B2B02" w:rsidP="007B2B02">
      <w:pPr>
        <w:numPr>
          <w:ilvl w:val="0"/>
          <w:numId w:val="11"/>
        </w:numPr>
        <w:spacing w:after="30"/>
        <w:ind w:right="15" w:hanging="24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Тишкова В.А., Шапошникова Т.Д. «Книга для учителя». </w:t>
      </w:r>
      <w:r w:rsidRPr="00DE270B">
        <w:rPr>
          <w:rFonts w:ascii="Times New Roman" w:hAnsi="Times New Roman" w:cs="Times New Roman"/>
          <w:sz w:val="24"/>
          <w:szCs w:val="24"/>
        </w:rPr>
        <w:t>Москва, «Просвещение», 2010.</w:t>
      </w:r>
    </w:p>
    <w:p w:rsidR="007B2B02" w:rsidRPr="00DE270B" w:rsidRDefault="007B2B02" w:rsidP="007B2B02">
      <w:pPr>
        <w:numPr>
          <w:ilvl w:val="0"/>
          <w:numId w:val="11"/>
        </w:numPr>
        <w:spacing w:after="30"/>
        <w:ind w:right="15" w:hanging="24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Религии мира: история, культура, вероучение: учебное пособие / под общ</w:t>
      </w:r>
      <w:proofErr w:type="gramStart"/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E270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ед. </w:t>
      </w:r>
    </w:p>
    <w:p w:rsidR="007B2B02" w:rsidRPr="00DE270B" w:rsidRDefault="007B2B02" w:rsidP="007B2B02">
      <w:pPr>
        <w:spacing w:after="30"/>
        <w:ind w:right="15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А.О. </w:t>
      </w: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Чубарьяна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и Г.М. </w:t>
      </w: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Бонгард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-Левина. - М.: ОЛМА </w:t>
      </w: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Медиагрупп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>, 2016. - 398 с.: ил.</w:t>
      </w:r>
    </w:p>
    <w:p w:rsidR="007B2B02" w:rsidRPr="00DE270B" w:rsidRDefault="007B2B02" w:rsidP="007B2B02">
      <w:pPr>
        <w:numPr>
          <w:ilvl w:val="0"/>
          <w:numId w:val="11"/>
        </w:numPr>
        <w:spacing w:after="30"/>
        <w:ind w:right="15" w:hanging="24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Токарев С. А. Религии в истории народов мира / С. А. Токарев</w:t>
      </w:r>
      <w:proofErr w:type="gramStart"/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gramStart"/>
      <w:r w:rsidRPr="00DE270B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зд. 5-е, </w:t>
      </w: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испр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>. и доп.</w:t>
      </w:r>
    </w:p>
    <w:p w:rsidR="007B2B02" w:rsidRPr="00DE270B" w:rsidRDefault="007B2B02" w:rsidP="007B2B02">
      <w:pPr>
        <w:spacing w:after="30"/>
        <w:ind w:right="15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- М.</w:t>
      </w:r>
      <w:proofErr w:type="gramStart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Республика, 2005. - 542 с.: ил.- (Библиотека: религия, культура, наука).</w:t>
      </w:r>
    </w:p>
    <w:p w:rsidR="007B2B02" w:rsidRPr="00DE270B" w:rsidRDefault="007B2B02" w:rsidP="007B2B02">
      <w:pPr>
        <w:numPr>
          <w:ilvl w:val="0"/>
          <w:numId w:val="12"/>
        </w:numPr>
        <w:spacing w:after="25"/>
        <w:ind w:right="1756" w:hanging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Косачёва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И.П. Нравственное развитие младшего школьника в процессе обучения и воспитания. – М., 2005.</w:t>
      </w:r>
    </w:p>
    <w:p w:rsidR="007B2B02" w:rsidRPr="00DE270B" w:rsidRDefault="007B2B02" w:rsidP="007B2B02">
      <w:pPr>
        <w:numPr>
          <w:ilvl w:val="0"/>
          <w:numId w:val="12"/>
        </w:numPr>
        <w:spacing w:after="30"/>
        <w:ind w:right="1756" w:hanging="24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Метлик И.В. Религия и образование в светской школе. – М., 2014.</w:t>
      </w:r>
    </w:p>
    <w:p w:rsidR="007B2B02" w:rsidRPr="00DE270B" w:rsidRDefault="007B2B02" w:rsidP="007B2B02">
      <w:pPr>
        <w:numPr>
          <w:ilvl w:val="0"/>
          <w:numId w:val="12"/>
        </w:numPr>
        <w:ind w:right="1756" w:hanging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Чепикова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Л.В. О преемственности в воспитании нравственной культуры у детей старшего дошкольного и младшего школьного возраста / Л.В. </w:t>
      </w: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Чепикова</w:t>
      </w:r>
      <w:proofErr w:type="spellEnd"/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// Воспитание школьников. – 2017.</w:t>
      </w:r>
    </w:p>
    <w:p w:rsidR="007B2B02" w:rsidRPr="00DE270B" w:rsidRDefault="007B2B02" w:rsidP="007B2B02">
      <w:pPr>
        <w:autoSpaceDE w:val="0"/>
        <w:autoSpaceDN w:val="0"/>
        <w:spacing w:before="264" w:after="0" w:line="230" w:lineRule="auto"/>
        <w:rPr>
          <w:rFonts w:ascii="Times New Roman" w:hAnsi="Times New Roman" w:cs="Times New Roman"/>
          <w:lang w:val="ru-RU"/>
        </w:rPr>
      </w:pPr>
      <w:r w:rsidRPr="00DE270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B2B02" w:rsidRPr="00DE270B" w:rsidRDefault="007B2B02" w:rsidP="007B2B02">
      <w:p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E27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Инфоурок</w:t>
      </w:r>
      <w:proofErr w:type="spellEnd"/>
      <w:r w:rsidRPr="00DE27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РЭШ, </w:t>
      </w:r>
      <w:proofErr w:type="spellStart"/>
      <w:r w:rsidRPr="00DE27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мультиурок</w:t>
      </w:r>
      <w:proofErr w:type="spellEnd"/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scool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E270B">
        <w:rPr>
          <w:rFonts w:ascii="Times New Roman" w:hAnsi="Times New Roman" w:cs="Times New Roman"/>
          <w:sz w:val="24"/>
          <w:szCs w:val="24"/>
        </w:rPr>
        <w:t>collection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edu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- Единая коллекция Цифровых образовательных ресурсов 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https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resh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edu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E270B">
        <w:rPr>
          <w:rFonts w:ascii="Times New Roman" w:hAnsi="Times New Roman" w:cs="Times New Roman"/>
          <w:sz w:val="24"/>
          <w:szCs w:val="24"/>
        </w:rPr>
        <w:t>special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E270B">
        <w:rPr>
          <w:rFonts w:ascii="Times New Roman" w:hAnsi="Times New Roman" w:cs="Times New Roman"/>
          <w:sz w:val="24"/>
          <w:szCs w:val="24"/>
        </w:rPr>
        <w:t>course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/ - Российская электронная школа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www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td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gov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– Сайт </w:t>
      </w:r>
      <w:proofErr w:type="spellStart"/>
      <w:r w:rsidRPr="00DE270B">
        <w:rPr>
          <w:rFonts w:ascii="Times New Roman" w:hAnsi="Times New Roman" w:cs="Times New Roman"/>
          <w:sz w:val="24"/>
          <w:szCs w:val="24"/>
          <w:lang w:val="ru-RU"/>
        </w:rPr>
        <w:t>Рособразования</w:t>
      </w:r>
      <w:proofErr w:type="spellEnd"/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www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gumer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info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E270B">
        <w:rPr>
          <w:rFonts w:ascii="Times New Roman" w:hAnsi="Times New Roman" w:cs="Times New Roman"/>
          <w:sz w:val="24"/>
          <w:szCs w:val="24"/>
        </w:rPr>
        <w:t>bogoslov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– электронная библиотека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ihtik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lib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– электронная библиотека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www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lib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– электронная библиотека 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www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tvspas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– православный медиа-портал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www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hrono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- Всемирная история в интернете 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www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istorya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- История стран и цивилизаций </w:t>
      </w:r>
    </w:p>
    <w:p w:rsidR="007B2B02" w:rsidRPr="00DE270B" w:rsidRDefault="007B2B02" w:rsidP="007B2B02">
      <w:pPr>
        <w:numPr>
          <w:ilvl w:val="0"/>
          <w:numId w:val="10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://с</w:t>
      </w:r>
      <w:r w:rsidRPr="00DE270B">
        <w:rPr>
          <w:rFonts w:ascii="Times New Roman" w:hAnsi="Times New Roman" w:cs="Times New Roman"/>
          <w:sz w:val="24"/>
          <w:szCs w:val="24"/>
        </w:rPr>
        <w:t>yrill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newma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- Библиотека античной литературы </w:t>
      </w:r>
    </w:p>
    <w:p w:rsidR="007B2B02" w:rsidRPr="00DE270B" w:rsidRDefault="007B2B02" w:rsidP="007B2B02">
      <w:pPr>
        <w:rPr>
          <w:rFonts w:ascii="Times New Roman" w:hAnsi="Times New Roman" w:cs="Times New Roman"/>
          <w:sz w:val="24"/>
          <w:szCs w:val="24"/>
          <w:lang w:val="ru-RU"/>
        </w:rPr>
        <w:sectPr w:rsidR="007B2B02" w:rsidRPr="00DE270B">
          <w:pgSz w:w="11900" w:h="16840"/>
          <w:pgMar w:top="298" w:right="646" w:bottom="1440" w:left="666" w:header="720" w:footer="720" w:gutter="0"/>
          <w:cols w:space="720" w:equalWidth="0">
            <w:col w:w="10588" w:space="0"/>
          </w:cols>
          <w:docGrid w:linePitch="360"/>
        </w:sectPr>
      </w:pPr>
      <w:r w:rsidRPr="00DE270B">
        <w:rPr>
          <w:rFonts w:ascii="Times New Roman" w:hAnsi="Times New Roman" w:cs="Times New Roman"/>
          <w:sz w:val="24"/>
          <w:szCs w:val="24"/>
        </w:rPr>
        <w:t>http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E270B">
        <w:rPr>
          <w:rFonts w:ascii="Times New Roman" w:hAnsi="Times New Roman" w:cs="Times New Roman"/>
          <w:sz w:val="24"/>
          <w:szCs w:val="24"/>
        </w:rPr>
        <w:t>artclassic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edu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E270B">
        <w:rPr>
          <w:rFonts w:ascii="Times New Roman" w:hAnsi="Times New Roman" w:cs="Times New Roman"/>
          <w:sz w:val="24"/>
          <w:szCs w:val="24"/>
        </w:rPr>
        <w:t>ru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t xml:space="preserve"> - Коллекция: мировая художественная культура</w:t>
      </w:r>
    </w:p>
    <w:p w:rsidR="007B2B02" w:rsidRPr="006440B6" w:rsidRDefault="007B2B02" w:rsidP="007B2B02">
      <w:pPr>
        <w:autoSpaceDE w:val="0"/>
        <w:autoSpaceDN w:val="0"/>
        <w:spacing w:after="78" w:line="220" w:lineRule="exact"/>
        <w:rPr>
          <w:lang w:val="ru-RU"/>
        </w:rPr>
      </w:pPr>
    </w:p>
    <w:p w:rsidR="007B2B02" w:rsidRDefault="007B2B02" w:rsidP="007B2B02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7B2B02" w:rsidRPr="00DE270B" w:rsidRDefault="007B2B02" w:rsidP="007B2B02">
      <w:pPr>
        <w:spacing w:after="30"/>
        <w:ind w:right="15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Учебники</w:t>
      </w:r>
    </w:p>
    <w:p w:rsidR="007B2B02" w:rsidRPr="00DE270B" w:rsidRDefault="007B2B02" w:rsidP="007B2B02">
      <w:pPr>
        <w:spacing w:after="30"/>
        <w:ind w:right="15"/>
        <w:rPr>
          <w:rFonts w:ascii="Times New Roman" w:hAnsi="Times New Roman" w:cs="Times New Roman"/>
          <w:sz w:val="24"/>
          <w:szCs w:val="24"/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Мультимедийный проектор, интерактивная доска, персональный компьютер</w:t>
      </w:r>
    </w:p>
    <w:p w:rsidR="007B2B02" w:rsidRPr="006440B6" w:rsidRDefault="007B2B02" w:rsidP="007B2B02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DE270B">
        <w:rPr>
          <w:rFonts w:ascii="Times New Roman" w:hAnsi="Times New Roman" w:cs="Times New Roman"/>
          <w:sz w:val="24"/>
          <w:szCs w:val="24"/>
          <w:lang w:val="ru-RU"/>
        </w:rPr>
        <w:t>Электронные пособия</w:t>
      </w:r>
      <w:r w:rsidRPr="00DE270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40B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7B2B02" w:rsidRDefault="007B2B02" w:rsidP="007B2B02">
      <w:pPr>
        <w:rPr>
          <w:lang w:val="ru-RU"/>
        </w:rPr>
      </w:pPr>
    </w:p>
    <w:p w:rsidR="007B2B02" w:rsidRPr="006440B6" w:rsidRDefault="007B2B02" w:rsidP="007B2B02">
      <w:pPr>
        <w:rPr>
          <w:lang w:val="ru-RU"/>
        </w:rPr>
        <w:sectPr w:rsidR="007B2B02" w:rsidRPr="006440B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2B02" w:rsidRPr="006440B6" w:rsidRDefault="007B2B02" w:rsidP="007D1C15">
      <w:pPr>
        <w:rPr>
          <w:lang w:val="ru-RU"/>
        </w:rPr>
      </w:pPr>
    </w:p>
    <w:sectPr w:rsidR="007B2B02" w:rsidRPr="006440B6" w:rsidSect="00826210">
      <w:pgSz w:w="11900" w:h="16840"/>
      <w:pgMar w:top="328" w:right="720" w:bottom="302" w:left="846" w:header="720" w:footer="720" w:gutter="0"/>
      <w:cols w:space="720" w:equalWidth="0">
        <w:col w:w="1033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C796735"/>
    <w:multiLevelType w:val="hybridMultilevel"/>
    <w:tmpl w:val="5BF4193A"/>
    <w:lvl w:ilvl="0" w:tplc="1DE060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EC9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27F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45D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60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E83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AC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834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C2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CB0ED9"/>
    <w:multiLevelType w:val="hybridMultilevel"/>
    <w:tmpl w:val="9C7CC39A"/>
    <w:lvl w:ilvl="0" w:tplc="878C8FB8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35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6A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A3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42F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42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AD0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CA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4D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AAD3963"/>
    <w:multiLevelType w:val="hybridMultilevel"/>
    <w:tmpl w:val="7BAE6118"/>
    <w:lvl w:ilvl="0" w:tplc="4810FA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4A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27A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41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E1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8F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04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2F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C8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E7"/>
    <w:rsid w:val="000276D1"/>
    <w:rsid w:val="000844AE"/>
    <w:rsid w:val="00125786"/>
    <w:rsid w:val="00374422"/>
    <w:rsid w:val="003A67ED"/>
    <w:rsid w:val="00441725"/>
    <w:rsid w:val="00476187"/>
    <w:rsid w:val="00661394"/>
    <w:rsid w:val="007B2B02"/>
    <w:rsid w:val="007D1C15"/>
    <w:rsid w:val="00826210"/>
    <w:rsid w:val="00832621"/>
    <w:rsid w:val="009A2DE7"/>
    <w:rsid w:val="009E3A63"/>
    <w:rsid w:val="00A42855"/>
    <w:rsid w:val="00A523E3"/>
    <w:rsid w:val="00AA6E66"/>
    <w:rsid w:val="00D876ED"/>
    <w:rsid w:val="00DE0446"/>
    <w:rsid w:val="00DE270B"/>
    <w:rsid w:val="00F8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42855"/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A42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7B2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7B2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7B2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B2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B2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B2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B2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B2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2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Body Text"/>
    <w:basedOn w:val="a1"/>
    <w:link w:val="a6"/>
    <w:uiPriority w:val="99"/>
    <w:unhideWhenUsed/>
    <w:rsid w:val="00A42855"/>
    <w:pPr>
      <w:spacing w:after="120"/>
    </w:pPr>
  </w:style>
  <w:style w:type="character" w:customStyle="1" w:styleId="a6">
    <w:name w:val="Основной текст Знак"/>
    <w:basedOn w:val="a2"/>
    <w:link w:val="a5"/>
    <w:uiPriority w:val="99"/>
    <w:rsid w:val="00A42855"/>
    <w:rPr>
      <w:rFonts w:eastAsiaTheme="minorEastAsia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7B2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7B2B0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7B2B0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7B2B0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7B2B0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7B2B0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7B2B02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7B2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7">
    <w:name w:val="header"/>
    <w:basedOn w:val="a1"/>
    <w:link w:val="a8"/>
    <w:uiPriority w:val="99"/>
    <w:unhideWhenUsed/>
    <w:rsid w:val="007B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7B2B02"/>
    <w:rPr>
      <w:rFonts w:eastAsiaTheme="minorEastAsia"/>
      <w:lang w:val="en-US"/>
    </w:rPr>
  </w:style>
  <w:style w:type="paragraph" w:styleId="a9">
    <w:name w:val="footer"/>
    <w:basedOn w:val="a1"/>
    <w:link w:val="aa"/>
    <w:uiPriority w:val="99"/>
    <w:unhideWhenUsed/>
    <w:rsid w:val="007B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7B2B02"/>
    <w:rPr>
      <w:rFonts w:eastAsiaTheme="minorEastAsia"/>
      <w:lang w:val="en-US"/>
    </w:rPr>
  </w:style>
  <w:style w:type="paragraph" w:styleId="ab">
    <w:name w:val="No Spacing"/>
    <w:uiPriority w:val="1"/>
    <w:qFormat/>
    <w:rsid w:val="007B2B02"/>
    <w:pPr>
      <w:spacing w:after="0" w:line="240" w:lineRule="auto"/>
    </w:pPr>
    <w:rPr>
      <w:rFonts w:eastAsiaTheme="minorEastAsia"/>
      <w:lang w:val="en-US"/>
    </w:rPr>
  </w:style>
  <w:style w:type="paragraph" w:styleId="ac">
    <w:name w:val="Title"/>
    <w:basedOn w:val="a1"/>
    <w:next w:val="a1"/>
    <w:link w:val="ad"/>
    <w:uiPriority w:val="10"/>
    <w:qFormat/>
    <w:rsid w:val="007B2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2"/>
    <w:link w:val="ac"/>
    <w:uiPriority w:val="10"/>
    <w:rsid w:val="007B2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Subtitle"/>
    <w:basedOn w:val="a1"/>
    <w:next w:val="a1"/>
    <w:link w:val="af"/>
    <w:uiPriority w:val="11"/>
    <w:qFormat/>
    <w:rsid w:val="007B2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2"/>
    <w:link w:val="ae"/>
    <w:uiPriority w:val="11"/>
    <w:rsid w:val="007B2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List Paragraph"/>
    <w:basedOn w:val="a1"/>
    <w:uiPriority w:val="34"/>
    <w:qFormat/>
    <w:rsid w:val="007B2B02"/>
    <w:pPr>
      <w:ind w:left="720"/>
      <w:contextualSpacing/>
    </w:pPr>
  </w:style>
  <w:style w:type="paragraph" w:styleId="23">
    <w:name w:val="Body Text 2"/>
    <w:basedOn w:val="a1"/>
    <w:link w:val="24"/>
    <w:uiPriority w:val="99"/>
    <w:unhideWhenUsed/>
    <w:rsid w:val="007B2B02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7B2B02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7B2B0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7B2B02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7B2B02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7B2B02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7B2B02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7B2B0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7B2B0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7B2B02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7B2B02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7B2B02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7B2B02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7B2B0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7B2B02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7B2B02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7B2B0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7B2B02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7B2B02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7B2B02"/>
    <w:rPr>
      <w:rFonts w:eastAsiaTheme="minorEastAsia"/>
      <w:i/>
      <w:iCs/>
      <w:color w:val="000000" w:themeColor="text1"/>
      <w:lang w:val="en-US"/>
    </w:rPr>
  </w:style>
  <w:style w:type="paragraph" w:styleId="af5">
    <w:name w:val="caption"/>
    <w:basedOn w:val="a1"/>
    <w:next w:val="a1"/>
    <w:uiPriority w:val="35"/>
    <w:semiHidden/>
    <w:unhideWhenUsed/>
    <w:qFormat/>
    <w:rsid w:val="007B2B0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7B2B02"/>
    <w:rPr>
      <w:b/>
      <w:bCs/>
    </w:rPr>
  </w:style>
  <w:style w:type="character" w:styleId="af7">
    <w:name w:val="Emphasis"/>
    <w:basedOn w:val="a2"/>
    <w:uiPriority w:val="20"/>
    <w:qFormat/>
    <w:rsid w:val="007B2B02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7B2B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7B2B02"/>
    <w:rPr>
      <w:rFonts w:eastAsiaTheme="minorEastAsia"/>
      <w:b/>
      <w:bCs/>
      <w:i/>
      <w:iCs/>
      <w:color w:val="4F81BD" w:themeColor="accent1"/>
      <w:lang w:val="en-US"/>
    </w:rPr>
  </w:style>
  <w:style w:type="character" w:styleId="afa">
    <w:name w:val="Subtle Emphasis"/>
    <w:basedOn w:val="a2"/>
    <w:uiPriority w:val="19"/>
    <w:qFormat/>
    <w:rsid w:val="007B2B02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7B2B02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7B2B02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7B2B02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7B2B02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7B2B02"/>
    <w:pPr>
      <w:outlineLvl w:val="9"/>
    </w:pPr>
  </w:style>
  <w:style w:type="table" w:styleId="aff0">
    <w:name w:val="Table Grid"/>
    <w:basedOn w:val="a3"/>
    <w:uiPriority w:val="59"/>
    <w:rsid w:val="007B2B0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7B2B02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7B2B02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7B2B02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7B2B02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7B2B02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7B2B02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7B2B02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rsid w:val="007B2B02"/>
    <w:rPr>
      <w:color w:val="0066CC"/>
      <w:u w:val="single"/>
    </w:rPr>
  </w:style>
  <w:style w:type="character" w:customStyle="1" w:styleId="aff9">
    <w:name w:val="Основной текст_"/>
    <w:basedOn w:val="a2"/>
    <w:link w:val="2c"/>
    <w:rsid w:val="007B2B02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ff9"/>
    <w:rsid w:val="007B2B02"/>
    <w:rPr>
      <w:rFonts w:ascii="Times New Roman" w:eastAsia="Times New Roman" w:hAnsi="Times New Roman" w:cs="Times New Roman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c">
    <w:name w:val="Основной текст2"/>
    <w:basedOn w:val="a1"/>
    <w:link w:val="aff9"/>
    <w:rsid w:val="007B2B02"/>
    <w:pPr>
      <w:widowControl w:val="0"/>
      <w:shd w:val="clear" w:color="auto" w:fill="FFFFFF"/>
      <w:spacing w:before="540" w:after="540" w:line="302" w:lineRule="exact"/>
    </w:pPr>
    <w:rPr>
      <w:rFonts w:ascii="Times New Roman" w:eastAsia="Times New Roman" w:hAnsi="Times New Roman" w:cs="Times New Roman"/>
      <w:spacing w:val="1"/>
      <w:sz w:val="21"/>
      <w:szCs w:val="21"/>
      <w:lang w:val="ru-RU"/>
    </w:rPr>
  </w:style>
  <w:style w:type="paragraph" w:styleId="affa">
    <w:name w:val="Balloon Text"/>
    <w:basedOn w:val="a1"/>
    <w:link w:val="affb"/>
    <w:uiPriority w:val="99"/>
    <w:semiHidden/>
    <w:unhideWhenUsed/>
    <w:rsid w:val="007D1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7D1C15"/>
    <w:rPr>
      <w:rFonts w:ascii="Segoe UI" w:eastAsiaTheme="minorEastAsia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42855"/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A42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7B2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7B2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7B2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B2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B2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B2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B2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B2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2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Body Text"/>
    <w:basedOn w:val="a1"/>
    <w:link w:val="a6"/>
    <w:uiPriority w:val="99"/>
    <w:unhideWhenUsed/>
    <w:rsid w:val="00A42855"/>
    <w:pPr>
      <w:spacing w:after="120"/>
    </w:pPr>
  </w:style>
  <w:style w:type="character" w:customStyle="1" w:styleId="a6">
    <w:name w:val="Основной текст Знак"/>
    <w:basedOn w:val="a2"/>
    <w:link w:val="a5"/>
    <w:uiPriority w:val="99"/>
    <w:rsid w:val="00A42855"/>
    <w:rPr>
      <w:rFonts w:eastAsiaTheme="minorEastAsia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7B2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7B2B0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7B2B0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7B2B0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7B2B0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7B2B02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7B2B02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7B2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7">
    <w:name w:val="header"/>
    <w:basedOn w:val="a1"/>
    <w:link w:val="a8"/>
    <w:uiPriority w:val="99"/>
    <w:unhideWhenUsed/>
    <w:rsid w:val="007B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7B2B02"/>
    <w:rPr>
      <w:rFonts w:eastAsiaTheme="minorEastAsia"/>
      <w:lang w:val="en-US"/>
    </w:rPr>
  </w:style>
  <w:style w:type="paragraph" w:styleId="a9">
    <w:name w:val="footer"/>
    <w:basedOn w:val="a1"/>
    <w:link w:val="aa"/>
    <w:uiPriority w:val="99"/>
    <w:unhideWhenUsed/>
    <w:rsid w:val="007B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7B2B02"/>
    <w:rPr>
      <w:rFonts w:eastAsiaTheme="minorEastAsia"/>
      <w:lang w:val="en-US"/>
    </w:rPr>
  </w:style>
  <w:style w:type="paragraph" w:styleId="ab">
    <w:name w:val="No Spacing"/>
    <w:uiPriority w:val="1"/>
    <w:qFormat/>
    <w:rsid w:val="007B2B02"/>
    <w:pPr>
      <w:spacing w:after="0" w:line="240" w:lineRule="auto"/>
    </w:pPr>
    <w:rPr>
      <w:rFonts w:eastAsiaTheme="minorEastAsia"/>
      <w:lang w:val="en-US"/>
    </w:rPr>
  </w:style>
  <w:style w:type="paragraph" w:styleId="ac">
    <w:name w:val="Title"/>
    <w:basedOn w:val="a1"/>
    <w:next w:val="a1"/>
    <w:link w:val="ad"/>
    <w:uiPriority w:val="10"/>
    <w:qFormat/>
    <w:rsid w:val="007B2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2"/>
    <w:link w:val="ac"/>
    <w:uiPriority w:val="10"/>
    <w:rsid w:val="007B2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Subtitle"/>
    <w:basedOn w:val="a1"/>
    <w:next w:val="a1"/>
    <w:link w:val="af"/>
    <w:uiPriority w:val="11"/>
    <w:qFormat/>
    <w:rsid w:val="007B2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2"/>
    <w:link w:val="ae"/>
    <w:uiPriority w:val="11"/>
    <w:rsid w:val="007B2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List Paragraph"/>
    <w:basedOn w:val="a1"/>
    <w:uiPriority w:val="34"/>
    <w:qFormat/>
    <w:rsid w:val="007B2B02"/>
    <w:pPr>
      <w:ind w:left="720"/>
      <w:contextualSpacing/>
    </w:pPr>
  </w:style>
  <w:style w:type="paragraph" w:styleId="23">
    <w:name w:val="Body Text 2"/>
    <w:basedOn w:val="a1"/>
    <w:link w:val="24"/>
    <w:uiPriority w:val="99"/>
    <w:unhideWhenUsed/>
    <w:rsid w:val="007B2B02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7B2B02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7B2B0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7B2B02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7B2B02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7B2B02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7B2B02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7B2B0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7B2B0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7B2B02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7B2B02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7B2B02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7B2B02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7B2B0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7B2B02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7B2B02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7B2B0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7B2B02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7B2B02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7B2B02"/>
    <w:rPr>
      <w:rFonts w:eastAsiaTheme="minorEastAsia"/>
      <w:i/>
      <w:iCs/>
      <w:color w:val="000000" w:themeColor="text1"/>
      <w:lang w:val="en-US"/>
    </w:rPr>
  </w:style>
  <w:style w:type="paragraph" w:styleId="af5">
    <w:name w:val="caption"/>
    <w:basedOn w:val="a1"/>
    <w:next w:val="a1"/>
    <w:uiPriority w:val="35"/>
    <w:semiHidden/>
    <w:unhideWhenUsed/>
    <w:qFormat/>
    <w:rsid w:val="007B2B0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7B2B02"/>
    <w:rPr>
      <w:b/>
      <w:bCs/>
    </w:rPr>
  </w:style>
  <w:style w:type="character" w:styleId="af7">
    <w:name w:val="Emphasis"/>
    <w:basedOn w:val="a2"/>
    <w:uiPriority w:val="20"/>
    <w:qFormat/>
    <w:rsid w:val="007B2B02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7B2B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7B2B02"/>
    <w:rPr>
      <w:rFonts w:eastAsiaTheme="minorEastAsia"/>
      <w:b/>
      <w:bCs/>
      <w:i/>
      <w:iCs/>
      <w:color w:val="4F81BD" w:themeColor="accent1"/>
      <w:lang w:val="en-US"/>
    </w:rPr>
  </w:style>
  <w:style w:type="character" w:styleId="afa">
    <w:name w:val="Subtle Emphasis"/>
    <w:basedOn w:val="a2"/>
    <w:uiPriority w:val="19"/>
    <w:qFormat/>
    <w:rsid w:val="007B2B02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7B2B02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7B2B02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7B2B02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7B2B02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7B2B02"/>
    <w:pPr>
      <w:outlineLvl w:val="9"/>
    </w:pPr>
  </w:style>
  <w:style w:type="table" w:styleId="aff0">
    <w:name w:val="Table Grid"/>
    <w:basedOn w:val="a3"/>
    <w:uiPriority w:val="59"/>
    <w:rsid w:val="007B2B0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7B2B02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7B2B02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7B2B02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7B2B02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7B2B02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7B2B02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7B2B02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7B2B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7B2B02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7B2B02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7B2B02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rsid w:val="007B2B02"/>
    <w:rPr>
      <w:color w:val="0066CC"/>
      <w:u w:val="single"/>
    </w:rPr>
  </w:style>
  <w:style w:type="character" w:customStyle="1" w:styleId="aff9">
    <w:name w:val="Основной текст_"/>
    <w:basedOn w:val="a2"/>
    <w:link w:val="2c"/>
    <w:rsid w:val="007B2B02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ff9"/>
    <w:rsid w:val="007B2B02"/>
    <w:rPr>
      <w:rFonts w:ascii="Times New Roman" w:eastAsia="Times New Roman" w:hAnsi="Times New Roman" w:cs="Times New Roman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c">
    <w:name w:val="Основной текст2"/>
    <w:basedOn w:val="a1"/>
    <w:link w:val="aff9"/>
    <w:rsid w:val="007B2B02"/>
    <w:pPr>
      <w:widowControl w:val="0"/>
      <w:shd w:val="clear" w:color="auto" w:fill="FFFFFF"/>
      <w:spacing w:before="540" w:after="540" w:line="302" w:lineRule="exact"/>
    </w:pPr>
    <w:rPr>
      <w:rFonts w:ascii="Times New Roman" w:eastAsia="Times New Roman" w:hAnsi="Times New Roman" w:cs="Times New Roman"/>
      <w:spacing w:val="1"/>
      <w:sz w:val="21"/>
      <w:szCs w:val="21"/>
      <w:lang w:val="ru-RU"/>
    </w:rPr>
  </w:style>
  <w:style w:type="paragraph" w:styleId="affa">
    <w:name w:val="Balloon Text"/>
    <w:basedOn w:val="a1"/>
    <w:link w:val="affb"/>
    <w:uiPriority w:val="99"/>
    <w:semiHidden/>
    <w:unhideWhenUsed/>
    <w:rsid w:val="007D1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7D1C15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" TargetMode="External"/><Relationship Id="rId13" Type="http://schemas.openxmlformats.org/officeDocument/2006/relationships/hyperlink" Target="https://learningapps.org" TargetMode="External"/><Relationship Id="rId18" Type="http://schemas.openxmlformats.org/officeDocument/2006/relationships/hyperlink" Target="https://learningapps.org" TargetMode="External"/><Relationship Id="rId26" Type="http://schemas.openxmlformats.org/officeDocument/2006/relationships/hyperlink" Target="https://learningapps.org" TargetMode="External"/><Relationship Id="rId39" Type="http://schemas.openxmlformats.org/officeDocument/2006/relationships/hyperlink" Target="https://learningapps.or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arningapps.org" TargetMode="External"/><Relationship Id="rId34" Type="http://schemas.openxmlformats.org/officeDocument/2006/relationships/hyperlink" Target="https://learningapps.org" TargetMode="External"/><Relationship Id="rId7" Type="http://schemas.microsoft.com/office/2007/relationships/hdphoto" Target="media/hdphoto1.wdp"/><Relationship Id="rId12" Type="http://schemas.openxmlformats.org/officeDocument/2006/relationships/hyperlink" Target="https://learningapps.org" TargetMode="External"/><Relationship Id="rId17" Type="http://schemas.openxmlformats.org/officeDocument/2006/relationships/hyperlink" Target="https://learningapps.org" TargetMode="External"/><Relationship Id="rId25" Type="http://schemas.openxmlformats.org/officeDocument/2006/relationships/hyperlink" Target="https://learningapps.org" TargetMode="External"/><Relationship Id="rId33" Type="http://schemas.openxmlformats.org/officeDocument/2006/relationships/hyperlink" Target="https://learningapps.org" TargetMode="External"/><Relationship Id="rId38" Type="http://schemas.openxmlformats.org/officeDocument/2006/relationships/hyperlink" Target="https://learningapps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" TargetMode="External"/><Relationship Id="rId20" Type="http://schemas.openxmlformats.org/officeDocument/2006/relationships/hyperlink" Target="https://learningapps.org" TargetMode="External"/><Relationship Id="rId29" Type="http://schemas.openxmlformats.org/officeDocument/2006/relationships/hyperlink" Target="https://learningapps.org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earningapps.org" TargetMode="External"/><Relationship Id="rId24" Type="http://schemas.openxmlformats.org/officeDocument/2006/relationships/hyperlink" Target="https://learningapps.org" TargetMode="External"/><Relationship Id="rId32" Type="http://schemas.openxmlformats.org/officeDocument/2006/relationships/hyperlink" Target="https://learningapps.org" TargetMode="External"/><Relationship Id="rId37" Type="http://schemas.openxmlformats.org/officeDocument/2006/relationships/hyperlink" Target="https://learningapps.or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" TargetMode="External"/><Relationship Id="rId23" Type="http://schemas.openxmlformats.org/officeDocument/2006/relationships/hyperlink" Target="https://learningapps.org" TargetMode="External"/><Relationship Id="rId28" Type="http://schemas.openxmlformats.org/officeDocument/2006/relationships/hyperlink" Target="https://learningapps.org" TargetMode="External"/><Relationship Id="rId36" Type="http://schemas.openxmlformats.org/officeDocument/2006/relationships/hyperlink" Target="https://learningapps.org" TargetMode="External"/><Relationship Id="rId10" Type="http://schemas.openxmlformats.org/officeDocument/2006/relationships/hyperlink" Target="https://learningapps.org" TargetMode="External"/><Relationship Id="rId19" Type="http://schemas.openxmlformats.org/officeDocument/2006/relationships/hyperlink" Target="https://learningapps.org" TargetMode="External"/><Relationship Id="rId31" Type="http://schemas.openxmlformats.org/officeDocument/2006/relationships/hyperlink" Target="https://learningapp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" TargetMode="External"/><Relationship Id="rId14" Type="http://schemas.openxmlformats.org/officeDocument/2006/relationships/hyperlink" Target="https://learningapps.org" TargetMode="External"/><Relationship Id="rId22" Type="http://schemas.openxmlformats.org/officeDocument/2006/relationships/hyperlink" Target="https://learningapps.org" TargetMode="External"/><Relationship Id="rId27" Type="http://schemas.openxmlformats.org/officeDocument/2006/relationships/hyperlink" Target="https://learningapps.org" TargetMode="External"/><Relationship Id="rId30" Type="http://schemas.openxmlformats.org/officeDocument/2006/relationships/hyperlink" Target="https://learningapps.org" TargetMode="External"/><Relationship Id="rId35" Type="http://schemas.openxmlformats.org/officeDocument/2006/relationships/hyperlink" Target="https://learningapp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13920</Words>
  <Characters>79346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МОБУ ООШ с. Тугай</cp:lastModifiedBy>
  <cp:revision>15</cp:revision>
  <cp:lastPrinted>2023-11-01T16:31:00Z</cp:lastPrinted>
  <dcterms:created xsi:type="dcterms:W3CDTF">2023-09-04T05:39:00Z</dcterms:created>
  <dcterms:modified xsi:type="dcterms:W3CDTF">2023-11-06T06:16:00Z</dcterms:modified>
</cp:coreProperties>
</file>