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BB8" w:rsidRPr="00482BB8" w:rsidRDefault="00BB2485" w:rsidP="00482BB8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block-25821426"/>
      <w:r w:rsidRPr="00482BB8">
        <w:rPr>
          <w:rFonts w:ascii="Times New Roman" w:hAnsi="Times New Roman"/>
          <w:color w:val="000000"/>
          <w:sz w:val="28"/>
          <w:lang w:val="ru-RU"/>
        </w:rPr>
        <w:t>‌</w:t>
      </w:r>
      <w:r w:rsidR="00482BB8" w:rsidRPr="00482BB8">
        <w:rPr>
          <w:rFonts w:ascii="Times New Roman" w:hAnsi="Times New Roman"/>
          <w:b/>
          <w:sz w:val="28"/>
          <w:szCs w:val="28"/>
          <w:lang w:val="ru-RU"/>
        </w:rPr>
        <w:t xml:space="preserve"> МИНИСТЕРСТВО ПРОСВЕЩЕНИЯ РОССИЙСКОЙ ФЕДЕРАЦИИ</w:t>
      </w:r>
    </w:p>
    <w:p w:rsidR="00482BB8" w:rsidRPr="00482BB8" w:rsidRDefault="00482BB8" w:rsidP="00482BB8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82BB8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482BB8" w:rsidRPr="00482BB8" w:rsidRDefault="00482BB8" w:rsidP="00482BB8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482BB8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82BB8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82BB8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82BB8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82BB8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482BB8" w:rsidRPr="00482BB8" w:rsidRDefault="00482BB8" w:rsidP="00482BB8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482BB8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482BB8" w:rsidRPr="00482BB8" w:rsidRDefault="00482BB8" w:rsidP="00482BB8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482BB8" w:rsidRPr="00482BB8" w:rsidRDefault="00482BB8" w:rsidP="00482BB8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tbl>
      <w:tblPr>
        <w:tblW w:w="9606" w:type="dxa"/>
        <w:tblLook w:val="04A0"/>
      </w:tblPr>
      <w:tblGrid>
        <w:gridCol w:w="3227"/>
        <w:gridCol w:w="3115"/>
        <w:gridCol w:w="3264"/>
      </w:tblGrid>
      <w:tr w:rsidR="00482BB8" w:rsidRPr="0040209D" w:rsidTr="00802C07">
        <w:tc>
          <w:tcPr>
            <w:tcW w:w="3227" w:type="dxa"/>
          </w:tcPr>
          <w:p w:rsidR="00482BB8" w:rsidRPr="007929CA" w:rsidRDefault="00482BB8" w:rsidP="00802C0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82BB8" w:rsidRPr="007929CA" w:rsidRDefault="00482BB8" w:rsidP="00802C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29CA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-162588</wp:posOffset>
                  </wp:positionH>
                  <wp:positionV relativeFrom="paragraph">
                    <wp:posOffset>472468</wp:posOffset>
                  </wp:positionV>
                  <wp:extent cx="799300" cy="461176"/>
                  <wp:effectExtent l="19050" t="0" r="800" b="0"/>
                  <wp:wrapNone/>
                  <wp:docPr id="5" name="Рисунок 2" descr="C:\Users\Школа\Desktop\САЙТ 23\РАБОЧИЕ ПРОГРАММЫ 2023\подписи\габдул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САЙТ 23\РАБОЧИЕ ПРОГРАММЫ 2023\подписи\габдулл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300" cy="461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 заседании ШМО учителей технологии, </w:t>
            </w:r>
            <w:proofErr w:type="gramStart"/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, музыки и физкультуры</w:t>
            </w:r>
          </w:p>
          <w:p w:rsidR="00482BB8" w:rsidRPr="007929CA" w:rsidRDefault="00482BB8" w:rsidP="00802C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2B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________ </w:t>
            </w:r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Габдуллин Р.Р</w:t>
            </w:r>
            <w:r w:rsidRPr="00482BB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82BB8" w:rsidRPr="007929CA" w:rsidRDefault="00482BB8" w:rsidP="00802C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№2 от</w:t>
            </w:r>
            <w:r w:rsidRPr="00482B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28.08.</w:t>
            </w:r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482BB8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3115" w:type="dxa"/>
          </w:tcPr>
          <w:p w:rsidR="00482BB8" w:rsidRPr="00482BB8" w:rsidRDefault="00482BB8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29CA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9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2BB8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482BB8" w:rsidRPr="00482BB8" w:rsidRDefault="00482BB8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29CA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13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2BB8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82BB8" w:rsidRPr="00482BB8" w:rsidRDefault="00482BB8" w:rsidP="00802C0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2BB8">
              <w:rPr>
                <w:rFonts w:ascii="Times New Roman" w:hAnsi="Times New Roman"/>
                <w:sz w:val="24"/>
                <w:szCs w:val="24"/>
                <w:lang w:val="ru-RU"/>
              </w:rPr>
              <w:t>_________ Кадырова М.Н.</w:t>
            </w:r>
          </w:p>
          <w:p w:rsidR="00482BB8" w:rsidRPr="007929CA" w:rsidRDefault="00482BB8" w:rsidP="00802C0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29CA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 w:rsidRPr="007929CA">
              <w:rPr>
                <w:rFonts w:ascii="Times New Roman" w:hAnsi="Times New Roman"/>
                <w:sz w:val="24"/>
                <w:szCs w:val="24"/>
              </w:rPr>
              <w:t xml:space="preserve"> №4 </w:t>
            </w:r>
            <w:proofErr w:type="spellStart"/>
            <w:r w:rsidRPr="007929C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29CA">
              <w:rPr>
                <w:rFonts w:ascii="Times New Roman" w:hAnsi="Times New Roman"/>
                <w:sz w:val="24"/>
                <w:szCs w:val="24"/>
              </w:rPr>
              <w:t xml:space="preserve">29.08.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929CA">
              <w:rPr>
                <w:rFonts w:ascii="Times New Roman" w:hAnsi="Times New Roman"/>
                <w:sz w:val="24"/>
                <w:szCs w:val="24"/>
              </w:rPr>
              <w:t>23г.</w:t>
            </w:r>
          </w:p>
          <w:p w:rsidR="00482BB8" w:rsidRPr="007929CA" w:rsidRDefault="00482BB8" w:rsidP="00802C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:rsidR="00482BB8" w:rsidRPr="00482BB8" w:rsidRDefault="00482BB8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2BB8"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</w:p>
          <w:p w:rsidR="00482BB8" w:rsidRPr="00482BB8" w:rsidRDefault="00482BB8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2BB8">
              <w:rPr>
                <w:rFonts w:ascii="Times New Roman" w:hAnsi="Times New Roman"/>
                <w:sz w:val="24"/>
                <w:szCs w:val="24"/>
                <w:lang w:val="ru-RU"/>
              </w:rPr>
              <w:t>И.о. директора школы</w:t>
            </w:r>
          </w:p>
          <w:p w:rsidR="00482BB8" w:rsidRPr="00482BB8" w:rsidRDefault="00482BB8" w:rsidP="00802C0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2BB8">
              <w:rPr>
                <w:rFonts w:ascii="Times New Roman" w:hAnsi="Times New Roman"/>
                <w:sz w:val="24"/>
                <w:szCs w:val="24"/>
                <w:lang w:val="ru-RU"/>
              </w:rPr>
              <w:t>_____________  Матвеева Р.А.</w:t>
            </w:r>
          </w:p>
          <w:p w:rsidR="00482BB8" w:rsidRPr="007929CA" w:rsidRDefault="00482BB8" w:rsidP="00802C0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29CA"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spellEnd"/>
            <w:r w:rsidRPr="007929CA">
              <w:rPr>
                <w:rFonts w:ascii="Times New Roman" w:hAnsi="Times New Roman"/>
                <w:sz w:val="24"/>
                <w:szCs w:val="24"/>
              </w:rPr>
              <w:t xml:space="preserve"> №205 </w:t>
            </w:r>
            <w:proofErr w:type="spellStart"/>
            <w:r w:rsidRPr="007929CA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7929CA">
              <w:rPr>
                <w:rFonts w:ascii="Times New Roman" w:hAnsi="Times New Roman"/>
                <w:sz w:val="24"/>
                <w:szCs w:val="24"/>
              </w:rPr>
              <w:t xml:space="preserve"> 29.08.2023 г.</w:t>
            </w:r>
          </w:p>
          <w:p w:rsidR="00482BB8" w:rsidRPr="007929CA" w:rsidRDefault="00482BB8" w:rsidP="00802C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0ED5" w:rsidRPr="00482BB8" w:rsidRDefault="00110ED5">
      <w:pPr>
        <w:spacing w:after="0"/>
        <w:ind w:left="120"/>
        <w:rPr>
          <w:lang w:val="ru-RU"/>
        </w:rPr>
      </w:pPr>
    </w:p>
    <w:p w:rsidR="00110ED5" w:rsidRPr="00482BB8" w:rsidRDefault="00110ED5">
      <w:pPr>
        <w:spacing w:after="0"/>
        <w:ind w:left="120"/>
        <w:rPr>
          <w:lang w:val="ru-RU"/>
        </w:rPr>
      </w:pPr>
    </w:p>
    <w:p w:rsidR="00110ED5" w:rsidRPr="00482BB8" w:rsidRDefault="00110ED5">
      <w:pPr>
        <w:spacing w:after="0"/>
        <w:ind w:left="120"/>
        <w:rPr>
          <w:lang w:val="ru-RU"/>
        </w:rPr>
      </w:pPr>
    </w:p>
    <w:p w:rsidR="00110ED5" w:rsidRPr="00482BB8" w:rsidRDefault="00110ED5">
      <w:pPr>
        <w:spacing w:after="0"/>
        <w:ind w:left="120"/>
        <w:rPr>
          <w:lang w:val="ru-RU"/>
        </w:rPr>
      </w:pPr>
    </w:p>
    <w:p w:rsidR="00110ED5" w:rsidRPr="00A27224" w:rsidRDefault="00BB2485">
      <w:pPr>
        <w:spacing w:after="0" w:line="408" w:lineRule="auto"/>
        <w:ind w:left="120"/>
        <w:jc w:val="center"/>
        <w:rPr>
          <w:lang w:val="ru-RU"/>
        </w:rPr>
      </w:pPr>
      <w:r w:rsidRPr="00A272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10ED5" w:rsidRPr="00A27224" w:rsidRDefault="00BB2485">
      <w:pPr>
        <w:spacing w:after="0" w:line="408" w:lineRule="auto"/>
        <w:ind w:left="120"/>
        <w:jc w:val="center"/>
        <w:rPr>
          <w:lang w:val="ru-RU"/>
        </w:rPr>
      </w:pPr>
      <w:r w:rsidRPr="00A272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27224">
        <w:rPr>
          <w:rFonts w:ascii="Times New Roman" w:hAnsi="Times New Roman"/>
          <w:color w:val="000000"/>
          <w:sz w:val="28"/>
          <w:lang w:val="ru-RU"/>
        </w:rPr>
        <w:t xml:space="preserve"> 3422369)</w:t>
      </w: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BB2485">
      <w:pPr>
        <w:spacing w:after="0" w:line="408" w:lineRule="auto"/>
        <w:ind w:left="120"/>
        <w:jc w:val="center"/>
        <w:rPr>
          <w:lang w:val="ru-RU"/>
        </w:rPr>
      </w:pPr>
      <w:r w:rsidRPr="00A27224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110ED5" w:rsidRPr="00A27224" w:rsidRDefault="00BB2485">
      <w:pPr>
        <w:spacing w:after="0" w:line="408" w:lineRule="auto"/>
        <w:ind w:left="120"/>
        <w:jc w:val="center"/>
        <w:rPr>
          <w:lang w:val="ru-RU"/>
        </w:rPr>
      </w:pPr>
      <w:r w:rsidRPr="00A27224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110ED5">
      <w:pPr>
        <w:spacing w:after="0"/>
        <w:ind w:left="120"/>
        <w:jc w:val="center"/>
        <w:rPr>
          <w:lang w:val="ru-RU"/>
        </w:rPr>
      </w:pPr>
    </w:p>
    <w:p w:rsidR="00110ED5" w:rsidRPr="00A27224" w:rsidRDefault="00BB2485">
      <w:pPr>
        <w:spacing w:after="0"/>
        <w:ind w:left="120"/>
        <w:jc w:val="center"/>
        <w:rPr>
          <w:lang w:val="ru-RU"/>
        </w:rPr>
      </w:pPr>
      <w:r w:rsidRPr="00A27224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a138e01f-71ee-4195-a132-95a500e7f996"/>
      <w:r w:rsidRPr="00A27224">
        <w:rPr>
          <w:rFonts w:ascii="Times New Roman" w:hAnsi="Times New Roman"/>
          <w:b/>
          <w:color w:val="000000"/>
          <w:sz w:val="28"/>
          <w:lang w:val="ru-RU"/>
        </w:rPr>
        <w:t>Базгиево</w:t>
      </w:r>
      <w:bookmarkEnd w:id="1"/>
      <w:r w:rsidRPr="00A272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a612539e-b3c8-455e-88a4-bebacddb4762"/>
      <w:r w:rsidRPr="00A27224">
        <w:rPr>
          <w:rFonts w:ascii="Times New Roman" w:hAnsi="Times New Roman"/>
          <w:b/>
          <w:color w:val="000000"/>
          <w:sz w:val="28"/>
          <w:lang w:val="ru-RU"/>
        </w:rPr>
        <w:t>23</w:t>
      </w:r>
      <w:bookmarkEnd w:id="2"/>
      <w:r w:rsidRPr="00A2722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7224">
        <w:rPr>
          <w:rFonts w:ascii="Times New Roman" w:hAnsi="Times New Roman"/>
          <w:color w:val="000000"/>
          <w:sz w:val="28"/>
          <w:lang w:val="ru-RU"/>
        </w:rPr>
        <w:t>​</w:t>
      </w:r>
    </w:p>
    <w:p w:rsidR="00110ED5" w:rsidRPr="00A27224" w:rsidRDefault="00110ED5">
      <w:pPr>
        <w:spacing w:after="0"/>
        <w:ind w:left="120"/>
        <w:rPr>
          <w:lang w:val="ru-RU"/>
        </w:rPr>
      </w:pPr>
    </w:p>
    <w:p w:rsidR="00110ED5" w:rsidRPr="00A27224" w:rsidRDefault="00110ED5">
      <w:pPr>
        <w:rPr>
          <w:lang w:val="ru-RU"/>
        </w:rPr>
        <w:sectPr w:rsidR="00110ED5" w:rsidRPr="00A27224">
          <w:pgSz w:w="11906" w:h="16383"/>
          <w:pgMar w:top="1134" w:right="850" w:bottom="1134" w:left="1701" w:header="720" w:footer="720" w:gutter="0"/>
          <w:cols w:space="720"/>
        </w:sectPr>
      </w:pPr>
    </w:p>
    <w:p w:rsidR="00110ED5" w:rsidRPr="00A27224" w:rsidRDefault="00BB2485">
      <w:pPr>
        <w:spacing w:after="0" w:line="264" w:lineRule="auto"/>
        <w:ind w:left="120"/>
        <w:jc w:val="both"/>
        <w:rPr>
          <w:lang w:val="ru-RU"/>
        </w:rPr>
      </w:pPr>
      <w:bookmarkStart w:id="3" w:name="block-25821427"/>
      <w:bookmarkEnd w:id="0"/>
      <w:r w:rsidRPr="00A272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10ED5" w:rsidRPr="00A27224" w:rsidRDefault="00110ED5">
      <w:pPr>
        <w:spacing w:after="0" w:line="264" w:lineRule="auto"/>
        <w:ind w:left="120"/>
        <w:jc w:val="both"/>
        <w:rPr>
          <w:lang w:val="ru-RU"/>
        </w:rPr>
      </w:pPr>
    </w:p>
    <w:p w:rsidR="00110ED5" w:rsidRPr="00A27224" w:rsidRDefault="00BB2485">
      <w:pPr>
        <w:spacing w:after="0" w:line="264" w:lineRule="auto"/>
        <w:ind w:firstLine="600"/>
        <w:jc w:val="both"/>
        <w:rPr>
          <w:lang w:val="ru-RU"/>
        </w:rPr>
      </w:pPr>
      <w:r w:rsidRPr="00A27224">
        <w:rPr>
          <w:rFonts w:ascii="Times New Roman" w:hAnsi="Times New Roman"/>
          <w:color w:val="000000"/>
          <w:sz w:val="28"/>
          <w:lang w:val="ru-RU"/>
        </w:rPr>
        <w:t>‌</w:t>
      </w:r>
    </w:p>
    <w:p w:rsidR="00110ED5" w:rsidRPr="00A27224" w:rsidRDefault="00110ED5">
      <w:pPr>
        <w:spacing w:after="0"/>
        <w:ind w:left="120"/>
        <w:rPr>
          <w:lang w:val="ru-RU"/>
        </w:rPr>
      </w:pP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самоактуализации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BB2485">
        <w:rPr>
          <w:rFonts w:ascii="Times New Roman" w:hAnsi="Times New Roman"/>
          <w:color w:val="000000"/>
          <w:sz w:val="28"/>
          <w:lang w:val="ru-RU"/>
        </w:rPr>
        <w:t>потребностей</w:t>
      </w:r>
      <w:proofErr w:type="gram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</w:t>
      </w: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физической культурой, возможности познания своих физических способностей и их целенаправленного развития.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</w:t>
      </w: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>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110ED5" w:rsidRPr="00BB2485" w:rsidRDefault="00BB2485">
      <w:pPr>
        <w:spacing w:after="0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10bad217-7d99-408e-b09f-86f4333d94ae"/>
      <w:r w:rsidRPr="00BB248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на уровне основного общего образования, – 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4"/>
      <w:r w:rsidRPr="00BB2485">
        <w:rPr>
          <w:rFonts w:ascii="Times New Roman" w:hAnsi="Times New Roman"/>
          <w:color w:val="000000"/>
          <w:sz w:val="28"/>
          <w:lang w:val="ru-RU"/>
        </w:rPr>
        <w:t>‌</w:t>
      </w: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BB2485" w:rsidRDefault="00110ED5">
      <w:pPr>
        <w:spacing w:after="0"/>
        <w:ind w:left="120"/>
        <w:jc w:val="both"/>
        <w:rPr>
          <w:lang w:val="ru-RU"/>
        </w:rPr>
      </w:pPr>
    </w:p>
    <w:p w:rsidR="00110ED5" w:rsidRPr="00EC044F" w:rsidRDefault="00BB2485">
      <w:pPr>
        <w:spacing w:after="0" w:line="264" w:lineRule="auto"/>
        <w:ind w:left="120"/>
        <w:jc w:val="both"/>
        <w:rPr>
          <w:lang w:val="ru-RU"/>
        </w:rPr>
      </w:pPr>
      <w:r w:rsidRPr="00EC044F">
        <w:rPr>
          <w:rFonts w:ascii="Times New Roman" w:hAnsi="Times New Roman"/>
          <w:color w:val="000000"/>
          <w:sz w:val="28"/>
          <w:lang w:val="ru-RU"/>
        </w:rPr>
        <w:t>​</w:t>
      </w:r>
    </w:p>
    <w:p w:rsidR="00110ED5" w:rsidRPr="00EC044F" w:rsidRDefault="00110ED5">
      <w:pPr>
        <w:rPr>
          <w:lang w:val="ru-RU"/>
        </w:rPr>
        <w:sectPr w:rsidR="00110ED5" w:rsidRPr="00EC044F">
          <w:pgSz w:w="11906" w:h="16383"/>
          <w:pgMar w:top="1134" w:right="850" w:bottom="1134" w:left="1701" w:header="720" w:footer="720" w:gutter="0"/>
          <w:cols w:space="720"/>
        </w:sectPr>
      </w:pPr>
    </w:p>
    <w:p w:rsidR="00110ED5" w:rsidRPr="00BB2485" w:rsidRDefault="00BB2485">
      <w:pPr>
        <w:spacing w:after="0" w:line="264" w:lineRule="auto"/>
        <w:ind w:left="120"/>
        <w:jc w:val="both"/>
        <w:rPr>
          <w:lang w:val="ru-RU"/>
        </w:rPr>
      </w:pPr>
      <w:bookmarkStart w:id="5" w:name="block-25821422"/>
      <w:bookmarkEnd w:id="3"/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="00A27224">
        <w:rPr>
          <w:rFonts w:ascii="Times New Roman" w:hAnsi="Times New Roman"/>
          <w:color w:val="000000"/>
          <w:sz w:val="28"/>
          <w:lang w:val="ru-RU"/>
        </w:rPr>
        <w:t xml:space="preserve">                    </w:t>
      </w:r>
      <w:r w:rsidRPr="00BB248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110ED5" w:rsidRPr="00BB2485" w:rsidRDefault="00110ED5">
      <w:pPr>
        <w:spacing w:after="0" w:line="264" w:lineRule="auto"/>
        <w:ind w:left="120"/>
        <w:jc w:val="both"/>
        <w:rPr>
          <w:lang w:val="ru-RU"/>
        </w:rPr>
      </w:pPr>
    </w:p>
    <w:p w:rsidR="00110ED5" w:rsidRPr="00BB2485" w:rsidRDefault="00BB2485">
      <w:pPr>
        <w:spacing w:after="0" w:line="264" w:lineRule="auto"/>
        <w:ind w:left="12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​</w:t>
      </w:r>
      <w:bookmarkStart w:id="6" w:name="_Toc137567697"/>
      <w:bookmarkEnd w:id="6"/>
      <w:r w:rsidRPr="00BB2485">
        <w:rPr>
          <w:rFonts w:ascii="Times New Roman" w:hAnsi="Times New Roman"/>
          <w:b/>
          <w:color w:val="000000"/>
          <w:sz w:val="28"/>
          <w:lang w:val="ru-RU"/>
        </w:rPr>
        <w:t>5 КЛАСС</w:t>
      </w:r>
      <w:r w:rsidRPr="00BB2485">
        <w:rPr>
          <w:rFonts w:ascii="Times New Roman" w:hAnsi="Times New Roman"/>
          <w:color w:val="000000"/>
          <w:sz w:val="28"/>
          <w:lang w:val="ru-RU"/>
        </w:rPr>
        <w:t>​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A27224" w:rsidRDefault="00A27224">
      <w:pPr>
        <w:spacing w:after="0" w:line="264" w:lineRule="auto"/>
        <w:ind w:firstLine="600"/>
        <w:jc w:val="both"/>
        <w:rPr>
          <w:rFonts w:ascii="Times New Roman" w:hAnsi="Times New Roman"/>
          <w:i/>
          <w:color w:val="000000"/>
          <w:sz w:val="28"/>
          <w:lang w:val="ru-RU"/>
        </w:rPr>
      </w:pP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lastRenderedPageBreak/>
        <w:t>Спортивно-оздоровительная деятельность.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Роль и значение спортивно-оздоровительной деятельности в здоровом образе жизни современного человека.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скрестно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перелезание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наступания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», ведение мяча «по прямой», «по кругу» и «змейкой», обводка мячом ориентиров (конусов).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110ED5" w:rsidRPr="00BB2485" w:rsidRDefault="00110ED5">
      <w:pPr>
        <w:spacing w:after="0"/>
        <w:ind w:left="120"/>
        <w:rPr>
          <w:lang w:val="ru-RU"/>
        </w:rPr>
      </w:pPr>
      <w:bookmarkStart w:id="7" w:name="_Toc137567698"/>
      <w:bookmarkEnd w:id="7"/>
    </w:p>
    <w:p w:rsidR="00110ED5" w:rsidRPr="00BB2485" w:rsidRDefault="00110ED5">
      <w:pPr>
        <w:spacing w:after="0"/>
        <w:ind w:left="120"/>
        <w:rPr>
          <w:lang w:val="ru-RU"/>
        </w:rPr>
      </w:pPr>
    </w:p>
    <w:p w:rsidR="00110ED5" w:rsidRPr="00BB2485" w:rsidRDefault="00BB2485">
      <w:pPr>
        <w:spacing w:after="0"/>
        <w:ind w:left="120"/>
        <w:rPr>
          <w:lang w:val="ru-RU"/>
        </w:rPr>
      </w:pPr>
      <w:r w:rsidRPr="00BB248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перемах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вперёд и обратно (мальчики).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и спрыгивание. </w:t>
      </w:r>
    </w:p>
    <w:p w:rsidR="00110ED5" w:rsidRPr="00EC044F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</w:t>
      </w:r>
      <w:r w:rsidRPr="00EC044F">
        <w:rPr>
          <w:rFonts w:ascii="Times New Roman" w:hAnsi="Times New Roman"/>
          <w:color w:val="000000"/>
          <w:sz w:val="28"/>
          <w:lang w:val="ru-RU"/>
        </w:rPr>
        <w:t xml:space="preserve">(раскачивающуюся) мишень.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110ED5" w:rsidRPr="00BB2485" w:rsidRDefault="00110ED5">
      <w:pPr>
        <w:spacing w:after="0"/>
        <w:ind w:left="120"/>
        <w:rPr>
          <w:lang w:val="ru-RU"/>
        </w:rPr>
      </w:pPr>
      <w:bookmarkStart w:id="8" w:name="_Toc137567699"/>
      <w:bookmarkEnd w:id="8"/>
    </w:p>
    <w:p w:rsidR="00110ED5" w:rsidRPr="00BB2485" w:rsidRDefault="00110ED5">
      <w:pPr>
        <w:spacing w:after="0"/>
        <w:ind w:left="120"/>
        <w:rPr>
          <w:lang w:val="ru-RU"/>
        </w:rPr>
      </w:pPr>
    </w:p>
    <w:p w:rsidR="00110ED5" w:rsidRPr="00BB2485" w:rsidRDefault="00BB2485">
      <w:pPr>
        <w:spacing w:after="0"/>
        <w:ind w:left="120"/>
        <w:rPr>
          <w:lang w:val="ru-RU"/>
        </w:rPr>
      </w:pPr>
      <w:r w:rsidRPr="00BB248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роль А.Д. </w:t>
      </w:r>
      <w:proofErr w:type="spellStart"/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Бутовского</w:t>
      </w:r>
      <w:proofErr w:type="spellEnd"/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110ED5" w:rsidRPr="00EC044F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</w:t>
      </w: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эффекта занятий физической культурой с помощью </w:t>
      </w:r>
      <w:r w:rsidRPr="00EC044F">
        <w:rPr>
          <w:rFonts w:ascii="Times New Roman" w:hAnsi="Times New Roman"/>
          <w:color w:val="000000"/>
          <w:spacing w:val="-2"/>
          <w:sz w:val="28"/>
          <w:lang w:val="ru-RU"/>
        </w:rPr>
        <w:t xml:space="preserve">«индекса </w:t>
      </w:r>
      <w:proofErr w:type="spellStart"/>
      <w:r w:rsidRPr="00EC044F">
        <w:rPr>
          <w:rFonts w:ascii="Times New Roman" w:hAnsi="Times New Roman"/>
          <w:color w:val="000000"/>
          <w:spacing w:val="-2"/>
          <w:sz w:val="28"/>
          <w:lang w:val="ru-RU"/>
        </w:rPr>
        <w:t>Кетле</w:t>
      </w:r>
      <w:proofErr w:type="spellEnd"/>
      <w:r w:rsidRPr="00EC044F">
        <w:rPr>
          <w:rFonts w:ascii="Times New Roman" w:hAnsi="Times New Roman"/>
          <w:color w:val="000000"/>
          <w:spacing w:val="-2"/>
          <w:sz w:val="28"/>
          <w:lang w:val="ru-RU"/>
        </w:rPr>
        <w:t>», «ортостатической пробы», «функциональной пробы со стандартной нагрузкой».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</w:t>
      </w:r>
      <w:proofErr w:type="spellStart"/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наступание</w:t>
      </w:r>
      <w:proofErr w:type="spellEnd"/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</w:t>
      </w:r>
      <w:proofErr w:type="spellStart"/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дистанции, спуски и подъёмы ранее освоенными способами.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110ED5" w:rsidRPr="00BB2485" w:rsidRDefault="00110ED5">
      <w:pPr>
        <w:spacing w:after="0"/>
        <w:ind w:left="120"/>
        <w:rPr>
          <w:lang w:val="ru-RU"/>
        </w:rPr>
      </w:pPr>
      <w:bookmarkStart w:id="9" w:name="_Toc137567700"/>
      <w:bookmarkEnd w:id="9"/>
    </w:p>
    <w:p w:rsidR="00110ED5" w:rsidRPr="00BB2485" w:rsidRDefault="00110ED5">
      <w:pPr>
        <w:spacing w:after="0"/>
        <w:ind w:left="120"/>
        <w:rPr>
          <w:lang w:val="ru-RU"/>
        </w:rPr>
      </w:pPr>
    </w:p>
    <w:p w:rsidR="00110ED5" w:rsidRPr="00BB2485" w:rsidRDefault="00BB2485">
      <w:pPr>
        <w:spacing w:after="0"/>
        <w:ind w:left="120"/>
        <w:rPr>
          <w:lang w:val="ru-RU"/>
        </w:rPr>
      </w:pPr>
      <w:r w:rsidRPr="00BB248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бесшажным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ходом, преодоление естественных препятствий на лыжах широким шагом, перешагиванием,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перелазанием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, торможение боковым скольжением при спуске на лыжах с пологого склона, переход с попеременного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двухшажного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хода на одновременный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бесшажный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ход и обратно, ранее разученные упражнения лыжной подготовки в передвижениях на лыжах, при спусках, подъёмах, торможении.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Старт прыжком с тумбочки при плавании кролем на груди, старт из воды толчком от стенки бассейна при плавании кролем на спине. Повороты при плавании кролем на груди и на спине.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учебных дистанций кролем на груди и на спине.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110ED5" w:rsidRPr="00BB2485" w:rsidRDefault="00110ED5">
      <w:pPr>
        <w:spacing w:after="0"/>
        <w:ind w:left="120"/>
        <w:rPr>
          <w:lang w:val="ru-RU"/>
        </w:rPr>
      </w:pPr>
      <w:bookmarkStart w:id="10" w:name="_Toc137567701"/>
      <w:bookmarkEnd w:id="10"/>
    </w:p>
    <w:p w:rsidR="00110ED5" w:rsidRPr="00BB2485" w:rsidRDefault="00110ED5">
      <w:pPr>
        <w:spacing w:after="0"/>
        <w:ind w:left="120"/>
        <w:rPr>
          <w:lang w:val="ru-RU"/>
        </w:rPr>
      </w:pPr>
    </w:p>
    <w:p w:rsidR="00110ED5" w:rsidRPr="00BB2485" w:rsidRDefault="00BB2485">
      <w:pPr>
        <w:spacing w:after="0"/>
        <w:ind w:left="120"/>
        <w:rPr>
          <w:lang w:val="ru-RU"/>
        </w:rPr>
      </w:pPr>
      <w:r w:rsidRPr="00BB248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обучающихся.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</w:t>
      </w: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включением двух кувырков вперёд с опорой на руки (юноши). Гимнастическая комбинация на гимнастическом бревне, с включением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полушпагата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, стойки на колене с опорой на руки и отведением ноги назад (девушки).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Черлидинг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: композиция упражнений с построением пирамид, элементами степ-аэробики, акробатики и ритмической гимнастики (девушки).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Техническая подготовка в передвижении лыжными ходами по учебной дистанции: попеременный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двухшажный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ход, одновременный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одношажный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ход, способы перехода с одного лыжного хода на другой.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Баскетбол. Техническая подготовка в игровых действиях: ведение, передачи, приёмы и броски мяча на месте, в прыжке, после ведения.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</w:t>
      </w: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>других снарядах).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и спрыгивание, прыжки через скакалку,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, прыжки через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на спине). Подвижные игры с силовой направленностью (импровизированный баскетбол с набивным мячом и другие игры).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Бег на месте в максимальном темпе (в упоре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обегание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различных предметов (легкоатлетических стоек, мячей, лежащих на полу 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Равномерный бег и передвижение на лыжах в режимах умеренной и большой интенсивности. Повторный бег и передвижение на лыжах в режимах максимальной и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интенсивности. Кроссовый бег и марш-бросок на лыжах.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</w:t>
      </w: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, шпагат,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гимнастической палки).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Сюжетно-образные и обрядовые игры. Технические действия национальных видов спорта.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>). Комплексы общеразвивающих упражнений с повышенной амплитудой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>, шпагат, складка, мост).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</w:t>
      </w: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>избирательного воздействия на отдельные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Упражнения с непредельными отягощениями, выполняемые в режиме умеренной интенсивности в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сочетаниис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выполняемыев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режиме непрерывного и интервального методов.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Развитие скоростных способностей.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, переходящие в бег с ускорением. Подвижные и спортивные игры, эстафеты.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выносливости. Передвижения на лыжах с равномерной скоростью в режимах умеренной, большой и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интенсивности</w:t>
      </w:r>
      <w:proofErr w:type="gramStart"/>
      <w:r w:rsidRPr="00BB2485">
        <w:rPr>
          <w:rFonts w:ascii="Times New Roman" w:hAnsi="Times New Roman"/>
          <w:color w:val="000000"/>
          <w:sz w:val="28"/>
          <w:lang w:val="ru-RU"/>
        </w:rPr>
        <w:t>,с</w:t>
      </w:r>
      <w:proofErr w:type="spellEnd"/>
      <w:proofErr w:type="gram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соревновательной скоростью.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Передвижение на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лыжахпо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ногах и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спортивные игры, эстафеты.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и спрыгивание с последующим ускорением.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с последующим ускорением и ускорения с последующим выполнением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. Броски набивного мяча из различных исходных положений, с различной траекторией полёта одной рукой и обеими руками, стоя, сидя, в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>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3) Развитие выносливости.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>4) Развитие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амплитудой движений. Броски малого мяча</w:t>
      </w:r>
      <w:r w:rsidR="00A272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B2485">
        <w:rPr>
          <w:rFonts w:ascii="Times New Roman" w:hAnsi="Times New Roman"/>
          <w:color w:val="000000"/>
          <w:sz w:val="28"/>
          <w:lang w:val="ru-RU"/>
        </w:rPr>
        <w:t xml:space="preserve">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110ED5" w:rsidRPr="00BB2485" w:rsidRDefault="00110ED5">
      <w:pPr>
        <w:rPr>
          <w:lang w:val="ru-RU"/>
        </w:rPr>
        <w:sectPr w:rsidR="00110ED5" w:rsidRPr="00BB2485" w:rsidSect="00A27224">
          <w:pgSz w:w="11906" w:h="16383"/>
          <w:pgMar w:top="851" w:right="850" w:bottom="1134" w:left="1276" w:header="720" w:footer="720" w:gutter="0"/>
          <w:cols w:space="720"/>
        </w:sectPr>
      </w:pPr>
    </w:p>
    <w:p w:rsidR="00110ED5" w:rsidRPr="00BB2485" w:rsidRDefault="00BB2485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25821424"/>
      <w:bookmarkEnd w:id="5"/>
      <w:bookmarkEnd w:id="11"/>
      <w:r w:rsidRPr="00BB248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110ED5" w:rsidRPr="00BB2485" w:rsidRDefault="00110ED5">
      <w:pPr>
        <w:spacing w:after="0"/>
        <w:ind w:left="120"/>
        <w:rPr>
          <w:lang w:val="ru-RU"/>
        </w:rPr>
      </w:pPr>
      <w:bookmarkStart w:id="13" w:name="_Toc137548641"/>
      <w:bookmarkEnd w:id="13"/>
    </w:p>
    <w:p w:rsidR="00110ED5" w:rsidRPr="00BB2485" w:rsidRDefault="00BB2485">
      <w:pPr>
        <w:spacing w:after="0" w:line="264" w:lineRule="auto"/>
        <w:ind w:left="12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​</w:t>
      </w:r>
      <w:r w:rsidRPr="00BB248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BB248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110ED5" w:rsidRPr="00BB2485" w:rsidRDefault="00110ED5">
      <w:pPr>
        <w:spacing w:after="0"/>
        <w:ind w:left="120"/>
        <w:rPr>
          <w:lang w:val="ru-RU"/>
        </w:rPr>
      </w:pPr>
      <w:bookmarkStart w:id="14" w:name="_Toc137567704"/>
      <w:bookmarkEnd w:id="14"/>
    </w:p>
    <w:p w:rsidR="00110ED5" w:rsidRPr="00BB2485" w:rsidRDefault="00110ED5">
      <w:pPr>
        <w:spacing w:after="0" w:line="264" w:lineRule="auto"/>
        <w:ind w:left="120"/>
        <w:rPr>
          <w:lang w:val="ru-RU"/>
        </w:rPr>
      </w:pPr>
    </w:p>
    <w:p w:rsidR="00110ED5" w:rsidRPr="00BB2485" w:rsidRDefault="00BB2485">
      <w:pPr>
        <w:spacing w:after="0" w:line="264" w:lineRule="auto"/>
        <w:ind w:left="120"/>
        <w:rPr>
          <w:lang w:val="ru-RU"/>
        </w:rPr>
      </w:pPr>
      <w:r w:rsidRPr="00BB248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bookmarkStart w:id="15" w:name="_Toc134720971"/>
      <w:bookmarkEnd w:id="15"/>
      <w:r w:rsidRPr="00BB2485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B2485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BB2485">
        <w:rPr>
          <w:rFonts w:ascii="Times New Roman" w:hAnsi="Times New Roman"/>
          <w:color w:val="000000"/>
          <w:sz w:val="28"/>
          <w:lang w:val="ru-RU"/>
        </w:rPr>
        <w:t>: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B2485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BB2485">
        <w:rPr>
          <w:rFonts w:ascii="Times New Roman" w:hAnsi="Times New Roman"/>
          <w:color w:val="000000"/>
          <w:sz w:val="28"/>
          <w:lang w:val="ru-RU"/>
        </w:rPr>
        <w:t>: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BB2485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BB2485">
        <w:rPr>
          <w:rFonts w:ascii="Times New Roman" w:hAnsi="Times New Roman"/>
          <w:color w:val="000000"/>
          <w:sz w:val="28"/>
          <w:lang w:val="ru-RU"/>
        </w:rPr>
        <w:t>: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110ED5" w:rsidRPr="00BB2485" w:rsidRDefault="00110ED5">
      <w:pPr>
        <w:spacing w:after="0"/>
        <w:ind w:left="120"/>
        <w:rPr>
          <w:lang w:val="ru-RU"/>
        </w:rPr>
      </w:pPr>
      <w:bookmarkStart w:id="16" w:name="_Toc137567705"/>
      <w:bookmarkEnd w:id="16"/>
    </w:p>
    <w:p w:rsidR="00110ED5" w:rsidRPr="00BB2485" w:rsidRDefault="00110ED5">
      <w:pPr>
        <w:spacing w:after="0" w:line="264" w:lineRule="auto"/>
        <w:ind w:left="120"/>
        <w:rPr>
          <w:lang w:val="ru-RU"/>
        </w:rPr>
      </w:pPr>
    </w:p>
    <w:p w:rsidR="00110ED5" w:rsidRPr="00BB2485" w:rsidRDefault="00BB2485">
      <w:pPr>
        <w:spacing w:after="0" w:line="264" w:lineRule="auto"/>
        <w:ind w:left="120"/>
        <w:rPr>
          <w:lang w:val="ru-RU"/>
        </w:rPr>
      </w:pPr>
      <w:r w:rsidRPr="00BB248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10ED5" w:rsidRPr="00BB2485" w:rsidRDefault="00110ED5">
      <w:pPr>
        <w:spacing w:after="0" w:line="264" w:lineRule="auto"/>
        <w:ind w:left="120"/>
        <w:jc w:val="both"/>
        <w:rPr>
          <w:lang w:val="ru-RU"/>
        </w:rPr>
      </w:pPr>
    </w:p>
    <w:p w:rsidR="00110ED5" w:rsidRPr="00BB2485" w:rsidRDefault="00BB2485">
      <w:pPr>
        <w:spacing w:after="0" w:line="264" w:lineRule="auto"/>
        <w:ind w:left="12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B248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выполнять опорный прыжок с разбега способом «ноги врозь» (мальчики) и способом «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с последующим спрыгиванием» (девочки);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попеременным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ходом (для бесснежных районов – имитация передвижения);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110ED5" w:rsidRPr="00BB2485" w:rsidRDefault="00110ED5">
      <w:pPr>
        <w:spacing w:after="0" w:line="264" w:lineRule="auto"/>
        <w:ind w:left="120"/>
        <w:jc w:val="both"/>
        <w:rPr>
          <w:lang w:val="ru-RU"/>
        </w:rPr>
      </w:pPr>
    </w:p>
    <w:p w:rsidR="00110ED5" w:rsidRPr="00BB2485" w:rsidRDefault="00BB2485">
      <w:pPr>
        <w:spacing w:after="0" w:line="264" w:lineRule="auto"/>
        <w:ind w:left="12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B248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110ED5" w:rsidRPr="00BB2485" w:rsidRDefault="00110ED5">
      <w:pPr>
        <w:spacing w:after="0" w:line="264" w:lineRule="auto"/>
        <w:ind w:left="120"/>
        <w:jc w:val="both"/>
        <w:rPr>
          <w:lang w:val="ru-RU"/>
        </w:rPr>
      </w:pPr>
    </w:p>
    <w:p w:rsidR="00110ED5" w:rsidRPr="00BB2485" w:rsidRDefault="00BB2485">
      <w:pPr>
        <w:spacing w:after="0" w:line="264" w:lineRule="auto"/>
        <w:ind w:left="12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B248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Кетле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» и «ортостатической пробы» (по образцу);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преодолением препятствий способами «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наступание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» и «прыжковый бег», применять их в беге по пересечённой местности;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переход с передвижения попеременным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110ED5" w:rsidRPr="00BB2485" w:rsidRDefault="00110ED5">
      <w:pPr>
        <w:spacing w:after="0" w:line="264" w:lineRule="auto"/>
        <w:ind w:left="120"/>
        <w:jc w:val="both"/>
        <w:rPr>
          <w:lang w:val="ru-RU"/>
        </w:rPr>
      </w:pPr>
    </w:p>
    <w:p w:rsidR="00110ED5" w:rsidRPr="00BB2485" w:rsidRDefault="00BB2485">
      <w:pPr>
        <w:spacing w:after="0" w:line="264" w:lineRule="auto"/>
        <w:ind w:left="12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B248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выполнять передвижение на лыжах одновременным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бесшажным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ходом, переход с попеременного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двухшажного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хода на одновременный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бесшажный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ход, преодоление естественных препятствий на лыжах широким шагом, перешагиванием,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перелазанием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(для бесснежных районов – имитация передвижения);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в бассейне при выполнении плавательных упражнений;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110ED5" w:rsidRPr="00BB2485" w:rsidRDefault="00110ED5">
      <w:pPr>
        <w:spacing w:after="0" w:line="264" w:lineRule="auto"/>
        <w:ind w:left="120"/>
        <w:jc w:val="both"/>
        <w:rPr>
          <w:lang w:val="ru-RU"/>
        </w:rPr>
      </w:pPr>
    </w:p>
    <w:p w:rsidR="00110ED5" w:rsidRPr="00BB2485" w:rsidRDefault="00BB2485">
      <w:pPr>
        <w:spacing w:after="0" w:line="264" w:lineRule="auto"/>
        <w:ind w:left="12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2485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B248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объяснять понятие «профессионально-прикладная физическая культура»;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измерять индивидуальные функциональные резервы организма с помощью проб Штанге,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Генча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размахиванияи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соскока вперёд способом «прогнувшись» (юноши);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композицию упражнений </w:t>
      </w:r>
      <w:proofErr w:type="spellStart"/>
      <w:r w:rsidRPr="00BB2485">
        <w:rPr>
          <w:rFonts w:ascii="Times New Roman" w:hAnsi="Times New Roman"/>
          <w:color w:val="000000"/>
          <w:sz w:val="28"/>
          <w:lang w:val="ru-RU"/>
        </w:rPr>
        <w:t>черлидинга</w:t>
      </w:r>
      <w:proofErr w:type="spellEnd"/>
      <w:r w:rsidRPr="00BB2485">
        <w:rPr>
          <w:rFonts w:ascii="Times New Roman" w:hAnsi="Times New Roman"/>
          <w:color w:val="000000"/>
          <w:sz w:val="28"/>
          <w:lang w:val="ru-RU"/>
        </w:rPr>
        <w:t xml:space="preserve"> с построением пирамид, элементами степ-аэробики и акробатики (девушки);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110ED5" w:rsidRPr="00BB2485" w:rsidRDefault="00BB2485">
      <w:pPr>
        <w:spacing w:after="0" w:line="264" w:lineRule="auto"/>
        <w:ind w:firstLine="600"/>
        <w:jc w:val="both"/>
        <w:rPr>
          <w:lang w:val="ru-RU"/>
        </w:rPr>
      </w:pPr>
      <w:r w:rsidRPr="00BB2485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110ED5" w:rsidRPr="00BB2485" w:rsidRDefault="00110ED5">
      <w:pPr>
        <w:spacing w:after="0"/>
        <w:ind w:left="120"/>
        <w:rPr>
          <w:lang w:val="ru-RU"/>
        </w:rPr>
      </w:pPr>
    </w:p>
    <w:p w:rsidR="00110ED5" w:rsidRPr="00BB2485" w:rsidRDefault="00110ED5">
      <w:pPr>
        <w:rPr>
          <w:lang w:val="ru-RU"/>
        </w:rPr>
        <w:sectPr w:rsidR="00110ED5" w:rsidRPr="00BB2485">
          <w:pgSz w:w="11906" w:h="16383"/>
          <w:pgMar w:top="1134" w:right="850" w:bottom="1134" w:left="1701" w:header="720" w:footer="720" w:gutter="0"/>
          <w:cols w:space="720"/>
        </w:sectPr>
      </w:pPr>
    </w:p>
    <w:p w:rsidR="00110ED5" w:rsidRDefault="00BB2485">
      <w:pPr>
        <w:spacing w:after="0"/>
        <w:ind w:left="120"/>
      </w:pPr>
      <w:bookmarkStart w:id="17" w:name="block-25821423"/>
      <w:bookmarkEnd w:id="12"/>
      <w:r w:rsidRPr="00BB248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10ED5" w:rsidRDefault="00BB2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10ED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</w:tr>
      <w:tr w:rsidR="00110ED5" w:rsidRPr="00482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4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171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4B171E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171E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171E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Pr="004B171E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171E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171E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</w:tbl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BB2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10ED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</w:tr>
      <w:tr w:rsidR="00110ED5" w:rsidRPr="00482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4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4B1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53E4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53E4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53E4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53E4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53E4"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C75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53E4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</w:tbl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BB2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10ED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</w:tr>
      <w:tr w:rsidR="00110ED5" w:rsidRPr="00482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4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C75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C75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C75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C75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C75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C75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C75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53E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53E4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53E4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53E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C75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753E4">
              <w:rPr>
                <w:rFonts w:ascii="Times New Roman" w:hAnsi="Times New Roman"/>
                <w:color w:val="000000"/>
                <w:sz w:val="24"/>
              </w:rPr>
              <w:t>68</w:t>
            </w:r>
            <w:bookmarkStart w:id="18" w:name="_GoBack"/>
            <w:bookmarkEnd w:id="18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</w:tbl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BB2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10ED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</w:tr>
      <w:tr w:rsidR="00110ED5" w:rsidRPr="00482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4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EE14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EE14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EE14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EE14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EE14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1473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427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EE14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EE147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1473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75DD"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427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275DD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</w:tbl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BB2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10ED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</w:tr>
      <w:tr w:rsidR="00110ED5" w:rsidRPr="00482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4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577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577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577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577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577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77F4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577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577F48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77F48"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77F4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77F48"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577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  <w:tr w:rsidR="00110E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1473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</w:tbl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BB2485">
      <w:pPr>
        <w:spacing w:after="0"/>
        <w:ind w:left="120"/>
      </w:pPr>
      <w:bookmarkStart w:id="19" w:name="block-2582142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10ED5" w:rsidRDefault="00BB2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3"/>
        <w:gridCol w:w="4437"/>
        <w:gridCol w:w="1051"/>
        <w:gridCol w:w="1841"/>
        <w:gridCol w:w="1910"/>
        <w:gridCol w:w="1347"/>
        <w:gridCol w:w="2221"/>
      </w:tblGrid>
      <w:tr w:rsidR="00646AD4" w:rsidTr="00646AD4">
        <w:trPr>
          <w:trHeight w:val="144"/>
          <w:tblCellSpacing w:w="20" w:type="nil"/>
        </w:trPr>
        <w:tc>
          <w:tcPr>
            <w:tcW w:w="12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4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Pr="00646AD4" w:rsidRDefault="00646AD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развитием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гибкости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вперёд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скрестно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лестнице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A27224" w:rsidRDefault="00A272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  <w:r w:rsidR="005141C5">
              <w:rPr>
                <w:rFonts w:ascii="Times New Roman" w:hAnsi="Times New Roman"/>
                <w:color w:val="000000"/>
                <w:sz w:val="24"/>
                <w:lang w:val="ru-RU"/>
              </w:rPr>
              <w:t>, метание на дальность.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5141C5" w:rsidP="005141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нормативов по физической культуре. Зачёт.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5141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попеременным </w:t>
            </w:r>
            <w:proofErr w:type="spellStart"/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646A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5141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Зачёт по разделу « Лыжная подготовка».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51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5141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BB2485">
            <w:pPr>
              <w:spacing w:after="0"/>
              <w:ind w:left="135"/>
              <w:rPr>
                <w:lang w:val="ru-RU"/>
              </w:rPr>
            </w:pPr>
            <w:r w:rsidRPr="005141C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передачи мяча</w:t>
            </w:r>
            <w:r w:rsidR="005141C5">
              <w:rPr>
                <w:rFonts w:ascii="Times New Roman" w:hAnsi="Times New Roman"/>
                <w:color w:val="000000"/>
                <w:sz w:val="24"/>
                <w:lang w:val="ru-RU"/>
              </w:rPr>
              <w:t>, техника ловли мяча.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51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5141C5" w:rsidP="005141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Зачёт по разделу « Волейбол».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5141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RPr="005141C5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  <w:r w:rsidR="005141C5">
              <w:rPr>
                <w:rFonts w:ascii="Times New Roman" w:hAnsi="Times New Roman"/>
                <w:color w:val="000000"/>
                <w:sz w:val="24"/>
                <w:lang w:val="ru-RU"/>
              </w:rPr>
              <w:t>. Удар по мячу внутренней стороной стопы.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646AD4" w:rsidRPr="005141C5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030303">
            <w:pPr>
              <w:spacing w:after="0"/>
              <w:rPr>
                <w:lang w:val="ru-RU"/>
              </w:rPr>
            </w:pPr>
            <w:r w:rsidRPr="005141C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BB2485" w:rsidRPr="005141C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1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030303">
            <w:pPr>
              <w:spacing w:after="0"/>
              <w:rPr>
                <w:lang w:val="ru-RU"/>
              </w:rPr>
            </w:pPr>
            <w:r w:rsidRPr="005141C5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змейкой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дни. Правила выполнения спортивных нормативов 3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RPr="005141C5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5141C5" w:rsidP="005141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Зачёт. Выполнение нормативов ГТО.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5141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5141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Pr="005141C5" w:rsidRDefault="00030303">
            <w:pPr>
              <w:spacing w:after="0"/>
              <w:rPr>
                <w:lang w:val="ru-RU"/>
              </w:rPr>
            </w:pPr>
            <w:r w:rsidRPr="005141C5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1F0D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F0DFD" w:rsidRDefault="005423E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5423EB" w:rsidRDefault="005423E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5423EB" w:rsidRDefault="005423E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10ED5" w:rsidRDefault="00030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36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Зимний фестиваль ГТО. (сдача норм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 с соблюдением правил и техники выполнения испытаний (тестов) 3 ступени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5423EB" w:rsidRDefault="005423E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646AD4" w:rsidTr="00646A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30303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514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</w:tbl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BB2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7"/>
        <w:gridCol w:w="4429"/>
        <w:gridCol w:w="1055"/>
        <w:gridCol w:w="1841"/>
        <w:gridCol w:w="1910"/>
        <w:gridCol w:w="1347"/>
        <w:gridCol w:w="2221"/>
      </w:tblGrid>
      <w:tr w:rsidR="00CF06C3" w:rsidTr="00D141E5">
        <w:trPr>
          <w:trHeight w:val="144"/>
          <w:tblCellSpacing w:w="20" w:type="nil"/>
        </w:trPr>
        <w:tc>
          <w:tcPr>
            <w:tcW w:w="12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44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Pr="00D141E5" w:rsidRDefault="00D141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RPr="00BE109C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  <w:r w:rsidR="00BE109C">
              <w:rPr>
                <w:rFonts w:ascii="Times New Roman" w:hAnsi="Times New Roman"/>
                <w:color w:val="000000"/>
                <w:sz w:val="24"/>
                <w:lang w:val="ru-RU"/>
              </w:rPr>
              <w:t>. Метание малого мяча на дальность.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CF06C3" w:rsidRPr="00BE109C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D141E5">
            <w:pPr>
              <w:spacing w:after="0"/>
              <w:rPr>
                <w:lang w:val="ru-RU"/>
              </w:rPr>
            </w:pP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E10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Зачёт по разделу « Гимнастика».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E10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D141E5">
            <w:pPr>
              <w:spacing w:after="0"/>
              <w:rPr>
                <w:lang w:val="ru-RU"/>
              </w:rPr>
            </w:pP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B2485">
            <w:pPr>
              <w:spacing w:after="0"/>
              <w:ind w:left="135"/>
              <w:rPr>
                <w:lang w:val="ru-RU"/>
              </w:rPr>
            </w:pP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одновременным одношажным ходом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E10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Зачёт по разделу « лыжная подготовка» и «баскетбол».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E10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остановки мяча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A3F73" w:rsidRDefault="007A3F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км и 3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 w:rsidR="00BE109C">
              <w:rPr>
                <w:rFonts w:ascii="Times New Roman" w:hAnsi="Times New Roman"/>
                <w:color w:val="000000"/>
                <w:sz w:val="24"/>
                <w:lang w:val="ru-RU"/>
              </w:rPr>
              <w:t>Зачёт.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E10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CF06C3" w:rsidTr="00D141E5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10ED5" w:rsidRDefault="00D141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CF68A8" w:rsidRDefault="00CF68A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110ED5" w:rsidTr="00D141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141E5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BE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</w:tbl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BB2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0"/>
        <w:gridCol w:w="4472"/>
        <w:gridCol w:w="1049"/>
        <w:gridCol w:w="1841"/>
        <w:gridCol w:w="1910"/>
        <w:gridCol w:w="1347"/>
        <w:gridCol w:w="2221"/>
      </w:tblGrid>
      <w:tr w:rsidR="00BB2485" w:rsidTr="003046CD">
        <w:trPr>
          <w:trHeight w:val="144"/>
          <w:tblCellSpacing w:w="20" w:type="nil"/>
        </w:trPr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44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степ-аэробики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E109C" w:rsidP="00BE109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Лазание по канату.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E10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RPr="00BE109C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BE109C" w:rsidRDefault="00BE109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Зачёт. Выполнение нормативов по физической культуре, раздел </w:t>
            </w:r>
          </w:p>
          <w:p w:rsidR="00110ED5" w:rsidRPr="00BE109C" w:rsidRDefault="00BE10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 гимнастика».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E10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BB2485" w:rsidRPr="00BE109C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B2485">
            <w:pPr>
              <w:spacing w:after="0"/>
              <w:rPr>
                <w:lang w:val="ru-RU"/>
              </w:rPr>
            </w:pP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B2485">
            <w:pPr>
              <w:spacing w:after="0"/>
              <w:rPr>
                <w:lang w:val="ru-RU"/>
              </w:rPr>
            </w:pP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бегом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Поворот упором при спуске с пологого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склона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мяча через сетку двумя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руками сверху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E109C" w:rsidP="00BE109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Зачёт по разделу « лыжная подготовка» и « волейбол».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E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E10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0262DB" w:rsidRDefault="000262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Pr="003046CD" w:rsidRDefault="003046C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Pr="003046CD" w:rsidRDefault="003046C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3046CD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 w:rsidRPr="003046C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разгибание рук в упоре лежа на полу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3046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Pr="003046CD" w:rsidRDefault="003046C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110ED5" w:rsidRDefault="00304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BE109C" w:rsidRDefault="00BE10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1D3CD4" w:rsidRDefault="001D3CD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BB2485" w:rsidTr="003046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046CD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BE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</w:tbl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BB2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6"/>
        <w:gridCol w:w="4423"/>
        <w:gridCol w:w="1052"/>
        <w:gridCol w:w="1841"/>
        <w:gridCol w:w="1910"/>
        <w:gridCol w:w="1347"/>
        <w:gridCol w:w="2221"/>
      </w:tblGrid>
      <w:tr w:rsidR="00EC044F" w:rsidTr="000D73A5">
        <w:trPr>
          <w:trHeight w:val="144"/>
          <w:tblCellSpacing w:w="20" w:type="nil"/>
        </w:trPr>
        <w:tc>
          <w:tcPr>
            <w:tcW w:w="12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4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современном обществе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осанки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избыточной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перенапряжения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утомления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Вольные упражнения на базе ритмической гимнастики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RPr="00E622FC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E10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r w:rsidR="00E622FC">
              <w:rPr>
                <w:rFonts w:ascii="Times New Roman" w:hAnsi="Times New Roman"/>
                <w:color w:val="000000"/>
                <w:sz w:val="24"/>
                <w:lang w:val="ru-RU"/>
              </w:rPr>
              <w:t>ыполнение</w:t>
            </w:r>
            <w:r w:rsidR="00BB2485"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нормативных требований комплекса ГТО</w:t>
            </w:r>
            <w:r w:rsidR="00E62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норм по физической культуре. Зачёт.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E622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EC044F" w:rsidRPr="00E622FC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EC044F">
            <w:pPr>
              <w:spacing w:after="0"/>
              <w:rPr>
                <w:lang w:val="ru-RU"/>
              </w:rPr>
            </w:pPr>
            <w:r w:rsidRPr="00E622FC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одновременным </w:t>
            </w:r>
            <w:proofErr w:type="spellStart"/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бесшажным</w:t>
            </w:r>
            <w:proofErr w:type="spellEnd"/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одновременным </w:t>
            </w:r>
            <w:proofErr w:type="spellStart"/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бесшажным</w:t>
            </w:r>
            <w:proofErr w:type="spellEnd"/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скольжением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скольжением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RPr="008C4FE9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EC04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стартов при плавании кролем на спине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EC044F" w:rsidRPr="008C4FE9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EC044F">
            <w:pPr>
              <w:spacing w:after="0"/>
              <w:rPr>
                <w:lang w:val="ru-RU"/>
              </w:rPr>
            </w:pPr>
            <w:r w:rsidRPr="008C4FE9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поворотов при плавании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кролем на груди и на спине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8C4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EC044F" w:rsidRPr="008C4FE9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EC044F">
            <w:pPr>
              <w:spacing w:after="0"/>
              <w:rPr>
                <w:lang w:val="ru-RU"/>
              </w:rPr>
            </w:pPr>
            <w:r w:rsidRPr="008C4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BB248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C4FE9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</w:t>
            </w:r>
            <w:proofErr w:type="spellEnd"/>
            <w:r w:rsidRPr="008C4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учебных дистанций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8C4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0D73A5">
            <w:pPr>
              <w:spacing w:after="0"/>
              <w:rPr>
                <w:lang w:val="ru-RU"/>
              </w:rPr>
            </w:pPr>
            <w:r w:rsidRPr="008C4FE9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с мячом на месте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нападении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с разбега внутренней частью подъёма стопы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мяча внутренней стороной стопы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по правилам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классического футбола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4-5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RPr="00E622FC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  <w:r w:rsidR="00E622FC">
              <w:rPr>
                <w:rFonts w:ascii="Times New Roman" w:hAnsi="Times New Roman"/>
                <w:color w:val="000000"/>
                <w:sz w:val="24"/>
                <w:lang w:val="ru-RU"/>
              </w:rPr>
              <w:t>. Зачёт по «баскетболу», « волейболу».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E622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EC044F" w:rsidRPr="00E622FC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0D73A5">
            <w:pPr>
              <w:spacing w:after="0"/>
              <w:rPr>
                <w:lang w:val="ru-RU"/>
              </w:rPr>
            </w:pPr>
            <w:r w:rsidRPr="00E622FC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C4FE9" w:rsidRDefault="008C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0D73A5">
            <w:pPr>
              <w:spacing w:after="0"/>
              <w:rPr>
                <w:lang w:val="ru-RU"/>
              </w:rPr>
            </w:pPr>
            <w:r w:rsidRPr="00E622FC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</w:t>
            </w:r>
            <w:proofErr w:type="spellEnd"/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Поднимание туловища из положения лежа на спине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Pr="000D73A5" w:rsidRDefault="000D73A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ГТО». (сдача норм ГТО с соблюдением правил и техники выполнения испытаний (тестов) 4-5 ступени</w:t>
            </w:r>
            <w:r w:rsidR="00E622FC">
              <w:rPr>
                <w:rFonts w:ascii="Times New Roman" w:hAnsi="Times New Roman"/>
                <w:color w:val="000000"/>
                <w:sz w:val="24"/>
                <w:lang w:val="ru-RU"/>
              </w:rPr>
              <w:t>. Зачёт.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E622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110ED5" w:rsidRDefault="000D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23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ГТО». (сдача норм ГТО с соблюдением правил и техники выполнения испытаний (тестов) 4-5 ступени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B03F3D" w:rsidRDefault="00B03F3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EC044F" w:rsidTr="000D73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D73A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E62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</w:tbl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BB24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8"/>
        <w:gridCol w:w="4505"/>
        <w:gridCol w:w="1058"/>
        <w:gridCol w:w="1841"/>
        <w:gridCol w:w="1910"/>
        <w:gridCol w:w="1347"/>
        <w:gridCol w:w="2221"/>
      </w:tblGrid>
      <w:tr w:rsidR="007F755E" w:rsidTr="003F2E99">
        <w:trPr>
          <w:trHeight w:val="144"/>
          <w:tblCellSpacing w:w="20" w:type="nil"/>
        </w:trPr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45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10ED5" w:rsidRDefault="00110E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0ED5" w:rsidRDefault="00110ED5"/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и здоровый образ жизни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Туристские походы как форма активного отдыха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3F2E99" w:rsidRDefault="003F2E9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Занятия физической культурой и режим питания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снижения избыточной массы тела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режиме двигательной активности обучающихся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разбега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высокой перекладине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прогнувшись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«согнув ноги»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3F2E99" w:rsidRDefault="003F2E9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высоту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спортивного снаряда с разбега на дальность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спортивного снаряда с разбега на дальность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D65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13.11.23.</w:t>
            </w:r>
          </w:p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3F2E99" w:rsidRDefault="003F2E9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D65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20.11.23.</w:t>
            </w:r>
          </w:p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D65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27.11.23.</w:t>
            </w:r>
          </w:p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ходом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D65C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04.12.23.</w:t>
            </w:r>
          </w:p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перехода с одного лыжного хода на другой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перехода с одного лыжного хода на другой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B532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Зачёт по разделу «лыжная подготовка».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53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RPr="007E27EF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7E27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лыжных ходов. Прохождение дистанций до 3 км.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E62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53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E622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7F755E" w:rsidRPr="007E27EF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3F2E99">
            <w:pPr>
              <w:spacing w:after="0"/>
              <w:rPr>
                <w:lang w:val="ru-RU"/>
              </w:rPr>
            </w:pPr>
            <w:r w:rsidRPr="00B53224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7E27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Коньковый ход , тактика и техника.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53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7F755E" w:rsidRPr="007E27EF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3F2E99">
            <w:pPr>
              <w:spacing w:after="0"/>
              <w:rPr>
                <w:lang w:val="ru-RU"/>
              </w:rPr>
            </w:pPr>
            <w:r w:rsidRPr="00B53224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7E27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техники и тактики конькового хода.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53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7F755E" w:rsidRPr="007E27EF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3F2E99">
            <w:pPr>
              <w:spacing w:after="0"/>
              <w:rPr>
                <w:lang w:val="ru-RU"/>
              </w:rPr>
            </w:pPr>
            <w:r w:rsidRPr="00B53224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7E27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Теория. Плавание приёмы и правила.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53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B53224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7F755E" w:rsidRPr="007E27EF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7E27EF" w:rsidRDefault="003F2E99">
            <w:pPr>
              <w:spacing w:after="0"/>
              <w:rPr>
                <w:lang w:val="ru-RU"/>
              </w:rPr>
            </w:pPr>
            <w:r w:rsidRPr="007E27EF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Pr="007E27EF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27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7E27EF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7E27EF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7E27EF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7F755E" w:rsidRPr="007E27EF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7E27EF" w:rsidRDefault="003F2E99">
            <w:pPr>
              <w:spacing w:after="0"/>
              <w:rPr>
                <w:lang w:val="ru-RU"/>
              </w:rPr>
            </w:pPr>
            <w:r w:rsidRPr="007E27E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B2485" w:rsidRPr="007E27E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в прыжке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Pr="007E27EF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27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7E27EF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7E27EF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7E27EF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 w:rsidRPr="007E27E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Подачи мяча в разные зоны площадки соперника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мяча на месте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в движении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7F755E" w:rsidRDefault="007F75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3F2E99" w:rsidRDefault="003F2E9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RPr="00E622FC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E622FC" w:rsidP="00E622F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Выполнение нормативов по физической культуре. Зачёт. Волейбол, Баскетбол.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BB2485">
            <w:pPr>
              <w:spacing w:after="0"/>
              <w:ind w:left="135"/>
              <w:jc w:val="center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E622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110ED5">
            <w:pPr>
              <w:spacing w:after="0"/>
              <w:ind w:left="135"/>
              <w:rPr>
                <w:lang w:val="ru-RU"/>
              </w:rPr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3F2E99">
            <w:pPr>
              <w:spacing w:after="0"/>
              <w:rPr>
                <w:lang w:val="ru-RU"/>
              </w:rPr>
            </w:pPr>
            <w:r w:rsidRPr="00E622FC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5-6 ступени. </w:t>
            </w:r>
            <w:r w:rsidRPr="00E622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3F2E99" w:rsidRDefault="003F2E9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3 </w:t>
            </w: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км или 5км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3F2E99" w:rsidRDefault="003F2E9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5C2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22.04.24.</w:t>
            </w:r>
          </w:p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3F2E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D65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D65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150г, 500г(д), 700г(ю)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D65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D65C26" w:rsidRDefault="00D65C2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Pr="00D65C26" w:rsidRDefault="00D65C2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D65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5-6 ступени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0ED5" w:rsidRDefault="00D65C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5-6 ступени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Pr="00E622FC" w:rsidRDefault="00E622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10ED5" w:rsidRPr="008D787D" w:rsidRDefault="008D78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10ED5" w:rsidRDefault="00110ED5">
            <w:pPr>
              <w:spacing w:after="0"/>
              <w:ind w:left="135"/>
            </w:pPr>
          </w:p>
        </w:tc>
      </w:tr>
      <w:tr w:rsidR="007F755E" w:rsidTr="003F2E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Pr="00BB2485" w:rsidRDefault="00BB2485">
            <w:pPr>
              <w:spacing w:after="0"/>
              <w:ind w:left="135"/>
              <w:rPr>
                <w:lang w:val="ru-RU"/>
              </w:rPr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 w:rsidRPr="00BB24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5C26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0ED5" w:rsidRDefault="00BB24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0ED5" w:rsidRDefault="00E62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BB24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0ED5" w:rsidRDefault="00110ED5"/>
        </w:tc>
      </w:tr>
    </w:tbl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110ED5">
      <w:pPr>
        <w:sectPr w:rsidR="00110E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0ED5" w:rsidRDefault="00BB2485">
      <w:pPr>
        <w:spacing w:after="0"/>
        <w:ind w:left="120"/>
      </w:pPr>
      <w:bookmarkStart w:id="20" w:name="block-2582142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10ED5" w:rsidRDefault="00BB24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0ED5" w:rsidRDefault="00BB24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10ED5" w:rsidRDefault="00BB24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10ED5" w:rsidRDefault="00BB248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10ED5" w:rsidRDefault="00BB24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10ED5" w:rsidRDefault="00BB24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10ED5" w:rsidRDefault="00110ED5">
      <w:pPr>
        <w:spacing w:after="0"/>
        <w:ind w:left="120"/>
      </w:pPr>
    </w:p>
    <w:p w:rsidR="00110ED5" w:rsidRPr="00BB2485" w:rsidRDefault="00BB2485">
      <w:pPr>
        <w:spacing w:after="0" w:line="480" w:lineRule="auto"/>
        <w:ind w:left="120"/>
        <w:rPr>
          <w:lang w:val="ru-RU"/>
        </w:rPr>
      </w:pPr>
      <w:r w:rsidRPr="00BB248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0ED5" w:rsidRDefault="00BB24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10ED5" w:rsidRDefault="00110ED5">
      <w:pPr>
        <w:sectPr w:rsidR="00110ED5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BB2485" w:rsidRDefault="00BB2485"/>
    <w:sectPr w:rsidR="00BB2485" w:rsidSect="00AB5C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0ED5"/>
    <w:rsid w:val="000262DB"/>
    <w:rsid w:val="00030303"/>
    <w:rsid w:val="000D73A5"/>
    <w:rsid w:val="00110ED5"/>
    <w:rsid w:val="001D3CD4"/>
    <w:rsid w:val="001F0DFD"/>
    <w:rsid w:val="003046CD"/>
    <w:rsid w:val="003F2E99"/>
    <w:rsid w:val="004275DD"/>
    <w:rsid w:val="00482BB8"/>
    <w:rsid w:val="004B171E"/>
    <w:rsid w:val="005141C5"/>
    <w:rsid w:val="005423EB"/>
    <w:rsid w:val="00577F48"/>
    <w:rsid w:val="00646AD4"/>
    <w:rsid w:val="007A3F73"/>
    <w:rsid w:val="007E27EF"/>
    <w:rsid w:val="007F755E"/>
    <w:rsid w:val="008C4FE9"/>
    <w:rsid w:val="008D787D"/>
    <w:rsid w:val="00A27224"/>
    <w:rsid w:val="00AB5C48"/>
    <w:rsid w:val="00B03F3D"/>
    <w:rsid w:val="00B53224"/>
    <w:rsid w:val="00BB2485"/>
    <w:rsid w:val="00BE109C"/>
    <w:rsid w:val="00C753E4"/>
    <w:rsid w:val="00CF06C3"/>
    <w:rsid w:val="00CF68A8"/>
    <w:rsid w:val="00D141E5"/>
    <w:rsid w:val="00D65C26"/>
    <w:rsid w:val="00E622FC"/>
    <w:rsid w:val="00EC044F"/>
    <w:rsid w:val="00EE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B5C4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B5C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73</Pages>
  <Words>14075</Words>
  <Characters>80228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18</cp:revision>
  <dcterms:created xsi:type="dcterms:W3CDTF">2023-09-27T08:24:00Z</dcterms:created>
  <dcterms:modified xsi:type="dcterms:W3CDTF">2023-10-03T05:05:00Z</dcterms:modified>
</cp:coreProperties>
</file>