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EC" w:rsidRPr="00CB1E24" w:rsidRDefault="00CB1E24">
      <w:pPr>
        <w:spacing w:after="0" w:line="408" w:lineRule="auto"/>
        <w:ind w:left="120"/>
        <w:jc w:val="center"/>
        <w:rPr>
          <w:lang w:val="ru-RU"/>
        </w:rPr>
      </w:pPr>
      <w:bookmarkStart w:id="0" w:name="block-1295006"/>
      <w:r w:rsidRPr="00CB1E24">
        <w:rPr>
          <w:rFonts w:ascii="Times New Roman" w:hAnsi="Times New Roman"/>
          <w:b/>
          <w:color w:val="000000"/>
          <w:sz w:val="28"/>
          <w:lang w:val="ru-RU"/>
        </w:rPr>
        <w:t>МИНИСТЕРСТВО ПРОСВЕЩЕНИЯ РОССИЙСКОЙ ФЕДЕРАЦИИ</w:t>
      </w:r>
    </w:p>
    <w:p w:rsidR="005B45EC" w:rsidRPr="00CB1E24" w:rsidRDefault="00CB1E24">
      <w:pPr>
        <w:spacing w:after="0" w:line="408" w:lineRule="auto"/>
        <w:ind w:left="120"/>
        <w:jc w:val="center"/>
        <w:rPr>
          <w:lang w:val="ru-RU"/>
        </w:rPr>
      </w:pPr>
      <w:r w:rsidRPr="00CB1E24">
        <w:rPr>
          <w:rFonts w:ascii="Times New Roman" w:hAnsi="Times New Roman"/>
          <w:b/>
          <w:color w:val="000000"/>
          <w:sz w:val="28"/>
          <w:lang w:val="ru-RU"/>
        </w:rPr>
        <w:t>‌</w:t>
      </w:r>
      <w:bookmarkStart w:id="1" w:name="15a22427-dc1d-49f1-853a-d781cd4acb9d"/>
      <w:r w:rsidRPr="00CB1E24">
        <w:rPr>
          <w:rFonts w:ascii="Times New Roman" w:hAnsi="Times New Roman"/>
          <w:b/>
          <w:color w:val="000000"/>
          <w:sz w:val="28"/>
          <w:lang w:val="ru-RU"/>
        </w:rPr>
        <w:t xml:space="preserve">Министерство образования </w:t>
      </w:r>
      <w:bookmarkEnd w:id="1"/>
      <w:r w:rsidR="008B2669">
        <w:rPr>
          <w:rFonts w:ascii="Times New Roman" w:hAnsi="Times New Roman"/>
          <w:b/>
          <w:color w:val="000000"/>
          <w:sz w:val="28"/>
          <w:lang w:val="ru-RU"/>
        </w:rPr>
        <w:t>Республики Башкортостан</w:t>
      </w:r>
      <w:r w:rsidRPr="00CB1E24">
        <w:rPr>
          <w:rFonts w:ascii="Times New Roman" w:hAnsi="Times New Roman"/>
          <w:b/>
          <w:color w:val="000000"/>
          <w:sz w:val="28"/>
          <w:lang w:val="ru-RU"/>
        </w:rPr>
        <w:t xml:space="preserve"> </w:t>
      </w:r>
    </w:p>
    <w:p w:rsidR="005B45EC" w:rsidRPr="00CB1E24" w:rsidRDefault="00CB1E24">
      <w:pPr>
        <w:spacing w:after="0" w:line="408" w:lineRule="auto"/>
        <w:ind w:left="120"/>
        <w:jc w:val="center"/>
        <w:rPr>
          <w:lang w:val="ru-RU"/>
        </w:rPr>
      </w:pPr>
      <w:r w:rsidRPr="00CB1E24">
        <w:rPr>
          <w:rFonts w:ascii="Times New Roman" w:hAnsi="Times New Roman"/>
          <w:b/>
          <w:color w:val="000000"/>
          <w:sz w:val="28"/>
          <w:lang w:val="ru-RU"/>
        </w:rPr>
        <w:t>‌</w:t>
      </w:r>
      <w:r w:rsidR="008B2669">
        <w:rPr>
          <w:rFonts w:ascii="Times New Roman" w:hAnsi="Times New Roman"/>
          <w:b/>
          <w:color w:val="000000"/>
          <w:sz w:val="28"/>
          <w:lang w:val="ru-RU"/>
        </w:rPr>
        <w:t>Администрация муниципального района Бирского района</w:t>
      </w:r>
    </w:p>
    <w:p w:rsidR="005B45EC" w:rsidRPr="00CB1E24" w:rsidRDefault="008B2669">
      <w:pPr>
        <w:spacing w:after="0" w:line="408" w:lineRule="auto"/>
        <w:ind w:left="120"/>
        <w:jc w:val="center"/>
        <w:rPr>
          <w:lang w:val="ru-RU"/>
        </w:rPr>
      </w:pPr>
      <w:r>
        <w:rPr>
          <w:rFonts w:ascii="Times New Roman" w:hAnsi="Times New Roman"/>
          <w:b/>
          <w:color w:val="000000"/>
          <w:sz w:val="28"/>
          <w:lang w:val="ru-RU"/>
        </w:rPr>
        <w:t>МБОУ СОШ села Чишма</w:t>
      </w:r>
    </w:p>
    <w:p w:rsidR="005B45EC" w:rsidRPr="00CB1E24" w:rsidRDefault="005B45EC">
      <w:pPr>
        <w:spacing w:after="0"/>
        <w:ind w:left="120"/>
        <w:rPr>
          <w:lang w:val="ru-RU"/>
        </w:rPr>
      </w:pPr>
    </w:p>
    <w:p w:rsidR="005B45EC" w:rsidRPr="00CB1E24" w:rsidRDefault="005B45EC">
      <w:pPr>
        <w:spacing w:after="0"/>
        <w:ind w:left="120"/>
        <w:rPr>
          <w:lang w:val="ru-RU"/>
        </w:rPr>
      </w:pPr>
    </w:p>
    <w:tbl>
      <w:tblPr>
        <w:tblpPr w:leftFromText="180" w:rightFromText="180" w:vertAnchor="text" w:horzAnchor="margin" w:tblpXSpec="center" w:tblpY="-37"/>
        <w:tblW w:w="0" w:type="auto"/>
        <w:tblLook w:val="04A0" w:firstRow="1" w:lastRow="0" w:firstColumn="1" w:lastColumn="0" w:noHBand="0" w:noVBand="1"/>
      </w:tblPr>
      <w:tblGrid>
        <w:gridCol w:w="3114"/>
        <w:gridCol w:w="3115"/>
        <w:gridCol w:w="3115"/>
      </w:tblGrid>
      <w:tr w:rsidR="008B2669" w:rsidRPr="00B7200B" w:rsidTr="008B2669">
        <w:tc>
          <w:tcPr>
            <w:tcW w:w="3114" w:type="dxa"/>
          </w:tcPr>
          <w:p w:rsidR="008B2669" w:rsidRPr="0040209D" w:rsidRDefault="008B2669" w:rsidP="008B266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B2669" w:rsidRDefault="009A69AD" w:rsidP="00905387">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На заседании МО гуманитарного </w:t>
            </w:r>
            <w:r w:rsidR="004460F4">
              <w:rPr>
                <w:rFonts w:ascii="Times New Roman" w:eastAsia="Times New Roman" w:hAnsi="Times New Roman"/>
                <w:color w:val="000000"/>
                <w:sz w:val="28"/>
                <w:szCs w:val="28"/>
                <w:lang w:val="ru-RU"/>
              </w:rPr>
              <w:t>цикла</w:t>
            </w:r>
            <w:r w:rsidR="00905387">
              <w:rPr>
                <w:rFonts w:ascii="Times New Roman" w:eastAsia="Times New Roman" w:hAnsi="Times New Roman"/>
                <w:color w:val="000000"/>
                <w:sz w:val="24"/>
                <w:szCs w:val="24"/>
                <w:lang w:val="ru-RU"/>
              </w:rPr>
              <w:t xml:space="preserve">  </w:t>
            </w:r>
            <w:r w:rsidR="004460F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w:t>
            </w:r>
            <w:r w:rsidR="004460F4">
              <w:rPr>
                <w:rFonts w:ascii="Times New Roman" w:eastAsia="Times New Roman" w:hAnsi="Times New Roman"/>
                <w:color w:val="000000"/>
                <w:sz w:val="24"/>
                <w:szCs w:val="24"/>
                <w:lang w:val="ru-RU"/>
              </w:rPr>
              <w:t>Ирбулдина А.А.</w:t>
            </w:r>
            <w:r w:rsidR="00905387">
              <w:rPr>
                <w:rFonts w:ascii="Times New Roman" w:eastAsia="Times New Roman" w:hAnsi="Times New Roman"/>
                <w:color w:val="000000"/>
                <w:sz w:val="24"/>
                <w:szCs w:val="24"/>
                <w:lang w:val="ru-RU"/>
              </w:rPr>
              <w:t xml:space="preserve">               Протокол №1</w:t>
            </w:r>
            <w:r w:rsidR="008B2669">
              <w:rPr>
                <w:rFonts w:ascii="Times New Roman" w:eastAsia="Times New Roman" w:hAnsi="Times New Roman"/>
                <w:color w:val="000000"/>
                <w:sz w:val="24"/>
                <w:szCs w:val="24"/>
                <w:lang w:val="ru-RU"/>
              </w:rPr>
              <w:t xml:space="preserve"> от </w:t>
            </w:r>
            <w:r w:rsidR="00905387">
              <w:rPr>
                <w:rFonts w:ascii="Times New Roman" w:eastAsia="Times New Roman" w:hAnsi="Times New Roman"/>
                <w:color w:val="000000"/>
                <w:sz w:val="24"/>
                <w:szCs w:val="24"/>
                <w:lang w:val="ru-RU"/>
              </w:rPr>
              <w:t xml:space="preserve"> </w:t>
            </w:r>
            <w:r w:rsidR="008B2669">
              <w:rPr>
                <w:rFonts w:ascii="Times New Roman" w:eastAsia="Times New Roman" w:hAnsi="Times New Roman"/>
                <w:color w:val="000000"/>
                <w:sz w:val="24"/>
                <w:szCs w:val="24"/>
                <w:lang w:val="ru-RU"/>
              </w:rPr>
              <w:t>«</w:t>
            </w:r>
            <w:r w:rsidR="00905387">
              <w:rPr>
                <w:rFonts w:ascii="Times New Roman" w:eastAsia="Times New Roman" w:hAnsi="Times New Roman"/>
                <w:color w:val="000000"/>
                <w:sz w:val="24"/>
                <w:szCs w:val="24"/>
                <w:lang w:val="ru-RU"/>
              </w:rPr>
              <w:t>30»августа</w:t>
            </w:r>
            <w:r w:rsidR="008B2669" w:rsidRPr="00CB1E24">
              <w:rPr>
                <w:rFonts w:ascii="Times New Roman" w:eastAsia="Times New Roman" w:hAnsi="Times New Roman"/>
                <w:color w:val="000000"/>
                <w:sz w:val="24"/>
                <w:szCs w:val="24"/>
                <w:lang w:val="ru-RU"/>
              </w:rPr>
              <w:t xml:space="preserve">   </w:t>
            </w:r>
            <w:r w:rsidR="00905387">
              <w:rPr>
                <w:rFonts w:ascii="Times New Roman" w:eastAsia="Times New Roman" w:hAnsi="Times New Roman"/>
                <w:color w:val="000000"/>
                <w:sz w:val="24"/>
                <w:szCs w:val="24"/>
                <w:lang w:val="ru-RU"/>
              </w:rPr>
              <w:t>2023</w:t>
            </w:r>
            <w:r w:rsidR="008B2669">
              <w:rPr>
                <w:rFonts w:ascii="Times New Roman" w:eastAsia="Times New Roman" w:hAnsi="Times New Roman"/>
                <w:color w:val="000000"/>
                <w:sz w:val="24"/>
                <w:szCs w:val="24"/>
                <w:lang w:val="ru-RU"/>
              </w:rPr>
              <w:t xml:space="preserve"> г.</w:t>
            </w:r>
          </w:p>
          <w:p w:rsidR="008B2669" w:rsidRPr="0040209D" w:rsidRDefault="008B2669" w:rsidP="008B266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2669" w:rsidRPr="0040209D" w:rsidRDefault="008B2669" w:rsidP="008B266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B2669" w:rsidRPr="004460F4" w:rsidRDefault="004460F4" w:rsidP="004460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Замдиректора по УВР   ________ </w:t>
            </w:r>
            <w:r>
              <w:rPr>
                <w:rFonts w:ascii="Times New Roman" w:eastAsia="Times New Roman" w:hAnsi="Times New Roman"/>
                <w:color w:val="000000"/>
                <w:sz w:val="24"/>
                <w:szCs w:val="24"/>
                <w:lang w:val="ru-RU"/>
              </w:rPr>
              <w:t>Айгишева В.И</w:t>
            </w:r>
          </w:p>
          <w:p w:rsidR="008B2669" w:rsidRPr="0040209D" w:rsidRDefault="008B2669" w:rsidP="004460F4">
            <w:pPr>
              <w:autoSpaceDE w:val="0"/>
              <w:autoSpaceDN w:val="0"/>
              <w:spacing w:after="0" w:line="240" w:lineRule="auto"/>
              <w:jc w:val="right"/>
              <w:rPr>
                <w:rFonts w:ascii="Times New Roman" w:eastAsia="Times New Roman" w:hAnsi="Times New Roman"/>
                <w:color w:val="000000"/>
                <w:sz w:val="24"/>
                <w:szCs w:val="24"/>
                <w:lang w:val="ru-RU"/>
              </w:rPr>
            </w:pPr>
          </w:p>
        </w:tc>
        <w:tc>
          <w:tcPr>
            <w:tcW w:w="3115" w:type="dxa"/>
          </w:tcPr>
          <w:p w:rsidR="008B2669" w:rsidRDefault="008B2669" w:rsidP="008B26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B2669" w:rsidRPr="008944ED" w:rsidRDefault="004460F4" w:rsidP="008B26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8B2669" w:rsidRPr="008944ED" w:rsidRDefault="004460F4" w:rsidP="004460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 Валитова В.Н.</w:t>
            </w:r>
          </w:p>
          <w:p w:rsidR="008B2669" w:rsidRDefault="00905387" w:rsidP="008B26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135-К</w:t>
            </w:r>
            <w:r w:rsidR="008B2669">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8B266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8B2669" w:rsidRPr="00E2220E">
              <w:rPr>
                <w:rFonts w:ascii="Times New Roman" w:eastAsia="Times New Roman" w:hAnsi="Times New Roman"/>
                <w:color w:val="000000"/>
                <w:sz w:val="24"/>
                <w:szCs w:val="24"/>
                <w:lang w:val="ru-RU"/>
              </w:rPr>
              <w:t xml:space="preserve">  </w:t>
            </w:r>
            <w:r w:rsidR="008B2669"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8B2669">
              <w:rPr>
                <w:rFonts w:ascii="Times New Roman" w:eastAsia="Times New Roman" w:hAnsi="Times New Roman"/>
                <w:color w:val="000000"/>
                <w:sz w:val="24"/>
                <w:szCs w:val="24"/>
                <w:lang w:val="ru-RU"/>
              </w:rPr>
              <w:t>г.</w:t>
            </w:r>
          </w:p>
          <w:p w:rsidR="008B2669" w:rsidRPr="0040209D" w:rsidRDefault="008B2669" w:rsidP="008B2669">
            <w:pPr>
              <w:autoSpaceDE w:val="0"/>
              <w:autoSpaceDN w:val="0"/>
              <w:spacing w:after="120" w:line="240" w:lineRule="auto"/>
              <w:jc w:val="both"/>
              <w:rPr>
                <w:rFonts w:ascii="Times New Roman" w:eastAsia="Times New Roman" w:hAnsi="Times New Roman"/>
                <w:color w:val="000000"/>
                <w:sz w:val="24"/>
                <w:szCs w:val="24"/>
                <w:lang w:val="ru-RU"/>
              </w:rPr>
            </w:pPr>
          </w:p>
        </w:tc>
      </w:tr>
    </w:tbl>
    <w:p w:rsidR="005B45EC" w:rsidRPr="00CB1E24" w:rsidRDefault="005B45EC">
      <w:pPr>
        <w:spacing w:after="0"/>
        <w:ind w:left="120"/>
        <w:rPr>
          <w:lang w:val="ru-RU"/>
        </w:rPr>
      </w:pPr>
    </w:p>
    <w:p w:rsidR="005B45EC" w:rsidRPr="00CB1E24" w:rsidRDefault="005B45EC">
      <w:pPr>
        <w:spacing w:after="0"/>
        <w:ind w:left="120"/>
        <w:rPr>
          <w:lang w:val="ru-RU"/>
        </w:rPr>
      </w:pPr>
    </w:p>
    <w:p w:rsidR="005B45EC" w:rsidRPr="00CB1E24" w:rsidRDefault="005B45EC">
      <w:pPr>
        <w:spacing w:after="0"/>
        <w:ind w:left="120"/>
        <w:rPr>
          <w:lang w:val="ru-RU"/>
        </w:rPr>
      </w:pPr>
    </w:p>
    <w:p w:rsidR="005B45EC" w:rsidRPr="00CB1E24" w:rsidRDefault="00CB1E24">
      <w:pPr>
        <w:spacing w:after="0"/>
        <w:ind w:left="120"/>
        <w:rPr>
          <w:lang w:val="ru-RU"/>
        </w:rPr>
      </w:pPr>
      <w:r w:rsidRPr="00CB1E24">
        <w:rPr>
          <w:rFonts w:ascii="Times New Roman" w:hAnsi="Times New Roman"/>
          <w:color w:val="000000"/>
          <w:sz w:val="28"/>
          <w:lang w:val="ru-RU"/>
        </w:rPr>
        <w:t>‌</w:t>
      </w:r>
    </w:p>
    <w:p w:rsidR="005B45EC" w:rsidRPr="00CB1E24" w:rsidRDefault="005B45EC">
      <w:pPr>
        <w:spacing w:after="0"/>
        <w:ind w:left="120"/>
        <w:rPr>
          <w:lang w:val="ru-RU"/>
        </w:rPr>
      </w:pPr>
    </w:p>
    <w:p w:rsidR="005B45EC" w:rsidRPr="00CB1E24" w:rsidRDefault="005B45EC">
      <w:pPr>
        <w:spacing w:after="0"/>
        <w:ind w:left="120"/>
        <w:rPr>
          <w:lang w:val="ru-RU"/>
        </w:rPr>
      </w:pPr>
    </w:p>
    <w:p w:rsidR="005B45EC" w:rsidRPr="00CB1E24" w:rsidRDefault="005B45EC">
      <w:pPr>
        <w:spacing w:after="0"/>
        <w:ind w:left="120"/>
        <w:rPr>
          <w:lang w:val="ru-RU"/>
        </w:rPr>
      </w:pPr>
    </w:p>
    <w:p w:rsidR="008B2669" w:rsidRDefault="008B2669">
      <w:pPr>
        <w:spacing w:after="0" w:line="408" w:lineRule="auto"/>
        <w:ind w:left="120"/>
        <w:jc w:val="center"/>
        <w:rPr>
          <w:rFonts w:ascii="Times New Roman" w:hAnsi="Times New Roman"/>
          <w:b/>
          <w:color w:val="000000"/>
          <w:sz w:val="28"/>
          <w:lang w:val="ru-RU"/>
        </w:rPr>
      </w:pPr>
    </w:p>
    <w:p w:rsidR="005B45EC" w:rsidRPr="00CB1E24" w:rsidRDefault="00CB1E24">
      <w:pPr>
        <w:spacing w:after="0" w:line="408" w:lineRule="auto"/>
        <w:ind w:left="120"/>
        <w:jc w:val="center"/>
        <w:rPr>
          <w:lang w:val="ru-RU"/>
        </w:rPr>
      </w:pPr>
      <w:r w:rsidRPr="00CB1E24">
        <w:rPr>
          <w:rFonts w:ascii="Times New Roman" w:hAnsi="Times New Roman"/>
          <w:b/>
          <w:color w:val="000000"/>
          <w:sz w:val="28"/>
          <w:lang w:val="ru-RU"/>
        </w:rPr>
        <w:t>РАБОЧАЯ ПРОГРАММА</w:t>
      </w:r>
    </w:p>
    <w:p w:rsidR="005B45EC" w:rsidRPr="00CB1E24" w:rsidRDefault="00CB1E24">
      <w:pPr>
        <w:spacing w:after="0" w:line="408" w:lineRule="auto"/>
        <w:ind w:left="120"/>
        <w:jc w:val="center"/>
        <w:rPr>
          <w:lang w:val="ru-RU"/>
        </w:rPr>
      </w:pPr>
      <w:r w:rsidRPr="00CB1E24">
        <w:rPr>
          <w:rFonts w:ascii="Times New Roman" w:hAnsi="Times New Roman"/>
          <w:color w:val="000000"/>
          <w:sz w:val="28"/>
          <w:lang w:val="ru-RU"/>
        </w:rPr>
        <w:t>(</w:t>
      </w:r>
      <w:r>
        <w:rPr>
          <w:rFonts w:ascii="Times New Roman" w:hAnsi="Times New Roman"/>
          <w:color w:val="000000"/>
          <w:sz w:val="28"/>
        </w:rPr>
        <w:t>ID</w:t>
      </w:r>
      <w:r w:rsidRPr="00CB1E24">
        <w:rPr>
          <w:rFonts w:ascii="Times New Roman" w:hAnsi="Times New Roman"/>
          <w:color w:val="000000"/>
          <w:sz w:val="28"/>
          <w:lang w:val="ru-RU"/>
        </w:rPr>
        <w:t xml:space="preserve"> 185336)</w:t>
      </w:r>
    </w:p>
    <w:p w:rsidR="005B45EC" w:rsidRPr="00CB1E24" w:rsidRDefault="005B45EC" w:rsidP="008B2669">
      <w:pPr>
        <w:spacing w:after="0"/>
        <w:ind w:left="120"/>
        <w:rPr>
          <w:lang w:val="ru-RU"/>
        </w:rPr>
      </w:pPr>
    </w:p>
    <w:p w:rsidR="005B45EC" w:rsidRPr="00CB1E24" w:rsidRDefault="00CB1E24">
      <w:pPr>
        <w:spacing w:after="0" w:line="408" w:lineRule="auto"/>
        <w:ind w:left="120"/>
        <w:jc w:val="center"/>
        <w:rPr>
          <w:lang w:val="ru-RU"/>
        </w:rPr>
      </w:pPr>
      <w:r w:rsidRPr="00CB1E24">
        <w:rPr>
          <w:rFonts w:ascii="Times New Roman" w:hAnsi="Times New Roman"/>
          <w:b/>
          <w:color w:val="000000"/>
          <w:sz w:val="28"/>
          <w:lang w:val="ru-RU"/>
        </w:rPr>
        <w:t>учебного предмета «История. Базовый уровень»</w:t>
      </w:r>
    </w:p>
    <w:p w:rsidR="005B45EC" w:rsidRPr="00CB1E24" w:rsidRDefault="00CB1E24">
      <w:pPr>
        <w:spacing w:after="0" w:line="408" w:lineRule="auto"/>
        <w:ind w:left="120"/>
        <w:jc w:val="center"/>
        <w:rPr>
          <w:lang w:val="ru-RU"/>
        </w:rPr>
      </w:pPr>
      <w:r w:rsidRPr="00CB1E24">
        <w:rPr>
          <w:rFonts w:ascii="Times New Roman" w:hAnsi="Times New Roman"/>
          <w:color w:val="000000"/>
          <w:sz w:val="28"/>
          <w:lang w:val="ru-RU"/>
        </w:rPr>
        <w:t xml:space="preserve">для обучающихся 10-11 классов </w:t>
      </w:r>
    </w:p>
    <w:p w:rsidR="005B45EC" w:rsidRPr="00CB1E24" w:rsidRDefault="005B45EC">
      <w:pPr>
        <w:spacing w:after="0"/>
        <w:ind w:left="120"/>
        <w:jc w:val="center"/>
        <w:rPr>
          <w:lang w:val="ru-RU"/>
        </w:rPr>
      </w:pPr>
    </w:p>
    <w:p w:rsidR="005B45EC" w:rsidRPr="00CB1E24" w:rsidRDefault="005B45EC">
      <w:pPr>
        <w:spacing w:after="0"/>
        <w:ind w:left="120"/>
        <w:jc w:val="center"/>
        <w:rPr>
          <w:lang w:val="ru-RU"/>
        </w:rPr>
      </w:pPr>
    </w:p>
    <w:p w:rsidR="005B45EC" w:rsidRPr="004460F4" w:rsidRDefault="008B2669" w:rsidP="008B2669">
      <w:pPr>
        <w:spacing w:after="0"/>
        <w:ind w:left="120"/>
        <w:jc w:val="center"/>
        <w:rPr>
          <w:rFonts w:ascii="Times New Roman" w:hAnsi="Times New Roman" w:cs="Times New Roman"/>
          <w:sz w:val="28"/>
          <w:szCs w:val="28"/>
          <w:lang w:val="ru-RU"/>
        </w:rPr>
      </w:pPr>
      <w:r w:rsidRPr="004460F4">
        <w:rPr>
          <w:rFonts w:ascii="Times New Roman" w:hAnsi="Times New Roman" w:cs="Times New Roman"/>
          <w:sz w:val="28"/>
          <w:szCs w:val="28"/>
          <w:lang w:val="ru-RU"/>
        </w:rPr>
        <w:t>Чишма 2023г.</w:t>
      </w:r>
    </w:p>
    <w:p w:rsidR="008B2669" w:rsidRDefault="008B2669">
      <w:pPr>
        <w:spacing w:after="0"/>
        <w:ind w:firstLine="600"/>
        <w:rPr>
          <w:lang w:val="ru-RU"/>
        </w:rPr>
      </w:pPr>
      <w:bookmarkStart w:id="2" w:name="block-1295007"/>
      <w:bookmarkEnd w:id="0"/>
    </w:p>
    <w:p w:rsidR="008B2669" w:rsidRDefault="008B2669" w:rsidP="008B2669">
      <w:pPr>
        <w:rPr>
          <w:rFonts w:ascii="Times New Roman" w:hAnsi="Times New Roman" w:cs="Times New Roman"/>
          <w:sz w:val="24"/>
          <w:szCs w:val="24"/>
          <w:lang w:val="ru-RU"/>
        </w:rPr>
      </w:pP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ПОЯСНИТЕЛЬНАЯ ЗАПИСКА</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8B2669">
        <w:rPr>
          <w:rFonts w:ascii="Times New Roman" w:hAnsi="Times New Roman" w:cs="Times New Roman"/>
          <w:color w:val="333333"/>
          <w:sz w:val="24"/>
          <w:szCs w:val="24"/>
          <w:lang w:val="ru-RU"/>
        </w:rPr>
        <w:t xml:space="preserve">едеральной рабочей </w:t>
      </w:r>
      <w:r w:rsidRPr="008B2669">
        <w:rPr>
          <w:rFonts w:ascii="Times New Roman" w:hAnsi="Times New Roman" w:cs="Times New Roman"/>
          <w:sz w:val="24"/>
          <w:szCs w:val="24"/>
          <w:lang w:val="ru-RU"/>
        </w:rPr>
        <w:t>программы воспитания.</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ОБЩАЯ ХАРАКТЕРИСТИКА УЧЕБНОГО ПРЕДМЕТА «ИСТОРИЯ»</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ЦЕЛИ ИЗУЧЕНИЯ УЧЕБНОГО ПРЕДМЕТА «ИСТОРИЯ»</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pacing w:val="-1"/>
          <w:sz w:val="24"/>
          <w:szCs w:val="24"/>
          <w:lang w:val="ru-RU"/>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8B2669">
        <w:rPr>
          <w:rFonts w:ascii="Times New Roman" w:hAnsi="Times New Roman" w:cs="Times New Roman"/>
          <w:spacing w:val="-1"/>
          <w:sz w:val="24"/>
          <w:szCs w:val="24"/>
          <w:lang w:val="ru-RU"/>
        </w:rPr>
        <w:t>обучающихся</w:t>
      </w:r>
      <w:proofErr w:type="gramEnd"/>
      <w:r w:rsidRPr="008B2669">
        <w:rPr>
          <w:rFonts w:ascii="Times New Roman" w:hAnsi="Times New Roman" w:cs="Times New Roman"/>
          <w:spacing w:val="-1"/>
          <w:sz w:val="24"/>
          <w:szCs w:val="24"/>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МЕСТО УЧЕБНОГО ПРЕДМЕТА «ИСТОРИЯ» В УЧЕБНОМ ПЛАНЕ</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 xml:space="preserve">          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5B45EC" w:rsidRPr="008B2669" w:rsidRDefault="005B45EC" w:rsidP="008B2669">
      <w:pPr>
        <w:rPr>
          <w:rFonts w:ascii="Times New Roman" w:hAnsi="Times New Roman" w:cs="Times New Roman"/>
          <w:sz w:val="24"/>
          <w:szCs w:val="24"/>
          <w:lang w:val="ru-RU"/>
        </w:rPr>
        <w:sectPr w:rsidR="005B45EC" w:rsidRPr="008B2669" w:rsidSect="008B2669">
          <w:pgSz w:w="16383" w:h="11906" w:orient="landscape"/>
          <w:pgMar w:top="1134" w:right="850" w:bottom="1134" w:left="1701" w:header="720" w:footer="720" w:gutter="0"/>
          <w:cols w:space="720"/>
          <w:docGrid w:linePitch="299"/>
        </w:sectPr>
      </w:pPr>
    </w:p>
    <w:p w:rsidR="005B45EC" w:rsidRPr="008B2669" w:rsidRDefault="00CB1E24" w:rsidP="008B2669">
      <w:pPr>
        <w:rPr>
          <w:rFonts w:ascii="Times New Roman" w:hAnsi="Times New Roman" w:cs="Times New Roman"/>
          <w:sz w:val="24"/>
          <w:szCs w:val="24"/>
          <w:lang w:val="ru-RU"/>
        </w:rPr>
      </w:pPr>
      <w:bookmarkStart w:id="3" w:name="block-1295010"/>
      <w:bookmarkEnd w:id="2"/>
      <w:r w:rsidRPr="008B2669">
        <w:rPr>
          <w:rFonts w:ascii="Times New Roman" w:hAnsi="Times New Roman" w:cs="Times New Roman"/>
          <w:sz w:val="24"/>
          <w:szCs w:val="24"/>
          <w:lang w:val="ru-RU"/>
        </w:rPr>
        <w:lastRenderedPageBreak/>
        <w:t>СОДЕРЖАНИЕ УЧЕБНОГО ПРЕДМЕТА «ИСТОРИЯ»</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10 КЛАСС</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 xml:space="preserve">ВСЕОБЩАЯ ИСТОРИЯ. 1914–1945 гг. </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pacing w:val="-2"/>
          <w:sz w:val="24"/>
          <w:szCs w:val="24"/>
          <w:lang w:val="ru-RU"/>
        </w:rPr>
        <w:t xml:space="preserve">Введение. Понятие «Новейшее время». Хронологические рамки и периодизация Новейшей истории. Изменение мира в ХХ – начале </w:t>
      </w:r>
      <w:r w:rsidRPr="008B2669">
        <w:rPr>
          <w:rFonts w:ascii="Times New Roman" w:hAnsi="Times New Roman" w:cs="Times New Roman"/>
          <w:spacing w:val="-2"/>
          <w:sz w:val="24"/>
          <w:szCs w:val="24"/>
        </w:rPr>
        <w:t>XXI</w:t>
      </w:r>
      <w:r w:rsidRPr="008B2669">
        <w:rPr>
          <w:rFonts w:ascii="Times New Roman" w:hAnsi="Times New Roman" w:cs="Times New Roman"/>
          <w:spacing w:val="-2"/>
          <w:sz w:val="24"/>
          <w:szCs w:val="24"/>
          <w:lang w:val="ru-RU"/>
        </w:rPr>
        <w:t xml:space="preserve"> в. Ключевые процессы и события Новейшей истории. Место России в мировой истории ХХ – начала </w:t>
      </w:r>
      <w:r w:rsidRPr="008B2669">
        <w:rPr>
          <w:rFonts w:ascii="Times New Roman" w:hAnsi="Times New Roman" w:cs="Times New Roman"/>
          <w:spacing w:val="-2"/>
          <w:sz w:val="24"/>
          <w:szCs w:val="24"/>
        </w:rPr>
        <w:t>XXI</w:t>
      </w:r>
      <w:r w:rsidRPr="008B2669">
        <w:rPr>
          <w:rFonts w:ascii="Times New Roman" w:hAnsi="Times New Roman" w:cs="Times New Roman"/>
          <w:spacing w:val="-2"/>
          <w:sz w:val="24"/>
          <w:szCs w:val="24"/>
          <w:lang w:val="ru-RU"/>
        </w:rPr>
        <w:t xml:space="preserve"> в.</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МИР НАКАНУНЕ И В ГОДЫ ПЕРВОЙ МИРОВОЙ ВОЙНЫ </w:t>
      </w:r>
      <w:r w:rsidR="000D2F1C">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Мир </w:t>
      </w:r>
      <w:proofErr w:type="gramStart"/>
      <w:r w:rsidRPr="008B2669">
        <w:rPr>
          <w:rFonts w:ascii="Times New Roman" w:hAnsi="Times New Roman" w:cs="Times New Roman"/>
          <w:i/>
          <w:sz w:val="24"/>
          <w:szCs w:val="24"/>
          <w:lang w:val="ru-RU"/>
        </w:rPr>
        <w:t>в начале</w:t>
      </w:r>
      <w:proofErr w:type="gramEnd"/>
      <w:r w:rsidRPr="008B2669">
        <w:rPr>
          <w:rFonts w:ascii="Times New Roman" w:hAnsi="Times New Roman" w:cs="Times New Roman"/>
          <w:i/>
          <w:sz w:val="24"/>
          <w:szCs w:val="24"/>
          <w:lang w:val="ru-RU"/>
        </w:rPr>
        <w:t xml:space="preserve"> ХХ в. </w:t>
      </w:r>
      <w:r w:rsidRPr="008B2669">
        <w:rPr>
          <w:rFonts w:ascii="Times New Roman" w:hAnsi="Times New Roman" w:cs="Times New Roman"/>
          <w:sz w:val="24"/>
          <w:szCs w:val="24"/>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Мир империй – наследие </w:t>
      </w:r>
      <w:r w:rsidRPr="008B2669">
        <w:rPr>
          <w:rFonts w:ascii="Times New Roman" w:hAnsi="Times New Roman" w:cs="Times New Roman"/>
          <w:sz w:val="24"/>
          <w:szCs w:val="24"/>
        </w:rPr>
        <w:t>XIX</w:t>
      </w:r>
      <w:r w:rsidRPr="008B2669">
        <w:rPr>
          <w:rFonts w:ascii="Times New Roman" w:hAnsi="Times New Roman" w:cs="Times New Roman"/>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8B2669">
        <w:rPr>
          <w:rFonts w:ascii="Times New Roman" w:hAnsi="Times New Roman" w:cs="Times New Roman"/>
          <w:sz w:val="24"/>
          <w:szCs w:val="24"/>
        </w:rPr>
        <w:t>XIX</w:t>
      </w:r>
      <w:r w:rsidRPr="008B2669">
        <w:rPr>
          <w:rFonts w:ascii="Times New Roman" w:hAnsi="Times New Roman" w:cs="Times New Roman"/>
          <w:sz w:val="24"/>
          <w:szCs w:val="24"/>
          <w:lang w:val="ru-RU"/>
        </w:rPr>
        <w:t xml:space="preserve"> – начале ХХ </w:t>
      </w:r>
      <w:proofErr w:type="gramStart"/>
      <w:r w:rsidRPr="008B2669">
        <w:rPr>
          <w:rFonts w:ascii="Times New Roman" w:hAnsi="Times New Roman" w:cs="Times New Roman"/>
          <w:sz w:val="24"/>
          <w:szCs w:val="24"/>
          <w:lang w:val="ru-RU"/>
        </w:rPr>
        <w:t>в</w:t>
      </w:r>
      <w:proofErr w:type="gramEnd"/>
      <w:r w:rsidRPr="008B2669">
        <w:rPr>
          <w:rFonts w:ascii="Times New Roman" w:hAnsi="Times New Roman" w:cs="Times New Roman"/>
          <w:sz w:val="24"/>
          <w:szCs w:val="24"/>
          <w:lang w:val="ru-RU"/>
        </w:rPr>
        <w:t>.</w:t>
      </w:r>
      <w:r w:rsidR="000D2F1C">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Первая мировая война (1914–1918).</w:t>
      </w:r>
      <w:r w:rsidRPr="008B2669">
        <w:rPr>
          <w:rFonts w:ascii="Times New Roman" w:hAnsi="Times New Roman" w:cs="Times New Roman"/>
          <w:sz w:val="24"/>
          <w:szCs w:val="24"/>
          <w:lang w:val="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МИР В 1918–1939 гг. От войны к миру.</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Страны Европы и Северной Америки в 1920–1930-е гг. </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r w:rsidR="00F86848">
        <w:rPr>
          <w:rFonts w:ascii="Times New Roman" w:hAnsi="Times New Roman" w:cs="Times New Roman"/>
          <w:sz w:val="24"/>
          <w:szCs w:val="24"/>
          <w:lang w:val="ru-RU"/>
        </w:rPr>
        <w:t xml:space="preserve"> </w:t>
      </w:r>
      <w:r w:rsidRPr="008B2669">
        <w:rPr>
          <w:rFonts w:ascii="Times New Roman" w:hAnsi="Times New Roman" w:cs="Times New Roman"/>
          <w:spacing w:val="-2"/>
          <w:sz w:val="24"/>
          <w:szCs w:val="24"/>
          <w:lang w:val="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w:t>
      </w:r>
      <w:r w:rsidRPr="008B2669">
        <w:rPr>
          <w:rFonts w:ascii="Times New Roman" w:hAnsi="Times New Roman" w:cs="Times New Roman"/>
          <w:sz w:val="24"/>
          <w:szCs w:val="24"/>
          <w:lang w:val="ru-RU"/>
        </w:rPr>
        <w:lastRenderedPageBreak/>
        <w:t>экономическая политика, идеология). Нюрнбергские законы. Подготовка Германии к войне. Установление авторитарных режимов в странах Европы в 1920–1930-х гг.</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Страны Азии, Латинской Америки в 1918–1930-е гг. 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Международные отношения в 1920–1930-х гг. 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w:t>
      </w:r>
      <w:r w:rsidRPr="00F86848">
        <w:rPr>
          <w:rFonts w:ascii="Times New Roman" w:hAnsi="Times New Roman" w:cs="Times New Roman"/>
          <w:sz w:val="24"/>
          <w:szCs w:val="24"/>
          <w:lang w:val="ru-RU"/>
        </w:rPr>
        <w:t>«Эра пацифизма»</w:t>
      </w:r>
      <w:proofErr w:type="gramStart"/>
      <w:r w:rsidRPr="00F86848">
        <w:rPr>
          <w:rFonts w:ascii="Times New Roman" w:hAnsi="Times New Roman" w:cs="Times New Roman"/>
          <w:sz w:val="24"/>
          <w:szCs w:val="24"/>
          <w:lang w:val="ru-RU"/>
        </w:rPr>
        <w:t>.</w:t>
      </w:r>
      <w:r w:rsidRPr="008B2669">
        <w:rPr>
          <w:rFonts w:ascii="Times New Roman" w:hAnsi="Times New Roman" w:cs="Times New Roman"/>
          <w:sz w:val="24"/>
          <w:szCs w:val="24"/>
          <w:lang w:val="ru-RU"/>
        </w:rPr>
        <w:t>Н</w:t>
      </w:r>
      <w:proofErr w:type="gramEnd"/>
      <w:r w:rsidRPr="008B2669">
        <w:rPr>
          <w:rFonts w:ascii="Times New Roman" w:hAnsi="Times New Roman" w:cs="Times New Roman"/>
          <w:sz w:val="24"/>
          <w:szCs w:val="24"/>
          <w:lang w:val="ru-RU"/>
        </w:rPr>
        <w:t>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Развитие культуры в 1914–1930-х гг. Научные открытия первых десятилетий ХХ в. (физика, химия, биология, медицина и др.). Технический прогресс в 1920–1930-х гг. Изменение облика городов.</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ВТОРАЯ МИРОВАЯ ВОЙНА </w:t>
      </w:r>
      <w:r w:rsidR="00F86848">
        <w:rPr>
          <w:rFonts w:ascii="Times New Roman" w:hAnsi="Times New Roman" w:cs="Times New Roman"/>
          <w:sz w:val="24"/>
          <w:szCs w:val="24"/>
          <w:lang w:val="ru-RU"/>
        </w:rPr>
        <w:t xml:space="preserve">                                                                                                                                                                                   </w:t>
      </w:r>
      <w:r w:rsidRPr="008B2669">
        <w:rPr>
          <w:rFonts w:ascii="Times New Roman" w:hAnsi="Times New Roman" w:cs="Times New Roman"/>
          <w:i/>
          <w:spacing w:val="-2"/>
          <w:sz w:val="24"/>
          <w:szCs w:val="24"/>
          <w:lang w:val="ru-RU"/>
        </w:rPr>
        <w:t>Начало Второй мировой войны.</w:t>
      </w:r>
      <w:r w:rsidRPr="008B2669">
        <w:rPr>
          <w:rFonts w:ascii="Times New Roman" w:hAnsi="Times New Roman" w:cs="Times New Roman"/>
          <w:spacing w:val="-2"/>
          <w:sz w:val="24"/>
          <w:szCs w:val="24"/>
          <w:lang w:val="ru-RU"/>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8B2669">
        <w:rPr>
          <w:rFonts w:ascii="Times New Roman" w:hAnsi="Times New Roman" w:cs="Times New Roman"/>
          <w:spacing w:val="-2"/>
          <w:sz w:val="24"/>
          <w:szCs w:val="24"/>
          <w:lang w:val="ru-RU"/>
        </w:rPr>
        <w:t>ии и ее</w:t>
      </w:r>
      <w:proofErr w:type="gramEnd"/>
      <w:r w:rsidRPr="008B2669">
        <w:rPr>
          <w:rFonts w:ascii="Times New Roman" w:hAnsi="Times New Roman" w:cs="Times New Roman"/>
          <w:spacing w:val="-2"/>
          <w:sz w:val="24"/>
          <w:szCs w:val="24"/>
          <w:lang w:val="ru-RU"/>
        </w:rPr>
        <w:t xml:space="preserve"> союзников. Битва за Британию. Агрессия Герман</w:t>
      </w:r>
      <w:proofErr w:type="gramStart"/>
      <w:r w:rsidRPr="008B2669">
        <w:rPr>
          <w:rFonts w:ascii="Times New Roman" w:hAnsi="Times New Roman" w:cs="Times New Roman"/>
          <w:spacing w:val="-2"/>
          <w:sz w:val="24"/>
          <w:szCs w:val="24"/>
          <w:lang w:val="ru-RU"/>
        </w:rPr>
        <w:t>ии и ее</w:t>
      </w:r>
      <w:proofErr w:type="gramEnd"/>
      <w:r w:rsidRPr="008B2669">
        <w:rPr>
          <w:rFonts w:ascii="Times New Roman" w:hAnsi="Times New Roman" w:cs="Times New Roman"/>
          <w:spacing w:val="-2"/>
          <w:sz w:val="24"/>
          <w:szCs w:val="24"/>
          <w:lang w:val="ru-RU"/>
        </w:rPr>
        <w:t xml:space="preserve"> союзников на Балканах.</w:t>
      </w:r>
      <w:r w:rsidR="00F86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1941 год. Начало Великой Отечественной войны и войны на Тихом океане. </w:t>
      </w:r>
      <w:r w:rsidRPr="008B2669">
        <w:rPr>
          <w:rFonts w:ascii="Times New Roman" w:hAnsi="Times New Roman" w:cs="Times New Roman"/>
          <w:sz w:val="24"/>
          <w:szCs w:val="24"/>
          <w:lang w:val="ru-RU"/>
        </w:rPr>
        <w:t xml:space="preserve">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w:t>
      </w:r>
      <w:r w:rsidRPr="008B2669">
        <w:rPr>
          <w:rFonts w:ascii="Times New Roman" w:hAnsi="Times New Roman" w:cs="Times New Roman"/>
          <w:sz w:val="24"/>
          <w:szCs w:val="24"/>
          <w:lang w:val="ru-RU"/>
        </w:rPr>
        <w:lastRenderedPageBreak/>
        <w:t>фронте в 1941 г. Нападение японских войск на Перл-Харбор, вступление США в войну. Формирование Антигитлеровской коалиции. Лендлиз.</w:t>
      </w:r>
      <w:r w:rsidR="00F86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Положение в оккупированных странах.</w:t>
      </w:r>
      <w:r w:rsidRPr="008B2669">
        <w:rPr>
          <w:rFonts w:ascii="Times New Roman" w:hAnsi="Times New Roman" w:cs="Times New Roman"/>
          <w:sz w:val="24"/>
          <w:szCs w:val="24"/>
          <w:lang w:val="ru-RU"/>
        </w:rPr>
        <w:t xml:space="preserve">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r w:rsidR="00F86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Коренной перелом в войне.</w:t>
      </w:r>
      <w:r w:rsidRPr="008B2669">
        <w:rPr>
          <w:rFonts w:ascii="Times New Roman" w:hAnsi="Times New Roman" w:cs="Times New Roman"/>
          <w:sz w:val="24"/>
          <w:szCs w:val="24"/>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r w:rsidR="00F86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Разгром Германии, Японии и их союзников. </w:t>
      </w:r>
      <w:r w:rsidRPr="008B2669">
        <w:rPr>
          <w:rFonts w:ascii="Times New Roman" w:hAnsi="Times New Roman" w:cs="Times New Roman"/>
          <w:sz w:val="24"/>
          <w:szCs w:val="24"/>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r w:rsidR="00F86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Завершение мировой войны на Дальнем Востоке. </w:t>
      </w:r>
      <w:r w:rsidRPr="008B2669">
        <w:rPr>
          <w:rFonts w:ascii="Times New Roman" w:hAnsi="Times New Roman" w:cs="Times New Roman"/>
          <w:sz w:val="24"/>
          <w:szCs w:val="24"/>
          <w:lang w:val="ru-RU"/>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sidRPr="008B2669">
        <w:rPr>
          <w:rFonts w:ascii="Times New Roman" w:hAnsi="Times New Roman" w:cs="Times New Roman"/>
          <w:sz w:val="24"/>
          <w:szCs w:val="24"/>
          <w:lang w:val="ru-RU"/>
        </w:rPr>
        <w:t>процесс над</w:t>
      </w:r>
      <w:proofErr w:type="gramEnd"/>
      <w:r w:rsidRPr="008B2669">
        <w:rPr>
          <w:rFonts w:ascii="Times New Roman" w:hAnsi="Times New Roman" w:cs="Times New Roman"/>
          <w:sz w:val="24"/>
          <w:szCs w:val="24"/>
          <w:lang w:val="ru-RU"/>
        </w:rPr>
        <w:t xml:space="preserve"> военными преступниками Германии и Японии. Итоги Второй мировой войны.</w:t>
      </w:r>
      <w:r w:rsidR="00F86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Обобщение</w:t>
      </w:r>
      <w:r w:rsidRPr="008B2669">
        <w:rPr>
          <w:rFonts w:ascii="Times New Roman" w:hAnsi="Times New Roman" w:cs="Times New Roman"/>
          <w:sz w:val="24"/>
          <w:szCs w:val="24"/>
          <w:lang w:val="ru-RU"/>
        </w:rPr>
        <w:t>.</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ИСТОРИЯ РОССИИ. 1914–1945 гг. </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Введение. Россия в начале ХХ </w:t>
      </w:r>
      <w:proofErr w:type="gramStart"/>
      <w:r w:rsidRPr="008B2669">
        <w:rPr>
          <w:rFonts w:ascii="Times New Roman" w:hAnsi="Times New Roman" w:cs="Times New Roman"/>
          <w:sz w:val="24"/>
          <w:szCs w:val="24"/>
          <w:lang w:val="ru-RU"/>
        </w:rPr>
        <w:t>в</w:t>
      </w:r>
      <w:proofErr w:type="gramEnd"/>
      <w:r w:rsidRPr="008B2669">
        <w:rPr>
          <w:rFonts w:ascii="Times New Roman" w:hAnsi="Times New Roman" w:cs="Times New Roman"/>
          <w:sz w:val="24"/>
          <w:szCs w:val="24"/>
          <w:lang w:val="ru-RU"/>
        </w:rPr>
        <w:t>.</w:t>
      </w:r>
      <w:r w:rsidR="00F86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РОССИЯ</w:t>
      </w:r>
      <w:proofErr w:type="gramEnd"/>
      <w:r w:rsidRPr="008B2669">
        <w:rPr>
          <w:rFonts w:ascii="Times New Roman" w:hAnsi="Times New Roman" w:cs="Times New Roman"/>
          <w:sz w:val="24"/>
          <w:szCs w:val="24"/>
          <w:lang w:val="ru-RU"/>
        </w:rPr>
        <w:t xml:space="preserve"> В ГОДЫ ПЕРВОЙ МИРОВОЙ ВОЙНЫ И ВЕЛИКОЙ Р</w:t>
      </w:r>
      <w:r w:rsidR="00F86848">
        <w:rPr>
          <w:rFonts w:ascii="Times New Roman" w:hAnsi="Times New Roman" w:cs="Times New Roman"/>
          <w:sz w:val="24"/>
          <w:szCs w:val="24"/>
          <w:lang w:val="ru-RU"/>
        </w:rPr>
        <w:t xml:space="preserve">ОССИЙСКОЙ РЕВОЛЮЦИИ (1914–1922)                                            </w:t>
      </w:r>
      <w:r w:rsidRPr="008B2669">
        <w:rPr>
          <w:rFonts w:ascii="Times New Roman" w:hAnsi="Times New Roman" w:cs="Times New Roman"/>
          <w:sz w:val="24"/>
          <w:szCs w:val="24"/>
          <w:lang w:val="ru-RU"/>
        </w:rPr>
        <w:t>Россия в Первой мировой войне (1914–1918)</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roofErr w:type="gramStart"/>
      <w:r w:rsidRPr="008B2669">
        <w:rPr>
          <w:rFonts w:ascii="Times New Roman" w:hAnsi="Times New Roman" w:cs="Times New Roman"/>
          <w:sz w:val="24"/>
          <w:szCs w:val="24"/>
          <w:lang w:val="ru-RU"/>
        </w:rPr>
        <w:t>.Н</w:t>
      </w:r>
      <w:proofErr w:type="gramEnd"/>
      <w:r w:rsidRPr="008B2669">
        <w:rPr>
          <w:rFonts w:ascii="Times New Roman" w:hAnsi="Times New Roman" w:cs="Times New Roman"/>
          <w:sz w:val="24"/>
          <w:szCs w:val="24"/>
          <w:lang w:val="ru-RU"/>
        </w:rPr>
        <w:t>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Великая российская революция (1917–1922)</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r w:rsidRPr="008B2669">
        <w:rPr>
          <w:rFonts w:ascii="Times New Roman" w:hAnsi="Times New Roman" w:cs="Times New Roman"/>
          <w:sz w:val="24"/>
          <w:szCs w:val="24"/>
          <w:lang w:val="ru-RU"/>
        </w:rPr>
        <w:lastRenderedPageBreak/>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Первые революционные преобразования большевиков </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roofErr w:type="gramStart"/>
      <w:r w:rsidRPr="008B2669">
        <w:rPr>
          <w:rFonts w:ascii="Times New Roman" w:hAnsi="Times New Roman" w:cs="Times New Roman"/>
          <w:sz w:val="24"/>
          <w:szCs w:val="24"/>
          <w:lang w:val="ru-RU"/>
        </w:rPr>
        <w:t>.С</w:t>
      </w:r>
      <w:proofErr w:type="gramEnd"/>
      <w:r w:rsidRPr="008B2669">
        <w:rPr>
          <w:rFonts w:ascii="Times New Roman" w:hAnsi="Times New Roman" w:cs="Times New Roman"/>
          <w:sz w:val="24"/>
          <w:szCs w:val="24"/>
          <w:lang w:val="ru-RU"/>
        </w:rPr>
        <w:t>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r w:rsidR="00F86848">
        <w:rPr>
          <w:rFonts w:ascii="Times New Roman" w:hAnsi="Times New Roman" w:cs="Times New Roman"/>
          <w:sz w:val="24"/>
          <w:szCs w:val="24"/>
          <w:lang w:val="ru-RU"/>
        </w:rPr>
        <w:t xml:space="preserve">                                                                           </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Гражданская война и ее последствия</w:t>
      </w:r>
      <w:r w:rsidR="000D2F1C">
        <w:rPr>
          <w:rFonts w:ascii="Times New Roman" w:hAnsi="Times New Roman" w:cs="Times New Roman"/>
          <w:sz w:val="24"/>
          <w:szCs w:val="24"/>
          <w:lang w:val="ru-RU"/>
        </w:rPr>
        <w:t xml:space="preserve">. </w:t>
      </w:r>
      <w:r w:rsidRPr="008B2669">
        <w:rPr>
          <w:rFonts w:ascii="Times New Roman" w:hAnsi="Times New Roman" w:cs="Times New Roman"/>
          <w:spacing w:val="-2"/>
          <w:sz w:val="24"/>
          <w:szCs w:val="24"/>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r w:rsidRPr="008B2669">
        <w:rPr>
          <w:rFonts w:ascii="Times New Roman" w:hAnsi="Times New Roman" w:cs="Times New Roman"/>
          <w:sz w:val="24"/>
          <w:szCs w:val="24"/>
          <w:lang w:val="ru-RU"/>
        </w:rPr>
        <w:t>Гражданская война как общенациональная катастрофа. Человеческие потери. Причины, этапы и основные</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8B2669">
        <w:rPr>
          <w:rFonts w:ascii="Times New Roman" w:hAnsi="Times New Roman" w:cs="Times New Roman"/>
          <w:sz w:val="24"/>
          <w:szCs w:val="24"/>
          <w:lang w:val="ru-RU"/>
        </w:rPr>
        <w:t>ии и ее</w:t>
      </w:r>
      <w:proofErr w:type="gramEnd"/>
      <w:r w:rsidRPr="008B2669">
        <w:rPr>
          <w:rFonts w:ascii="Times New Roman" w:hAnsi="Times New Roman" w:cs="Times New Roman"/>
          <w:sz w:val="24"/>
          <w:szCs w:val="24"/>
          <w:lang w:val="ru-RU"/>
        </w:rPr>
        <w:t xml:space="preserve"> значение. Эмиграция и формирование русского зарубежья. Последние отголоски Гражданской войны в регионах в конце 1921–1922 г</w:t>
      </w:r>
      <w:proofErr w:type="gramStart"/>
      <w:r w:rsidRPr="008B2669">
        <w:rPr>
          <w:rFonts w:ascii="Times New Roman" w:hAnsi="Times New Roman" w:cs="Times New Roman"/>
          <w:sz w:val="24"/>
          <w:szCs w:val="24"/>
          <w:lang w:val="ru-RU"/>
        </w:rPr>
        <w:t>.И</w:t>
      </w:r>
      <w:proofErr w:type="gramEnd"/>
      <w:r w:rsidRPr="008B2669">
        <w:rPr>
          <w:rFonts w:ascii="Times New Roman" w:hAnsi="Times New Roman" w:cs="Times New Roman"/>
          <w:sz w:val="24"/>
          <w:szCs w:val="24"/>
          <w:lang w:val="ru-RU"/>
        </w:rPr>
        <w:t>деология и культура Советской России периода Гражданской войны</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w:t>
      </w:r>
      <w:r w:rsidRPr="008B2669">
        <w:rPr>
          <w:rFonts w:ascii="Times New Roman" w:hAnsi="Times New Roman" w:cs="Times New Roman"/>
          <w:sz w:val="24"/>
          <w:szCs w:val="24"/>
          <w:lang w:val="ru-RU"/>
        </w:rPr>
        <w:lastRenderedPageBreak/>
        <w:t>сословных привилегий. Законодательное закрепление равноправия полов</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Наш край в 1914–1922 гг.</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СОВЕТСКИЙ СОЮЗ В 1920–1930-е гг.</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СССР в годы нэпа (1921–1928)Катастрофические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proofErr w:type="gramStart"/>
      <w:r w:rsidRPr="008B2669">
        <w:rPr>
          <w:rFonts w:ascii="Times New Roman" w:hAnsi="Times New Roman" w:cs="Times New Roman"/>
          <w:sz w:val="24"/>
          <w:szCs w:val="24"/>
          <w:lang w:val="ru-RU"/>
        </w:rPr>
        <w:t>.О</w:t>
      </w:r>
      <w:proofErr w:type="gramEnd"/>
      <w:r w:rsidRPr="008B2669">
        <w:rPr>
          <w:rFonts w:ascii="Times New Roman" w:hAnsi="Times New Roman" w:cs="Times New Roman"/>
          <w:sz w:val="24"/>
          <w:szCs w:val="24"/>
          <w:lang w:val="ru-RU"/>
        </w:rPr>
        <w:t>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 xml:space="preserve">б) к концу 1920-х гг. </w:t>
      </w:r>
      <w:r w:rsidRPr="008B2669">
        <w:rPr>
          <w:rFonts w:ascii="Times New Roman" w:hAnsi="Times New Roman" w:cs="Times New Roman"/>
          <w:spacing w:val="-2"/>
          <w:sz w:val="24"/>
          <w:szCs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Советский Союз в 1929–1941 гг.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roofErr w:type="gramStart"/>
      <w:r w:rsidRPr="008B2669">
        <w:rPr>
          <w:rFonts w:ascii="Times New Roman" w:hAnsi="Times New Roman" w:cs="Times New Roman"/>
          <w:sz w:val="24"/>
          <w:szCs w:val="24"/>
          <w:lang w:val="ru-RU"/>
        </w:rPr>
        <w:t>.К</w:t>
      </w:r>
      <w:proofErr w:type="gramEnd"/>
      <w:r w:rsidRPr="008B2669">
        <w:rPr>
          <w:rFonts w:ascii="Times New Roman" w:hAnsi="Times New Roman" w:cs="Times New Roman"/>
          <w:sz w:val="24"/>
          <w:szCs w:val="24"/>
          <w:lang w:val="ru-RU"/>
        </w:rPr>
        <w:t>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w:t>
      </w:r>
      <w:proofErr w:type="gramStart"/>
      <w:r w:rsidRPr="008B2669">
        <w:rPr>
          <w:rFonts w:ascii="Times New Roman" w:hAnsi="Times New Roman" w:cs="Times New Roman"/>
          <w:sz w:val="24"/>
          <w:szCs w:val="24"/>
          <w:lang w:val="ru-RU"/>
        </w:rPr>
        <w:t>д в СССР</w:t>
      </w:r>
      <w:proofErr w:type="gramEnd"/>
      <w:r w:rsidRPr="008B2669">
        <w:rPr>
          <w:rFonts w:ascii="Times New Roman" w:hAnsi="Times New Roman" w:cs="Times New Roman"/>
          <w:sz w:val="24"/>
          <w:szCs w:val="24"/>
          <w:lang w:val="ru-RU"/>
        </w:rPr>
        <w:t xml:space="preserve"> в 1932–1933 гг. как следствие коллективизации.</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r w:rsidR="00F86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 xml:space="preserve">б). Краткий курс». Усиление идеологического контроля над </w:t>
      </w:r>
      <w:r w:rsidRPr="008B2669">
        <w:rPr>
          <w:rFonts w:ascii="Times New Roman" w:hAnsi="Times New Roman" w:cs="Times New Roman"/>
          <w:sz w:val="24"/>
          <w:szCs w:val="24"/>
          <w:lang w:val="ru-RU"/>
        </w:rPr>
        <w:lastRenderedPageBreak/>
        <w:t>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roofErr w:type="gramStart"/>
      <w:r w:rsidRPr="008B2669">
        <w:rPr>
          <w:rFonts w:ascii="Times New Roman" w:hAnsi="Times New Roman" w:cs="Times New Roman"/>
          <w:sz w:val="24"/>
          <w:szCs w:val="24"/>
          <w:lang w:val="ru-RU"/>
        </w:rPr>
        <w:t>.С</w:t>
      </w:r>
      <w:proofErr w:type="gramEnd"/>
      <w:r w:rsidRPr="008B2669">
        <w:rPr>
          <w:rFonts w:ascii="Times New Roman" w:hAnsi="Times New Roman" w:cs="Times New Roman"/>
          <w:sz w:val="24"/>
          <w:szCs w:val="24"/>
          <w:lang w:val="ru-RU"/>
        </w:rPr>
        <w:t>оветская социальная и национальная политика 1930-х гг. Пропаганда и реальные достижения. Конституция СССР 1936 г</w:t>
      </w:r>
      <w:proofErr w:type="gramStart"/>
      <w:r w:rsidRPr="008B2669">
        <w:rPr>
          <w:rFonts w:ascii="Times New Roman" w:hAnsi="Times New Roman" w:cs="Times New Roman"/>
          <w:sz w:val="24"/>
          <w:szCs w:val="24"/>
          <w:lang w:val="ru-RU"/>
        </w:rPr>
        <w:t>.К</w:t>
      </w:r>
      <w:proofErr w:type="gramEnd"/>
      <w:r w:rsidRPr="008B2669">
        <w:rPr>
          <w:rFonts w:ascii="Times New Roman" w:hAnsi="Times New Roman" w:cs="Times New Roman"/>
          <w:sz w:val="24"/>
          <w:szCs w:val="24"/>
          <w:lang w:val="ru-RU"/>
        </w:rPr>
        <w:t xml:space="preserve">ультурное пространство советского общества в 1920–1930-е гг. </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«Коммунистическое </w:t>
      </w:r>
      <w:proofErr w:type="gramStart"/>
      <w:r w:rsidRPr="008B2669">
        <w:rPr>
          <w:rFonts w:ascii="Times New Roman" w:hAnsi="Times New Roman" w:cs="Times New Roman"/>
          <w:sz w:val="24"/>
          <w:szCs w:val="24"/>
          <w:lang w:val="ru-RU"/>
        </w:rPr>
        <w:t>чванство</w:t>
      </w:r>
      <w:proofErr w:type="gramEnd"/>
      <w:r w:rsidRPr="008B2669">
        <w:rPr>
          <w:rFonts w:ascii="Times New Roman" w:hAnsi="Times New Roman" w:cs="Times New Roman"/>
          <w:sz w:val="24"/>
          <w:szCs w:val="24"/>
          <w:lang w:val="ru-RU"/>
        </w:rPr>
        <w:t>». Разрушение традиционной морали. Отношение к семье, браку, воспитанию детей. Советские обряды и праздники. Наступление на религию</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roofErr w:type="gramStart"/>
      <w:r w:rsidRPr="008B2669">
        <w:rPr>
          <w:rFonts w:ascii="Times New Roman" w:hAnsi="Times New Roman" w:cs="Times New Roman"/>
          <w:sz w:val="24"/>
          <w:szCs w:val="24"/>
          <w:lang w:val="ru-RU"/>
        </w:rPr>
        <w:t>.С</w:t>
      </w:r>
      <w:proofErr w:type="gramEnd"/>
      <w:r w:rsidRPr="008B2669">
        <w:rPr>
          <w:rFonts w:ascii="Times New Roman" w:hAnsi="Times New Roman" w:cs="Times New Roman"/>
          <w:sz w:val="24"/>
          <w:szCs w:val="24"/>
          <w:lang w:val="ru-RU"/>
        </w:rPr>
        <w:t>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roofErr w:type="gramStart"/>
      <w:r w:rsidRPr="008B2669">
        <w:rPr>
          <w:rFonts w:ascii="Times New Roman" w:hAnsi="Times New Roman" w:cs="Times New Roman"/>
          <w:sz w:val="24"/>
          <w:szCs w:val="24"/>
          <w:lang w:val="ru-RU"/>
        </w:rPr>
        <w:t>.К</w:t>
      </w:r>
      <w:proofErr w:type="gramEnd"/>
      <w:r w:rsidRPr="008B2669">
        <w:rPr>
          <w:rFonts w:ascii="Times New Roman" w:hAnsi="Times New Roman" w:cs="Times New Roman"/>
          <w:sz w:val="24"/>
          <w:szCs w:val="24"/>
          <w:lang w:val="ru-RU"/>
        </w:rPr>
        <w:t>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Наука в 1930-е гг. Академия наук СССР.</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Создание новых научных центров. Выдающиеся ученые и конструкторы гражданской и военной техники. Формирование национальной интеллигенции.</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Внешняя политика СССР в 1920–1930-е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Наш край в 1920–1930-е гг. </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ВЕЛИКАЯ ОТЕЧЕСТВЕННАЯ ВОЙНА (1941–1945) Первый период войны (июнь 1941 – осень 1942 г.) План «Барбаросса». Соотношение сил противников на 22 июня 1941 г. Вторжение Герман</w:t>
      </w:r>
      <w:proofErr w:type="gramStart"/>
      <w:r w:rsidRPr="008B2669">
        <w:rPr>
          <w:rFonts w:ascii="Times New Roman" w:hAnsi="Times New Roman" w:cs="Times New Roman"/>
          <w:sz w:val="24"/>
          <w:szCs w:val="24"/>
          <w:lang w:val="ru-RU"/>
        </w:rPr>
        <w:t>ии и ее</w:t>
      </w:r>
      <w:proofErr w:type="gramEnd"/>
      <w:r w:rsidRPr="008B2669">
        <w:rPr>
          <w:rFonts w:ascii="Times New Roman" w:hAnsi="Times New Roman" w:cs="Times New Roman"/>
          <w:sz w:val="24"/>
          <w:szCs w:val="24"/>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w:t>
      </w:r>
      <w:r w:rsidRPr="008B2669">
        <w:rPr>
          <w:rFonts w:ascii="Times New Roman" w:hAnsi="Times New Roman" w:cs="Times New Roman"/>
          <w:sz w:val="24"/>
          <w:szCs w:val="24"/>
          <w:lang w:val="ru-RU"/>
        </w:rPr>
        <w:lastRenderedPageBreak/>
        <w:t>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r w:rsidR="00634699">
        <w:rPr>
          <w:rFonts w:ascii="Times New Roman" w:hAnsi="Times New Roman" w:cs="Times New Roman"/>
          <w:sz w:val="24"/>
          <w:szCs w:val="24"/>
          <w:lang w:val="ru-RU"/>
        </w:rPr>
        <w:t xml:space="preserve">                                                                                                                                                                                    </w:t>
      </w:r>
      <w:r w:rsidRPr="008B2669">
        <w:rPr>
          <w:rFonts w:ascii="Times New Roman" w:hAnsi="Times New Roman" w:cs="Times New Roman"/>
          <w:spacing w:val="-2"/>
          <w:sz w:val="24"/>
          <w:szCs w:val="24"/>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Начало массового сопротивления врагу. Восстания в нацистских лагерях. Развертывание партизанского движения.</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Коренной перелом в ходе войны (осень 1942–1943 г.) (3 ч)</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Сталинградская битва. Германское наступление весной – летом 1942 г. Поражение советских вой</w:t>
      </w:r>
      <w:proofErr w:type="gramStart"/>
      <w:r w:rsidRPr="008B2669">
        <w:rPr>
          <w:rFonts w:ascii="Times New Roman" w:hAnsi="Times New Roman" w:cs="Times New Roman"/>
          <w:sz w:val="24"/>
          <w:szCs w:val="24"/>
          <w:lang w:val="ru-RU"/>
        </w:rPr>
        <w:t>ск в Кр</w:t>
      </w:r>
      <w:proofErr w:type="gramEnd"/>
      <w:r w:rsidRPr="008B2669">
        <w:rPr>
          <w:rFonts w:ascii="Times New Roman" w:hAnsi="Times New Roman" w:cs="Times New Roman"/>
          <w:sz w:val="24"/>
          <w:szCs w:val="24"/>
          <w:lang w:val="ru-RU"/>
        </w:rPr>
        <w:t>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r w:rsidR="00634699">
        <w:rPr>
          <w:rFonts w:ascii="Times New Roman" w:hAnsi="Times New Roman" w:cs="Times New Roman"/>
          <w:sz w:val="24"/>
          <w:szCs w:val="24"/>
          <w:lang w:val="ru-RU"/>
        </w:rPr>
        <w:t xml:space="preserve">                                                                                                                                                                      </w:t>
      </w:r>
      <w:r w:rsidRPr="008B2669">
        <w:rPr>
          <w:rFonts w:ascii="Times New Roman" w:hAnsi="Times New Roman" w:cs="Times New Roman"/>
          <w:spacing w:val="-4"/>
          <w:sz w:val="24"/>
          <w:szCs w:val="24"/>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r w:rsidR="00634699">
        <w:rPr>
          <w:rFonts w:ascii="Times New Roman" w:hAnsi="Times New Roman" w:cs="Times New Roman"/>
          <w:spacing w:val="-4"/>
          <w:sz w:val="24"/>
          <w:szCs w:val="24"/>
          <w:lang w:val="ru-RU"/>
        </w:rPr>
        <w:t xml:space="preserve">                                                                                                                                  </w:t>
      </w:r>
      <w:r w:rsidRPr="008B2669">
        <w:rPr>
          <w:rFonts w:ascii="Times New Roman" w:hAnsi="Times New Roman" w:cs="Times New Roman"/>
          <w:sz w:val="24"/>
          <w:szCs w:val="24"/>
          <w:lang w:val="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Человек и война: единство фронта и тыла</w:t>
      </w:r>
      <w:proofErr w:type="gramStart"/>
      <w:r w:rsidRPr="008B2669">
        <w:rPr>
          <w:rFonts w:ascii="Times New Roman" w:hAnsi="Times New Roman" w:cs="Times New Roman"/>
          <w:sz w:val="24"/>
          <w:szCs w:val="24"/>
          <w:lang w:val="ru-RU"/>
        </w:rPr>
        <w:t>«В</w:t>
      </w:r>
      <w:proofErr w:type="gramEnd"/>
      <w:r w:rsidRPr="008B2669">
        <w:rPr>
          <w:rFonts w:ascii="Times New Roman" w:hAnsi="Times New Roman" w:cs="Times New Roman"/>
          <w:sz w:val="24"/>
          <w:szCs w:val="24"/>
          <w:lang w:val="ru-RU"/>
        </w:rPr>
        <w:t>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Повседневность </w:t>
      </w:r>
      <w:r w:rsidRPr="008B2669">
        <w:rPr>
          <w:rFonts w:ascii="Times New Roman" w:hAnsi="Times New Roman" w:cs="Times New Roman"/>
          <w:sz w:val="24"/>
          <w:szCs w:val="24"/>
          <w:lang w:val="ru-RU"/>
        </w:rPr>
        <w:lastRenderedPageBreak/>
        <w:t xml:space="preserve">военного времени. Фронтовая повседневность. Боевое братство. Женщины на войне. Письма с фронта и на фронт. Повседневность в </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r w:rsidR="00634699">
        <w:rPr>
          <w:rFonts w:ascii="Times New Roman" w:hAnsi="Times New Roman" w:cs="Times New Roman"/>
          <w:sz w:val="24"/>
          <w:szCs w:val="24"/>
          <w:lang w:val="ru-RU"/>
        </w:rPr>
        <w:t xml:space="preserve"> </w:t>
      </w:r>
      <w:r w:rsidRPr="008B2669">
        <w:rPr>
          <w:rFonts w:ascii="Times New Roman" w:hAnsi="Times New Roman" w:cs="Times New Roman"/>
          <w:spacing w:val="-4"/>
          <w:sz w:val="24"/>
          <w:szCs w:val="24"/>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w:t>
      </w:r>
      <w:r w:rsidR="00634699">
        <w:rPr>
          <w:rFonts w:ascii="Times New Roman" w:hAnsi="Times New Roman" w:cs="Times New Roman"/>
          <w:spacing w:val="-4"/>
          <w:sz w:val="24"/>
          <w:szCs w:val="24"/>
          <w:lang w:val="ru-RU"/>
        </w:rPr>
        <w:t xml:space="preserve">ые и научные связи с союзниками.                                                                    </w:t>
      </w:r>
      <w:r w:rsidRPr="008B2669">
        <w:rPr>
          <w:rFonts w:ascii="Times New Roman" w:hAnsi="Times New Roman" w:cs="Times New Roman"/>
          <w:sz w:val="24"/>
          <w:szCs w:val="24"/>
          <w:lang w:val="ru-RU"/>
        </w:rPr>
        <w:t xml:space="preserve">Победа СССР в Великой Отечественной войне. Окончание Второй мировой войны (1944 – сентябрь 1945 г.)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8B2669">
        <w:rPr>
          <w:rFonts w:ascii="Times New Roman" w:hAnsi="Times New Roman" w:cs="Times New Roman"/>
          <w:sz w:val="24"/>
          <w:szCs w:val="24"/>
          <w:lang w:val="ru-RU"/>
        </w:rPr>
        <w:t>Висло-Одерская</w:t>
      </w:r>
      <w:proofErr w:type="gramEnd"/>
      <w:r w:rsidRPr="008B2669">
        <w:rPr>
          <w:rFonts w:ascii="Times New Roman" w:hAnsi="Times New Roman" w:cs="Times New Roman"/>
          <w:sz w:val="24"/>
          <w:szCs w:val="24"/>
          <w:lang w:val="ru-RU"/>
        </w:rPr>
        <w:t xml:space="preserve"> операция. Битва за Берлин. Капитуляция Германии. Репатриация советских граждан в ходе войны и после ее окончания.</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Создание ООН. Осуждение главных военных преступников. Нюрнбергский и Токийский судебные процессы.</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Наш край в 1941–1945 гг. </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Обобщение </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​11 КЛАСС</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 xml:space="preserve">ВСЕОБЩАЯ ИСТОРИЯ. 1945–2022 гг. </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Введение. Мир во второй половине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Научно-технический прогресс. Переход от </w:t>
      </w:r>
      <w:proofErr w:type="gramStart"/>
      <w:r w:rsidRPr="008B2669">
        <w:rPr>
          <w:rFonts w:ascii="Times New Roman" w:hAnsi="Times New Roman" w:cs="Times New Roman"/>
          <w:sz w:val="24"/>
          <w:szCs w:val="24"/>
          <w:lang w:val="ru-RU"/>
        </w:rPr>
        <w:t>индустриального</w:t>
      </w:r>
      <w:proofErr w:type="gramEnd"/>
      <w:r w:rsidRPr="008B2669">
        <w:rPr>
          <w:rFonts w:ascii="Times New Roman" w:hAnsi="Times New Roman" w:cs="Times New Roman"/>
          <w:sz w:val="24"/>
          <w:szCs w:val="24"/>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Страны Северной Америки и Европы во второй половине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r w:rsidR="00634699">
        <w:rPr>
          <w:rFonts w:ascii="Times New Roman" w:hAnsi="Times New Roman" w:cs="Times New Roman"/>
          <w:sz w:val="24"/>
          <w:szCs w:val="24"/>
          <w:lang w:val="ru-RU"/>
        </w:rPr>
        <w:t xml:space="preserve">                                       </w:t>
      </w:r>
      <w:r w:rsidRPr="008B2669">
        <w:rPr>
          <w:rFonts w:ascii="Times New Roman" w:hAnsi="Times New Roman" w:cs="Times New Roman"/>
          <w:i/>
          <w:spacing w:val="1"/>
          <w:sz w:val="24"/>
          <w:szCs w:val="24"/>
          <w:lang w:val="ru-RU"/>
        </w:rPr>
        <w:t>Соединенные Штаты Америки.</w:t>
      </w:r>
      <w:r w:rsidRPr="008B2669">
        <w:rPr>
          <w:rFonts w:ascii="Times New Roman" w:hAnsi="Times New Roman" w:cs="Times New Roman"/>
          <w:spacing w:val="1"/>
          <w:sz w:val="24"/>
          <w:szCs w:val="24"/>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8B2669">
        <w:rPr>
          <w:rFonts w:ascii="Times New Roman" w:hAnsi="Times New Roman" w:cs="Times New Roman"/>
          <w:spacing w:val="1"/>
          <w:sz w:val="24"/>
          <w:szCs w:val="24"/>
          <w:lang w:val="ru-RU"/>
        </w:rPr>
        <w:t>повороты политического курса</w:t>
      </w:r>
      <w:proofErr w:type="gramEnd"/>
      <w:r w:rsidRPr="008B2669">
        <w:rPr>
          <w:rFonts w:ascii="Times New Roman" w:hAnsi="Times New Roman" w:cs="Times New Roman"/>
          <w:spacing w:val="1"/>
          <w:sz w:val="24"/>
          <w:szCs w:val="24"/>
          <w:lang w:val="ru-RU"/>
        </w:rPr>
        <w:t xml:space="preserve">. Социальные движения </w:t>
      </w:r>
      <w:r w:rsidRPr="008B2669">
        <w:rPr>
          <w:rFonts w:ascii="Times New Roman" w:hAnsi="Times New Roman" w:cs="Times New Roman"/>
          <w:spacing w:val="1"/>
          <w:sz w:val="24"/>
          <w:szCs w:val="24"/>
          <w:lang w:val="ru-RU"/>
        </w:rPr>
        <w:lastRenderedPageBreak/>
        <w:t xml:space="preserve">(борьба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8B2669">
        <w:rPr>
          <w:rFonts w:ascii="Times New Roman" w:hAnsi="Times New Roman" w:cs="Times New Roman"/>
          <w:spacing w:val="1"/>
          <w:sz w:val="24"/>
          <w:szCs w:val="24"/>
        </w:rPr>
        <w:t>XXI</w:t>
      </w:r>
      <w:r w:rsidRPr="008B2669">
        <w:rPr>
          <w:rFonts w:ascii="Times New Roman" w:hAnsi="Times New Roman" w:cs="Times New Roman"/>
          <w:spacing w:val="1"/>
          <w:sz w:val="24"/>
          <w:szCs w:val="24"/>
          <w:lang w:val="ru-RU"/>
        </w:rPr>
        <w:t xml:space="preserve"> в. Развитие отношений с СССР, Российской Федерацией.</w:t>
      </w:r>
      <w:r w:rsidR="00634699">
        <w:rPr>
          <w:rFonts w:ascii="Times New Roman" w:hAnsi="Times New Roman" w:cs="Times New Roman"/>
          <w:sz w:val="24"/>
          <w:szCs w:val="24"/>
          <w:lang w:val="ru-RU"/>
        </w:rPr>
        <w:t xml:space="preserve">                                                               </w:t>
      </w:r>
      <w:r w:rsidRPr="008B2669">
        <w:rPr>
          <w:rFonts w:ascii="Times New Roman" w:hAnsi="Times New Roman" w:cs="Times New Roman"/>
          <w:i/>
          <w:spacing w:val="1"/>
          <w:sz w:val="24"/>
          <w:szCs w:val="24"/>
          <w:lang w:val="ru-RU"/>
        </w:rPr>
        <w:t>Страны Западной Европы.</w:t>
      </w:r>
      <w:r w:rsidRPr="008B2669">
        <w:rPr>
          <w:rFonts w:ascii="Times New Roman" w:hAnsi="Times New Roman" w:cs="Times New Roman"/>
          <w:spacing w:val="1"/>
          <w:sz w:val="24"/>
          <w:szCs w:val="24"/>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8B2669">
        <w:rPr>
          <w:rFonts w:ascii="Times New Roman" w:hAnsi="Times New Roman" w:cs="Times New Roman"/>
          <w:spacing w:val="1"/>
          <w:sz w:val="24"/>
          <w:szCs w:val="24"/>
        </w:rPr>
        <w:t>V</w:t>
      </w:r>
      <w:r w:rsidRPr="008B2669">
        <w:rPr>
          <w:rFonts w:ascii="Times New Roman" w:hAnsi="Times New Roman" w:cs="Times New Roman"/>
          <w:spacing w:val="1"/>
          <w:sz w:val="24"/>
          <w:szCs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roofErr w:type="gramStart"/>
      <w:r w:rsidRPr="008B2669">
        <w:rPr>
          <w:rFonts w:ascii="Times New Roman" w:hAnsi="Times New Roman" w:cs="Times New Roman"/>
          <w:spacing w:val="1"/>
          <w:sz w:val="24"/>
          <w:szCs w:val="24"/>
          <w:lang w:val="ru-RU"/>
        </w:rPr>
        <w:t>.</w:t>
      </w:r>
      <w:r w:rsidRPr="008B2669">
        <w:rPr>
          <w:rFonts w:ascii="Times New Roman" w:hAnsi="Times New Roman" w:cs="Times New Roman"/>
          <w:i/>
          <w:sz w:val="24"/>
          <w:szCs w:val="24"/>
          <w:lang w:val="ru-RU"/>
        </w:rPr>
        <w:t>С</w:t>
      </w:r>
      <w:proofErr w:type="gramEnd"/>
      <w:r w:rsidRPr="008B2669">
        <w:rPr>
          <w:rFonts w:ascii="Times New Roman" w:hAnsi="Times New Roman" w:cs="Times New Roman"/>
          <w:i/>
          <w:sz w:val="24"/>
          <w:szCs w:val="24"/>
          <w:lang w:val="ru-RU"/>
        </w:rPr>
        <w:t xml:space="preserve">траны Центральной и Восточной Европы во второй половине ХХ – начале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w:t>
      </w:r>
      <w:r w:rsidRPr="008B2669">
        <w:rPr>
          <w:rFonts w:ascii="Times New Roman" w:hAnsi="Times New Roman" w:cs="Times New Roman"/>
          <w:sz w:val="24"/>
          <w:szCs w:val="24"/>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(экономика, политика, внешнеполитическая ориентация, участие в интеграционных процессах).</w:t>
      </w:r>
      <w:r w:rsidR="00634699">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Страны Азии, Африки во второй половине ХХ – начале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w:t>
      </w:r>
      <w:r w:rsidRPr="008B2669">
        <w:rPr>
          <w:rFonts w:ascii="Times New Roman" w:hAnsi="Times New Roman" w:cs="Times New Roman"/>
          <w:sz w:val="24"/>
          <w:szCs w:val="24"/>
          <w:lang w:val="ru-RU"/>
        </w:rPr>
        <w:t>: проблемы и пути модернизации</w:t>
      </w:r>
      <w:proofErr w:type="gramStart"/>
      <w:r w:rsidR="00634699">
        <w:rPr>
          <w:rFonts w:ascii="Times New Roman" w:hAnsi="Times New Roman" w:cs="Times New Roman"/>
          <w:sz w:val="24"/>
          <w:szCs w:val="24"/>
          <w:lang w:val="ru-RU"/>
        </w:rPr>
        <w:t xml:space="preserve"> .</w:t>
      </w:r>
      <w:proofErr w:type="gramEnd"/>
      <w:r w:rsidRPr="008B2669">
        <w:rPr>
          <w:rFonts w:ascii="Times New Roman" w:hAnsi="Times New Roman" w:cs="Times New Roman"/>
          <w:sz w:val="24"/>
          <w:szCs w:val="24"/>
          <w:lang w:val="ru-RU"/>
        </w:rPr>
        <w:t>Обретение независимости и выбор путей развития странами Азии и Африки.</w:t>
      </w:r>
      <w:r w:rsidR="00634699">
        <w:rPr>
          <w:rFonts w:ascii="Times New Roman" w:hAnsi="Times New Roman" w:cs="Times New Roman"/>
          <w:sz w:val="24"/>
          <w:szCs w:val="24"/>
          <w:lang w:val="ru-RU"/>
        </w:rPr>
        <w:t xml:space="preserve">                                                                                                                                                     </w:t>
      </w:r>
      <w:r w:rsidRPr="008B2669">
        <w:rPr>
          <w:rFonts w:ascii="Times New Roman" w:hAnsi="Times New Roman" w:cs="Times New Roman"/>
          <w:i/>
          <w:spacing w:val="2"/>
          <w:sz w:val="24"/>
          <w:szCs w:val="24"/>
          <w:lang w:val="ru-RU"/>
        </w:rPr>
        <w:t xml:space="preserve">Страны Восточной, Юго-Восточной и Южной Азии. </w:t>
      </w:r>
      <w:r w:rsidRPr="008B2669">
        <w:rPr>
          <w:rFonts w:ascii="Times New Roman" w:hAnsi="Times New Roman" w:cs="Times New Roman"/>
          <w:spacing w:val="2"/>
          <w:sz w:val="24"/>
          <w:szCs w:val="24"/>
          <w:lang w:val="ru-RU"/>
        </w:rPr>
        <w:t>Освободительная борьба и провозглашение национальных госуда</w:t>
      </w:r>
      <w:proofErr w:type="gramStart"/>
      <w:r w:rsidRPr="008B2669">
        <w:rPr>
          <w:rFonts w:ascii="Times New Roman" w:hAnsi="Times New Roman" w:cs="Times New Roman"/>
          <w:spacing w:val="2"/>
          <w:sz w:val="24"/>
          <w:szCs w:val="24"/>
          <w:lang w:val="ru-RU"/>
        </w:rPr>
        <w:t>рств в р</w:t>
      </w:r>
      <w:proofErr w:type="gramEnd"/>
      <w:r w:rsidRPr="008B2669">
        <w:rPr>
          <w:rFonts w:ascii="Times New Roman" w:hAnsi="Times New Roman" w:cs="Times New Roman"/>
          <w:spacing w:val="2"/>
          <w:sz w:val="24"/>
          <w:szCs w:val="24"/>
          <w:lang w:val="ru-RU"/>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r w:rsidR="00634699">
        <w:rPr>
          <w:rFonts w:ascii="Times New Roman" w:hAnsi="Times New Roman" w:cs="Times New Roman"/>
          <w:sz w:val="24"/>
          <w:szCs w:val="24"/>
          <w:lang w:val="ru-RU"/>
        </w:rPr>
        <w:t xml:space="preserve">                                                             </w:t>
      </w:r>
      <w:r w:rsidRPr="008B2669">
        <w:rPr>
          <w:rFonts w:ascii="Times New Roman" w:hAnsi="Times New Roman" w:cs="Times New Roman"/>
          <w:i/>
          <w:spacing w:val="2"/>
          <w:sz w:val="24"/>
          <w:szCs w:val="24"/>
          <w:lang w:val="ru-RU"/>
        </w:rPr>
        <w:t>Страны Ближнего Востока и Северной Африки</w:t>
      </w:r>
      <w:r w:rsidRPr="008B2669">
        <w:rPr>
          <w:rFonts w:ascii="Times New Roman" w:hAnsi="Times New Roman" w:cs="Times New Roman"/>
          <w:spacing w:val="2"/>
          <w:sz w:val="24"/>
          <w:szCs w:val="24"/>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roofErr w:type="gramStart"/>
      <w:r w:rsidRPr="008B2669">
        <w:rPr>
          <w:rFonts w:ascii="Times New Roman" w:hAnsi="Times New Roman" w:cs="Times New Roman"/>
          <w:spacing w:val="2"/>
          <w:sz w:val="24"/>
          <w:szCs w:val="24"/>
          <w:lang w:val="ru-RU"/>
        </w:rPr>
        <w:t>.</w:t>
      </w:r>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 xml:space="preserve">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«Арабская весна» и смена политических режимов </w:t>
      </w:r>
      <w:proofErr w:type="gramStart"/>
      <w:r w:rsidRPr="008B2669">
        <w:rPr>
          <w:rFonts w:ascii="Times New Roman" w:hAnsi="Times New Roman" w:cs="Times New Roman"/>
          <w:sz w:val="24"/>
          <w:szCs w:val="24"/>
          <w:lang w:val="ru-RU"/>
        </w:rPr>
        <w:t>в начале</w:t>
      </w:r>
      <w:proofErr w:type="gramEnd"/>
      <w:r w:rsidRPr="008B2669">
        <w:rPr>
          <w:rFonts w:ascii="Times New Roman" w:hAnsi="Times New Roman" w:cs="Times New Roman"/>
          <w:sz w:val="24"/>
          <w:szCs w:val="24"/>
          <w:lang w:val="ru-RU"/>
        </w:rPr>
        <w:t xml:space="preserve"> 2010-х гг. Гражданская война в Сирии.</w:t>
      </w:r>
      <w:r w:rsidR="00634699">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Страны Тропической и Южной Африки. </w:t>
      </w:r>
      <w:r w:rsidRPr="008B2669">
        <w:rPr>
          <w:rFonts w:ascii="Times New Roman" w:hAnsi="Times New Roman" w:cs="Times New Roman"/>
          <w:sz w:val="24"/>
          <w:szCs w:val="24"/>
          <w:lang w:val="ru-RU"/>
        </w:rPr>
        <w:t xml:space="preserve">Этапы провозглашения независимости («год Африки», 1970–1980-е гг.). Выбор путей развития. Попытки утверждения демократических режимов и </w:t>
      </w:r>
      <w:r w:rsidRPr="008B2669">
        <w:rPr>
          <w:rFonts w:ascii="Times New Roman" w:hAnsi="Times New Roman" w:cs="Times New Roman"/>
          <w:sz w:val="24"/>
          <w:szCs w:val="24"/>
          <w:lang w:val="ru-RU"/>
        </w:rPr>
        <w:lastRenderedPageBreak/>
        <w:t>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Страны Латинской Америки во второй половине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Международные отношения во второй половине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8B2669">
        <w:rPr>
          <w:rFonts w:ascii="Times New Roman" w:hAnsi="Times New Roman" w:cs="Times New Roman"/>
          <w:sz w:val="24"/>
          <w:szCs w:val="24"/>
          <w:lang w:val="ru-RU"/>
        </w:rPr>
        <w:t>РГ с СССР</w:t>
      </w:r>
      <w:proofErr w:type="gramEnd"/>
      <w:r w:rsidRPr="008B2669">
        <w:rPr>
          <w:rFonts w:ascii="Times New Roman" w:hAnsi="Times New Roman" w:cs="Times New Roman"/>
          <w:sz w:val="24"/>
          <w:szCs w:val="24"/>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r w:rsidR="00634699">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Международные отношения в конце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в</w:t>
      </w:r>
      <w:proofErr w:type="gramEnd"/>
      <w:r w:rsidRPr="008B2669">
        <w:rPr>
          <w:rFonts w:ascii="Times New Roman" w:hAnsi="Times New Roman" w:cs="Times New Roman"/>
          <w:sz w:val="24"/>
          <w:szCs w:val="24"/>
          <w:lang w:val="ru-RU"/>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w:t>
      </w:r>
      <w:proofErr w:type="gramStart"/>
      <w:r w:rsidRPr="008B2669">
        <w:rPr>
          <w:rFonts w:ascii="Times New Roman" w:hAnsi="Times New Roman" w:cs="Times New Roman"/>
          <w:sz w:val="24"/>
          <w:szCs w:val="24"/>
          <w:lang w:val="ru-RU"/>
        </w:rPr>
        <w:t>в начале</w:t>
      </w:r>
      <w:proofErr w:type="gramEnd"/>
      <w:r w:rsidRPr="008B2669">
        <w:rPr>
          <w:rFonts w:ascii="Times New Roman" w:hAnsi="Times New Roman" w:cs="Times New Roman"/>
          <w:sz w:val="24"/>
          <w:szCs w:val="24"/>
          <w:lang w:val="ru-RU"/>
        </w:rPr>
        <w:t xml:space="preserve"> </w:t>
      </w:r>
      <w:r w:rsidRPr="008B2669">
        <w:rPr>
          <w:rFonts w:ascii="Times New Roman" w:hAnsi="Times New Roman" w:cs="Times New Roman"/>
          <w:sz w:val="24"/>
          <w:szCs w:val="24"/>
        </w:rPr>
        <w:t>XX</w:t>
      </w:r>
      <w:r w:rsidRPr="008B2669">
        <w:rPr>
          <w:rFonts w:ascii="Times New Roman" w:hAnsi="Times New Roman" w:cs="Times New Roman"/>
          <w:sz w:val="24"/>
          <w:szCs w:val="24"/>
          <w:lang w:val="ru-RU"/>
        </w:rPr>
        <w:t xml:space="preserve"> в.</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Развитие науки и культуры во второй половине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Развитие науки во второй половине ХХ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Течения и стили в художественной культуре второй половины ХХ – начала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Современный мир</w:t>
      </w:r>
      <w:proofErr w:type="gramStart"/>
      <w:r w:rsidR="003060F4">
        <w:rPr>
          <w:rFonts w:ascii="Times New Roman" w:hAnsi="Times New Roman" w:cs="Times New Roman"/>
          <w:sz w:val="24"/>
          <w:szCs w:val="24"/>
          <w:lang w:val="ru-RU"/>
        </w:rPr>
        <w:t>.</w:t>
      </w:r>
      <w:r w:rsidRPr="008B2669">
        <w:rPr>
          <w:rFonts w:ascii="Times New Roman" w:hAnsi="Times New Roman" w:cs="Times New Roman"/>
          <w:sz w:val="24"/>
          <w:szCs w:val="24"/>
          <w:lang w:val="ru-RU"/>
        </w:rPr>
        <w:t>Г</w:t>
      </w:r>
      <w:proofErr w:type="gramEnd"/>
      <w:r w:rsidRPr="008B2669">
        <w:rPr>
          <w:rFonts w:ascii="Times New Roman" w:hAnsi="Times New Roman" w:cs="Times New Roman"/>
          <w:sz w:val="24"/>
          <w:szCs w:val="24"/>
          <w:lang w:val="ru-RU"/>
        </w:rPr>
        <w:t xml:space="preserve">лобальные проблемы человечества. Существование и распространение ядерного оружия. Проблема природных </w:t>
      </w:r>
      <w:r w:rsidRPr="008B2669">
        <w:rPr>
          <w:rFonts w:ascii="Times New Roman" w:hAnsi="Times New Roman" w:cs="Times New Roman"/>
          <w:sz w:val="24"/>
          <w:szCs w:val="24"/>
          <w:lang w:val="ru-RU"/>
        </w:rPr>
        <w:lastRenderedPageBreak/>
        <w:t>ресурсов и экологии. Проблема беженцев. Эпидемии в современном мире.</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Обобщение </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ИСТОРИЯ РОССИИ. 1945–2022 гг. Введение</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СССР В 1945–1991 гг.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СССР в 1945–1953 гг.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СССР в середине 1950-х – первой половине 1960-х гг. 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proofErr w:type="gramStart"/>
      <w:r w:rsidRPr="008B2669">
        <w:rPr>
          <w:rFonts w:ascii="Times New Roman" w:hAnsi="Times New Roman" w:cs="Times New Roman"/>
          <w:sz w:val="24"/>
          <w:szCs w:val="24"/>
        </w:rPr>
        <w:t>XX</w:t>
      </w:r>
      <w:r w:rsidRPr="008B2669">
        <w:rPr>
          <w:rFonts w:ascii="Times New Roman" w:hAnsi="Times New Roman" w:cs="Times New Roman"/>
          <w:sz w:val="24"/>
          <w:szCs w:val="24"/>
          <w:lang w:val="ru-RU"/>
        </w:rPr>
        <w:t xml:space="preserve"> съезд партии и разоблачение культа личности Сталина. Реакция на доклад Хрущева в стране и мире.</w:t>
      </w:r>
      <w:proofErr w:type="gramEnd"/>
      <w:r w:rsidRPr="008B2669">
        <w:rPr>
          <w:rFonts w:ascii="Times New Roman" w:hAnsi="Times New Roman" w:cs="Times New Roman"/>
          <w:sz w:val="24"/>
          <w:szCs w:val="24"/>
          <w:lang w:val="ru-RU"/>
        </w:rPr>
        <w:t xml:space="preserve">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roofErr w:type="gramStart"/>
      <w:r w:rsidRPr="008B2669">
        <w:rPr>
          <w:rFonts w:ascii="Times New Roman" w:hAnsi="Times New Roman" w:cs="Times New Roman"/>
          <w:sz w:val="24"/>
          <w:szCs w:val="24"/>
          <w:lang w:val="ru-RU"/>
        </w:rPr>
        <w:t>.Н</w:t>
      </w:r>
      <w:proofErr w:type="gramEnd"/>
      <w:r w:rsidRPr="008B2669">
        <w:rPr>
          <w:rFonts w:ascii="Times New Roman" w:hAnsi="Times New Roman" w:cs="Times New Roman"/>
          <w:sz w:val="24"/>
          <w:szCs w:val="24"/>
          <w:lang w:val="ru-RU"/>
        </w:rPr>
        <w:t xml:space="preserve">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w:t>
      </w:r>
      <w:r w:rsidRPr="008B2669">
        <w:rPr>
          <w:rFonts w:ascii="Times New Roman" w:hAnsi="Times New Roman" w:cs="Times New Roman"/>
          <w:sz w:val="24"/>
          <w:szCs w:val="24"/>
          <w:lang w:val="ru-RU"/>
        </w:rPr>
        <w:lastRenderedPageBreak/>
        <w:t>полеты Ю. А. Гагарина и первой в мире женщины-космонавта В. В. Терешковой. Влияние НТР на перемены в повседневной жизни людей</w:t>
      </w:r>
      <w:proofErr w:type="gramStart"/>
      <w:r w:rsidRPr="008B2669">
        <w:rPr>
          <w:rFonts w:ascii="Times New Roman" w:hAnsi="Times New Roman" w:cs="Times New Roman"/>
          <w:sz w:val="24"/>
          <w:szCs w:val="24"/>
          <w:lang w:val="ru-RU"/>
        </w:rPr>
        <w:t>.Р</w:t>
      </w:r>
      <w:proofErr w:type="gramEnd"/>
      <w:r w:rsidRPr="008B2669">
        <w:rPr>
          <w:rFonts w:ascii="Times New Roman" w:hAnsi="Times New Roman" w:cs="Times New Roman"/>
          <w:sz w:val="24"/>
          <w:szCs w:val="24"/>
          <w:lang w:val="ru-RU"/>
        </w:rPr>
        <w:t>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ХХ</w:t>
      </w:r>
      <w:proofErr w:type="gramStart"/>
      <w:r w:rsidRPr="008B2669">
        <w:rPr>
          <w:rFonts w:ascii="Times New Roman" w:hAnsi="Times New Roman" w:cs="Times New Roman"/>
          <w:sz w:val="24"/>
          <w:szCs w:val="24"/>
        </w:rPr>
        <w:t>II</w:t>
      </w:r>
      <w:proofErr w:type="gramEnd"/>
      <w:r w:rsidRPr="008B2669">
        <w:rPr>
          <w:rFonts w:ascii="Times New Roman" w:hAnsi="Times New Roman" w:cs="Times New Roman"/>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r w:rsidR="000D2F1C">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Конец оттепели. Нарастание негативных тенденций в обществе. Кризис доверия власти. Новочеркасские события. Смещение Н. С. Хрущева.</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Советское государство и общество в середине 1960-х – начале 1980-х гг. Приход к власти Л. 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roofErr w:type="gramStart"/>
      <w:r w:rsidRPr="008B2669">
        <w:rPr>
          <w:rFonts w:ascii="Times New Roman" w:hAnsi="Times New Roman" w:cs="Times New Roman"/>
          <w:sz w:val="24"/>
          <w:szCs w:val="24"/>
          <w:lang w:val="ru-RU"/>
        </w:rPr>
        <w:t>.Н</w:t>
      </w:r>
      <w:proofErr w:type="gramEnd"/>
      <w:r w:rsidRPr="008B2669">
        <w:rPr>
          <w:rFonts w:ascii="Times New Roman" w:hAnsi="Times New Roman" w:cs="Times New Roman"/>
          <w:sz w:val="24"/>
          <w:szCs w:val="24"/>
          <w:lang w:val="ru-RU"/>
        </w:rPr>
        <w:t>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roofErr w:type="gramStart"/>
      <w:r w:rsidRPr="008B2669">
        <w:rPr>
          <w:rFonts w:ascii="Times New Roman" w:hAnsi="Times New Roman" w:cs="Times New Roman"/>
          <w:sz w:val="24"/>
          <w:szCs w:val="24"/>
          <w:lang w:val="ru-RU"/>
        </w:rPr>
        <w:t>.</w:t>
      </w:r>
      <w:r w:rsidRPr="008B2669">
        <w:rPr>
          <w:rFonts w:ascii="Times New Roman" w:hAnsi="Times New Roman" w:cs="Times New Roman"/>
          <w:spacing w:val="-2"/>
          <w:sz w:val="24"/>
          <w:szCs w:val="24"/>
          <w:lang w:val="ru-RU"/>
        </w:rPr>
        <w:t>Р</w:t>
      </w:r>
      <w:proofErr w:type="gramEnd"/>
      <w:r w:rsidRPr="008B2669">
        <w:rPr>
          <w:rFonts w:ascii="Times New Roman" w:hAnsi="Times New Roman" w:cs="Times New Roman"/>
          <w:spacing w:val="-2"/>
          <w:sz w:val="24"/>
          <w:szCs w:val="24"/>
          <w:lang w:val="ru-RU"/>
        </w:rPr>
        <w:t xml:space="preserve">азвитие физкультуры и спорта в СССР. </w:t>
      </w:r>
      <w:r w:rsidRPr="008B2669">
        <w:rPr>
          <w:rFonts w:ascii="Times New Roman" w:hAnsi="Times New Roman" w:cs="Times New Roman"/>
          <w:spacing w:val="-2"/>
          <w:sz w:val="24"/>
          <w:szCs w:val="24"/>
        </w:rPr>
        <w:t>XXII</w:t>
      </w:r>
      <w:r w:rsidRPr="008B2669">
        <w:rPr>
          <w:rFonts w:ascii="Times New Roman" w:hAnsi="Times New Roman" w:cs="Times New Roman"/>
          <w:spacing w:val="-2"/>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 И. Брежнев в оценках современников и историков.</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Политика перестройки. Распад СССР (1985–1991) 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Демократизация советской политической системы. </w:t>
      </w:r>
      <w:proofErr w:type="gramStart"/>
      <w:r w:rsidRPr="008B2669">
        <w:rPr>
          <w:rFonts w:ascii="Times New Roman" w:hAnsi="Times New Roman" w:cs="Times New Roman"/>
          <w:sz w:val="24"/>
          <w:szCs w:val="24"/>
        </w:rPr>
        <w:t>XIX</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 конференция</w:t>
      </w:r>
      <w:proofErr w:type="gramEnd"/>
      <w:r w:rsidRPr="008B2669">
        <w:rPr>
          <w:rFonts w:ascii="Times New Roman" w:hAnsi="Times New Roman" w:cs="Times New Roman"/>
          <w:sz w:val="24"/>
          <w:szCs w:val="24"/>
          <w:lang w:val="ru-RU"/>
        </w:rPr>
        <w:t xml:space="preserve"> КПСС и ее решения. Альтернативные выборы народных депутатов. Съезды народных депутатов – высший орган государственной власти. </w:t>
      </w:r>
      <w:proofErr w:type="gramStart"/>
      <w:r w:rsidRPr="008B2669">
        <w:rPr>
          <w:rFonts w:ascii="Times New Roman" w:hAnsi="Times New Roman" w:cs="Times New Roman"/>
          <w:sz w:val="24"/>
          <w:szCs w:val="24"/>
        </w:rPr>
        <w:t>I</w:t>
      </w:r>
      <w:r w:rsidRPr="008B2669">
        <w:rPr>
          <w:rFonts w:ascii="Times New Roman" w:hAnsi="Times New Roman" w:cs="Times New Roman"/>
          <w:sz w:val="24"/>
          <w:szCs w:val="24"/>
          <w:lang w:val="ru-RU"/>
        </w:rPr>
        <w:t xml:space="preserve"> съезд народных депутатов СССР и его значение.</w:t>
      </w:r>
      <w:proofErr w:type="gramEnd"/>
      <w:r w:rsidRPr="008B2669">
        <w:rPr>
          <w:rFonts w:ascii="Times New Roman" w:hAnsi="Times New Roman" w:cs="Times New Roman"/>
          <w:sz w:val="24"/>
          <w:szCs w:val="24"/>
          <w:lang w:val="ru-RU"/>
        </w:rPr>
        <w:t xml:space="preserve"> Демократы первой волны, их лидеры и программы.</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8B2669">
        <w:rPr>
          <w:rFonts w:ascii="Times New Roman" w:hAnsi="Times New Roman" w:cs="Times New Roman"/>
          <w:sz w:val="24"/>
          <w:szCs w:val="24"/>
          <w:lang w:val="ru-RU"/>
        </w:rPr>
        <w:t>с в КПСС</w:t>
      </w:r>
      <w:proofErr w:type="gramEnd"/>
      <w:r w:rsidRPr="008B2669">
        <w:rPr>
          <w:rFonts w:ascii="Times New Roman" w:hAnsi="Times New Roman" w:cs="Times New Roman"/>
          <w:sz w:val="24"/>
          <w:szCs w:val="24"/>
          <w:lang w:val="ru-RU"/>
        </w:rPr>
        <w:t xml:space="preserve"> и создание Коммунистической партии РСФСР. </w:t>
      </w:r>
      <w:proofErr w:type="gramStart"/>
      <w:r w:rsidRPr="008B2669">
        <w:rPr>
          <w:rFonts w:ascii="Times New Roman" w:hAnsi="Times New Roman" w:cs="Times New Roman"/>
          <w:sz w:val="24"/>
          <w:szCs w:val="24"/>
        </w:rPr>
        <w:t>I</w:t>
      </w:r>
      <w:r w:rsidRPr="008B2669">
        <w:rPr>
          <w:rFonts w:ascii="Times New Roman" w:hAnsi="Times New Roman" w:cs="Times New Roman"/>
          <w:sz w:val="24"/>
          <w:szCs w:val="24"/>
          <w:lang w:val="ru-RU"/>
        </w:rPr>
        <w:t xml:space="preserve"> съезд народных депутатов РСФСР и его решения.</w:t>
      </w:r>
      <w:proofErr w:type="gramEnd"/>
      <w:r w:rsidRPr="008B2669">
        <w:rPr>
          <w:rFonts w:ascii="Times New Roman" w:hAnsi="Times New Roman" w:cs="Times New Roman"/>
          <w:sz w:val="24"/>
          <w:szCs w:val="24"/>
          <w:lang w:val="ru-RU"/>
        </w:rPr>
        <w:t xml:space="preserve">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roofErr w:type="gramStart"/>
      <w:r w:rsidRPr="008B2669">
        <w:rPr>
          <w:rFonts w:ascii="Times New Roman" w:hAnsi="Times New Roman" w:cs="Times New Roman"/>
          <w:sz w:val="24"/>
          <w:szCs w:val="24"/>
          <w:lang w:val="ru-RU"/>
        </w:rPr>
        <w:t>.Р</w:t>
      </w:r>
      <w:proofErr w:type="gramEnd"/>
      <w:r w:rsidRPr="008B2669">
        <w:rPr>
          <w:rFonts w:ascii="Times New Roman" w:hAnsi="Times New Roman" w:cs="Times New Roman"/>
          <w:sz w:val="24"/>
          <w:szCs w:val="24"/>
          <w:lang w:val="ru-RU"/>
        </w:rPr>
        <w:t>еакция мирового сообщества на распад СССР. Россия как преемник СССР на международной арене</w:t>
      </w:r>
      <w:proofErr w:type="gramStart"/>
      <w:r w:rsidRPr="008B2669">
        <w:rPr>
          <w:rFonts w:ascii="Times New Roman" w:hAnsi="Times New Roman" w:cs="Times New Roman"/>
          <w:sz w:val="24"/>
          <w:szCs w:val="24"/>
          <w:lang w:val="ru-RU"/>
        </w:rPr>
        <w:t>.Н</w:t>
      </w:r>
      <w:proofErr w:type="gramEnd"/>
      <w:r w:rsidRPr="008B2669">
        <w:rPr>
          <w:rFonts w:ascii="Times New Roman" w:hAnsi="Times New Roman" w:cs="Times New Roman"/>
          <w:sz w:val="24"/>
          <w:szCs w:val="24"/>
          <w:lang w:val="ru-RU"/>
        </w:rPr>
        <w:t xml:space="preserve">аш край в 1945–1991 гг.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Обобщение</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РОССИЙСКАЯ ФЕДЕРАЦИЯ В 1992–2022 гг.</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Становление новой России (1992–1999) 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roofErr w:type="gramStart"/>
      <w:r w:rsidRPr="008B2669">
        <w:rPr>
          <w:rFonts w:ascii="Times New Roman" w:hAnsi="Times New Roman" w:cs="Times New Roman"/>
          <w:sz w:val="24"/>
          <w:szCs w:val="24"/>
          <w:lang w:val="ru-RU"/>
        </w:rPr>
        <w:t>.Н</w:t>
      </w:r>
      <w:proofErr w:type="gramEnd"/>
      <w:r w:rsidRPr="008B2669">
        <w:rPr>
          <w:rFonts w:ascii="Times New Roman" w:hAnsi="Times New Roman" w:cs="Times New Roman"/>
          <w:sz w:val="24"/>
          <w:szCs w:val="24"/>
          <w:lang w:val="ru-RU"/>
        </w:rPr>
        <w:t xml:space="preserve">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r w:rsidR="003060F4">
        <w:rPr>
          <w:rFonts w:ascii="Times New Roman" w:hAnsi="Times New Roman" w:cs="Times New Roman"/>
          <w:spacing w:val="4"/>
          <w:sz w:val="24"/>
          <w:szCs w:val="24"/>
          <w:lang w:val="ru-RU"/>
        </w:rPr>
        <w:t>К</w:t>
      </w:r>
      <w:r w:rsidRPr="008B2669">
        <w:rPr>
          <w:rFonts w:ascii="Times New Roman" w:hAnsi="Times New Roman" w:cs="Times New Roman"/>
          <w:spacing w:val="4"/>
          <w:sz w:val="24"/>
          <w:szCs w:val="24"/>
          <w:lang w:val="ru-RU"/>
        </w:rPr>
        <w:t>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Россия в ХХ</w:t>
      </w:r>
      <w:proofErr w:type="gramStart"/>
      <w:r w:rsidRPr="008B2669">
        <w:rPr>
          <w:rFonts w:ascii="Times New Roman" w:hAnsi="Times New Roman" w:cs="Times New Roman"/>
          <w:sz w:val="24"/>
          <w:szCs w:val="24"/>
        </w:rPr>
        <w:t>I</w:t>
      </w:r>
      <w:proofErr w:type="gramEnd"/>
      <w:r w:rsidRPr="008B2669">
        <w:rPr>
          <w:rFonts w:ascii="Times New Roman" w:hAnsi="Times New Roman" w:cs="Times New Roman"/>
          <w:sz w:val="24"/>
          <w:szCs w:val="24"/>
          <w:lang w:val="ru-RU"/>
        </w:rPr>
        <w:t xml:space="preserve"> в.: вызовы времени и задачи модернизации</w:t>
      </w:r>
      <w:r w:rsidR="003060F4">
        <w:rPr>
          <w:rFonts w:ascii="Times New Roman" w:hAnsi="Times New Roman" w:cs="Times New Roman"/>
          <w:sz w:val="24"/>
          <w:szCs w:val="24"/>
          <w:lang w:val="ru-RU"/>
        </w:rPr>
        <w:t xml:space="preserve">. Политические </w:t>
      </w:r>
      <w:r w:rsidRPr="008B2669">
        <w:rPr>
          <w:rFonts w:ascii="Times New Roman" w:hAnsi="Times New Roman" w:cs="Times New Roman"/>
          <w:sz w:val="24"/>
          <w:szCs w:val="24"/>
          <w:lang w:val="ru-RU"/>
        </w:rPr>
        <w:t>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lastRenderedPageBreak/>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r w:rsidR="003060F4">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proofErr w:type="gramStart"/>
      <w:r w:rsidRPr="008B2669">
        <w:rPr>
          <w:rFonts w:ascii="Times New Roman" w:hAnsi="Times New Roman" w:cs="Times New Roman"/>
          <w:sz w:val="24"/>
          <w:szCs w:val="24"/>
        </w:rPr>
        <w:t>XXII</w:t>
      </w:r>
      <w:r w:rsidRPr="008B2669">
        <w:rPr>
          <w:rFonts w:ascii="Times New Roman" w:hAnsi="Times New Roman" w:cs="Times New Roman"/>
          <w:sz w:val="24"/>
          <w:szCs w:val="24"/>
          <w:lang w:val="ru-RU"/>
        </w:rPr>
        <w:t xml:space="preserve"> Олимпийские и </w:t>
      </w:r>
      <w:r w:rsidRPr="008B2669">
        <w:rPr>
          <w:rFonts w:ascii="Times New Roman" w:hAnsi="Times New Roman" w:cs="Times New Roman"/>
          <w:sz w:val="24"/>
          <w:szCs w:val="24"/>
        </w:rPr>
        <w:t>XI</w:t>
      </w:r>
      <w:r w:rsidRPr="008B2669">
        <w:rPr>
          <w:rFonts w:ascii="Times New Roman" w:hAnsi="Times New Roman" w:cs="Times New Roman"/>
          <w:sz w:val="24"/>
          <w:szCs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w:t>
      </w:r>
      <w:proofErr w:type="gramEnd"/>
      <w:r w:rsidRPr="008B2669">
        <w:rPr>
          <w:rFonts w:ascii="Times New Roman" w:hAnsi="Times New Roman" w:cs="Times New Roman"/>
          <w:sz w:val="24"/>
          <w:szCs w:val="24"/>
          <w:lang w:val="ru-RU"/>
        </w:rPr>
        <w:t xml:space="preserve"> Чемпионат мира по футболу и открытие нового образа России миру.</w:t>
      </w:r>
      <w:r w:rsidR="007F5901">
        <w:rPr>
          <w:rFonts w:ascii="Times New Roman" w:hAnsi="Times New Roman" w:cs="Times New Roman"/>
          <w:sz w:val="24"/>
          <w:szCs w:val="24"/>
          <w:lang w:val="ru-RU"/>
        </w:rPr>
        <w:t xml:space="preserve"> </w:t>
      </w:r>
      <w:r w:rsidRPr="008B2669">
        <w:rPr>
          <w:rFonts w:ascii="Times New Roman" w:hAnsi="Times New Roman" w:cs="Times New Roman"/>
          <w:spacing w:val="2"/>
          <w:sz w:val="24"/>
          <w:szCs w:val="24"/>
          <w:lang w:val="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Внешняя политика в конце </w:t>
      </w:r>
      <w:r w:rsidRPr="008B2669">
        <w:rPr>
          <w:rFonts w:ascii="Times New Roman" w:hAnsi="Times New Roman" w:cs="Times New Roman"/>
          <w:sz w:val="24"/>
          <w:szCs w:val="24"/>
        </w:rPr>
        <w:t>XX</w:t>
      </w:r>
      <w:r w:rsidRPr="008B2669">
        <w:rPr>
          <w:rFonts w:ascii="Times New Roman" w:hAnsi="Times New Roman" w:cs="Times New Roman"/>
          <w:sz w:val="24"/>
          <w:szCs w:val="24"/>
          <w:lang w:val="ru-RU"/>
        </w:rPr>
        <w:t xml:space="preserve">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8B2669">
        <w:rPr>
          <w:rFonts w:ascii="Times New Roman" w:hAnsi="Times New Roman" w:cs="Times New Roman"/>
          <w:sz w:val="24"/>
          <w:szCs w:val="24"/>
          <w:lang w:val="ru-RU"/>
        </w:rPr>
        <w:t>Дальневосточное</w:t>
      </w:r>
      <w:proofErr w:type="gramEnd"/>
      <w:r w:rsidRPr="008B2669">
        <w:rPr>
          <w:rFonts w:ascii="Times New Roman" w:hAnsi="Times New Roman" w:cs="Times New Roman"/>
          <w:sz w:val="24"/>
          <w:szCs w:val="24"/>
          <w:lang w:val="ru-RU"/>
        </w:rPr>
        <w:t xml:space="preserve"> и другие направления политики России. Сланцевая революция в США и борьба за передел мирового нефтегазового рынка. </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Религия, наука и культура России в конце </w:t>
      </w:r>
      <w:r w:rsidRPr="008B2669">
        <w:rPr>
          <w:rFonts w:ascii="Times New Roman" w:hAnsi="Times New Roman" w:cs="Times New Roman"/>
          <w:sz w:val="24"/>
          <w:szCs w:val="24"/>
        </w:rPr>
        <w:t>XX</w:t>
      </w:r>
      <w:r w:rsidRPr="008B2669">
        <w:rPr>
          <w:rFonts w:ascii="Times New Roman" w:hAnsi="Times New Roman" w:cs="Times New Roman"/>
          <w:sz w:val="24"/>
          <w:szCs w:val="24"/>
          <w:lang w:val="ru-RU"/>
        </w:rPr>
        <w:t xml:space="preserve"> – начале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8B2669">
        <w:rPr>
          <w:rFonts w:ascii="Times New Roman" w:hAnsi="Times New Roman" w:cs="Times New Roman"/>
          <w:sz w:val="24"/>
          <w:szCs w:val="24"/>
          <w:lang w:val="ru-RU"/>
        </w:rPr>
        <w:t>недостаточная</w:t>
      </w:r>
      <w:proofErr w:type="gramEnd"/>
      <w:r w:rsidRPr="008B2669">
        <w:rPr>
          <w:rFonts w:ascii="Times New Roman" w:hAnsi="Times New Roman" w:cs="Times New Roman"/>
          <w:sz w:val="24"/>
          <w:szCs w:val="24"/>
          <w:lang w:val="ru-RU"/>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 xml:space="preserve">Наш край в 1992–2022 гг. </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Итоговое обобщение</w:t>
      </w:r>
    </w:p>
    <w:p w:rsidR="005B45EC" w:rsidRPr="008B2669" w:rsidRDefault="005B45EC" w:rsidP="008B2669">
      <w:pPr>
        <w:rPr>
          <w:rFonts w:ascii="Times New Roman" w:hAnsi="Times New Roman" w:cs="Times New Roman"/>
          <w:sz w:val="24"/>
          <w:szCs w:val="24"/>
          <w:lang w:val="ru-RU"/>
        </w:rPr>
        <w:sectPr w:rsidR="005B45EC" w:rsidRPr="008B2669" w:rsidSect="00634699">
          <w:pgSz w:w="16383" w:h="11906" w:orient="landscape"/>
          <w:pgMar w:top="1134" w:right="850" w:bottom="1134" w:left="1701" w:header="720" w:footer="720" w:gutter="0"/>
          <w:cols w:space="720"/>
          <w:docGrid w:linePitch="299"/>
        </w:sectPr>
      </w:pPr>
    </w:p>
    <w:p w:rsidR="005B45EC" w:rsidRPr="008B2669" w:rsidRDefault="00CB1E24" w:rsidP="008B2669">
      <w:pPr>
        <w:rPr>
          <w:rFonts w:ascii="Times New Roman" w:hAnsi="Times New Roman" w:cs="Times New Roman"/>
          <w:sz w:val="24"/>
          <w:szCs w:val="24"/>
          <w:lang w:val="ru-RU"/>
        </w:rPr>
      </w:pPr>
      <w:bookmarkStart w:id="4" w:name="block-1295004"/>
      <w:bookmarkEnd w:id="3"/>
      <w:r w:rsidRPr="007F5901">
        <w:rPr>
          <w:rFonts w:ascii="Times New Roman" w:hAnsi="Times New Roman" w:cs="Times New Roman"/>
          <w:b/>
          <w:sz w:val="20"/>
          <w:szCs w:val="20"/>
          <w:lang w:val="ru-RU"/>
        </w:rPr>
        <w:lastRenderedPageBreak/>
        <w:t>ПЛАНИРУЕМЫЕ РЕЗУЛЬТАТЫ ОСВОЕНИЯ УЧЕБНОГО ПРЕДМЕТА «ИСТОРИЯ» НА УРОВНЕ СРЕДНЕГО ОБЩЕГО ОБРАЗОВАНИЯ</w:t>
      </w:r>
      <w:r w:rsidR="00EC4ACA" w:rsidRPr="007F5901">
        <w:rPr>
          <w:rFonts w:ascii="Times New Roman" w:hAnsi="Times New Roman" w:cs="Times New Roman"/>
          <w:b/>
          <w:sz w:val="20"/>
          <w:szCs w:val="20"/>
          <w:lang w:val="ru-RU"/>
        </w:rPr>
        <w:t xml:space="preserve">                                                                                                                                                                                                </w:t>
      </w:r>
      <w:r w:rsidRPr="008B2669">
        <w:rPr>
          <w:rFonts w:ascii="Times New Roman" w:hAnsi="Times New Roman" w:cs="Times New Roman"/>
          <w:sz w:val="24"/>
          <w:szCs w:val="24"/>
          <w:lang w:val="ru-RU"/>
        </w:rPr>
        <w:t>ЛИЧНОСТНЫЕ РЕЗУЛЬТАТЫ</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w:t>
      </w:r>
      <w:proofErr w:type="gramStart"/>
      <w:r w:rsidRPr="008B2669">
        <w:rPr>
          <w:rFonts w:ascii="Times New Roman" w:hAnsi="Times New Roman" w:cs="Times New Roman"/>
          <w:sz w:val="24"/>
          <w:szCs w:val="24"/>
          <w:lang w:val="ru-RU"/>
        </w:rPr>
        <w:t xml:space="preserve">В соответствии с данными требованиями к важнейшим </w:t>
      </w:r>
      <w:r w:rsidRPr="008B2669">
        <w:rPr>
          <w:rFonts w:ascii="Times New Roman" w:hAnsi="Times New Roman" w:cs="Times New Roman"/>
          <w:i/>
          <w:sz w:val="24"/>
          <w:szCs w:val="24"/>
          <w:lang w:val="ru-RU"/>
        </w:rPr>
        <w:t>личностным результатам</w:t>
      </w:r>
      <w:r w:rsidRPr="008B2669">
        <w:rPr>
          <w:rFonts w:ascii="Times New Roman" w:hAnsi="Times New Roman" w:cs="Times New Roman"/>
          <w:sz w:val="24"/>
          <w:szCs w:val="24"/>
          <w:lang w:val="ru-RU"/>
        </w:rPr>
        <w:t xml:space="preserve"> изучения истории в старшей общеобразовательной школе на базовом уровне</w:t>
      </w:r>
      <w:proofErr w:type="gramEnd"/>
      <w:r w:rsidRPr="008B2669">
        <w:rPr>
          <w:rFonts w:ascii="Times New Roman" w:hAnsi="Times New Roman" w:cs="Times New Roman"/>
          <w:sz w:val="24"/>
          <w:szCs w:val="24"/>
          <w:lang w:val="ru-RU"/>
        </w:rPr>
        <w:t xml:space="preserve"> относятся следующие убеждения и качества:</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гражданского воспитания:</w:t>
      </w:r>
      <w:r w:rsidRPr="008B2669">
        <w:rPr>
          <w:rFonts w:ascii="Times New Roman" w:hAnsi="Times New Roman" w:cs="Times New Roman"/>
          <w:sz w:val="24"/>
          <w:szCs w:val="24"/>
          <w:lang w:val="ru-RU"/>
        </w:rPr>
        <w:t xml:space="preserve">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w:t>
      </w:r>
      <w:proofErr w:type="gramStart"/>
      <w:r w:rsidRPr="008B2669">
        <w:rPr>
          <w:rFonts w:ascii="Times New Roman" w:hAnsi="Times New Roman" w:cs="Times New Roman"/>
          <w:sz w:val="24"/>
          <w:szCs w:val="24"/>
          <w:lang w:val="ru-RU"/>
        </w:rPr>
        <w:t>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 xml:space="preserve">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патриотического воспитания:</w:t>
      </w:r>
      <w:r w:rsidRPr="008B2669">
        <w:rPr>
          <w:rFonts w:ascii="Times New Roman" w:hAnsi="Times New Roman" w:cs="Times New Roman"/>
          <w:sz w:val="24"/>
          <w:szCs w:val="24"/>
          <w:lang w:val="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духовно-нравственного воспитания:</w:t>
      </w:r>
      <w:r w:rsidRPr="008B2669">
        <w:rPr>
          <w:rFonts w:ascii="Times New Roman" w:hAnsi="Times New Roman" w:cs="Times New Roman"/>
          <w:sz w:val="24"/>
          <w:szCs w:val="24"/>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roofErr w:type="gramEnd"/>
      <w:r w:rsidRPr="008B2669">
        <w:rPr>
          <w:rFonts w:ascii="Times New Roman" w:hAnsi="Times New Roman" w:cs="Times New Roman"/>
          <w:sz w:val="24"/>
          <w:szCs w:val="24"/>
          <w:lang w:val="ru-RU"/>
        </w:rPr>
        <w:t xml:space="preserve"> </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эстетического воспитания</w:t>
      </w:r>
      <w:r w:rsidRPr="008B2669">
        <w:rPr>
          <w:rFonts w:ascii="Times New Roman" w:hAnsi="Times New Roman" w:cs="Times New Roman"/>
          <w:sz w:val="24"/>
          <w:szCs w:val="24"/>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w:t>
      </w:r>
      <w:r w:rsidR="00EC4ACA">
        <w:rPr>
          <w:rFonts w:ascii="Times New Roman" w:hAnsi="Times New Roman" w:cs="Times New Roman"/>
          <w:sz w:val="24"/>
          <w:szCs w:val="24"/>
          <w:lang w:val="ru-RU"/>
        </w:rPr>
        <w:t xml:space="preserve"> мирового искусства, этнических </w:t>
      </w:r>
      <w:r w:rsidRPr="008B2669">
        <w:rPr>
          <w:rFonts w:ascii="Times New Roman" w:hAnsi="Times New Roman" w:cs="Times New Roman"/>
          <w:sz w:val="24"/>
          <w:szCs w:val="24"/>
          <w:lang w:val="ru-RU"/>
        </w:rPr>
        <w:t xml:space="preserve">культурных традиций и народного творчества; </w:t>
      </w:r>
      <w:proofErr w:type="gramStart"/>
      <w:r w:rsidRPr="008B2669">
        <w:rPr>
          <w:rFonts w:ascii="Times New Roman" w:hAnsi="Times New Roman" w:cs="Times New Roman"/>
          <w:sz w:val="24"/>
          <w:szCs w:val="24"/>
          <w:lang w:val="ru-RU"/>
        </w:rPr>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физического воспитания</w:t>
      </w:r>
      <w:r w:rsidRPr="008B2669">
        <w:rPr>
          <w:rFonts w:ascii="Times New Roman" w:hAnsi="Times New Roman" w:cs="Times New Roman"/>
          <w:sz w:val="24"/>
          <w:szCs w:val="24"/>
          <w:lang w:val="ru-RU"/>
        </w:rPr>
        <w:t xml:space="preserve">: осознание ценности жизни и необходимости ее сохранения (в том числе на основе примеров из </w:t>
      </w:r>
      <w:r w:rsidRPr="008B2669">
        <w:rPr>
          <w:rFonts w:ascii="Times New Roman" w:hAnsi="Times New Roman" w:cs="Times New Roman"/>
          <w:sz w:val="24"/>
          <w:szCs w:val="24"/>
          <w:lang w:val="ru-RU"/>
        </w:rPr>
        <w:lastRenderedPageBreak/>
        <w:t>истории); представление об идеалах гармоничного физического и духовного развития человека в исторических обществах и в современную эпоху;</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 xml:space="preserve">ответственное отношение к своему здоровью и установка на здоровый образ жизни; </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трудового воспитания</w:t>
      </w:r>
      <w:r w:rsidRPr="008B2669">
        <w:rPr>
          <w:rFonts w:ascii="Times New Roman" w:hAnsi="Times New Roman" w:cs="Times New Roman"/>
          <w:sz w:val="24"/>
          <w:szCs w:val="24"/>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сфере </w:t>
      </w:r>
      <w:r w:rsidRPr="008B2669">
        <w:rPr>
          <w:rFonts w:ascii="Times New Roman" w:hAnsi="Times New Roman" w:cs="Times New Roman"/>
          <w:i/>
          <w:sz w:val="24"/>
          <w:szCs w:val="24"/>
          <w:lang w:val="ru-RU"/>
        </w:rPr>
        <w:t>экологического воспитания:</w:t>
      </w:r>
      <w:r w:rsidRPr="008B2669">
        <w:rPr>
          <w:rFonts w:ascii="Times New Roman" w:hAnsi="Times New Roman" w:cs="Times New Roman"/>
          <w:sz w:val="24"/>
          <w:szCs w:val="24"/>
          <w:lang w:val="ru-RU"/>
        </w:rPr>
        <w:t xml:space="preserve"> осмысление исторического опыта взаимодействия людей с природной средой, его позитивных и негативных проявлений; </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активное неприятие действий, приносящих вред окружающей природной и социальной среде;</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в понимании ценности </w:t>
      </w:r>
      <w:r w:rsidRPr="008B2669">
        <w:rPr>
          <w:rFonts w:ascii="Times New Roman" w:hAnsi="Times New Roman" w:cs="Times New Roman"/>
          <w:i/>
          <w:sz w:val="24"/>
          <w:szCs w:val="24"/>
          <w:lang w:val="ru-RU"/>
        </w:rPr>
        <w:t>научного познания</w:t>
      </w:r>
      <w:r w:rsidRPr="008B2669">
        <w:rPr>
          <w:rFonts w:ascii="Times New Roman" w:hAnsi="Times New Roman" w:cs="Times New Roman"/>
          <w:sz w:val="24"/>
          <w:szCs w:val="24"/>
          <w:lang w:val="ru-RU"/>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w:t>
      </w:r>
      <w:proofErr w:type="gramEnd"/>
      <w:r w:rsidRPr="008B2669">
        <w:rPr>
          <w:rFonts w:ascii="Times New Roman" w:hAnsi="Times New Roman" w:cs="Times New Roman"/>
          <w:sz w:val="24"/>
          <w:szCs w:val="24"/>
          <w:lang w:val="ru-RU"/>
        </w:rPr>
        <w:t xml:space="preserve">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sidR="00EC4ACA">
        <w:rPr>
          <w:rFonts w:ascii="Times New Roman" w:hAnsi="Times New Roman" w:cs="Times New Roman"/>
          <w:sz w:val="24"/>
          <w:szCs w:val="24"/>
          <w:lang w:val="ru-RU"/>
        </w:rPr>
        <w:t xml:space="preserve">                                                                            </w:t>
      </w:r>
      <w:proofErr w:type="gramStart"/>
      <w:r w:rsidRPr="008B2669">
        <w:rPr>
          <w:rFonts w:ascii="Times New Roman" w:hAnsi="Times New Roman" w:cs="Times New Roman"/>
          <w:spacing w:val="1"/>
          <w:sz w:val="24"/>
          <w:szCs w:val="24"/>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roofErr w:type="gramEnd"/>
      <w:r w:rsidRPr="008B2669">
        <w:rPr>
          <w:rFonts w:ascii="Times New Roman" w:hAnsi="Times New Roman" w:cs="Times New Roman"/>
          <w:spacing w:val="1"/>
          <w:sz w:val="24"/>
          <w:szCs w:val="24"/>
          <w:lang w:val="ru-RU"/>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МЕТАПРЕДМЕТНЫЕ РЕЗУЛЬТАТЫ</w:t>
      </w:r>
      <w:r w:rsidR="00EC4ACA">
        <w:rPr>
          <w:rFonts w:ascii="Times New Roman" w:hAnsi="Times New Roman" w:cs="Times New Roman"/>
          <w:sz w:val="24"/>
          <w:szCs w:val="24"/>
          <w:lang w:val="ru-RU"/>
        </w:rPr>
        <w:t xml:space="preserve">                                                                                                                                                      </w:t>
      </w:r>
      <w:r w:rsidRPr="008B2669">
        <w:rPr>
          <w:rFonts w:ascii="Times New Roman" w:hAnsi="Times New Roman" w:cs="Times New Roman"/>
          <w:i/>
          <w:spacing w:val="1"/>
          <w:sz w:val="24"/>
          <w:szCs w:val="24"/>
          <w:lang w:val="ru-RU"/>
        </w:rPr>
        <w:t>Метапредметные результаты</w:t>
      </w:r>
      <w:r w:rsidRPr="008B2669">
        <w:rPr>
          <w:rFonts w:ascii="Times New Roman" w:hAnsi="Times New Roman" w:cs="Times New Roman"/>
          <w:spacing w:val="1"/>
          <w:sz w:val="24"/>
          <w:szCs w:val="24"/>
          <w:lang w:val="ru-RU"/>
        </w:rPr>
        <w:t xml:space="preserve"> изучения истории в старшей общеобразовательной школе на базовом уровне выражаются в следующих качествах и действиях.</w:t>
      </w:r>
      <w:r w:rsidR="00EC4ACA">
        <w:rPr>
          <w:rFonts w:ascii="Times New Roman" w:hAnsi="Times New Roman" w:cs="Times New Roman"/>
          <w:sz w:val="24"/>
          <w:szCs w:val="24"/>
          <w:lang w:val="ru-RU"/>
        </w:rPr>
        <w:t xml:space="preserve">                                                                                                                                                                           </w:t>
      </w:r>
      <w:proofErr w:type="gramStart"/>
      <w:r w:rsidRPr="008B2669">
        <w:rPr>
          <w:rFonts w:ascii="Times New Roman" w:hAnsi="Times New Roman" w:cs="Times New Roman"/>
          <w:i/>
          <w:spacing w:val="1"/>
          <w:sz w:val="24"/>
          <w:szCs w:val="24"/>
          <w:lang w:val="ru-RU"/>
        </w:rPr>
        <w:t>В сфере универсальных учебных познавательных действий</w:t>
      </w:r>
      <w:r w:rsidRPr="008B2669">
        <w:rPr>
          <w:rFonts w:ascii="Times New Roman" w:hAnsi="Times New Roman" w:cs="Times New Roman"/>
          <w:spacing w:val="1"/>
          <w:sz w:val="24"/>
          <w:szCs w:val="24"/>
          <w:lang w:val="ru-RU"/>
        </w:rPr>
        <w:t>:</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lastRenderedPageBreak/>
        <w:t>владение базовыми логическими действиями</w:t>
      </w:r>
      <w:r w:rsidRPr="008B2669">
        <w:rPr>
          <w:rFonts w:ascii="Times New Roman" w:hAnsi="Times New Roman" w:cs="Times New Roman"/>
          <w:sz w:val="24"/>
          <w:szCs w:val="24"/>
          <w:lang w:val="ru-RU"/>
        </w:rPr>
        <w:t>: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вносить коррективы в деятельность, оценивать соответствие результатов целям;</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владение базовыми исследовательскими действиями</w:t>
      </w:r>
      <w:r w:rsidRPr="008B2669">
        <w:rPr>
          <w:rFonts w:ascii="Times New Roman" w:hAnsi="Times New Roman" w:cs="Times New Roman"/>
          <w:sz w:val="24"/>
          <w:szCs w:val="24"/>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объяснять сферу применения и значение проведенного учебного исследования в современном общественном контексте;</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работа с информацией</w:t>
      </w:r>
      <w:r w:rsidRPr="008B2669">
        <w:rPr>
          <w:rFonts w:ascii="Times New Roman" w:hAnsi="Times New Roman" w:cs="Times New Roman"/>
          <w:sz w:val="24"/>
          <w:szCs w:val="24"/>
          <w:lang w:val="ru-RU"/>
        </w:rPr>
        <w:t>: осуществлять анализ учебной и внеучебной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roofErr w:type="gramEnd"/>
      <w:r w:rsidRPr="008B2669">
        <w:rPr>
          <w:rFonts w:ascii="Times New Roman" w:hAnsi="Times New Roman" w:cs="Times New Roman"/>
          <w:sz w:val="24"/>
          <w:szCs w:val="24"/>
          <w:lang w:val="ru-RU"/>
        </w:rPr>
        <w:t xml:space="preserve">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00EC4ACA">
        <w:rPr>
          <w:rFonts w:ascii="Times New Roman" w:hAnsi="Times New Roman" w:cs="Times New Roman"/>
          <w:sz w:val="24"/>
          <w:szCs w:val="24"/>
          <w:lang w:val="ru-RU"/>
        </w:rPr>
        <w:t xml:space="preserve">                                                                                                                                                                                                               </w:t>
      </w:r>
      <w:proofErr w:type="gramStart"/>
      <w:r w:rsidRPr="008B2669">
        <w:rPr>
          <w:rFonts w:ascii="Times New Roman" w:hAnsi="Times New Roman" w:cs="Times New Roman"/>
          <w:i/>
          <w:sz w:val="24"/>
          <w:szCs w:val="24"/>
          <w:lang w:val="ru-RU"/>
        </w:rPr>
        <w:t>В сфере универсальных коммуникативных действий:</w:t>
      </w:r>
      <w:r w:rsidR="00EC4ACA">
        <w:rPr>
          <w:rFonts w:ascii="Times New Roman" w:hAnsi="Times New Roman" w:cs="Times New Roman"/>
          <w:sz w:val="24"/>
          <w:szCs w:val="24"/>
          <w:lang w:val="ru-RU"/>
        </w:rPr>
        <w:t xml:space="preserve">                                                                                                                                  </w:t>
      </w:r>
      <w:r w:rsidR="00EC4ACA">
        <w:rPr>
          <w:rFonts w:ascii="Times New Roman" w:hAnsi="Times New Roman" w:cs="Times New Roman"/>
          <w:i/>
          <w:sz w:val="24"/>
          <w:szCs w:val="24"/>
          <w:lang w:val="ru-RU"/>
        </w:rPr>
        <w:t xml:space="preserve"> </w:t>
      </w:r>
      <w:r w:rsidRPr="008B2669">
        <w:rPr>
          <w:rFonts w:ascii="Times New Roman" w:hAnsi="Times New Roman" w:cs="Times New Roman"/>
          <w:i/>
          <w:sz w:val="24"/>
          <w:szCs w:val="24"/>
          <w:lang w:val="ru-RU"/>
        </w:rPr>
        <w:t>общение</w:t>
      </w:r>
      <w:r w:rsidRPr="008B2669">
        <w:rPr>
          <w:rFonts w:ascii="Times New Roman" w:hAnsi="Times New Roman" w:cs="Times New Roman"/>
          <w:sz w:val="24"/>
          <w:szCs w:val="24"/>
          <w:lang w:val="ru-RU"/>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школе и социальном окружении;</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аргументированно вести диалог, уметь смягчать конфликтные ситуации;</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осуществление совместной деятельности</w:t>
      </w:r>
      <w:r w:rsidRPr="008B2669">
        <w:rPr>
          <w:rFonts w:ascii="Times New Roman" w:hAnsi="Times New Roman" w:cs="Times New Roman"/>
          <w:sz w:val="24"/>
          <w:szCs w:val="24"/>
          <w:lang w:val="ru-RU"/>
        </w:rPr>
        <w:t xml:space="preserve">: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w:t>
      </w:r>
      <w:r w:rsidRPr="008B2669">
        <w:rPr>
          <w:rFonts w:ascii="Times New Roman" w:hAnsi="Times New Roman" w:cs="Times New Roman"/>
          <w:sz w:val="24"/>
          <w:szCs w:val="24"/>
          <w:lang w:val="ru-RU"/>
        </w:rPr>
        <w:lastRenderedPageBreak/>
        <w:t>свои действия с другими членами команды;</w:t>
      </w:r>
      <w:proofErr w:type="gramEnd"/>
      <w:r w:rsidRPr="008B2669">
        <w:rPr>
          <w:rFonts w:ascii="Times New Roman" w:hAnsi="Times New Roman" w:cs="Times New Roman"/>
          <w:sz w:val="24"/>
          <w:szCs w:val="24"/>
          <w:lang w:val="ru-RU"/>
        </w:rPr>
        <w:t xml:space="preserve"> проявлять творчество и инициативу в индивидуальной и командной работе; оценивать полученные результаты и свой вклад в общую работу.</w:t>
      </w:r>
      <w:r w:rsidR="00EC4ACA">
        <w:rPr>
          <w:rFonts w:ascii="Times New Roman" w:hAnsi="Times New Roman" w:cs="Times New Roman"/>
          <w:sz w:val="24"/>
          <w:szCs w:val="24"/>
          <w:lang w:val="ru-RU"/>
        </w:rPr>
        <w:t xml:space="preserve">                                                                                                                                           </w:t>
      </w:r>
      <w:proofErr w:type="gramStart"/>
      <w:r w:rsidRPr="008B2669">
        <w:rPr>
          <w:rFonts w:ascii="Times New Roman" w:hAnsi="Times New Roman" w:cs="Times New Roman"/>
          <w:i/>
          <w:sz w:val="24"/>
          <w:szCs w:val="24"/>
          <w:lang w:val="ru-RU"/>
        </w:rPr>
        <w:t>В сфере универсальных регулятивных действий:</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владение приемами самоорганизации</w:t>
      </w:r>
      <w:r w:rsidRPr="008B2669">
        <w:rPr>
          <w:rFonts w:ascii="Times New Roman" w:hAnsi="Times New Roman" w:cs="Times New Roman"/>
          <w:sz w:val="24"/>
          <w:szCs w:val="24"/>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владение приемами самоконтроля</w:t>
      </w:r>
      <w:r w:rsidRPr="008B2669">
        <w:rPr>
          <w:rFonts w:ascii="Times New Roman" w:hAnsi="Times New Roman" w:cs="Times New Roman"/>
          <w:sz w:val="24"/>
          <w:szCs w:val="24"/>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roofErr w:type="gramEnd"/>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принятие себя и других </w:t>
      </w:r>
      <w:r w:rsidRPr="008B2669">
        <w:rPr>
          <w:rFonts w:ascii="Times New Roman" w:hAnsi="Times New Roman" w:cs="Times New Roman"/>
          <w:sz w:val="24"/>
          <w:szCs w:val="24"/>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ПРЕДМЕТНЫЕ РЕЗУЛЬТАТЫ</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Предметные результаты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w:t>
      </w:r>
      <w:proofErr w:type="gramStart"/>
      <w:r w:rsidRPr="008B2669">
        <w:rPr>
          <w:rFonts w:ascii="Times New Roman" w:hAnsi="Times New Roman" w:cs="Times New Roman"/>
          <w:sz w:val="24"/>
          <w:szCs w:val="24"/>
          <w:lang w:val="ru-RU"/>
        </w:rPr>
        <w:t>.Ф</w:t>
      </w:r>
      <w:proofErr w:type="gramEnd"/>
      <w:r w:rsidRPr="008B2669">
        <w:rPr>
          <w:rFonts w:ascii="Times New Roman" w:hAnsi="Times New Roman" w:cs="Times New Roman"/>
          <w:sz w:val="24"/>
          <w:szCs w:val="24"/>
          <w:lang w:val="ru-RU"/>
        </w:rPr>
        <w:t xml:space="preserve">ормирование умений, составляющих структуру предметных результатов, происходит на учебном материале, изучаемом в 10–11 классах. </w:t>
      </w:r>
      <w:proofErr w:type="gramStart"/>
      <w:r w:rsidRPr="008B2669">
        <w:rPr>
          <w:rFonts w:ascii="Times New Roman" w:hAnsi="Times New Roman" w:cs="Times New Roman"/>
          <w:sz w:val="24"/>
          <w:szCs w:val="24"/>
          <w:lang w:val="ru-RU"/>
        </w:rPr>
        <w:t xml:space="preserve">При этом необходимо учитывать, что достижение предметных результатов предполагает не только обращение к истории России и всемирной истории ХХ – начала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но и к важнейшим событиям, явлениям, процессам истории нашей страны с древнейших времен до начала </w:t>
      </w:r>
      <w:r w:rsidRPr="008B2669">
        <w:rPr>
          <w:rFonts w:ascii="Times New Roman" w:hAnsi="Times New Roman" w:cs="Times New Roman"/>
          <w:sz w:val="24"/>
          <w:szCs w:val="24"/>
        </w:rPr>
        <w:t>XX</w:t>
      </w:r>
      <w:r w:rsidRPr="008B2669">
        <w:rPr>
          <w:rFonts w:ascii="Times New Roman" w:hAnsi="Times New Roman" w:cs="Times New Roman"/>
          <w:sz w:val="24"/>
          <w:szCs w:val="24"/>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w:t>
      </w:r>
      <w:proofErr w:type="gramEnd"/>
      <w:r w:rsidRPr="008B2669">
        <w:rPr>
          <w:rFonts w:ascii="Times New Roman" w:hAnsi="Times New Roman" w:cs="Times New Roman"/>
          <w:sz w:val="24"/>
          <w:szCs w:val="24"/>
          <w:lang w:val="ru-RU"/>
        </w:rPr>
        <w:t xml:space="preserve"> нашей страны </w:t>
      </w:r>
      <w:r w:rsidRPr="008B2669">
        <w:rPr>
          <w:rFonts w:ascii="Times New Roman" w:hAnsi="Times New Roman" w:cs="Times New Roman"/>
          <w:sz w:val="24"/>
          <w:szCs w:val="24"/>
        </w:rPr>
        <w:t>XX</w:t>
      </w:r>
      <w:r w:rsidRPr="008B2669">
        <w:rPr>
          <w:rFonts w:ascii="Times New Roman" w:hAnsi="Times New Roman" w:cs="Times New Roman"/>
          <w:sz w:val="24"/>
          <w:szCs w:val="24"/>
          <w:lang w:val="ru-RU"/>
        </w:rPr>
        <w:t xml:space="preserve"> – начала </w:t>
      </w:r>
      <w:r w:rsidRPr="008B2669">
        <w:rPr>
          <w:rFonts w:ascii="Times New Roman" w:hAnsi="Times New Roman" w:cs="Times New Roman"/>
          <w:sz w:val="24"/>
          <w:szCs w:val="24"/>
        </w:rPr>
        <w:t>XXI</w:t>
      </w:r>
      <w:r w:rsidRPr="008B2669">
        <w:rPr>
          <w:rFonts w:ascii="Times New Roman" w:hAnsi="Times New Roman" w:cs="Times New Roman"/>
          <w:sz w:val="24"/>
          <w:szCs w:val="24"/>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r w:rsidR="00EC4ACA">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Требования к предметным результатам освоения базового курса истории должны отражать:</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1) Понимание значимости России в мировых политических и социально-экономических процессах ХХ – начала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w:t>
      </w:r>
      <w:r w:rsidRPr="008B2669">
        <w:rPr>
          <w:rFonts w:ascii="Times New Roman" w:hAnsi="Times New Roman" w:cs="Times New Roman"/>
          <w:i/>
          <w:sz w:val="24"/>
          <w:szCs w:val="24"/>
          <w:lang w:val="ru-RU"/>
        </w:rPr>
        <w:lastRenderedPageBreak/>
        <w:t xml:space="preserve">космоса; </w:t>
      </w:r>
      <w:proofErr w:type="gramStart"/>
      <w:r w:rsidRPr="008B2669">
        <w:rPr>
          <w:rFonts w:ascii="Times New Roman" w:hAnsi="Times New Roman" w:cs="Times New Roman"/>
          <w:i/>
          <w:sz w:val="24"/>
          <w:szCs w:val="24"/>
          <w:lang w:val="ru-RU"/>
        </w:rPr>
        <w:t xml:space="preserve">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особенности развития культуры народов СССР (России).</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w:t>
      </w:r>
      <w:proofErr w:type="gramEnd"/>
      <w:r w:rsidRPr="008B2669">
        <w:rPr>
          <w:rFonts w:ascii="Times New Roman" w:hAnsi="Times New Roman" w:cs="Times New Roman"/>
          <w:i/>
          <w:sz w:val="24"/>
          <w:szCs w:val="24"/>
          <w:lang w:val="ru-RU"/>
        </w:rPr>
        <w:t xml:space="preserve"> </w:t>
      </w:r>
      <w:proofErr w:type="gramStart"/>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w:t>
      </w:r>
      <w:proofErr w:type="gramEnd"/>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и их участников, образа жизни людей и его изменения в Новейшую эпоху; </w:t>
      </w:r>
      <w:proofErr w:type="gramStart"/>
      <w:r w:rsidRPr="008B2669">
        <w:rPr>
          <w:rFonts w:ascii="Times New Roman" w:hAnsi="Times New Roman" w:cs="Times New Roman"/>
          <w:i/>
          <w:sz w:val="24"/>
          <w:szCs w:val="24"/>
          <w:lang w:val="ru-RU"/>
        </w:rPr>
        <w:t>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5) Умение устанавливать причинно-следственные, пространственные, временны́е связи исторических событий, явлений, процессов;</w:t>
      </w:r>
      <w:proofErr w:type="gramEnd"/>
      <w:r w:rsidRPr="008B2669">
        <w:rPr>
          <w:rFonts w:ascii="Times New Roman" w:hAnsi="Times New Roman" w:cs="Times New Roman"/>
          <w:i/>
          <w:sz w:val="24"/>
          <w:szCs w:val="24"/>
          <w:lang w:val="ru-RU"/>
        </w:rPr>
        <w:t xml:space="preserve"> характеризовать их итоги; </w:t>
      </w:r>
      <w:proofErr w:type="gramStart"/>
      <w:r w:rsidRPr="008B2669">
        <w:rPr>
          <w:rFonts w:ascii="Times New Roman" w:hAnsi="Times New Roman" w:cs="Times New Roman"/>
          <w:i/>
          <w:sz w:val="24"/>
          <w:szCs w:val="24"/>
          <w:lang w:val="ru-RU"/>
        </w:rPr>
        <w:t xml:space="preserve">соотносить события истории родного края и истории России в ХХ – начале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определять современников исторических событий истории России и человечества в целом в ХХ – начале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w:t>
      </w:r>
      <w:r w:rsidR="00EC4ACA">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оценивать их полноту и достоверность, соотносить</w:t>
      </w:r>
      <w:proofErr w:type="gramEnd"/>
      <w:r w:rsidRPr="008B2669">
        <w:rPr>
          <w:rFonts w:ascii="Times New Roman" w:hAnsi="Times New Roman" w:cs="Times New Roman"/>
          <w:i/>
          <w:sz w:val="24"/>
          <w:szCs w:val="24"/>
          <w:lang w:val="ru-RU"/>
        </w:rPr>
        <w:t xml:space="preserve"> с историческим периодом; выявлять общее и различия; привлекать контекстную информацию при работе с историческими источниками.</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в справочной литературе, сети Интернет, средствах массовой информации для решения познавательных задач; </w:t>
      </w:r>
      <w:proofErr w:type="gramStart"/>
      <w:r w:rsidRPr="008B2669">
        <w:rPr>
          <w:rFonts w:ascii="Times New Roman" w:hAnsi="Times New Roman" w:cs="Times New Roman"/>
          <w:i/>
          <w:sz w:val="24"/>
          <w:szCs w:val="24"/>
          <w:lang w:val="ru-RU"/>
        </w:rPr>
        <w:t>оценивать полноту и достоверность информации с точки зрения ее соответствия исторической действительности.</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w:t>
      </w:r>
      <w:proofErr w:type="gramEnd"/>
      <w:r w:rsidRPr="008B2669">
        <w:rPr>
          <w:rFonts w:ascii="Times New Roman" w:hAnsi="Times New Roman" w:cs="Times New Roman"/>
          <w:i/>
          <w:sz w:val="24"/>
          <w:szCs w:val="24"/>
          <w:lang w:val="ru-RU"/>
        </w:rPr>
        <w:t xml:space="preserve"> </w:t>
      </w:r>
      <w:proofErr w:type="gramStart"/>
      <w:r w:rsidRPr="008B2669">
        <w:rPr>
          <w:rFonts w:ascii="Times New Roman" w:hAnsi="Times New Roman" w:cs="Times New Roman"/>
          <w:i/>
          <w:sz w:val="24"/>
          <w:szCs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w:t>
      </w:r>
      <w:proofErr w:type="gramEnd"/>
      <w:r w:rsidRPr="008B2669">
        <w:rPr>
          <w:rFonts w:ascii="Times New Roman" w:hAnsi="Times New Roman" w:cs="Times New Roman"/>
          <w:i/>
          <w:sz w:val="24"/>
          <w:szCs w:val="24"/>
          <w:lang w:val="ru-RU"/>
        </w:rPr>
        <w:t xml:space="preserve"> </w:t>
      </w:r>
      <w:proofErr w:type="gramStart"/>
      <w:r w:rsidRPr="008B2669">
        <w:rPr>
          <w:rFonts w:ascii="Times New Roman" w:hAnsi="Times New Roman" w:cs="Times New Roman"/>
          <w:i/>
          <w:sz w:val="24"/>
          <w:szCs w:val="24"/>
          <w:lang w:val="ru-RU"/>
        </w:rPr>
        <w:t>проявление уважения к историческому наследию народов России.</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lastRenderedPageBreak/>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11) Знание ключевых событий, основных дат и этапов истории России и мира в ХХ – начале </w:t>
      </w:r>
      <w:r w:rsidRPr="008B2669">
        <w:rPr>
          <w:rFonts w:ascii="Times New Roman" w:hAnsi="Times New Roman" w:cs="Times New Roman"/>
          <w:i/>
          <w:sz w:val="24"/>
          <w:szCs w:val="24"/>
        </w:rPr>
        <w:t>XXI</w:t>
      </w:r>
      <w:r w:rsidRPr="008B2669">
        <w:rPr>
          <w:rFonts w:ascii="Times New Roman" w:hAnsi="Times New Roman" w:cs="Times New Roman"/>
          <w:i/>
          <w:sz w:val="24"/>
          <w:szCs w:val="24"/>
          <w:lang w:val="ru-RU"/>
        </w:rPr>
        <w:t xml:space="preserve"> в.; выдающихся деятелей отечественной и всемирной истории; важнейших достижений культуры, ценностных ориентиров.</w:t>
      </w:r>
      <w:proofErr w:type="gramEnd"/>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В том числе по учебному курсу «История России»:</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Россия накануне Первой мировой войны. Ход военных действий. Власть, общество, экономика, культура. Предпосылки революции</w:t>
      </w:r>
      <w:proofErr w:type="gramStart"/>
      <w:r w:rsidRPr="008B2669">
        <w:rPr>
          <w:rFonts w:ascii="Times New Roman" w:hAnsi="Times New Roman" w:cs="Times New Roman"/>
          <w:i/>
          <w:sz w:val="24"/>
          <w:szCs w:val="24"/>
          <w:lang w:val="ru-RU"/>
        </w:rPr>
        <w:t>.Ф</w:t>
      </w:r>
      <w:proofErr w:type="gramEnd"/>
      <w:r w:rsidRPr="008B2669">
        <w:rPr>
          <w:rFonts w:ascii="Times New Roman" w:hAnsi="Times New Roman" w:cs="Times New Roman"/>
          <w:i/>
          <w:sz w:val="24"/>
          <w:szCs w:val="24"/>
          <w:lang w:val="ru-RU"/>
        </w:rPr>
        <w:t>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roofErr w:type="gramStart"/>
      <w:r w:rsidRPr="008B2669">
        <w:rPr>
          <w:rFonts w:ascii="Times New Roman" w:hAnsi="Times New Roman" w:cs="Times New Roman"/>
          <w:i/>
          <w:sz w:val="24"/>
          <w:szCs w:val="24"/>
          <w:lang w:val="ru-RU"/>
        </w:rPr>
        <w:t>.Н</w:t>
      </w:r>
      <w:proofErr w:type="gramEnd"/>
      <w:r w:rsidRPr="008B2669">
        <w:rPr>
          <w:rFonts w:ascii="Times New Roman" w:hAnsi="Times New Roman" w:cs="Times New Roman"/>
          <w:i/>
          <w:sz w:val="24"/>
          <w:szCs w:val="24"/>
          <w:lang w:val="ru-RU"/>
        </w:rPr>
        <w:t>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roofErr w:type="gramStart"/>
      <w:r w:rsidRPr="008B2669">
        <w:rPr>
          <w:rFonts w:ascii="Times New Roman" w:hAnsi="Times New Roman" w:cs="Times New Roman"/>
          <w:i/>
          <w:sz w:val="24"/>
          <w:szCs w:val="24"/>
          <w:lang w:val="ru-RU"/>
        </w:rPr>
        <w:t>.С</w:t>
      </w:r>
      <w:proofErr w:type="gramEnd"/>
      <w:r w:rsidRPr="008B2669">
        <w:rPr>
          <w:rFonts w:ascii="Times New Roman" w:hAnsi="Times New Roman" w:cs="Times New Roman"/>
          <w:i/>
          <w:sz w:val="24"/>
          <w:szCs w:val="24"/>
          <w:lang w:val="ru-RU"/>
        </w:rPr>
        <w:t>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roofErr w:type="gramStart"/>
      <w:r w:rsidRPr="008B2669">
        <w:rPr>
          <w:rFonts w:ascii="Times New Roman" w:hAnsi="Times New Roman" w:cs="Times New Roman"/>
          <w:i/>
          <w:sz w:val="24"/>
          <w:szCs w:val="24"/>
          <w:lang w:val="ru-RU"/>
        </w:rPr>
        <w:t>.Р</w:t>
      </w:r>
      <w:proofErr w:type="gramEnd"/>
      <w:r w:rsidRPr="008B2669">
        <w:rPr>
          <w:rFonts w:ascii="Times New Roman" w:hAnsi="Times New Roman" w:cs="Times New Roman"/>
          <w:i/>
          <w:sz w:val="24"/>
          <w:szCs w:val="24"/>
          <w:lang w:val="ru-RU"/>
        </w:rPr>
        <w:t>оссийская Федерация в 1992–2022 гг. Становление новой России. Возрождение Российской Федерации как великой державы в ХХ</w:t>
      </w:r>
      <w:r w:rsidRPr="008B2669">
        <w:rPr>
          <w:rFonts w:ascii="Times New Roman" w:hAnsi="Times New Roman" w:cs="Times New Roman"/>
          <w:i/>
          <w:sz w:val="24"/>
          <w:szCs w:val="24"/>
        </w:rPr>
        <w:t>I</w:t>
      </w:r>
      <w:r w:rsidRPr="008B2669">
        <w:rPr>
          <w:rFonts w:ascii="Times New Roman" w:hAnsi="Times New Roman" w:cs="Times New Roman"/>
          <w:i/>
          <w:sz w:val="24"/>
          <w:szCs w:val="24"/>
          <w:lang w:val="ru-RU"/>
        </w:rPr>
        <w:t xml:space="preserve"> </w:t>
      </w:r>
      <w:proofErr w:type="gramStart"/>
      <w:r w:rsidRPr="008B2669">
        <w:rPr>
          <w:rFonts w:ascii="Times New Roman" w:hAnsi="Times New Roman" w:cs="Times New Roman"/>
          <w:i/>
          <w:sz w:val="24"/>
          <w:szCs w:val="24"/>
          <w:lang w:val="ru-RU"/>
        </w:rPr>
        <w:t>в</w:t>
      </w:r>
      <w:proofErr w:type="gramEnd"/>
      <w:r w:rsidRPr="008B2669">
        <w:rPr>
          <w:rFonts w:ascii="Times New Roman" w:hAnsi="Times New Roman" w:cs="Times New Roman"/>
          <w:i/>
          <w:sz w:val="24"/>
          <w:szCs w:val="24"/>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По учебному курсу «Всеобщая история»:</w:t>
      </w:r>
      <w:r w:rsidR="009E6255">
        <w:rPr>
          <w:rFonts w:ascii="Times New Roman" w:hAnsi="Times New Roman" w:cs="Times New Roman"/>
          <w:i/>
          <w:sz w:val="24"/>
          <w:szCs w:val="24"/>
          <w:lang w:val="ru-RU"/>
        </w:rPr>
        <w:t xml:space="preserve"> </w:t>
      </w:r>
      <w:r w:rsidRPr="008B2669">
        <w:rPr>
          <w:rFonts w:ascii="Times New Roman" w:hAnsi="Times New Roman" w:cs="Times New Roman"/>
          <w:i/>
          <w:sz w:val="24"/>
          <w:szCs w:val="24"/>
          <w:lang w:val="ru-RU"/>
        </w:rPr>
        <w:t>Мир накануне Первой мировой войны. Первая мировая война: причины, участники, основные события, результаты. Власть и общество.</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Вторая мировая война: причины, участники, основные сражения, итоги</w:t>
      </w:r>
      <w:proofErr w:type="gramStart"/>
      <w:r w:rsidRPr="008B2669">
        <w:rPr>
          <w:rFonts w:ascii="Times New Roman" w:hAnsi="Times New Roman" w:cs="Times New Roman"/>
          <w:i/>
          <w:sz w:val="24"/>
          <w:szCs w:val="24"/>
          <w:lang w:val="ru-RU"/>
        </w:rPr>
        <w:t>.В</w:t>
      </w:r>
      <w:proofErr w:type="gramEnd"/>
      <w:r w:rsidRPr="008B2669">
        <w:rPr>
          <w:rFonts w:ascii="Times New Roman" w:hAnsi="Times New Roman" w:cs="Times New Roman"/>
          <w:i/>
          <w:sz w:val="24"/>
          <w:szCs w:val="24"/>
          <w:lang w:val="ru-RU"/>
        </w:rPr>
        <w:t>ласть и общество в годы войны. Решающий вклад СССР в Победу</w:t>
      </w:r>
      <w:proofErr w:type="gramStart"/>
      <w:r w:rsidRPr="008B2669">
        <w:rPr>
          <w:rFonts w:ascii="Times New Roman" w:hAnsi="Times New Roman" w:cs="Times New Roman"/>
          <w:i/>
          <w:sz w:val="24"/>
          <w:szCs w:val="24"/>
          <w:lang w:val="ru-RU"/>
        </w:rPr>
        <w:t>.П</w:t>
      </w:r>
      <w:proofErr w:type="gramEnd"/>
      <w:r w:rsidRPr="008B2669">
        <w:rPr>
          <w:rFonts w:ascii="Times New Roman" w:hAnsi="Times New Roman" w:cs="Times New Roman"/>
          <w:i/>
          <w:sz w:val="24"/>
          <w:szCs w:val="24"/>
          <w:lang w:val="ru-RU"/>
        </w:rPr>
        <w:t>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9E6255" w:rsidRDefault="00CB1E24" w:rsidP="008B2669">
      <w:pPr>
        <w:rPr>
          <w:rFonts w:ascii="Times New Roman" w:hAnsi="Times New Roman" w:cs="Times New Roman"/>
          <w:sz w:val="24"/>
          <w:szCs w:val="24"/>
          <w:lang w:val="ru-RU"/>
        </w:rPr>
      </w:pPr>
      <w:r w:rsidRPr="008B2669">
        <w:rPr>
          <w:rFonts w:ascii="Times New Roman" w:hAnsi="Times New Roman" w:cs="Times New Roman"/>
          <w:i/>
          <w:sz w:val="24"/>
          <w:szCs w:val="24"/>
          <w:lang w:val="ru-RU"/>
        </w:rPr>
        <w:t>​</w:t>
      </w:r>
      <w:r w:rsidRPr="008B2669">
        <w:rPr>
          <w:rFonts w:ascii="Times New Roman" w:hAnsi="Times New Roman" w:cs="Times New Roman"/>
          <w:sz w:val="24"/>
          <w:szCs w:val="24"/>
          <w:lang w:val="ru-RU"/>
        </w:rPr>
        <w:t xml:space="preserve"> </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10 КЛАСС</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roofErr w:type="gramStart"/>
      <w:r w:rsidRPr="008B2669">
        <w:rPr>
          <w:rFonts w:ascii="Times New Roman" w:hAnsi="Times New Roman" w:cs="Times New Roman"/>
          <w:i/>
          <w:sz w:val="24"/>
          <w:szCs w:val="24"/>
          <w:lang w:val="ru-RU"/>
        </w:rPr>
        <w:t>.</w:t>
      </w:r>
      <w:r w:rsidRPr="008B2669">
        <w:rPr>
          <w:rFonts w:ascii="Times New Roman" w:hAnsi="Times New Roman" w:cs="Times New Roman"/>
          <w:sz w:val="24"/>
          <w:szCs w:val="24"/>
          <w:lang w:val="ru-RU"/>
        </w:rPr>
        <w:t>Д</w:t>
      </w:r>
      <w:proofErr w:type="gramEnd"/>
      <w:r w:rsidRPr="008B2669">
        <w:rPr>
          <w:rFonts w:ascii="Times New Roman" w:hAnsi="Times New Roman" w:cs="Times New Roman"/>
          <w:sz w:val="24"/>
          <w:szCs w:val="24"/>
          <w:lang w:val="ru-RU"/>
        </w:rPr>
        <w:t>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009E6255">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наиболее значимые события истории России 1914–1945 гг., объяснять их особую значимость для истории нашей страны;</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roofErr w:type="gramEnd"/>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знания по истории России и всемирной истории 1914–1945 гг., выявлять попытки фальсификации истории;</w:t>
      </w:r>
      <w:r w:rsidR="009E6255">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 xml:space="preserve">используя знания по истории России, аргументированно противостоять попыткам фальсификации исторических фактов, связанных с </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важнейшими событиями, явлениями, процессами истории России 1914–1945 гг.</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Достижение указанного предметного результата возможно при комплексном использовании методов обучения и воспитания, так как</w:t>
      </w:r>
      <w:proofErr w:type="gramEnd"/>
      <w:r w:rsidRPr="008B2669">
        <w:rPr>
          <w:rFonts w:ascii="Times New Roman" w:hAnsi="Times New Roman" w:cs="Times New Roman"/>
          <w:sz w:val="24"/>
          <w:szCs w:val="24"/>
          <w:lang w:val="ru-RU"/>
        </w:rPr>
        <w:t>, кроме знаний об исторической личности, школьники должны осознать величие личности человека, влияние его деятельности на ход истории.</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w:t>
      </w:r>
      <w:r w:rsidR="009E6255">
        <w:rPr>
          <w:rFonts w:ascii="Times New Roman" w:hAnsi="Times New Roman" w:cs="Times New Roman"/>
          <w:sz w:val="24"/>
          <w:szCs w:val="24"/>
          <w:lang w:val="ru-RU"/>
        </w:rPr>
        <w:t xml:space="preserve">дующий перечень знаний и умений:  </w:t>
      </w:r>
      <w:r w:rsidRPr="008B2669">
        <w:rPr>
          <w:rFonts w:ascii="Times New Roman" w:hAnsi="Times New Roman" w:cs="Times New Roman"/>
          <w:sz w:val="24"/>
          <w:szCs w:val="24"/>
          <w:lang w:val="ru-RU"/>
        </w:rPr>
        <w:t>называть имена наиболее выдающихся деятелей истории России 1914–1945 гг., события, процессы, в которых они участвовали;</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и объяснять (аргументировать) свое отношение и оценку деятельности исторических личностей.</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w:t>
      </w:r>
      <w:r w:rsidRPr="008B2669">
        <w:rPr>
          <w:rFonts w:ascii="Times New Roman" w:hAnsi="Times New Roman" w:cs="Times New Roman"/>
          <w:i/>
          <w:sz w:val="24"/>
          <w:szCs w:val="24"/>
          <w:lang w:val="ru-RU"/>
        </w:rPr>
        <w:lastRenderedPageBreak/>
        <w:t>используя источники разных типов.</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r w:rsidR="009E6255">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составлять развернутую характеристику исторических личностей с описанием и оценкой их деятельности;</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roofErr w:type="gramEnd"/>
      <w:r w:rsidR="009E6255">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понимать необходимость фактической аргументации для обоснования своей позиции;</w:t>
      </w:r>
      <w:proofErr w:type="gramEnd"/>
      <w:r w:rsidRPr="008B2669">
        <w:rPr>
          <w:rFonts w:ascii="Times New Roman" w:hAnsi="Times New Roman" w:cs="Times New Roman"/>
          <w:sz w:val="24"/>
          <w:szCs w:val="24"/>
          <w:lang w:val="ru-RU"/>
        </w:rPr>
        <w:t xml:space="preserve"> самостоятельно отбирать факты, которые могут быть использованы для подтверждения/опровержения какой-либо оценки исторических событий;</w:t>
      </w:r>
      <w:r w:rsidR="009E6255">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r w:rsidR="009E6255">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roofErr w:type="gramEnd"/>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характерные, существенные признаки событий, процессов, явлений истории России и всеобщей истории 1914–1945 гг.;</w:t>
      </w:r>
      <w:r w:rsidR="009E6255">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обобщать историческую информацию по истории России и зарубежных стран 1914–1945 гг.;</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roofErr w:type="gramStart"/>
      <w:r w:rsidRPr="008B2669">
        <w:rPr>
          <w:rFonts w:ascii="Times New Roman" w:hAnsi="Times New Roman" w:cs="Times New Roman"/>
          <w:sz w:val="24"/>
          <w:szCs w:val="24"/>
          <w:lang w:val="ru-RU"/>
        </w:rPr>
        <w:t>;с</w:t>
      </w:r>
      <w:proofErr w:type="gramEnd"/>
      <w:r w:rsidRPr="008B2669">
        <w:rPr>
          <w:rFonts w:ascii="Times New Roman" w:hAnsi="Times New Roman" w:cs="Times New Roman"/>
          <w:sz w:val="24"/>
          <w:szCs w:val="24"/>
          <w:lang w:val="ru-RU"/>
        </w:rPr>
        <w:t>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изучения исторического материала устанавливать исторические аналогии.</w:t>
      </w:r>
      <w:r w:rsidR="007F5901">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w:t>
      </w:r>
      <w:proofErr w:type="gramStart"/>
      <w:r w:rsidRPr="008B2669">
        <w:rPr>
          <w:rFonts w:ascii="Times New Roman" w:hAnsi="Times New Roman" w:cs="Times New Roman"/>
          <w:i/>
          <w:sz w:val="24"/>
          <w:szCs w:val="24"/>
          <w:lang w:val="ru-RU"/>
        </w:rPr>
        <w:t xml:space="preserve">соотносить события истории родного края и истории России в 1914–1945 гг.; </w:t>
      </w:r>
      <w:r w:rsidR="007F5901">
        <w:rPr>
          <w:rFonts w:ascii="Times New Roman" w:hAnsi="Times New Roman" w:cs="Times New Roman"/>
          <w:i/>
          <w:sz w:val="24"/>
          <w:szCs w:val="24"/>
          <w:lang w:val="ru-RU"/>
        </w:rPr>
        <w:t xml:space="preserve">                                    </w:t>
      </w:r>
      <w:r w:rsidRPr="008B2669">
        <w:rPr>
          <w:rFonts w:ascii="Times New Roman" w:hAnsi="Times New Roman" w:cs="Times New Roman"/>
          <w:i/>
          <w:sz w:val="24"/>
          <w:szCs w:val="24"/>
          <w:lang w:val="ru-RU"/>
        </w:rPr>
        <w:t>определять современников исторических событий истории России и человечества в целом в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roofErr w:type="gramEnd"/>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соотносить события истории родного края,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современников исторических событий, явлений, процессов истории России и человечества в целом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w:t>
      </w:r>
      <w:proofErr w:type="gramEnd"/>
      <w:r w:rsidRPr="008B2669">
        <w:rPr>
          <w:rFonts w:ascii="Times New Roman" w:hAnsi="Times New Roman" w:cs="Times New Roman"/>
          <w:i/>
          <w:sz w:val="24"/>
          <w:szCs w:val="24"/>
          <w:lang w:val="ru-RU"/>
        </w:rPr>
        <w:t xml:space="preserve"> выявлять общее и различия; привлекать контекстную информацию при работе с историческими источниками.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различать виды письменных исторических источников по истории России и всемирной истории 1914–1945 гг.</w:t>
      </w:r>
      <w:proofErr w:type="gramStart"/>
      <w:r w:rsidRPr="008B2669">
        <w:rPr>
          <w:rFonts w:ascii="Times New Roman" w:hAnsi="Times New Roman" w:cs="Times New Roman"/>
          <w:sz w:val="24"/>
          <w:szCs w:val="24"/>
          <w:lang w:val="ru-RU"/>
        </w:rPr>
        <w:t>;о</w:t>
      </w:r>
      <w:proofErr w:type="gramEnd"/>
      <w:r w:rsidRPr="008B2669">
        <w:rPr>
          <w:rFonts w:ascii="Times New Roman" w:hAnsi="Times New Roman" w:cs="Times New Roman"/>
          <w:sz w:val="24"/>
          <w:szCs w:val="24"/>
          <w:lang w:val="ru-RU"/>
        </w:rPr>
        <w:t xml:space="preserve">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контекстом;определять на основе информации, </w:t>
      </w:r>
      <w:proofErr w:type="gramStart"/>
      <w:r w:rsidRPr="008B2669">
        <w:rPr>
          <w:rFonts w:ascii="Times New Roman" w:hAnsi="Times New Roman" w:cs="Times New Roman"/>
          <w:sz w:val="24"/>
          <w:szCs w:val="24"/>
          <w:lang w:val="ru-RU"/>
        </w:rPr>
        <w:t>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roofErr w:type="gramEnd"/>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 xml:space="preserve">соотносить содержание исторического источника по истории России и </w:t>
      </w:r>
      <w:r w:rsidRPr="008B2669">
        <w:rPr>
          <w:rFonts w:ascii="Times New Roman" w:hAnsi="Times New Roman" w:cs="Times New Roman"/>
          <w:sz w:val="24"/>
          <w:szCs w:val="24"/>
          <w:lang w:val="ru-RU"/>
        </w:rPr>
        <w:lastRenderedPageBreak/>
        <w:t>зарубежных стран 1914–1945 гг. с учебным текстом, другими источниками исторической информации (в том числе исторической картой/схемой);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использовать исторические письменные источники при аргументации дискуссионных точек зрения;</w:t>
      </w:r>
      <w:proofErr w:type="gramEnd"/>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 xml:space="preserve">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w:t>
      </w:r>
      <w:proofErr w:type="gramStart"/>
      <w:r w:rsidRPr="008B2669">
        <w:rPr>
          <w:rFonts w:ascii="Times New Roman" w:hAnsi="Times New Roman" w:cs="Times New Roman"/>
          <w:sz w:val="24"/>
          <w:szCs w:val="24"/>
          <w:lang w:val="ru-RU"/>
        </w:rPr>
        <w:t>используя контекстную информацию, описывать визуальный и аудиовизуальный исторический источник.</w:t>
      </w:r>
      <w:r w:rsidR="001E7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знать и использовать правила информационной безопасности при поиске исторической информации;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roofErr w:type="gramEnd"/>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r w:rsidR="001E7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w:t>
      </w:r>
      <w:proofErr w:type="gramEnd"/>
      <w:r w:rsidRPr="008B2669">
        <w:rPr>
          <w:rFonts w:ascii="Times New Roman" w:hAnsi="Times New Roman" w:cs="Times New Roman"/>
          <w:i/>
          <w:sz w:val="24"/>
          <w:szCs w:val="24"/>
          <w:lang w:val="ru-RU"/>
        </w:rPr>
        <w:t xml:space="preserve">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roofErr w:type="gramEnd"/>
    </w:p>
    <w:p w:rsidR="005B45EC" w:rsidRPr="008B2669" w:rsidRDefault="00CB1E24" w:rsidP="008B2669">
      <w:pPr>
        <w:rPr>
          <w:rFonts w:ascii="Times New Roman" w:hAnsi="Times New Roman" w:cs="Times New Roman"/>
          <w:sz w:val="24"/>
          <w:szCs w:val="24"/>
          <w:lang w:val="ru-RU"/>
        </w:rPr>
      </w:pPr>
      <w:proofErr w:type="gramStart"/>
      <w:r w:rsidRPr="008B2669">
        <w:rPr>
          <w:rFonts w:ascii="Times New Roman" w:hAnsi="Times New Roman" w:cs="Times New Roman"/>
          <w:sz w:val="24"/>
          <w:szCs w:val="24"/>
          <w:lang w:val="ru-RU"/>
        </w:rPr>
        <w:lastRenderedPageBreak/>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roofErr w:type="gramEnd"/>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события, явления, процессы, которым посвящены визуальные источники исторической информации;</w:t>
      </w:r>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roofErr w:type="gramEnd"/>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представлять историческую информацию в виде таблиц, графиков, схем, диаграмм;</w:t>
      </w:r>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r w:rsidR="001E7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w:t>
      </w:r>
      <w:proofErr w:type="gramEnd"/>
      <w:r w:rsidRPr="008B2669">
        <w:rPr>
          <w:rFonts w:ascii="Times New Roman" w:hAnsi="Times New Roman" w:cs="Times New Roman"/>
          <w:i/>
          <w:sz w:val="24"/>
          <w:szCs w:val="24"/>
          <w:lang w:val="ru-RU"/>
        </w:rPr>
        <w:t xml:space="preserve"> культур; проявление уважения к историческому наследию народов России.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roofErr w:type="gramStart"/>
      <w:r w:rsidRPr="008B2669">
        <w:rPr>
          <w:rFonts w:ascii="Times New Roman" w:hAnsi="Times New Roman" w:cs="Times New Roman"/>
          <w:sz w:val="24"/>
          <w:szCs w:val="24"/>
          <w:lang w:val="ru-RU"/>
        </w:rPr>
        <w:t>;п</w:t>
      </w:r>
      <w:proofErr w:type="gramEnd"/>
      <w:r w:rsidRPr="008B2669">
        <w:rPr>
          <w:rFonts w:ascii="Times New Roman" w:hAnsi="Times New Roman" w:cs="Times New Roman"/>
          <w:sz w:val="24"/>
          <w:szCs w:val="24"/>
          <w:lang w:val="ru-RU"/>
        </w:rPr>
        <w:t>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B45EC" w:rsidRPr="008B2669" w:rsidRDefault="00CB1E24" w:rsidP="008B2669">
      <w:pPr>
        <w:rPr>
          <w:rFonts w:ascii="Times New Roman" w:hAnsi="Times New Roman" w:cs="Times New Roman"/>
          <w:sz w:val="24"/>
          <w:szCs w:val="24"/>
          <w:lang w:val="ru-RU"/>
        </w:rPr>
      </w:pPr>
      <w:proofErr w:type="gramStart"/>
      <w:r w:rsidRPr="008B2669">
        <w:rPr>
          <w:rFonts w:ascii="Times New Roman" w:hAnsi="Times New Roman" w:cs="Times New Roman"/>
          <w:sz w:val="24"/>
          <w:szCs w:val="24"/>
          <w:lang w:val="ru-RU"/>
        </w:rPr>
        <w:lastRenderedPageBreak/>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roofErr w:type="gramEnd"/>
      <w:r w:rsidRPr="008B2669">
        <w:rPr>
          <w:rFonts w:ascii="Times New Roman" w:hAnsi="Times New Roman" w:cs="Times New Roman"/>
          <w:i/>
          <w:sz w:val="24"/>
          <w:szCs w:val="24"/>
          <w:lang w:val="ru-RU"/>
        </w:rPr>
        <w:t>.</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roofErr w:type="gramStart"/>
      <w:r w:rsidRPr="008B2669">
        <w:rPr>
          <w:rFonts w:ascii="Times New Roman" w:hAnsi="Times New Roman" w:cs="Times New Roman"/>
          <w:sz w:val="24"/>
          <w:szCs w:val="24"/>
          <w:lang w:val="ru-RU"/>
        </w:rPr>
        <w:t>;и</w:t>
      </w:r>
      <w:proofErr w:type="gramEnd"/>
      <w:r w:rsidRPr="008B2669">
        <w:rPr>
          <w:rFonts w:ascii="Times New Roman" w:hAnsi="Times New Roman" w:cs="Times New Roman"/>
          <w:sz w:val="24"/>
          <w:szCs w:val="24"/>
          <w:lang w:val="ru-RU"/>
        </w:rPr>
        <w:t xml:space="preserve">спользуя исторические факты, характеризовать значение достижений народов нашей страны в событиях, </w:t>
      </w:r>
      <w:proofErr w:type="gramStart"/>
      <w:r w:rsidRPr="008B2669">
        <w:rPr>
          <w:rFonts w:ascii="Times New Roman" w:hAnsi="Times New Roman" w:cs="Times New Roman"/>
          <w:sz w:val="24"/>
          <w:szCs w:val="24"/>
          <w:lang w:val="ru-RU"/>
        </w:rPr>
        <w:t>явлениях</w:t>
      </w:r>
      <w:proofErr w:type="gramEnd"/>
      <w:r w:rsidRPr="008B2669">
        <w:rPr>
          <w:rFonts w:ascii="Times New Roman" w:hAnsi="Times New Roman" w:cs="Times New Roman"/>
          <w:sz w:val="24"/>
          <w:szCs w:val="24"/>
          <w:lang w:val="ru-RU"/>
        </w:rPr>
        <w:t>, процессах истории России и зарубежных стран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активно участвовать в дискуссиях, не допуская умаления подвига народа при защите Отечества.</w:t>
      </w:r>
      <w:r w:rsidR="001E7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 том числе по учебному курсу «История России»: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Россия накануне Первой мировой войны. Ход военных действий. Власть, общество, экономика, культура. Предпосылки революции.</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 учебному курсу «Всеобщая история»:</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Мир накануне Первой мировой войны. Первая мировая война: причины, участники, основные события, результаты. Власть и общество.</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Вторая мировая война: причины, участники, основные сражения, итоги.</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Власть и общество в годы войны. Решающий вклад СССР в Победу.</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указывать хронологические рамки основных периодов отечественной и всеобщей истории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даты важнейших событий и процессов отечественной и всеобщей истории 1914–1945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t>11 КЛАСС</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i/>
          <w:sz w:val="24"/>
          <w:szCs w:val="24"/>
          <w:lang w:val="ru-RU"/>
        </w:rPr>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w:t>
      </w:r>
      <w:proofErr w:type="gramStart"/>
      <w:r w:rsidRPr="008B2669">
        <w:rPr>
          <w:rFonts w:ascii="Times New Roman" w:hAnsi="Times New Roman" w:cs="Times New Roman"/>
          <w:sz w:val="24"/>
          <w:szCs w:val="24"/>
          <w:lang w:val="ru-RU"/>
        </w:rPr>
        <w:t>умением</w:t>
      </w:r>
      <w:proofErr w:type="gramEnd"/>
      <w:r w:rsidRPr="008B2669">
        <w:rPr>
          <w:rFonts w:ascii="Times New Roman" w:hAnsi="Times New Roman" w:cs="Times New Roman"/>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наиболее значимые события истории России 1945–2022 гг., объяснять их особую значимость для истории нашей страны</w:t>
      </w:r>
      <w:proofErr w:type="gramStart"/>
      <w:r w:rsidRPr="008B2669">
        <w:rPr>
          <w:rFonts w:ascii="Times New Roman" w:hAnsi="Times New Roman" w:cs="Times New Roman"/>
          <w:sz w:val="24"/>
          <w:szCs w:val="24"/>
          <w:lang w:val="ru-RU"/>
        </w:rPr>
        <w:t>;о</w:t>
      </w:r>
      <w:proofErr w:type="gramEnd"/>
      <w:r w:rsidRPr="008B2669">
        <w:rPr>
          <w:rFonts w:ascii="Times New Roman" w:hAnsi="Times New Roman" w:cs="Times New Roman"/>
          <w:sz w:val="24"/>
          <w:szCs w:val="24"/>
          <w:lang w:val="ru-RU"/>
        </w:rPr>
        <w:t>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знания по истории России и всемирной истории 1945–2022 гг., выявлять попытки фальсификации истории;</w:t>
      </w:r>
      <w:r w:rsidR="001E7848">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r w:rsidR="001E7848">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r w:rsidR="001E7848">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w:t>
      </w:r>
      <w:proofErr w:type="gramEnd"/>
      <w:r w:rsidRPr="008B2669">
        <w:rPr>
          <w:rFonts w:ascii="Times New Roman" w:hAnsi="Times New Roman" w:cs="Times New Roman"/>
          <w:sz w:val="24"/>
          <w:szCs w:val="24"/>
          <w:lang w:val="ru-RU"/>
        </w:rPr>
        <w:t xml:space="preserve"> осознать величие личности человека, влияние его деятельности на ход истории.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имена наиболее выдающихся деятелей истории России 1945–2022 гг., события, процессы, в которых они участвовали;</w:t>
      </w:r>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характеризовать значение и последствия событий 1945–2022 гг., в которых участвовали выдающиеся исторические личности, для истории России;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и объяснять (аргументировать) свое отношение и оценку деятельности исторических личностей.</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составлять развернутую характеристику исторических личностей с описанием и оценкой их деятельности;</w:t>
      </w:r>
      <w:proofErr w:type="gramEnd"/>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roofErr w:type="gramEnd"/>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roofErr w:type="gramStart"/>
      <w:r w:rsidRPr="008B2669">
        <w:rPr>
          <w:rFonts w:ascii="Times New Roman" w:hAnsi="Times New Roman" w:cs="Times New Roman"/>
          <w:sz w:val="24"/>
          <w:szCs w:val="24"/>
          <w:lang w:val="ru-RU"/>
        </w:rPr>
        <w:t>;о</w:t>
      </w:r>
      <w:proofErr w:type="gramEnd"/>
      <w:r w:rsidRPr="008B2669">
        <w:rPr>
          <w:rFonts w:ascii="Times New Roman" w:hAnsi="Times New Roman" w:cs="Times New Roman"/>
          <w:sz w:val="24"/>
          <w:szCs w:val="24"/>
          <w:lang w:val="ru-RU"/>
        </w:rPr>
        <w:t>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roofErr w:type="gramEnd"/>
    </w:p>
    <w:p w:rsidR="005B45EC" w:rsidRPr="008B2669" w:rsidRDefault="00CB1E24" w:rsidP="008B2669">
      <w:pPr>
        <w:rPr>
          <w:rFonts w:ascii="Times New Roman" w:hAnsi="Times New Roman" w:cs="Times New Roman"/>
          <w:sz w:val="24"/>
          <w:szCs w:val="24"/>
          <w:lang w:val="ru-RU"/>
        </w:rPr>
      </w:pPr>
      <w:r w:rsidRPr="008B2669">
        <w:rPr>
          <w:rFonts w:ascii="Times New Roman" w:hAnsi="Times New Roman" w:cs="Times New Roman"/>
          <w:sz w:val="24"/>
          <w:szCs w:val="24"/>
          <w:lang w:val="ru-RU"/>
        </w:rPr>
        <w:lastRenderedPageBreak/>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характерные, существенные признаки событий, процессов, явлений истории России и всеобщей истории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различать в исторической информации из курсов истории России и зарубежных стран 1945–2022 </w:t>
      </w:r>
      <w:r w:rsidR="0026677F">
        <w:rPr>
          <w:rFonts w:ascii="Times New Roman" w:hAnsi="Times New Roman" w:cs="Times New Roman"/>
          <w:sz w:val="24"/>
          <w:szCs w:val="24"/>
          <w:lang w:val="ru-RU"/>
        </w:rPr>
        <w:t>гг. события, явления, процессы;</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факты и мнения, описания и объяснения, гипотезы и теории;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обобщать историческую информацию по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w:t>
      </w:r>
      <w:proofErr w:type="gramEnd"/>
      <w:r w:rsidRPr="008B2669">
        <w:rPr>
          <w:rFonts w:ascii="Times New Roman" w:hAnsi="Times New Roman" w:cs="Times New Roman"/>
          <w:sz w:val="24"/>
          <w:szCs w:val="24"/>
          <w:lang w:val="ru-RU"/>
        </w:rPr>
        <w:t xml:space="preserve"> на основе сравнения самостоятельно делать выводы;</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изучения исторического материала устанавливать исторические аналогии.</w:t>
      </w:r>
      <w:r w:rsidR="007F5901">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w:t>
      </w:r>
      <w:proofErr w:type="gramStart"/>
      <w:r w:rsidRPr="008B2669">
        <w:rPr>
          <w:rFonts w:ascii="Times New Roman" w:hAnsi="Times New Roman" w:cs="Times New Roman"/>
          <w:i/>
          <w:sz w:val="24"/>
          <w:szCs w:val="24"/>
          <w:lang w:val="ru-RU"/>
        </w:rPr>
        <w:t>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roofErr w:type="gramEnd"/>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roofErr w:type="gramEnd"/>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соотносить события истории родного края,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современников исторических событий, явлений, процессов истории России и человечества в целом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w:t>
      </w:r>
      <w:proofErr w:type="gramEnd"/>
      <w:r w:rsidRPr="008B2669">
        <w:rPr>
          <w:rFonts w:ascii="Times New Roman" w:hAnsi="Times New Roman" w:cs="Times New Roman"/>
          <w:i/>
          <w:sz w:val="24"/>
          <w:szCs w:val="24"/>
          <w:lang w:val="ru-RU"/>
        </w:rPr>
        <w:t xml:space="preserve"> выявлять общее и различия; привлекать контекстную информацию при работе с историческими источниками.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proofErr w:type="gramStart"/>
      <w:r w:rsidRPr="008B2669">
        <w:rPr>
          <w:rFonts w:ascii="Times New Roman" w:hAnsi="Times New Roman" w:cs="Times New Roman"/>
          <w:sz w:val="24"/>
          <w:szCs w:val="24"/>
          <w:lang w:val="ru-RU"/>
        </w:rPr>
        <w:t>:р</w:t>
      </w:r>
      <w:proofErr w:type="gramEnd"/>
      <w:r w:rsidRPr="008B2669">
        <w:rPr>
          <w:rFonts w:ascii="Times New Roman" w:hAnsi="Times New Roman" w:cs="Times New Roman"/>
          <w:sz w:val="24"/>
          <w:szCs w:val="24"/>
          <w:lang w:val="ru-RU"/>
        </w:rPr>
        <w:t>азличать виды письменных исторических источников по истории России и всемирной истории 1945–2022 гг.;определять авторство письменного исторического источника по</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 xml:space="preserve">определять на основе информации, представленной </w:t>
      </w:r>
      <w:r w:rsidRPr="008B2669">
        <w:rPr>
          <w:rFonts w:ascii="Times New Roman" w:hAnsi="Times New Roman" w:cs="Times New Roman"/>
          <w:sz w:val="24"/>
          <w:szCs w:val="24"/>
          <w:lang w:val="ru-RU"/>
        </w:rPr>
        <w:lastRenderedPageBreak/>
        <w:t>в письменном историческом источнике, характерные признаки описываемых событий, явлений, процессов по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roofErr w:type="gramEnd"/>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использовать исторические письменные источники при аргументации дискуссионных точек зрения;</w:t>
      </w:r>
      <w:proofErr w:type="gramEnd"/>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w:t>
      </w:r>
      <w:proofErr w:type="gramStart"/>
      <w:r w:rsidRPr="008B2669">
        <w:rPr>
          <w:rFonts w:ascii="Times New Roman" w:hAnsi="Times New Roman" w:cs="Times New Roman"/>
          <w:sz w:val="24"/>
          <w:szCs w:val="24"/>
          <w:lang w:val="ru-RU"/>
        </w:rPr>
        <w:t>используя контекстную информацию, описывать визуальный и аудиовизуальный исторический источник.</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знать и использовать правила информационной безопасности при поиске исторической информации;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roofErr w:type="gramEnd"/>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w:t>
      </w:r>
      <w:proofErr w:type="gramEnd"/>
      <w:r w:rsidRPr="008B2669">
        <w:rPr>
          <w:rFonts w:ascii="Times New Roman" w:hAnsi="Times New Roman" w:cs="Times New Roman"/>
          <w:i/>
          <w:sz w:val="24"/>
          <w:szCs w:val="24"/>
          <w:lang w:val="ru-RU"/>
        </w:rPr>
        <w:t xml:space="preserve">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8B2669" w:rsidRDefault="00CB1E24" w:rsidP="008B2669">
      <w:pPr>
        <w:rPr>
          <w:rFonts w:ascii="Times New Roman" w:hAnsi="Times New Roman" w:cs="Times New Roman"/>
          <w:sz w:val="24"/>
          <w:szCs w:val="24"/>
          <w:lang w:val="ru-RU"/>
        </w:rPr>
      </w:pPr>
      <w:proofErr w:type="gramStart"/>
      <w:r w:rsidRPr="008B2669">
        <w:rPr>
          <w:rFonts w:ascii="Times New Roman" w:hAnsi="Times New Roman" w:cs="Times New Roman"/>
          <w:sz w:val="24"/>
          <w:szCs w:val="24"/>
          <w:lang w:val="ru-RU"/>
        </w:rPr>
        <w:lastRenderedPageBreak/>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roofErr w:type="gramEnd"/>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roofErr w:type="gramEnd"/>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определять события, явления, процессы, которым посвящены визуальные источники исторической информации;</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roofErr w:type="gramEnd"/>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представлять историческую информацию в виде таблиц, графиков, схем, диаграмм;</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w:t>
      </w:r>
      <w:proofErr w:type="gramEnd"/>
      <w:r w:rsidRPr="008B2669">
        <w:rPr>
          <w:rFonts w:ascii="Times New Roman" w:hAnsi="Times New Roman" w:cs="Times New Roman"/>
          <w:i/>
          <w:sz w:val="24"/>
          <w:szCs w:val="24"/>
          <w:lang w:val="ru-RU"/>
        </w:rPr>
        <w:t xml:space="preserve"> культур; проявление уважения к историческому наследию народов России.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 xml:space="preserve">понимать особенности политического, социально-экономического и историко-культурного развития России как многонационального </w:t>
      </w:r>
      <w:r w:rsidRPr="008B2669">
        <w:rPr>
          <w:rFonts w:ascii="Times New Roman" w:hAnsi="Times New Roman" w:cs="Times New Roman"/>
          <w:sz w:val="24"/>
          <w:szCs w:val="24"/>
          <w:lang w:val="ru-RU"/>
        </w:rPr>
        <w:lastRenderedPageBreak/>
        <w:t>государства, знакомство с культурой, традициями и обычаями народов России;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roofErr w:type="gramEnd"/>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r w:rsidR="0026677F">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007F5901">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roofErr w:type="gramEnd"/>
      <w:r w:rsidRPr="008B2669">
        <w:rPr>
          <w:rFonts w:ascii="Times New Roman" w:hAnsi="Times New Roman" w:cs="Times New Roman"/>
          <w:i/>
          <w:sz w:val="24"/>
          <w:szCs w:val="24"/>
          <w:lang w:val="ru-RU"/>
        </w:rPr>
        <w:t>.</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Структура предметного результата включает следующий перечень знаний и умений:</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активно участвовать в дискуссиях, не допуская умаления подвига народа при защите Отечества.</w:t>
      </w:r>
      <w:r w:rsidR="0026677F">
        <w:rPr>
          <w:rFonts w:ascii="Times New Roman" w:hAnsi="Times New Roman" w:cs="Times New Roman"/>
          <w:sz w:val="24"/>
          <w:szCs w:val="24"/>
          <w:lang w:val="ru-RU"/>
        </w:rPr>
        <w:t xml:space="preserve">                                                  </w:t>
      </w:r>
      <w:r w:rsidRPr="008B2669">
        <w:rPr>
          <w:rFonts w:ascii="Times New Roman" w:hAnsi="Times New Roman" w:cs="Times New Roman"/>
          <w:i/>
          <w:sz w:val="24"/>
          <w:szCs w:val="24"/>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 том числе по учебному курсу «История России»:</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0026677F">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Российская Федерация в 1992–2022 гг. Становление новой России. Возрождение Российской Федерации как великой державы в ХХ</w:t>
      </w:r>
      <w:r w:rsidRPr="008B2669">
        <w:rPr>
          <w:rFonts w:ascii="Times New Roman" w:hAnsi="Times New Roman" w:cs="Times New Roman"/>
          <w:sz w:val="24"/>
          <w:szCs w:val="24"/>
        </w:rPr>
        <w:t>I</w:t>
      </w:r>
      <w:r w:rsidRPr="008B2669">
        <w:rPr>
          <w:rFonts w:ascii="Times New Roman" w:hAnsi="Times New Roman" w:cs="Times New Roman"/>
          <w:sz w:val="24"/>
          <w:szCs w:val="24"/>
          <w:lang w:val="ru-RU"/>
        </w:rPr>
        <w:t xml:space="preserve"> </w:t>
      </w:r>
      <w:proofErr w:type="gramStart"/>
      <w:r w:rsidRPr="008B2669">
        <w:rPr>
          <w:rFonts w:ascii="Times New Roman" w:hAnsi="Times New Roman" w:cs="Times New Roman"/>
          <w:sz w:val="24"/>
          <w:szCs w:val="24"/>
          <w:lang w:val="ru-RU"/>
        </w:rPr>
        <w:t>в</w:t>
      </w:r>
      <w:proofErr w:type="gramEnd"/>
      <w:r w:rsidRPr="008B2669">
        <w:rPr>
          <w:rFonts w:ascii="Times New Roman" w:hAnsi="Times New Roman" w:cs="Times New Roman"/>
          <w:sz w:val="24"/>
          <w:szCs w:val="24"/>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sidR="007F590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По учебному курсу «Всеобщая история»:</w:t>
      </w:r>
      <w:r w:rsidR="0026677F">
        <w:rPr>
          <w:rFonts w:ascii="Times New Roman" w:hAnsi="Times New Roman" w:cs="Times New Roman"/>
          <w:sz w:val="24"/>
          <w:szCs w:val="24"/>
          <w:lang w:val="ru-RU"/>
        </w:rPr>
        <w:t xml:space="preserve">                                                                                                                                                       </w:t>
      </w:r>
      <w:r w:rsidRPr="008B2669">
        <w:rPr>
          <w:rFonts w:ascii="Times New Roman" w:hAnsi="Times New Roman" w:cs="Times New Roman"/>
          <w:spacing w:val="-1"/>
          <w:sz w:val="24"/>
          <w:szCs w:val="24"/>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5B45EC" w:rsidRPr="008B2669" w:rsidRDefault="00CB1E24" w:rsidP="008B2669">
      <w:pPr>
        <w:rPr>
          <w:rFonts w:ascii="Times New Roman" w:hAnsi="Times New Roman" w:cs="Times New Roman"/>
          <w:sz w:val="24"/>
          <w:szCs w:val="24"/>
          <w:lang w:val="ru-RU"/>
        </w:rPr>
      </w:pPr>
      <w:proofErr w:type="gramStart"/>
      <w:r w:rsidRPr="008B2669">
        <w:rPr>
          <w:rFonts w:ascii="Times New Roman" w:hAnsi="Times New Roman" w:cs="Times New Roman"/>
          <w:sz w:val="24"/>
          <w:szCs w:val="24"/>
          <w:lang w:val="ru-RU"/>
        </w:rPr>
        <w:lastRenderedPageBreak/>
        <w:t>Структура предметного результата включает следующий перечень знаний и умений:</w:t>
      </w:r>
      <w:r w:rsidR="00DD3B6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указывать хронологические рамки основных периодов отечественной и всеобщей истории 1945–2022 гг.;</w:t>
      </w:r>
      <w:r w:rsidR="00DD3B6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называть даты важнейших событий и процессов отечественной и всеобщей истории 1945–2022 гг.;</w:t>
      </w:r>
      <w:r w:rsidR="00DD3B6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roofErr w:type="gramEnd"/>
      <w:r w:rsidR="00DD3B61">
        <w:rPr>
          <w:rFonts w:ascii="Times New Roman" w:hAnsi="Times New Roman" w:cs="Times New Roman"/>
          <w:sz w:val="24"/>
          <w:szCs w:val="24"/>
          <w:lang w:val="ru-RU"/>
        </w:rPr>
        <w:t xml:space="preserve"> </w:t>
      </w:r>
      <w:r w:rsidRPr="008B2669">
        <w:rPr>
          <w:rFonts w:ascii="Times New Roman" w:hAnsi="Times New Roman" w:cs="Times New Roman"/>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B45EC" w:rsidRPr="008B2669" w:rsidRDefault="005B45EC" w:rsidP="008B2669">
      <w:pPr>
        <w:rPr>
          <w:rFonts w:ascii="Times New Roman" w:hAnsi="Times New Roman" w:cs="Times New Roman"/>
          <w:sz w:val="24"/>
          <w:szCs w:val="24"/>
          <w:lang w:val="ru-RU"/>
        </w:rPr>
        <w:sectPr w:rsidR="005B45EC" w:rsidRPr="008B2669" w:rsidSect="00EC4ACA">
          <w:pgSz w:w="16383" w:h="11906" w:orient="landscape"/>
          <w:pgMar w:top="1134" w:right="850" w:bottom="1134" w:left="1701" w:header="720" w:footer="720" w:gutter="0"/>
          <w:cols w:space="720"/>
          <w:docGrid w:linePitch="299"/>
        </w:sectPr>
      </w:pPr>
    </w:p>
    <w:p w:rsidR="00CB1E24" w:rsidRPr="008B2669" w:rsidRDefault="00CB1E24" w:rsidP="008B2669">
      <w:pPr>
        <w:rPr>
          <w:rFonts w:ascii="Times New Roman" w:hAnsi="Times New Roman" w:cs="Times New Roman"/>
          <w:sz w:val="24"/>
          <w:szCs w:val="24"/>
          <w:lang w:val="ru-RU"/>
        </w:rPr>
      </w:pPr>
      <w:bookmarkStart w:id="5" w:name="block-1295005"/>
      <w:bookmarkEnd w:id="4"/>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Pr="008B2669" w:rsidRDefault="00CB1E24" w:rsidP="008B2669">
      <w:pPr>
        <w:rPr>
          <w:rFonts w:ascii="Times New Roman" w:hAnsi="Times New Roman" w:cs="Times New Roman"/>
          <w:sz w:val="24"/>
          <w:szCs w:val="24"/>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DD3B61" w:rsidRDefault="00DD3B61">
      <w:pPr>
        <w:spacing w:after="0"/>
        <w:ind w:left="120"/>
        <w:rPr>
          <w:rFonts w:ascii="Times New Roman" w:hAnsi="Times New Roman"/>
          <w:b/>
          <w:color w:val="000000"/>
          <w:sz w:val="28"/>
          <w:lang w:val="ru-RU"/>
        </w:rPr>
      </w:pPr>
    </w:p>
    <w:p w:rsidR="005B45EC" w:rsidRPr="00DD3B61" w:rsidRDefault="00CB1E24">
      <w:pPr>
        <w:spacing w:after="0"/>
        <w:ind w:left="120"/>
        <w:rPr>
          <w:sz w:val="24"/>
          <w:szCs w:val="24"/>
        </w:rPr>
      </w:pPr>
      <w:r w:rsidRPr="00DD3B61">
        <w:rPr>
          <w:rFonts w:ascii="Times New Roman" w:hAnsi="Times New Roman"/>
          <w:b/>
          <w:color w:val="000000"/>
          <w:sz w:val="24"/>
          <w:szCs w:val="24"/>
        </w:rPr>
        <w:lastRenderedPageBreak/>
        <w:t xml:space="preserve">ТЕМАТИЧЕСКОЕ ПЛАНИРОВАНИЕ </w:t>
      </w:r>
    </w:p>
    <w:p w:rsidR="005B45EC" w:rsidRPr="00DD3B61" w:rsidRDefault="00CB1E24">
      <w:pPr>
        <w:spacing w:after="0"/>
        <w:ind w:left="120"/>
        <w:rPr>
          <w:sz w:val="24"/>
          <w:szCs w:val="24"/>
        </w:rPr>
      </w:pPr>
      <w:r w:rsidRPr="00DD3B61">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128"/>
        <w:gridCol w:w="3262"/>
        <w:gridCol w:w="721"/>
        <w:gridCol w:w="793"/>
        <w:gridCol w:w="341"/>
        <w:gridCol w:w="1638"/>
        <w:gridCol w:w="205"/>
        <w:gridCol w:w="6143"/>
      </w:tblGrid>
      <w:tr w:rsidR="005B45EC" w:rsidTr="00564FF3">
        <w:trPr>
          <w:trHeight w:val="144"/>
          <w:tblCellSpacing w:w="20" w:type="nil"/>
        </w:trPr>
        <w:tc>
          <w:tcPr>
            <w:tcW w:w="937" w:type="dxa"/>
            <w:gridSpan w:val="2"/>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 п/п </w:t>
            </w:r>
          </w:p>
          <w:p w:rsidR="005B45EC" w:rsidRDefault="005B45EC">
            <w:pPr>
              <w:spacing w:after="0"/>
              <w:ind w:left="135"/>
            </w:pPr>
          </w:p>
        </w:tc>
        <w:tc>
          <w:tcPr>
            <w:tcW w:w="3983" w:type="dxa"/>
            <w:gridSpan w:val="2"/>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Наименование разделов и тем программы </w:t>
            </w:r>
          </w:p>
          <w:p w:rsidR="005B45EC" w:rsidRDefault="005B45EC">
            <w:pPr>
              <w:spacing w:after="0"/>
              <w:ind w:left="135"/>
            </w:pPr>
          </w:p>
        </w:tc>
        <w:tc>
          <w:tcPr>
            <w:tcW w:w="2977" w:type="dxa"/>
            <w:gridSpan w:val="4"/>
            <w:tcMar>
              <w:top w:w="50" w:type="dxa"/>
              <w:left w:w="100" w:type="dxa"/>
            </w:tcMar>
            <w:vAlign w:val="center"/>
          </w:tcPr>
          <w:p w:rsidR="005B45EC" w:rsidRDefault="00CB1E24">
            <w:pPr>
              <w:spacing w:after="0"/>
            </w:pPr>
            <w:r>
              <w:rPr>
                <w:rFonts w:ascii="Times New Roman" w:hAnsi="Times New Roman"/>
                <w:b/>
                <w:color w:val="000000"/>
                <w:sz w:val="24"/>
              </w:rPr>
              <w:t>Количество часов</w:t>
            </w:r>
          </w:p>
        </w:tc>
        <w:tc>
          <w:tcPr>
            <w:tcW w:w="6143" w:type="dxa"/>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Электронные (цифровые) образовательные ресурсы </w:t>
            </w:r>
          </w:p>
          <w:p w:rsidR="005B45EC" w:rsidRDefault="005B45EC">
            <w:pPr>
              <w:spacing w:after="0"/>
              <w:ind w:left="135"/>
            </w:pPr>
          </w:p>
        </w:tc>
      </w:tr>
      <w:tr w:rsidR="005B45EC" w:rsidTr="00564FF3">
        <w:trPr>
          <w:trHeight w:val="657"/>
          <w:tblCellSpacing w:w="20" w:type="nil"/>
        </w:trPr>
        <w:tc>
          <w:tcPr>
            <w:tcW w:w="937" w:type="dxa"/>
            <w:gridSpan w:val="2"/>
            <w:vMerge/>
            <w:tcBorders>
              <w:top w:val="nil"/>
            </w:tcBorders>
            <w:tcMar>
              <w:top w:w="50" w:type="dxa"/>
              <w:left w:w="100" w:type="dxa"/>
            </w:tcMar>
          </w:tcPr>
          <w:p w:rsidR="005B45EC" w:rsidRDefault="005B45EC"/>
        </w:tc>
        <w:tc>
          <w:tcPr>
            <w:tcW w:w="3983" w:type="dxa"/>
            <w:gridSpan w:val="2"/>
            <w:vMerge/>
            <w:tcBorders>
              <w:top w:val="nil"/>
            </w:tcBorders>
            <w:tcMar>
              <w:top w:w="50" w:type="dxa"/>
              <w:left w:w="100" w:type="dxa"/>
            </w:tcMar>
          </w:tcPr>
          <w:p w:rsidR="005B45EC" w:rsidRDefault="005B45EC"/>
        </w:tc>
        <w:tc>
          <w:tcPr>
            <w:tcW w:w="1134" w:type="dxa"/>
            <w:gridSpan w:val="2"/>
            <w:tcMar>
              <w:top w:w="50" w:type="dxa"/>
              <w:left w:w="100" w:type="dxa"/>
            </w:tcMar>
            <w:vAlign w:val="center"/>
          </w:tcPr>
          <w:p w:rsidR="005B45EC" w:rsidRDefault="00CB1E24">
            <w:pPr>
              <w:spacing w:after="0"/>
              <w:ind w:left="135"/>
            </w:pPr>
            <w:r>
              <w:rPr>
                <w:rFonts w:ascii="Times New Roman" w:hAnsi="Times New Roman"/>
                <w:b/>
                <w:color w:val="000000"/>
                <w:sz w:val="24"/>
              </w:rPr>
              <w:t xml:space="preserve">Всего </w:t>
            </w:r>
          </w:p>
          <w:p w:rsidR="005B45EC" w:rsidRDefault="005B45EC">
            <w:pPr>
              <w:spacing w:after="0"/>
              <w:ind w:left="135"/>
            </w:pPr>
          </w:p>
        </w:tc>
        <w:tc>
          <w:tcPr>
            <w:tcW w:w="1843" w:type="dxa"/>
            <w:gridSpan w:val="2"/>
            <w:tcMar>
              <w:top w:w="50" w:type="dxa"/>
              <w:left w:w="100" w:type="dxa"/>
            </w:tcMar>
            <w:vAlign w:val="center"/>
          </w:tcPr>
          <w:p w:rsidR="005B45EC" w:rsidRDefault="00CB1E24">
            <w:pPr>
              <w:spacing w:after="0"/>
              <w:ind w:left="135"/>
            </w:pPr>
            <w:r>
              <w:rPr>
                <w:rFonts w:ascii="Times New Roman" w:hAnsi="Times New Roman"/>
                <w:b/>
                <w:color w:val="000000"/>
                <w:sz w:val="24"/>
              </w:rPr>
              <w:t xml:space="preserve">Контрольные работы </w:t>
            </w:r>
          </w:p>
          <w:p w:rsidR="005B45EC" w:rsidRDefault="005B45EC">
            <w:pPr>
              <w:spacing w:after="0"/>
              <w:ind w:left="135"/>
            </w:pPr>
          </w:p>
        </w:tc>
        <w:tc>
          <w:tcPr>
            <w:tcW w:w="6143" w:type="dxa"/>
            <w:vMerge/>
            <w:tcBorders>
              <w:top w:val="nil"/>
            </w:tcBorders>
            <w:tcMar>
              <w:top w:w="50" w:type="dxa"/>
              <w:left w:w="100" w:type="dxa"/>
            </w:tcMar>
          </w:tcPr>
          <w:p w:rsidR="005B45EC" w:rsidRDefault="005B45EC"/>
        </w:tc>
      </w:tr>
      <w:tr w:rsidR="005B45EC" w:rsidTr="00564FF3">
        <w:trPr>
          <w:trHeight w:val="144"/>
          <w:tblCellSpacing w:w="20" w:type="nil"/>
        </w:trPr>
        <w:tc>
          <w:tcPr>
            <w:tcW w:w="14040" w:type="dxa"/>
            <w:gridSpan w:val="9"/>
            <w:tcMar>
              <w:top w:w="50" w:type="dxa"/>
              <w:left w:w="100" w:type="dxa"/>
            </w:tcMar>
            <w:vAlign w:val="center"/>
          </w:tcPr>
          <w:p w:rsidR="005B45EC" w:rsidRDefault="00CB1E24">
            <w:pPr>
              <w:spacing w:after="0"/>
              <w:ind w:left="135"/>
            </w:pPr>
            <w:r>
              <w:rPr>
                <w:rFonts w:ascii="Times New Roman" w:hAnsi="Times New Roman"/>
                <w:b/>
                <w:color w:val="000000"/>
                <w:sz w:val="24"/>
              </w:rPr>
              <w:t>Всеобщая история. 1914—1945 гг.</w:t>
            </w:r>
          </w:p>
        </w:tc>
      </w:tr>
      <w:tr w:rsidR="005B45EC" w:rsidTr="00564FF3">
        <w:trPr>
          <w:trHeight w:val="144"/>
          <w:tblCellSpacing w:w="20" w:type="nil"/>
        </w:trPr>
        <w:tc>
          <w:tcPr>
            <w:tcW w:w="14040" w:type="dxa"/>
            <w:gridSpan w:val="9"/>
            <w:tcMar>
              <w:top w:w="50" w:type="dxa"/>
              <w:left w:w="100" w:type="dxa"/>
            </w:tcMar>
            <w:vAlign w:val="center"/>
          </w:tcPr>
          <w:p w:rsidR="005B45EC" w:rsidRDefault="00CB1E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B45EC"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1.1</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Введение</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143" w:type="dxa"/>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1.2</w:t>
            </w:r>
          </w:p>
        </w:tc>
        <w:tc>
          <w:tcPr>
            <w:tcW w:w="3983" w:type="dxa"/>
            <w:gridSpan w:val="2"/>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Мир накануне и в годы Первой мировой войны</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143" w:type="dxa"/>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64FF3" w:rsidRPr="00B7200B" w:rsidRDefault="00B7200B" w:rsidP="00564FF3">
            <w:pPr>
              <w:spacing w:after="0"/>
              <w:ind w:left="135"/>
              <w:rPr>
                <w:color w:val="0000FF"/>
                <w:u w:val="single"/>
                <w:shd w:val="clear" w:color="auto" w:fill="FFFFFF"/>
                <w:lang w:val="ru-RU"/>
              </w:rPr>
            </w:pPr>
            <w:hyperlink r:id="rId6"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7"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8"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p w:rsidR="005B45EC" w:rsidRPr="00B7200B" w:rsidRDefault="005B45EC">
            <w:pPr>
              <w:spacing w:after="0"/>
              <w:ind w:left="135"/>
              <w:rPr>
                <w:lang w:val="ru-RU"/>
              </w:rPr>
            </w:pPr>
          </w:p>
        </w:tc>
      </w:tr>
      <w:tr w:rsidR="005B45EC" w:rsidTr="00564FF3">
        <w:trPr>
          <w:trHeight w:val="144"/>
          <w:tblCellSpacing w:w="20" w:type="nil"/>
        </w:trPr>
        <w:tc>
          <w:tcPr>
            <w:tcW w:w="4920" w:type="dxa"/>
            <w:gridSpan w:val="4"/>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4 </w:t>
            </w:r>
          </w:p>
        </w:tc>
        <w:tc>
          <w:tcPr>
            <w:tcW w:w="7986" w:type="dxa"/>
            <w:gridSpan w:val="3"/>
            <w:tcMar>
              <w:top w:w="50" w:type="dxa"/>
              <w:left w:w="100" w:type="dxa"/>
            </w:tcMar>
            <w:vAlign w:val="center"/>
          </w:tcPr>
          <w:p w:rsidR="005B45EC" w:rsidRDefault="005B45EC"/>
        </w:tc>
      </w:tr>
      <w:tr w:rsidR="005B45EC" w:rsidTr="00564FF3">
        <w:trPr>
          <w:trHeight w:val="144"/>
          <w:tblCellSpacing w:w="20" w:type="nil"/>
        </w:trPr>
        <w:tc>
          <w:tcPr>
            <w:tcW w:w="14040" w:type="dxa"/>
            <w:gridSpan w:val="9"/>
            <w:tcMar>
              <w:top w:w="50" w:type="dxa"/>
              <w:left w:w="100" w:type="dxa"/>
            </w:tcMar>
            <w:vAlign w:val="center"/>
          </w:tcPr>
          <w:p w:rsidR="005B45EC" w:rsidRDefault="00CB1E2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в 1918—1939 гг.</w:t>
            </w:r>
          </w:p>
        </w:tc>
      </w:tr>
      <w:tr w:rsidR="005B45EC" w:rsidRPr="00B7200B" w:rsidTr="00564FF3">
        <w:trPr>
          <w:trHeight w:val="144"/>
          <w:tblCellSpacing w:w="20" w:type="nil"/>
        </w:trPr>
        <w:tc>
          <w:tcPr>
            <w:tcW w:w="809" w:type="dxa"/>
            <w:tcMar>
              <w:top w:w="50" w:type="dxa"/>
              <w:left w:w="100" w:type="dxa"/>
            </w:tcMar>
            <w:vAlign w:val="center"/>
          </w:tcPr>
          <w:p w:rsidR="005B45EC" w:rsidRDefault="00CB1E24">
            <w:pPr>
              <w:spacing w:after="0"/>
            </w:pPr>
            <w:r>
              <w:rPr>
                <w:rFonts w:ascii="Times New Roman" w:hAnsi="Times New Roman"/>
                <w:color w:val="000000"/>
                <w:sz w:val="24"/>
              </w:rPr>
              <w:t>2.1</w:t>
            </w:r>
          </w:p>
        </w:tc>
        <w:tc>
          <w:tcPr>
            <w:tcW w:w="4111"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От войны к миру</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143" w:type="dxa"/>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9"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0"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1"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809" w:type="dxa"/>
            <w:tcMar>
              <w:top w:w="50" w:type="dxa"/>
              <w:left w:w="100" w:type="dxa"/>
            </w:tcMar>
            <w:vAlign w:val="center"/>
          </w:tcPr>
          <w:p w:rsidR="005B45EC" w:rsidRDefault="00CB1E24">
            <w:pPr>
              <w:spacing w:after="0"/>
            </w:pPr>
            <w:r>
              <w:rPr>
                <w:rFonts w:ascii="Times New Roman" w:hAnsi="Times New Roman"/>
                <w:color w:val="000000"/>
                <w:sz w:val="24"/>
              </w:rPr>
              <w:t>2.2</w:t>
            </w:r>
          </w:p>
        </w:tc>
        <w:tc>
          <w:tcPr>
            <w:tcW w:w="4111"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Страны Европы и Северной Америки в 1920—1930-е гг.</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143" w:type="dxa"/>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12"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3"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4"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809" w:type="dxa"/>
            <w:tcMar>
              <w:top w:w="50" w:type="dxa"/>
              <w:left w:w="100" w:type="dxa"/>
            </w:tcMar>
            <w:vAlign w:val="center"/>
          </w:tcPr>
          <w:p w:rsidR="005B45EC" w:rsidRDefault="00CB1E24">
            <w:pPr>
              <w:spacing w:after="0"/>
            </w:pPr>
            <w:r>
              <w:rPr>
                <w:rFonts w:ascii="Times New Roman" w:hAnsi="Times New Roman"/>
                <w:color w:val="000000"/>
                <w:sz w:val="24"/>
              </w:rPr>
              <w:t>2.3</w:t>
            </w:r>
          </w:p>
        </w:tc>
        <w:tc>
          <w:tcPr>
            <w:tcW w:w="4111"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Страны Азии, Латинской Америки в 1918—1930-е гг.</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143" w:type="dxa"/>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15"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6"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7"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809" w:type="dxa"/>
            <w:tcMar>
              <w:top w:w="50" w:type="dxa"/>
              <w:left w:w="100" w:type="dxa"/>
            </w:tcMar>
            <w:vAlign w:val="center"/>
          </w:tcPr>
          <w:p w:rsidR="005B45EC" w:rsidRDefault="00CB1E24">
            <w:pPr>
              <w:spacing w:after="0"/>
            </w:pPr>
            <w:r>
              <w:rPr>
                <w:rFonts w:ascii="Times New Roman" w:hAnsi="Times New Roman"/>
                <w:color w:val="000000"/>
                <w:sz w:val="24"/>
              </w:rPr>
              <w:t>2.4</w:t>
            </w:r>
          </w:p>
        </w:tc>
        <w:tc>
          <w:tcPr>
            <w:tcW w:w="4111"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Международные отношения в 1920— 1930-х гг.</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143" w:type="dxa"/>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18"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19"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0"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809" w:type="dxa"/>
            <w:tcMar>
              <w:top w:w="50" w:type="dxa"/>
              <w:left w:w="100" w:type="dxa"/>
            </w:tcMar>
            <w:vAlign w:val="center"/>
          </w:tcPr>
          <w:p w:rsidR="005B45EC" w:rsidRDefault="00CB1E24">
            <w:pPr>
              <w:spacing w:after="0"/>
            </w:pPr>
            <w:r>
              <w:rPr>
                <w:rFonts w:ascii="Times New Roman" w:hAnsi="Times New Roman"/>
                <w:color w:val="000000"/>
                <w:sz w:val="24"/>
              </w:rPr>
              <w:t>2.5</w:t>
            </w:r>
          </w:p>
        </w:tc>
        <w:tc>
          <w:tcPr>
            <w:tcW w:w="4111"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Развитие культуры в 1914—1930-х гг.</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143" w:type="dxa"/>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21"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2"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3"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Tr="00564FF3">
        <w:trPr>
          <w:trHeight w:val="144"/>
          <w:tblCellSpacing w:w="20" w:type="nil"/>
        </w:trPr>
        <w:tc>
          <w:tcPr>
            <w:tcW w:w="4920" w:type="dxa"/>
            <w:gridSpan w:val="4"/>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14 </w:t>
            </w:r>
          </w:p>
        </w:tc>
        <w:tc>
          <w:tcPr>
            <w:tcW w:w="7986" w:type="dxa"/>
            <w:gridSpan w:val="3"/>
            <w:tcMar>
              <w:top w:w="50" w:type="dxa"/>
              <w:left w:w="100" w:type="dxa"/>
            </w:tcMar>
            <w:vAlign w:val="center"/>
          </w:tcPr>
          <w:p w:rsidR="005B45EC" w:rsidRDefault="005B45EC"/>
        </w:tc>
      </w:tr>
      <w:tr w:rsidR="005B45EC" w:rsidTr="00564FF3">
        <w:trPr>
          <w:trHeight w:val="144"/>
          <w:tblCellSpacing w:w="20" w:type="nil"/>
        </w:trPr>
        <w:tc>
          <w:tcPr>
            <w:tcW w:w="14040" w:type="dxa"/>
            <w:gridSpan w:val="9"/>
            <w:tcMar>
              <w:top w:w="50" w:type="dxa"/>
              <w:left w:w="100" w:type="dxa"/>
            </w:tcMar>
            <w:vAlign w:val="center"/>
          </w:tcPr>
          <w:p w:rsidR="005B45EC" w:rsidRDefault="00CB1E2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lastRenderedPageBreak/>
              <w:t>3.1</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Вторая мировая война</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4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gridSpan w:val="2"/>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24"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5"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6"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3.2</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Обобщение</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564FF3">
        <w:trPr>
          <w:trHeight w:val="144"/>
          <w:tblCellSpacing w:w="20" w:type="nil"/>
        </w:trPr>
        <w:tc>
          <w:tcPr>
            <w:tcW w:w="4920" w:type="dxa"/>
            <w:gridSpan w:val="4"/>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5 </w:t>
            </w:r>
          </w:p>
        </w:tc>
        <w:tc>
          <w:tcPr>
            <w:tcW w:w="7986" w:type="dxa"/>
            <w:gridSpan w:val="3"/>
            <w:tcMar>
              <w:top w:w="50" w:type="dxa"/>
              <w:left w:w="100" w:type="dxa"/>
            </w:tcMar>
            <w:vAlign w:val="center"/>
          </w:tcPr>
          <w:p w:rsidR="005B45EC" w:rsidRDefault="005B45EC"/>
        </w:tc>
      </w:tr>
      <w:tr w:rsidR="005B45EC" w:rsidTr="00564FF3">
        <w:trPr>
          <w:trHeight w:val="144"/>
          <w:tblCellSpacing w:w="20" w:type="nil"/>
        </w:trPr>
        <w:tc>
          <w:tcPr>
            <w:tcW w:w="14040" w:type="dxa"/>
            <w:gridSpan w:val="9"/>
            <w:tcMar>
              <w:top w:w="50" w:type="dxa"/>
              <w:left w:w="100" w:type="dxa"/>
            </w:tcMar>
            <w:vAlign w:val="center"/>
          </w:tcPr>
          <w:p w:rsidR="005B45EC" w:rsidRDefault="00CB1E24">
            <w:pPr>
              <w:spacing w:after="0"/>
              <w:ind w:left="135"/>
            </w:pPr>
            <w:r>
              <w:rPr>
                <w:rFonts w:ascii="Times New Roman" w:hAnsi="Times New Roman"/>
                <w:b/>
                <w:color w:val="000000"/>
                <w:sz w:val="24"/>
              </w:rPr>
              <w:t>История России. 1914—1945 гг.</w:t>
            </w:r>
          </w:p>
        </w:tc>
      </w:tr>
      <w:tr w:rsidR="005B45EC" w:rsidRPr="00B7200B" w:rsidTr="00564FF3">
        <w:trPr>
          <w:trHeight w:val="144"/>
          <w:tblCellSpacing w:w="20" w:type="nil"/>
        </w:trPr>
        <w:tc>
          <w:tcPr>
            <w:tcW w:w="14040" w:type="dxa"/>
            <w:gridSpan w:val="9"/>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b/>
                <w:color w:val="000000"/>
                <w:sz w:val="24"/>
                <w:lang w:val="ru-RU"/>
              </w:rPr>
              <w:t>Раздел 1.</w:t>
            </w:r>
            <w:r w:rsidRPr="00CB1E24">
              <w:rPr>
                <w:rFonts w:ascii="Times New Roman" w:hAnsi="Times New Roman"/>
                <w:color w:val="000000"/>
                <w:sz w:val="24"/>
                <w:lang w:val="ru-RU"/>
              </w:rPr>
              <w:t xml:space="preserve"> </w:t>
            </w:r>
            <w:r w:rsidRPr="00CB1E24">
              <w:rPr>
                <w:rFonts w:ascii="Times New Roman" w:hAnsi="Times New Roman"/>
                <w:b/>
                <w:color w:val="000000"/>
                <w:sz w:val="24"/>
                <w:lang w:val="ru-RU"/>
              </w:rPr>
              <w:t>Россия в годы Первой мировой войны и Великой российской революции (1914—1922)</w:t>
            </w:r>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1.1</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Введение</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27"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8"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29"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1.2</w:t>
            </w:r>
          </w:p>
        </w:tc>
        <w:tc>
          <w:tcPr>
            <w:tcW w:w="3983" w:type="dxa"/>
            <w:gridSpan w:val="2"/>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Россия в Первой мировой войне (1914—1918)</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737C1D" w:rsidRPr="00B7200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30"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31"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32"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1.3</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Великая российская революция (1917— 1922)</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33"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34"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35"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1.4</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Первые революционные преобразования большевиков</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737C1D" w:rsidRPr="00B7200B" w:rsidRDefault="00CB1E24">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564FF3">
            <w:pPr>
              <w:spacing w:after="0"/>
              <w:ind w:left="135"/>
              <w:rPr>
                <w:color w:val="0000FF"/>
                <w:u w:val="single"/>
                <w:shd w:val="clear" w:color="auto" w:fill="FFFFFF"/>
                <w:lang w:val="ru-RU"/>
              </w:rPr>
            </w:pPr>
            <w:hyperlink r:id="rId36"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37"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38"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1.5</w:t>
            </w:r>
          </w:p>
        </w:tc>
        <w:tc>
          <w:tcPr>
            <w:tcW w:w="3983" w:type="dxa"/>
            <w:gridSpan w:val="2"/>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Гражданская война и ее последствия</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gridSpan w:val="2"/>
            <w:tcMar>
              <w:top w:w="50" w:type="dxa"/>
              <w:left w:w="100" w:type="dxa"/>
            </w:tcMar>
            <w:vAlign w:val="center"/>
          </w:tcPr>
          <w:p w:rsidR="00564FF3" w:rsidRPr="00B7200B" w:rsidRDefault="00CB1E24" w:rsidP="00564FF3">
            <w:pPr>
              <w:spacing w:after="0"/>
              <w:ind w:left="135"/>
              <w:rPr>
                <w:rFonts w:ascii="Times New Roman" w:hAnsi="Times New Roman"/>
                <w:color w:val="000000"/>
                <w:sz w:val="24"/>
                <w:lang w:val="ru-RU"/>
              </w:rPr>
            </w:pPr>
            <w:r w:rsidRPr="00564FF3">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39" w:history="1">
              <w:r w:rsidR="006F111B" w:rsidRPr="00912B45">
                <w:rPr>
                  <w:color w:val="0000FF"/>
                  <w:u w:val="single"/>
                  <w:shd w:val="clear" w:color="auto" w:fill="FFFFFF"/>
                </w:rPr>
                <w:t>https</w:t>
              </w:r>
              <w:r w:rsidR="006F111B" w:rsidRPr="00B7200B">
                <w:rPr>
                  <w:color w:val="0000FF"/>
                  <w:u w:val="single"/>
                  <w:shd w:val="clear" w:color="auto" w:fill="FFFFFF"/>
                  <w:lang w:val="ru-RU"/>
                </w:rPr>
                <w:t>://</w:t>
              </w:r>
              <w:r w:rsidR="006F111B" w:rsidRPr="00912B45">
                <w:rPr>
                  <w:color w:val="0000FF"/>
                  <w:u w:val="single"/>
                  <w:shd w:val="clear" w:color="auto" w:fill="FFFFFF"/>
                </w:rPr>
                <w:t>infourok</w:t>
              </w:r>
              <w:r w:rsidR="006F111B" w:rsidRPr="00B7200B">
                <w:rPr>
                  <w:color w:val="0000FF"/>
                  <w:u w:val="single"/>
                  <w:shd w:val="clear" w:color="auto" w:fill="FFFFFF"/>
                  <w:lang w:val="ru-RU"/>
                </w:rPr>
                <w:t>.</w:t>
              </w:r>
              <w:r w:rsidR="006F111B" w:rsidRPr="00912B45">
                <w:rPr>
                  <w:color w:val="0000FF"/>
                  <w:u w:val="single"/>
                  <w:shd w:val="clear" w:color="auto" w:fill="FFFFFF"/>
                </w:rPr>
                <w:t>ru</w:t>
              </w:r>
            </w:hyperlink>
            <w:r w:rsidR="006F111B" w:rsidRPr="00912B45">
              <w:rPr>
                <w:color w:val="000000"/>
                <w:shd w:val="clear" w:color="auto" w:fill="FFFFFF"/>
              </w:rPr>
              <w:t> </w:t>
            </w:r>
            <w:hyperlink r:id="rId40" w:history="1">
              <w:r w:rsidR="006F111B" w:rsidRPr="00912B45">
                <w:rPr>
                  <w:color w:val="0000FF"/>
                  <w:u w:val="single"/>
                  <w:shd w:val="clear" w:color="auto" w:fill="FFFFFF"/>
                </w:rPr>
                <w:t>https</w:t>
              </w:r>
              <w:r w:rsidR="006F111B" w:rsidRPr="00B7200B">
                <w:rPr>
                  <w:color w:val="0000FF"/>
                  <w:u w:val="single"/>
                  <w:shd w:val="clear" w:color="auto" w:fill="FFFFFF"/>
                  <w:lang w:val="ru-RU"/>
                </w:rPr>
                <w:t>://</w:t>
              </w:r>
              <w:r w:rsidR="006F111B" w:rsidRPr="00912B45">
                <w:rPr>
                  <w:color w:val="0000FF"/>
                  <w:u w:val="single"/>
                  <w:shd w:val="clear" w:color="auto" w:fill="FFFFFF"/>
                </w:rPr>
                <w:t>multiurok</w:t>
              </w:r>
              <w:r w:rsidR="006F111B" w:rsidRPr="00B7200B">
                <w:rPr>
                  <w:color w:val="0000FF"/>
                  <w:u w:val="single"/>
                  <w:shd w:val="clear" w:color="auto" w:fill="FFFFFF"/>
                  <w:lang w:val="ru-RU"/>
                </w:rPr>
                <w:t>.</w:t>
              </w:r>
              <w:r w:rsidR="006F111B" w:rsidRPr="00912B45">
                <w:rPr>
                  <w:color w:val="0000FF"/>
                  <w:u w:val="single"/>
                  <w:shd w:val="clear" w:color="auto" w:fill="FFFFFF"/>
                </w:rPr>
                <w:t>ru</w:t>
              </w:r>
            </w:hyperlink>
            <w:r w:rsidR="006F111B" w:rsidRPr="00912B45">
              <w:rPr>
                <w:color w:val="000000"/>
                <w:shd w:val="clear" w:color="auto" w:fill="FFFFFF"/>
              </w:rPr>
              <w:t> </w:t>
            </w:r>
            <w:hyperlink r:id="rId41" w:history="1">
              <w:r w:rsidR="006F111B" w:rsidRPr="00912B45">
                <w:rPr>
                  <w:color w:val="0000FF"/>
                  <w:u w:val="single"/>
                  <w:shd w:val="clear" w:color="auto" w:fill="FFFFFF"/>
                </w:rPr>
                <w:t>https</w:t>
              </w:r>
              <w:r w:rsidR="006F111B" w:rsidRPr="00B7200B">
                <w:rPr>
                  <w:color w:val="0000FF"/>
                  <w:u w:val="single"/>
                  <w:shd w:val="clear" w:color="auto" w:fill="FFFFFF"/>
                  <w:lang w:val="ru-RU"/>
                </w:rPr>
                <w:t>://</w:t>
              </w:r>
              <w:r w:rsidR="006F111B" w:rsidRPr="00912B45">
                <w:rPr>
                  <w:color w:val="0000FF"/>
                  <w:u w:val="single"/>
                  <w:shd w:val="clear" w:color="auto" w:fill="FFFFFF"/>
                </w:rPr>
                <w:t>nsportal</w:t>
              </w:r>
              <w:r w:rsidR="006F111B" w:rsidRPr="00B7200B">
                <w:rPr>
                  <w:color w:val="0000FF"/>
                  <w:u w:val="single"/>
                  <w:shd w:val="clear" w:color="auto" w:fill="FFFFFF"/>
                  <w:lang w:val="ru-RU"/>
                </w:rPr>
                <w:t>.</w:t>
              </w:r>
              <w:r w:rsidR="006F111B"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1.6</w:t>
            </w:r>
          </w:p>
        </w:tc>
        <w:tc>
          <w:tcPr>
            <w:tcW w:w="3983" w:type="dxa"/>
            <w:gridSpan w:val="2"/>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Идеология и культура Советской России периода Гражданской войны</w:t>
            </w:r>
          </w:p>
        </w:tc>
        <w:tc>
          <w:tcPr>
            <w:tcW w:w="113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Pr="006F111B" w:rsidRDefault="00CB1E24" w:rsidP="006F111B">
            <w:pPr>
              <w:spacing w:after="0"/>
              <w:ind w:left="135"/>
              <w:rPr>
                <w:color w:val="0000FF"/>
                <w:u w:val="single"/>
                <w:shd w:val="clear" w:color="auto" w:fill="FFFFFF"/>
                <w:lang w:val="ru-RU"/>
              </w:rPr>
            </w:pPr>
            <w:r w:rsidRPr="00564FF3">
              <w:rPr>
                <w:rFonts w:ascii="Times New Roman" w:hAnsi="Times New Roman"/>
                <w:color w:val="000000"/>
                <w:sz w:val="24"/>
                <w:lang w:val="ru-RU"/>
              </w:rPr>
              <w:t>История РФ РЭШ ФИПИ</w:t>
            </w:r>
            <w:r w:rsidR="00564FF3" w:rsidRPr="00564FF3">
              <w:rPr>
                <w:lang w:val="ru-RU"/>
              </w:rPr>
              <w:t xml:space="preserve"> </w:t>
            </w:r>
            <w:hyperlink r:id="rId42"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infourok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43"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multiurok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44"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nsportal</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p>
        </w:tc>
      </w:tr>
      <w:tr w:rsidR="005B45EC"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1.7</w:t>
            </w:r>
          </w:p>
        </w:tc>
        <w:tc>
          <w:tcPr>
            <w:tcW w:w="3983"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Наш край в 1914— 1922</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564FF3">
        <w:trPr>
          <w:trHeight w:val="144"/>
          <w:tblCellSpacing w:w="20" w:type="nil"/>
        </w:trPr>
        <w:tc>
          <w:tcPr>
            <w:tcW w:w="4920" w:type="dxa"/>
            <w:gridSpan w:val="4"/>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13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14 </w:t>
            </w:r>
          </w:p>
        </w:tc>
        <w:tc>
          <w:tcPr>
            <w:tcW w:w="7986" w:type="dxa"/>
            <w:gridSpan w:val="3"/>
            <w:tcMar>
              <w:top w:w="50" w:type="dxa"/>
              <w:left w:w="100" w:type="dxa"/>
            </w:tcMar>
            <w:vAlign w:val="center"/>
          </w:tcPr>
          <w:p w:rsidR="005B45EC" w:rsidRDefault="005B45EC"/>
        </w:tc>
      </w:tr>
      <w:tr w:rsidR="005B45EC" w:rsidRPr="00B7200B" w:rsidTr="00564FF3">
        <w:trPr>
          <w:trHeight w:val="144"/>
          <w:tblCellSpacing w:w="20" w:type="nil"/>
        </w:trPr>
        <w:tc>
          <w:tcPr>
            <w:tcW w:w="14040" w:type="dxa"/>
            <w:gridSpan w:val="9"/>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b/>
                <w:color w:val="000000"/>
                <w:sz w:val="24"/>
                <w:lang w:val="ru-RU"/>
              </w:rPr>
              <w:t>Раздел 2.</w:t>
            </w:r>
            <w:r w:rsidRPr="00CB1E24">
              <w:rPr>
                <w:rFonts w:ascii="Times New Roman" w:hAnsi="Times New Roman"/>
                <w:color w:val="000000"/>
                <w:sz w:val="24"/>
                <w:lang w:val="ru-RU"/>
              </w:rPr>
              <w:t xml:space="preserve"> </w:t>
            </w:r>
            <w:r w:rsidRPr="00CB1E24">
              <w:rPr>
                <w:rFonts w:ascii="Times New Roman" w:hAnsi="Times New Roman"/>
                <w:b/>
                <w:color w:val="000000"/>
                <w:sz w:val="24"/>
                <w:lang w:val="ru-RU"/>
              </w:rPr>
              <w:t>Советский Союз в 1920—1930-е гг.</w:t>
            </w:r>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2.1</w:t>
            </w:r>
          </w:p>
        </w:tc>
        <w:tc>
          <w:tcPr>
            <w:tcW w:w="3262" w:type="dxa"/>
            <w:tcMar>
              <w:top w:w="50" w:type="dxa"/>
              <w:left w:w="100" w:type="dxa"/>
            </w:tcMar>
            <w:vAlign w:val="center"/>
          </w:tcPr>
          <w:p w:rsidR="005B45EC" w:rsidRDefault="00CB1E24">
            <w:pPr>
              <w:spacing w:after="0"/>
              <w:ind w:left="135"/>
            </w:pPr>
            <w:r>
              <w:rPr>
                <w:rFonts w:ascii="Times New Roman" w:hAnsi="Times New Roman"/>
                <w:color w:val="000000"/>
                <w:sz w:val="24"/>
              </w:rPr>
              <w:t>СССР в годы нэпа (1921—1928)</w:t>
            </w:r>
          </w:p>
        </w:tc>
        <w:tc>
          <w:tcPr>
            <w:tcW w:w="151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4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737C1D" w:rsidRPr="00B7200B" w:rsidRDefault="00CB1E24" w:rsidP="00737C1D">
            <w:pPr>
              <w:spacing w:after="0"/>
              <w:ind w:left="135"/>
              <w:rPr>
                <w:rFonts w:ascii="Times New Roman" w:hAnsi="Times New Roman"/>
                <w:color w:val="000000"/>
                <w:sz w:val="24"/>
                <w:lang w:val="ru-RU"/>
              </w:rPr>
            </w:pPr>
            <w:r w:rsidRPr="00B7200B">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45"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infourok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46"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multiurok</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47" w:history="1">
              <w:r w:rsidR="00564FF3" w:rsidRPr="00912B45">
                <w:rPr>
                  <w:color w:val="0000FF"/>
                  <w:u w:val="single"/>
                  <w:shd w:val="clear" w:color="auto" w:fill="FFFFFF"/>
                </w:rPr>
                <w:t>https</w:t>
              </w:r>
              <w:r w:rsidR="00564FF3" w:rsidRPr="00B7200B">
                <w:rPr>
                  <w:color w:val="0000FF"/>
                  <w:u w:val="single"/>
                  <w:shd w:val="clear" w:color="auto" w:fill="FFFFFF"/>
                  <w:lang w:val="ru-RU"/>
                </w:rPr>
                <w:t>://</w:t>
              </w:r>
              <w:r w:rsidR="00564FF3" w:rsidRPr="00912B45">
                <w:rPr>
                  <w:color w:val="0000FF"/>
                  <w:u w:val="single"/>
                  <w:shd w:val="clear" w:color="auto" w:fill="FFFFFF"/>
                </w:rPr>
                <w:t>nsportal</w:t>
              </w:r>
              <w:r w:rsidR="00564FF3" w:rsidRPr="00B7200B">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2.2</w:t>
            </w:r>
          </w:p>
        </w:tc>
        <w:tc>
          <w:tcPr>
            <w:tcW w:w="3262" w:type="dxa"/>
            <w:tcMar>
              <w:top w:w="50" w:type="dxa"/>
              <w:left w:w="100" w:type="dxa"/>
            </w:tcMar>
            <w:vAlign w:val="center"/>
          </w:tcPr>
          <w:p w:rsidR="005B45EC" w:rsidRDefault="006F111B">
            <w:pPr>
              <w:spacing w:after="0"/>
              <w:ind w:left="135"/>
            </w:pPr>
            <w:r>
              <w:rPr>
                <w:rFonts w:ascii="Times New Roman" w:hAnsi="Times New Roman"/>
                <w:color w:val="000000"/>
                <w:sz w:val="24"/>
              </w:rPr>
              <w:t>Советский Союз в 1929-</w:t>
            </w:r>
            <w:r w:rsidR="00CB1E24">
              <w:rPr>
                <w:rFonts w:ascii="Times New Roman" w:hAnsi="Times New Roman"/>
                <w:color w:val="000000"/>
                <w:sz w:val="24"/>
              </w:rPr>
              <w:t>1941 гг.</w:t>
            </w:r>
          </w:p>
        </w:tc>
        <w:tc>
          <w:tcPr>
            <w:tcW w:w="151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5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64FF3" w:rsidRPr="00564FF3" w:rsidRDefault="00CB1E24" w:rsidP="00564FF3">
            <w:pPr>
              <w:spacing w:after="0"/>
              <w:ind w:left="135"/>
              <w:rPr>
                <w:color w:val="0000FF"/>
                <w:u w:val="single"/>
                <w:shd w:val="clear" w:color="auto" w:fill="FFFFFF"/>
                <w:lang w:val="ru-RU"/>
              </w:rPr>
            </w:pPr>
            <w:r w:rsidRPr="00564FF3">
              <w:rPr>
                <w:rFonts w:ascii="Times New Roman" w:hAnsi="Times New Roman"/>
                <w:color w:val="000000"/>
                <w:sz w:val="24"/>
                <w:lang w:val="ru-RU"/>
              </w:rPr>
              <w:t>История РФ РЭШ ФИПИ</w:t>
            </w:r>
            <w:hyperlink r:id="rId48"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infourok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49"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multiurok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50"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nsportal</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p>
          <w:p w:rsidR="005B45EC" w:rsidRPr="00B7200B" w:rsidRDefault="005B45EC" w:rsidP="00737C1D">
            <w:pPr>
              <w:spacing w:after="0"/>
              <w:ind w:left="135"/>
              <w:rPr>
                <w:lang w:val="ru-RU"/>
              </w:rPr>
            </w:pPr>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lastRenderedPageBreak/>
              <w:t>2.3</w:t>
            </w:r>
          </w:p>
        </w:tc>
        <w:tc>
          <w:tcPr>
            <w:tcW w:w="3262"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Культурное простран</w:t>
            </w:r>
            <w:r w:rsidR="006F111B">
              <w:rPr>
                <w:rFonts w:ascii="Times New Roman" w:hAnsi="Times New Roman"/>
                <w:color w:val="000000"/>
                <w:sz w:val="24"/>
                <w:lang w:val="ru-RU"/>
              </w:rPr>
              <w:t>ство советского общества в 1920</w:t>
            </w:r>
            <w:r w:rsidR="006F111B" w:rsidRPr="006F111B">
              <w:rPr>
                <w:rFonts w:ascii="Times New Roman" w:hAnsi="Times New Roman"/>
                <w:color w:val="000000"/>
                <w:sz w:val="24"/>
                <w:lang w:val="ru-RU"/>
              </w:rPr>
              <w:t>-</w:t>
            </w:r>
            <w:r w:rsidRPr="00CB1E24">
              <w:rPr>
                <w:rFonts w:ascii="Times New Roman" w:hAnsi="Times New Roman"/>
                <w:color w:val="000000"/>
                <w:sz w:val="24"/>
                <w:lang w:val="ru-RU"/>
              </w:rPr>
              <w:t xml:space="preserve"> 1930-е гг.</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Pr="006F111B" w:rsidRDefault="00CB1E24" w:rsidP="006F111B">
            <w:pPr>
              <w:spacing w:after="0"/>
              <w:ind w:left="135"/>
              <w:rPr>
                <w:color w:val="0000FF"/>
                <w:u w:val="single"/>
                <w:shd w:val="clear" w:color="auto" w:fill="FFFFFF"/>
                <w:lang w:val="ru-RU"/>
              </w:rPr>
            </w:pPr>
            <w:r w:rsidRPr="00564FF3">
              <w:rPr>
                <w:rFonts w:ascii="Times New Roman" w:hAnsi="Times New Roman"/>
                <w:color w:val="000000"/>
                <w:sz w:val="24"/>
                <w:lang w:val="ru-RU"/>
              </w:rPr>
              <w:t>История РФ РЭШ ФИПИ</w:t>
            </w:r>
            <w:hyperlink r:id="rId51"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infourok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52"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multiurok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53"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nsportal</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2.4</w:t>
            </w:r>
          </w:p>
        </w:tc>
        <w:tc>
          <w:tcPr>
            <w:tcW w:w="3262" w:type="dxa"/>
            <w:tcMar>
              <w:top w:w="50" w:type="dxa"/>
              <w:left w:w="100" w:type="dxa"/>
            </w:tcMar>
            <w:vAlign w:val="center"/>
          </w:tcPr>
          <w:p w:rsidR="005B45EC" w:rsidRPr="00CB1E24" w:rsidRDefault="006F111B">
            <w:pPr>
              <w:spacing w:after="0"/>
              <w:ind w:left="135"/>
              <w:rPr>
                <w:lang w:val="ru-RU"/>
              </w:rPr>
            </w:pPr>
            <w:r>
              <w:rPr>
                <w:rFonts w:ascii="Times New Roman" w:hAnsi="Times New Roman"/>
                <w:color w:val="000000"/>
                <w:sz w:val="24"/>
                <w:lang w:val="ru-RU"/>
              </w:rPr>
              <w:t>Внешняя политика СССР в 1920</w:t>
            </w:r>
            <w:r w:rsidR="00CB1E24" w:rsidRPr="00CB1E24">
              <w:rPr>
                <w:rFonts w:ascii="Times New Roman" w:hAnsi="Times New Roman"/>
                <w:color w:val="000000"/>
                <w:sz w:val="24"/>
                <w:lang w:val="ru-RU"/>
              </w:rPr>
              <w:t xml:space="preserve"> 1930-е гг.</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Pr="006F111B" w:rsidRDefault="00CB1E24" w:rsidP="006F111B">
            <w:pPr>
              <w:spacing w:after="0"/>
              <w:ind w:left="135"/>
              <w:rPr>
                <w:color w:val="0000FF"/>
                <w:u w:val="single"/>
                <w:shd w:val="clear" w:color="auto" w:fill="FFFFFF"/>
                <w:lang w:val="ru-RU"/>
              </w:rPr>
            </w:pPr>
            <w:r w:rsidRPr="00564FF3">
              <w:rPr>
                <w:rFonts w:ascii="Times New Roman" w:hAnsi="Times New Roman"/>
                <w:color w:val="000000"/>
                <w:sz w:val="24"/>
                <w:lang w:val="ru-RU"/>
              </w:rPr>
              <w:t>История РФ РЭШ ФИПИ</w:t>
            </w:r>
            <w:hyperlink r:id="rId54"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infourok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55"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multiurok</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r w:rsidR="00564FF3" w:rsidRPr="00912B45">
              <w:rPr>
                <w:color w:val="000000"/>
                <w:shd w:val="clear" w:color="auto" w:fill="FFFFFF"/>
              </w:rPr>
              <w:t> </w:t>
            </w:r>
            <w:hyperlink r:id="rId56" w:history="1">
              <w:r w:rsidR="00564FF3" w:rsidRPr="00912B45">
                <w:rPr>
                  <w:color w:val="0000FF"/>
                  <w:u w:val="single"/>
                  <w:shd w:val="clear" w:color="auto" w:fill="FFFFFF"/>
                </w:rPr>
                <w:t>https</w:t>
              </w:r>
              <w:r w:rsidR="00564FF3" w:rsidRPr="00564FF3">
                <w:rPr>
                  <w:color w:val="0000FF"/>
                  <w:u w:val="single"/>
                  <w:shd w:val="clear" w:color="auto" w:fill="FFFFFF"/>
                  <w:lang w:val="ru-RU"/>
                </w:rPr>
                <w:t>://</w:t>
              </w:r>
              <w:r w:rsidR="00564FF3" w:rsidRPr="00912B45">
                <w:rPr>
                  <w:color w:val="0000FF"/>
                  <w:u w:val="single"/>
                  <w:shd w:val="clear" w:color="auto" w:fill="FFFFFF"/>
                </w:rPr>
                <w:t>nsportal</w:t>
              </w:r>
              <w:r w:rsidR="00564FF3" w:rsidRPr="00564FF3">
                <w:rPr>
                  <w:color w:val="0000FF"/>
                  <w:u w:val="single"/>
                  <w:shd w:val="clear" w:color="auto" w:fill="FFFFFF"/>
                  <w:lang w:val="ru-RU"/>
                </w:rPr>
                <w:t>.</w:t>
              </w:r>
              <w:r w:rsidR="00564FF3" w:rsidRPr="00912B45">
                <w:rPr>
                  <w:color w:val="0000FF"/>
                  <w:u w:val="single"/>
                  <w:shd w:val="clear" w:color="auto" w:fill="FFFFFF"/>
                </w:rPr>
                <w:t>ru</w:t>
              </w:r>
            </w:hyperlink>
          </w:p>
        </w:tc>
      </w:tr>
      <w:tr w:rsidR="005B45EC"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2.5</w:t>
            </w:r>
          </w:p>
        </w:tc>
        <w:tc>
          <w:tcPr>
            <w:tcW w:w="3262" w:type="dxa"/>
            <w:tcMar>
              <w:top w:w="50" w:type="dxa"/>
              <w:left w:w="100" w:type="dxa"/>
            </w:tcMar>
            <w:vAlign w:val="center"/>
          </w:tcPr>
          <w:p w:rsidR="005B45EC" w:rsidRPr="00CB1E24" w:rsidRDefault="006F111B">
            <w:pPr>
              <w:spacing w:after="0"/>
              <w:ind w:left="135"/>
              <w:rPr>
                <w:lang w:val="ru-RU"/>
              </w:rPr>
            </w:pPr>
            <w:r>
              <w:rPr>
                <w:rFonts w:ascii="Times New Roman" w:hAnsi="Times New Roman"/>
                <w:color w:val="000000"/>
                <w:sz w:val="24"/>
                <w:lang w:val="ru-RU"/>
              </w:rPr>
              <w:t>Наш край в 1920</w:t>
            </w:r>
            <w:r w:rsidRPr="006F111B">
              <w:rPr>
                <w:rFonts w:ascii="Times New Roman" w:hAnsi="Times New Roman"/>
                <w:color w:val="000000"/>
                <w:sz w:val="24"/>
                <w:lang w:val="ru-RU"/>
              </w:rPr>
              <w:t>-</w:t>
            </w:r>
            <w:r w:rsidR="00CB1E24" w:rsidRPr="00CB1E24">
              <w:rPr>
                <w:rFonts w:ascii="Times New Roman" w:hAnsi="Times New Roman"/>
                <w:color w:val="000000"/>
                <w:sz w:val="24"/>
                <w:lang w:val="ru-RU"/>
              </w:rPr>
              <w:t xml:space="preserve"> 1930-е гг.</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564FF3">
        <w:trPr>
          <w:trHeight w:val="144"/>
          <w:tblCellSpacing w:w="20" w:type="nil"/>
        </w:trPr>
        <w:tc>
          <w:tcPr>
            <w:tcW w:w="4199"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51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16 </w:t>
            </w:r>
          </w:p>
        </w:tc>
        <w:tc>
          <w:tcPr>
            <w:tcW w:w="8327" w:type="dxa"/>
            <w:gridSpan w:val="4"/>
            <w:tcMar>
              <w:top w:w="50" w:type="dxa"/>
              <w:left w:w="100" w:type="dxa"/>
            </w:tcMar>
            <w:vAlign w:val="center"/>
          </w:tcPr>
          <w:p w:rsidR="005B45EC" w:rsidRDefault="005B45EC"/>
        </w:tc>
      </w:tr>
      <w:tr w:rsidR="005B45EC" w:rsidTr="00564FF3">
        <w:trPr>
          <w:trHeight w:val="144"/>
          <w:tblCellSpacing w:w="20" w:type="nil"/>
        </w:trPr>
        <w:tc>
          <w:tcPr>
            <w:tcW w:w="14040" w:type="dxa"/>
            <w:gridSpan w:val="9"/>
            <w:tcMar>
              <w:top w:w="50" w:type="dxa"/>
              <w:left w:w="100" w:type="dxa"/>
            </w:tcMar>
            <w:vAlign w:val="center"/>
          </w:tcPr>
          <w:p w:rsidR="005B45EC" w:rsidRDefault="00CB1E2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3.1</w:t>
            </w:r>
          </w:p>
        </w:tc>
        <w:tc>
          <w:tcPr>
            <w:tcW w:w="3262" w:type="dxa"/>
            <w:tcMar>
              <w:top w:w="50" w:type="dxa"/>
              <w:left w:w="100" w:type="dxa"/>
            </w:tcMar>
            <w:vAlign w:val="center"/>
          </w:tcPr>
          <w:p w:rsidR="005B45EC" w:rsidRPr="00CB1E24" w:rsidRDefault="006F111B">
            <w:pPr>
              <w:spacing w:after="0"/>
              <w:ind w:left="135"/>
              <w:rPr>
                <w:lang w:val="ru-RU"/>
              </w:rPr>
            </w:pPr>
            <w:r>
              <w:rPr>
                <w:rFonts w:ascii="Times New Roman" w:hAnsi="Times New Roman"/>
                <w:color w:val="000000"/>
                <w:sz w:val="24"/>
                <w:lang w:val="ru-RU"/>
              </w:rPr>
              <w:t xml:space="preserve">Первый период войны (июнь 1941 </w:t>
            </w:r>
            <w:r w:rsidRPr="006F111B">
              <w:rPr>
                <w:rFonts w:ascii="Times New Roman" w:hAnsi="Times New Roman"/>
                <w:color w:val="000000"/>
                <w:sz w:val="24"/>
                <w:lang w:val="ru-RU"/>
              </w:rPr>
              <w:t>-</w:t>
            </w:r>
            <w:r w:rsidR="00CB1E24" w:rsidRPr="00CB1E24">
              <w:rPr>
                <w:rFonts w:ascii="Times New Roman" w:hAnsi="Times New Roman"/>
                <w:color w:val="000000"/>
                <w:sz w:val="24"/>
                <w:lang w:val="ru-RU"/>
              </w:rPr>
              <w:t xml:space="preserve"> осень 1942 г.)</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6F111B" w:rsidRPr="00B7200B" w:rsidRDefault="00CB1E24" w:rsidP="006F111B">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57"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infourok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58"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multiurok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59"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nsportal</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3.2</w:t>
            </w:r>
          </w:p>
        </w:tc>
        <w:tc>
          <w:tcPr>
            <w:tcW w:w="3262"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Коренной п</w:t>
            </w:r>
            <w:r w:rsidR="006F111B">
              <w:rPr>
                <w:rFonts w:ascii="Times New Roman" w:hAnsi="Times New Roman"/>
                <w:color w:val="000000"/>
                <w:sz w:val="24"/>
                <w:lang w:val="ru-RU"/>
              </w:rPr>
              <w:t>ерелом в ходе войны (осень 1942</w:t>
            </w:r>
            <w:r w:rsidR="006F111B" w:rsidRPr="006F111B">
              <w:rPr>
                <w:rFonts w:ascii="Times New Roman" w:hAnsi="Times New Roman"/>
                <w:color w:val="000000"/>
                <w:sz w:val="24"/>
                <w:lang w:val="ru-RU"/>
              </w:rPr>
              <w:t>-</w:t>
            </w:r>
            <w:r w:rsidRPr="00CB1E24">
              <w:rPr>
                <w:rFonts w:ascii="Times New Roman" w:hAnsi="Times New Roman"/>
                <w:color w:val="000000"/>
                <w:sz w:val="24"/>
                <w:lang w:val="ru-RU"/>
              </w:rPr>
              <w:t>1943 г.)</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6F111B" w:rsidRPr="00B7200B" w:rsidRDefault="00CB1E24" w:rsidP="006F111B">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60"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infourok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61"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multiurok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62"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nsportal</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3.3</w:t>
            </w:r>
          </w:p>
        </w:tc>
        <w:tc>
          <w:tcPr>
            <w:tcW w:w="3262"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Человек и война: единство фронта и тыла</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64FF3" w:rsidRPr="00B7200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63"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infourok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64"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multiurok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65"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nsportal</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912B45"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3.4</w:t>
            </w:r>
          </w:p>
        </w:tc>
        <w:tc>
          <w:tcPr>
            <w:tcW w:w="3262" w:type="dxa"/>
            <w:tcMar>
              <w:top w:w="50" w:type="dxa"/>
              <w:left w:w="100" w:type="dxa"/>
            </w:tcMar>
            <w:vAlign w:val="center"/>
          </w:tcPr>
          <w:p w:rsidR="005B45EC" w:rsidRPr="006F111B" w:rsidRDefault="00CB1E24" w:rsidP="006F111B">
            <w:pPr>
              <w:spacing w:after="0"/>
              <w:ind w:left="135"/>
              <w:rPr>
                <w:lang w:val="ru-RU"/>
              </w:rPr>
            </w:pPr>
            <w:r w:rsidRPr="00CB1E24">
              <w:rPr>
                <w:rFonts w:ascii="Times New Roman" w:hAnsi="Times New Roman"/>
                <w:color w:val="000000"/>
                <w:sz w:val="24"/>
                <w:lang w:val="ru-RU"/>
              </w:rPr>
              <w:t xml:space="preserve">Победа СССР в Великой Отечественной войне. </w:t>
            </w:r>
            <w:proofErr w:type="gramStart"/>
            <w:r w:rsidRPr="00CB1E24">
              <w:rPr>
                <w:rFonts w:ascii="Times New Roman" w:hAnsi="Times New Roman"/>
                <w:color w:val="000000"/>
                <w:sz w:val="24"/>
                <w:lang w:val="ru-RU"/>
              </w:rPr>
              <w:t>Оконча</w:t>
            </w:r>
            <w:r w:rsidR="006F111B">
              <w:rPr>
                <w:rFonts w:ascii="Times New Roman" w:hAnsi="Times New Roman"/>
                <w:color w:val="000000"/>
                <w:sz w:val="24"/>
                <w:lang w:val="ru-RU"/>
              </w:rPr>
              <w:t xml:space="preserve">ние Второй мировой войны (1944 </w:t>
            </w:r>
            <w:r w:rsidR="006F111B" w:rsidRPr="006F111B">
              <w:rPr>
                <w:rFonts w:ascii="Times New Roman" w:hAnsi="Times New Roman"/>
                <w:color w:val="000000"/>
                <w:sz w:val="24"/>
                <w:lang w:val="ru-RU"/>
              </w:rPr>
              <w:t>-</w:t>
            </w:r>
            <w:r w:rsidRPr="00CB1E24">
              <w:rPr>
                <w:rFonts w:ascii="Times New Roman" w:hAnsi="Times New Roman"/>
                <w:color w:val="000000"/>
                <w:sz w:val="24"/>
                <w:lang w:val="ru-RU"/>
              </w:rPr>
              <w:t>сентябрь 1945</w:t>
            </w:r>
            <w:proofErr w:type="gramEnd"/>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gridSpan w:val="2"/>
            <w:tcMar>
              <w:top w:w="50" w:type="dxa"/>
              <w:left w:w="100" w:type="dxa"/>
            </w:tcMar>
            <w:vAlign w:val="center"/>
          </w:tcPr>
          <w:p w:rsidR="00912B45" w:rsidRPr="00737C1D" w:rsidRDefault="00B7200B">
            <w:pPr>
              <w:spacing w:after="0"/>
              <w:ind w:left="135"/>
              <w:rPr>
                <w:color w:val="0000FF"/>
                <w:u w:val="single"/>
                <w:shd w:val="clear" w:color="auto" w:fill="FFFFFF"/>
              </w:rPr>
            </w:pPr>
            <w:hyperlink r:id="rId66" w:history="1">
              <w:r w:rsidR="00912B45" w:rsidRPr="00912B45">
                <w:rPr>
                  <w:color w:val="0000FF"/>
                  <w:u w:val="single"/>
                  <w:shd w:val="clear" w:color="auto" w:fill="FFFFFF"/>
                </w:rPr>
                <w:t>https</w:t>
              </w:r>
              <w:r w:rsidR="00912B45" w:rsidRPr="00737C1D">
                <w:rPr>
                  <w:color w:val="0000FF"/>
                  <w:u w:val="single"/>
                  <w:shd w:val="clear" w:color="auto" w:fill="FFFFFF"/>
                </w:rPr>
                <w:t>://</w:t>
              </w:r>
              <w:r w:rsidR="00912B45" w:rsidRPr="00912B45">
                <w:rPr>
                  <w:color w:val="0000FF"/>
                  <w:u w:val="single"/>
                  <w:shd w:val="clear" w:color="auto" w:fill="FFFFFF"/>
                </w:rPr>
                <w:t>infourok</w:t>
              </w:r>
              <w:r w:rsidR="00912B45" w:rsidRPr="00737C1D">
                <w:rPr>
                  <w:color w:val="0000FF"/>
                  <w:u w:val="single"/>
                  <w:shd w:val="clear" w:color="auto" w:fill="FFFFFF"/>
                </w:rPr>
                <w:t>.</w:t>
              </w:r>
              <w:r w:rsidR="00912B45" w:rsidRPr="00912B45">
                <w:rPr>
                  <w:color w:val="0000FF"/>
                  <w:u w:val="single"/>
                  <w:shd w:val="clear" w:color="auto" w:fill="FFFFFF"/>
                </w:rPr>
                <w:t>ru</w:t>
              </w:r>
            </w:hyperlink>
            <w:r w:rsidR="00912B45" w:rsidRPr="00912B45">
              <w:rPr>
                <w:color w:val="000000"/>
                <w:shd w:val="clear" w:color="auto" w:fill="FFFFFF"/>
              </w:rPr>
              <w:t> </w:t>
            </w:r>
            <w:hyperlink r:id="rId67" w:history="1">
              <w:r w:rsidR="00912B45" w:rsidRPr="00912B45">
                <w:rPr>
                  <w:color w:val="0000FF"/>
                  <w:u w:val="single"/>
                  <w:shd w:val="clear" w:color="auto" w:fill="FFFFFF"/>
                </w:rPr>
                <w:t>https</w:t>
              </w:r>
              <w:r w:rsidR="00912B45" w:rsidRPr="00737C1D">
                <w:rPr>
                  <w:color w:val="0000FF"/>
                  <w:u w:val="single"/>
                  <w:shd w:val="clear" w:color="auto" w:fill="FFFFFF"/>
                </w:rPr>
                <w:t>://</w:t>
              </w:r>
              <w:r w:rsidR="00912B45" w:rsidRPr="00912B45">
                <w:rPr>
                  <w:color w:val="0000FF"/>
                  <w:u w:val="single"/>
                  <w:shd w:val="clear" w:color="auto" w:fill="FFFFFF"/>
                </w:rPr>
                <w:t>multiurok</w:t>
              </w:r>
              <w:r w:rsidR="00912B45" w:rsidRPr="00737C1D">
                <w:rPr>
                  <w:color w:val="0000FF"/>
                  <w:u w:val="single"/>
                  <w:shd w:val="clear" w:color="auto" w:fill="FFFFFF"/>
                </w:rPr>
                <w:t>.</w:t>
              </w:r>
              <w:r w:rsidR="00912B45" w:rsidRPr="00912B45">
                <w:rPr>
                  <w:color w:val="0000FF"/>
                  <w:u w:val="single"/>
                  <w:shd w:val="clear" w:color="auto" w:fill="FFFFFF"/>
                </w:rPr>
                <w:t>ru</w:t>
              </w:r>
            </w:hyperlink>
            <w:r w:rsidR="00912B45" w:rsidRPr="00912B45">
              <w:rPr>
                <w:color w:val="000000"/>
                <w:shd w:val="clear" w:color="auto" w:fill="FFFFFF"/>
              </w:rPr>
              <w:t> </w:t>
            </w:r>
            <w:hyperlink r:id="rId68" w:history="1">
              <w:r w:rsidR="00912B45" w:rsidRPr="00912B45">
                <w:rPr>
                  <w:color w:val="0000FF"/>
                  <w:u w:val="single"/>
                  <w:shd w:val="clear" w:color="auto" w:fill="FFFFFF"/>
                </w:rPr>
                <w:t>https</w:t>
              </w:r>
              <w:r w:rsidR="00912B45" w:rsidRPr="00737C1D">
                <w:rPr>
                  <w:color w:val="0000FF"/>
                  <w:u w:val="single"/>
                  <w:shd w:val="clear" w:color="auto" w:fill="FFFFFF"/>
                </w:rPr>
                <w:t>://</w:t>
              </w:r>
              <w:r w:rsidR="00912B45" w:rsidRPr="00912B45">
                <w:rPr>
                  <w:color w:val="0000FF"/>
                  <w:u w:val="single"/>
                  <w:shd w:val="clear" w:color="auto" w:fill="FFFFFF"/>
                </w:rPr>
                <w:t>nsportal</w:t>
              </w:r>
              <w:r w:rsidR="00912B45" w:rsidRPr="00737C1D">
                <w:rPr>
                  <w:color w:val="0000FF"/>
                  <w:u w:val="single"/>
                  <w:shd w:val="clear" w:color="auto" w:fill="FFFFFF"/>
                </w:rPr>
                <w:t>.</w:t>
              </w:r>
              <w:r w:rsidR="00912B45" w:rsidRPr="00912B45">
                <w:rPr>
                  <w:color w:val="0000FF"/>
                  <w:u w:val="single"/>
                  <w:shd w:val="clear" w:color="auto" w:fill="FFFFFF"/>
                </w:rPr>
                <w:t>ru</w:t>
              </w:r>
            </w:hyperlink>
          </w:p>
          <w:p w:rsidR="006F111B" w:rsidRPr="006F111B" w:rsidRDefault="00CB1E24" w:rsidP="006F111B">
            <w:pPr>
              <w:spacing w:after="0"/>
              <w:ind w:left="135"/>
              <w:rPr>
                <w:rFonts w:ascii="Times New Roman" w:hAnsi="Times New Roman"/>
                <w:color w:val="000000"/>
                <w:sz w:val="24"/>
              </w:rPr>
            </w:pPr>
            <w:r w:rsidRPr="00912B45">
              <w:rPr>
                <w:rFonts w:ascii="Times New Roman" w:hAnsi="Times New Roman"/>
                <w:color w:val="000000"/>
                <w:sz w:val="24"/>
                <w:lang w:val="ru-RU"/>
              </w:rPr>
              <w:t>История РФ РЭШ ФИПИ</w:t>
            </w:r>
          </w:p>
        </w:tc>
      </w:tr>
      <w:tr w:rsidR="005B45EC"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3.5</w:t>
            </w:r>
          </w:p>
        </w:tc>
        <w:tc>
          <w:tcPr>
            <w:tcW w:w="3262" w:type="dxa"/>
            <w:tcMar>
              <w:top w:w="50" w:type="dxa"/>
              <w:left w:w="100" w:type="dxa"/>
            </w:tcMar>
            <w:vAlign w:val="center"/>
          </w:tcPr>
          <w:p w:rsidR="005B45EC" w:rsidRDefault="00CB1E24">
            <w:pPr>
              <w:spacing w:after="0"/>
              <w:ind w:left="135"/>
            </w:pPr>
            <w:r>
              <w:rPr>
                <w:rFonts w:ascii="Times New Roman" w:hAnsi="Times New Roman"/>
                <w:color w:val="000000"/>
                <w:sz w:val="24"/>
              </w:rPr>
              <w:t>Наш край в 1941— 1945 гг.</w:t>
            </w:r>
          </w:p>
        </w:tc>
        <w:tc>
          <w:tcPr>
            <w:tcW w:w="151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564FF3">
        <w:trPr>
          <w:trHeight w:val="144"/>
          <w:tblCellSpacing w:w="20" w:type="nil"/>
        </w:trPr>
        <w:tc>
          <w:tcPr>
            <w:tcW w:w="937" w:type="dxa"/>
            <w:gridSpan w:val="2"/>
            <w:tcMar>
              <w:top w:w="50" w:type="dxa"/>
              <w:left w:w="100" w:type="dxa"/>
            </w:tcMar>
            <w:vAlign w:val="center"/>
          </w:tcPr>
          <w:p w:rsidR="005B45EC" w:rsidRDefault="00CB1E24">
            <w:pPr>
              <w:spacing w:after="0"/>
            </w:pPr>
            <w:r>
              <w:rPr>
                <w:rFonts w:ascii="Times New Roman" w:hAnsi="Times New Roman"/>
                <w:color w:val="000000"/>
                <w:sz w:val="24"/>
              </w:rPr>
              <w:t>3.6</w:t>
            </w:r>
          </w:p>
        </w:tc>
        <w:tc>
          <w:tcPr>
            <w:tcW w:w="3262" w:type="dxa"/>
            <w:tcMar>
              <w:top w:w="50" w:type="dxa"/>
              <w:left w:w="100" w:type="dxa"/>
            </w:tcMar>
            <w:vAlign w:val="center"/>
          </w:tcPr>
          <w:p w:rsidR="005B45EC" w:rsidRDefault="00CB1E24">
            <w:pPr>
              <w:spacing w:after="0"/>
              <w:ind w:left="135"/>
            </w:pPr>
            <w:r>
              <w:rPr>
                <w:rFonts w:ascii="Times New Roman" w:hAnsi="Times New Roman"/>
                <w:color w:val="000000"/>
                <w:sz w:val="24"/>
              </w:rPr>
              <w:t>Обобщение</w:t>
            </w:r>
          </w:p>
        </w:tc>
        <w:tc>
          <w:tcPr>
            <w:tcW w:w="151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gridSpan w:val="2"/>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564FF3">
        <w:trPr>
          <w:trHeight w:val="144"/>
          <w:tblCellSpacing w:w="20" w:type="nil"/>
        </w:trPr>
        <w:tc>
          <w:tcPr>
            <w:tcW w:w="4199"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514"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15 </w:t>
            </w:r>
          </w:p>
        </w:tc>
        <w:tc>
          <w:tcPr>
            <w:tcW w:w="8327" w:type="dxa"/>
            <w:gridSpan w:val="4"/>
            <w:tcMar>
              <w:top w:w="50" w:type="dxa"/>
              <w:left w:w="100" w:type="dxa"/>
            </w:tcMar>
            <w:vAlign w:val="center"/>
          </w:tcPr>
          <w:p w:rsidR="005B45EC" w:rsidRDefault="005B45EC"/>
        </w:tc>
      </w:tr>
      <w:tr w:rsidR="005B45EC" w:rsidTr="00564FF3">
        <w:trPr>
          <w:trHeight w:val="144"/>
          <w:tblCellSpacing w:w="20" w:type="nil"/>
        </w:trPr>
        <w:tc>
          <w:tcPr>
            <w:tcW w:w="4199"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1514"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79"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5 </w:t>
            </w:r>
          </w:p>
        </w:tc>
        <w:tc>
          <w:tcPr>
            <w:tcW w:w="6348" w:type="dxa"/>
            <w:gridSpan w:val="2"/>
            <w:tcMar>
              <w:top w:w="50" w:type="dxa"/>
              <w:left w:w="100" w:type="dxa"/>
            </w:tcMar>
            <w:vAlign w:val="center"/>
          </w:tcPr>
          <w:p w:rsidR="005B45EC" w:rsidRDefault="005B45EC"/>
        </w:tc>
      </w:tr>
    </w:tbl>
    <w:p w:rsidR="005B45EC" w:rsidRDefault="005B45EC">
      <w:pPr>
        <w:sectPr w:rsidR="005B45EC" w:rsidSect="00DD3B61">
          <w:pgSz w:w="16383" w:h="11906" w:orient="landscape"/>
          <w:pgMar w:top="1134" w:right="850" w:bottom="1134" w:left="1701" w:header="720" w:footer="720" w:gutter="0"/>
          <w:cols w:space="720"/>
          <w:docGrid w:linePitch="299"/>
        </w:sectPr>
      </w:pPr>
    </w:p>
    <w:p w:rsidR="005B45EC" w:rsidRPr="00DD3B61" w:rsidRDefault="00CB1E24">
      <w:pPr>
        <w:spacing w:after="0"/>
        <w:ind w:left="120"/>
        <w:rPr>
          <w:sz w:val="24"/>
          <w:szCs w:val="24"/>
        </w:rPr>
      </w:pPr>
      <w:r>
        <w:rPr>
          <w:rFonts w:ascii="Times New Roman" w:hAnsi="Times New Roman"/>
          <w:b/>
          <w:color w:val="000000"/>
          <w:sz w:val="28"/>
        </w:rPr>
        <w:lastRenderedPageBreak/>
        <w:t xml:space="preserve"> </w:t>
      </w:r>
      <w:r w:rsidRPr="00DD3B61">
        <w:rPr>
          <w:rFonts w:ascii="Times New Roman" w:hAnsi="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7"/>
        <w:gridCol w:w="112"/>
        <w:gridCol w:w="3700"/>
        <w:gridCol w:w="314"/>
        <w:gridCol w:w="787"/>
        <w:gridCol w:w="206"/>
        <w:gridCol w:w="1496"/>
        <w:gridCol w:w="6348"/>
      </w:tblGrid>
      <w:tr w:rsidR="005B45EC" w:rsidTr="006F111B">
        <w:trPr>
          <w:trHeight w:val="144"/>
          <w:tblCellSpacing w:w="20" w:type="nil"/>
        </w:trPr>
        <w:tc>
          <w:tcPr>
            <w:tcW w:w="1077" w:type="dxa"/>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 п/п </w:t>
            </w:r>
          </w:p>
          <w:p w:rsidR="005B45EC" w:rsidRDefault="005B45EC">
            <w:pPr>
              <w:spacing w:after="0"/>
              <w:ind w:left="135"/>
            </w:pPr>
          </w:p>
        </w:tc>
        <w:tc>
          <w:tcPr>
            <w:tcW w:w="4126" w:type="dxa"/>
            <w:gridSpan w:val="3"/>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Наименование разделов и тем программы </w:t>
            </w:r>
          </w:p>
          <w:p w:rsidR="005B45EC" w:rsidRDefault="005B45EC">
            <w:pPr>
              <w:spacing w:after="0"/>
              <w:ind w:left="135"/>
            </w:pPr>
          </w:p>
        </w:tc>
        <w:tc>
          <w:tcPr>
            <w:tcW w:w="2489" w:type="dxa"/>
            <w:gridSpan w:val="3"/>
            <w:tcMar>
              <w:top w:w="50" w:type="dxa"/>
              <w:left w:w="100" w:type="dxa"/>
            </w:tcMar>
            <w:vAlign w:val="center"/>
          </w:tcPr>
          <w:p w:rsidR="005B45EC" w:rsidRDefault="00CB1E24">
            <w:pPr>
              <w:spacing w:after="0"/>
            </w:pPr>
            <w:r>
              <w:rPr>
                <w:rFonts w:ascii="Times New Roman" w:hAnsi="Times New Roman"/>
                <w:b/>
                <w:color w:val="000000"/>
                <w:sz w:val="24"/>
              </w:rPr>
              <w:t>Количество часов</w:t>
            </w:r>
          </w:p>
        </w:tc>
        <w:tc>
          <w:tcPr>
            <w:tcW w:w="6348" w:type="dxa"/>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Электронные (цифровые) образовательные ресурсы </w:t>
            </w:r>
          </w:p>
          <w:p w:rsidR="005B45EC" w:rsidRPr="00DD3B61" w:rsidRDefault="005B45EC">
            <w:pPr>
              <w:spacing w:after="0"/>
              <w:ind w:left="135"/>
              <w:rPr>
                <w:lang w:val="ru-RU"/>
              </w:rPr>
            </w:pPr>
          </w:p>
        </w:tc>
      </w:tr>
      <w:tr w:rsidR="005B45EC" w:rsidTr="006F111B">
        <w:trPr>
          <w:trHeight w:val="682"/>
          <w:tblCellSpacing w:w="20" w:type="nil"/>
        </w:trPr>
        <w:tc>
          <w:tcPr>
            <w:tcW w:w="1077" w:type="dxa"/>
            <w:vMerge/>
            <w:tcBorders>
              <w:top w:val="nil"/>
            </w:tcBorders>
            <w:tcMar>
              <w:top w:w="50" w:type="dxa"/>
              <w:left w:w="100" w:type="dxa"/>
            </w:tcMar>
          </w:tcPr>
          <w:p w:rsidR="005B45EC" w:rsidRDefault="005B45EC"/>
        </w:tc>
        <w:tc>
          <w:tcPr>
            <w:tcW w:w="4126" w:type="dxa"/>
            <w:gridSpan w:val="3"/>
            <w:vMerge/>
            <w:tcBorders>
              <w:top w:val="nil"/>
            </w:tcBorders>
            <w:tcMar>
              <w:top w:w="50" w:type="dxa"/>
              <w:left w:w="100" w:type="dxa"/>
            </w:tcMar>
          </w:tcPr>
          <w:p w:rsidR="005B45EC" w:rsidRDefault="005B45EC"/>
        </w:tc>
        <w:tc>
          <w:tcPr>
            <w:tcW w:w="993" w:type="dxa"/>
            <w:gridSpan w:val="2"/>
            <w:tcMar>
              <w:top w:w="50" w:type="dxa"/>
              <w:left w:w="100" w:type="dxa"/>
            </w:tcMar>
            <w:vAlign w:val="center"/>
          </w:tcPr>
          <w:p w:rsidR="005B45EC" w:rsidRDefault="00CB1E24">
            <w:pPr>
              <w:spacing w:after="0"/>
              <w:ind w:left="135"/>
            </w:pPr>
            <w:r>
              <w:rPr>
                <w:rFonts w:ascii="Times New Roman" w:hAnsi="Times New Roman"/>
                <w:b/>
                <w:color w:val="000000"/>
                <w:sz w:val="24"/>
              </w:rPr>
              <w:t xml:space="preserve">Всего </w:t>
            </w:r>
          </w:p>
          <w:p w:rsidR="005B45EC" w:rsidRPr="00DD3B61" w:rsidRDefault="005B45EC">
            <w:pPr>
              <w:spacing w:after="0"/>
              <w:ind w:left="135"/>
              <w:rPr>
                <w:lang w:val="ru-RU"/>
              </w:rPr>
            </w:pPr>
          </w:p>
        </w:tc>
        <w:tc>
          <w:tcPr>
            <w:tcW w:w="1496" w:type="dxa"/>
            <w:tcMar>
              <w:top w:w="50" w:type="dxa"/>
              <w:left w:w="100" w:type="dxa"/>
            </w:tcMar>
            <w:vAlign w:val="center"/>
          </w:tcPr>
          <w:p w:rsidR="006F111B" w:rsidRDefault="006F111B">
            <w:pPr>
              <w:spacing w:after="0"/>
              <w:ind w:left="135"/>
              <w:rPr>
                <w:rFonts w:ascii="Times New Roman" w:hAnsi="Times New Roman"/>
                <w:b/>
                <w:color w:val="000000"/>
                <w:sz w:val="24"/>
                <w:lang w:val="ru-RU"/>
              </w:rPr>
            </w:pPr>
            <w:r>
              <w:rPr>
                <w:rFonts w:ascii="Times New Roman" w:hAnsi="Times New Roman"/>
                <w:b/>
                <w:color w:val="000000"/>
                <w:sz w:val="24"/>
              </w:rPr>
              <w:t>Контроль</w:t>
            </w:r>
            <w:r>
              <w:rPr>
                <w:rFonts w:ascii="Times New Roman" w:hAnsi="Times New Roman"/>
                <w:b/>
                <w:color w:val="000000"/>
                <w:sz w:val="24"/>
                <w:lang w:val="ru-RU"/>
              </w:rPr>
              <w:t>.</w:t>
            </w:r>
          </w:p>
          <w:p w:rsidR="005B45EC" w:rsidRDefault="00CB1E24">
            <w:pPr>
              <w:spacing w:after="0"/>
              <w:ind w:left="135"/>
            </w:pPr>
            <w:r>
              <w:rPr>
                <w:rFonts w:ascii="Times New Roman" w:hAnsi="Times New Roman"/>
                <w:b/>
                <w:color w:val="000000"/>
                <w:sz w:val="24"/>
              </w:rPr>
              <w:t xml:space="preserve">работы </w:t>
            </w:r>
          </w:p>
          <w:p w:rsidR="005B45EC" w:rsidRDefault="005B45EC">
            <w:pPr>
              <w:spacing w:after="0"/>
              <w:ind w:left="135"/>
            </w:pPr>
          </w:p>
        </w:tc>
        <w:tc>
          <w:tcPr>
            <w:tcW w:w="6348" w:type="dxa"/>
            <w:vMerge/>
            <w:tcBorders>
              <w:top w:val="nil"/>
            </w:tcBorders>
            <w:tcMar>
              <w:top w:w="50" w:type="dxa"/>
              <w:left w:w="100" w:type="dxa"/>
            </w:tcMar>
          </w:tcPr>
          <w:p w:rsidR="005B45EC" w:rsidRDefault="005B45EC"/>
        </w:tc>
      </w:tr>
      <w:tr w:rsidR="005B45EC" w:rsidTr="006F111B">
        <w:trPr>
          <w:trHeight w:val="144"/>
          <w:tblCellSpacing w:w="20" w:type="nil"/>
        </w:trPr>
        <w:tc>
          <w:tcPr>
            <w:tcW w:w="14040" w:type="dxa"/>
            <w:gridSpan w:val="8"/>
            <w:tcMar>
              <w:top w:w="50" w:type="dxa"/>
              <w:left w:w="100" w:type="dxa"/>
            </w:tcMar>
            <w:vAlign w:val="center"/>
          </w:tcPr>
          <w:p w:rsidR="005B45EC" w:rsidRDefault="00CB1E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1.1</w:t>
            </w:r>
          </w:p>
        </w:tc>
        <w:tc>
          <w:tcPr>
            <w:tcW w:w="4126"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Введение</w:t>
            </w:r>
          </w:p>
        </w:tc>
        <w:tc>
          <w:tcPr>
            <w:tcW w:w="99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6F111B" w:rsidRPr="00B7200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69"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infourok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0"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multiurok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1"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nsportal</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1.2</w:t>
            </w:r>
          </w:p>
        </w:tc>
        <w:tc>
          <w:tcPr>
            <w:tcW w:w="4126"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Страны Севе</w:t>
            </w:r>
            <w:r w:rsidR="006F111B">
              <w:rPr>
                <w:rFonts w:ascii="Times New Roman" w:hAnsi="Times New Roman"/>
                <w:color w:val="000000"/>
                <w:sz w:val="24"/>
                <w:lang w:val="ru-RU"/>
              </w:rPr>
              <w:t xml:space="preserve">рной Америки и Европы во </w:t>
            </w:r>
            <w:r w:rsidR="006F111B" w:rsidRPr="006F111B">
              <w:rPr>
                <w:rFonts w:ascii="Times New Roman" w:hAnsi="Times New Roman"/>
                <w:color w:val="000000"/>
                <w:sz w:val="24"/>
                <w:lang w:val="ru-RU"/>
              </w:rPr>
              <w:t xml:space="preserve">2 </w:t>
            </w:r>
            <w:r w:rsidRPr="00CB1E24">
              <w:rPr>
                <w:rFonts w:ascii="Times New Roman" w:hAnsi="Times New Roman"/>
                <w:color w:val="000000"/>
                <w:sz w:val="24"/>
                <w:lang w:val="ru-RU"/>
              </w:rPr>
              <w:t xml:space="preserve">половине ХХ </w:t>
            </w:r>
            <w:proofErr w:type="gramStart"/>
            <w:r w:rsidR="006F111B" w:rsidRPr="006F111B">
              <w:rPr>
                <w:rFonts w:ascii="Times New Roman" w:hAnsi="Times New Roman"/>
                <w:color w:val="000000"/>
                <w:sz w:val="24"/>
                <w:lang w:val="ru-RU"/>
              </w:rPr>
              <w:t>-</w:t>
            </w:r>
            <w:r w:rsidRPr="00CB1E24">
              <w:rPr>
                <w:rFonts w:ascii="Times New Roman" w:hAnsi="Times New Roman"/>
                <w:color w:val="000000"/>
                <w:sz w:val="24"/>
                <w:lang w:val="ru-RU"/>
              </w:rPr>
              <w:t>н</w:t>
            </w:r>
            <w:proofErr w:type="gramEnd"/>
            <w:r w:rsidRPr="00CB1E24">
              <w:rPr>
                <w:rFonts w:ascii="Times New Roman" w:hAnsi="Times New Roman"/>
                <w:color w:val="000000"/>
                <w:sz w:val="24"/>
                <w:lang w:val="ru-RU"/>
              </w:rPr>
              <w:t xml:space="preserve">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993"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6F111B" w:rsidRPr="00B7200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737C1D" w:rsidRPr="00B7200B" w:rsidRDefault="00B7200B" w:rsidP="00737C1D">
            <w:pPr>
              <w:spacing w:after="0"/>
              <w:ind w:left="135"/>
              <w:rPr>
                <w:color w:val="0000FF"/>
                <w:u w:val="single"/>
                <w:shd w:val="clear" w:color="auto" w:fill="FFFFFF"/>
                <w:lang w:val="ru-RU"/>
              </w:rPr>
            </w:pPr>
            <w:hyperlink r:id="rId72"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infourok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3"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multiurok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4"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nsportal</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p>
          <w:p w:rsidR="005B45EC" w:rsidRPr="00B7200B" w:rsidRDefault="005B45EC">
            <w:pPr>
              <w:spacing w:after="0"/>
              <w:ind w:left="135"/>
              <w:rPr>
                <w:lang w:val="ru-RU"/>
              </w:rPr>
            </w:pPr>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1.3</w:t>
            </w:r>
          </w:p>
        </w:tc>
        <w:tc>
          <w:tcPr>
            <w:tcW w:w="4126"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 проблемы и пути модернизации</w:t>
            </w:r>
          </w:p>
        </w:tc>
        <w:tc>
          <w:tcPr>
            <w:tcW w:w="993"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6F111B" w:rsidRPr="00B7200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B7200B" w:rsidRDefault="00B7200B" w:rsidP="006F111B">
            <w:pPr>
              <w:spacing w:after="0"/>
              <w:ind w:left="135"/>
              <w:rPr>
                <w:color w:val="0000FF"/>
                <w:u w:val="single"/>
                <w:shd w:val="clear" w:color="auto" w:fill="FFFFFF"/>
                <w:lang w:val="ru-RU"/>
              </w:rPr>
            </w:pPr>
            <w:hyperlink r:id="rId75"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infourok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6"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multiurok</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7" w:history="1">
              <w:r w:rsidR="00737C1D" w:rsidRPr="00912B45">
                <w:rPr>
                  <w:color w:val="0000FF"/>
                  <w:u w:val="single"/>
                  <w:shd w:val="clear" w:color="auto" w:fill="FFFFFF"/>
                </w:rPr>
                <w:t>https</w:t>
              </w:r>
              <w:r w:rsidR="00737C1D" w:rsidRPr="00B7200B">
                <w:rPr>
                  <w:color w:val="0000FF"/>
                  <w:u w:val="single"/>
                  <w:shd w:val="clear" w:color="auto" w:fill="FFFFFF"/>
                  <w:lang w:val="ru-RU"/>
                </w:rPr>
                <w:t>://</w:t>
              </w:r>
              <w:r w:rsidR="00737C1D" w:rsidRPr="00912B45">
                <w:rPr>
                  <w:color w:val="0000FF"/>
                  <w:u w:val="single"/>
                  <w:shd w:val="clear" w:color="auto" w:fill="FFFFFF"/>
                </w:rPr>
                <w:t>nsportal</w:t>
              </w:r>
              <w:r w:rsidR="00737C1D" w:rsidRPr="00B7200B">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1.4</w:t>
            </w:r>
          </w:p>
        </w:tc>
        <w:tc>
          <w:tcPr>
            <w:tcW w:w="4126"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Страны Латинской</w:t>
            </w:r>
            <w:r w:rsidR="006F111B">
              <w:rPr>
                <w:rFonts w:ascii="Times New Roman" w:hAnsi="Times New Roman"/>
                <w:color w:val="000000"/>
                <w:sz w:val="24"/>
                <w:lang w:val="ru-RU"/>
              </w:rPr>
              <w:t xml:space="preserve"> Америки во второй половине ХХ </w:t>
            </w:r>
            <w:r w:rsidR="006F111B" w:rsidRPr="006F111B">
              <w:rPr>
                <w:rFonts w:ascii="Times New Roman" w:hAnsi="Times New Roman"/>
                <w:color w:val="000000"/>
                <w:sz w:val="24"/>
                <w:lang w:val="ru-RU"/>
              </w:rPr>
              <w:t>–</w:t>
            </w:r>
            <w:r w:rsidR="006F111B">
              <w:rPr>
                <w:rFonts w:ascii="Times New Roman" w:hAnsi="Times New Roman"/>
                <w:color w:val="000000"/>
                <w:sz w:val="24"/>
                <w:lang w:val="ru-RU"/>
              </w:rPr>
              <w:t xml:space="preserve"> н.</w:t>
            </w:r>
            <w:r w:rsidRPr="00CB1E24">
              <w:rPr>
                <w:rFonts w:ascii="Times New Roman" w:hAnsi="Times New Roman"/>
                <w:color w:val="000000"/>
                <w:sz w:val="24"/>
                <w:lang w:val="ru-RU"/>
              </w:rPr>
              <w:t xml:space="preserve">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993" w:type="dxa"/>
            <w:gridSpan w:val="2"/>
            <w:tcMar>
              <w:top w:w="50" w:type="dxa"/>
              <w:left w:w="100" w:type="dxa"/>
            </w:tcMar>
            <w:vAlign w:val="center"/>
          </w:tcPr>
          <w:p w:rsidR="005B45EC" w:rsidRPr="006F111B" w:rsidRDefault="00CB1E24">
            <w:pPr>
              <w:spacing w:after="0"/>
              <w:ind w:left="135"/>
              <w:jc w:val="center"/>
              <w:rPr>
                <w:lang w:val="ru-RU"/>
              </w:rPr>
            </w:pPr>
            <w:r w:rsidRPr="00CB1E24">
              <w:rPr>
                <w:rFonts w:ascii="Times New Roman" w:hAnsi="Times New Roman"/>
                <w:color w:val="000000"/>
                <w:sz w:val="24"/>
                <w:lang w:val="ru-RU"/>
              </w:rPr>
              <w:t xml:space="preserve"> </w:t>
            </w:r>
            <w:r w:rsidRPr="006F111B">
              <w:rPr>
                <w:rFonts w:ascii="Times New Roman" w:hAnsi="Times New Roman"/>
                <w:color w:val="000000"/>
                <w:sz w:val="24"/>
                <w:lang w:val="ru-RU"/>
              </w:rPr>
              <w:t xml:space="preserve">2 </w:t>
            </w:r>
          </w:p>
        </w:tc>
        <w:tc>
          <w:tcPr>
            <w:tcW w:w="1496" w:type="dxa"/>
            <w:tcMar>
              <w:top w:w="50" w:type="dxa"/>
              <w:left w:w="100" w:type="dxa"/>
            </w:tcMar>
            <w:vAlign w:val="center"/>
          </w:tcPr>
          <w:p w:rsidR="005B45EC" w:rsidRPr="006F111B" w:rsidRDefault="00CB1E24">
            <w:pPr>
              <w:spacing w:after="0"/>
              <w:ind w:left="135"/>
              <w:jc w:val="center"/>
              <w:rPr>
                <w:lang w:val="ru-RU"/>
              </w:rPr>
            </w:pPr>
            <w:r w:rsidRPr="006F111B">
              <w:rPr>
                <w:rFonts w:ascii="Times New Roman" w:hAnsi="Times New Roman"/>
                <w:color w:val="000000"/>
                <w:sz w:val="24"/>
                <w:lang w:val="ru-RU"/>
              </w:rPr>
              <w:t xml:space="preserve"> 0 </w:t>
            </w:r>
          </w:p>
        </w:tc>
        <w:tc>
          <w:tcPr>
            <w:tcW w:w="6348" w:type="dxa"/>
            <w:tcMar>
              <w:top w:w="50" w:type="dxa"/>
              <w:left w:w="100" w:type="dxa"/>
            </w:tcMar>
            <w:vAlign w:val="center"/>
          </w:tcPr>
          <w:p w:rsidR="006F111B" w:rsidRDefault="00CB1E24" w:rsidP="006F111B">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6F111B" w:rsidRDefault="00B7200B" w:rsidP="006F111B">
            <w:pPr>
              <w:spacing w:after="0"/>
              <w:ind w:left="135"/>
              <w:rPr>
                <w:color w:val="0000FF"/>
                <w:u w:val="single"/>
                <w:shd w:val="clear" w:color="auto" w:fill="FFFFFF"/>
                <w:lang w:val="ru-RU"/>
              </w:rPr>
            </w:pPr>
            <w:hyperlink r:id="rId78"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79"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0"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1.5</w:t>
            </w:r>
          </w:p>
        </w:tc>
        <w:tc>
          <w:tcPr>
            <w:tcW w:w="4126"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Международные о</w:t>
            </w:r>
            <w:r w:rsidR="006F111B">
              <w:rPr>
                <w:rFonts w:ascii="Times New Roman" w:hAnsi="Times New Roman"/>
                <w:color w:val="000000"/>
                <w:sz w:val="24"/>
                <w:lang w:val="ru-RU"/>
              </w:rPr>
              <w:t>тношения во второй половине ХХ -</w:t>
            </w:r>
            <w:r w:rsidRPr="00CB1E24">
              <w:rPr>
                <w:rFonts w:ascii="Times New Roman" w:hAnsi="Times New Roman"/>
                <w:color w:val="000000"/>
                <w:sz w:val="24"/>
                <w:lang w:val="ru-RU"/>
              </w:rPr>
              <w:t xml:space="preserve">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993"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6F111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6F111B" w:rsidRDefault="00B7200B" w:rsidP="006F111B">
            <w:pPr>
              <w:spacing w:after="0"/>
              <w:ind w:left="135"/>
              <w:rPr>
                <w:color w:val="0000FF"/>
                <w:u w:val="single"/>
                <w:shd w:val="clear" w:color="auto" w:fill="FFFFFF"/>
                <w:lang w:val="ru-RU"/>
              </w:rPr>
            </w:pPr>
            <w:hyperlink r:id="rId81"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2"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3"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1.6</w:t>
            </w:r>
          </w:p>
        </w:tc>
        <w:tc>
          <w:tcPr>
            <w:tcW w:w="4126"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науки и </w:t>
            </w:r>
            <w:r w:rsidR="006F111B">
              <w:rPr>
                <w:rFonts w:ascii="Times New Roman" w:hAnsi="Times New Roman"/>
                <w:color w:val="000000"/>
                <w:sz w:val="24"/>
                <w:lang w:val="ru-RU"/>
              </w:rPr>
              <w:t>культуры во второй половине ХХ -</w:t>
            </w:r>
            <w:r w:rsidRPr="00CB1E24">
              <w:rPr>
                <w:rFonts w:ascii="Times New Roman" w:hAnsi="Times New Roman"/>
                <w:color w:val="000000"/>
                <w:sz w:val="24"/>
                <w:lang w:val="ru-RU"/>
              </w:rPr>
              <w:t xml:space="preserve">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993"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6F111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6F111B" w:rsidRDefault="00B7200B" w:rsidP="006F111B">
            <w:pPr>
              <w:spacing w:after="0"/>
              <w:ind w:left="135"/>
              <w:rPr>
                <w:color w:val="0000FF"/>
                <w:u w:val="single"/>
                <w:shd w:val="clear" w:color="auto" w:fill="FFFFFF"/>
                <w:lang w:val="ru-RU"/>
              </w:rPr>
            </w:pPr>
            <w:hyperlink r:id="rId84"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5"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6"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1.7</w:t>
            </w:r>
          </w:p>
        </w:tc>
        <w:tc>
          <w:tcPr>
            <w:tcW w:w="4126"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Современный мир</w:t>
            </w:r>
          </w:p>
        </w:tc>
        <w:tc>
          <w:tcPr>
            <w:tcW w:w="99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6F111B" w:rsidRDefault="00CB1E24" w:rsidP="00737C1D">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 ФИПИ</w:t>
            </w:r>
          </w:p>
          <w:p w:rsidR="005B45EC" w:rsidRPr="006F111B" w:rsidRDefault="00B7200B" w:rsidP="006F111B">
            <w:pPr>
              <w:spacing w:after="0"/>
              <w:ind w:left="135"/>
              <w:rPr>
                <w:color w:val="0000FF"/>
                <w:u w:val="single"/>
                <w:shd w:val="clear" w:color="auto" w:fill="FFFFFF"/>
                <w:lang w:val="ru-RU"/>
              </w:rPr>
            </w:pPr>
            <w:hyperlink r:id="rId87"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8"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89"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077" w:type="dxa"/>
            <w:tcMar>
              <w:top w:w="50" w:type="dxa"/>
              <w:left w:w="100" w:type="dxa"/>
            </w:tcMar>
            <w:vAlign w:val="center"/>
          </w:tcPr>
          <w:p w:rsidR="005B45EC" w:rsidRDefault="00CB1E24">
            <w:pPr>
              <w:spacing w:after="0"/>
            </w:pPr>
            <w:r>
              <w:rPr>
                <w:rFonts w:ascii="Times New Roman" w:hAnsi="Times New Roman"/>
                <w:color w:val="000000"/>
                <w:sz w:val="24"/>
              </w:rPr>
              <w:t>1.8</w:t>
            </w:r>
          </w:p>
        </w:tc>
        <w:tc>
          <w:tcPr>
            <w:tcW w:w="4126"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Обобщение</w:t>
            </w:r>
          </w:p>
        </w:tc>
        <w:tc>
          <w:tcPr>
            <w:tcW w:w="99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tcMar>
              <w:top w:w="50" w:type="dxa"/>
              <w:left w:w="100" w:type="dxa"/>
            </w:tcMar>
            <w:vAlign w:val="center"/>
          </w:tcPr>
          <w:p w:rsidR="006F111B" w:rsidRDefault="00CB1E24" w:rsidP="006F111B">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w:t>
            </w:r>
            <w:r w:rsidR="006F111B">
              <w:rPr>
                <w:rFonts w:ascii="Times New Roman" w:hAnsi="Times New Roman"/>
                <w:color w:val="000000"/>
                <w:sz w:val="24"/>
                <w:lang w:val="ru-RU"/>
              </w:rPr>
              <w:t xml:space="preserve"> РЭШ ФИПИ</w:t>
            </w:r>
          </w:p>
          <w:p w:rsidR="005B45EC" w:rsidRPr="006F111B" w:rsidRDefault="00737C1D" w:rsidP="006F111B">
            <w:pPr>
              <w:spacing w:after="0"/>
              <w:ind w:left="135"/>
              <w:rPr>
                <w:color w:val="0000FF"/>
                <w:u w:val="single"/>
                <w:shd w:val="clear" w:color="auto" w:fill="FFFFFF"/>
                <w:lang w:val="ru-RU"/>
              </w:rPr>
            </w:pPr>
            <w:r w:rsidRPr="00912B45">
              <w:rPr>
                <w:color w:val="000000"/>
                <w:shd w:val="clear" w:color="auto" w:fill="FFFFFF"/>
              </w:rPr>
              <w:t> </w:t>
            </w:r>
            <w:hyperlink r:id="rId90" w:history="1">
              <w:r w:rsidRPr="00912B45">
                <w:rPr>
                  <w:color w:val="0000FF"/>
                  <w:u w:val="single"/>
                  <w:shd w:val="clear" w:color="auto" w:fill="FFFFFF"/>
                </w:rPr>
                <w:t>https</w:t>
              </w:r>
              <w:r w:rsidRPr="00737C1D">
                <w:rPr>
                  <w:color w:val="0000FF"/>
                  <w:u w:val="single"/>
                  <w:shd w:val="clear" w:color="auto" w:fill="FFFFFF"/>
                  <w:lang w:val="ru-RU"/>
                </w:rPr>
                <w:t>://</w:t>
              </w:r>
              <w:r w:rsidRPr="00912B45">
                <w:rPr>
                  <w:color w:val="0000FF"/>
                  <w:u w:val="single"/>
                  <w:shd w:val="clear" w:color="auto" w:fill="FFFFFF"/>
                </w:rPr>
                <w:t>multiurok</w:t>
              </w:r>
              <w:r w:rsidRPr="00737C1D">
                <w:rPr>
                  <w:color w:val="0000FF"/>
                  <w:u w:val="single"/>
                  <w:shd w:val="clear" w:color="auto" w:fill="FFFFFF"/>
                  <w:lang w:val="ru-RU"/>
                </w:rPr>
                <w:t>.</w:t>
              </w:r>
              <w:r w:rsidRPr="00912B45">
                <w:rPr>
                  <w:color w:val="0000FF"/>
                  <w:u w:val="single"/>
                  <w:shd w:val="clear" w:color="auto" w:fill="FFFFFF"/>
                </w:rPr>
                <w:t>ru</w:t>
              </w:r>
            </w:hyperlink>
            <w:r w:rsidRPr="00912B45">
              <w:rPr>
                <w:color w:val="000000"/>
                <w:shd w:val="clear" w:color="auto" w:fill="FFFFFF"/>
              </w:rPr>
              <w:t> </w:t>
            </w:r>
            <w:hyperlink r:id="rId91" w:history="1">
              <w:r w:rsidRPr="00912B45">
                <w:rPr>
                  <w:color w:val="0000FF"/>
                  <w:u w:val="single"/>
                  <w:shd w:val="clear" w:color="auto" w:fill="FFFFFF"/>
                </w:rPr>
                <w:t>https</w:t>
              </w:r>
              <w:r w:rsidRPr="00737C1D">
                <w:rPr>
                  <w:color w:val="0000FF"/>
                  <w:u w:val="single"/>
                  <w:shd w:val="clear" w:color="auto" w:fill="FFFFFF"/>
                  <w:lang w:val="ru-RU"/>
                </w:rPr>
                <w:t>://</w:t>
              </w:r>
              <w:r w:rsidRPr="00912B45">
                <w:rPr>
                  <w:color w:val="0000FF"/>
                  <w:u w:val="single"/>
                  <w:shd w:val="clear" w:color="auto" w:fill="FFFFFF"/>
                </w:rPr>
                <w:t>nsportal</w:t>
              </w:r>
              <w:r w:rsidRPr="00737C1D">
                <w:rPr>
                  <w:color w:val="0000FF"/>
                  <w:u w:val="single"/>
                  <w:shd w:val="clear" w:color="auto" w:fill="FFFFFF"/>
                  <w:lang w:val="ru-RU"/>
                </w:rPr>
                <w:t>.</w:t>
              </w:r>
              <w:r w:rsidRPr="00912B45">
                <w:rPr>
                  <w:color w:val="0000FF"/>
                  <w:u w:val="single"/>
                  <w:shd w:val="clear" w:color="auto" w:fill="FFFFFF"/>
                </w:rPr>
                <w:t>ru</w:t>
              </w:r>
            </w:hyperlink>
          </w:p>
        </w:tc>
      </w:tr>
      <w:tr w:rsidR="005B45EC" w:rsidTr="006F111B">
        <w:trPr>
          <w:trHeight w:val="144"/>
          <w:tblCellSpacing w:w="20" w:type="nil"/>
        </w:trPr>
        <w:tc>
          <w:tcPr>
            <w:tcW w:w="5203" w:type="dxa"/>
            <w:gridSpan w:val="4"/>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993"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23 </w:t>
            </w:r>
          </w:p>
        </w:tc>
        <w:tc>
          <w:tcPr>
            <w:tcW w:w="7844" w:type="dxa"/>
            <w:gridSpan w:val="2"/>
            <w:tcMar>
              <w:top w:w="50" w:type="dxa"/>
              <w:left w:w="100" w:type="dxa"/>
            </w:tcMar>
            <w:vAlign w:val="center"/>
          </w:tcPr>
          <w:p w:rsidR="005B45EC" w:rsidRDefault="005B45EC"/>
        </w:tc>
      </w:tr>
      <w:tr w:rsidR="005B45EC" w:rsidTr="006F111B">
        <w:trPr>
          <w:trHeight w:val="144"/>
          <w:tblCellSpacing w:w="20" w:type="nil"/>
        </w:trPr>
        <w:tc>
          <w:tcPr>
            <w:tcW w:w="14040" w:type="dxa"/>
            <w:gridSpan w:val="8"/>
            <w:tcMar>
              <w:top w:w="50" w:type="dxa"/>
              <w:left w:w="100" w:type="dxa"/>
            </w:tcMar>
            <w:vAlign w:val="center"/>
          </w:tcPr>
          <w:p w:rsidR="005B45EC" w:rsidRDefault="00CB1E24">
            <w:pPr>
              <w:spacing w:after="0"/>
              <w:ind w:left="135"/>
            </w:pPr>
            <w:r>
              <w:rPr>
                <w:rFonts w:ascii="Times New Roman" w:hAnsi="Times New Roman"/>
                <w:b/>
                <w:color w:val="000000"/>
                <w:sz w:val="24"/>
              </w:rPr>
              <w:t>История России. 1945—2022 гг.</w:t>
            </w:r>
          </w:p>
        </w:tc>
      </w:tr>
      <w:tr w:rsidR="005B45EC" w:rsidTr="006F111B">
        <w:trPr>
          <w:trHeight w:val="144"/>
          <w:tblCellSpacing w:w="20" w:type="nil"/>
        </w:trPr>
        <w:tc>
          <w:tcPr>
            <w:tcW w:w="14040" w:type="dxa"/>
            <w:gridSpan w:val="8"/>
            <w:tcMar>
              <w:top w:w="50" w:type="dxa"/>
              <w:left w:w="100" w:type="dxa"/>
            </w:tcMar>
            <w:vAlign w:val="center"/>
          </w:tcPr>
          <w:p w:rsidR="005B45EC" w:rsidRDefault="00CB1E2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СССР в 1945—1991 гг.</w:t>
            </w:r>
          </w:p>
        </w:tc>
      </w:tr>
      <w:tr w:rsidR="005B45EC"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lastRenderedPageBreak/>
              <w:t>1.1</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Введение</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RPr="00B7200B"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1.2</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СССР в 1945—1953 гг.</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4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5B45EC" w:rsidRPr="006F111B" w:rsidRDefault="00CB1E24" w:rsidP="006F111B">
            <w:pPr>
              <w:spacing w:after="0"/>
              <w:ind w:left="135"/>
              <w:rPr>
                <w:rFonts w:ascii="Times New Roman" w:hAnsi="Times New Roman"/>
                <w:color w:val="000000"/>
                <w:sz w:val="24"/>
                <w:lang w:val="ru-RU"/>
              </w:rPr>
            </w:pPr>
            <w:r w:rsidRPr="00737C1D">
              <w:rPr>
                <w:rFonts w:ascii="Times New Roman" w:hAnsi="Times New Roman"/>
                <w:color w:val="000000"/>
                <w:sz w:val="24"/>
                <w:lang w:val="ru-RU"/>
              </w:rPr>
              <w:t>История РФ РЭШ</w:t>
            </w:r>
            <w:r w:rsidR="006F111B">
              <w:rPr>
                <w:rFonts w:ascii="Times New Roman" w:hAnsi="Times New Roman"/>
                <w:color w:val="000000"/>
                <w:sz w:val="24"/>
                <w:lang w:val="ru-RU"/>
              </w:rPr>
              <w:t xml:space="preserve"> ФИПИ</w:t>
            </w:r>
            <w:hyperlink r:id="rId92" w:history="1">
              <w:r w:rsidR="006F111B" w:rsidRPr="00912B45">
                <w:rPr>
                  <w:color w:val="0000FF"/>
                  <w:u w:val="single"/>
                  <w:shd w:val="clear" w:color="auto" w:fill="FFFFFF"/>
                </w:rPr>
                <w:t>https</w:t>
              </w:r>
              <w:r w:rsidR="006F111B" w:rsidRPr="00737C1D">
                <w:rPr>
                  <w:color w:val="0000FF"/>
                  <w:u w:val="single"/>
                  <w:shd w:val="clear" w:color="auto" w:fill="FFFFFF"/>
                  <w:lang w:val="ru-RU"/>
                </w:rPr>
                <w:t>://</w:t>
              </w:r>
              <w:r w:rsidR="006F111B" w:rsidRPr="00912B45">
                <w:rPr>
                  <w:color w:val="0000FF"/>
                  <w:u w:val="single"/>
                  <w:shd w:val="clear" w:color="auto" w:fill="FFFFFF"/>
                </w:rPr>
                <w:t>infourok</w:t>
              </w:r>
              <w:r w:rsidR="006F111B" w:rsidRPr="00737C1D">
                <w:rPr>
                  <w:color w:val="0000FF"/>
                  <w:u w:val="single"/>
                  <w:shd w:val="clear" w:color="auto" w:fill="FFFFFF"/>
                  <w:lang w:val="ru-RU"/>
                </w:rPr>
                <w:t>.</w:t>
              </w:r>
              <w:r w:rsidR="006F111B" w:rsidRPr="00912B45">
                <w:rPr>
                  <w:color w:val="0000FF"/>
                  <w:u w:val="single"/>
                  <w:shd w:val="clear" w:color="auto" w:fill="FFFFFF"/>
                </w:rPr>
                <w:t>ru</w:t>
              </w:r>
            </w:hyperlink>
            <w:r w:rsidR="006F111B" w:rsidRPr="00912B45">
              <w:rPr>
                <w:color w:val="000000"/>
                <w:shd w:val="clear" w:color="auto" w:fill="FFFFFF"/>
              </w:rPr>
              <w:t> </w:t>
            </w:r>
            <w:hyperlink r:id="rId93" w:history="1">
              <w:r w:rsidR="006F111B" w:rsidRPr="00912B45">
                <w:rPr>
                  <w:color w:val="0000FF"/>
                  <w:u w:val="single"/>
                  <w:shd w:val="clear" w:color="auto" w:fill="FFFFFF"/>
                </w:rPr>
                <w:t>https</w:t>
              </w:r>
              <w:r w:rsidR="006F111B" w:rsidRPr="00737C1D">
                <w:rPr>
                  <w:color w:val="0000FF"/>
                  <w:u w:val="single"/>
                  <w:shd w:val="clear" w:color="auto" w:fill="FFFFFF"/>
                  <w:lang w:val="ru-RU"/>
                </w:rPr>
                <w:t>://</w:t>
              </w:r>
              <w:r w:rsidR="006F111B" w:rsidRPr="00912B45">
                <w:rPr>
                  <w:color w:val="0000FF"/>
                  <w:u w:val="single"/>
                  <w:shd w:val="clear" w:color="auto" w:fill="FFFFFF"/>
                </w:rPr>
                <w:t>multiurok</w:t>
              </w:r>
              <w:r w:rsidR="006F111B" w:rsidRPr="00737C1D">
                <w:rPr>
                  <w:color w:val="0000FF"/>
                  <w:u w:val="single"/>
                  <w:shd w:val="clear" w:color="auto" w:fill="FFFFFF"/>
                  <w:lang w:val="ru-RU"/>
                </w:rPr>
                <w:t>.</w:t>
              </w:r>
              <w:r w:rsidR="006F111B" w:rsidRPr="00912B45">
                <w:rPr>
                  <w:color w:val="0000FF"/>
                  <w:u w:val="single"/>
                  <w:shd w:val="clear" w:color="auto" w:fill="FFFFFF"/>
                </w:rPr>
                <w:t>ru</w:t>
              </w:r>
            </w:hyperlink>
            <w:r w:rsidR="006F111B" w:rsidRPr="00912B45">
              <w:rPr>
                <w:color w:val="000000"/>
                <w:shd w:val="clear" w:color="auto" w:fill="FFFFFF"/>
              </w:rPr>
              <w:t> </w:t>
            </w:r>
            <w:hyperlink r:id="rId94" w:history="1">
              <w:r w:rsidR="006F111B" w:rsidRPr="00912B45">
                <w:rPr>
                  <w:color w:val="0000FF"/>
                  <w:u w:val="single"/>
                  <w:shd w:val="clear" w:color="auto" w:fill="FFFFFF"/>
                </w:rPr>
                <w:t>https</w:t>
              </w:r>
              <w:r w:rsidR="006F111B" w:rsidRPr="00737C1D">
                <w:rPr>
                  <w:color w:val="0000FF"/>
                  <w:u w:val="single"/>
                  <w:shd w:val="clear" w:color="auto" w:fill="FFFFFF"/>
                  <w:lang w:val="ru-RU"/>
                </w:rPr>
                <w:t>://</w:t>
              </w:r>
              <w:r w:rsidR="006F111B" w:rsidRPr="00912B45">
                <w:rPr>
                  <w:color w:val="0000FF"/>
                  <w:u w:val="single"/>
                  <w:shd w:val="clear" w:color="auto" w:fill="FFFFFF"/>
                </w:rPr>
                <w:t>nsportal</w:t>
              </w:r>
              <w:r w:rsidR="006F111B" w:rsidRPr="00737C1D">
                <w:rPr>
                  <w:color w:val="0000FF"/>
                  <w:u w:val="single"/>
                  <w:shd w:val="clear" w:color="auto" w:fill="FFFFFF"/>
                  <w:lang w:val="ru-RU"/>
                </w:rPr>
                <w:t>.</w:t>
              </w:r>
              <w:r w:rsidR="006F111B" w:rsidRPr="00912B45">
                <w:rPr>
                  <w:color w:val="0000FF"/>
                  <w:u w:val="single"/>
                  <w:shd w:val="clear" w:color="auto" w:fill="FFFFFF"/>
                </w:rPr>
                <w:t>ru</w:t>
              </w:r>
            </w:hyperlink>
          </w:p>
        </w:tc>
      </w:tr>
      <w:tr w:rsidR="005B45EC" w:rsidRPr="00B7200B"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1.3</w:t>
            </w:r>
          </w:p>
        </w:tc>
        <w:tc>
          <w:tcPr>
            <w:tcW w:w="3700"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СССР в середине 1950-х — первой половине 1960-х гг.</w:t>
            </w:r>
          </w:p>
        </w:tc>
        <w:tc>
          <w:tcPr>
            <w:tcW w:w="1101"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tcMar>
              <w:top w:w="50" w:type="dxa"/>
              <w:left w:w="100" w:type="dxa"/>
            </w:tcMar>
            <w:vAlign w:val="center"/>
          </w:tcPr>
          <w:p w:rsidR="005B45EC" w:rsidRPr="006F111B" w:rsidRDefault="00CB1E24" w:rsidP="006F111B">
            <w:pPr>
              <w:spacing w:after="0"/>
              <w:ind w:left="135"/>
              <w:rPr>
                <w:color w:val="0000FF"/>
                <w:u w:val="single"/>
                <w:shd w:val="clear" w:color="auto" w:fill="FFFFFF"/>
                <w:lang w:val="ru-RU"/>
              </w:rPr>
            </w:pPr>
            <w:r w:rsidRPr="00737C1D">
              <w:rPr>
                <w:rFonts w:ascii="Times New Roman" w:hAnsi="Times New Roman"/>
                <w:color w:val="000000"/>
                <w:sz w:val="24"/>
                <w:lang w:val="ru-RU"/>
              </w:rPr>
              <w:t>История РФ РЭШ ФИПИ</w:t>
            </w:r>
            <w:hyperlink r:id="rId95"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96"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97"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tc>
      </w:tr>
      <w:tr w:rsidR="005B45EC" w:rsidRPr="00B7200B"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1.4</w:t>
            </w:r>
          </w:p>
        </w:tc>
        <w:tc>
          <w:tcPr>
            <w:tcW w:w="3700"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Советское государство и общество в середине 1960-х — начале 1980-х гг.</w:t>
            </w:r>
          </w:p>
        </w:tc>
        <w:tc>
          <w:tcPr>
            <w:tcW w:w="1101"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tcMar>
              <w:top w:w="50" w:type="dxa"/>
              <w:left w:w="100" w:type="dxa"/>
            </w:tcMar>
            <w:vAlign w:val="center"/>
          </w:tcPr>
          <w:p w:rsidR="00737C1D" w:rsidRPr="00737C1D" w:rsidRDefault="00CB1E24" w:rsidP="00737C1D">
            <w:pPr>
              <w:spacing w:after="0"/>
              <w:ind w:left="135"/>
              <w:rPr>
                <w:color w:val="0000FF"/>
                <w:u w:val="single"/>
                <w:shd w:val="clear" w:color="auto" w:fill="FFFFFF"/>
                <w:lang w:val="ru-RU"/>
              </w:rPr>
            </w:pPr>
            <w:r w:rsidRPr="00737C1D">
              <w:rPr>
                <w:rFonts w:ascii="Times New Roman" w:hAnsi="Times New Roman"/>
                <w:color w:val="000000"/>
                <w:sz w:val="24"/>
                <w:lang w:val="ru-RU"/>
              </w:rPr>
              <w:t>История РФ РЭШ ФИПИ</w:t>
            </w:r>
            <w:hyperlink r:id="rId98"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99"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100"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p w:rsidR="005B45EC" w:rsidRPr="00737C1D" w:rsidRDefault="005B45EC">
            <w:pPr>
              <w:spacing w:after="0"/>
              <w:ind w:left="135"/>
              <w:rPr>
                <w:lang w:val="ru-RU"/>
              </w:rPr>
            </w:pPr>
          </w:p>
        </w:tc>
      </w:tr>
      <w:tr w:rsidR="005B45EC" w:rsidRPr="00B7200B"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1.5</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Политика перестройки. Распад СССР (1985—1991)</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6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5B45EC" w:rsidRPr="00B7200B" w:rsidRDefault="00CB1E24" w:rsidP="000F1C54">
            <w:pPr>
              <w:spacing w:after="0"/>
              <w:ind w:left="135"/>
              <w:rPr>
                <w:color w:val="0000FF"/>
                <w:u w:val="single"/>
                <w:shd w:val="clear" w:color="auto" w:fill="FFFFFF"/>
                <w:lang w:val="ru-RU"/>
              </w:rPr>
            </w:pPr>
            <w:r w:rsidRPr="00737C1D">
              <w:rPr>
                <w:rFonts w:ascii="Times New Roman" w:hAnsi="Times New Roman"/>
                <w:color w:val="000000"/>
                <w:sz w:val="24"/>
                <w:lang w:val="ru-RU"/>
              </w:rPr>
              <w:t>История РФ РЭШ ФИПИ</w:t>
            </w:r>
            <w:hyperlink r:id="rId101"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102"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103"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tc>
      </w:tr>
      <w:tr w:rsidR="005B45EC"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1.6</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Наш край в 1945— 1991 гг.</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1.7</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Итоговое обобщение</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6F111B">
        <w:trPr>
          <w:trHeight w:val="144"/>
          <w:tblCellSpacing w:w="20" w:type="nil"/>
        </w:trPr>
        <w:tc>
          <w:tcPr>
            <w:tcW w:w="4889"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26 </w:t>
            </w:r>
          </w:p>
        </w:tc>
        <w:tc>
          <w:tcPr>
            <w:tcW w:w="8050" w:type="dxa"/>
            <w:gridSpan w:val="3"/>
            <w:tcMar>
              <w:top w:w="50" w:type="dxa"/>
              <w:left w:w="100" w:type="dxa"/>
            </w:tcMar>
            <w:vAlign w:val="center"/>
          </w:tcPr>
          <w:p w:rsidR="005B45EC" w:rsidRDefault="005B45EC"/>
        </w:tc>
      </w:tr>
      <w:tr w:rsidR="005B45EC" w:rsidRPr="00B7200B" w:rsidTr="006F111B">
        <w:trPr>
          <w:trHeight w:val="144"/>
          <w:tblCellSpacing w:w="20" w:type="nil"/>
        </w:trPr>
        <w:tc>
          <w:tcPr>
            <w:tcW w:w="14040" w:type="dxa"/>
            <w:gridSpan w:val="8"/>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b/>
                <w:color w:val="000000"/>
                <w:sz w:val="24"/>
                <w:lang w:val="ru-RU"/>
              </w:rPr>
              <w:t>Раздел 2.</w:t>
            </w:r>
            <w:r w:rsidRPr="00CB1E24">
              <w:rPr>
                <w:rFonts w:ascii="Times New Roman" w:hAnsi="Times New Roman"/>
                <w:color w:val="000000"/>
                <w:sz w:val="24"/>
                <w:lang w:val="ru-RU"/>
              </w:rPr>
              <w:t xml:space="preserve"> </w:t>
            </w:r>
            <w:r w:rsidRPr="00CB1E24">
              <w:rPr>
                <w:rFonts w:ascii="Times New Roman" w:hAnsi="Times New Roman"/>
                <w:b/>
                <w:color w:val="000000"/>
                <w:sz w:val="24"/>
                <w:lang w:val="ru-RU"/>
              </w:rPr>
              <w:t>Российская Федерация в 1992—2022 гг.</w:t>
            </w:r>
          </w:p>
        </w:tc>
      </w:tr>
      <w:tr w:rsidR="005B45EC" w:rsidRPr="00B7200B"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2.1</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Становление новой России (1992—1999)</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7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737C1D" w:rsidRPr="00737C1D" w:rsidRDefault="00CB1E24" w:rsidP="00737C1D">
            <w:pPr>
              <w:spacing w:after="0"/>
              <w:ind w:left="135"/>
              <w:rPr>
                <w:color w:val="0000FF"/>
                <w:u w:val="single"/>
                <w:shd w:val="clear" w:color="auto" w:fill="FFFFFF"/>
                <w:lang w:val="ru-RU"/>
              </w:rPr>
            </w:pPr>
            <w:r w:rsidRPr="00737C1D">
              <w:rPr>
                <w:rFonts w:ascii="Times New Roman" w:hAnsi="Times New Roman"/>
                <w:color w:val="000000"/>
                <w:sz w:val="24"/>
                <w:lang w:val="ru-RU"/>
              </w:rPr>
              <w:t>История РФ РЭШ ФИПИ</w:t>
            </w:r>
            <w:hyperlink r:id="rId104"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infourok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105"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multiurok</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r w:rsidR="00737C1D" w:rsidRPr="00912B45">
              <w:rPr>
                <w:color w:val="000000"/>
                <w:shd w:val="clear" w:color="auto" w:fill="FFFFFF"/>
              </w:rPr>
              <w:t> </w:t>
            </w:r>
            <w:hyperlink r:id="rId106" w:history="1">
              <w:r w:rsidR="00737C1D" w:rsidRPr="00912B45">
                <w:rPr>
                  <w:color w:val="0000FF"/>
                  <w:u w:val="single"/>
                  <w:shd w:val="clear" w:color="auto" w:fill="FFFFFF"/>
                </w:rPr>
                <w:t>https</w:t>
              </w:r>
              <w:r w:rsidR="00737C1D" w:rsidRPr="00737C1D">
                <w:rPr>
                  <w:color w:val="0000FF"/>
                  <w:u w:val="single"/>
                  <w:shd w:val="clear" w:color="auto" w:fill="FFFFFF"/>
                  <w:lang w:val="ru-RU"/>
                </w:rPr>
                <w:t>://</w:t>
              </w:r>
              <w:r w:rsidR="00737C1D" w:rsidRPr="00912B45">
                <w:rPr>
                  <w:color w:val="0000FF"/>
                  <w:u w:val="single"/>
                  <w:shd w:val="clear" w:color="auto" w:fill="FFFFFF"/>
                </w:rPr>
                <w:t>nsportal</w:t>
              </w:r>
              <w:r w:rsidR="00737C1D" w:rsidRPr="00737C1D">
                <w:rPr>
                  <w:color w:val="0000FF"/>
                  <w:u w:val="single"/>
                  <w:shd w:val="clear" w:color="auto" w:fill="FFFFFF"/>
                  <w:lang w:val="ru-RU"/>
                </w:rPr>
                <w:t>.</w:t>
              </w:r>
              <w:r w:rsidR="00737C1D" w:rsidRPr="00912B45">
                <w:rPr>
                  <w:color w:val="0000FF"/>
                  <w:u w:val="single"/>
                  <w:shd w:val="clear" w:color="auto" w:fill="FFFFFF"/>
                </w:rPr>
                <w:t>ru</w:t>
              </w:r>
            </w:hyperlink>
          </w:p>
          <w:p w:rsidR="005B45EC" w:rsidRPr="00737C1D" w:rsidRDefault="005B45EC">
            <w:pPr>
              <w:spacing w:after="0"/>
              <w:ind w:left="135"/>
              <w:rPr>
                <w:lang w:val="ru-RU"/>
              </w:rPr>
            </w:pPr>
          </w:p>
        </w:tc>
      </w:tr>
      <w:tr w:rsidR="005B45EC"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2.2</w:t>
            </w:r>
          </w:p>
        </w:tc>
        <w:tc>
          <w:tcPr>
            <w:tcW w:w="3700"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Россия в ХХ</w:t>
            </w:r>
            <w:proofErr w:type="gramStart"/>
            <w:r>
              <w:rPr>
                <w:rFonts w:ascii="Times New Roman" w:hAnsi="Times New Roman"/>
                <w:color w:val="000000"/>
                <w:sz w:val="24"/>
              </w:rPr>
              <w:t>I</w:t>
            </w:r>
            <w:proofErr w:type="gramEnd"/>
            <w:r w:rsidRPr="00CB1E24">
              <w:rPr>
                <w:rFonts w:ascii="Times New Roman" w:hAnsi="Times New Roman"/>
                <w:color w:val="000000"/>
                <w:sz w:val="24"/>
                <w:lang w:val="ru-RU"/>
              </w:rPr>
              <w:t xml:space="preserve"> в.: вызовы времени и задачи модернизации</w:t>
            </w:r>
          </w:p>
        </w:tc>
        <w:tc>
          <w:tcPr>
            <w:tcW w:w="1101"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6348" w:type="dxa"/>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6F111B">
        <w:trPr>
          <w:trHeight w:val="144"/>
          <w:tblCellSpacing w:w="20" w:type="nil"/>
        </w:trPr>
        <w:tc>
          <w:tcPr>
            <w:tcW w:w="1189" w:type="dxa"/>
            <w:gridSpan w:val="2"/>
            <w:tcMar>
              <w:top w:w="50" w:type="dxa"/>
              <w:left w:w="100" w:type="dxa"/>
            </w:tcMar>
            <w:vAlign w:val="center"/>
          </w:tcPr>
          <w:p w:rsidR="005B45EC" w:rsidRDefault="00CB1E24">
            <w:pPr>
              <w:spacing w:after="0"/>
            </w:pPr>
            <w:r>
              <w:rPr>
                <w:rFonts w:ascii="Times New Roman" w:hAnsi="Times New Roman"/>
                <w:color w:val="000000"/>
                <w:sz w:val="24"/>
              </w:rPr>
              <w:t>2.3</w:t>
            </w:r>
          </w:p>
        </w:tc>
        <w:tc>
          <w:tcPr>
            <w:tcW w:w="3700" w:type="dxa"/>
            <w:tcMar>
              <w:top w:w="50" w:type="dxa"/>
              <w:left w:w="100" w:type="dxa"/>
            </w:tcMar>
            <w:vAlign w:val="center"/>
          </w:tcPr>
          <w:p w:rsidR="005B45EC" w:rsidRDefault="00CB1E24">
            <w:pPr>
              <w:spacing w:after="0"/>
              <w:ind w:left="135"/>
            </w:pPr>
            <w:r>
              <w:rPr>
                <w:rFonts w:ascii="Times New Roman" w:hAnsi="Times New Roman"/>
                <w:color w:val="000000"/>
                <w:sz w:val="24"/>
              </w:rPr>
              <w:t>Наш край в 1992— 2022 гг.</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6348" w:type="dxa"/>
            <w:tcMar>
              <w:top w:w="50" w:type="dxa"/>
              <w:left w:w="100" w:type="dxa"/>
            </w:tcMar>
            <w:vAlign w:val="center"/>
          </w:tcPr>
          <w:p w:rsidR="005B45EC" w:rsidRDefault="00CB1E24">
            <w:pPr>
              <w:spacing w:after="0"/>
              <w:ind w:left="135"/>
            </w:pPr>
            <w:r>
              <w:rPr>
                <w:rFonts w:ascii="Times New Roman" w:hAnsi="Times New Roman"/>
                <w:color w:val="000000"/>
                <w:sz w:val="24"/>
              </w:rPr>
              <w:t>История РФ РЭШ ФИПИ</w:t>
            </w:r>
          </w:p>
        </w:tc>
      </w:tr>
      <w:tr w:rsidR="005B45EC" w:rsidTr="006F111B">
        <w:trPr>
          <w:trHeight w:val="144"/>
          <w:tblCellSpacing w:w="20" w:type="nil"/>
        </w:trPr>
        <w:tc>
          <w:tcPr>
            <w:tcW w:w="4889"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Итого по разделу</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18 </w:t>
            </w:r>
          </w:p>
        </w:tc>
        <w:tc>
          <w:tcPr>
            <w:tcW w:w="8050" w:type="dxa"/>
            <w:gridSpan w:val="3"/>
            <w:tcMar>
              <w:top w:w="50" w:type="dxa"/>
              <w:left w:w="100" w:type="dxa"/>
            </w:tcMar>
            <w:vAlign w:val="center"/>
          </w:tcPr>
          <w:p w:rsidR="005B45EC" w:rsidRDefault="005B45EC"/>
        </w:tc>
      </w:tr>
      <w:tr w:rsidR="005B45EC" w:rsidTr="006F111B">
        <w:trPr>
          <w:trHeight w:val="144"/>
          <w:tblCellSpacing w:w="20" w:type="nil"/>
        </w:trPr>
        <w:tc>
          <w:tcPr>
            <w:tcW w:w="4889" w:type="dxa"/>
            <w:gridSpan w:val="3"/>
            <w:tcMar>
              <w:top w:w="50" w:type="dxa"/>
              <w:left w:w="100" w:type="dxa"/>
            </w:tcMar>
            <w:vAlign w:val="center"/>
          </w:tcPr>
          <w:p w:rsidR="005B45EC" w:rsidRDefault="00CB1E24">
            <w:pPr>
              <w:spacing w:after="0"/>
              <w:ind w:left="135"/>
            </w:pPr>
            <w:r>
              <w:rPr>
                <w:rFonts w:ascii="Times New Roman" w:hAnsi="Times New Roman"/>
                <w:color w:val="000000"/>
                <w:sz w:val="24"/>
              </w:rPr>
              <w:t>Итоговое обобщение</w:t>
            </w:r>
          </w:p>
        </w:tc>
        <w:tc>
          <w:tcPr>
            <w:tcW w:w="1101"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1702" w:type="dxa"/>
            <w:gridSpan w:val="2"/>
            <w:tcMar>
              <w:top w:w="50" w:type="dxa"/>
              <w:left w:w="100" w:type="dxa"/>
            </w:tcMar>
            <w:vAlign w:val="center"/>
          </w:tcPr>
          <w:p w:rsidR="005B45EC" w:rsidRDefault="005B45EC">
            <w:pPr>
              <w:spacing w:after="0"/>
              <w:ind w:left="135"/>
              <w:jc w:val="center"/>
            </w:pPr>
          </w:p>
        </w:tc>
        <w:tc>
          <w:tcPr>
            <w:tcW w:w="6348" w:type="dxa"/>
            <w:tcMar>
              <w:top w:w="50" w:type="dxa"/>
              <w:left w:w="100" w:type="dxa"/>
            </w:tcMar>
            <w:vAlign w:val="center"/>
          </w:tcPr>
          <w:p w:rsidR="005B45EC" w:rsidRDefault="005B45EC">
            <w:pPr>
              <w:spacing w:after="0"/>
              <w:ind w:left="135"/>
            </w:pPr>
          </w:p>
        </w:tc>
      </w:tr>
      <w:tr w:rsidR="005B45EC" w:rsidTr="006F111B">
        <w:trPr>
          <w:trHeight w:val="144"/>
          <w:tblCellSpacing w:w="20" w:type="nil"/>
        </w:trPr>
        <w:tc>
          <w:tcPr>
            <w:tcW w:w="4889" w:type="dxa"/>
            <w:gridSpan w:val="3"/>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1101" w:type="dxa"/>
            <w:gridSpan w:val="2"/>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2" w:type="dxa"/>
            <w:gridSpan w:val="2"/>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5 </w:t>
            </w:r>
          </w:p>
        </w:tc>
        <w:tc>
          <w:tcPr>
            <w:tcW w:w="6348" w:type="dxa"/>
            <w:tcMar>
              <w:top w:w="50" w:type="dxa"/>
              <w:left w:w="100" w:type="dxa"/>
            </w:tcMar>
            <w:vAlign w:val="center"/>
          </w:tcPr>
          <w:p w:rsidR="005B45EC" w:rsidRDefault="005B45EC"/>
        </w:tc>
      </w:tr>
    </w:tbl>
    <w:p w:rsidR="005B45EC" w:rsidRPr="00CB1E24" w:rsidRDefault="005B45EC">
      <w:pPr>
        <w:rPr>
          <w:lang w:val="ru-RU"/>
        </w:rPr>
        <w:sectPr w:rsidR="005B45EC" w:rsidRPr="00CB1E24" w:rsidSect="00DD3B61">
          <w:pgSz w:w="16383" w:h="11906" w:orient="landscape"/>
          <w:pgMar w:top="1134" w:right="850" w:bottom="1134" w:left="1701" w:header="720" w:footer="720" w:gutter="0"/>
          <w:cols w:space="720"/>
          <w:docGrid w:linePitch="299"/>
        </w:sectPr>
      </w:pPr>
    </w:p>
    <w:p w:rsidR="005B45EC" w:rsidRPr="00CB1E24" w:rsidRDefault="005B45EC">
      <w:pPr>
        <w:rPr>
          <w:lang w:val="ru-RU"/>
        </w:rPr>
        <w:sectPr w:rsidR="005B45EC" w:rsidRPr="00CB1E24" w:rsidSect="008B2669">
          <w:pgSz w:w="16383" w:h="11906" w:orient="landscape"/>
          <w:pgMar w:top="1134" w:right="1701" w:bottom="1134" w:left="850" w:header="720" w:footer="720" w:gutter="0"/>
          <w:cols w:space="720"/>
          <w:docGrid w:linePitch="299"/>
        </w:sectPr>
      </w:pPr>
    </w:p>
    <w:p w:rsidR="005B45EC" w:rsidRPr="00DD3B61" w:rsidRDefault="00CB1E24">
      <w:pPr>
        <w:spacing w:after="0"/>
        <w:ind w:left="120"/>
        <w:rPr>
          <w:sz w:val="24"/>
          <w:szCs w:val="24"/>
        </w:rPr>
      </w:pPr>
      <w:bookmarkStart w:id="6" w:name="block-1295008"/>
      <w:bookmarkEnd w:id="5"/>
      <w:r>
        <w:rPr>
          <w:rFonts w:ascii="Times New Roman" w:hAnsi="Times New Roman"/>
          <w:b/>
          <w:color w:val="000000"/>
          <w:sz w:val="28"/>
        </w:rPr>
        <w:lastRenderedPageBreak/>
        <w:t xml:space="preserve"> </w:t>
      </w:r>
      <w:r w:rsidRPr="00DD3B61">
        <w:rPr>
          <w:rFonts w:ascii="Times New Roman" w:hAnsi="Times New Roman"/>
          <w:b/>
          <w:color w:val="000000"/>
          <w:sz w:val="24"/>
          <w:szCs w:val="24"/>
        </w:rPr>
        <w:t xml:space="preserve">ПОУРОЧНОЕ ПЛАНИРОВАНИЕ </w:t>
      </w:r>
    </w:p>
    <w:p w:rsidR="005B45EC" w:rsidRPr="00DD3B61" w:rsidRDefault="00CB1E24">
      <w:pPr>
        <w:spacing w:after="0"/>
        <w:ind w:left="120"/>
        <w:rPr>
          <w:sz w:val="24"/>
          <w:szCs w:val="24"/>
        </w:rPr>
      </w:pPr>
      <w:r w:rsidRPr="00DD3B61">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7973"/>
        <w:gridCol w:w="2126"/>
        <w:gridCol w:w="1399"/>
        <w:gridCol w:w="41"/>
        <w:gridCol w:w="27"/>
        <w:gridCol w:w="14"/>
        <w:gridCol w:w="1402"/>
      </w:tblGrid>
      <w:tr w:rsidR="00DD3B61" w:rsidTr="00DD3B61">
        <w:trPr>
          <w:trHeight w:val="285"/>
          <w:tblCellSpacing w:w="20" w:type="nil"/>
        </w:trPr>
        <w:tc>
          <w:tcPr>
            <w:tcW w:w="1058" w:type="dxa"/>
            <w:vMerge w:val="restart"/>
            <w:tcMar>
              <w:top w:w="50" w:type="dxa"/>
              <w:left w:w="100" w:type="dxa"/>
            </w:tcMar>
            <w:vAlign w:val="center"/>
          </w:tcPr>
          <w:p w:rsidR="00DD3B61" w:rsidRDefault="00DD3B61">
            <w:pPr>
              <w:spacing w:after="0"/>
              <w:ind w:left="135"/>
            </w:pPr>
            <w:r>
              <w:rPr>
                <w:rFonts w:ascii="Times New Roman" w:hAnsi="Times New Roman"/>
                <w:b/>
                <w:color w:val="000000"/>
                <w:sz w:val="24"/>
              </w:rPr>
              <w:t xml:space="preserve">№ п/п </w:t>
            </w:r>
          </w:p>
          <w:p w:rsidR="00DD3B61" w:rsidRDefault="00DD3B61">
            <w:pPr>
              <w:spacing w:after="0"/>
              <w:ind w:left="135"/>
            </w:pPr>
          </w:p>
        </w:tc>
        <w:tc>
          <w:tcPr>
            <w:tcW w:w="7973" w:type="dxa"/>
            <w:vMerge w:val="restart"/>
            <w:tcMar>
              <w:top w:w="50" w:type="dxa"/>
              <w:left w:w="100" w:type="dxa"/>
            </w:tcMar>
            <w:vAlign w:val="center"/>
          </w:tcPr>
          <w:p w:rsidR="00DD3B61" w:rsidRDefault="00DD3B61">
            <w:pPr>
              <w:spacing w:after="0"/>
              <w:ind w:left="135"/>
            </w:pPr>
            <w:r>
              <w:rPr>
                <w:rFonts w:ascii="Times New Roman" w:hAnsi="Times New Roman"/>
                <w:b/>
                <w:color w:val="000000"/>
                <w:sz w:val="24"/>
              </w:rPr>
              <w:t xml:space="preserve">Тема урока </w:t>
            </w:r>
          </w:p>
          <w:p w:rsidR="00DD3B61" w:rsidRDefault="00DD3B61">
            <w:pPr>
              <w:spacing w:after="0"/>
              <w:ind w:left="135"/>
            </w:pPr>
          </w:p>
        </w:tc>
        <w:tc>
          <w:tcPr>
            <w:tcW w:w="2126" w:type="dxa"/>
            <w:vMerge w:val="restart"/>
            <w:tcMar>
              <w:top w:w="50" w:type="dxa"/>
              <w:left w:w="100" w:type="dxa"/>
            </w:tcMar>
            <w:vAlign w:val="center"/>
          </w:tcPr>
          <w:p w:rsidR="00DD3B61" w:rsidRDefault="00DD3B61">
            <w:pPr>
              <w:spacing w:after="0"/>
            </w:pPr>
            <w:r>
              <w:rPr>
                <w:rFonts w:ascii="Times New Roman" w:hAnsi="Times New Roman"/>
                <w:b/>
                <w:color w:val="000000"/>
                <w:sz w:val="24"/>
              </w:rPr>
              <w:t>Количество часов</w:t>
            </w:r>
          </w:p>
        </w:tc>
        <w:tc>
          <w:tcPr>
            <w:tcW w:w="2883" w:type="dxa"/>
            <w:gridSpan w:val="5"/>
            <w:tcBorders>
              <w:bottom w:val="single" w:sz="4" w:space="0" w:color="auto"/>
            </w:tcBorders>
          </w:tcPr>
          <w:p w:rsidR="00DD3B61" w:rsidRPr="00DD3B61" w:rsidRDefault="00DD3B61">
            <w:pPr>
              <w:spacing w:after="0"/>
              <w:rPr>
                <w:rFonts w:ascii="Times New Roman" w:hAnsi="Times New Roman"/>
                <w:b/>
                <w:color w:val="000000"/>
                <w:sz w:val="24"/>
                <w:lang w:val="ru-RU"/>
              </w:rPr>
            </w:pPr>
            <w:r>
              <w:rPr>
                <w:rFonts w:ascii="Times New Roman" w:hAnsi="Times New Roman"/>
                <w:b/>
                <w:color w:val="000000"/>
                <w:sz w:val="24"/>
                <w:lang w:val="ru-RU"/>
              </w:rPr>
              <w:t>Дата проведения урока</w:t>
            </w:r>
          </w:p>
        </w:tc>
      </w:tr>
      <w:tr w:rsidR="00DD3B61" w:rsidTr="00DD3B61">
        <w:trPr>
          <w:trHeight w:val="391"/>
          <w:tblCellSpacing w:w="20" w:type="nil"/>
        </w:trPr>
        <w:tc>
          <w:tcPr>
            <w:tcW w:w="1058" w:type="dxa"/>
            <w:vMerge/>
            <w:tcMar>
              <w:top w:w="50" w:type="dxa"/>
              <w:left w:w="100" w:type="dxa"/>
            </w:tcMar>
            <w:vAlign w:val="center"/>
          </w:tcPr>
          <w:p w:rsidR="00DD3B61" w:rsidRDefault="00DD3B61">
            <w:pPr>
              <w:spacing w:after="0"/>
              <w:ind w:left="135"/>
              <w:rPr>
                <w:rFonts w:ascii="Times New Roman" w:hAnsi="Times New Roman"/>
                <w:b/>
                <w:color w:val="000000"/>
                <w:sz w:val="24"/>
              </w:rPr>
            </w:pPr>
          </w:p>
        </w:tc>
        <w:tc>
          <w:tcPr>
            <w:tcW w:w="7973" w:type="dxa"/>
            <w:vMerge/>
            <w:tcMar>
              <w:top w:w="50" w:type="dxa"/>
              <w:left w:w="100" w:type="dxa"/>
            </w:tcMar>
            <w:vAlign w:val="center"/>
          </w:tcPr>
          <w:p w:rsidR="00DD3B61" w:rsidRDefault="00DD3B61">
            <w:pPr>
              <w:spacing w:after="0"/>
              <w:ind w:left="135"/>
              <w:rPr>
                <w:rFonts w:ascii="Times New Roman" w:hAnsi="Times New Roman"/>
                <w:b/>
                <w:color w:val="000000"/>
                <w:sz w:val="24"/>
              </w:rPr>
            </w:pPr>
          </w:p>
        </w:tc>
        <w:tc>
          <w:tcPr>
            <w:tcW w:w="2126" w:type="dxa"/>
            <w:vMerge/>
            <w:tcMar>
              <w:top w:w="50" w:type="dxa"/>
              <w:left w:w="100" w:type="dxa"/>
            </w:tcMar>
            <w:vAlign w:val="center"/>
          </w:tcPr>
          <w:p w:rsidR="00DD3B61" w:rsidRDefault="00DD3B61">
            <w:pPr>
              <w:spacing w:after="0"/>
              <w:rPr>
                <w:rFonts w:ascii="Times New Roman" w:hAnsi="Times New Roman"/>
                <w:b/>
                <w:color w:val="000000"/>
                <w:sz w:val="24"/>
              </w:rPr>
            </w:pPr>
          </w:p>
        </w:tc>
        <w:tc>
          <w:tcPr>
            <w:tcW w:w="1399" w:type="dxa"/>
            <w:tcBorders>
              <w:top w:val="single" w:sz="4" w:space="0" w:color="auto"/>
              <w:right w:val="single" w:sz="4" w:space="0" w:color="auto"/>
            </w:tcBorders>
          </w:tcPr>
          <w:p w:rsidR="00DD3B61" w:rsidRPr="00DD3B61" w:rsidRDefault="00DD3B61">
            <w:pPr>
              <w:spacing w:after="0"/>
              <w:rPr>
                <w:rFonts w:ascii="Times New Roman" w:hAnsi="Times New Roman"/>
                <w:b/>
                <w:color w:val="000000"/>
                <w:sz w:val="24"/>
                <w:lang w:val="ru-RU"/>
              </w:rPr>
            </w:pPr>
            <w:r>
              <w:rPr>
                <w:rFonts w:ascii="Times New Roman" w:hAnsi="Times New Roman"/>
                <w:b/>
                <w:color w:val="000000"/>
                <w:sz w:val="24"/>
                <w:lang w:val="ru-RU"/>
              </w:rPr>
              <w:t>По плану</w:t>
            </w:r>
          </w:p>
        </w:tc>
        <w:tc>
          <w:tcPr>
            <w:tcW w:w="1484" w:type="dxa"/>
            <w:gridSpan w:val="4"/>
            <w:tcBorders>
              <w:top w:val="single" w:sz="4" w:space="0" w:color="auto"/>
              <w:left w:val="single" w:sz="4" w:space="0" w:color="auto"/>
            </w:tcBorders>
          </w:tcPr>
          <w:p w:rsidR="00DD3B61" w:rsidRPr="00DD3B61" w:rsidRDefault="00DD3B61">
            <w:pPr>
              <w:spacing w:after="0"/>
              <w:rPr>
                <w:rFonts w:ascii="Times New Roman" w:hAnsi="Times New Roman"/>
                <w:b/>
                <w:color w:val="000000"/>
                <w:sz w:val="24"/>
                <w:lang w:val="ru-RU"/>
              </w:rPr>
            </w:pPr>
            <w:r>
              <w:rPr>
                <w:rFonts w:ascii="Times New Roman" w:hAnsi="Times New Roman"/>
                <w:b/>
                <w:color w:val="000000"/>
                <w:sz w:val="24"/>
                <w:lang w:val="ru-RU"/>
              </w:rPr>
              <w:t>По факту</w:t>
            </w:r>
          </w:p>
        </w:tc>
      </w:tr>
      <w:tr w:rsidR="00DD3B61" w:rsidTr="00DD3B61">
        <w:trPr>
          <w:trHeight w:val="395"/>
          <w:tblCellSpacing w:w="20" w:type="nil"/>
        </w:trPr>
        <w:tc>
          <w:tcPr>
            <w:tcW w:w="1058" w:type="dxa"/>
            <w:vMerge/>
            <w:tcBorders>
              <w:top w:val="nil"/>
            </w:tcBorders>
            <w:tcMar>
              <w:top w:w="50" w:type="dxa"/>
              <w:left w:w="100" w:type="dxa"/>
            </w:tcMar>
          </w:tcPr>
          <w:p w:rsidR="00DD3B61" w:rsidRDefault="00DD3B61"/>
        </w:tc>
        <w:tc>
          <w:tcPr>
            <w:tcW w:w="7973" w:type="dxa"/>
            <w:vMerge/>
            <w:tcBorders>
              <w:top w:val="nil"/>
            </w:tcBorders>
            <w:tcMar>
              <w:top w:w="50" w:type="dxa"/>
              <w:left w:w="100" w:type="dxa"/>
            </w:tcMar>
          </w:tcPr>
          <w:p w:rsidR="00DD3B61" w:rsidRDefault="00DD3B61"/>
        </w:tc>
        <w:tc>
          <w:tcPr>
            <w:tcW w:w="2126" w:type="dxa"/>
            <w:tcMar>
              <w:top w:w="50" w:type="dxa"/>
              <w:left w:w="100" w:type="dxa"/>
            </w:tcMar>
            <w:vAlign w:val="center"/>
          </w:tcPr>
          <w:p w:rsidR="00DD3B61" w:rsidRDefault="00DD3B61">
            <w:pPr>
              <w:spacing w:after="0"/>
              <w:ind w:left="135"/>
            </w:pPr>
            <w:r>
              <w:rPr>
                <w:rFonts w:ascii="Times New Roman" w:hAnsi="Times New Roman"/>
                <w:b/>
                <w:color w:val="000000"/>
                <w:sz w:val="24"/>
              </w:rPr>
              <w:t xml:space="preserve">Всего </w:t>
            </w:r>
          </w:p>
          <w:p w:rsidR="00DD3B61" w:rsidRPr="00DD3B61" w:rsidRDefault="00DD3B61">
            <w:pPr>
              <w:spacing w:after="0"/>
              <w:ind w:left="135"/>
              <w:rPr>
                <w:lang w:val="ru-RU"/>
              </w:rPr>
            </w:pPr>
          </w:p>
        </w:tc>
        <w:tc>
          <w:tcPr>
            <w:tcW w:w="1399" w:type="dxa"/>
            <w:tcBorders>
              <w:right w:val="single" w:sz="4" w:space="0" w:color="auto"/>
            </w:tcBorders>
          </w:tcPr>
          <w:p w:rsidR="00DD3B61" w:rsidRDefault="00DD3B61">
            <w:pPr>
              <w:spacing w:after="0"/>
              <w:ind w:left="135"/>
              <w:rPr>
                <w:rFonts w:ascii="Times New Roman" w:hAnsi="Times New Roman"/>
                <w:b/>
                <w:color w:val="000000"/>
                <w:sz w:val="24"/>
              </w:rPr>
            </w:pPr>
          </w:p>
        </w:tc>
        <w:tc>
          <w:tcPr>
            <w:tcW w:w="1484" w:type="dxa"/>
            <w:gridSpan w:val="4"/>
            <w:tcBorders>
              <w:left w:val="single" w:sz="4" w:space="0" w:color="auto"/>
            </w:tcBorders>
          </w:tcPr>
          <w:p w:rsidR="00DD3B61" w:rsidRDefault="00DD3B61">
            <w:pPr>
              <w:spacing w:after="0"/>
              <w:ind w:left="135"/>
              <w:rPr>
                <w:rFonts w:ascii="Times New Roman" w:hAnsi="Times New Roman"/>
                <w:b/>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Введение. Всеобщая история. 1914-1945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01.09.</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Мир </w:t>
            </w:r>
            <w:proofErr w:type="gramStart"/>
            <w:r w:rsidRPr="00CB1E24">
              <w:rPr>
                <w:rFonts w:ascii="Times New Roman" w:hAnsi="Times New Roman"/>
                <w:color w:val="000000"/>
                <w:sz w:val="24"/>
                <w:lang w:val="ru-RU"/>
              </w:rPr>
              <w:t>в начале</w:t>
            </w:r>
            <w:proofErr w:type="gramEnd"/>
            <w:r w:rsidRPr="00CB1E24">
              <w:rPr>
                <w:rFonts w:ascii="Times New Roman" w:hAnsi="Times New Roman"/>
                <w:color w:val="000000"/>
                <w:sz w:val="24"/>
                <w:lang w:val="ru-RU"/>
              </w:rPr>
              <w:t xml:space="preserve"> </w:t>
            </w:r>
            <w:r>
              <w:rPr>
                <w:rFonts w:ascii="Times New Roman" w:hAnsi="Times New Roman"/>
                <w:color w:val="000000"/>
                <w:sz w:val="24"/>
              </w:rPr>
              <w:t>XX</w:t>
            </w:r>
            <w:r w:rsidRPr="00CB1E24">
              <w:rPr>
                <w:rFonts w:ascii="Times New Roman" w:hAnsi="Times New Roman"/>
                <w:color w:val="000000"/>
                <w:sz w:val="24"/>
                <w:lang w:val="ru-RU"/>
              </w:rPr>
              <w:t xml:space="preserve"> в.</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05.09.</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Первая мировая война (1914-1918): боевые операции</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08.09.</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Первая мировая война (1914-1918): власть и общество</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12.09.</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От войны к миру</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15.09.</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Революционные события 1918—1919 гг. в Европе.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19.09.</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7</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Великобритания в 1920-1930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22.09.</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8</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Италия в 1920-1930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26.09.</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9</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США в 1920-1930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29.09.</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10</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Германия в 1920-1930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03.10.</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11</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Установление авторитарных режимов в странах Европы в 1920-1930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06.10.</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12</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Борьба против угрозы фашизма в Европе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10.10.</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13</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Страны Азии в 1918-1930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13.10.</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14</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Страны Латинской Америки в 1918-1930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17.10.</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15</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Международные отношения в 1920-х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20.10.</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16</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Международные отношения в 1930-х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24.10.</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17</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Наука в 1914-1930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27.10.</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18</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Художественная культура в 1914-1930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07.11.</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19</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Начало Второй мировой войны</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399" w:type="dxa"/>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10.11.</w:t>
            </w:r>
          </w:p>
        </w:tc>
        <w:tc>
          <w:tcPr>
            <w:tcW w:w="1484" w:type="dxa"/>
            <w:gridSpan w:val="4"/>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20</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1941 год. Начало Великой Отечественной войны и война на Тихом океане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14.11.</w:t>
            </w:r>
          </w:p>
        </w:tc>
        <w:tc>
          <w:tcPr>
            <w:tcW w:w="1484" w:type="dxa"/>
            <w:gridSpan w:val="4"/>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lastRenderedPageBreak/>
              <w:t>21</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Положение в оккупированных странах. Коренной перелом в войне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17.11.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22</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Разгром Германии, Японии и их союзников. Итоги Второй мировой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21.11.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23</w:t>
            </w:r>
          </w:p>
        </w:tc>
        <w:tc>
          <w:tcPr>
            <w:tcW w:w="7973" w:type="dxa"/>
            <w:tcMar>
              <w:top w:w="50" w:type="dxa"/>
              <w:left w:w="100" w:type="dxa"/>
            </w:tcMar>
            <w:vAlign w:val="center"/>
          </w:tcPr>
          <w:p w:rsidR="00DD3B61" w:rsidRDefault="00DD3B61">
            <w:pPr>
              <w:spacing w:after="0"/>
              <w:ind w:left="135"/>
            </w:pPr>
            <w:r w:rsidRPr="00CB1E24">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1914-1945"</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24.11.</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24</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Введение. Россия </w:t>
            </w:r>
            <w:proofErr w:type="gramStart"/>
            <w:r w:rsidRPr="00CB1E24">
              <w:rPr>
                <w:rFonts w:ascii="Times New Roman" w:hAnsi="Times New Roman"/>
                <w:color w:val="000000"/>
                <w:sz w:val="24"/>
                <w:lang w:val="ru-RU"/>
              </w:rPr>
              <w:t>в начале</w:t>
            </w:r>
            <w:proofErr w:type="gramEnd"/>
            <w:r w:rsidRPr="00CB1E24">
              <w:rPr>
                <w:rFonts w:ascii="Times New Roman" w:hAnsi="Times New Roman"/>
                <w:color w:val="000000"/>
                <w:sz w:val="24"/>
                <w:lang w:val="ru-RU"/>
              </w:rPr>
              <w:t xml:space="preserve"> </w:t>
            </w:r>
            <w:r>
              <w:rPr>
                <w:rFonts w:ascii="Times New Roman" w:hAnsi="Times New Roman"/>
                <w:color w:val="000000"/>
                <w:sz w:val="24"/>
              </w:rPr>
              <w:t>XX</w:t>
            </w:r>
            <w:r w:rsidRPr="00CB1E24">
              <w:rPr>
                <w:rFonts w:ascii="Times New Roman" w:hAnsi="Times New Roman"/>
                <w:color w:val="000000"/>
                <w:sz w:val="24"/>
                <w:lang w:val="ru-RU"/>
              </w:rPr>
              <w:t xml:space="preserve"> в.</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28.11.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25</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Россия и мир накануне Первой мировой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01.12.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26</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Власть, экономика и общество в условиях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05.12.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27</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Нарастание экономического кризиса и смена общественных настроений</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08.12.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28</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Великая российская революция: этапы, лидеры, характеристика</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15.12.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29</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Хронология революционных событий 1917 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19.12.</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30</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22.12.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31</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26.12.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32</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Причины, этапы и основные события Гражданской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29.12.</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33</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Политика «военного коммунизма»</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382E76"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09.01.</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34</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Причины победы Красной Армии в Гражданской войне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12.01.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35</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Идеология и культура Советской России периода Гражданской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382E76">
            <w:pPr>
              <w:spacing w:after="0"/>
              <w:ind w:left="135"/>
              <w:jc w:val="center"/>
              <w:rPr>
                <w:rFonts w:ascii="Times New Roman" w:hAnsi="Times New Roman"/>
                <w:color w:val="000000"/>
                <w:sz w:val="24"/>
                <w:lang w:val="ru-RU"/>
              </w:rPr>
            </w:pPr>
            <w:r>
              <w:rPr>
                <w:rFonts w:ascii="Times New Roman" w:hAnsi="Times New Roman"/>
                <w:color w:val="000000"/>
                <w:sz w:val="24"/>
                <w:lang w:val="ru-RU"/>
              </w:rPr>
              <w:t>16.01.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36</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Повседневная жизнь и быт в годы Гражданской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19.01.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37</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Наш край в 1914—1922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23.01.</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38</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Последствия Первой мировой и Гражданской войн</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26.01.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39</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Переход к новой экономической политике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gridSpan w:val="2"/>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30.01.</w:t>
            </w:r>
          </w:p>
        </w:tc>
        <w:tc>
          <w:tcPr>
            <w:tcW w:w="14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40</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Образование СССР</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02.02.</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41</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Социальная политика большевиков</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06.02.</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42</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Индустриализация в СССР</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40" w:type="dxa"/>
            <w:gridSpan w:val="2"/>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09.02.</w:t>
            </w:r>
          </w:p>
        </w:tc>
        <w:tc>
          <w:tcPr>
            <w:tcW w:w="14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lastRenderedPageBreak/>
              <w:t>43</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Коллективизация и ее последствия</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13.02.</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44</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Утверждение культа личности Сталина</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16.02.</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45</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Советская социальная и национальная политика 1930-х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20.02.</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46</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Результаты, цена и издержки модернизации</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27.02.</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47</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Культурное пространство советского общества в 1920-1930-е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01.03.</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48</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Наука в 1930-е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05.03.</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49</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Повседневность 1930-х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12.03.</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50</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15.03.</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51</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Возрастание угрозы мировой войны</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19.03.</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52</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СССР накануне Великой Отечественной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22.03.</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53</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Наш край в 1920—1930-е гг.</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02.04.</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54</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Начальный период Великой Отечественной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05.04.</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55</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Битва за Москву. Блокада Ленинграда</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09.04.</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56</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Нацистский оккупационный режим</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12.04.</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57</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Коренной перелом в ходе войны: боевые действия (осень 1942-1943 гг.</w:t>
            </w:r>
            <w:proofErr w:type="gramStart"/>
            <w:r w:rsidRPr="00CB1E24">
              <w:rPr>
                <w:rFonts w:ascii="Times New Roman" w:hAnsi="Times New Roman"/>
                <w:color w:val="000000"/>
                <w:sz w:val="24"/>
                <w:lang w:val="ru-RU"/>
              </w:rPr>
              <w:t xml:space="preserve"> )</w:t>
            </w:r>
            <w:proofErr w:type="gramEnd"/>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16.04.</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58</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 xml:space="preserve">СССР и союзники. </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19.04.</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59</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Партизанское движение и подпольная борьба с врагом</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23.04.</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60</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"Все для фронта, все для победы!"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26.04.</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61</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Повседневность военного времени</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30.04.</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62</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Культурное пространство в годы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03.05.</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63</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Важнейшие события на фронтах (1944-сентябрь 1945 гг.</w:t>
            </w:r>
            <w:proofErr w:type="gramStart"/>
            <w:r w:rsidRPr="00CB1E24">
              <w:rPr>
                <w:rFonts w:ascii="Times New Roman" w:hAnsi="Times New Roman"/>
                <w:color w:val="000000"/>
                <w:sz w:val="24"/>
                <w:lang w:val="ru-RU"/>
              </w:rPr>
              <w:t xml:space="preserve"> )</w:t>
            </w:r>
            <w:proofErr w:type="gramEnd"/>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07.05.</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64</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Война и общество</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10.05.</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65</w:t>
            </w:r>
          </w:p>
        </w:tc>
        <w:tc>
          <w:tcPr>
            <w:tcW w:w="7973" w:type="dxa"/>
            <w:tcMar>
              <w:top w:w="50" w:type="dxa"/>
              <w:left w:w="100" w:type="dxa"/>
            </w:tcMar>
            <w:vAlign w:val="center"/>
          </w:tcPr>
          <w:p w:rsidR="00DD3B61" w:rsidRDefault="00DD3B61">
            <w:pPr>
              <w:spacing w:after="0"/>
              <w:ind w:left="135"/>
            </w:pPr>
            <w:r w:rsidRPr="00CB1E24">
              <w:rPr>
                <w:rFonts w:ascii="Times New Roman" w:hAnsi="Times New Roman"/>
                <w:color w:val="000000"/>
                <w:sz w:val="24"/>
                <w:lang w:val="ru-RU"/>
              </w:rPr>
              <w:t xml:space="preserve">Открытие второго фронта в Европе. </w:t>
            </w:r>
            <w:r>
              <w:rPr>
                <w:rFonts w:ascii="Times New Roman" w:hAnsi="Times New Roman"/>
                <w:color w:val="000000"/>
                <w:sz w:val="24"/>
              </w:rPr>
              <w:t>Советско-японская война</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14.05.</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66</w:t>
            </w:r>
          </w:p>
        </w:tc>
        <w:tc>
          <w:tcPr>
            <w:tcW w:w="797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Итоги Великой Отечественной и Второй мировой войны</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17.05.</w:t>
            </w:r>
          </w:p>
        </w:tc>
        <w:tc>
          <w:tcPr>
            <w:tcW w:w="1416"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t>67</w:t>
            </w:r>
          </w:p>
        </w:tc>
        <w:tc>
          <w:tcPr>
            <w:tcW w:w="7973" w:type="dxa"/>
            <w:tcMar>
              <w:top w:w="50" w:type="dxa"/>
              <w:left w:w="100" w:type="dxa"/>
            </w:tcMar>
            <w:vAlign w:val="center"/>
          </w:tcPr>
          <w:p w:rsidR="00DD3B61" w:rsidRDefault="00DD3B61">
            <w:pPr>
              <w:spacing w:after="0"/>
              <w:ind w:left="135"/>
            </w:pPr>
            <w:r>
              <w:rPr>
                <w:rFonts w:ascii="Times New Roman" w:hAnsi="Times New Roman"/>
                <w:color w:val="000000"/>
                <w:sz w:val="24"/>
              </w:rPr>
              <w:t>Наш край в 1941—1945 гг.</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67"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21.05.</w:t>
            </w:r>
          </w:p>
        </w:tc>
        <w:tc>
          <w:tcPr>
            <w:tcW w:w="1416"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58" w:type="dxa"/>
            <w:tcMar>
              <w:top w:w="50" w:type="dxa"/>
              <w:left w:w="100" w:type="dxa"/>
            </w:tcMar>
            <w:vAlign w:val="center"/>
          </w:tcPr>
          <w:p w:rsidR="00DD3B61" w:rsidRDefault="00DD3B61">
            <w:pPr>
              <w:spacing w:after="0"/>
            </w:pPr>
            <w:r>
              <w:rPr>
                <w:rFonts w:ascii="Times New Roman" w:hAnsi="Times New Roman"/>
                <w:color w:val="000000"/>
                <w:sz w:val="24"/>
              </w:rPr>
              <w:lastRenderedPageBreak/>
              <w:t>68</w:t>
            </w:r>
          </w:p>
        </w:tc>
        <w:tc>
          <w:tcPr>
            <w:tcW w:w="7973" w:type="dxa"/>
            <w:tcMar>
              <w:top w:w="50" w:type="dxa"/>
              <w:left w:w="100" w:type="dxa"/>
            </w:tcMar>
            <w:vAlign w:val="center"/>
          </w:tcPr>
          <w:p w:rsidR="00DD3B61" w:rsidRDefault="00DD3B61">
            <w:pPr>
              <w:spacing w:after="0"/>
              <w:ind w:left="135"/>
            </w:pPr>
            <w:r w:rsidRPr="00CB1E24">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1914-1945"</w:t>
            </w:r>
          </w:p>
        </w:tc>
        <w:tc>
          <w:tcPr>
            <w:tcW w:w="2126"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481" w:type="dxa"/>
            <w:gridSpan w:val="4"/>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24.05.</w:t>
            </w:r>
          </w:p>
        </w:tc>
        <w:tc>
          <w:tcPr>
            <w:tcW w:w="1402" w:type="dxa"/>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9031" w:type="dxa"/>
            <w:gridSpan w:val="2"/>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2126"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1" w:type="dxa"/>
            <w:gridSpan w:val="4"/>
            <w:tcBorders>
              <w:righ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c>
          <w:tcPr>
            <w:tcW w:w="14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bl>
    <w:p w:rsidR="005B45EC" w:rsidRDefault="005B45EC">
      <w:pPr>
        <w:sectPr w:rsidR="005B45EC" w:rsidSect="00DD3B61">
          <w:pgSz w:w="16383" w:h="11906" w:orient="landscape"/>
          <w:pgMar w:top="1134" w:right="850" w:bottom="1134" w:left="1701" w:header="720" w:footer="720" w:gutter="0"/>
          <w:cols w:space="720"/>
          <w:docGrid w:linePitch="299"/>
        </w:sectPr>
      </w:pPr>
    </w:p>
    <w:p w:rsidR="005B45EC" w:rsidRPr="00DD3B61" w:rsidRDefault="00CB1E24">
      <w:pPr>
        <w:spacing w:after="0"/>
        <w:ind w:left="120"/>
        <w:rPr>
          <w:sz w:val="24"/>
          <w:szCs w:val="24"/>
        </w:rPr>
      </w:pPr>
      <w:r>
        <w:rPr>
          <w:rFonts w:ascii="Times New Roman" w:hAnsi="Times New Roman"/>
          <w:b/>
          <w:color w:val="000000"/>
          <w:sz w:val="28"/>
        </w:rPr>
        <w:lastRenderedPageBreak/>
        <w:t xml:space="preserve"> </w:t>
      </w:r>
      <w:r w:rsidRPr="00DD3B61">
        <w:rPr>
          <w:rFonts w:ascii="Times New Roman" w:hAnsi="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9043"/>
        <w:gridCol w:w="1653"/>
        <w:gridCol w:w="1073"/>
        <w:gridCol w:w="14"/>
        <w:gridCol w:w="27"/>
        <w:gridCol w:w="1202"/>
      </w:tblGrid>
      <w:tr w:rsidR="00DD3B61" w:rsidTr="00DD3B61">
        <w:trPr>
          <w:trHeight w:val="298"/>
          <w:tblCellSpacing w:w="20" w:type="nil"/>
        </w:trPr>
        <w:tc>
          <w:tcPr>
            <w:tcW w:w="1028" w:type="dxa"/>
            <w:vMerge w:val="restart"/>
            <w:tcMar>
              <w:top w:w="50" w:type="dxa"/>
              <w:left w:w="100" w:type="dxa"/>
            </w:tcMar>
            <w:vAlign w:val="center"/>
          </w:tcPr>
          <w:p w:rsidR="00DD3B61" w:rsidRDefault="00DD3B61">
            <w:pPr>
              <w:spacing w:after="0"/>
              <w:ind w:left="135"/>
            </w:pPr>
            <w:r>
              <w:rPr>
                <w:rFonts w:ascii="Times New Roman" w:hAnsi="Times New Roman"/>
                <w:b/>
                <w:color w:val="000000"/>
                <w:sz w:val="24"/>
              </w:rPr>
              <w:t xml:space="preserve">№ п/п </w:t>
            </w:r>
          </w:p>
          <w:p w:rsidR="00DD3B61" w:rsidRDefault="00DD3B61">
            <w:pPr>
              <w:spacing w:after="0"/>
              <w:ind w:left="135"/>
            </w:pPr>
          </w:p>
        </w:tc>
        <w:tc>
          <w:tcPr>
            <w:tcW w:w="9043" w:type="dxa"/>
            <w:vMerge w:val="restart"/>
            <w:tcMar>
              <w:top w:w="50" w:type="dxa"/>
              <w:left w:w="100" w:type="dxa"/>
            </w:tcMar>
            <w:vAlign w:val="center"/>
          </w:tcPr>
          <w:p w:rsidR="00DD3B61" w:rsidRDefault="00DD3B61">
            <w:pPr>
              <w:spacing w:after="0"/>
              <w:ind w:left="135"/>
            </w:pPr>
            <w:r>
              <w:rPr>
                <w:rFonts w:ascii="Times New Roman" w:hAnsi="Times New Roman"/>
                <w:b/>
                <w:color w:val="000000"/>
                <w:sz w:val="24"/>
              </w:rPr>
              <w:t xml:space="preserve">Тема урока </w:t>
            </w:r>
          </w:p>
          <w:p w:rsidR="00DD3B61" w:rsidRDefault="00DD3B61">
            <w:pPr>
              <w:spacing w:after="0"/>
              <w:ind w:left="135"/>
            </w:pPr>
          </w:p>
        </w:tc>
        <w:tc>
          <w:tcPr>
            <w:tcW w:w="1653" w:type="dxa"/>
            <w:vMerge w:val="restart"/>
            <w:tcMar>
              <w:top w:w="50" w:type="dxa"/>
              <w:left w:w="100" w:type="dxa"/>
            </w:tcMar>
            <w:vAlign w:val="center"/>
          </w:tcPr>
          <w:p w:rsidR="00DD3B61" w:rsidRDefault="00DD3B61">
            <w:pPr>
              <w:spacing w:after="0"/>
            </w:pPr>
            <w:r>
              <w:rPr>
                <w:rFonts w:ascii="Times New Roman" w:hAnsi="Times New Roman"/>
                <w:b/>
                <w:color w:val="000000"/>
                <w:sz w:val="24"/>
              </w:rPr>
              <w:t>Количество часов</w:t>
            </w:r>
          </w:p>
        </w:tc>
        <w:tc>
          <w:tcPr>
            <w:tcW w:w="2316" w:type="dxa"/>
            <w:gridSpan w:val="4"/>
            <w:tcBorders>
              <w:bottom w:val="single" w:sz="4" w:space="0" w:color="auto"/>
            </w:tcBorders>
          </w:tcPr>
          <w:p w:rsidR="00DD3B61" w:rsidRPr="00DD3B61" w:rsidRDefault="00DD3B61">
            <w:pPr>
              <w:spacing w:after="0"/>
              <w:rPr>
                <w:rFonts w:ascii="Times New Roman" w:hAnsi="Times New Roman"/>
                <w:b/>
                <w:color w:val="000000"/>
                <w:sz w:val="24"/>
                <w:lang w:val="ru-RU"/>
              </w:rPr>
            </w:pPr>
            <w:r>
              <w:rPr>
                <w:rFonts w:ascii="Times New Roman" w:hAnsi="Times New Roman"/>
                <w:b/>
                <w:color w:val="000000"/>
                <w:sz w:val="24"/>
                <w:lang w:val="ru-RU"/>
              </w:rPr>
              <w:t>Дата проведения урока</w:t>
            </w:r>
          </w:p>
        </w:tc>
      </w:tr>
      <w:tr w:rsidR="00DD3B61" w:rsidTr="00DD3B61">
        <w:trPr>
          <w:trHeight w:val="377"/>
          <w:tblCellSpacing w:w="20" w:type="nil"/>
        </w:trPr>
        <w:tc>
          <w:tcPr>
            <w:tcW w:w="1028" w:type="dxa"/>
            <w:vMerge/>
            <w:tcMar>
              <w:top w:w="50" w:type="dxa"/>
              <w:left w:w="100" w:type="dxa"/>
            </w:tcMar>
            <w:vAlign w:val="center"/>
          </w:tcPr>
          <w:p w:rsidR="00DD3B61" w:rsidRDefault="00DD3B61">
            <w:pPr>
              <w:spacing w:after="0"/>
              <w:ind w:left="135"/>
              <w:rPr>
                <w:rFonts w:ascii="Times New Roman" w:hAnsi="Times New Roman"/>
                <w:b/>
                <w:color w:val="000000"/>
                <w:sz w:val="24"/>
              </w:rPr>
            </w:pPr>
          </w:p>
        </w:tc>
        <w:tc>
          <w:tcPr>
            <w:tcW w:w="9043" w:type="dxa"/>
            <w:vMerge/>
            <w:tcMar>
              <w:top w:w="50" w:type="dxa"/>
              <w:left w:w="100" w:type="dxa"/>
            </w:tcMar>
            <w:vAlign w:val="center"/>
          </w:tcPr>
          <w:p w:rsidR="00DD3B61" w:rsidRDefault="00DD3B61">
            <w:pPr>
              <w:spacing w:after="0"/>
              <w:ind w:left="135"/>
              <w:rPr>
                <w:rFonts w:ascii="Times New Roman" w:hAnsi="Times New Roman"/>
                <w:b/>
                <w:color w:val="000000"/>
                <w:sz w:val="24"/>
              </w:rPr>
            </w:pPr>
          </w:p>
        </w:tc>
        <w:tc>
          <w:tcPr>
            <w:tcW w:w="1653" w:type="dxa"/>
            <w:vMerge/>
            <w:tcMar>
              <w:top w:w="50" w:type="dxa"/>
              <w:left w:w="100" w:type="dxa"/>
            </w:tcMar>
            <w:vAlign w:val="center"/>
          </w:tcPr>
          <w:p w:rsidR="00DD3B61" w:rsidRDefault="00DD3B61">
            <w:pPr>
              <w:spacing w:after="0"/>
              <w:rPr>
                <w:rFonts w:ascii="Times New Roman" w:hAnsi="Times New Roman"/>
                <w:b/>
                <w:color w:val="000000"/>
                <w:sz w:val="24"/>
              </w:rPr>
            </w:pPr>
          </w:p>
        </w:tc>
        <w:tc>
          <w:tcPr>
            <w:tcW w:w="1114" w:type="dxa"/>
            <w:gridSpan w:val="3"/>
            <w:tcBorders>
              <w:top w:val="single" w:sz="4" w:space="0" w:color="auto"/>
              <w:right w:val="single" w:sz="4" w:space="0" w:color="auto"/>
            </w:tcBorders>
          </w:tcPr>
          <w:p w:rsidR="00DD3B61" w:rsidRPr="00DD3B61" w:rsidRDefault="00DD3B61">
            <w:pPr>
              <w:spacing w:after="0"/>
              <w:rPr>
                <w:rFonts w:ascii="Times New Roman" w:hAnsi="Times New Roman"/>
                <w:b/>
                <w:color w:val="000000"/>
                <w:sz w:val="24"/>
                <w:lang w:val="ru-RU"/>
              </w:rPr>
            </w:pPr>
            <w:r>
              <w:rPr>
                <w:rFonts w:ascii="Times New Roman" w:hAnsi="Times New Roman"/>
                <w:b/>
                <w:color w:val="000000"/>
                <w:sz w:val="24"/>
                <w:lang w:val="ru-RU"/>
              </w:rPr>
              <w:t>По плану</w:t>
            </w:r>
          </w:p>
        </w:tc>
        <w:tc>
          <w:tcPr>
            <w:tcW w:w="1202" w:type="dxa"/>
            <w:tcBorders>
              <w:top w:val="single" w:sz="4" w:space="0" w:color="auto"/>
              <w:left w:val="single" w:sz="4" w:space="0" w:color="auto"/>
            </w:tcBorders>
          </w:tcPr>
          <w:p w:rsidR="00DD3B61" w:rsidRPr="00DD3B61" w:rsidRDefault="00DD3B61">
            <w:pPr>
              <w:spacing w:after="0"/>
              <w:rPr>
                <w:rFonts w:ascii="Times New Roman" w:hAnsi="Times New Roman"/>
                <w:b/>
                <w:color w:val="000000"/>
                <w:sz w:val="24"/>
                <w:lang w:val="ru-RU"/>
              </w:rPr>
            </w:pPr>
            <w:r>
              <w:rPr>
                <w:rFonts w:ascii="Times New Roman" w:hAnsi="Times New Roman"/>
                <w:b/>
                <w:color w:val="000000"/>
                <w:sz w:val="24"/>
                <w:lang w:val="ru-RU"/>
              </w:rPr>
              <w:t>По факту</w:t>
            </w:r>
          </w:p>
        </w:tc>
      </w:tr>
      <w:tr w:rsidR="00DD3B61" w:rsidTr="00DD3B61">
        <w:trPr>
          <w:trHeight w:val="144"/>
          <w:tblCellSpacing w:w="20" w:type="nil"/>
        </w:trPr>
        <w:tc>
          <w:tcPr>
            <w:tcW w:w="1028" w:type="dxa"/>
            <w:vMerge/>
            <w:tcBorders>
              <w:top w:val="nil"/>
            </w:tcBorders>
            <w:tcMar>
              <w:top w:w="50" w:type="dxa"/>
              <w:left w:w="100" w:type="dxa"/>
            </w:tcMar>
          </w:tcPr>
          <w:p w:rsidR="00DD3B61" w:rsidRDefault="00DD3B61"/>
        </w:tc>
        <w:tc>
          <w:tcPr>
            <w:tcW w:w="9043" w:type="dxa"/>
            <w:vMerge/>
            <w:tcBorders>
              <w:top w:val="nil"/>
            </w:tcBorders>
            <w:tcMar>
              <w:top w:w="50" w:type="dxa"/>
              <w:left w:w="100" w:type="dxa"/>
            </w:tcMar>
          </w:tcPr>
          <w:p w:rsidR="00DD3B61" w:rsidRDefault="00DD3B61"/>
        </w:tc>
        <w:tc>
          <w:tcPr>
            <w:tcW w:w="1653" w:type="dxa"/>
            <w:tcMar>
              <w:top w:w="50" w:type="dxa"/>
              <w:left w:w="100" w:type="dxa"/>
            </w:tcMar>
            <w:vAlign w:val="center"/>
          </w:tcPr>
          <w:p w:rsidR="00DD3B61" w:rsidRDefault="00DD3B61">
            <w:pPr>
              <w:spacing w:after="0"/>
              <w:ind w:left="135"/>
            </w:pPr>
            <w:r>
              <w:rPr>
                <w:rFonts w:ascii="Times New Roman" w:hAnsi="Times New Roman"/>
                <w:b/>
                <w:color w:val="000000"/>
                <w:sz w:val="24"/>
              </w:rPr>
              <w:t xml:space="preserve">Всего </w:t>
            </w:r>
          </w:p>
          <w:p w:rsidR="00DD3B61" w:rsidRPr="00DD3B61" w:rsidRDefault="00DD3B61">
            <w:pPr>
              <w:spacing w:after="0"/>
              <w:ind w:left="135"/>
              <w:rPr>
                <w:lang w:val="ru-RU"/>
              </w:rPr>
            </w:pPr>
          </w:p>
        </w:tc>
        <w:tc>
          <w:tcPr>
            <w:tcW w:w="1114" w:type="dxa"/>
            <w:gridSpan w:val="3"/>
            <w:tcBorders>
              <w:right w:val="single" w:sz="4" w:space="0" w:color="auto"/>
            </w:tcBorders>
          </w:tcPr>
          <w:p w:rsidR="00DD3B61" w:rsidRDefault="00DD3B61">
            <w:pPr>
              <w:spacing w:after="0"/>
              <w:ind w:left="135"/>
              <w:rPr>
                <w:rFonts w:ascii="Times New Roman" w:hAnsi="Times New Roman"/>
                <w:b/>
                <w:color w:val="000000"/>
                <w:sz w:val="24"/>
              </w:rPr>
            </w:pPr>
          </w:p>
        </w:tc>
        <w:tc>
          <w:tcPr>
            <w:tcW w:w="1202" w:type="dxa"/>
            <w:tcBorders>
              <w:left w:val="single" w:sz="4" w:space="0" w:color="auto"/>
            </w:tcBorders>
          </w:tcPr>
          <w:p w:rsidR="00DD3B61" w:rsidRDefault="00DD3B61">
            <w:pPr>
              <w:spacing w:after="0"/>
              <w:ind w:left="135"/>
              <w:rPr>
                <w:rFonts w:ascii="Times New Roman" w:hAnsi="Times New Roman"/>
                <w:b/>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 xml:space="preserve">Введение. </w:t>
            </w:r>
            <w:r>
              <w:rPr>
                <w:rFonts w:ascii="Times New Roman" w:hAnsi="Times New Roman"/>
                <w:color w:val="000000"/>
                <w:sz w:val="24"/>
                <w:lang w:val="ru-RU"/>
              </w:rPr>
              <w:t xml:space="preserve"> </w:t>
            </w:r>
            <w:proofErr w:type="gramStart"/>
            <w:r>
              <w:rPr>
                <w:rFonts w:ascii="Times New Roman" w:hAnsi="Times New Roman"/>
                <w:color w:val="000000"/>
                <w:sz w:val="24"/>
              </w:rPr>
              <w:t>Всеобщая</w:t>
            </w:r>
            <w:r w:rsidR="00C03569">
              <w:rPr>
                <w:rFonts w:ascii="Times New Roman" w:hAnsi="Times New Roman"/>
                <w:color w:val="000000"/>
                <w:sz w:val="24"/>
                <w:lang w:val="ru-RU"/>
              </w:rPr>
              <w:t xml:space="preserve"> </w:t>
            </w:r>
            <w:r>
              <w:rPr>
                <w:rFonts w:ascii="Times New Roman" w:hAnsi="Times New Roman"/>
                <w:color w:val="000000"/>
                <w:sz w:val="24"/>
              </w:rPr>
              <w:t xml:space="preserve"> история</w:t>
            </w:r>
            <w:proofErr w:type="gramEnd"/>
            <w:r>
              <w:rPr>
                <w:rFonts w:ascii="Times New Roman" w:hAnsi="Times New Roman"/>
                <w:color w:val="000000"/>
                <w:sz w:val="24"/>
              </w:rPr>
              <w:t>. 1945-2022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114" w:type="dxa"/>
            <w:gridSpan w:val="3"/>
            <w:tcBorders>
              <w:right w:val="single" w:sz="4" w:space="0" w:color="auto"/>
            </w:tcBorders>
          </w:tcPr>
          <w:p w:rsidR="00DD3B61" w:rsidRPr="00C03569"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01.09.</w:t>
            </w:r>
          </w:p>
        </w:tc>
        <w:tc>
          <w:tcPr>
            <w:tcW w:w="1202" w:type="dxa"/>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От мира к холодной войне. </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05.09.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03569">
            <w:pPr>
              <w:spacing w:after="0"/>
              <w:ind w:left="135"/>
              <w:jc w:val="center"/>
              <w:rPr>
                <w:rFonts w:ascii="Times New Roman" w:hAnsi="Times New Roman"/>
                <w:color w:val="000000"/>
                <w:sz w:val="24"/>
                <w:lang w:val="ru-RU"/>
              </w:rPr>
            </w:pPr>
            <w:r>
              <w:rPr>
                <w:rFonts w:ascii="Times New Roman" w:hAnsi="Times New Roman"/>
                <w:color w:val="000000"/>
                <w:sz w:val="24"/>
                <w:lang w:val="ru-RU"/>
              </w:rPr>
              <w:t>08.09.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 </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12.09.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в. </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15.09.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«Скандинавская модель" социально-экономического развития</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19.09.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7</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CB1E24">
              <w:rPr>
                <w:rFonts w:ascii="Times New Roman" w:hAnsi="Times New Roman"/>
                <w:color w:val="000000"/>
                <w:sz w:val="24"/>
                <w:lang w:val="ru-RU"/>
              </w:rPr>
              <w:t xml:space="preserve">-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22.09.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8</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26.09.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9</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29.09.</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10</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03.10.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11</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06.10.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12</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10.10.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13</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13.10.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14</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Страны Тропической и Южной Африки</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17.10.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15</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20.10.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16</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Страны Латинской Америки </w:t>
            </w:r>
            <w:proofErr w:type="gramStart"/>
            <w:r w:rsidRPr="00CB1E24">
              <w:rPr>
                <w:rFonts w:ascii="Times New Roman" w:hAnsi="Times New Roman"/>
                <w:color w:val="000000"/>
                <w:sz w:val="24"/>
                <w:lang w:val="ru-RU"/>
              </w:rPr>
              <w:t>в начале</w:t>
            </w:r>
            <w:proofErr w:type="gramEnd"/>
            <w:r w:rsidRPr="00CB1E24">
              <w:rPr>
                <w:rFonts w:ascii="Times New Roman" w:hAnsi="Times New Roman"/>
                <w:color w:val="000000"/>
                <w:sz w:val="24"/>
                <w:lang w:val="ru-RU"/>
              </w:rPr>
              <w:t xml:space="preserve">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24.10.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17</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Основные этапы развития международных отношений во второй половине 1940-х </w:t>
            </w:r>
            <w:r w:rsidRPr="00CB1E24">
              <w:rPr>
                <w:rFonts w:ascii="Times New Roman" w:hAnsi="Times New Roman"/>
                <w:color w:val="000000"/>
                <w:sz w:val="24"/>
                <w:lang w:val="ru-RU"/>
              </w:rPr>
              <w:lastRenderedPageBreak/>
              <w:t>— 2020-х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14" w:type="dxa"/>
            <w:gridSpan w:val="3"/>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27.10.</w:t>
            </w:r>
          </w:p>
        </w:tc>
        <w:tc>
          <w:tcPr>
            <w:tcW w:w="1202" w:type="dxa"/>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lastRenderedPageBreak/>
              <w:t>18</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Международные отношения в 1960-1980-е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07.11.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19</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10.11.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20</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14.11.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21</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CB1E24">
              <w:rPr>
                <w:rFonts w:ascii="Times New Roman" w:hAnsi="Times New Roman"/>
                <w:color w:val="000000"/>
                <w:sz w:val="24"/>
                <w:lang w:val="ru-RU"/>
              </w:rPr>
              <w:t xml:space="preserve">-начала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17.11.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22</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Современный мир</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CD71B1"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21.11.</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23</w:t>
            </w:r>
          </w:p>
        </w:tc>
        <w:tc>
          <w:tcPr>
            <w:tcW w:w="9043" w:type="dxa"/>
            <w:tcMar>
              <w:top w:w="50" w:type="dxa"/>
              <w:left w:w="100" w:type="dxa"/>
            </w:tcMar>
            <w:vAlign w:val="center"/>
          </w:tcPr>
          <w:p w:rsidR="00DD3B61" w:rsidRDefault="00DD3B61">
            <w:pPr>
              <w:spacing w:after="0"/>
              <w:ind w:left="135"/>
            </w:pPr>
            <w:r w:rsidRPr="00CB1E24">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CD71B1"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24.11.</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24</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 xml:space="preserve">Введение. </w:t>
            </w:r>
            <w:proofErr w:type="gramStart"/>
            <w:r>
              <w:rPr>
                <w:rFonts w:ascii="Times New Roman" w:hAnsi="Times New Roman"/>
                <w:color w:val="000000"/>
                <w:sz w:val="24"/>
              </w:rPr>
              <w:t>История</w:t>
            </w:r>
            <w:r w:rsidR="00CD71B1">
              <w:rPr>
                <w:rFonts w:ascii="Times New Roman" w:hAnsi="Times New Roman"/>
                <w:color w:val="000000"/>
                <w:sz w:val="24"/>
                <w:lang w:val="ru-RU"/>
              </w:rPr>
              <w:t xml:space="preserve"> </w:t>
            </w:r>
            <w:r>
              <w:rPr>
                <w:rFonts w:ascii="Times New Roman" w:hAnsi="Times New Roman"/>
                <w:color w:val="000000"/>
                <w:sz w:val="24"/>
              </w:rPr>
              <w:t xml:space="preserve"> России</w:t>
            </w:r>
            <w:proofErr w:type="gramEnd"/>
            <w:r>
              <w:rPr>
                <w:rFonts w:ascii="Times New Roman" w:hAnsi="Times New Roman"/>
                <w:color w:val="000000"/>
                <w:sz w:val="24"/>
              </w:rPr>
              <w:t>. 1945-2022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CD71B1"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28.11.</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25</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Влияние последствий войны на советскую систему и общество.</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01.12.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26</w:t>
            </w:r>
          </w:p>
        </w:tc>
        <w:tc>
          <w:tcPr>
            <w:tcW w:w="9043" w:type="dxa"/>
            <w:tcMar>
              <w:top w:w="50" w:type="dxa"/>
              <w:left w:w="100" w:type="dxa"/>
            </w:tcMar>
            <w:vAlign w:val="center"/>
          </w:tcPr>
          <w:p w:rsidR="00DD3B61" w:rsidRDefault="00DD3B61">
            <w:pPr>
              <w:spacing w:after="0"/>
              <w:ind w:left="135"/>
            </w:pPr>
            <w:proofErr w:type="gramStart"/>
            <w:r>
              <w:rPr>
                <w:rFonts w:ascii="Times New Roman" w:hAnsi="Times New Roman"/>
                <w:color w:val="000000"/>
                <w:sz w:val="24"/>
              </w:rPr>
              <w:t xml:space="preserve">Восстановление </w:t>
            </w:r>
            <w:r w:rsidR="00CD71B1">
              <w:rPr>
                <w:rFonts w:ascii="Times New Roman" w:hAnsi="Times New Roman"/>
                <w:color w:val="000000"/>
                <w:sz w:val="24"/>
                <w:lang w:val="ru-RU"/>
              </w:rPr>
              <w:t xml:space="preserve"> </w:t>
            </w:r>
            <w:r>
              <w:rPr>
                <w:rFonts w:ascii="Times New Roman" w:hAnsi="Times New Roman"/>
                <w:color w:val="000000"/>
                <w:sz w:val="24"/>
              </w:rPr>
              <w:t>экономики</w:t>
            </w:r>
            <w:proofErr w:type="gramEnd"/>
            <w:r>
              <w:rPr>
                <w:rFonts w:ascii="Times New Roman" w:hAnsi="Times New Roman"/>
                <w:color w:val="000000"/>
                <w:sz w:val="24"/>
              </w:rPr>
              <w:t xml:space="preserve"> в 1945-1953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CD71B1"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05.12.</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27</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Ужесточение административно-командной системы в 1945-1953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08.12.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28</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Внешняя политика СССР в 1945-1953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15.12.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29</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Политические события в СССР в середине 1950-х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19.12.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30</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СССР в период оттепели</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CD71B1"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22.12.</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31</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Социально-экономическое развитие СССР в середине 1950-х </w:t>
            </w:r>
            <w:proofErr w:type="gramStart"/>
            <w:r w:rsidRPr="00CB1E24">
              <w:rPr>
                <w:rFonts w:ascii="Times New Roman" w:hAnsi="Times New Roman"/>
                <w:color w:val="000000"/>
                <w:sz w:val="24"/>
                <w:lang w:val="ru-RU"/>
              </w:rPr>
              <w:t>-п</w:t>
            </w:r>
            <w:proofErr w:type="gramEnd"/>
            <w:r w:rsidRPr="00CB1E24">
              <w:rPr>
                <w:rFonts w:ascii="Times New Roman" w:hAnsi="Times New Roman"/>
                <w:color w:val="000000"/>
                <w:sz w:val="24"/>
                <w:lang w:val="ru-RU"/>
              </w:rPr>
              <w:t>ервой половине 1960-х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26.12.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32</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29.12.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33</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Внешняя политика СССР в середине 1950-х </w:t>
            </w:r>
            <w:proofErr w:type="gramStart"/>
            <w:r w:rsidRPr="00CB1E24">
              <w:rPr>
                <w:rFonts w:ascii="Times New Roman" w:hAnsi="Times New Roman"/>
                <w:color w:val="000000"/>
                <w:sz w:val="24"/>
                <w:lang w:val="ru-RU"/>
              </w:rPr>
              <w:t>-п</w:t>
            </w:r>
            <w:proofErr w:type="gramEnd"/>
            <w:r w:rsidRPr="00CB1E24">
              <w:rPr>
                <w:rFonts w:ascii="Times New Roman" w:hAnsi="Times New Roman"/>
                <w:color w:val="000000"/>
                <w:sz w:val="24"/>
                <w:lang w:val="ru-RU"/>
              </w:rPr>
              <w:t>ервой половине 1960-х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09.01.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34</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СССР в первой половине 1960-х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12.01.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35</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Внутренняя политика Л. И. Брежнева</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CD71B1">
            <w:pPr>
              <w:spacing w:after="0"/>
              <w:ind w:left="135"/>
              <w:jc w:val="center"/>
              <w:rPr>
                <w:rFonts w:ascii="Times New Roman" w:hAnsi="Times New Roman"/>
                <w:color w:val="000000"/>
                <w:sz w:val="24"/>
                <w:lang w:val="ru-RU"/>
              </w:rPr>
            </w:pPr>
            <w:r>
              <w:rPr>
                <w:rFonts w:ascii="Times New Roman" w:hAnsi="Times New Roman"/>
                <w:color w:val="000000"/>
                <w:sz w:val="24"/>
                <w:lang w:val="ru-RU"/>
              </w:rPr>
              <w:t>16.01.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36</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Экономическое развитие СССР середины 1960-х - первой половины 1980-х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19.01.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37</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Повседневность в городе и в деревне.</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23.01.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38</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26.01.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39</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Культура СССР второй половины 1960-х-середины 1980-х гг. </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30.01.</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40</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Внешняя политика СССР середины 1960-х - первой половины 1980-х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02.02.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lastRenderedPageBreak/>
              <w:t>41</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Л. И. Брежнев в оценках современников и историков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06.02.</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42</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М. С. Горбачев и его окружение: курс на реформы.</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09.02.</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43</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Реформы в экономике, в политической и государственной сферах</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13.02.</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44</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Новое мышление Горбачева. Изменения в советской внешней политике</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16.02.</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45</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Последний этап перестройки: 1990—1991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87" w:type="dxa"/>
            <w:gridSpan w:val="2"/>
            <w:tcBorders>
              <w:right w:val="single" w:sz="4" w:space="0" w:color="auto"/>
            </w:tcBorders>
          </w:tcPr>
          <w:p w:rsidR="00DD3B61" w:rsidRPr="00781F4B"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20.02.</w:t>
            </w:r>
          </w:p>
        </w:tc>
        <w:tc>
          <w:tcPr>
            <w:tcW w:w="1229"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46</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Усиление центробежных тенденций и угрозы распада СССР.</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27.02.</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47</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Попытка государственного переворота в августе 1991 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01.03.</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48</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Наш край в 1945—1991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87" w:type="dxa"/>
            <w:gridSpan w:val="2"/>
            <w:tcBorders>
              <w:right w:val="single" w:sz="4" w:space="0" w:color="auto"/>
            </w:tcBorders>
          </w:tcPr>
          <w:p w:rsidR="00DD3B61" w:rsidRPr="00781F4B"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05.03.</w:t>
            </w:r>
          </w:p>
        </w:tc>
        <w:tc>
          <w:tcPr>
            <w:tcW w:w="1229"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49</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Повторительно-обобщающий урок по теме "СССР в 1945-1991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12.03.</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50</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Б. Н. Ельцин. Начало радикальных экономических преобразований</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15.03.</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51</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19.03.</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52</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Принятие Конституции России 1993 г. и ее значение</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22.03.</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53</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Корректировка курса реформ и попытки стабилизации экономики</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02.04.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54</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Повседневная жизнь россиян в условиях реформ</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05.04.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55</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Новые приоритеты внешней политики</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87" w:type="dxa"/>
            <w:gridSpan w:val="2"/>
            <w:tcBorders>
              <w:right w:val="single" w:sz="4" w:space="0" w:color="auto"/>
            </w:tcBorders>
          </w:tcPr>
          <w:p w:rsidR="00DD3B61" w:rsidRPr="00781F4B"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08.04.</w:t>
            </w:r>
          </w:p>
        </w:tc>
        <w:tc>
          <w:tcPr>
            <w:tcW w:w="1229"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56</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Российская многопартийность и строительство гражданского общества</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12.04.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57</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CB1E24">
              <w:rPr>
                <w:rFonts w:ascii="Times New Roman" w:hAnsi="Times New Roman"/>
                <w:color w:val="000000"/>
                <w:sz w:val="24"/>
                <w:lang w:val="ru-RU"/>
              </w:rPr>
              <w:t xml:space="preserve"> веке</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16.04.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58</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19.04.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59</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Экономика России в конце 1990- начале 2010-х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23.04.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60</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Основные направления внешней и внутренней политики России в 2008-2012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26.04.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61</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Принципы и направления развития РФ в 2012-2020-х гг.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30.04.</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62</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CB1E24">
              <w:rPr>
                <w:rFonts w:ascii="Times New Roman" w:hAnsi="Times New Roman"/>
                <w:color w:val="000000"/>
                <w:sz w:val="24"/>
                <w:lang w:val="ru-RU"/>
              </w:rPr>
              <w:t xml:space="preserve"> в. Новый облик российского общества.</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03.05.</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63</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07.05.</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64</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Центробежные и партнерские тенденции в СНГ</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87" w:type="dxa"/>
            <w:gridSpan w:val="2"/>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10.05.</w:t>
            </w:r>
          </w:p>
        </w:tc>
        <w:tc>
          <w:tcPr>
            <w:tcW w:w="1229" w:type="dxa"/>
            <w:gridSpan w:val="2"/>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lastRenderedPageBreak/>
              <w:t>65</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Россия в современном мире</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87" w:type="dxa"/>
            <w:gridSpan w:val="2"/>
            <w:tcBorders>
              <w:right w:val="single" w:sz="4" w:space="0" w:color="auto"/>
            </w:tcBorders>
          </w:tcPr>
          <w:p w:rsidR="00DD3B61" w:rsidRPr="00781F4B"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14.05.</w:t>
            </w:r>
          </w:p>
        </w:tc>
        <w:tc>
          <w:tcPr>
            <w:tcW w:w="1229" w:type="dxa"/>
            <w:gridSpan w:val="2"/>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66</w:t>
            </w:r>
          </w:p>
        </w:tc>
        <w:tc>
          <w:tcPr>
            <w:tcW w:w="9043" w:type="dxa"/>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3" w:type="dxa"/>
            <w:tcBorders>
              <w:right w:val="single" w:sz="4" w:space="0" w:color="auto"/>
            </w:tcBorders>
          </w:tcPr>
          <w:p w:rsidR="00DD3B61" w:rsidRPr="00CB1E24"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17.05.</w:t>
            </w: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67</w:t>
            </w:r>
          </w:p>
        </w:tc>
        <w:tc>
          <w:tcPr>
            <w:tcW w:w="9043" w:type="dxa"/>
            <w:tcMar>
              <w:top w:w="50" w:type="dxa"/>
              <w:left w:w="100" w:type="dxa"/>
            </w:tcMar>
            <w:vAlign w:val="center"/>
          </w:tcPr>
          <w:p w:rsidR="00DD3B61" w:rsidRDefault="00DD3B61">
            <w:pPr>
              <w:spacing w:after="0"/>
              <w:ind w:left="135"/>
            </w:pPr>
            <w:r>
              <w:rPr>
                <w:rFonts w:ascii="Times New Roman" w:hAnsi="Times New Roman"/>
                <w:color w:val="000000"/>
                <w:sz w:val="24"/>
              </w:rPr>
              <w:t>Наш край в 1992-2022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781F4B"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21.05.</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28" w:type="dxa"/>
            <w:tcMar>
              <w:top w:w="50" w:type="dxa"/>
              <w:left w:w="100" w:type="dxa"/>
            </w:tcMar>
            <w:vAlign w:val="center"/>
          </w:tcPr>
          <w:p w:rsidR="00DD3B61" w:rsidRDefault="00DD3B61">
            <w:pPr>
              <w:spacing w:after="0"/>
            </w:pPr>
            <w:r>
              <w:rPr>
                <w:rFonts w:ascii="Times New Roman" w:hAnsi="Times New Roman"/>
                <w:color w:val="000000"/>
                <w:sz w:val="24"/>
              </w:rPr>
              <w:t>68</w:t>
            </w:r>
          </w:p>
        </w:tc>
        <w:tc>
          <w:tcPr>
            <w:tcW w:w="9043" w:type="dxa"/>
            <w:tcMar>
              <w:top w:w="50" w:type="dxa"/>
              <w:left w:w="100" w:type="dxa"/>
            </w:tcMar>
            <w:vAlign w:val="center"/>
          </w:tcPr>
          <w:p w:rsidR="00DD3B61" w:rsidRDefault="00DD3B61">
            <w:pPr>
              <w:spacing w:after="0"/>
              <w:ind w:left="135"/>
            </w:pPr>
            <w:r w:rsidRPr="00CB1E24">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1945-2022 гг."</w:t>
            </w:r>
          </w:p>
        </w:tc>
        <w:tc>
          <w:tcPr>
            <w:tcW w:w="1653" w:type="dxa"/>
            <w:tcMar>
              <w:top w:w="50" w:type="dxa"/>
              <w:left w:w="100" w:type="dxa"/>
            </w:tcMar>
            <w:vAlign w:val="center"/>
          </w:tcPr>
          <w:p w:rsidR="00DD3B61" w:rsidRDefault="00DD3B61">
            <w:pPr>
              <w:spacing w:after="0"/>
              <w:ind w:left="135"/>
              <w:jc w:val="center"/>
            </w:pPr>
            <w:r>
              <w:rPr>
                <w:rFonts w:ascii="Times New Roman" w:hAnsi="Times New Roman"/>
                <w:color w:val="000000"/>
                <w:sz w:val="24"/>
              </w:rPr>
              <w:t xml:space="preserve"> 1 </w:t>
            </w:r>
          </w:p>
        </w:tc>
        <w:tc>
          <w:tcPr>
            <w:tcW w:w="1073" w:type="dxa"/>
            <w:tcBorders>
              <w:right w:val="single" w:sz="4" w:space="0" w:color="auto"/>
            </w:tcBorders>
          </w:tcPr>
          <w:p w:rsidR="00DD3B61" w:rsidRPr="00781F4B" w:rsidRDefault="00781F4B">
            <w:pPr>
              <w:spacing w:after="0"/>
              <w:ind w:left="135"/>
              <w:jc w:val="center"/>
              <w:rPr>
                <w:rFonts w:ascii="Times New Roman" w:hAnsi="Times New Roman"/>
                <w:color w:val="000000"/>
                <w:sz w:val="24"/>
                <w:lang w:val="ru-RU"/>
              </w:rPr>
            </w:pPr>
            <w:r>
              <w:rPr>
                <w:rFonts w:ascii="Times New Roman" w:hAnsi="Times New Roman"/>
                <w:color w:val="000000"/>
                <w:sz w:val="24"/>
                <w:lang w:val="ru-RU"/>
              </w:rPr>
              <w:t>24.05.</w:t>
            </w:r>
          </w:p>
        </w:tc>
        <w:tc>
          <w:tcPr>
            <w:tcW w:w="1243" w:type="dxa"/>
            <w:gridSpan w:val="3"/>
            <w:tcBorders>
              <w:left w:val="single" w:sz="4" w:space="0" w:color="auto"/>
            </w:tcBorders>
          </w:tcPr>
          <w:p w:rsidR="00DD3B61" w:rsidRDefault="00DD3B61">
            <w:pPr>
              <w:spacing w:after="0"/>
              <w:ind w:left="135"/>
              <w:jc w:val="center"/>
              <w:rPr>
                <w:rFonts w:ascii="Times New Roman" w:hAnsi="Times New Roman"/>
                <w:color w:val="000000"/>
                <w:sz w:val="24"/>
              </w:rPr>
            </w:pPr>
          </w:p>
        </w:tc>
      </w:tr>
      <w:tr w:rsidR="00DD3B61" w:rsidTr="00DD3B61">
        <w:trPr>
          <w:trHeight w:val="144"/>
          <w:tblCellSpacing w:w="20" w:type="nil"/>
        </w:trPr>
        <w:tc>
          <w:tcPr>
            <w:tcW w:w="10071" w:type="dxa"/>
            <w:gridSpan w:val="2"/>
            <w:tcMar>
              <w:top w:w="50" w:type="dxa"/>
              <w:left w:w="100" w:type="dxa"/>
            </w:tcMar>
            <w:vAlign w:val="center"/>
          </w:tcPr>
          <w:p w:rsidR="00DD3B61" w:rsidRPr="00CB1E24" w:rsidRDefault="00DD3B61">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1653" w:type="dxa"/>
            <w:tcMar>
              <w:top w:w="50" w:type="dxa"/>
              <w:left w:w="100" w:type="dxa"/>
            </w:tcMar>
            <w:vAlign w:val="center"/>
          </w:tcPr>
          <w:p w:rsidR="00DD3B61" w:rsidRDefault="00DD3B61">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73" w:type="dxa"/>
            <w:tcBorders>
              <w:righ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c>
          <w:tcPr>
            <w:tcW w:w="1243" w:type="dxa"/>
            <w:gridSpan w:val="3"/>
            <w:tcBorders>
              <w:left w:val="single" w:sz="4" w:space="0" w:color="auto"/>
            </w:tcBorders>
          </w:tcPr>
          <w:p w:rsidR="00DD3B61" w:rsidRPr="00CB1E24" w:rsidRDefault="00DD3B61">
            <w:pPr>
              <w:spacing w:after="0"/>
              <w:ind w:left="135"/>
              <w:jc w:val="center"/>
              <w:rPr>
                <w:rFonts w:ascii="Times New Roman" w:hAnsi="Times New Roman"/>
                <w:color w:val="000000"/>
                <w:sz w:val="24"/>
                <w:lang w:val="ru-RU"/>
              </w:rPr>
            </w:pPr>
          </w:p>
        </w:tc>
      </w:tr>
    </w:tbl>
    <w:p w:rsidR="005B45EC" w:rsidRDefault="005B45EC">
      <w:pPr>
        <w:sectPr w:rsidR="005B45EC" w:rsidSect="00DD3B61">
          <w:pgSz w:w="16383" w:h="11906" w:orient="landscape"/>
          <w:pgMar w:top="1134" w:right="850" w:bottom="1134" w:left="1701" w:header="720" w:footer="720" w:gutter="0"/>
          <w:cols w:space="720"/>
          <w:docGrid w:linePitch="299"/>
        </w:sectPr>
      </w:pPr>
    </w:p>
    <w:p w:rsidR="005B45EC" w:rsidRPr="00CB1E24" w:rsidRDefault="00CB1E24" w:rsidP="00CB1E24">
      <w:pPr>
        <w:spacing w:after="0" w:line="240" w:lineRule="auto"/>
        <w:ind w:left="119"/>
        <w:rPr>
          <w:lang w:val="ru-RU"/>
        </w:rPr>
      </w:pPr>
      <w:bookmarkStart w:id="7" w:name="block-1295009"/>
      <w:bookmarkEnd w:id="6"/>
      <w:r w:rsidRPr="00CB1E24">
        <w:rPr>
          <w:rFonts w:ascii="Times New Roman" w:hAnsi="Times New Roman"/>
          <w:b/>
          <w:color w:val="000000"/>
          <w:sz w:val="28"/>
          <w:lang w:val="ru-RU"/>
        </w:rPr>
        <w:lastRenderedPageBreak/>
        <w:t>УЧЕБНО-МЕТОДИЧЕСКОЕ ОБЕСПЕЧЕНИЕ ОБРАЗОВАТЕЛЬНОГО ПРОЦЕССА</w:t>
      </w:r>
    </w:p>
    <w:p w:rsidR="005B45EC" w:rsidRPr="00B7200B" w:rsidRDefault="00CB1E24" w:rsidP="00CB1E24">
      <w:pPr>
        <w:spacing w:after="0" w:line="240" w:lineRule="auto"/>
        <w:ind w:left="119"/>
        <w:rPr>
          <w:lang w:val="ru-RU"/>
        </w:rPr>
      </w:pPr>
      <w:r w:rsidRPr="00B7200B">
        <w:rPr>
          <w:rFonts w:ascii="Times New Roman" w:hAnsi="Times New Roman"/>
          <w:b/>
          <w:color w:val="000000"/>
          <w:sz w:val="28"/>
          <w:lang w:val="ru-RU"/>
        </w:rPr>
        <w:t>ОБЯЗАТЕЛЬНЫЕ УЧЕБНЫЕ МАТЕРИАЛЫ ДЛЯ УЧЕНИКА</w:t>
      </w:r>
    </w:p>
    <w:p w:rsidR="005B45EC" w:rsidRDefault="00CB1E24" w:rsidP="00CB1E24">
      <w:pPr>
        <w:spacing w:after="0" w:line="240" w:lineRule="auto"/>
        <w:ind w:left="119"/>
        <w:rPr>
          <w:rFonts w:ascii="Times New Roman" w:hAnsi="Times New Roman"/>
          <w:color w:val="000000"/>
          <w:sz w:val="28"/>
          <w:lang w:val="ru-RU"/>
        </w:rPr>
      </w:pPr>
      <w:r w:rsidRPr="008B2669">
        <w:rPr>
          <w:rFonts w:ascii="Times New Roman" w:hAnsi="Times New Roman"/>
          <w:color w:val="000000"/>
          <w:sz w:val="28"/>
          <w:lang w:val="ru-RU"/>
        </w:rPr>
        <w:t>​‌</w:t>
      </w:r>
      <w:r w:rsidRPr="00CB1E24">
        <w:rPr>
          <w:rFonts w:ascii="Times New Roman" w:hAnsi="Times New Roman"/>
          <w:color w:val="000000"/>
          <w:sz w:val="28"/>
          <w:lang w:val="ru-RU"/>
        </w:rPr>
        <w:t>​‌</w:t>
      </w:r>
      <w:bookmarkStart w:id="8" w:name="6fcf7671-1cf5-4faa-afe4-03a8bdf9949f"/>
      <w:r w:rsidRPr="00CB1E24">
        <w:rPr>
          <w:rFonts w:ascii="Times New Roman" w:hAnsi="Times New Roman"/>
          <w:color w:val="000000"/>
          <w:sz w:val="28"/>
          <w:lang w:val="ru-RU"/>
        </w:rPr>
        <w:t>-</w:t>
      </w:r>
      <w:bookmarkEnd w:id="8"/>
      <w:r w:rsidRPr="00CB1E24">
        <w:rPr>
          <w:rFonts w:ascii="Times New Roman" w:hAnsi="Times New Roman"/>
          <w:color w:val="000000"/>
          <w:sz w:val="28"/>
          <w:lang w:val="ru-RU"/>
        </w:rPr>
        <w:t>‌</w:t>
      </w:r>
      <w:r w:rsidR="00B7200B">
        <w:rPr>
          <w:rFonts w:ascii="Times New Roman" w:hAnsi="Times New Roman"/>
          <w:color w:val="000000"/>
          <w:sz w:val="28"/>
          <w:lang w:val="ru-RU"/>
        </w:rPr>
        <w:t>10 класс: В.</w:t>
      </w:r>
      <w:proofErr w:type="gramStart"/>
      <w:r w:rsidR="00B7200B">
        <w:rPr>
          <w:rFonts w:ascii="Times New Roman" w:hAnsi="Times New Roman"/>
          <w:color w:val="000000"/>
          <w:sz w:val="28"/>
          <w:lang w:val="ru-RU"/>
        </w:rPr>
        <w:t>Р</w:t>
      </w:r>
      <w:proofErr w:type="gramEnd"/>
      <w:r w:rsidR="00B7200B">
        <w:rPr>
          <w:rFonts w:ascii="Times New Roman" w:hAnsi="Times New Roman"/>
          <w:color w:val="000000"/>
          <w:sz w:val="28"/>
          <w:lang w:val="ru-RU"/>
        </w:rPr>
        <w:t xml:space="preserve"> Мединский, А.О.Чубарьян  Всеобщая история 10 класс( базовый уровень), Москва, «Просвещение»;</w:t>
      </w:r>
    </w:p>
    <w:p w:rsidR="00B7200B" w:rsidRDefault="00B7200B" w:rsidP="00CB1E24">
      <w:pPr>
        <w:spacing w:after="0" w:line="240" w:lineRule="auto"/>
        <w:ind w:left="119"/>
        <w:rPr>
          <w:rFonts w:ascii="Times New Roman" w:hAnsi="Times New Roman"/>
          <w:color w:val="000000"/>
          <w:sz w:val="28"/>
          <w:lang w:val="ru-RU"/>
        </w:rPr>
      </w:pPr>
      <w:r>
        <w:rPr>
          <w:rFonts w:ascii="Times New Roman" w:hAnsi="Times New Roman"/>
          <w:color w:val="000000"/>
          <w:sz w:val="28"/>
          <w:lang w:val="ru-RU"/>
        </w:rPr>
        <w:t xml:space="preserve">                  В.Р.Мединский, А.В.Торкунов История России 10 клас</w:t>
      </w:r>
      <w:proofErr w:type="gramStart"/>
      <w:r>
        <w:rPr>
          <w:rFonts w:ascii="Times New Roman" w:hAnsi="Times New Roman"/>
          <w:color w:val="000000"/>
          <w:sz w:val="28"/>
          <w:lang w:val="ru-RU"/>
        </w:rPr>
        <w:t>с(</w:t>
      </w:r>
      <w:proofErr w:type="gramEnd"/>
      <w:r>
        <w:rPr>
          <w:rFonts w:ascii="Times New Roman" w:hAnsi="Times New Roman"/>
          <w:color w:val="000000"/>
          <w:sz w:val="28"/>
          <w:lang w:val="ru-RU"/>
        </w:rPr>
        <w:t xml:space="preserve"> базовый уровень),</w:t>
      </w:r>
      <w:r>
        <w:rPr>
          <w:rFonts w:ascii="Times New Roman" w:hAnsi="Times New Roman"/>
          <w:color w:val="000000"/>
          <w:sz w:val="28"/>
          <w:lang w:val="ru-RU"/>
        </w:rPr>
        <w:t>Москва, «Просвещение»;</w:t>
      </w:r>
    </w:p>
    <w:p w:rsidR="00B7200B" w:rsidRDefault="00B7200B" w:rsidP="00B7200B">
      <w:pPr>
        <w:spacing w:after="0" w:line="240" w:lineRule="auto"/>
        <w:ind w:left="119"/>
        <w:rPr>
          <w:rFonts w:ascii="Times New Roman" w:hAnsi="Times New Roman"/>
          <w:color w:val="000000"/>
          <w:sz w:val="28"/>
          <w:lang w:val="ru-RU"/>
        </w:rPr>
      </w:pPr>
      <w:r>
        <w:rPr>
          <w:rFonts w:ascii="Times New Roman" w:hAnsi="Times New Roman"/>
          <w:color w:val="000000"/>
          <w:sz w:val="28"/>
          <w:lang w:val="ru-RU"/>
        </w:rPr>
        <w:t>-11 класс:</w:t>
      </w:r>
      <w:r w:rsidRPr="00B7200B">
        <w:rPr>
          <w:rFonts w:ascii="Times New Roman" w:hAnsi="Times New Roman"/>
          <w:color w:val="000000"/>
          <w:sz w:val="28"/>
          <w:lang w:val="ru-RU"/>
        </w:rPr>
        <w:t xml:space="preserve"> </w:t>
      </w:r>
      <w:r>
        <w:rPr>
          <w:rFonts w:ascii="Times New Roman" w:hAnsi="Times New Roman"/>
          <w:color w:val="000000"/>
          <w:sz w:val="28"/>
          <w:lang w:val="ru-RU"/>
        </w:rPr>
        <w:t>В.</w:t>
      </w:r>
      <w:proofErr w:type="gramStart"/>
      <w:r>
        <w:rPr>
          <w:rFonts w:ascii="Times New Roman" w:hAnsi="Times New Roman"/>
          <w:color w:val="000000"/>
          <w:sz w:val="28"/>
          <w:lang w:val="ru-RU"/>
        </w:rPr>
        <w:t>Р</w:t>
      </w:r>
      <w:proofErr w:type="gramEnd"/>
      <w:r>
        <w:rPr>
          <w:rFonts w:ascii="Times New Roman" w:hAnsi="Times New Roman"/>
          <w:color w:val="000000"/>
          <w:sz w:val="28"/>
          <w:lang w:val="ru-RU"/>
        </w:rPr>
        <w:t xml:space="preserve"> Мединский, А.О.Чубарьян</w:t>
      </w:r>
      <w:r>
        <w:rPr>
          <w:rFonts w:ascii="Times New Roman" w:hAnsi="Times New Roman"/>
          <w:color w:val="000000"/>
          <w:sz w:val="28"/>
          <w:lang w:val="ru-RU"/>
        </w:rPr>
        <w:t xml:space="preserve">  Всеобщая история 11</w:t>
      </w:r>
      <w:r>
        <w:rPr>
          <w:rFonts w:ascii="Times New Roman" w:hAnsi="Times New Roman"/>
          <w:color w:val="000000"/>
          <w:sz w:val="28"/>
          <w:lang w:val="ru-RU"/>
        </w:rPr>
        <w:t xml:space="preserve"> класс( базовый уровень), Москва, «Просвещение»;</w:t>
      </w:r>
    </w:p>
    <w:p w:rsidR="00B7200B" w:rsidRDefault="00B7200B" w:rsidP="00B7200B">
      <w:pPr>
        <w:spacing w:after="0" w:line="240" w:lineRule="auto"/>
        <w:ind w:left="119"/>
        <w:rPr>
          <w:rFonts w:ascii="Times New Roman" w:hAnsi="Times New Roman"/>
          <w:color w:val="000000"/>
          <w:sz w:val="28"/>
          <w:lang w:val="ru-RU"/>
        </w:rPr>
      </w:pPr>
      <w:r>
        <w:rPr>
          <w:rFonts w:ascii="Times New Roman" w:hAnsi="Times New Roman"/>
          <w:color w:val="000000"/>
          <w:sz w:val="28"/>
          <w:lang w:val="ru-RU"/>
        </w:rPr>
        <w:t xml:space="preserve">                  В.Р.Мединский</w:t>
      </w:r>
      <w:r>
        <w:rPr>
          <w:rFonts w:ascii="Times New Roman" w:hAnsi="Times New Roman"/>
          <w:color w:val="000000"/>
          <w:sz w:val="28"/>
          <w:lang w:val="ru-RU"/>
        </w:rPr>
        <w:t>, А.В.Торкунов История России 11</w:t>
      </w:r>
      <w:r>
        <w:rPr>
          <w:rFonts w:ascii="Times New Roman" w:hAnsi="Times New Roman"/>
          <w:color w:val="000000"/>
          <w:sz w:val="28"/>
          <w:lang w:val="ru-RU"/>
        </w:rPr>
        <w:t xml:space="preserve"> клас</w:t>
      </w:r>
      <w:proofErr w:type="gramStart"/>
      <w:r>
        <w:rPr>
          <w:rFonts w:ascii="Times New Roman" w:hAnsi="Times New Roman"/>
          <w:color w:val="000000"/>
          <w:sz w:val="28"/>
          <w:lang w:val="ru-RU"/>
        </w:rPr>
        <w:t>с(</w:t>
      </w:r>
      <w:proofErr w:type="gramEnd"/>
      <w:r>
        <w:rPr>
          <w:rFonts w:ascii="Times New Roman" w:hAnsi="Times New Roman"/>
          <w:color w:val="000000"/>
          <w:sz w:val="28"/>
          <w:lang w:val="ru-RU"/>
        </w:rPr>
        <w:t xml:space="preserve"> базовый уровень),Москва, «Просвещение»</w:t>
      </w:r>
      <w:r>
        <w:rPr>
          <w:rFonts w:ascii="Times New Roman" w:hAnsi="Times New Roman"/>
          <w:color w:val="000000"/>
          <w:sz w:val="28"/>
          <w:lang w:val="ru-RU"/>
        </w:rPr>
        <w:t>.</w:t>
      </w:r>
    </w:p>
    <w:p w:rsidR="00B7200B" w:rsidRPr="00CB1E24" w:rsidRDefault="00B7200B" w:rsidP="00CB1E24">
      <w:pPr>
        <w:spacing w:after="0" w:line="240" w:lineRule="auto"/>
        <w:ind w:left="119"/>
        <w:rPr>
          <w:lang w:val="ru-RU"/>
        </w:rPr>
      </w:pPr>
    </w:p>
    <w:p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p>
    <w:p w:rsidR="005B45EC" w:rsidRPr="00CB1E24" w:rsidRDefault="00CB1E24" w:rsidP="00CB1E24">
      <w:pPr>
        <w:spacing w:after="0" w:line="240" w:lineRule="auto"/>
        <w:ind w:left="119"/>
        <w:rPr>
          <w:lang w:val="ru-RU"/>
        </w:rPr>
      </w:pPr>
      <w:r w:rsidRPr="00CB1E24">
        <w:rPr>
          <w:rFonts w:ascii="Times New Roman" w:hAnsi="Times New Roman"/>
          <w:b/>
          <w:color w:val="000000"/>
          <w:sz w:val="28"/>
          <w:lang w:val="ru-RU"/>
        </w:rPr>
        <w:t>МЕТОДИЧЕСКИЕ МАТЕРИАЛЫ ДЛЯ УЧИТЕЛЯ</w:t>
      </w:r>
      <w:bookmarkStart w:id="9" w:name="_GoBack"/>
      <w:bookmarkEnd w:id="9"/>
    </w:p>
    <w:p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bookmarkStart w:id="10" w:name="d9cb397a-866c-4f27-b115-9f600926537f"/>
      <w:r w:rsidRPr="00CB1E24">
        <w:rPr>
          <w:rFonts w:ascii="Times New Roman" w:hAnsi="Times New Roman"/>
          <w:color w:val="000000"/>
          <w:sz w:val="28"/>
          <w:lang w:val="ru-RU"/>
        </w:rPr>
        <w:t>УМК по истории</w:t>
      </w:r>
      <w:bookmarkEnd w:id="10"/>
      <w:r w:rsidRPr="00CB1E24">
        <w:rPr>
          <w:rFonts w:ascii="Times New Roman" w:hAnsi="Times New Roman"/>
          <w:color w:val="000000"/>
          <w:sz w:val="28"/>
          <w:lang w:val="ru-RU"/>
        </w:rPr>
        <w:t>‌​</w:t>
      </w:r>
    </w:p>
    <w:p w:rsidR="005B45EC" w:rsidRPr="00CB1E24" w:rsidRDefault="005B45EC" w:rsidP="00CB1E24">
      <w:pPr>
        <w:spacing w:after="0" w:line="240" w:lineRule="auto"/>
        <w:ind w:left="119"/>
        <w:rPr>
          <w:lang w:val="ru-RU"/>
        </w:rPr>
      </w:pPr>
    </w:p>
    <w:p w:rsidR="005B45EC" w:rsidRPr="00CB1E24" w:rsidRDefault="00CB1E24" w:rsidP="00CB1E24">
      <w:pPr>
        <w:spacing w:after="0" w:line="240" w:lineRule="auto"/>
        <w:ind w:left="119"/>
        <w:rPr>
          <w:lang w:val="ru-RU"/>
        </w:rPr>
      </w:pPr>
      <w:r w:rsidRPr="00CB1E24">
        <w:rPr>
          <w:rFonts w:ascii="Times New Roman" w:hAnsi="Times New Roman"/>
          <w:b/>
          <w:color w:val="000000"/>
          <w:sz w:val="28"/>
          <w:lang w:val="ru-RU"/>
        </w:rPr>
        <w:t>ЦИФРОВЫЕ ОБРАЗОВАТЕЛЬНЫЕ РЕСУРСЫ И РЕСУРСЫ СЕТИ ИНТЕРНЕТ</w:t>
      </w:r>
    </w:p>
    <w:p w:rsidR="00CB1E24" w:rsidRDefault="00CB1E24" w:rsidP="00CB1E24">
      <w:pPr>
        <w:spacing w:after="0" w:line="240" w:lineRule="auto"/>
        <w:ind w:left="119"/>
        <w:rPr>
          <w:rFonts w:ascii="Times New Roman" w:hAnsi="Times New Roman"/>
          <w:color w:val="000000"/>
          <w:sz w:val="28"/>
          <w:lang w:val="ru-RU"/>
        </w:rPr>
      </w:pPr>
      <w:r w:rsidRPr="000F1C54">
        <w:rPr>
          <w:rFonts w:ascii="Times New Roman" w:hAnsi="Times New Roman"/>
          <w:color w:val="000000"/>
          <w:sz w:val="28"/>
          <w:lang w:val="ru-RU"/>
        </w:rPr>
        <w:t>​</w:t>
      </w:r>
      <w:r w:rsidRPr="000F1C54">
        <w:rPr>
          <w:rFonts w:ascii="Times New Roman" w:hAnsi="Times New Roman"/>
          <w:color w:val="333333"/>
          <w:sz w:val="28"/>
          <w:lang w:val="ru-RU"/>
        </w:rPr>
        <w:t>​‌</w:t>
      </w:r>
      <w:r w:rsidRPr="000F1C54">
        <w:rPr>
          <w:rFonts w:ascii="Times New Roman" w:hAnsi="Times New Roman"/>
          <w:color w:val="000000"/>
          <w:sz w:val="28"/>
          <w:lang w:val="ru-RU"/>
        </w:rPr>
        <w:t>История РФ</w:t>
      </w:r>
      <w:r w:rsidRPr="000F1C54">
        <w:rPr>
          <w:sz w:val="28"/>
          <w:lang w:val="ru-RU"/>
        </w:rPr>
        <w:br/>
      </w:r>
      <w:r w:rsidRPr="000F1C54">
        <w:rPr>
          <w:rFonts w:ascii="Times New Roman" w:hAnsi="Times New Roman"/>
          <w:color w:val="000000"/>
          <w:sz w:val="28"/>
          <w:lang w:val="ru-RU"/>
        </w:rPr>
        <w:t xml:space="preserve"> РЭШ</w:t>
      </w:r>
      <w:bookmarkStart w:id="11" w:name="a533c747-85bf-4629-95ae-536468e95f06"/>
      <w:r w:rsidR="000F1C54">
        <w:rPr>
          <w:rFonts w:ascii="Times New Roman" w:hAnsi="Times New Roman"/>
          <w:color w:val="000000"/>
          <w:sz w:val="28"/>
          <w:lang w:val="ru-RU"/>
        </w:rPr>
        <w:t xml:space="preserve"> ФИПИ</w:t>
      </w:r>
    </w:p>
    <w:p w:rsidR="00CB1E24" w:rsidRPr="00CB1E24" w:rsidRDefault="00B7200B" w:rsidP="00CB1E24">
      <w:pPr>
        <w:spacing w:after="0" w:line="240" w:lineRule="auto"/>
        <w:ind w:left="119"/>
        <w:rPr>
          <w:rFonts w:ascii="Times New Roman" w:hAnsi="Times New Roman"/>
          <w:color w:val="000000"/>
          <w:sz w:val="28"/>
          <w:lang w:val="ru-RU"/>
        </w:rPr>
        <w:sectPr w:rsidR="00CB1E24" w:rsidRPr="00CB1E24" w:rsidSect="00781F4B">
          <w:pgSz w:w="16383" w:h="11906" w:orient="landscape"/>
          <w:pgMar w:top="1701" w:right="1134" w:bottom="850" w:left="1134" w:header="720" w:footer="720" w:gutter="0"/>
          <w:cols w:space="720"/>
          <w:docGrid w:linePitch="299"/>
        </w:sectPr>
      </w:pPr>
      <w:hyperlink r:id="rId107" w:history="1">
        <w:r w:rsidR="000F1C54" w:rsidRPr="000F1C54">
          <w:rPr>
            <w:rFonts w:ascii="Times New Roman" w:hAnsi="Times New Roman" w:cs="Times New Roman"/>
            <w:color w:val="0000FF"/>
            <w:sz w:val="24"/>
            <w:szCs w:val="24"/>
            <w:u w:val="single"/>
            <w:shd w:val="clear" w:color="auto" w:fill="FFFFFF"/>
          </w:rPr>
          <w:t>https</w:t>
        </w:r>
        <w:r w:rsidR="000F1C54" w:rsidRPr="000F1C54">
          <w:rPr>
            <w:rFonts w:ascii="Times New Roman" w:hAnsi="Times New Roman" w:cs="Times New Roman"/>
            <w:color w:val="0000FF"/>
            <w:sz w:val="24"/>
            <w:szCs w:val="24"/>
            <w:u w:val="single"/>
            <w:shd w:val="clear" w:color="auto" w:fill="FFFFFF"/>
            <w:lang w:val="ru-RU"/>
          </w:rPr>
          <w:t>://</w:t>
        </w:r>
        <w:r w:rsidR="000F1C54" w:rsidRPr="000F1C54">
          <w:rPr>
            <w:rFonts w:ascii="Times New Roman" w:hAnsi="Times New Roman" w:cs="Times New Roman"/>
            <w:color w:val="0000FF"/>
            <w:sz w:val="24"/>
            <w:szCs w:val="24"/>
            <w:u w:val="single"/>
            <w:shd w:val="clear" w:color="auto" w:fill="FFFFFF"/>
          </w:rPr>
          <w:t>infourok</w:t>
        </w:r>
        <w:r w:rsidR="000F1C54" w:rsidRPr="000F1C54">
          <w:rPr>
            <w:rFonts w:ascii="Times New Roman" w:hAnsi="Times New Roman" w:cs="Times New Roman"/>
            <w:color w:val="0000FF"/>
            <w:sz w:val="24"/>
            <w:szCs w:val="24"/>
            <w:u w:val="single"/>
            <w:shd w:val="clear" w:color="auto" w:fill="FFFFFF"/>
            <w:lang w:val="ru-RU"/>
          </w:rPr>
          <w:t>.</w:t>
        </w:r>
        <w:r w:rsidR="000F1C54" w:rsidRPr="000F1C54">
          <w:rPr>
            <w:rFonts w:ascii="Times New Roman" w:hAnsi="Times New Roman" w:cs="Times New Roman"/>
            <w:color w:val="0000FF"/>
            <w:sz w:val="24"/>
            <w:szCs w:val="24"/>
            <w:u w:val="single"/>
            <w:shd w:val="clear" w:color="auto" w:fill="FFFFFF"/>
          </w:rPr>
          <w:t>ru</w:t>
        </w:r>
      </w:hyperlink>
      <w:r w:rsidR="000F1C54" w:rsidRPr="000F1C54">
        <w:rPr>
          <w:rFonts w:ascii="Times New Roman" w:hAnsi="Times New Roman" w:cs="Times New Roman"/>
          <w:color w:val="000000"/>
          <w:sz w:val="24"/>
          <w:szCs w:val="24"/>
          <w:shd w:val="clear" w:color="auto" w:fill="FFFFFF"/>
        </w:rPr>
        <w:t> </w:t>
      </w:r>
      <w:hyperlink r:id="rId108" w:history="1">
        <w:r w:rsidR="000F1C54" w:rsidRPr="000F1C54">
          <w:rPr>
            <w:rFonts w:ascii="Times New Roman" w:hAnsi="Times New Roman" w:cs="Times New Roman"/>
            <w:color w:val="0000FF"/>
            <w:sz w:val="24"/>
            <w:szCs w:val="24"/>
            <w:u w:val="single"/>
            <w:shd w:val="clear" w:color="auto" w:fill="FFFFFF"/>
          </w:rPr>
          <w:t>https</w:t>
        </w:r>
        <w:r w:rsidR="000F1C54" w:rsidRPr="000F1C54">
          <w:rPr>
            <w:rFonts w:ascii="Times New Roman" w:hAnsi="Times New Roman" w:cs="Times New Roman"/>
            <w:color w:val="0000FF"/>
            <w:sz w:val="24"/>
            <w:szCs w:val="24"/>
            <w:u w:val="single"/>
            <w:shd w:val="clear" w:color="auto" w:fill="FFFFFF"/>
            <w:lang w:val="ru-RU"/>
          </w:rPr>
          <w:t>://</w:t>
        </w:r>
        <w:r w:rsidR="000F1C54" w:rsidRPr="000F1C54">
          <w:rPr>
            <w:rFonts w:ascii="Times New Roman" w:hAnsi="Times New Roman" w:cs="Times New Roman"/>
            <w:color w:val="0000FF"/>
            <w:sz w:val="24"/>
            <w:szCs w:val="24"/>
            <w:u w:val="single"/>
            <w:shd w:val="clear" w:color="auto" w:fill="FFFFFF"/>
          </w:rPr>
          <w:t>multiurok</w:t>
        </w:r>
        <w:r w:rsidR="000F1C54" w:rsidRPr="000F1C54">
          <w:rPr>
            <w:rFonts w:ascii="Times New Roman" w:hAnsi="Times New Roman" w:cs="Times New Roman"/>
            <w:color w:val="0000FF"/>
            <w:sz w:val="24"/>
            <w:szCs w:val="24"/>
            <w:u w:val="single"/>
            <w:shd w:val="clear" w:color="auto" w:fill="FFFFFF"/>
            <w:lang w:val="ru-RU"/>
          </w:rPr>
          <w:t>.</w:t>
        </w:r>
        <w:r w:rsidR="000F1C54" w:rsidRPr="000F1C54">
          <w:rPr>
            <w:rFonts w:ascii="Times New Roman" w:hAnsi="Times New Roman" w:cs="Times New Roman"/>
            <w:color w:val="0000FF"/>
            <w:sz w:val="24"/>
            <w:szCs w:val="24"/>
            <w:u w:val="single"/>
            <w:shd w:val="clear" w:color="auto" w:fill="FFFFFF"/>
          </w:rPr>
          <w:t>ru</w:t>
        </w:r>
      </w:hyperlink>
      <w:r w:rsidR="000F1C54" w:rsidRPr="000F1C54">
        <w:rPr>
          <w:rFonts w:ascii="Times New Roman" w:hAnsi="Times New Roman" w:cs="Times New Roman"/>
          <w:color w:val="000000"/>
          <w:sz w:val="24"/>
          <w:szCs w:val="24"/>
          <w:shd w:val="clear" w:color="auto" w:fill="FFFFFF"/>
        </w:rPr>
        <w:t> </w:t>
      </w:r>
      <w:hyperlink r:id="rId109" w:history="1">
        <w:r w:rsidR="000F1C54" w:rsidRPr="000F1C54">
          <w:rPr>
            <w:rFonts w:ascii="Times New Roman" w:hAnsi="Times New Roman" w:cs="Times New Roman"/>
            <w:color w:val="0000FF"/>
            <w:sz w:val="24"/>
            <w:szCs w:val="24"/>
            <w:u w:val="single"/>
            <w:shd w:val="clear" w:color="auto" w:fill="FFFFFF"/>
          </w:rPr>
          <w:t>https</w:t>
        </w:r>
        <w:r w:rsidR="000F1C54" w:rsidRPr="000F1C54">
          <w:rPr>
            <w:rFonts w:ascii="Times New Roman" w:hAnsi="Times New Roman" w:cs="Times New Roman"/>
            <w:color w:val="0000FF"/>
            <w:sz w:val="24"/>
            <w:szCs w:val="24"/>
            <w:u w:val="single"/>
            <w:shd w:val="clear" w:color="auto" w:fill="FFFFFF"/>
            <w:lang w:val="ru-RU"/>
          </w:rPr>
          <w:t>://</w:t>
        </w:r>
        <w:r w:rsidR="000F1C54" w:rsidRPr="000F1C54">
          <w:rPr>
            <w:rFonts w:ascii="Times New Roman" w:hAnsi="Times New Roman" w:cs="Times New Roman"/>
            <w:color w:val="0000FF"/>
            <w:sz w:val="24"/>
            <w:szCs w:val="24"/>
            <w:u w:val="single"/>
            <w:shd w:val="clear" w:color="auto" w:fill="FFFFFF"/>
          </w:rPr>
          <w:t>nsportal</w:t>
        </w:r>
        <w:r w:rsidR="000F1C54" w:rsidRPr="000F1C54">
          <w:rPr>
            <w:rFonts w:ascii="Times New Roman" w:hAnsi="Times New Roman" w:cs="Times New Roman"/>
            <w:color w:val="0000FF"/>
            <w:sz w:val="24"/>
            <w:szCs w:val="24"/>
            <w:u w:val="single"/>
            <w:shd w:val="clear" w:color="auto" w:fill="FFFFFF"/>
            <w:lang w:val="ru-RU"/>
          </w:rPr>
          <w:t>.</w:t>
        </w:r>
        <w:r w:rsidR="000F1C54" w:rsidRPr="000F1C54">
          <w:rPr>
            <w:rFonts w:ascii="Times New Roman" w:hAnsi="Times New Roman" w:cs="Times New Roman"/>
            <w:color w:val="0000FF"/>
            <w:sz w:val="24"/>
            <w:szCs w:val="24"/>
            <w:u w:val="single"/>
            <w:shd w:val="clear" w:color="auto" w:fill="FFFFFF"/>
          </w:rPr>
          <w:t>ru</w:t>
        </w:r>
      </w:hyperlink>
      <w:r w:rsidR="00CB1E24" w:rsidRPr="000F1C54">
        <w:rPr>
          <w:rFonts w:ascii="Times New Roman" w:hAnsi="Times New Roman" w:cs="Times New Roman"/>
          <w:color w:val="000000"/>
          <w:sz w:val="24"/>
          <w:szCs w:val="24"/>
          <w:lang w:val="ru-RU"/>
        </w:rPr>
        <w:t xml:space="preserve"> </w:t>
      </w:r>
      <w:bookmarkEnd w:id="11"/>
    </w:p>
    <w:bookmarkEnd w:id="7"/>
    <w:p w:rsidR="00CB1E24" w:rsidRPr="00CB1E24" w:rsidRDefault="00CB1E24" w:rsidP="00CB1E24">
      <w:pPr>
        <w:rPr>
          <w:lang w:val="ru-RU"/>
        </w:rPr>
      </w:pPr>
    </w:p>
    <w:sectPr w:rsidR="00CB1E24" w:rsidRPr="00CB1E24" w:rsidSect="005B45E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20B"/>
    <w:multiLevelType w:val="multilevel"/>
    <w:tmpl w:val="FE302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E1B60"/>
    <w:multiLevelType w:val="multilevel"/>
    <w:tmpl w:val="D8389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C4DC2"/>
    <w:multiLevelType w:val="multilevel"/>
    <w:tmpl w:val="BC78E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9695F"/>
    <w:multiLevelType w:val="multilevel"/>
    <w:tmpl w:val="3B823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83222"/>
    <w:multiLevelType w:val="multilevel"/>
    <w:tmpl w:val="EB9E8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900E32"/>
    <w:multiLevelType w:val="multilevel"/>
    <w:tmpl w:val="768EA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ED2932"/>
    <w:multiLevelType w:val="multilevel"/>
    <w:tmpl w:val="506CC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120152"/>
    <w:multiLevelType w:val="multilevel"/>
    <w:tmpl w:val="8B7EF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0B425E"/>
    <w:multiLevelType w:val="multilevel"/>
    <w:tmpl w:val="967A4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7515D4"/>
    <w:multiLevelType w:val="multilevel"/>
    <w:tmpl w:val="3EF0C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642B15"/>
    <w:multiLevelType w:val="multilevel"/>
    <w:tmpl w:val="FB267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C753C4"/>
    <w:multiLevelType w:val="multilevel"/>
    <w:tmpl w:val="8F6A4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4162AE"/>
    <w:multiLevelType w:val="multilevel"/>
    <w:tmpl w:val="EDC8D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8255A0"/>
    <w:multiLevelType w:val="multilevel"/>
    <w:tmpl w:val="5A087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183935"/>
    <w:multiLevelType w:val="multilevel"/>
    <w:tmpl w:val="D4543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A545B5"/>
    <w:multiLevelType w:val="multilevel"/>
    <w:tmpl w:val="0916E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E4674A"/>
    <w:multiLevelType w:val="multilevel"/>
    <w:tmpl w:val="BB683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75261"/>
    <w:multiLevelType w:val="multilevel"/>
    <w:tmpl w:val="56A46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FF3D12"/>
    <w:multiLevelType w:val="multilevel"/>
    <w:tmpl w:val="208C1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AE4B3D"/>
    <w:multiLevelType w:val="multilevel"/>
    <w:tmpl w:val="3CE6B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456C34"/>
    <w:multiLevelType w:val="multilevel"/>
    <w:tmpl w:val="A1BC2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823BE9"/>
    <w:multiLevelType w:val="multilevel"/>
    <w:tmpl w:val="1A9E9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5"/>
  </w:num>
  <w:num w:numId="3">
    <w:abstractNumId w:val="3"/>
  </w:num>
  <w:num w:numId="4">
    <w:abstractNumId w:val="21"/>
  </w:num>
  <w:num w:numId="5">
    <w:abstractNumId w:val="8"/>
  </w:num>
  <w:num w:numId="6">
    <w:abstractNumId w:val="10"/>
  </w:num>
  <w:num w:numId="7">
    <w:abstractNumId w:val="18"/>
  </w:num>
  <w:num w:numId="8">
    <w:abstractNumId w:val="0"/>
  </w:num>
  <w:num w:numId="9">
    <w:abstractNumId w:val="9"/>
  </w:num>
  <w:num w:numId="10">
    <w:abstractNumId w:val="11"/>
  </w:num>
  <w:num w:numId="11">
    <w:abstractNumId w:val="6"/>
  </w:num>
  <w:num w:numId="12">
    <w:abstractNumId w:val="12"/>
  </w:num>
  <w:num w:numId="13">
    <w:abstractNumId w:val="5"/>
  </w:num>
  <w:num w:numId="14">
    <w:abstractNumId w:val="13"/>
  </w:num>
  <w:num w:numId="15">
    <w:abstractNumId w:val="2"/>
  </w:num>
  <w:num w:numId="16">
    <w:abstractNumId w:val="17"/>
  </w:num>
  <w:num w:numId="17">
    <w:abstractNumId w:val="7"/>
  </w:num>
  <w:num w:numId="18">
    <w:abstractNumId w:val="1"/>
  </w:num>
  <w:num w:numId="19">
    <w:abstractNumId w:val="16"/>
  </w:num>
  <w:num w:numId="20">
    <w:abstractNumId w:val="4"/>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B45EC"/>
    <w:rsid w:val="000D2F1C"/>
    <w:rsid w:val="000F1C54"/>
    <w:rsid w:val="001E7848"/>
    <w:rsid w:val="0026677F"/>
    <w:rsid w:val="003060F4"/>
    <w:rsid w:val="00382E76"/>
    <w:rsid w:val="004460F4"/>
    <w:rsid w:val="00564FF3"/>
    <w:rsid w:val="005B45EC"/>
    <w:rsid w:val="00634699"/>
    <w:rsid w:val="006F111B"/>
    <w:rsid w:val="00737C1D"/>
    <w:rsid w:val="00781F4B"/>
    <w:rsid w:val="007F5901"/>
    <w:rsid w:val="008B2669"/>
    <w:rsid w:val="00905387"/>
    <w:rsid w:val="00912B45"/>
    <w:rsid w:val="009A69AD"/>
    <w:rsid w:val="009E6255"/>
    <w:rsid w:val="00B7200B"/>
    <w:rsid w:val="00C03569"/>
    <w:rsid w:val="00CB1E24"/>
    <w:rsid w:val="00CD71B1"/>
    <w:rsid w:val="00D30F6B"/>
    <w:rsid w:val="00DD3B61"/>
    <w:rsid w:val="00EC4ACA"/>
    <w:rsid w:val="00F86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737C1D"/>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5EC"/>
    <w:rPr>
      <w:color w:val="0000FF" w:themeColor="hyperlink"/>
      <w:u w:val="single"/>
    </w:rPr>
  </w:style>
  <w:style w:type="table" w:styleId="ac">
    <w:name w:val="Table Grid"/>
    <w:basedOn w:val="a1"/>
    <w:uiPriority w:val="59"/>
    <w:rsid w:val="005B45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url?q=https://nsportal.ru/&amp;sa=D&amp;source=editors&amp;ust=1693727423357329&amp;usg=AOvVaw3zPzhNZA5GlPxIwOJ_Ilp_" TargetMode="External"/><Relationship Id="rId21" Type="http://schemas.openxmlformats.org/officeDocument/2006/relationships/hyperlink" Target="https://www.google.com/url?q=https://infourok.ru/&amp;sa=D&amp;source=editors&amp;ust=1693727423356806&amp;usg=AOvVaw3pY9M5UvlI2cfGyleSvFKa" TargetMode="External"/><Relationship Id="rId42" Type="http://schemas.openxmlformats.org/officeDocument/2006/relationships/hyperlink" Target="https://www.google.com/url?q=https://infourok.ru/&amp;sa=D&amp;source=editors&amp;ust=1693727423356806&amp;usg=AOvVaw3pY9M5UvlI2cfGyleSvFKa" TargetMode="External"/><Relationship Id="rId47" Type="http://schemas.openxmlformats.org/officeDocument/2006/relationships/hyperlink" Target="https://www.google.com/url?q=https://nsportal.ru/&amp;sa=D&amp;source=editors&amp;ust=1693727423357329&amp;usg=AOvVaw3zPzhNZA5GlPxIwOJ_Ilp_" TargetMode="External"/><Relationship Id="rId63" Type="http://schemas.openxmlformats.org/officeDocument/2006/relationships/hyperlink" Target="https://www.google.com/url?q=https://infourok.ru/&amp;sa=D&amp;source=editors&amp;ust=1693727423356806&amp;usg=AOvVaw3pY9M5UvlI2cfGyleSvFKa" TargetMode="External"/><Relationship Id="rId68" Type="http://schemas.openxmlformats.org/officeDocument/2006/relationships/hyperlink" Target="https://www.google.com/url?q=https://nsportal.ru/&amp;sa=D&amp;source=editors&amp;ust=1693727423357329&amp;usg=AOvVaw3zPzhNZA5GlPxIwOJ_Ilp_" TargetMode="External"/><Relationship Id="rId84" Type="http://schemas.openxmlformats.org/officeDocument/2006/relationships/hyperlink" Target="https://www.google.com/url?q=https://infourok.ru/&amp;sa=D&amp;source=editors&amp;ust=1693727423356806&amp;usg=AOvVaw3pY9M5UvlI2cfGyleSvFKa" TargetMode="External"/><Relationship Id="rId89" Type="http://schemas.openxmlformats.org/officeDocument/2006/relationships/hyperlink" Target="https://www.google.com/url?q=https://nsportal.ru/&amp;sa=D&amp;source=editors&amp;ust=1693727423357329&amp;usg=AOvVaw3zPzhNZA5GlPxIwOJ_Ilp_" TargetMode="External"/><Relationship Id="rId2" Type="http://schemas.openxmlformats.org/officeDocument/2006/relationships/styles" Target="styles.xml"/><Relationship Id="rId16" Type="http://schemas.openxmlformats.org/officeDocument/2006/relationships/hyperlink" Target="https://www.google.com/url?q=https://multiurok.ru/&amp;sa=D&amp;source=editors&amp;ust=1693727423357077&amp;usg=AOvVaw39pCW3J1OeCpoomC5kPaUi" TargetMode="External"/><Relationship Id="rId29" Type="http://schemas.openxmlformats.org/officeDocument/2006/relationships/hyperlink" Target="https://www.google.com/url?q=https://nsportal.ru/&amp;sa=D&amp;source=editors&amp;ust=1693727423357329&amp;usg=AOvVaw3zPzhNZA5GlPxIwOJ_Ilp_" TargetMode="External"/><Relationship Id="rId107" Type="http://schemas.openxmlformats.org/officeDocument/2006/relationships/hyperlink" Target="https://www.google.com/url?q=https://infourok.ru/&amp;sa=D&amp;source=editors&amp;ust=1693727423356806&amp;usg=AOvVaw3pY9M5UvlI2cfGyleSvFKa" TargetMode="External"/><Relationship Id="rId11" Type="http://schemas.openxmlformats.org/officeDocument/2006/relationships/hyperlink" Target="https://www.google.com/url?q=https://nsportal.ru/&amp;sa=D&amp;source=editors&amp;ust=1693727423357329&amp;usg=AOvVaw3zPzhNZA5GlPxIwOJ_Ilp_" TargetMode="External"/><Relationship Id="rId24" Type="http://schemas.openxmlformats.org/officeDocument/2006/relationships/hyperlink" Target="https://www.google.com/url?q=https://infourok.ru/&amp;sa=D&amp;source=editors&amp;ust=1693727423356806&amp;usg=AOvVaw3pY9M5UvlI2cfGyleSvFKa" TargetMode="External"/><Relationship Id="rId32" Type="http://schemas.openxmlformats.org/officeDocument/2006/relationships/hyperlink" Target="https://www.google.com/url?q=https://nsportal.ru/&amp;sa=D&amp;source=editors&amp;ust=1693727423357329&amp;usg=AOvVaw3zPzhNZA5GlPxIwOJ_Ilp_" TargetMode="External"/><Relationship Id="rId37" Type="http://schemas.openxmlformats.org/officeDocument/2006/relationships/hyperlink" Target="https://www.google.com/url?q=https://multiurok.ru/&amp;sa=D&amp;source=editors&amp;ust=1693727423357077&amp;usg=AOvVaw39pCW3J1OeCpoomC5kPaUi" TargetMode="External"/><Relationship Id="rId40" Type="http://schemas.openxmlformats.org/officeDocument/2006/relationships/hyperlink" Target="https://www.google.com/url?q=https://multiurok.ru/&amp;sa=D&amp;source=editors&amp;ust=1693727423357077&amp;usg=AOvVaw39pCW3J1OeCpoomC5kPaUi" TargetMode="External"/><Relationship Id="rId45" Type="http://schemas.openxmlformats.org/officeDocument/2006/relationships/hyperlink" Target="https://www.google.com/url?q=https://infourok.ru/&amp;sa=D&amp;source=editors&amp;ust=1693727423356806&amp;usg=AOvVaw3pY9M5UvlI2cfGyleSvFKa" TargetMode="External"/><Relationship Id="rId53" Type="http://schemas.openxmlformats.org/officeDocument/2006/relationships/hyperlink" Target="https://www.google.com/url?q=https://nsportal.ru/&amp;sa=D&amp;source=editors&amp;ust=1693727423357329&amp;usg=AOvVaw3zPzhNZA5GlPxIwOJ_Ilp_" TargetMode="External"/><Relationship Id="rId58" Type="http://schemas.openxmlformats.org/officeDocument/2006/relationships/hyperlink" Target="https://www.google.com/url?q=https://multiurok.ru/&amp;sa=D&amp;source=editors&amp;ust=1693727423357077&amp;usg=AOvVaw39pCW3J1OeCpoomC5kPaUi" TargetMode="External"/><Relationship Id="rId66" Type="http://schemas.openxmlformats.org/officeDocument/2006/relationships/hyperlink" Target="https://www.google.com/url?q=https://infourok.ru/&amp;sa=D&amp;source=editors&amp;ust=1693727423356806&amp;usg=AOvVaw3pY9M5UvlI2cfGyleSvFKa" TargetMode="External"/><Relationship Id="rId74" Type="http://schemas.openxmlformats.org/officeDocument/2006/relationships/hyperlink" Target="https://www.google.com/url?q=https://nsportal.ru/&amp;sa=D&amp;source=editors&amp;ust=1693727423357329&amp;usg=AOvVaw3zPzhNZA5GlPxIwOJ_Ilp_" TargetMode="External"/><Relationship Id="rId79" Type="http://schemas.openxmlformats.org/officeDocument/2006/relationships/hyperlink" Target="https://www.google.com/url?q=https://multiurok.ru/&amp;sa=D&amp;source=editors&amp;ust=1693727423357077&amp;usg=AOvVaw39pCW3J1OeCpoomC5kPaUi" TargetMode="External"/><Relationship Id="rId87" Type="http://schemas.openxmlformats.org/officeDocument/2006/relationships/hyperlink" Target="https://www.google.com/url?q=https://infourok.ru/&amp;sa=D&amp;source=editors&amp;ust=1693727423356806&amp;usg=AOvVaw3pY9M5UvlI2cfGyleSvFKa" TargetMode="External"/><Relationship Id="rId102" Type="http://schemas.openxmlformats.org/officeDocument/2006/relationships/hyperlink" Target="https://www.google.com/url?q=https://multiurok.ru/&amp;sa=D&amp;source=editors&amp;ust=1693727423357077&amp;usg=AOvVaw39pCW3J1OeCpoomC5kPaUi"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google.com/url?q=https://multiurok.ru/&amp;sa=D&amp;source=editors&amp;ust=1693727423357077&amp;usg=AOvVaw39pCW3J1OeCpoomC5kPaUi" TargetMode="External"/><Relationship Id="rId82" Type="http://schemas.openxmlformats.org/officeDocument/2006/relationships/hyperlink" Target="https://www.google.com/url?q=https://multiurok.ru/&amp;sa=D&amp;source=editors&amp;ust=1693727423357077&amp;usg=AOvVaw39pCW3J1OeCpoomC5kPaUi" TargetMode="External"/><Relationship Id="rId90" Type="http://schemas.openxmlformats.org/officeDocument/2006/relationships/hyperlink" Target="https://www.google.com/url?q=https://multiurok.ru/&amp;sa=D&amp;source=editors&amp;ust=1693727423357077&amp;usg=AOvVaw39pCW3J1OeCpoomC5kPaUi" TargetMode="External"/><Relationship Id="rId95" Type="http://schemas.openxmlformats.org/officeDocument/2006/relationships/hyperlink" Target="https://www.google.com/url?q=https://infourok.ru/&amp;sa=D&amp;source=editors&amp;ust=1693727423356806&amp;usg=AOvVaw3pY9M5UvlI2cfGyleSvFKa" TargetMode="External"/><Relationship Id="rId19" Type="http://schemas.openxmlformats.org/officeDocument/2006/relationships/hyperlink" Target="https://www.google.com/url?q=https://multiurok.ru/&amp;sa=D&amp;source=editors&amp;ust=1693727423357077&amp;usg=AOvVaw39pCW3J1OeCpoomC5kPaUi" TargetMode="External"/><Relationship Id="rId14" Type="http://schemas.openxmlformats.org/officeDocument/2006/relationships/hyperlink" Target="https://www.google.com/url?q=https://nsportal.ru/&amp;sa=D&amp;source=editors&amp;ust=1693727423357329&amp;usg=AOvVaw3zPzhNZA5GlPxIwOJ_Ilp_" TargetMode="External"/><Relationship Id="rId22" Type="http://schemas.openxmlformats.org/officeDocument/2006/relationships/hyperlink" Target="https://www.google.com/url?q=https://multiurok.ru/&amp;sa=D&amp;source=editors&amp;ust=1693727423357077&amp;usg=AOvVaw39pCW3J1OeCpoomC5kPaUi" TargetMode="External"/><Relationship Id="rId27" Type="http://schemas.openxmlformats.org/officeDocument/2006/relationships/hyperlink" Target="https://www.google.com/url?q=https://infourok.ru/&amp;sa=D&amp;source=editors&amp;ust=1693727423356806&amp;usg=AOvVaw3pY9M5UvlI2cfGyleSvFKa" TargetMode="External"/><Relationship Id="rId30" Type="http://schemas.openxmlformats.org/officeDocument/2006/relationships/hyperlink" Target="https://www.google.com/url?q=https://infourok.ru/&amp;sa=D&amp;source=editors&amp;ust=1693727423356806&amp;usg=AOvVaw3pY9M5UvlI2cfGyleSvFKa" TargetMode="External"/><Relationship Id="rId35" Type="http://schemas.openxmlformats.org/officeDocument/2006/relationships/hyperlink" Target="https://www.google.com/url?q=https://nsportal.ru/&amp;sa=D&amp;source=editors&amp;ust=1693727423357329&amp;usg=AOvVaw3zPzhNZA5GlPxIwOJ_Ilp_" TargetMode="External"/><Relationship Id="rId43" Type="http://schemas.openxmlformats.org/officeDocument/2006/relationships/hyperlink" Target="https://www.google.com/url?q=https://multiurok.ru/&amp;sa=D&amp;source=editors&amp;ust=1693727423357077&amp;usg=AOvVaw39pCW3J1OeCpoomC5kPaUi" TargetMode="External"/><Relationship Id="rId48" Type="http://schemas.openxmlformats.org/officeDocument/2006/relationships/hyperlink" Target="https://www.google.com/url?q=https://infourok.ru/&amp;sa=D&amp;source=editors&amp;ust=1693727423356806&amp;usg=AOvVaw3pY9M5UvlI2cfGyleSvFKa" TargetMode="External"/><Relationship Id="rId56" Type="http://schemas.openxmlformats.org/officeDocument/2006/relationships/hyperlink" Target="https://www.google.com/url?q=https://nsportal.ru/&amp;sa=D&amp;source=editors&amp;ust=1693727423357329&amp;usg=AOvVaw3zPzhNZA5GlPxIwOJ_Ilp_" TargetMode="External"/><Relationship Id="rId64" Type="http://schemas.openxmlformats.org/officeDocument/2006/relationships/hyperlink" Target="https://www.google.com/url?q=https://multiurok.ru/&amp;sa=D&amp;source=editors&amp;ust=1693727423357077&amp;usg=AOvVaw39pCW3J1OeCpoomC5kPaUi" TargetMode="External"/><Relationship Id="rId69" Type="http://schemas.openxmlformats.org/officeDocument/2006/relationships/hyperlink" Target="https://www.google.com/url?q=https://infourok.ru/&amp;sa=D&amp;source=editors&amp;ust=1693727423356806&amp;usg=AOvVaw3pY9M5UvlI2cfGyleSvFKa" TargetMode="External"/><Relationship Id="rId77" Type="http://schemas.openxmlformats.org/officeDocument/2006/relationships/hyperlink" Target="https://www.google.com/url?q=https://nsportal.ru/&amp;sa=D&amp;source=editors&amp;ust=1693727423357329&amp;usg=AOvVaw3zPzhNZA5GlPxIwOJ_Ilp_" TargetMode="External"/><Relationship Id="rId100" Type="http://schemas.openxmlformats.org/officeDocument/2006/relationships/hyperlink" Target="https://www.google.com/url?q=https://nsportal.ru/&amp;sa=D&amp;source=editors&amp;ust=1693727423357329&amp;usg=AOvVaw3zPzhNZA5GlPxIwOJ_Ilp_" TargetMode="External"/><Relationship Id="rId105" Type="http://schemas.openxmlformats.org/officeDocument/2006/relationships/hyperlink" Target="https://www.google.com/url?q=https://multiurok.ru/&amp;sa=D&amp;source=editors&amp;ust=1693727423357077&amp;usg=AOvVaw39pCW3J1OeCpoomC5kPaUi" TargetMode="External"/><Relationship Id="rId8" Type="http://schemas.openxmlformats.org/officeDocument/2006/relationships/hyperlink" Target="https://www.google.com/url?q=https://nsportal.ru/&amp;sa=D&amp;source=editors&amp;ust=1693727423357329&amp;usg=AOvVaw3zPzhNZA5GlPxIwOJ_Ilp_" TargetMode="External"/><Relationship Id="rId51" Type="http://schemas.openxmlformats.org/officeDocument/2006/relationships/hyperlink" Target="https://www.google.com/url?q=https://infourok.ru/&amp;sa=D&amp;source=editors&amp;ust=1693727423356806&amp;usg=AOvVaw3pY9M5UvlI2cfGyleSvFKa" TargetMode="External"/><Relationship Id="rId72" Type="http://schemas.openxmlformats.org/officeDocument/2006/relationships/hyperlink" Target="https://www.google.com/url?q=https://infourok.ru/&amp;sa=D&amp;source=editors&amp;ust=1693727423356806&amp;usg=AOvVaw3pY9M5UvlI2cfGyleSvFKa" TargetMode="External"/><Relationship Id="rId80" Type="http://schemas.openxmlformats.org/officeDocument/2006/relationships/hyperlink" Target="https://www.google.com/url?q=https://nsportal.ru/&amp;sa=D&amp;source=editors&amp;ust=1693727423357329&amp;usg=AOvVaw3zPzhNZA5GlPxIwOJ_Ilp_" TargetMode="External"/><Relationship Id="rId85" Type="http://schemas.openxmlformats.org/officeDocument/2006/relationships/hyperlink" Target="https://www.google.com/url?q=https://multiurok.ru/&amp;sa=D&amp;source=editors&amp;ust=1693727423357077&amp;usg=AOvVaw39pCW3J1OeCpoomC5kPaUi" TargetMode="External"/><Relationship Id="rId93" Type="http://schemas.openxmlformats.org/officeDocument/2006/relationships/hyperlink" Target="https://www.google.com/url?q=https://multiurok.ru/&amp;sa=D&amp;source=editors&amp;ust=1693727423357077&amp;usg=AOvVaw39pCW3J1OeCpoomC5kPaUi" TargetMode="External"/><Relationship Id="rId98" Type="http://schemas.openxmlformats.org/officeDocument/2006/relationships/hyperlink" Target="https://www.google.com/url?q=https://infourok.ru/&amp;sa=D&amp;source=editors&amp;ust=1693727423356806&amp;usg=AOvVaw3pY9M5UvlI2cfGyleSvFKa" TargetMode="External"/><Relationship Id="rId3" Type="http://schemas.microsoft.com/office/2007/relationships/stylesWithEffects" Target="stylesWithEffects.xml"/><Relationship Id="rId12" Type="http://schemas.openxmlformats.org/officeDocument/2006/relationships/hyperlink" Target="https://www.google.com/url?q=https://infourok.ru/&amp;sa=D&amp;source=editors&amp;ust=1693727423356806&amp;usg=AOvVaw3pY9M5UvlI2cfGyleSvFKa" TargetMode="External"/><Relationship Id="rId17" Type="http://schemas.openxmlformats.org/officeDocument/2006/relationships/hyperlink" Target="https://www.google.com/url?q=https://nsportal.ru/&amp;sa=D&amp;source=editors&amp;ust=1693727423357329&amp;usg=AOvVaw3zPzhNZA5GlPxIwOJ_Ilp_" TargetMode="External"/><Relationship Id="rId25" Type="http://schemas.openxmlformats.org/officeDocument/2006/relationships/hyperlink" Target="https://www.google.com/url?q=https://multiurok.ru/&amp;sa=D&amp;source=editors&amp;ust=1693727423357077&amp;usg=AOvVaw39pCW3J1OeCpoomC5kPaUi" TargetMode="External"/><Relationship Id="rId33" Type="http://schemas.openxmlformats.org/officeDocument/2006/relationships/hyperlink" Target="https://www.google.com/url?q=https://infourok.ru/&amp;sa=D&amp;source=editors&amp;ust=1693727423356806&amp;usg=AOvVaw3pY9M5UvlI2cfGyleSvFKa" TargetMode="External"/><Relationship Id="rId38" Type="http://schemas.openxmlformats.org/officeDocument/2006/relationships/hyperlink" Target="https://www.google.com/url?q=https://nsportal.ru/&amp;sa=D&amp;source=editors&amp;ust=1693727423357329&amp;usg=AOvVaw3zPzhNZA5GlPxIwOJ_Ilp_" TargetMode="External"/><Relationship Id="rId46" Type="http://schemas.openxmlformats.org/officeDocument/2006/relationships/hyperlink" Target="https://www.google.com/url?q=https://multiurok.ru/&amp;sa=D&amp;source=editors&amp;ust=1693727423357077&amp;usg=AOvVaw39pCW3J1OeCpoomC5kPaUi" TargetMode="External"/><Relationship Id="rId59" Type="http://schemas.openxmlformats.org/officeDocument/2006/relationships/hyperlink" Target="https://www.google.com/url?q=https://nsportal.ru/&amp;sa=D&amp;source=editors&amp;ust=1693727423357329&amp;usg=AOvVaw3zPzhNZA5GlPxIwOJ_Ilp_" TargetMode="External"/><Relationship Id="rId67" Type="http://schemas.openxmlformats.org/officeDocument/2006/relationships/hyperlink" Target="https://www.google.com/url?q=https://multiurok.ru/&amp;sa=D&amp;source=editors&amp;ust=1693727423357077&amp;usg=AOvVaw39pCW3J1OeCpoomC5kPaUi" TargetMode="External"/><Relationship Id="rId103" Type="http://schemas.openxmlformats.org/officeDocument/2006/relationships/hyperlink" Target="https://www.google.com/url?q=https://nsportal.ru/&amp;sa=D&amp;source=editors&amp;ust=1693727423357329&amp;usg=AOvVaw3zPzhNZA5GlPxIwOJ_Ilp_" TargetMode="External"/><Relationship Id="rId108" Type="http://schemas.openxmlformats.org/officeDocument/2006/relationships/hyperlink" Target="https://www.google.com/url?q=https://multiurok.ru/&amp;sa=D&amp;source=editors&amp;ust=1693727423357077&amp;usg=AOvVaw39pCW3J1OeCpoomC5kPaUi" TargetMode="External"/><Relationship Id="rId20" Type="http://schemas.openxmlformats.org/officeDocument/2006/relationships/hyperlink" Target="https://www.google.com/url?q=https://nsportal.ru/&amp;sa=D&amp;source=editors&amp;ust=1693727423357329&amp;usg=AOvVaw3zPzhNZA5GlPxIwOJ_Ilp_" TargetMode="External"/><Relationship Id="rId41" Type="http://schemas.openxmlformats.org/officeDocument/2006/relationships/hyperlink" Target="https://www.google.com/url?q=https://nsportal.ru/&amp;sa=D&amp;source=editors&amp;ust=1693727423357329&amp;usg=AOvVaw3zPzhNZA5GlPxIwOJ_Ilp_" TargetMode="External"/><Relationship Id="rId54" Type="http://schemas.openxmlformats.org/officeDocument/2006/relationships/hyperlink" Target="https://www.google.com/url?q=https://infourok.ru/&amp;sa=D&amp;source=editors&amp;ust=1693727423356806&amp;usg=AOvVaw3pY9M5UvlI2cfGyleSvFKa" TargetMode="External"/><Relationship Id="rId62" Type="http://schemas.openxmlformats.org/officeDocument/2006/relationships/hyperlink" Target="https://www.google.com/url?q=https://nsportal.ru/&amp;sa=D&amp;source=editors&amp;ust=1693727423357329&amp;usg=AOvVaw3zPzhNZA5GlPxIwOJ_Ilp_" TargetMode="External"/><Relationship Id="rId70" Type="http://schemas.openxmlformats.org/officeDocument/2006/relationships/hyperlink" Target="https://www.google.com/url?q=https://multiurok.ru/&amp;sa=D&amp;source=editors&amp;ust=1693727423357077&amp;usg=AOvVaw39pCW3J1OeCpoomC5kPaUi" TargetMode="External"/><Relationship Id="rId75" Type="http://schemas.openxmlformats.org/officeDocument/2006/relationships/hyperlink" Target="https://www.google.com/url?q=https://infourok.ru/&amp;sa=D&amp;source=editors&amp;ust=1693727423356806&amp;usg=AOvVaw3pY9M5UvlI2cfGyleSvFKa" TargetMode="External"/><Relationship Id="rId83" Type="http://schemas.openxmlformats.org/officeDocument/2006/relationships/hyperlink" Target="https://www.google.com/url?q=https://nsportal.ru/&amp;sa=D&amp;source=editors&amp;ust=1693727423357329&amp;usg=AOvVaw3zPzhNZA5GlPxIwOJ_Ilp_" TargetMode="External"/><Relationship Id="rId88" Type="http://schemas.openxmlformats.org/officeDocument/2006/relationships/hyperlink" Target="https://www.google.com/url?q=https://multiurok.ru/&amp;sa=D&amp;source=editors&amp;ust=1693727423357077&amp;usg=AOvVaw39pCW3J1OeCpoomC5kPaUi" TargetMode="External"/><Relationship Id="rId91" Type="http://schemas.openxmlformats.org/officeDocument/2006/relationships/hyperlink" Target="https://www.google.com/url?q=https://nsportal.ru/&amp;sa=D&amp;source=editors&amp;ust=1693727423357329&amp;usg=AOvVaw3zPzhNZA5GlPxIwOJ_Ilp_" TargetMode="External"/><Relationship Id="rId96" Type="http://schemas.openxmlformats.org/officeDocument/2006/relationships/hyperlink" Target="https://www.google.com/url?q=https://multiurok.ru/&amp;sa=D&amp;source=editors&amp;ust=1693727423357077&amp;usg=AOvVaw39pCW3J1OeCpoomC5kPaUi"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url?q=https://infourok.ru/&amp;sa=D&amp;source=editors&amp;ust=1693727423356806&amp;usg=AOvVaw3pY9M5UvlI2cfGyleSvFKa" TargetMode="External"/><Relationship Id="rId15" Type="http://schemas.openxmlformats.org/officeDocument/2006/relationships/hyperlink" Target="https://www.google.com/url?q=https://infourok.ru/&amp;sa=D&amp;source=editors&amp;ust=1693727423356806&amp;usg=AOvVaw3pY9M5UvlI2cfGyleSvFKa" TargetMode="External"/><Relationship Id="rId23" Type="http://schemas.openxmlformats.org/officeDocument/2006/relationships/hyperlink" Target="https://www.google.com/url?q=https://nsportal.ru/&amp;sa=D&amp;source=editors&amp;ust=1693727423357329&amp;usg=AOvVaw3zPzhNZA5GlPxIwOJ_Ilp_" TargetMode="External"/><Relationship Id="rId28" Type="http://schemas.openxmlformats.org/officeDocument/2006/relationships/hyperlink" Target="https://www.google.com/url?q=https://multiurok.ru/&amp;sa=D&amp;source=editors&amp;ust=1693727423357077&amp;usg=AOvVaw39pCW3J1OeCpoomC5kPaUi" TargetMode="External"/><Relationship Id="rId36" Type="http://schemas.openxmlformats.org/officeDocument/2006/relationships/hyperlink" Target="https://www.google.com/url?q=https://infourok.ru/&amp;sa=D&amp;source=editors&amp;ust=1693727423356806&amp;usg=AOvVaw3pY9M5UvlI2cfGyleSvFKa" TargetMode="External"/><Relationship Id="rId49" Type="http://schemas.openxmlformats.org/officeDocument/2006/relationships/hyperlink" Target="https://www.google.com/url?q=https://multiurok.ru/&amp;sa=D&amp;source=editors&amp;ust=1693727423357077&amp;usg=AOvVaw39pCW3J1OeCpoomC5kPaUi" TargetMode="External"/><Relationship Id="rId57" Type="http://schemas.openxmlformats.org/officeDocument/2006/relationships/hyperlink" Target="https://www.google.com/url?q=https://infourok.ru/&amp;sa=D&amp;source=editors&amp;ust=1693727423356806&amp;usg=AOvVaw3pY9M5UvlI2cfGyleSvFKa" TargetMode="External"/><Relationship Id="rId106" Type="http://schemas.openxmlformats.org/officeDocument/2006/relationships/hyperlink" Target="https://www.google.com/url?q=https://nsportal.ru/&amp;sa=D&amp;source=editors&amp;ust=1693727423357329&amp;usg=AOvVaw3zPzhNZA5GlPxIwOJ_Ilp_" TargetMode="External"/><Relationship Id="rId10" Type="http://schemas.openxmlformats.org/officeDocument/2006/relationships/hyperlink" Target="https://www.google.com/url?q=https://multiurok.ru/&amp;sa=D&amp;source=editors&amp;ust=1693727423357077&amp;usg=AOvVaw39pCW3J1OeCpoomC5kPaUi" TargetMode="External"/><Relationship Id="rId31" Type="http://schemas.openxmlformats.org/officeDocument/2006/relationships/hyperlink" Target="https://www.google.com/url?q=https://multiurok.ru/&amp;sa=D&amp;source=editors&amp;ust=1693727423357077&amp;usg=AOvVaw39pCW3J1OeCpoomC5kPaUi" TargetMode="External"/><Relationship Id="rId44" Type="http://schemas.openxmlformats.org/officeDocument/2006/relationships/hyperlink" Target="https://www.google.com/url?q=https://nsportal.ru/&amp;sa=D&amp;source=editors&amp;ust=1693727423357329&amp;usg=AOvVaw3zPzhNZA5GlPxIwOJ_Ilp_" TargetMode="External"/><Relationship Id="rId52" Type="http://schemas.openxmlformats.org/officeDocument/2006/relationships/hyperlink" Target="https://www.google.com/url?q=https://multiurok.ru/&amp;sa=D&amp;source=editors&amp;ust=1693727423357077&amp;usg=AOvVaw39pCW3J1OeCpoomC5kPaUi" TargetMode="External"/><Relationship Id="rId60" Type="http://schemas.openxmlformats.org/officeDocument/2006/relationships/hyperlink" Target="https://www.google.com/url?q=https://infourok.ru/&amp;sa=D&amp;source=editors&amp;ust=1693727423356806&amp;usg=AOvVaw3pY9M5UvlI2cfGyleSvFKa" TargetMode="External"/><Relationship Id="rId65" Type="http://schemas.openxmlformats.org/officeDocument/2006/relationships/hyperlink" Target="https://www.google.com/url?q=https://nsportal.ru/&amp;sa=D&amp;source=editors&amp;ust=1693727423357329&amp;usg=AOvVaw3zPzhNZA5GlPxIwOJ_Ilp_" TargetMode="External"/><Relationship Id="rId73" Type="http://schemas.openxmlformats.org/officeDocument/2006/relationships/hyperlink" Target="https://www.google.com/url?q=https://multiurok.ru/&amp;sa=D&amp;source=editors&amp;ust=1693727423357077&amp;usg=AOvVaw39pCW3J1OeCpoomC5kPaUi" TargetMode="External"/><Relationship Id="rId78" Type="http://schemas.openxmlformats.org/officeDocument/2006/relationships/hyperlink" Target="https://www.google.com/url?q=https://infourok.ru/&amp;sa=D&amp;source=editors&amp;ust=1693727423356806&amp;usg=AOvVaw3pY9M5UvlI2cfGyleSvFKa" TargetMode="External"/><Relationship Id="rId81" Type="http://schemas.openxmlformats.org/officeDocument/2006/relationships/hyperlink" Target="https://www.google.com/url?q=https://infourok.ru/&amp;sa=D&amp;source=editors&amp;ust=1693727423356806&amp;usg=AOvVaw3pY9M5UvlI2cfGyleSvFKa" TargetMode="External"/><Relationship Id="rId86" Type="http://schemas.openxmlformats.org/officeDocument/2006/relationships/hyperlink" Target="https://www.google.com/url?q=https://nsportal.ru/&amp;sa=D&amp;source=editors&amp;ust=1693727423357329&amp;usg=AOvVaw3zPzhNZA5GlPxIwOJ_Ilp_" TargetMode="External"/><Relationship Id="rId94" Type="http://schemas.openxmlformats.org/officeDocument/2006/relationships/hyperlink" Target="https://www.google.com/url?q=https://nsportal.ru/&amp;sa=D&amp;source=editors&amp;ust=1693727423357329&amp;usg=AOvVaw3zPzhNZA5GlPxIwOJ_Ilp_" TargetMode="External"/><Relationship Id="rId99" Type="http://schemas.openxmlformats.org/officeDocument/2006/relationships/hyperlink" Target="https://www.google.com/url?q=https://multiurok.ru/&amp;sa=D&amp;source=editors&amp;ust=1693727423357077&amp;usg=AOvVaw39pCW3J1OeCpoomC5kPaUi" TargetMode="External"/><Relationship Id="rId101" Type="http://schemas.openxmlformats.org/officeDocument/2006/relationships/hyperlink" Target="https://www.google.com/url?q=https://infourok.ru/&amp;sa=D&amp;source=editors&amp;ust=1693727423356806&amp;usg=AOvVaw3pY9M5UvlI2cfGyleSvFKa" TargetMode="External"/><Relationship Id="rId4" Type="http://schemas.openxmlformats.org/officeDocument/2006/relationships/settings" Target="settings.xml"/><Relationship Id="rId9" Type="http://schemas.openxmlformats.org/officeDocument/2006/relationships/hyperlink" Target="https://www.google.com/url?q=https://infourok.ru/&amp;sa=D&amp;source=editors&amp;ust=1693727423356806&amp;usg=AOvVaw3pY9M5UvlI2cfGyleSvFKa" TargetMode="External"/><Relationship Id="rId13" Type="http://schemas.openxmlformats.org/officeDocument/2006/relationships/hyperlink" Target="https://www.google.com/url?q=https://multiurok.ru/&amp;sa=D&amp;source=editors&amp;ust=1693727423357077&amp;usg=AOvVaw39pCW3J1OeCpoomC5kPaUi" TargetMode="External"/><Relationship Id="rId18" Type="http://schemas.openxmlformats.org/officeDocument/2006/relationships/hyperlink" Target="https://www.google.com/url?q=https://infourok.ru/&amp;sa=D&amp;source=editors&amp;ust=1693727423356806&amp;usg=AOvVaw3pY9M5UvlI2cfGyleSvFKa" TargetMode="External"/><Relationship Id="rId39" Type="http://schemas.openxmlformats.org/officeDocument/2006/relationships/hyperlink" Target="https://www.google.com/url?q=https://infourok.ru/&amp;sa=D&amp;source=editors&amp;ust=1693727423356806&amp;usg=AOvVaw3pY9M5UvlI2cfGyleSvFKa" TargetMode="External"/><Relationship Id="rId109" Type="http://schemas.openxmlformats.org/officeDocument/2006/relationships/hyperlink" Target="https://www.google.com/url?q=https://nsportal.ru/&amp;sa=D&amp;source=editors&amp;ust=1693727423357329&amp;usg=AOvVaw3zPzhNZA5GlPxIwOJ_Ilp_" TargetMode="External"/><Relationship Id="rId34" Type="http://schemas.openxmlformats.org/officeDocument/2006/relationships/hyperlink" Target="https://www.google.com/url?q=https://multiurok.ru/&amp;sa=D&amp;source=editors&amp;ust=1693727423357077&amp;usg=AOvVaw39pCW3J1OeCpoomC5kPaUi" TargetMode="External"/><Relationship Id="rId50" Type="http://schemas.openxmlformats.org/officeDocument/2006/relationships/hyperlink" Target="https://www.google.com/url?q=https://nsportal.ru/&amp;sa=D&amp;source=editors&amp;ust=1693727423357329&amp;usg=AOvVaw3zPzhNZA5GlPxIwOJ_Ilp_" TargetMode="External"/><Relationship Id="rId55" Type="http://schemas.openxmlformats.org/officeDocument/2006/relationships/hyperlink" Target="https://www.google.com/url?q=https://multiurok.ru/&amp;sa=D&amp;source=editors&amp;ust=1693727423357077&amp;usg=AOvVaw39pCW3J1OeCpoomC5kPaUi" TargetMode="External"/><Relationship Id="rId76" Type="http://schemas.openxmlformats.org/officeDocument/2006/relationships/hyperlink" Target="https://www.google.com/url?q=https://multiurok.ru/&amp;sa=D&amp;source=editors&amp;ust=1693727423357077&amp;usg=AOvVaw39pCW3J1OeCpoomC5kPaUi" TargetMode="External"/><Relationship Id="rId97" Type="http://schemas.openxmlformats.org/officeDocument/2006/relationships/hyperlink" Target="https://www.google.com/url?q=https://nsportal.ru/&amp;sa=D&amp;source=editors&amp;ust=1693727423357329&amp;usg=AOvVaw3zPzhNZA5GlPxIwOJ_Ilp_" TargetMode="External"/><Relationship Id="rId104" Type="http://schemas.openxmlformats.org/officeDocument/2006/relationships/hyperlink" Target="https://www.google.com/url?q=https://infourok.ru/&amp;sa=D&amp;source=editors&amp;ust=1693727423356806&amp;usg=AOvVaw3pY9M5UvlI2cfGyleSvFKa" TargetMode="External"/><Relationship Id="rId7" Type="http://schemas.openxmlformats.org/officeDocument/2006/relationships/hyperlink" Target="https://www.google.com/url?q=https://multiurok.ru/&amp;sa=D&amp;source=editors&amp;ust=1693727423357077&amp;usg=AOvVaw39pCW3J1OeCpoomC5kPaUi" TargetMode="External"/><Relationship Id="rId71" Type="http://schemas.openxmlformats.org/officeDocument/2006/relationships/hyperlink" Target="https://www.google.com/url?q=https://nsportal.ru/&amp;sa=D&amp;source=editors&amp;ust=1693727423357329&amp;usg=AOvVaw3zPzhNZA5GlPxIwOJ_Ilp_" TargetMode="External"/><Relationship Id="rId92" Type="http://schemas.openxmlformats.org/officeDocument/2006/relationships/hyperlink" Target="https://www.google.com/url?q=https://infourok.ru/&amp;sa=D&amp;source=editors&amp;ust=1693727423356806&amp;usg=AOvVaw3pY9M5UvlI2cfGyleSvF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55</Pages>
  <Words>23656</Words>
  <Characters>134843</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14</cp:revision>
  <dcterms:created xsi:type="dcterms:W3CDTF">2023-06-18T08:12:00Z</dcterms:created>
  <dcterms:modified xsi:type="dcterms:W3CDTF">2023-11-01T04:45:00Z</dcterms:modified>
</cp:coreProperties>
</file>