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Министерство здравоохранения Республики Башкортостан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ГБУЗ Республиканский клинический психотерапевтический центр МИНЗДРАВА РБ</w:t>
      </w:r>
    </w:p>
    <w:p w:rsidR="0060236F" w:rsidRDefault="00602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236F" w:rsidRDefault="001A6A91" w:rsidP="004C5B5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ПРОФИЛАКТИКА БУЛЛИНГА</w:t>
      </w:r>
    </w:p>
    <w:p w:rsidR="004C5B54" w:rsidRPr="006372BD" w:rsidRDefault="001A6A91" w:rsidP="004C5B5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Что делать, если ваш ребенок вовлечен?</w:t>
      </w:r>
    </w:p>
    <w:p w:rsidR="0060236F" w:rsidRDefault="004C5B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</w:t>
      </w:r>
      <w:r w:rsidR="00BF7D53">
        <w:rPr>
          <w:rFonts w:ascii="Times New Roman" w:hAnsi="Times New Roman" w:cs="Times New Roman"/>
          <w:sz w:val="32"/>
          <w:szCs w:val="32"/>
        </w:rPr>
        <w:t>амятка для родителей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7875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</w:pPr>
      <w:r>
        <w:rPr>
          <w:rFonts w:ascii="Times New Roman" w:hAnsi="Times New Roman" w:cs="Times New Roman"/>
          <w:sz w:val="28"/>
          <w:szCs w:val="28"/>
        </w:rPr>
        <w:t>Уфа - 2021</w:t>
      </w:r>
    </w:p>
    <w:p w:rsidR="001A6A91" w:rsidRDefault="001A6A91" w:rsidP="001A6A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A91" w:rsidRDefault="001A6A91" w:rsidP="001A6A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 w:rsidP="00E021CF">
      <w:pPr>
        <w:ind w:firstLine="708"/>
        <w:contextualSpacing/>
        <w:jc w:val="both"/>
      </w:pPr>
      <w:r w:rsidRPr="005048D4">
        <w:rPr>
          <w:rFonts w:ascii="Times New Roman" w:hAnsi="Times New Roman" w:cs="Times New Roman"/>
          <w:b/>
          <w:i/>
          <w:sz w:val="28"/>
          <w:szCs w:val="28"/>
        </w:rPr>
        <w:t>Детская травля, или буллинг</w:t>
      </w:r>
      <w:r>
        <w:rPr>
          <w:rFonts w:ascii="Times New Roman" w:hAnsi="Times New Roman" w:cs="Times New Roman"/>
          <w:sz w:val="28"/>
          <w:szCs w:val="28"/>
        </w:rPr>
        <w:t xml:space="preserve"> (от англ. </w:t>
      </w:r>
      <w:r w:rsidR="00161BFD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ullying</w:t>
      </w:r>
      <w:r w:rsidR="00161BFD">
        <w:rPr>
          <w:rFonts w:ascii="Times New Roman" w:hAnsi="Times New Roman" w:cs="Times New Roman"/>
          <w:sz w:val="28"/>
          <w:szCs w:val="28"/>
        </w:rPr>
        <w:t xml:space="preserve"> </w:t>
      </w:r>
      <w:r w:rsidR="00161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запугивание, издевательство), </w:t>
      </w:r>
      <w:r w:rsidR="00EF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скрытый процесс. В нашей культуре есть живые примеры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литературе и</w:t>
      </w:r>
      <w:r w:rsidR="0050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кинематографе: произведение Владимира Железникова «Чучело», например. Мы</w:t>
      </w:r>
      <w:r w:rsidR="0050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сочувствуем бойкой и</w:t>
      </w:r>
      <w:r w:rsidR="005048D4">
        <w:rPr>
          <w:rFonts w:ascii="Times New Roman" w:hAnsi="Times New Roman" w:cs="Times New Roman"/>
          <w:sz w:val="28"/>
          <w:szCs w:val="28"/>
        </w:rPr>
        <w:t xml:space="preserve"> отважной Ленке, но </w:t>
      </w:r>
      <w:r>
        <w:rPr>
          <w:rFonts w:ascii="Times New Roman" w:hAnsi="Times New Roman" w:cs="Times New Roman"/>
          <w:sz w:val="28"/>
          <w:szCs w:val="28"/>
        </w:rPr>
        <w:t>почему-</w:t>
      </w:r>
      <w:r w:rsidR="005048D4">
        <w:rPr>
          <w:rFonts w:ascii="Times New Roman" w:hAnsi="Times New Roman" w:cs="Times New Roman"/>
          <w:sz w:val="28"/>
          <w:szCs w:val="28"/>
        </w:rPr>
        <w:t xml:space="preserve">то думаем, что все написанное в книге там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048D4">
        <w:rPr>
          <w:rFonts w:ascii="Times New Roman" w:hAnsi="Times New Roman" w:cs="Times New Roman"/>
          <w:sz w:val="28"/>
          <w:szCs w:val="28"/>
        </w:rPr>
        <w:t xml:space="preserve">станется. Это не </w:t>
      </w:r>
      <w:r>
        <w:rPr>
          <w:rFonts w:ascii="Times New Roman" w:hAnsi="Times New Roman" w:cs="Times New Roman"/>
          <w:sz w:val="28"/>
          <w:szCs w:val="28"/>
        </w:rPr>
        <w:t>так.</w:t>
      </w:r>
    </w:p>
    <w:p w:rsidR="0060236F" w:rsidRDefault="005048D4" w:rsidP="005048D4">
      <w:pPr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F7D53">
        <w:rPr>
          <w:rFonts w:ascii="Times New Roman" w:hAnsi="Times New Roman" w:cs="Times New Roman"/>
          <w:sz w:val="28"/>
          <w:szCs w:val="28"/>
        </w:rPr>
        <w:t>данным Всемирной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здравоохранения за </w:t>
      </w:r>
      <w:r w:rsidR="00BF7D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013 год, 44% российских детей в </w:t>
      </w:r>
      <w:r w:rsidR="00BF7D53">
        <w:rPr>
          <w:rFonts w:ascii="Times New Roman" w:hAnsi="Times New Roman" w:cs="Times New Roman"/>
          <w:sz w:val="28"/>
          <w:szCs w:val="28"/>
        </w:rPr>
        <w:t>возрасте 11 лет стано</w:t>
      </w:r>
      <w:r>
        <w:rPr>
          <w:rFonts w:ascii="Times New Roman" w:hAnsi="Times New Roman" w:cs="Times New Roman"/>
          <w:sz w:val="28"/>
          <w:szCs w:val="28"/>
        </w:rPr>
        <w:t xml:space="preserve">вятся объектами издевательств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F7D5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асмешек. Если сопоставить это с численностью населения за 2015 год </w:t>
      </w:r>
      <w:r w:rsidR="00EF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F7D53">
        <w:rPr>
          <w:rFonts w:ascii="Times New Roman" w:hAnsi="Times New Roman" w:cs="Times New Roman"/>
          <w:sz w:val="28"/>
          <w:szCs w:val="28"/>
        </w:rPr>
        <w:t xml:space="preserve"> это больше 650 тысяч человек.</w:t>
      </w:r>
    </w:p>
    <w:p w:rsidR="0060236F" w:rsidRPr="00A4527F" w:rsidRDefault="00BF7D53" w:rsidP="00E021C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эффект оказывает издевательство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детей? Исследование, проведённое Американской ассоциацией педиатров (ААП)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 году, показало, что дети, которых задирают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школе, чаще страдают от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физических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психологических болезней, включая беспричинную боль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животе, плохой аппетит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сон, ночные кошмары, тревогу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депрессию. Годом позже опубликовано ещё одно исследование: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жертвы буллинга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подростковом возрасте чаще покупают медикаменты, связанные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головной болью, неврозами и</w:t>
      </w:r>
      <w:r w:rsidR="00A4527F"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проблемами со</w:t>
      </w:r>
      <w:r w:rsidR="00A4527F"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сном.</w:t>
      </w:r>
    </w:p>
    <w:p w:rsidR="0060236F" w:rsidRDefault="00BF7D53" w:rsidP="00E021CF">
      <w:pPr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Начинает травлю чаще всего один, чтобы утвердить свой авторитет, получить какую-то выгоду или просто развлечься. Однако долго продолжать буллинг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одиночестве ребёнок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будет, скорее всего, он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соберёт вокруг себя «шайку подражателей». Тогда травля автоматически распадается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 канала: прямая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непрямая. Доказано, что воздействие со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 «шайки» (непрямое воздействие) влияет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ребёнка ещё хуже. Оно склоняет его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депрессии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 мыслям 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суициде.</w:t>
      </w:r>
    </w:p>
    <w:p w:rsidR="0060236F" w:rsidRDefault="00BF7D53" w:rsidP="00E021C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жертвами школьной травли самое странное, что далеко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родители знают 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происходящем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ребёнком. Это показало исследование нидерландских учёных, опубликованное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 Оксфордского медицинского журнала. Они также устроили опрос среди агрессоров: спросили детей, как часто родители или учителя говорили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ними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неподобающем поведении. Оказалось, что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практикующими задирами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том, что они делают не </w:t>
      </w:r>
      <w:r>
        <w:rPr>
          <w:rFonts w:ascii="Times New Roman" w:hAnsi="Times New Roman" w:cs="Times New Roman"/>
          <w:sz w:val="28"/>
          <w:szCs w:val="28"/>
        </w:rPr>
        <w:t>так, г</w:t>
      </w:r>
      <w:r w:rsidR="00A4527F">
        <w:rPr>
          <w:rFonts w:ascii="Times New Roman" w:hAnsi="Times New Roman" w:cs="Times New Roman"/>
          <w:sz w:val="28"/>
          <w:szCs w:val="28"/>
        </w:rPr>
        <w:t xml:space="preserve">оворили всего треть родителей и </w:t>
      </w:r>
      <w:r>
        <w:rPr>
          <w:rFonts w:ascii="Times New Roman" w:hAnsi="Times New Roman" w:cs="Times New Roman"/>
          <w:sz w:val="28"/>
          <w:szCs w:val="28"/>
        </w:rPr>
        <w:t xml:space="preserve">половина учителей. Согласно другому опросу, только половина родителей знает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происходящем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школе: дети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хотят говорить об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унижениях, которые они терпят от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 одноклассников.</w:t>
      </w:r>
    </w:p>
    <w:p w:rsidR="0060236F" w:rsidRDefault="0060236F" w:rsidP="001A6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 w:rsidP="001A6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Экспресс-тест на возможность того, что ваш ребенок является объектом травли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D227C3C">
                <wp:simplePos x="0" y="0"/>
                <wp:positionH relativeFrom="margin">
                  <wp:align>center</wp:align>
                </wp:positionH>
                <wp:positionV relativeFrom="paragraph">
                  <wp:posOffset>207645</wp:posOffset>
                </wp:positionV>
                <wp:extent cx="4820285" cy="657860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трудно сходится со сверстниками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27C3C" id="Прямоугольник 2" o:spid="_x0000_s1026" style="position:absolute;left:0;text-align:left;margin-left:0;margin-top:16.35pt;width:379.55pt;height:51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wsdHQIAAEMEAAAOAAAAZHJzL2Uyb0RvYy54bWysU81u1DAQviPxDpbvbLKBLttosxWiggsq&#10;FW3F2evYG0v+k+3uZm9IXJF4BB6iF8RPnyH7RoydNFu1EgdEDs6MZ+abmW/Gi5NWSbRhzgujKzyd&#10;5BgxTU0t9LrCV5dvns0x8oHomkijWYV3zOOT5dMni60tWWEaI2vmEIBoX25thZsQbJllnjZMET8x&#10;lmkwcuMUCaC6dVY7sgV0JbMiz2fZ1rjaOkOZ93B72hvxMuFzzmh4z7lnAckKQ20hnS6dq3hmywUp&#10;147YRtChDPIPVSgiNCQdoU5JIOjaiUdQSlBnvOFhQo3KDOeCstQDdDPNH3Rz0RDLUi9AjrcjTf7/&#10;wdKzzblDoq5wgZEmCkbUfdt/2n/tfnW3+8/dTXfb/dx/6X5337sfqIh8ba0vIezCnrtB8yDG5lvu&#10;VPxDW6hNHO9GjlkbEIXLF/Pp8WwOo6Bgmx29fD5LQ8gO0db58JYZhaJQYQczTNSSzTsfICO43rnE&#10;ZFLHu1hUX0aSwk6y3viBcWgPEhcJJC0Wey0d2hBYCUIp02HamxpSs/76KIcv9gq5xoikSQ2AEZkL&#10;KUfsASAu7WPsHmbwj6Es7eUYnP+tsD54jEiZjQ5jsBLauFTpvb6jGNpVC8FRXJl6B0MmmjYGVp8G&#10;lzJGEi/bj8TZgekAMzozd0tHygeE976xAm1eXQfDRZrGIcMwBtjURNXwquJTuK8nr8PbX/4BAAD/&#10;/wMAUEsDBBQABgAIAAAAIQDDZIpz2wAAAAcBAAAPAAAAZHJzL2Rvd25yZXYueG1sTI/BTsMwEETv&#10;SPyDtUjcqJNGNJDGqVAlLkgc2vIB23iJ08Z2FDtN8vcsJziOZjTzptzNthM3GkLrnYJ0lYAgV3vd&#10;ukbB1+n96QVEiOg0dt6RgoUC7Kr7uxIL7Sd3oNsxNoJLXChQgYmxL6QMtSGLYeV7cux9+8FiZDk0&#10;Ug84cbnt5DpJNtJi63jBYE97Q/X1OFoeQTosaT7tr59m/mipWy40Lko9PsxvWxCR5vgXhl98RoeK&#10;mc5+dDqITgEfiQqydQ6C3fz5NQVx5li2yUBWpfzPX/0AAAD//wMAUEsBAi0AFAAGAAgAAAAhALaD&#10;OJL+AAAA4QEAABMAAAAAAAAAAAAAAAAAAAAAAFtDb250ZW50X1R5cGVzXS54bWxQSwECLQAUAAYA&#10;CAAAACEAOP0h/9YAAACUAQAACwAAAAAAAAAAAAAAAAAvAQAAX3JlbHMvLnJlbHNQSwECLQAUAAYA&#10;CAAAACEA9scLHR0CAABDBAAADgAAAAAAAAAAAAAAAAAuAgAAZHJzL2Uyb0RvYy54bWxQSwECLQAU&#10;AAYACAAAACEAw2SKc9sAAAAHAQAADwAAAAAAAAAAAAAAAAB3BAAAZHJzL2Rvd25yZXYueG1sUEsF&#10;BgAAAAAEAAQA8wAAAH8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трудно сходится со сверстниками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03EEC18">
                <wp:simplePos x="0" y="0"/>
                <wp:positionH relativeFrom="margin">
                  <wp:align>center</wp:align>
                </wp:positionH>
                <wp:positionV relativeFrom="paragraph">
                  <wp:posOffset>183515</wp:posOffset>
                </wp:positionV>
                <wp:extent cx="4820285" cy="657860"/>
                <wp:effectExtent l="0" t="0" r="19050" b="28575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жалуется, что его не принимают в школе и во дворе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EEC18" id="Прямоугольник 3" o:spid="_x0000_s1027" style="position:absolute;left:0;text-align:left;margin-left:0;margin-top:14.45pt;width:379.55pt;height:51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MyIgIAAEoEAAAOAAAAZHJzL2Uyb0RvYy54bWysVM1uEzEQviPxDpbvZHfTNoRVNhWiggsq&#10;FS3i7HjtrCX/yXaTzQ2JKxKPwEP0gvjpM2zeiLF3s61aiQMiB8f2zHwz833jXZy2SqINc14YXeFi&#10;kmPENDW10OsKf7h6/WyOkQ9E10QazSq8Yx6fLp8+WWxtyaamMbJmDgGI9uXWVrgJwZZZ5mnDFPET&#10;Y5kGIzdOkQBHt85qR7aArmQ2zfNZtjWuts5Q5j3cnvVGvEz4nDMa3nHuWUCywlBbSKtL6yqu2XJB&#10;yrUjthF0KIP8QxWKCA1JR6gzEgi6duIRlBLUGW94mFCjMsO5oCz1AN0U+YNuLhtiWeoFyPF2pMn/&#10;P1h6vrlwSNQVPsZIEwUSdd/2n/Zfu1/d7f5zd9Pddj/3X7rf3ffuBzqKfG2tLyHs0l644eRhG5tv&#10;uVPxH9pCbeJ4N3LM2oAoXB7PixezOUhBwTY7eX40SyJkd9HW+fCGGYXipsIONEzUks1bHyAjuB5c&#10;YjKp410sqi8j7cJOst74nnFoDxJPE0gaLPZKOrQhMBKEUqZD0ZsaUrP++iSHX+wVco0R6SQ1AEZk&#10;LqQcsQeAOLSPsXuYwT+GsjSXY3D+t8L64DEiZTY6jMFKaONSpff6jtvQrtqka3HQbGXqHWhNNG0M&#10;vAAaXEocubxqPxJnB8IDSHVuDrNHyge8976xEG1eXgfDRRIl5uwzDGrAwCbGhscVX8T9c/K6+wQs&#10;/wAAAP//AwBQSwMEFAAGAAgAAAAhAI1bV/HbAAAABwEAAA8AAABkcnMvZG93bnJldi54bWxMj8FO&#10;wzAQRO9I/IO1SNyok6DSNsSpUCUuSBxa+AA3XuJQex3FTpP8PcsJjqMZzbyp9rN34opD7AIpyFcZ&#10;CKQmmI5aBZ8frw9bEDFpMtoFQgULRtjXtzeVLk2Y6IjXU2oFl1AstQKbUl9KGRuLXsdV6JHY+wqD&#10;14nl0Eoz6InLvZNFlj1JrzviBat7PFhsLqfR84jG45JvpsPl3c5vHbrlG8dFqfu7+eUZRMI5/YXh&#10;F5/RoWamcxjJROEU8JGkoNjuQLC7We9yEGeOPRZrkHUl//PXPwAAAP//AwBQSwECLQAUAAYACAAA&#10;ACEAtoM4kv4AAADhAQAAEwAAAAAAAAAAAAAAAAAAAAAAW0NvbnRlbnRfVHlwZXNdLnhtbFBLAQIt&#10;ABQABgAIAAAAIQA4/SH/1gAAAJQBAAALAAAAAAAAAAAAAAAAAC8BAABfcmVscy8ucmVsc1BLAQIt&#10;ABQABgAIAAAAIQBHUAMyIgIAAEoEAAAOAAAAAAAAAAAAAAAAAC4CAABkcnMvZTJvRG9jLnhtbFBL&#10;AQItABQABgAIAAAAIQCNW1fx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 xml:space="preserve">Ребенок жалуется, что его не принимают в школе и во 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дворе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3DA5E15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4820285" cy="657860"/>
                <wp:effectExtent l="0" t="0" r="19050" b="28575"/>
                <wp:wrapNone/>
                <wp:docPr id="6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часто жалуется на самочувствие, просит разрешить не идти в школу, хотя признаков болезни нет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A5E15" id="Прямоугольник 4" o:spid="_x0000_s1028" style="position:absolute;left:0;text-align:left;margin-left:0;margin-top:18.6pt;width:379.55pt;height:51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3LIgIAAEoEAAAOAAAAZHJzL2Uyb0RvYy54bWysVM1uEzEQviPxDpbvZDehXcIqmwpRwQWV&#10;irbi7HjtrCX/yXaTzQ2JKxKPwENwQUD7DJs3YuzdbKtW4oDIwbE9M9/MfN94FyetkmjDnBdGV3g6&#10;yTFimppa6HWFry7fPJtj5APRNZFGswrvmMcny6dPFltbsplpjKyZQwCifbm1FW5CsGWWedowRfzE&#10;WKbByI1TJMDRrbPakS2gK5nN8rzItsbV1hnKvIfb096Ilwmfc0bDe849C0hWGGoLaXVpXcU1Wy5I&#10;uXbENoIOZZB/qEIRoSHpCHVKAkHXTjyCUoI64w0PE2pUZjgXlKUeoJtp/qCbi4ZYlnoBcrwdafL/&#10;D5aebc4dEnWFC4w0USBR923/af+1+93d7j9337vb7tf+S3fT/eh+oqPI19b6EsIu7LkbTh62sfmW&#10;OxX/oS3UJo53I8esDYjC5dF8+rKYgxQUbMXxi+dFEiG7i7bOh7fMKBQ3FXagYaKWbN75ABnB9eAS&#10;k0kd72JRfRlpF3aS9cYPjEN7kHiWQNJgsdfSoQ2BkSCUMh2mvakhNeuvj3P4xV4h1xiRTlIDYETm&#10;QsoRewCIQ/sYu4cZ/GMoS3M5Bud/K6wPHiNSZqPDGKyENi5Veq/vuA3tqk26zg6arUy9A62Jpo2B&#10;F0CDS4kjl5ftR+LsQHgAqc7MYfZI+YD33jcWos2r62C4SKLEnH2GQQ0Y2MTY8Ljii7h/Tl53n4Dl&#10;HwAAAP//AwBQSwMEFAAGAAgAAAAhAGulIgzbAAAABwEAAA8AAABkcnMvZG93bnJldi54bWxMj81O&#10;wzAQhO9IvIO1SNyok/KTEuJUqBIXJA5teQA3XuJQex3FTpO8PcsJjqMZzXxTbWfvxAWH2AVSkK8y&#10;EEhNMB21Cj6Pb3cbEDFpMtoFQgULRtjW11eVLk2YaI+XQ2oFl1AstQKbUl9KGRuLXsdV6JHY+wqD&#10;14nl0Eoz6InLvZPrLHuSXnfEC1b3uLPYnA+j5xGN+yUvpt35w87vHbrlG8dFqdub+fUFRMI5/YXh&#10;F5/RoWamUxjJROEU8JGk4L5Yg2C3eHzOQZw49pBtQNaV/M9f/wAAAP//AwBQSwECLQAUAAYACAAA&#10;ACEAtoM4kv4AAADhAQAAEwAAAAAAAAAAAAAAAAAAAAAAW0NvbnRlbnRfVHlwZXNdLnhtbFBLAQIt&#10;ABQABgAIAAAAIQA4/SH/1gAAAJQBAAALAAAAAAAAAAAAAAAAAC8BAABfcmVscy8ucmVsc1BLAQIt&#10;ABQABgAIAAAAIQBpwv3LIgIAAEoEAAAOAAAAAAAAAAAAAAAAAC4CAABkcnMvZTJvRG9jLnhtbFBL&#10;AQItABQABgAIAAAAIQBrpSIM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часто жалуется на самочувствие, просит разрешить не идти в школу, хотя признаков болезни нет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08100A4B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4820285" cy="657860"/>
                <wp:effectExtent l="0" t="0" r="19050" b="28575"/>
                <wp:wrapNone/>
                <wp:docPr id="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У ребенка снизилась успеваемость в школе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00A4B" id="Прямоугольник 5" o:spid="_x0000_s1029" style="position:absolute;left:0;text-align:left;margin-left:0;margin-top:20.5pt;width:379.55pt;height:51.8pt;z-index: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pLIQIAAEoEAAAOAAAAZHJzL2Uyb0RvYy54bWysVM2O0zAQviPxDpbvNGmXlhI1XSFWcEHL&#10;il3E2XXsxpL/ZHub9IbEFYlH4CG4IH72GdI3Yuyk2dWuxAHRg2t7Zr6Z+b5xVqetkmjHnBdGl3g6&#10;yTFimppK6G2J31+9erLEyAeiKyKNZiXeM49P148frRpbsJmpjayYQwCifdHYEtch2CLLPK2ZIn5i&#10;LNNg5MYpEuDotlnlSAPoSmazPF9kjXGVdYYy7+H2rDfidcLnnNHwlnPPApIlhtpCWl1aN3HN1itS&#10;bB2xtaBDGeQfqlBEaEg6Qp2RQNC1Ew+glKDOeMPDhBqVGc4FZakH6Gaa3+vmsiaWpV6AHG9Hmvz/&#10;g6XnuwuHRFViEEoTBRJ1Xw8fD1+6X93N4VP3rbvpfh4+d7+7790PNI98NdYXEHZpL9xw8rCNzbfc&#10;qfgPbaE2cbwfOWZtQBQuny6nzxdLkIKCbTF/drJIImS30db58JoZheKmxA40TNSS3RsfICO4Hl1i&#10;MqnjXSyqLyPtwl6y3viOcWgPEs8SSBos9lI6tCMwEoRSpsO0N9WkYv31PIdf7BVyjRHpJDUARmQu&#10;pByxB4A4tA+xe5jBP4ayNJdjcP63wvrgMSJlNjqMwUpo41Kld/qO29Bu2qTryVGzjan2oDXRtDbw&#10;AmhwKXHk8qr9QJwdCA8g1bk5zh4p7vHe+8ZCtHlxHQwXSZSYs88wqAEDmxgbHld8EXfPyev2E7D+&#10;AwAA//8DAFBLAwQUAAYACAAAACEAC0Q9pdsAAAAHAQAADwAAAGRycy9kb3ducmV2LnhtbEyPzU7D&#10;MBCE70i8g7VI3KgTFFpI41SoEhckDi08wDbexqH+iWKnSd6e5QSn1WpGM99Uu9lZcaUhdsEryFcZ&#10;CPJN0J1vFXx9vj08g4gJvUYbPClYKMKuvr2psNRh8ge6HlMrOMTHEhWYlPpSytgYchhXoSfP2jkM&#10;DhO/Qyv1gBOHOysfs2wtHXaeGwz2tDfUXI6j4xKkw5Jvpv3lw8zvHdnlm8ZFqfu7+XULItGc/szw&#10;i8/oUDPTKYxeR2EV8JCkoMj5srp5eslBnNhWFGuQdSX/89c/AAAA//8DAFBLAQItABQABgAIAAAA&#10;IQC2gziS/gAAAOEBAAATAAAAAAAAAAAAAAAAAAAAAABbQ29udGVudF9UeXBlc10ueG1sUEsBAi0A&#10;FAAGAAgAAAAhADj9If/WAAAAlAEAAAsAAAAAAAAAAAAAAAAALwEAAF9yZWxzLy5yZWxzUEsBAi0A&#10;FAAGAAgAAAAhAEjr2kshAgAASgQAAA4AAAAAAAAAAAAAAAAALgIAAGRycy9lMm9Eb2MueG1sUEsB&#10;Ai0AFAAGAAgAAAAhAAtEPaXbAAAABwEAAA8AAAAAAAAAAAAAAAAAewQAAGRycy9kb3ducmV2Lnht&#10;bFBLBQYAAAAABAAEAPMAAACDBQAAAAA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У ребенка снизилась успеваемость в школе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3A3AC34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820285" cy="657860"/>
                <wp:effectExtent l="0" t="0" r="19050" b="28575"/>
                <wp:wrapNone/>
                <wp:docPr id="1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возвращается домой в порванной одежде, с испачканными, потрепанными вещами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AC34F" id="Прямоугольник 6" o:spid="_x0000_s1030" style="position:absolute;left:0;text-align:left;margin-left:0;margin-top:.75pt;width:379.55pt;height:51.8pt;z-index: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2qBIgIAAEsEAAAOAAAAZHJzL2Uyb0RvYy54bWysVM1uEzEQviPxDtbeyW5CG8IqmwpRwQWV&#10;ihZxdrzjriX/yXaTzQ2JKxKPwENwQfz0GTZvxNi72VatxAGRg2N7Zr5v5pvxLk9aJckGnBdGV9l0&#10;UmQENDO10FdV9v7y1ZNFRnyguqbSaKiyHfjsZPX40XJrS5iZxsgaHEEQ7cutrbImBFvmuWcNKOon&#10;xoJGIzdO0YBHd5XXjm4RXcl8VhTzfGtcbZ1h4D3envbGbJXwOQcW3nLuIRBZZZhbSKtL6zqu+WpJ&#10;yytHbSPYkAb9hywUFRpJR6hTGii5duIBlBLMGW94mDCjcsO5YJBqwGqmxb1qLhpqIdWC4ng7yuT/&#10;Hyw725w7ImrsHcqjqcIedV/3H/dful/dzf5T96276X7uP3e/u+/dDzKPgm2tLzHuwp674eRxG6tv&#10;uVPxH+sibRJ5N4oMbSAML48W0+fzBZIxtM2Pnz2dpy7kt9HW+fAajCJxU2UOm5i0pZs3PiAjuh5c&#10;IpnU8S4m1aeRdmEnoTe+A471IfEsgaTJgpfSkQ3FmaCMgQ7T3tTQGvrr4wJ/sVbkGiPSSWoEjMhc&#10;SDliDwBxah9i9zCDfwyFNJhjcPG3xPrgMSIxGx3GYCW0cSnTO3XHbWjXbWrs0aFna1PvsNlUs8bg&#10;E2DBJeKo5WX7gTo7CB6wVWfmMHy0vKd77xsT0ebFdTBcpKZEzp5h6AZObFJseF3xSdw9J6/bb8Dq&#10;DwAAAP//AwBQSwMEFAAGAAgAAAAhABFB2KHZAAAABgEAAA8AAABkcnMvZG93bnJldi54bWxMj8FO&#10;wzAQRO9I/IO1SNyoE6RQCHEqVIkLEocWPmAbL0movY5ip0n+nuUEx9lZzbypdot36kJj7AMbyDcZ&#10;KOIm2J5bA58fr3ePoGJCtugCk4GVIuzq66sKSxtmPtDlmFolIRxLNNClNJRax6Yjj3ETBmLxvsLo&#10;MYkcW21HnCXcO32fZQ/aY8/S0OFA+46a83HyUoJ0WPPtvD+/d8tbT279pmk15vZmeXkGlWhJf8/w&#10;iy/oUAvTKUxso3IGZEiSawFKzG3xlIM6ic6KHHRd6f/49Q8AAAD//wMAUEsBAi0AFAAGAAgAAAAh&#10;ALaDOJL+AAAA4QEAABMAAAAAAAAAAAAAAAAAAAAAAFtDb250ZW50X1R5cGVzXS54bWxQSwECLQAU&#10;AAYACAAAACEAOP0h/9YAAACUAQAACwAAAAAAAAAAAAAAAAAvAQAAX3JlbHMvLnJlbHNQSwECLQAU&#10;AAYACAAAACEA6u9qgSICAABLBAAADgAAAAAAAAAAAAAAAAAuAgAAZHJzL2Uyb0RvYy54bWxQSwEC&#10;LQAUAAYACAAAACEAEUHYod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возвращается домой в порванной одежде, с испачканными, потрепанными вещами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275B8D43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4820285" cy="657860"/>
                <wp:effectExtent l="0" t="0" r="19050" b="28575"/>
                <wp:wrapNone/>
                <wp:docPr id="1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У ребенка часто пропадают вещи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B8D43" id="Прямоугольник 7" o:spid="_x0000_s1031" style="position:absolute;left:0;text-align:left;margin-left:0;margin-top:11.6pt;width:379.55pt;height:51.8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6JIgIAAEsEAAAOAAAAZHJzL2Uyb0RvYy54bWysVM2O0zAQviPxDpbvNGmh3RI1XSFWcEHL&#10;il3E2XXsxpL/ZHub9IbEFYlH4CG4IH72GdI3Yuyk2dWuxAHRg2t7Zr6Z+b5xVqetkmjHnBdGl3g6&#10;yTFimppK6G2J31+9erLEyAeiKyKNZiXeM49P148frRpbsJmpjayYQwCifdHYEtch2CLLPK2ZIn5i&#10;LNNg5MYpEuDotlnlSAPoSmazPF9kjXGVdYYy7+H2rDfidcLnnNHwlnPPApIlhtpCWl1aN3HN1itS&#10;bB2xtaBDGeQfqlBEaEg6Qp2RQNC1Ew+glKDOeMPDhBqVGc4FZakH6Gaa3+vmsiaWpV6AHG9Hmvz/&#10;g6XnuwuHRAXazTDSRIFG3dfDx8OX7ld3c/jUfetuup+Hz93v7nv3A51EwhrrC4i7tBduOHnYxu5b&#10;7lT8h75Qm0jejySzNiAKl8+W0+eLJWhBwbaYnzxdJBWy22jrfHjNjEJxU2IHIiZuye6ND5ARXI8u&#10;MZnU8S4W1ZeRdmEvWW98xzj0B4lnCSRNFnspHdoRmAlCKdNh2ptqUrH+ep7DL/YKucaIdJIaACMy&#10;F1KO2ANAnNqH2D3M4B9DWRrMMTj/W2F98BiRMhsdxmAltHGp0jt9x21oN20Sdn7UbGOqPYhNNK0N&#10;PAEaXEocubxqPxBnB8IDSHVujsNHinu8976xEG1eXAfDRRIl5uwzDGrAxCbGhtcVn8Tdc/K6/Qas&#10;/wAAAP//AwBQSwMEFAAGAAgAAAAhAJrLBWvbAAAABwEAAA8AAABkcnMvZG93bnJldi54bWxMj8FO&#10;wzAQRO9I/IO1SNyokyDaEuJUqBIXJA5t+QA3XuJQex3FTpP8PcsJjqMZzbypdrN34opD7AIpyFcZ&#10;CKQmmI5aBZ+nt4ctiJg0Ge0CoYIFI+zq25tKlyZMdMDrMbWCSyiWWoFNqS+ljI1Fr+Mq9EjsfYXB&#10;68RyaKUZ9MTl3skiy9bS6454weoe9xaby3H0PKLxsOSbaX/5sPN7h275xnFR6v5ufn0BkXBOf2H4&#10;xWd0qJnpHEYyUTgFfCQpKB4LEOxunp5zEGeOFestyLqS//nrHwAAAP//AwBQSwECLQAUAAYACAAA&#10;ACEAtoM4kv4AAADhAQAAEwAAAAAAAAAAAAAAAAAAAAAAW0NvbnRlbnRfVHlwZXNdLnhtbFBLAQIt&#10;ABQABgAIAAAAIQA4/SH/1gAAAJQBAAALAAAAAAAAAAAAAAAAAC8BAABfcmVscy8ucmVsc1BLAQIt&#10;ABQABgAIAAAAIQBPQd6JIgIAAEsEAAAOAAAAAAAAAAAAAAAAAC4CAABkcnMvZTJvRG9jLnhtbFBL&#10;AQItABQABgAIAAAAIQCaywVr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У ребенка часто пропадают вещи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6164CED7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820285" cy="657860"/>
                <wp:effectExtent l="0" t="0" r="19050" b="28575"/>
                <wp:wrapNone/>
                <wp:docPr id="1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жалуется на одноклассников или других ребят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4CED7" id="Прямоугольник 8" o:spid="_x0000_s1032" style="position:absolute;left:0;text-align:left;margin-left:0;margin-top:.9pt;width:379.55pt;height:51.8pt;z-index: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TjIgIAAEsEAAAOAAAAZHJzL2Uyb0RvYy54bWysVM1uEzEQviPxDpbvZDehXcIqmwpRwQWV&#10;irbi7HjtrCX/yXaTzQ2JKxKPwENwQUD7DJs3YuzdbKtW4oDIwbE9M9/MfN94FyetkmjDnBdGV3g6&#10;yTFimppa6HWFry7fPJtj5APRNZFGswrvmMcny6dPFltbsplpjKyZQwCifbm1FW5CsGWWedowRfzE&#10;WKbByI1TJMDRrbPakS2gK5nN8rzItsbV1hnKvIfb096Ilwmfc0bDe849C0hWGGoLaXVpXcU1Wy5I&#10;uXbENoIOZZB/qEIRoSHpCHVKAkHXTjyCUoI64w0PE2pUZjgXlKUeoJtp/qCbi4ZYlnoBcrwdafL/&#10;D5aebc4dEjVod4SRJgo06r7tP+2/dr+72/3n7nt32/3af+luuh/dTzSPhG2tLyHuwp674eRhG7tv&#10;uVPxH/pCbSJ5N5LM2oAoXB7Npy+LOWhBwVYcv3heJBWyu2jrfHjLjEJxU2EHIiZuyeadD5ARXA8u&#10;MZnU8S4W1ZeRdmEnWW/8wDj0B4lnCSRNFnstHdoQmAlCKdNh2psaUrP++jiHX+wVco0R6SQ1AEZk&#10;LqQcsQeAOLWPsXuYwT+GsjSYY3D+t8L64DEiZTY6jMFKaONSpff6jtvQrtokbHHQbGXqHYhNNG0M&#10;PAEaXEocubxsPxJnB8IDSHVmDsNHyge8976xEG1eXQfDRRIl5uwzDGrAxCbGhtcVn8T9c/K6+wYs&#10;/wAAAP//AwBQSwMEFAAGAAgAAAAhAHUgV63ZAAAABgEAAA8AAABkcnMvZG93bnJldi54bWxMj8FO&#10;wzAQRO9I/IO1SNyoE0QphDgVqsQFiUNbPmAbL3FovI5ip0n+nuUEx9lZzbwpt7Pv1IWG2AY2kK8y&#10;UMR1sC03Bj6Pb3dPoGJCttgFJgMLRdhW11clFjZMvKfLITVKQjgWaMCl1Bdax9qRx7gKPbF4X2Hw&#10;mEQOjbYDThLuO32fZY/aY8vS4LCnnaP6fBi9lCDtl3wz7c4fbn5vqVu+aVyMub2ZX19AJZrT3zP8&#10;4gs6VMJ0CiPbqDoDMiTJVfDF3Kyfc1An0dn6AXRV6v/41Q8AAAD//wMAUEsBAi0AFAAGAAgAAAAh&#10;ALaDOJL+AAAA4QEAABMAAAAAAAAAAAAAAAAAAAAAAFtDb250ZW50X1R5cGVzXS54bWxQSwECLQAU&#10;AAYACAAAACEAOP0h/9YAAACUAQAACwAAAAAAAAAAAAAAAAAvAQAAX3JlbHMvLnJlbHNQSwECLQAU&#10;AAYACAAAACEAJpGE4yICAABLBAAADgAAAAAAAAAAAAAAAAAuAgAAZHJzL2Uyb0RvYy54bWxQSwEC&#10;LQAUAAYACAAAACEAdSBXrd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жалуется на одноклассников или других ребят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57C46AEF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820285" cy="657860"/>
                <wp:effectExtent l="0" t="0" r="19050" b="28575"/>
                <wp:wrapNone/>
                <wp:docPr id="1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7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подавлен, но на вопросы о своем состоянии отвечает, что всё нормально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46AEF" id="Прямоугольник 9" o:spid="_x0000_s1033" style="position:absolute;left:0;text-align:left;margin-left:0;margin-top:.5pt;width:379.55pt;height:51.8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DrIgIAAEsEAAAOAAAAZHJzL2Uyb0RvYy54bWysVM1uEzEQviPxDpbvZDeBbtNVNhWiggsq&#10;FS3i7HjtrCX/yXaTzQ2JKxKPwEP0gvjpM2zeiLF3s61aiQMiB8f2zHwz833jXZy2SqINc14YXeHp&#10;JMeIaWpqodcV/nD1+tkcIx+Irok0mlV4xzw+XT59stjaks1MY2TNHAIQ7cutrXATgi2zzNOGKeIn&#10;xjINRm6cIgGObp3VjmwBXclsludFtjWuts5Q5j3cnvVGvEz4nDMa3nHuWUCywlBbSKtL6yqu2XJB&#10;yrUjthF0KIP8QxWKCA1JR6gzEgi6duIRlBLUGW94mFCjMsO5oCz1AN1M8wfdXDbEstQLkOPtSJP/&#10;f7D0fHPhkKhBuwIjTRRo1H3bf9p/7X51t/vP3U132/3cf+l+d9+7H+gkEra1voS4S3vhhpOHbey+&#10;5U7Ff+gLtYnk3UgyawOicPliPj0p5qAFBVtxdPy8SCpkd9HW+fCGGYXipsIOREzcks1bHyAjuB5c&#10;YjKp410sqi8j7cJOst74nnHoDxLPEkiaLPZKOrQhMBOEUqbDtDc1pGb99VEOv9gr5Boj0klqAIzI&#10;XEg5Yg8AcWofY/cwg38MZWkwx+D8b4X1wWNEymx0GIOV0MalSu/1HbehXbVJ2OODZitT70Bsomlj&#10;4AnQ4FLiyOVV+5E4OxAeQKpzcxg+Uj7gvfeNhWjz8joYLpIoMWefYVADJjYxNryu+CTun5PX3Tdg&#10;+QcAAP//AwBQSwMEFAAGAAgAAAAhALywImDZAAAABgEAAA8AAABkcnMvZG93bnJldi54bWxMj0FP&#10;wzAMhe9I/IfISNxYWgQblKYTmsQFicMGP8BrTFPWOFWTru2/xzvByXp+1nufy+3sO3WmIbaBDeSr&#10;DBRxHWzLjYGvz7e7J1AxIVvsApOBhSJsq+urEgsbJt7T+ZAaJSEcCzTgUuoLrWPtyGNchZ5YvO8w&#10;eEwih0bbAScJ952+z7K19tiyNDjsaeeoPh1GLyVI+yXfTLvTh5vfW+qWHxoXY25v5tcXUInm9HcM&#10;F3xBh0qYjmFkG1VnQB5JspUh5ubxOQd1vOiHNeiq1P/xq18AAAD//wMAUEsBAi0AFAAGAAgAAAAh&#10;ALaDOJL+AAAA4QEAABMAAAAAAAAAAAAAAAAAAAAAAFtDb250ZW50X1R5cGVzXS54bWxQSwECLQAU&#10;AAYACAAAACEAOP0h/9YAAACUAQAACwAAAAAAAAAAAAAAAAAvAQAAX3JlbHMvLnJlbHNQSwECLQAU&#10;AAYACAAAACEAgz8w6yICAABLBAAADgAAAAAAAAAAAAAAAAAuAgAAZHJzL2Uyb0RvYy54bWxQSwEC&#10;LQAUAAYACAAAACEAvLAiYN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подавлен, но на вопросы о своем состоянии отвечает, что всё нормально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CF" w:rsidRPr="00E021CF" w:rsidRDefault="00E021CF">
      <w:pPr>
        <w:rPr>
          <w:rFonts w:ascii="Times New Roman" w:hAnsi="Times New Roman" w:cs="Times New Roman"/>
          <w:sz w:val="16"/>
          <w:szCs w:val="16"/>
          <w:highlight w:val="yellow"/>
        </w:rPr>
      </w:pPr>
    </w:p>
    <w:p w:rsidR="0060236F" w:rsidRPr="005542BD" w:rsidRDefault="00BF7D53">
      <w:pPr>
        <w:rPr>
          <w:rFonts w:ascii="Times New Roman" w:hAnsi="Times New Roman" w:cs="Times New Roman"/>
          <w:sz w:val="24"/>
          <w:szCs w:val="24"/>
        </w:rPr>
      </w:pPr>
      <w:r w:rsidRPr="005542BD">
        <w:rPr>
          <w:rFonts w:ascii="Times New Roman" w:hAnsi="Times New Roman" w:cs="Times New Roman"/>
          <w:sz w:val="24"/>
          <w:szCs w:val="24"/>
          <w:highlight w:val="yellow"/>
        </w:rPr>
        <w:t>Если вы отметили больше 3 пунктов, это повод обратить внимание на своего ребенка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Что предпринять родителям в ситуации, когда ребенок подвергся буллингу?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Убедиться, что ваш ребёнок действительно стал жертвой школьного буллинга;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Сообщите о ситуации классному руководителю, школьному психологу.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Сообща найти пути выхода из сложившийся ситуации;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Ни в коем случае не игнорировать случившееся с ребёнком и не пускать всё на самотёк.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 Разговаривайте с ребёнком, обсуждайте ситуацию в спокойном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и деловом тоне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Выражайте сочувствие без оценок и комментариев. Дайте понять, что это всего лишь одна из проблем, для которой необходимо найти решение.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Расскажите о своём успешном опыте в решении подобных ситуаций,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случаях, когда другим детям удалось не обижаться и не злиться сильно. Сообщите о ситуации классному руководителю, школьному психологу.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Выступайте на ближайшем родительском собрании: старайтесь не обвинять, а призывать родителей объединить усилия для того, чтобы травля не стала традицией в классе.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 спешите с требованиями «не будь слюнтяем», «дай сдачи». Многие дети не могут преодолеть страх и к тому же боятся вызвать неудовольствие папы,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а потому перестают жаловаться и остаются со своей бедой один на один.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Зная причины и последствия буллинга, уважаемые родители, примите правильно решение и все необходимые меры, чтобы ваш ребёнок был полноценной личностью нашего общества.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Если ваш ребенок </w:t>
      </w:r>
      <w:r w:rsidR="0055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обидчик</w:t>
      </w:r>
    </w:p>
    <w:p w:rsidR="0060236F" w:rsidRDefault="00BF7D53" w:rsidP="005542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узнаете о том, что ваш ребенок </w:t>
      </w:r>
      <w:r w:rsidR="0055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то вам необходимо: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остановить ребенка-обидчика,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создать обстановку, в которой он пересмотрит свое поведение. Наказание не исправят плохого поведения, зато уничтожат доверие между ребенком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взрослым.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Вам нужно попытаться заменить желание ребенка причинять вред другим желанием быть добрым к другим.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этого добиться?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Позвольте ребенку увидеть то, что он сделал неправильно, и помогите найти способы исправить это.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Сфокусируйтесь на том, что привело ребенка к такому поведению, помогите ему понять, что, беря на себя ответственность за свои действия, он восстанавливает собственную целостность и самоуважение.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 не дать возобладать над вами чувству стыда за то, что делает ваш ребенок.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Говорите с ребенком о его действиях, задавайте такие же открытые, честные вопросы, которые вы задавали бы, если бы он был жертвой буллинга.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Так вы преодолеете его защитную реакцию и поймете истинную его мотивацию, вы сохраните контакт с ребенком и поможете ему самому разобраться в себе.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Говорите ему, что вы знаете, что он хороший, и такое поведение совсем ему не подходит, не свойственно.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Развивайте эмпатию.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И что сделать, чтобы не допустить ситуаций травли?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Наладить контакты с учителями и одноклассниками;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Приглашать одноклассников в гости, особенно тех, кому он симпатизирует;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Повышать самооценку ребёнка; в случаях завышенной самооценки ребёнка объяснять ему, что это не надо показывать окружающим, что у любого человека есть и недостатки, и достоинства; помочь ребёнку стать членом классного коллектива, а не просто ходить учиться;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Создать эмоционально-благоприятную атмосферу в семье, вовлечение ребенка в совместные с родителями дела (досуг, поездки, обсуждение проблем, чувств каждого из членов семьи), восстановить или завести традиции и ритуалы в семье (говорить спокойной ночи перед сном, поцеловать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погладить ребенка, пожелать хорошего дня утром перед школой, отмечать дни рождения, </w:t>
      </w:r>
      <w:r w:rsidR="0077171D">
        <w:rPr>
          <w:rFonts w:ascii="Times New Roman" w:hAnsi="Times New Roman" w:cs="Times New Roman"/>
          <w:sz w:val="28"/>
          <w:szCs w:val="28"/>
        </w:rPr>
        <w:t>чаще обнимайте и целуйте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относитесь к эмоциональному состоянию ребенка;</w:t>
      </w: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57320"/>
            <wp:effectExtent l="0" t="0" r="0" b="0"/>
            <wp:wrapSquare wrapText="largest"/>
            <wp:docPr id="18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Наиболее типичные ошибки родителей в ситуации буллинга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ЧЕГО ДЕЛАТЬ НЕ СТОИТ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Обещать ребенку хранить в секрете, что его травят в школе. Первая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главная задача взрослых </w:t>
      </w:r>
      <w:r w:rsidR="00A91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признать проблему и сообщить о ней классному руководителю и директору школы. Ни в коем случае нельзя замалчивать факты буллинга, только придав проблеме гласность, вы сможете ее разрешить. Индивидуальной работы и разговоров с ребенком тут недостаточно. Однако специалисты, работающие с проблемой буллинга, должны гарантировать вам как родителям детей-участников буллинга конфиденциальность в этой ситуации (жертве, агрессору, свидетелям).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советуйте ребенку отвечать на агрессию агрессией. Очень часто родители рекомендуют ребенку, который подвергается травле, «дать сдачу», «уметь за себя постоять». Родителю важно понимать разницу между единичной школьной дракой и регулярной систематической травлей. Очень ошибочно представление, что «хулиганы трусы» и убегут, если вы будете сражаться с ними. Однако есть две очень веские причины, почему этот традиционный совет неверен и почти наверняка ухудшит ситуацию, если ребенок воспользуется им.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мнению австралийского эксперта Кен Ригби, многие хулиганы не являются физическими слабыми и не всегда отступают. Следовательно, сопротивление жертвы может в какой-то мере быть восхитительным с точки зрения мужества и отваги, но конечным результатом может быть особенно тяжелое физическое избиение, продолжение и ухудшение ситуации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издевательствами.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Напрямую выяснять отношения с одноклассниками, ребенком-булли,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 также его родителями.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935605" cy="1995170"/>
            <wp:effectExtent l="0" t="0" r="0" b="0"/>
            <wp:wrapSquare wrapText="largest"/>
            <wp:docPr id="19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Такими действиями вы можете подвергнуть ребенка большей опасности </w:t>
      </w:r>
      <w:r w:rsidR="00A91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дети скорее обвинят вашего ребенка в «стукачестве», узнав о вашем разговоре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родителями обидчика или самим ребенком, и усилят давление на жертву.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К тому же, каждый родитель не всегда сразу признает вину своего ребенка,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а наоборот будет защищать его и говорить, что он так поступить не мог.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В случае беседы с одноклассниками вы вызовете только негодование родителей и уменьшите шансы позитивного разрешения конфликта, исключив таким образом в их лице союзников. </w:t>
      </w: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>5.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 Не прибегайте в разговоре с ребенком к обвинениям и осуждениям одноклассников-обидчиков. На данном этапе ваша задача заключается в получении объективной картины происходящего для скорейшего выхода из ситуации.</w:t>
      </w: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Не давайте советов школе, как поступить с одноклассниками-агрессорами — дождитесь и внимательно наблюдайте за действиями администрации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педагогического коллектива школы.</w:t>
      </w:r>
    </w:p>
    <w:p w:rsidR="0060236F" w:rsidRDefault="001516A8">
      <w:pPr>
        <w:jc w:val="both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 wp14:anchorId="27E550AF" wp14:editId="2354FFAD">
            <wp:simplePos x="0" y="0"/>
            <wp:positionH relativeFrom="column">
              <wp:posOffset>396240</wp:posOffset>
            </wp:positionH>
            <wp:positionV relativeFrom="paragraph">
              <wp:posOffset>1537970</wp:posOffset>
            </wp:positionV>
            <wp:extent cx="5257800" cy="2952115"/>
            <wp:effectExtent l="0" t="0" r="0" b="635"/>
            <wp:wrapSquare wrapText="largest"/>
            <wp:docPr id="20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D53">
        <w:rPr>
          <w:rFonts w:ascii="Times New Roman" w:hAnsi="Times New Roman" w:cs="Times New Roman"/>
          <w:sz w:val="28"/>
          <w:szCs w:val="28"/>
        </w:rPr>
        <w:t xml:space="preserve">7. Чужие дети не зона вашей ответственности. Выслушайте предложения педагогического коллектива, задайте уточняющие вопросы, примите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F7D53">
        <w:rPr>
          <w:rFonts w:ascii="Times New Roman" w:hAnsi="Times New Roman" w:cs="Times New Roman"/>
          <w:sz w:val="28"/>
          <w:szCs w:val="28"/>
        </w:rPr>
        <w:t xml:space="preserve">к сведению действия, которые нужно совершить вам и вашему ребенку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F7D53">
        <w:rPr>
          <w:rFonts w:ascii="Times New Roman" w:hAnsi="Times New Roman" w:cs="Times New Roman"/>
          <w:sz w:val="28"/>
          <w:szCs w:val="28"/>
        </w:rPr>
        <w:t>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BF5" w:rsidRDefault="00975BF5" w:rsidP="00975BF5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75BF5" w:rsidRPr="00A912B6" w:rsidRDefault="001516A8" w:rsidP="00975BF5">
      <w:pPr>
        <w:contextualSpacing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Материалы подготовлены специалистами </w:t>
      </w:r>
      <w:r w:rsidR="00FB46E9"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>О</w:t>
      </w: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тдела психологического сопровождения и профилактики с телефоном доверия </w:t>
      </w:r>
    </w:p>
    <w:p w:rsidR="001516A8" w:rsidRDefault="001516A8" w:rsidP="00FB46E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>ГБУЗ РКПЦ МИНЗДРАВА РБ</w:t>
      </w:r>
    </w:p>
    <w:sectPr w:rsidR="001516A8" w:rsidSect="006372BD">
      <w:footerReference w:type="default" r:id="rId11"/>
      <w:pgSz w:w="11906" w:h="16838"/>
      <w:pgMar w:top="1134" w:right="850" w:bottom="1418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0EC" w:rsidRDefault="001E30EC" w:rsidP="006372BD">
      <w:pPr>
        <w:spacing w:after="0" w:line="240" w:lineRule="auto"/>
      </w:pPr>
      <w:r>
        <w:separator/>
      </w:r>
    </w:p>
  </w:endnote>
  <w:endnote w:type="continuationSeparator" w:id="0">
    <w:p w:rsidR="001E30EC" w:rsidRDefault="001E30EC" w:rsidP="0063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313896"/>
      <w:docPartObj>
        <w:docPartGallery w:val="Page Numbers (Bottom of Page)"/>
        <w:docPartUnique/>
      </w:docPartObj>
    </w:sdtPr>
    <w:sdtEndPr/>
    <w:sdtContent>
      <w:p w:rsidR="006372BD" w:rsidRDefault="006372B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6C1">
          <w:rPr>
            <w:noProof/>
          </w:rPr>
          <w:t>8</w:t>
        </w:r>
        <w:r>
          <w:fldChar w:fldCharType="end"/>
        </w:r>
      </w:p>
    </w:sdtContent>
  </w:sdt>
  <w:p w:rsidR="006372BD" w:rsidRDefault="006372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0EC" w:rsidRDefault="001E30EC" w:rsidP="006372BD">
      <w:pPr>
        <w:spacing w:after="0" w:line="240" w:lineRule="auto"/>
      </w:pPr>
      <w:r>
        <w:separator/>
      </w:r>
    </w:p>
  </w:footnote>
  <w:footnote w:type="continuationSeparator" w:id="0">
    <w:p w:rsidR="001E30EC" w:rsidRDefault="001E30EC" w:rsidP="00637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6F"/>
    <w:rsid w:val="001516A8"/>
    <w:rsid w:val="00161BFD"/>
    <w:rsid w:val="001A6A91"/>
    <w:rsid w:val="001E30EC"/>
    <w:rsid w:val="004C5B54"/>
    <w:rsid w:val="005048D4"/>
    <w:rsid w:val="005542BD"/>
    <w:rsid w:val="0060236F"/>
    <w:rsid w:val="006372BD"/>
    <w:rsid w:val="007366C1"/>
    <w:rsid w:val="0077171D"/>
    <w:rsid w:val="00975BF5"/>
    <w:rsid w:val="00A0296F"/>
    <w:rsid w:val="00A4527F"/>
    <w:rsid w:val="00A912B6"/>
    <w:rsid w:val="00BF7D53"/>
    <w:rsid w:val="00D429A6"/>
    <w:rsid w:val="00DC5134"/>
    <w:rsid w:val="00E021CF"/>
    <w:rsid w:val="00EF28B8"/>
    <w:rsid w:val="00F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4C439-F543-4677-891C-34841966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Содержимое врезки"/>
    <w:basedOn w:val="a"/>
    <w:qFormat/>
  </w:style>
  <w:style w:type="paragraph" w:styleId="a8">
    <w:name w:val="Balloon Text"/>
    <w:basedOn w:val="a"/>
    <w:link w:val="a9"/>
    <w:uiPriority w:val="99"/>
    <w:semiHidden/>
    <w:unhideWhenUsed/>
    <w:rsid w:val="0063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2B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72BD"/>
  </w:style>
  <w:style w:type="paragraph" w:styleId="ac">
    <w:name w:val="footer"/>
    <w:basedOn w:val="a"/>
    <w:link w:val="ad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45E33-6675-42EB-A65C-27E4B6CA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Гареев</dc:creator>
  <dc:description/>
  <cp:lastModifiedBy>Acer</cp:lastModifiedBy>
  <cp:revision>2</cp:revision>
  <cp:lastPrinted>2021-02-10T07:04:00Z</cp:lastPrinted>
  <dcterms:created xsi:type="dcterms:W3CDTF">2025-02-04T15:05:00Z</dcterms:created>
  <dcterms:modified xsi:type="dcterms:W3CDTF">2025-02-04T15:05:00Z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