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743" w:type="dxa"/>
        <w:tblBorders>
          <w:top w:val="dashDotStroked" w:sz="24" w:space="0" w:color="1F497D" w:themeColor="text2"/>
          <w:left w:val="dashDotStroked" w:sz="24" w:space="0" w:color="1F497D" w:themeColor="text2"/>
          <w:bottom w:val="dashDotStroked" w:sz="24" w:space="0" w:color="1F497D" w:themeColor="text2"/>
          <w:right w:val="dashDotStroked" w:sz="24" w:space="0" w:color="1F497D" w:themeColor="text2"/>
          <w:insideH w:val="dashDotStroked" w:sz="24" w:space="0" w:color="1F497D" w:themeColor="text2"/>
          <w:insideV w:val="dashDotStroked" w:sz="24" w:space="0" w:color="1F497D" w:themeColor="text2"/>
        </w:tblBorders>
        <w:tblLook w:val="04A0"/>
      </w:tblPr>
      <w:tblGrid>
        <w:gridCol w:w="10490"/>
      </w:tblGrid>
      <w:tr w:rsidR="006E7C16" w:rsidTr="003866A0">
        <w:tc>
          <w:tcPr>
            <w:tcW w:w="10490" w:type="dxa"/>
          </w:tcPr>
          <w:p w:rsidR="00F30A16" w:rsidRPr="003866A0" w:rsidRDefault="00F30A16" w:rsidP="00F30A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</w:pPr>
            <w:r w:rsidRPr="003866A0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  <w:t>«Учим стихи легко и быстро»</w:t>
            </w:r>
          </w:p>
          <w:p w:rsidR="00F30A16" w:rsidRPr="00F30A16" w:rsidRDefault="00F30A16" w:rsidP="00F30A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F30A16" w:rsidRPr="00F30A16" w:rsidRDefault="00F30A16" w:rsidP="00F30A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8"/>
                <w:szCs w:val="28"/>
                <w:lang w:eastAsia="ru-RU"/>
              </w:rPr>
            </w:pPr>
            <w:r w:rsidRPr="00F30A16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8"/>
                <w:szCs w:val="28"/>
                <w:lang w:eastAsia="ru-RU"/>
              </w:rPr>
              <w:t>КАК УЧИТЬ СТИХИ С РЕБЕНКОМ? ПРАКТИЧЕСКИЕ СОВЕТЫ</w:t>
            </w:r>
          </w:p>
          <w:p w:rsidR="00F30A16" w:rsidRPr="00F30A16" w:rsidRDefault="00F30A16" w:rsidP="00F30A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  <w:lang w:eastAsia="ru-RU"/>
              </w:rPr>
            </w:pPr>
          </w:p>
          <w:p w:rsidR="00F30A16" w:rsidRPr="00217407" w:rsidRDefault="00975A21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34343"/>
                <w:sz w:val="28"/>
                <w:szCs w:val="28"/>
                <w:lang w:eastAsia="ru-RU"/>
              </w:rPr>
              <w:t xml:space="preserve">    </w:t>
            </w:r>
            <w:r w:rsidR="00F30A16" w:rsidRPr="00F05B4D">
              <w:rPr>
                <w:rFonts w:ascii="Times New Roman" w:eastAsia="Times New Roman" w:hAnsi="Times New Roman" w:cs="Times New Roman"/>
                <w:bCs/>
                <w:color w:val="434343"/>
                <w:sz w:val="28"/>
                <w:szCs w:val="28"/>
                <w:lang w:eastAsia="ru-RU"/>
              </w:rPr>
              <w:t>Почему одни дети молниеносно запоминают все, что им нравится, а для других выучить стихотворение — это настоящая проблема?</w:t>
            </w:r>
            <w:r w:rsidR="00F30A16">
              <w:rPr>
                <w:rFonts w:ascii="Times New Roman" w:eastAsia="Times New Roman" w:hAnsi="Times New Roman" w:cs="Times New Roman"/>
                <w:bCs/>
                <w:color w:val="434343"/>
                <w:sz w:val="28"/>
                <w:szCs w:val="28"/>
                <w:lang w:eastAsia="ru-RU"/>
              </w:rPr>
              <w:t xml:space="preserve"> </w:t>
            </w:r>
          </w:p>
          <w:p w:rsidR="00F30A16" w:rsidRPr="00217407" w:rsidRDefault="00F30A16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Мы вам расскажем, как надо учить стихи с ребенком, учитывая его возраст, темперамент, психологические особенности и даже литературные предпочтения.</w:t>
            </w:r>
          </w:p>
          <w:p w:rsidR="00F30A16" w:rsidRPr="003866A0" w:rsidRDefault="00F30A16" w:rsidP="00F30A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866A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СОВЕТ №1</w:t>
            </w:r>
          </w:p>
          <w:p w:rsidR="00F30A16" w:rsidRPr="00217407" w:rsidRDefault="00975A21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 xml:space="preserve">    </w:t>
            </w:r>
            <w:r w:rsidR="00F30A16"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Чтобы ребенок легко запоминал рифму, нужно как можно раньше познакомить его с «музыкой» стихотворения. Малыш еще лежит в коляске, а вы уже начитываете ему ритмичные «Наша Таня громко плачет» или «Гуси, гуси, га-га-га!». По мере взросления этот самый первый, заложенный в подсознании опыт</w:t>
            </w:r>
            <w:r w:rsidR="00F30A16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,</w:t>
            </w:r>
            <w:r w:rsidR="00F30A16"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 позволит ребенку гораздо легче проходить процесс заучивания.</w:t>
            </w:r>
          </w:p>
          <w:p w:rsidR="00F30A16" w:rsidRPr="00217407" w:rsidRDefault="00975A21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    </w:t>
            </w:r>
            <w:r w:rsidR="00F30A16" w:rsidRPr="003866A0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Самый благоприятный возраст для разучивания стихов — 4-5 лет</w:t>
            </w:r>
            <w:r w:rsidR="00F30A16"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, когда память начинает развиваться быстрыми темпами. И если раньше мы просто зачитывали произведения малышу — что-то да запомнит, то после четырех лет начинается осознанное запоминание текста наизусть. Учить как можно больше — вот лучший способ сформировать нужный объем памяти для дальнейшего обучения!</w:t>
            </w:r>
          </w:p>
          <w:p w:rsidR="00F30A16" w:rsidRPr="003866A0" w:rsidRDefault="00F30A16" w:rsidP="00F30A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866A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СОВЕТ №2</w:t>
            </w:r>
          </w:p>
          <w:p w:rsidR="00F30A16" w:rsidRDefault="00975A21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     </w:t>
            </w:r>
            <w:r w:rsidR="00F30A16" w:rsidRPr="003866A0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Эмоционально и с выражением</w:t>
            </w:r>
            <w:r w:rsidR="00F30A16"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 — именно так следует разучивать стихотворение, иначе оно пот</w:t>
            </w:r>
            <w:r w:rsidR="00F30A16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еряет всякий смысл для ребенка.</w:t>
            </w:r>
            <w:r w:rsidR="00F30A16"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 xml:space="preserve"> Если малыш не познает красоту поэзии в детстве, то вряд ли он обратится к ней во взрослой жизни.</w:t>
            </w:r>
          </w:p>
          <w:p w:rsidR="00F30A16" w:rsidRPr="003866A0" w:rsidRDefault="00F30A16" w:rsidP="00F30A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866A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СОВЕТ №3</w:t>
            </w:r>
          </w:p>
          <w:p w:rsidR="00F30A16" w:rsidRDefault="00975A21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 xml:space="preserve">     </w:t>
            </w:r>
            <w:r w:rsidR="00F30A16"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Если стихотворение будет соответствовать </w:t>
            </w:r>
            <w:r w:rsidR="00F30A16" w:rsidRPr="003866A0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темпераменту и возрасту ребенка</w:t>
            </w:r>
            <w:r w:rsidR="00F30A16"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, его легче будет выучить. Не стоит четырехлетнего малыша заставлять заучивать отрывки из «Евгения Онегина». Учите с ним лучше детскую классику — </w:t>
            </w:r>
            <w:proofErr w:type="spellStart"/>
            <w:r w:rsidR="00F30A16"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Барто</w:t>
            </w:r>
            <w:proofErr w:type="spellEnd"/>
            <w:r w:rsidR="00F30A16"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, Чуковского, Михалкова. Спокойным ребятишкам лучше предлагать стихи плавные, размеренные, а вот непоседам подойдут веселые, ритмичные тексты. Пока они только учатся, то прислушивайтесь к детскому темпераменту</w:t>
            </w:r>
            <w:r w:rsidR="00F30A16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.</w:t>
            </w:r>
          </w:p>
          <w:p w:rsidR="00F30A16" w:rsidRPr="00217407" w:rsidRDefault="00F30A16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A16" w:rsidRPr="003866A0" w:rsidRDefault="00F30A16" w:rsidP="00F30A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866A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СОВЕТ №4</w:t>
            </w:r>
          </w:p>
          <w:p w:rsidR="00F30A16" w:rsidRPr="00217407" w:rsidRDefault="00975A21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 xml:space="preserve">      </w:t>
            </w:r>
            <w:r w:rsidR="00F30A16"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 xml:space="preserve">Важный момент: в </w:t>
            </w:r>
            <w:r w:rsidR="00F30A16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 xml:space="preserve"> дошкольном</w:t>
            </w:r>
            <w:r w:rsidR="00F30A16"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 xml:space="preserve"> возрасте разученное произведение обязательно должно быть для кого-то </w:t>
            </w:r>
            <w:r w:rsidR="00F30A16" w:rsidRPr="003866A0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подарком</w:t>
            </w:r>
            <w:r w:rsidR="00F30A16" w:rsidRPr="003866A0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>.</w:t>
            </w:r>
            <w:r w:rsidR="00F30A16"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 xml:space="preserve"> Посвятите его маме, бабушке, тете или же Деду Морозу. Лишь в 7-8 лет ребенок начнет осознавать, что стихи можно и нужно учить для своего удовольствия.</w:t>
            </w:r>
          </w:p>
          <w:p w:rsidR="00F30A16" w:rsidRPr="00F30A16" w:rsidRDefault="00F30A16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</w:pPr>
            <w:r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 </w:t>
            </w:r>
          </w:p>
          <w:p w:rsidR="00F30A16" w:rsidRPr="003866A0" w:rsidRDefault="00F30A16" w:rsidP="00F30A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866A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СОВЕТ №5</w:t>
            </w:r>
          </w:p>
          <w:p w:rsidR="00F30A16" w:rsidRPr="00217407" w:rsidRDefault="00975A21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 xml:space="preserve">     </w:t>
            </w:r>
            <w:r w:rsidR="00F30A16"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Прежде чем начать занятие, прочитайте сами текст с выражением, а лучше выучите наизусть. Затем обязательно найдите в тексте непонятные для ребенка места или незнакомые слова и объясните их значение. После этого еще раз нужно прочитать стихотворение — медленно и со смысловыми акцентами. После второго прочтения расскажите малышу о том, кто и когда написал это замечательное произведение, покажите иллюстрации в книге. И пока чадо будет их разглядывать, прочитайте текст еще раз.</w:t>
            </w:r>
          </w:p>
          <w:p w:rsidR="00F30A16" w:rsidRPr="00217407" w:rsidRDefault="00F30A16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lastRenderedPageBreak/>
              <w:t>Такой подход приучает ребенка легче воспринимать поэзию: у него постепенно </w:t>
            </w:r>
            <w:r w:rsidRPr="003866A0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формируется художественный образ стихотворения</w:t>
            </w:r>
            <w:r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. Ну, а после подготовительной работы можете начинать процесс заучивания.</w:t>
            </w:r>
          </w:p>
          <w:p w:rsidR="00F30A16" w:rsidRPr="00217407" w:rsidRDefault="00F30A16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 </w:t>
            </w:r>
          </w:p>
          <w:p w:rsidR="00F30A16" w:rsidRPr="003866A0" w:rsidRDefault="00F30A16" w:rsidP="003866A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866A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СОВЕТ №6</w:t>
            </w:r>
          </w:p>
          <w:p w:rsidR="00F30A16" w:rsidRPr="00217407" w:rsidRDefault="00975A21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 xml:space="preserve">    </w:t>
            </w:r>
            <w:r w:rsidR="00F30A16"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Одни из нас легче запоминают стихи на слух, другие — когда ходят по комнате в ритм стихотворения, третьим непременно нужно прочитать текст самим несколько раз, ну, а четвертым необходима полная тишина и неподвижность. От этого зависит, с помощью какого метода человеку легче заучивать стихотворение.</w:t>
            </w:r>
          </w:p>
          <w:p w:rsidR="00F30A16" w:rsidRPr="003866A0" w:rsidRDefault="00975A21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             </w:t>
            </w:r>
            <w:r w:rsidR="00F30A16" w:rsidRPr="003866A0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Методы заучивания стихотворений:</w:t>
            </w:r>
          </w:p>
          <w:p w:rsidR="00F30A16" w:rsidRPr="00217407" w:rsidRDefault="00F30A16" w:rsidP="00F30A16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B4D">
              <w:rPr>
                <w:rFonts w:ascii="Times New Roman" w:eastAsia="Times New Roman" w:hAnsi="Times New Roman" w:cs="Times New Roman"/>
                <w:i/>
                <w:iCs/>
                <w:color w:val="393939"/>
                <w:sz w:val="28"/>
                <w:szCs w:val="28"/>
                <w:lang w:eastAsia="ru-RU"/>
              </w:rPr>
              <w:t>Слуховой.</w:t>
            </w:r>
            <w:r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 Самый распространенный метод, его обычно используют в детском саду. Сначала заучивается каждый куплет, а затем — весь стих целиком. Здесь идет слуховая опора на рифму.</w:t>
            </w:r>
          </w:p>
          <w:p w:rsidR="00F30A16" w:rsidRPr="00217407" w:rsidRDefault="00F30A16" w:rsidP="00F30A16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B4D">
              <w:rPr>
                <w:rFonts w:ascii="Times New Roman" w:eastAsia="Times New Roman" w:hAnsi="Times New Roman" w:cs="Times New Roman"/>
                <w:i/>
                <w:iCs/>
                <w:color w:val="393939"/>
                <w:sz w:val="28"/>
                <w:szCs w:val="28"/>
                <w:lang w:eastAsia="ru-RU"/>
              </w:rPr>
              <w:t>Визуальный.</w:t>
            </w:r>
            <w:r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 Его часто путают с обычным показом книжных картинок. На самом деле вы создаете простой «картинный план» на глазах у ребенка одновременно с разучиванием стиха. То есть вы читаете строчку и изображаете то, о чем идет речь, отделяя на рисунке каждую картинку горизонтальной чертой. А затем по этому плану малыш несколько раз рассказывает стихотворение.</w:t>
            </w:r>
          </w:p>
          <w:p w:rsidR="00F30A16" w:rsidRPr="00217407" w:rsidRDefault="00F30A16" w:rsidP="00F30A16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B4D">
              <w:rPr>
                <w:rFonts w:ascii="Times New Roman" w:eastAsia="Times New Roman" w:hAnsi="Times New Roman" w:cs="Times New Roman"/>
                <w:i/>
                <w:iCs/>
                <w:color w:val="393939"/>
                <w:sz w:val="28"/>
                <w:szCs w:val="28"/>
                <w:lang w:eastAsia="ru-RU"/>
              </w:rPr>
              <w:t>Двигательный. </w:t>
            </w:r>
            <w:r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 xml:space="preserve">Метод заключается в том, что ребенок подкрепляет запоминание двигательным актом. Так, можно взять толстую нитку и «смотать стишок в клубочек», повторяя строчку за строчкой. А затем его размотать. После чего он прячет ручки за спину и </w:t>
            </w:r>
            <w:proofErr w:type="gramStart"/>
            <w:r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понарошку</w:t>
            </w:r>
            <w:proofErr w:type="gramEnd"/>
            <w:r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 xml:space="preserve"> наматывает клубок. Как вариант — нанизывать бусы, пирамидку, пуговицы.</w:t>
            </w:r>
          </w:p>
          <w:p w:rsidR="00F30A16" w:rsidRPr="00217407" w:rsidRDefault="00F30A16" w:rsidP="00F30A16">
            <w:pPr>
              <w:shd w:val="clear" w:color="auto" w:fill="FFFFFF"/>
              <w:spacing w:before="30" w:after="3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0A16" w:rsidRPr="00217407" w:rsidRDefault="00975A21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 xml:space="preserve">    </w:t>
            </w:r>
            <w:r w:rsidR="00F30A16"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Попробуйте по очереди каждый из методов, и вы поймете, как именно вашему малышу легче дается запоминание. Кстати, именно так можно сделать вывод, какой вид памяти у ребенка является первостепенным. А может, вы будете пользоваться несколькими методами, ведь главное — результат.</w:t>
            </w:r>
          </w:p>
          <w:p w:rsidR="00F30A16" w:rsidRPr="00F05B4D" w:rsidRDefault="00F30A16" w:rsidP="00F30A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A16" w:rsidRPr="003866A0" w:rsidRDefault="00F30A16" w:rsidP="003866A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866A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СОВЕТ №7</w:t>
            </w:r>
          </w:p>
          <w:p w:rsidR="00975A21" w:rsidRDefault="00975A21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 xml:space="preserve">    </w:t>
            </w:r>
            <w:r w:rsidR="00F30A16"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И последний совет: нарисуйте с крохой каждое выученное произведение. </w:t>
            </w:r>
          </w:p>
          <w:p w:rsidR="00F30A16" w:rsidRPr="00217407" w:rsidRDefault="00F30A16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66A0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Создайте свою авторскую иллюстрацию</w:t>
            </w:r>
            <w:r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 xml:space="preserve"> к нему, подпишите автора и название. А затем складывайте эти рисунки в отдельную папку. В дальнейшем так приятно будет рассматривать их с </w:t>
            </w:r>
            <w:proofErr w:type="gramStart"/>
            <w:r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близкими</w:t>
            </w:r>
            <w:proofErr w:type="gramEnd"/>
            <w:r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 xml:space="preserve"> и вспоминать ранее выученные стихотворения!</w:t>
            </w:r>
          </w:p>
          <w:p w:rsidR="00F30A16" w:rsidRPr="00217407" w:rsidRDefault="00F30A16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B4D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  <w:t>Это отличный способ мотивировать малыша для пополнения литературных знаний, а заодно и своеобразный подсчет его достижений.</w:t>
            </w:r>
          </w:p>
          <w:p w:rsidR="00F30A16" w:rsidRPr="00F05B4D" w:rsidRDefault="00F30A16" w:rsidP="00F30A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A16" w:rsidRPr="00F05B4D" w:rsidRDefault="00F30A16" w:rsidP="00F30A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C16" w:rsidRDefault="00F30A16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393939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93939"/>
                <w:sz w:val="36"/>
                <w:szCs w:val="36"/>
                <w:lang w:eastAsia="ru-RU"/>
              </w:rPr>
              <w:t xml:space="preserve"> </w:t>
            </w:r>
          </w:p>
          <w:p w:rsidR="003866A0" w:rsidRDefault="003866A0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393939"/>
                <w:sz w:val="36"/>
                <w:szCs w:val="36"/>
                <w:lang w:eastAsia="ru-RU"/>
              </w:rPr>
            </w:pPr>
          </w:p>
          <w:p w:rsidR="003866A0" w:rsidRDefault="003866A0" w:rsidP="003866A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39393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93939"/>
                <w:sz w:val="28"/>
                <w:szCs w:val="28"/>
                <w:lang w:eastAsia="ru-RU"/>
              </w:rPr>
              <w:t xml:space="preserve">                                  </w:t>
            </w:r>
            <w:r w:rsidR="00F479FD">
              <w:rPr>
                <w:rFonts w:ascii="Times New Roman" w:eastAsia="Times New Roman" w:hAnsi="Times New Roman" w:cs="Times New Roman"/>
                <w:bCs/>
                <w:color w:val="393939"/>
                <w:sz w:val="28"/>
                <w:szCs w:val="28"/>
                <w:lang w:eastAsia="ru-RU"/>
              </w:rPr>
              <w:t xml:space="preserve">                                  </w:t>
            </w:r>
            <w:r w:rsidRPr="003866A0">
              <w:rPr>
                <w:rFonts w:ascii="Times New Roman" w:eastAsia="Times New Roman" w:hAnsi="Times New Roman" w:cs="Times New Roman"/>
                <w:bCs/>
                <w:color w:val="393939"/>
                <w:sz w:val="28"/>
                <w:szCs w:val="28"/>
                <w:lang w:eastAsia="ru-RU"/>
              </w:rPr>
              <w:t>Подготовила</w:t>
            </w:r>
            <w:r>
              <w:rPr>
                <w:rFonts w:ascii="Times New Roman" w:eastAsia="Times New Roman" w:hAnsi="Times New Roman" w:cs="Times New Roman"/>
                <w:bCs/>
                <w:color w:val="393939"/>
                <w:sz w:val="28"/>
                <w:szCs w:val="28"/>
                <w:lang w:eastAsia="ru-RU"/>
              </w:rPr>
              <w:t>:</w:t>
            </w:r>
            <w:r w:rsidRPr="003866A0">
              <w:rPr>
                <w:rFonts w:ascii="Times New Roman" w:eastAsia="Times New Roman" w:hAnsi="Times New Roman" w:cs="Times New Roman"/>
                <w:bCs/>
                <w:color w:val="393939"/>
                <w:sz w:val="28"/>
                <w:szCs w:val="28"/>
                <w:lang w:eastAsia="ru-RU"/>
              </w:rPr>
              <w:t xml:space="preserve"> учитель-логопед</w:t>
            </w:r>
          </w:p>
          <w:p w:rsidR="003866A0" w:rsidRPr="003866A0" w:rsidRDefault="003866A0" w:rsidP="003866A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Cs/>
                <w:color w:val="393939"/>
                <w:sz w:val="28"/>
                <w:szCs w:val="28"/>
                <w:lang w:eastAsia="ru-RU"/>
              </w:rPr>
            </w:pPr>
            <w:r w:rsidRPr="003866A0">
              <w:rPr>
                <w:rFonts w:ascii="Times New Roman" w:eastAsia="Times New Roman" w:hAnsi="Times New Roman" w:cs="Times New Roman"/>
                <w:bCs/>
                <w:color w:val="393939"/>
                <w:sz w:val="28"/>
                <w:szCs w:val="28"/>
                <w:lang w:eastAsia="ru-RU"/>
              </w:rPr>
              <w:t>МАДОУ №29 г</w:t>
            </w:r>
            <w:proofErr w:type="gramStart"/>
            <w:r w:rsidRPr="003866A0">
              <w:rPr>
                <w:rFonts w:ascii="Times New Roman" w:eastAsia="Times New Roman" w:hAnsi="Times New Roman" w:cs="Times New Roman"/>
                <w:bCs/>
                <w:color w:val="393939"/>
                <w:sz w:val="28"/>
                <w:szCs w:val="28"/>
                <w:lang w:eastAsia="ru-RU"/>
              </w:rPr>
              <w:t>.Б</w:t>
            </w:r>
            <w:proofErr w:type="gramEnd"/>
            <w:r w:rsidRPr="003866A0">
              <w:rPr>
                <w:rFonts w:ascii="Times New Roman" w:eastAsia="Times New Roman" w:hAnsi="Times New Roman" w:cs="Times New Roman"/>
                <w:bCs/>
                <w:color w:val="393939"/>
                <w:sz w:val="28"/>
                <w:szCs w:val="28"/>
                <w:lang w:eastAsia="ru-RU"/>
              </w:rPr>
              <w:t>елебея Павлова О.Н</w:t>
            </w:r>
          </w:p>
          <w:p w:rsidR="003866A0" w:rsidRDefault="003866A0" w:rsidP="00F30A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393939"/>
                <w:sz w:val="36"/>
                <w:szCs w:val="36"/>
                <w:lang w:eastAsia="ru-RU"/>
              </w:rPr>
            </w:pPr>
          </w:p>
          <w:p w:rsidR="006E7C16" w:rsidRDefault="006E7C16" w:rsidP="003866A0">
            <w:pPr>
              <w:rPr>
                <w:rFonts w:ascii="Times New Roman" w:eastAsia="Times New Roman" w:hAnsi="Times New Roman" w:cs="Times New Roman"/>
                <w:b/>
                <w:bCs/>
                <w:color w:val="393939"/>
                <w:sz w:val="36"/>
                <w:szCs w:val="36"/>
                <w:lang w:eastAsia="ru-RU"/>
              </w:rPr>
            </w:pPr>
          </w:p>
        </w:tc>
      </w:tr>
    </w:tbl>
    <w:p w:rsidR="006E7C16" w:rsidRPr="00F479FD" w:rsidRDefault="006E7C16" w:rsidP="00F47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ru-RU"/>
        </w:rPr>
      </w:pPr>
    </w:p>
    <w:sectPr w:rsidR="006E7C16" w:rsidRPr="00F479FD" w:rsidSect="00F30A1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602D1"/>
    <w:multiLevelType w:val="multilevel"/>
    <w:tmpl w:val="F482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B4D"/>
    <w:rsid w:val="002010A1"/>
    <w:rsid w:val="00245300"/>
    <w:rsid w:val="003866A0"/>
    <w:rsid w:val="006E7C16"/>
    <w:rsid w:val="008325E6"/>
    <w:rsid w:val="008F659E"/>
    <w:rsid w:val="00975A21"/>
    <w:rsid w:val="00AE5629"/>
    <w:rsid w:val="00F05B4D"/>
    <w:rsid w:val="00F30A16"/>
    <w:rsid w:val="00F47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0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5B4D"/>
  </w:style>
  <w:style w:type="character" w:customStyle="1" w:styleId="c2">
    <w:name w:val="c2"/>
    <w:basedOn w:val="a0"/>
    <w:rsid w:val="00F05B4D"/>
  </w:style>
  <w:style w:type="table" w:styleId="a3">
    <w:name w:val="Table Grid"/>
    <w:basedOn w:val="a1"/>
    <w:uiPriority w:val="59"/>
    <w:rsid w:val="006E7C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dcterms:created xsi:type="dcterms:W3CDTF">2023-09-27T16:12:00Z</dcterms:created>
  <dcterms:modified xsi:type="dcterms:W3CDTF">2023-10-01T10:59:00Z</dcterms:modified>
</cp:coreProperties>
</file>