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262498702"/>
        <w:docPartObj>
          <w:docPartGallery w:val="Cover Pages"/>
          <w:docPartUnique/>
        </w:docPartObj>
      </w:sdtPr>
      <w:sdtEndPr>
        <w:rPr>
          <w:b/>
          <w:spacing w:val="-2"/>
          <w:sz w:val="32"/>
        </w:rPr>
      </w:sdtEndPr>
      <w:sdtContent>
        <w:bookmarkStart w:id="0" w:name="_GoBack" w:displacedByCustomXml="prev"/>
        <w:p w:rsidR="007A5C31" w:rsidRDefault="007A5C31">
          <w:r w:rsidRPr="007A5C31">
            <w:rPr>
              <w:noProof/>
              <w:lang w:eastAsia="ru-RU"/>
            </w:rPr>
            <w:drawing>
              <wp:inline distT="0" distB="0" distL="0" distR="0">
                <wp:extent cx="6667500" cy="9424647"/>
                <wp:effectExtent l="0" t="0" r="0" b="5715"/>
                <wp:docPr id="1" name="Рисунок 1" descr="D:\25-26 у.г\рабочие программы 25-26 у.г\17585445606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25-26 у.г\рабочие программы 25-26 у.г\17585445606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2145" cy="9431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  <w:p w:rsidR="007A5C31" w:rsidRDefault="007A5C31">
          <w:pPr>
            <w:rPr>
              <w:b/>
              <w:spacing w:val="-2"/>
              <w:sz w:val="32"/>
            </w:rPr>
          </w:pPr>
          <w:r>
            <w:rPr>
              <w:b/>
              <w:spacing w:val="-2"/>
              <w:sz w:val="32"/>
            </w:rPr>
            <w:br w:type="page"/>
          </w:r>
        </w:p>
      </w:sdtContent>
    </w:sdt>
    <w:p w:rsidR="00855DFF" w:rsidRDefault="00AC182C">
      <w:pPr>
        <w:spacing w:before="73"/>
        <w:ind w:left="703" w:right="138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Пояснительная записка</w:t>
      </w:r>
    </w:p>
    <w:p w:rsidR="00855DFF" w:rsidRDefault="00AC182C">
      <w:pPr>
        <w:pStyle w:val="a3"/>
        <w:spacing w:before="318"/>
        <w:ind w:right="143"/>
      </w:pPr>
      <w:r>
        <w:t>Рабочая программа по учебному предмету «Государственный (башкирский) язык Республики Башкортостан».</w:t>
      </w:r>
    </w:p>
    <w:p w:rsidR="00855DFF" w:rsidRDefault="00AC182C">
      <w:pPr>
        <w:pStyle w:val="a3"/>
        <w:ind w:right="136"/>
      </w:pPr>
      <w:r>
        <w:t>Рабочая программа по учебному предмету «Государственный (башкирский) язык Республики Башкортостан» (предметная область «Родной язык и родная литература») (далее соответственно – программа по государственному (башкирскому) языку, государственный (башкирский) язык, башкирский язык) разработана для 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</w:p>
    <w:p w:rsidR="00855DFF" w:rsidRDefault="00AC182C">
      <w:pPr>
        <w:pStyle w:val="a3"/>
        <w:spacing w:before="1"/>
        <w:ind w:right="142" w:firstLine="777"/>
      </w:pPr>
      <w:r>
        <w:t xml:space="preserve">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 определению планируемых </w:t>
      </w:r>
      <w:r>
        <w:rPr>
          <w:spacing w:val="-2"/>
        </w:rPr>
        <w:t>результатов.</w:t>
      </w:r>
    </w:p>
    <w:p w:rsidR="00855DFF" w:rsidRDefault="00AC182C">
      <w:pPr>
        <w:pStyle w:val="a3"/>
        <w:ind w:right="136" w:firstLine="777"/>
      </w:pPr>
      <w:r>
        <w:t>Содержание обучения раскрывает содержательные линии, которые предлагаются</w:t>
      </w:r>
      <w:r>
        <w:rPr>
          <w:spacing w:val="-15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обязательного</w:t>
      </w:r>
      <w:r>
        <w:rPr>
          <w:spacing w:val="-16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каждом</w:t>
      </w:r>
      <w:r>
        <w:rPr>
          <w:spacing w:val="-15"/>
        </w:rPr>
        <w:t xml:space="preserve"> </w:t>
      </w:r>
      <w:r>
        <w:t>классе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среднего общего образования.</w:t>
      </w:r>
    </w:p>
    <w:p w:rsidR="00855DFF" w:rsidRDefault="00AC182C">
      <w:pPr>
        <w:pStyle w:val="a3"/>
        <w:ind w:right="142" w:firstLine="777"/>
      </w:pPr>
      <w:r>
        <w:t>Планируемые результаты освоения программы по государственному (башкирскому) языку включают личностные, метапредметные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855DFF" w:rsidRDefault="00AC182C">
      <w:pPr>
        <w:pStyle w:val="a3"/>
        <w:spacing w:line="320" w:lineRule="exact"/>
        <w:ind w:left="779" w:firstLine="0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записка.</w:t>
      </w:r>
    </w:p>
    <w:p w:rsidR="00855DFF" w:rsidRDefault="00AC182C">
      <w:pPr>
        <w:pStyle w:val="a3"/>
        <w:ind w:right="142" w:firstLine="777"/>
      </w:pPr>
      <w:r>
        <w:t>Программа по государственному (башкирскому) языку на уровне среднего общего образования разработана с целью оказания методической помощи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855DFF" w:rsidRDefault="00855DFF">
      <w:pPr>
        <w:pStyle w:val="a3"/>
        <w:spacing w:before="5"/>
        <w:ind w:left="0" w:firstLine="0"/>
        <w:jc w:val="left"/>
      </w:pPr>
    </w:p>
    <w:p w:rsidR="00855DFF" w:rsidRDefault="00AC182C">
      <w:pPr>
        <w:pStyle w:val="1"/>
        <w:ind w:right="143" w:firstLine="707"/>
      </w:pPr>
      <w:r>
        <w:t>Общая характеристика учебного предмета «Государственный (башкирский) язык Республики Башкортостан»</w:t>
      </w:r>
    </w:p>
    <w:p w:rsidR="00855DFF" w:rsidRDefault="00AC182C">
      <w:pPr>
        <w:pStyle w:val="a3"/>
        <w:ind w:right="140"/>
      </w:pPr>
      <w:r>
        <w:t>Изучение учебного предмета «Государственный (башкирский) язык Республики Башкортостан» предусматривает наличие междисциплинарных связей с другими учебными предметами гуманитарного цикла: «Русский язык», «Литература» и другими.</w:t>
      </w:r>
    </w:p>
    <w:p w:rsidR="00855DFF" w:rsidRDefault="00AC182C">
      <w:pPr>
        <w:pStyle w:val="a3"/>
        <w:ind w:right="137"/>
      </w:pPr>
      <w:r>
        <w:t>Башкирский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башкирского и других народов Республики Башкортостан.</w:t>
      </w:r>
    </w:p>
    <w:p w:rsidR="00855DFF" w:rsidRDefault="00AC182C">
      <w:pPr>
        <w:pStyle w:val="a3"/>
        <w:ind w:right="143"/>
      </w:pPr>
      <w:r>
        <w:t>Содержание программы государственного (башкирского) языка направлено на совершенствование нравственной и коммуникативной культуры</w:t>
      </w:r>
      <w:r>
        <w:rPr>
          <w:spacing w:val="29"/>
        </w:rPr>
        <w:t xml:space="preserve">  </w:t>
      </w:r>
      <w:r>
        <w:t>обучающегося,</w:t>
      </w:r>
      <w:r>
        <w:rPr>
          <w:spacing w:val="31"/>
        </w:rPr>
        <w:t xml:space="preserve">  </w:t>
      </w:r>
      <w:r>
        <w:t>развитие</w:t>
      </w:r>
      <w:r>
        <w:rPr>
          <w:spacing w:val="31"/>
        </w:rPr>
        <w:t xml:space="preserve">  </w:t>
      </w:r>
      <w:r>
        <w:t>его</w:t>
      </w:r>
      <w:r>
        <w:rPr>
          <w:spacing w:val="31"/>
        </w:rPr>
        <w:t xml:space="preserve">  </w:t>
      </w:r>
      <w:r>
        <w:t>интеллектуальных</w:t>
      </w:r>
      <w:r>
        <w:rPr>
          <w:spacing w:val="31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rPr>
          <w:spacing w:val="-2"/>
        </w:rPr>
        <w:t>творческих</w:t>
      </w:r>
    </w:p>
    <w:p w:rsidR="00855DFF" w:rsidRDefault="00AC182C">
      <w:pPr>
        <w:pStyle w:val="a3"/>
        <w:spacing w:before="67" w:line="242" w:lineRule="auto"/>
        <w:ind w:right="140" w:firstLine="0"/>
      </w:pPr>
      <w:r>
        <w:t>способностей, мышления, памяти и воображения, навыков самостоятельной учебной деятельности.</w:t>
      </w:r>
    </w:p>
    <w:p w:rsidR="00855DFF" w:rsidRDefault="00AC182C">
      <w:pPr>
        <w:pStyle w:val="a3"/>
        <w:ind w:right="139"/>
      </w:pPr>
      <w:r>
        <w:t>Содержание обучения башкирскому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855DFF" w:rsidRDefault="00AC182C">
      <w:pPr>
        <w:pStyle w:val="a3"/>
        <w:ind w:right="142" w:firstLine="777"/>
      </w:pPr>
      <w:r>
        <w:t>В содержании программы по государственному (башкирскому) языку выделяются следующие содержательные линии:</w:t>
      </w:r>
    </w:p>
    <w:p w:rsidR="00855DFF" w:rsidRDefault="00AC182C">
      <w:pPr>
        <w:pStyle w:val="a3"/>
        <w:ind w:right="141"/>
      </w:pPr>
      <w:r w:rsidRPr="00AC182C">
        <w:rPr>
          <w:i/>
        </w:rPr>
        <w:t>«Я</w:t>
      </w:r>
      <w:r w:rsidRPr="00AC182C">
        <w:rPr>
          <w:i/>
          <w:spacing w:val="-15"/>
        </w:rPr>
        <w:t xml:space="preserve"> </w:t>
      </w:r>
      <w:r w:rsidRPr="00AC182C">
        <w:rPr>
          <w:i/>
        </w:rPr>
        <w:t>и</w:t>
      </w:r>
      <w:r w:rsidRPr="00AC182C">
        <w:rPr>
          <w:i/>
          <w:spacing w:val="-14"/>
        </w:rPr>
        <w:t xml:space="preserve"> </w:t>
      </w:r>
      <w:r w:rsidRPr="00AC182C">
        <w:rPr>
          <w:i/>
        </w:rPr>
        <w:t>мой</w:t>
      </w:r>
      <w:r w:rsidRPr="00AC182C">
        <w:rPr>
          <w:i/>
          <w:spacing w:val="-14"/>
        </w:rPr>
        <w:t xml:space="preserve"> </w:t>
      </w:r>
      <w:r w:rsidRPr="00AC182C">
        <w:rPr>
          <w:i/>
        </w:rPr>
        <w:t>мир»</w:t>
      </w:r>
      <w:r>
        <w:rPr>
          <w:spacing w:val="-1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концентрируется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воспитательных</w:t>
      </w:r>
      <w:r>
        <w:rPr>
          <w:spacing w:val="-16"/>
        </w:rPr>
        <w:t xml:space="preserve"> </w:t>
      </w:r>
      <w:r>
        <w:t>целях, главная из которых – научить ребёнка жить в согласии с внешним миром и с самим собой. Блок преимущественно направлен на развитие устной и письменной речи.</w:t>
      </w:r>
    </w:p>
    <w:p w:rsidR="00855DFF" w:rsidRDefault="00AC182C">
      <w:pPr>
        <w:pStyle w:val="a3"/>
        <w:ind w:right="135"/>
      </w:pPr>
      <w:r w:rsidRPr="00AC182C">
        <w:rPr>
          <w:i/>
        </w:rPr>
        <w:t>«Башкортостан – край родной»</w:t>
      </w:r>
      <w:r>
        <w:t xml:space="preserve"> – касается дружбы народов; прошлого, настоящего, будущего России, её взаимоотношений с другими странами; государственного устройства; особенностей истории и современной жизни 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17"/>
        </w:rPr>
        <w:t xml:space="preserve"> </w:t>
      </w:r>
      <w:r>
        <w:t>достопримечательностей,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7"/>
        </w:rPr>
        <w:t xml:space="preserve"> </w:t>
      </w:r>
      <w:r>
        <w:t>мест;</w:t>
      </w:r>
      <w:r>
        <w:rPr>
          <w:spacing w:val="-18"/>
        </w:rPr>
        <w:t xml:space="preserve"> </w:t>
      </w:r>
      <w:r>
        <w:t>искусства,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 народных праздников и обычаев, особенностей быта и жизнедеятельности башкирского и других народов, проживающих в республике. Материал ориентирован на воспитание и развитие качеств личности, отвечающих задачам</w:t>
      </w:r>
      <w:r>
        <w:rPr>
          <w:spacing w:val="-18"/>
        </w:rPr>
        <w:t xml:space="preserve"> </w:t>
      </w:r>
      <w:r>
        <w:t>построения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гражданского</w:t>
      </w:r>
      <w:r>
        <w:rPr>
          <w:spacing w:val="-17"/>
        </w:rPr>
        <w:t xml:space="preserve"> </w:t>
      </w:r>
      <w:r>
        <w:t>общества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принципов толерантности, диалога культур и взаимоуважения.</w:t>
      </w:r>
    </w:p>
    <w:p w:rsidR="00855DFF" w:rsidRDefault="00AC182C">
      <w:pPr>
        <w:pStyle w:val="a3"/>
        <w:ind w:right="135"/>
      </w:pPr>
      <w:r w:rsidRPr="00AC182C">
        <w:rPr>
          <w:i/>
        </w:rPr>
        <w:t>«Природа родного края</w:t>
      </w:r>
      <w:r>
        <w:t>» – знакомит с природой Башкортостана, с разнообразием растительного и животного мира республики, с её климатическими особенностями и экологическими проблемами.</w:t>
      </w:r>
      <w:r>
        <w:rPr>
          <w:spacing w:val="-1"/>
        </w:rPr>
        <w:t xml:space="preserve"> </w:t>
      </w:r>
      <w:r>
        <w:t>В результате изучения тем блока у обучающихся формируется ценностное отношение к природе, расширяется кругозор.</w:t>
      </w:r>
    </w:p>
    <w:p w:rsidR="00855DFF" w:rsidRDefault="00AC182C">
      <w:pPr>
        <w:pStyle w:val="1"/>
        <w:spacing w:line="242" w:lineRule="auto"/>
        <w:ind w:right="136" w:firstLine="777"/>
      </w:pPr>
      <w:r>
        <w:t>Изучение государственного (башкирского) языка направлено на достижение следующих целей:</w:t>
      </w:r>
    </w:p>
    <w:p w:rsidR="00855DFF" w:rsidRDefault="00AC182C">
      <w:pPr>
        <w:pStyle w:val="a3"/>
        <w:ind w:right="138"/>
      </w:pPr>
      <w:r>
        <w:t>формирование у обучающегося коммуникативной компетенции в основных видах речевой деятельности на башкирском языке (аудирование, говорение, чтение, письмо).</w:t>
      </w:r>
    </w:p>
    <w:p w:rsidR="00855DFF" w:rsidRDefault="00AC182C">
      <w:pPr>
        <w:pStyle w:val="a3"/>
        <w:ind w:right="142"/>
      </w:pPr>
      <w:r>
        <w:t xml:space="preserve">расширение лингвистического кругозора, направленного на освоение элементарных лингвистических представлений, доступных для обучающихся и необходимых для овладения устной и письменной речью на элементарном </w:t>
      </w:r>
      <w:r>
        <w:rPr>
          <w:spacing w:val="-2"/>
        </w:rPr>
        <w:t>уровне.</w:t>
      </w:r>
    </w:p>
    <w:p w:rsidR="00855DFF" w:rsidRDefault="00AC182C">
      <w:pPr>
        <w:pStyle w:val="1"/>
        <w:spacing w:before="317"/>
        <w:ind w:right="143" w:firstLine="707"/>
      </w:pPr>
      <w:r>
        <w:t>Место учебного предмета «Государственный (башкирский) язык Республики Башкортостан»</w:t>
      </w:r>
    </w:p>
    <w:p w:rsidR="00855DFF" w:rsidRDefault="00AC182C">
      <w:pPr>
        <w:pStyle w:val="a3"/>
        <w:ind w:right="138" w:firstLine="628"/>
      </w:pPr>
      <w:r>
        <w:t>Общее число часов, рекомендованных для изучения государственного (башкирского)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68</w:t>
      </w:r>
      <w:r>
        <w:rPr>
          <w:spacing w:val="40"/>
        </w:rPr>
        <w:t xml:space="preserve"> </w:t>
      </w:r>
      <w:r>
        <w:t>часов: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34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(1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неделю), в 11 классе – 34 часов (1 час в неделю).</w:t>
      </w:r>
    </w:p>
    <w:p w:rsidR="00855DFF" w:rsidRDefault="00855DFF">
      <w:pPr>
        <w:pStyle w:val="a3"/>
        <w:sectPr w:rsidR="00855DFF" w:rsidSect="007A5C31">
          <w:footerReference w:type="default" r:id="rId8"/>
          <w:pgSz w:w="11910" w:h="16840"/>
          <w:pgMar w:top="426" w:right="428" w:bottom="280" w:left="851" w:header="720" w:footer="720" w:gutter="0"/>
          <w:pgNumType w:start="0"/>
          <w:cols w:space="720"/>
          <w:titlePg/>
          <w:docGrid w:linePitch="299"/>
        </w:sectPr>
      </w:pPr>
    </w:p>
    <w:p w:rsidR="00855DFF" w:rsidRDefault="00AC182C" w:rsidP="00AC182C">
      <w:pPr>
        <w:pStyle w:val="1"/>
        <w:spacing w:before="72"/>
        <w:jc w:val="center"/>
      </w:pPr>
      <w:r>
        <w:t xml:space="preserve">Содержание учебного предмета, курса «Государственный (башкирский) язык Республики Башкортостан» на уровне основного общего </w:t>
      </w:r>
      <w:r>
        <w:rPr>
          <w:spacing w:val="-2"/>
        </w:rPr>
        <w:t>образования</w:t>
      </w:r>
    </w:p>
    <w:p w:rsidR="00855DFF" w:rsidRDefault="00AC182C">
      <w:pPr>
        <w:spacing w:line="319" w:lineRule="exact"/>
        <w:ind w:left="779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классе.</w:t>
      </w:r>
    </w:p>
    <w:p w:rsidR="00855DFF" w:rsidRDefault="00AC182C">
      <w:pPr>
        <w:pStyle w:val="a3"/>
        <w:ind w:left="849" w:right="6408" w:hanging="70"/>
        <w:jc w:val="left"/>
      </w:pPr>
      <w:r>
        <w:t>«Я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мир». День Знаний.</w:t>
      </w:r>
    </w:p>
    <w:p w:rsidR="00855DFF" w:rsidRDefault="00AC182C">
      <w:pPr>
        <w:pStyle w:val="a3"/>
        <w:tabs>
          <w:tab w:val="left" w:pos="2326"/>
          <w:tab w:val="left" w:pos="4085"/>
          <w:tab w:val="left" w:pos="5743"/>
          <w:tab w:val="left" w:pos="7351"/>
        </w:tabs>
        <w:spacing w:line="321" w:lineRule="exact"/>
        <w:ind w:left="0" w:right="138" w:firstLine="0"/>
        <w:jc w:val="right"/>
      </w:pPr>
      <w:r>
        <w:t>У.</w:t>
      </w:r>
      <w:r>
        <w:rPr>
          <w:spacing w:val="-1"/>
        </w:rPr>
        <w:t xml:space="preserve"> </w:t>
      </w:r>
      <w:r>
        <w:rPr>
          <w:spacing w:val="-2"/>
        </w:rPr>
        <w:t>Кинзябулатов</w:t>
      </w:r>
      <w:r>
        <w:tab/>
      </w:r>
      <w:r>
        <w:rPr>
          <w:spacing w:val="-2"/>
        </w:rPr>
        <w:t>«Учителю»,</w:t>
      </w:r>
      <w:r>
        <w:tab/>
        <w:t>Р.</w:t>
      </w:r>
      <w:r>
        <w:rPr>
          <w:spacing w:val="1"/>
        </w:rPr>
        <w:t xml:space="preserve"> </w:t>
      </w:r>
      <w:r>
        <w:rPr>
          <w:spacing w:val="-2"/>
        </w:rPr>
        <w:t>Низамов</w:t>
      </w:r>
      <w:r>
        <w:tab/>
      </w:r>
      <w:r>
        <w:rPr>
          <w:spacing w:val="-2"/>
        </w:rPr>
        <w:t>«Осенью»,</w:t>
      </w:r>
      <w:r>
        <w:tab/>
        <w:t xml:space="preserve">Р. </w:t>
      </w:r>
      <w:r>
        <w:rPr>
          <w:spacing w:val="-2"/>
        </w:rPr>
        <w:t>Гарипов</w:t>
      </w:r>
    </w:p>
    <w:p w:rsidR="00855DFF" w:rsidRDefault="00AC182C">
      <w:pPr>
        <w:pStyle w:val="a3"/>
        <w:spacing w:before="2" w:line="322" w:lineRule="exact"/>
        <w:ind w:left="0" w:right="137" w:firstLine="0"/>
        <w:jc w:val="right"/>
      </w:pPr>
      <w:r>
        <w:t>«Осенние</w:t>
      </w:r>
      <w:r>
        <w:rPr>
          <w:spacing w:val="13"/>
        </w:rPr>
        <w:t xml:space="preserve"> </w:t>
      </w:r>
      <w:r>
        <w:t>узоры»,</w:t>
      </w:r>
      <w:r>
        <w:rPr>
          <w:spacing w:val="1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Хосейнов</w:t>
      </w:r>
      <w:r>
        <w:rPr>
          <w:spacing w:val="15"/>
        </w:rPr>
        <w:t xml:space="preserve"> </w:t>
      </w:r>
      <w:r>
        <w:t>«Время»,</w:t>
      </w:r>
      <w:r>
        <w:rPr>
          <w:spacing w:val="1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Игебаев</w:t>
      </w:r>
      <w:r>
        <w:rPr>
          <w:spacing w:val="15"/>
        </w:rPr>
        <w:t xml:space="preserve"> </w:t>
      </w:r>
      <w:r>
        <w:t>«Деревья»,</w:t>
      </w:r>
      <w:r>
        <w:rPr>
          <w:spacing w:val="14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rPr>
          <w:spacing w:val="-2"/>
        </w:rPr>
        <w:t>Махмутов</w:t>
      </w:r>
    </w:p>
    <w:p w:rsidR="00855DFF" w:rsidRDefault="00AC182C">
      <w:pPr>
        <w:pStyle w:val="a3"/>
        <w:spacing w:line="322" w:lineRule="exact"/>
        <w:ind w:left="0" w:right="138" w:firstLine="0"/>
        <w:jc w:val="right"/>
      </w:pPr>
      <w:r>
        <w:t>«В</w:t>
      </w:r>
      <w:r>
        <w:rPr>
          <w:spacing w:val="69"/>
          <w:w w:val="150"/>
        </w:rPr>
        <w:t xml:space="preserve"> </w:t>
      </w:r>
      <w:r>
        <w:t>лесу»,</w:t>
      </w:r>
      <w:r>
        <w:rPr>
          <w:spacing w:val="72"/>
          <w:w w:val="150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Бабич</w:t>
      </w:r>
      <w:r>
        <w:rPr>
          <w:spacing w:val="72"/>
          <w:w w:val="150"/>
        </w:rPr>
        <w:t xml:space="preserve"> </w:t>
      </w:r>
      <w:r>
        <w:t>«Книга»,</w:t>
      </w:r>
      <w:r>
        <w:rPr>
          <w:spacing w:val="72"/>
          <w:w w:val="150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Мусин</w:t>
      </w:r>
      <w:r>
        <w:rPr>
          <w:spacing w:val="73"/>
          <w:w w:val="150"/>
        </w:rPr>
        <w:t xml:space="preserve"> </w:t>
      </w:r>
      <w:r>
        <w:t>«Курай»,</w:t>
      </w:r>
      <w:r>
        <w:rPr>
          <w:spacing w:val="72"/>
          <w:w w:val="150"/>
        </w:rPr>
        <w:t xml:space="preserve"> </w:t>
      </w:r>
      <w:r>
        <w:t>Ф. Кузбеков</w:t>
      </w:r>
      <w:r>
        <w:rPr>
          <w:spacing w:val="72"/>
          <w:w w:val="150"/>
        </w:rPr>
        <w:t xml:space="preserve"> </w:t>
      </w:r>
      <w:r>
        <w:rPr>
          <w:spacing w:val="-2"/>
        </w:rPr>
        <w:t>«Осень»,</w:t>
      </w:r>
    </w:p>
    <w:p w:rsidR="00855DFF" w:rsidRDefault="00AC182C">
      <w:pPr>
        <w:pStyle w:val="a3"/>
        <w:spacing w:line="322" w:lineRule="exact"/>
        <w:ind w:firstLine="0"/>
      </w:pPr>
      <w:r>
        <w:t>«Радость</w:t>
      </w:r>
      <w:r>
        <w:rPr>
          <w:spacing w:val="-7"/>
        </w:rPr>
        <w:t xml:space="preserve"> </w:t>
      </w:r>
      <w:r>
        <w:rPr>
          <w:spacing w:val="-2"/>
        </w:rPr>
        <w:t>жизни».</w:t>
      </w:r>
    </w:p>
    <w:p w:rsidR="00855DFF" w:rsidRDefault="00AC182C">
      <w:pPr>
        <w:pStyle w:val="a3"/>
        <w:spacing w:line="322" w:lineRule="exact"/>
        <w:ind w:left="779" w:firstLine="0"/>
      </w:pPr>
      <w:r>
        <w:t>Книга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знаний.</w:t>
      </w:r>
    </w:p>
    <w:p w:rsidR="00855DFF" w:rsidRDefault="00AC182C">
      <w:pPr>
        <w:pStyle w:val="a3"/>
        <w:spacing w:line="322" w:lineRule="exact"/>
        <w:ind w:left="710" w:firstLine="0"/>
      </w:pPr>
      <w:r>
        <w:t>Б.</w:t>
      </w:r>
      <w:r>
        <w:rPr>
          <w:spacing w:val="-4"/>
        </w:rPr>
        <w:t xml:space="preserve"> </w:t>
      </w:r>
      <w:r>
        <w:t>Бикбай</w:t>
      </w:r>
      <w:r>
        <w:rPr>
          <w:spacing w:val="40"/>
        </w:rPr>
        <w:t xml:space="preserve">  </w:t>
      </w:r>
      <w:r>
        <w:t>«Русский</w:t>
      </w:r>
      <w:r>
        <w:rPr>
          <w:spacing w:val="40"/>
        </w:rPr>
        <w:t xml:space="preserve">  </w:t>
      </w:r>
      <w:r>
        <w:t>язык»,</w:t>
      </w:r>
      <w:r>
        <w:rPr>
          <w:spacing w:val="40"/>
        </w:rPr>
        <w:t xml:space="preserve">  </w:t>
      </w:r>
      <w:r>
        <w:t>С. Лысов</w:t>
      </w:r>
      <w:r>
        <w:rPr>
          <w:spacing w:val="40"/>
        </w:rPr>
        <w:t xml:space="preserve">  </w:t>
      </w:r>
      <w:r>
        <w:t>«Спутник,</w:t>
      </w:r>
      <w:r>
        <w:rPr>
          <w:spacing w:val="39"/>
        </w:rPr>
        <w:t xml:space="preserve">  </w:t>
      </w:r>
      <w:r>
        <w:t>советчик,</w:t>
      </w:r>
      <w:r>
        <w:rPr>
          <w:spacing w:val="39"/>
        </w:rPr>
        <w:t xml:space="preserve">  </w:t>
      </w:r>
      <w:r>
        <w:rPr>
          <w:spacing w:val="-2"/>
        </w:rPr>
        <w:t>друг»,</w:t>
      </w:r>
    </w:p>
    <w:p w:rsidR="00855DFF" w:rsidRDefault="00AC182C">
      <w:pPr>
        <w:pStyle w:val="a3"/>
        <w:ind w:firstLine="0"/>
      </w:pPr>
      <w:r>
        <w:t>«Радость</w:t>
      </w:r>
      <w:r>
        <w:rPr>
          <w:spacing w:val="-8"/>
        </w:rPr>
        <w:t xml:space="preserve"> </w:t>
      </w:r>
      <w:r>
        <w:t>жизни»,</w:t>
      </w:r>
      <w:r>
        <w:rPr>
          <w:spacing w:val="-5"/>
        </w:rPr>
        <w:t xml:space="preserve"> </w:t>
      </w:r>
      <w:r>
        <w:t>«Чтение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прекрасная</w:t>
      </w:r>
      <w:r>
        <w:rPr>
          <w:spacing w:val="-5"/>
        </w:rPr>
        <w:t xml:space="preserve"> </w:t>
      </w:r>
      <w:r>
        <w:t>привычка»,</w:t>
      </w:r>
      <w:r>
        <w:rPr>
          <w:spacing w:val="-5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Биишева</w:t>
      </w:r>
      <w:r>
        <w:rPr>
          <w:spacing w:val="-5"/>
        </w:rPr>
        <w:t xml:space="preserve"> </w:t>
      </w:r>
      <w:r>
        <w:rPr>
          <w:spacing w:val="-2"/>
        </w:rPr>
        <w:t>«Друзьям».</w:t>
      </w:r>
    </w:p>
    <w:p w:rsidR="00855DFF" w:rsidRDefault="00AC182C">
      <w:pPr>
        <w:pStyle w:val="a3"/>
        <w:spacing w:before="2"/>
        <w:ind w:left="779" w:right="4903" w:firstLine="0"/>
      </w:pPr>
      <w:r>
        <w:t>«Башкортостан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t>родной». Мой Башкортостан.</w:t>
      </w:r>
    </w:p>
    <w:p w:rsidR="00855DFF" w:rsidRDefault="00AC182C">
      <w:pPr>
        <w:pStyle w:val="a3"/>
        <w:ind w:right="134"/>
      </w:pPr>
      <w:r>
        <w:t>А.</w:t>
      </w:r>
      <w:r>
        <w:rPr>
          <w:spacing w:val="-6"/>
        </w:rPr>
        <w:t xml:space="preserve"> </w:t>
      </w:r>
      <w:r>
        <w:t>Игебаев</w:t>
      </w:r>
      <w:r>
        <w:rPr>
          <w:spacing w:val="-16"/>
        </w:rPr>
        <w:t xml:space="preserve"> </w:t>
      </w:r>
      <w:r>
        <w:t>«Башкортостан</w:t>
      </w:r>
      <w:r>
        <w:rPr>
          <w:spacing w:val="-14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край</w:t>
      </w:r>
      <w:r>
        <w:rPr>
          <w:spacing w:val="-18"/>
        </w:rPr>
        <w:t xml:space="preserve"> </w:t>
      </w:r>
      <w:r>
        <w:t>родной»,</w:t>
      </w:r>
      <w:r>
        <w:rPr>
          <w:spacing w:val="-16"/>
        </w:rPr>
        <w:t xml:space="preserve"> </w:t>
      </w:r>
      <w:r>
        <w:t>«Республика</w:t>
      </w:r>
      <w:r>
        <w:rPr>
          <w:spacing w:val="-15"/>
        </w:rPr>
        <w:t xml:space="preserve"> </w:t>
      </w:r>
      <w:r>
        <w:t>Башҡортостан» (из</w:t>
      </w:r>
      <w:r>
        <w:rPr>
          <w:spacing w:val="68"/>
        </w:rPr>
        <w:t xml:space="preserve"> </w:t>
      </w:r>
      <w:r>
        <w:t>общедоступной</w:t>
      </w:r>
      <w:r>
        <w:rPr>
          <w:spacing w:val="69"/>
        </w:rPr>
        <w:t xml:space="preserve"> </w:t>
      </w:r>
      <w:r>
        <w:t>интернет-энциклопедии</w:t>
      </w:r>
      <w:r>
        <w:rPr>
          <w:spacing w:val="71"/>
        </w:rPr>
        <w:t xml:space="preserve"> </w:t>
      </w:r>
      <w:r>
        <w:t>«Википедия»),</w:t>
      </w:r>
      <w:r>
        <w:rPr>
          <w:spacing w:val="70"/>
        </w:rPr>
        <w:t xml:space="preserve"> </w:t>
      </w:r>
      <w:r>
        <w:t>Ф.</w:t>
      </w:r>
      <w:r>
        <w:rPr>
          <w:spacing w:val="-2"/>
        </w:rPr>
        <w:t xml:space="preserve"> Рагимгулова</w:t>
      </w:r>
    </w:p>
    <w:p w:rsidR="00855DFF" w:rsidRDefault="00AC182C">
      <w:pPr>
        <w:pStyle w:val="a3"/>
        <w:spacing w:line="321" w:lineRule="exact"/>
        <w:ind w:firstLine="0"/>
      </w:pPr>
      <w:r>
        <w:t>«Я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Башкортостана»,</w:t>
      </w:r>
      <w:r>
        <w:rPr>
          <w:spacing w:val="7"/>
        </w:rPr>
        <w:t xml:space="preserve"> </w:t>
      </w:r>
      <w:r>
        <w:t>Р.В.</w:t>
      </w:r>
      <w:r>
        <w:rPr>
          <w:spacing w:val="-1"/>
        </w:rPr>
        <w:t xml:space="preserve"> </w:t>
      </w:r>
      <w:r>
        <w:t>Паль</w:t>
      </w:r>
      <w:r>
        <w:rPr>
          <w:spacing w:val="10"/>
        </w:rPr>
        <w:t xml:space="preserve"> </w:t>
      </w:r>
      <w:r>
        <w:t>«Мой</w:t>
      </w:r>
      <w:r>
        <w:rPr>
          <w:spacing w:val="8"/>
        </w:rPr>
        <w:t xml:space="preserve"> </w:t>
      </w:r>
      <w:r>
        <w:t>Урал»,</w:t>
      </w:r>
      <w:r>
        <w:rPr>
          <w:spacing w:val="8"/>
        </w:rPr>
        <w:t xml:space="preserve"> </w:t>
      </w:r>
      <w:r>
        <w:t>«Башкирский</w:t>
      </w:r>
      <w:r>
        <w:rPr>
          <w:spacing w:val="8"/>
        </w:rPr>
        <w:t xml:space="preserve"> </w:t>
      </w:r>
      <w:r>
        <w:t>мед»</w:t>
      </w:r>
      <w:r>
        <w:rPr>
          <w:spacing w:val="8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rPr>
          <w:spacing w:val="-2"/>
        </w:rPr>
        <w:t>газеты</w:t>
      </w:r>
    </w:p>
    <w:p w:rsidR="00855DFF" w:rsidRDefault="00AC182C">
      <w:pPr>
        <w:pStyle w:val="a3"/>
        <w:spacing w:line="322" w:lineRule="exact"/>
        <w:ind w:firstLine="0"/>
      </w:pPr>
      <w:r>
        <w:t>«Башкортостан»),</w:t>
      </w:r>
      <w:r>
        <w:rPr>
          <w:spacing w:val="-9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Ильясова</w:t>
      </w:r>
      <w:r>
        <w:rPr>
          <w:spacing w:val="-5"/>
        </w:rPr>
        <w:t xml:space="preserve"> </w:t>
      </w:r>
      <w:r>
        <w:rPr>
          <w:spacing w:val="-2"/>
        </w:rPr>
        <w:t>«Башкортостан».</w:t>
      </w:r>
    </w:p>
    <w:p w:rsidR="00855DFF" w:rsidRDefault="00AC182C">
      <w:pPr>
        <w:pStyle w:val="a3"/>
        <w:ind w:left="779" w:firstLine="0"/>
      </w:pPr>
      <w:r>
        <w:t>Гармония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природе.</w:t>
      </w:r>
    </w:p>
    <w:p w:rsidR="00855DFF" w:rsidRDefault="00AC182C">
      <w:pPr>
        <w:pStyle w:val="a3"/>
        <w:spacing w:before="1" w:line="322" w:lineRule="exact"/>
        <w:ind w:left="710" w:firstLine="0"/>
      </w:pPr>
      <w:r>
        <w:t>М.</w:t>
      </w:r>
      <w:r>
        <w:rPr>
          <w:spacing w:val="-4"/>
        </w:rPr>
        <w:t xml:space="preserve"> </w:t>
      </w:r>
      <w:r>
        <w:t>Буракаева</w:t>
      </w:r>
      <w:r>
        <w:rPr>
          <w:spacing w:val="50"/>
        </w:rPr>
        <w:t xml:space="preserve">  </w:t>
      </w:r>
      <w:r>
        <w:t>«Гармония</w:t>
      </w:r>
      <w:r>
        <w:rPr>
          <w:spacing w:val="50"/>
        </w:rPr>
        <w:t xml:space="preserve">  </w:t>
      </w:r>
      <w:r>
        <w:t>в</w:t>
      </w:r>
      <w:r>
        <w:rPr>
          <w:spacing w:val="49"/>
        </w:rPr>
        <w:t xml:space="preserve">  </w:t>
      </w:r>
      <w:r>
        <w:t>природе»,</w:t>
      </w:r>
      <w:r>
        <w:rPr>
          <w:spacing w:val="50"/>
        </w:rPr>
        <w:t xml:space="preserve">  </w:t>
      </w:r>
      <w:r>
        <w:t>«Реки</w:t>
      </w:r>
      <w:r>
        <w:rPr>
          <w:spacing w:val="50"/>
        </w:rPr>
        <w:t xml:space="preserve">  </w:t>
      </w:r>
      <w:r>
        <w:t>Башкортостана»</w:t>
      </w:r>
      <w:r>
        <w:rPr>
          <w:spacing w:val="50"/>
        </w:rPr>
        <w:t xml:space="preserve">  </w:t>
      </w:r>
      <w:r>
        <w:rPr>
          <w:spacing w:val="-5"/>
        </w:rPr>
        <w:t>из</w:t>
      </w:r>
    </w:p>
    <w:p w:rsidR="00855DFF" w:rsidRDefault="00AC182C">
      <w:pPr>
        <w:pStyle w:val="a3"/>
        <w:ind w:right="138" w:firstLine="0"/>
      </w:pPr>
      <w:r>
        <w:t>«Школьного календаря». Н.</w:t>
      </w:r>
      <w:r>
        <w:rPr>
          <w:spacing w:val="-2"/>
        </w:rPr>
        <w:t xml:space="preserve"> </w:t>
      </w:r>
      <w:r>
        <w:t>Наджми «Какой я сын твой?», «Красная книга», из календаря «Башкортостан», Р.</w:t>
      </w:r>
      <w:r>
        <w:rPr>
          <w:spacing w:val="-1"/>
        </w:rPr>
        <w:t xml:space="preserve"> </w:t>
      </w:r>
      <w:r>
        <w:t>Шакур «На земле всего четыре», «Уфа» (из журнала «Агидель»).</w:t>
      </w:r>
    </w:p>
    <w:p w:rsidR="00855DFF" w:rsidRDefault="00AC182C">
      <w:pPr>
        <w:pStyle w:val="a3"/>
        <w:spacing w:line="321" w:lineRule="exact"/>
        <w:ind w:left="779" w:firstLine="0"/>
      </w:pPr>
      <w:r>
        <w:t>«Природа</w:t>
      </w:r>
      <w:r>
        <w:rPr>
          <w:spacing w:val="-8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rPr>
          <w:spacing w:val="-2"/>
        </w:rPr>
        <w:t>края».</w:t>
      </w:r>
    </w:p>
    <w:p w:rsidR="00855DFF" w:rsidRDefault="00AC182C">
      <w:pPr>
        <w:pStyle w:val="a3"/>
        <w:ind w:left="779" w:firstLine="0"/>
      </w:pPr>
      <w:r>
        <w:t>Идут</w:t>
      </w:r>
      <w:r>
        <w:rPr>
          <w:spacing w:val="-8"/>
        </w:rPr>
        <w:t xml:space="preserve"> </w:t>
      </w:r>
      <w:r>
        <w:t>белые-белые</w:t>
      </w:r>
      <w:r>
        <w:rPr>
          <w:spacing w:val="-9"/>
        </w:rPr>
        <w:t xml:space="preserve"> </w:t>
      </w:r>
      <w:r>
        <w:t>снегопады.</w:t>
      </w:r>
      <w:r>
        <w:rPr>
          <w:spacing w:val="-8"/>
        </w:rPr>
        <w:t xml:space="preserve"> </w:t>
      </w:r>
      <w:r>
        <w:t>Наступила</w:t>
      </w:r>
      <w:r>
        <w:rPr>
          <w:spacing w:val="-6"/>
        </w:rPr>
        <w:t xml:space="preserve"> </w:t>
      </w:r>
      <w:r>
        <w:rPr>
          <w:spacing w:val="-2"/>
        </w:rPr>
        <w:t>зима.</w:t>
      </w:r>
    </w:p>
    <w:p w:rsidR="00855DFF" w:rsidRDefault="00AC182C">
      <w:pPr>
        <w:pStyle w:val="a3"/>
        <w:spacing w:before="2"/>
        <w:ind w:right="139"/>
      </w:pPr>
      <w:r>
        <w:t>К.</w:t>
      </w:r>
      <w:r>
        <w:rPr>
          <w:spacing w:val="-2"/>
        </w:rPr>
        <w:t xml:space="preserve"> </w:t>
      </w:r>
      <w:r>
        <w:t>Шафикова</w:t>
      </w:r>
      <w:r>
        <w:rPr>
          <w:spacing w:val="40"/>
        </w:rPr>
        <w:t xml:space="preserve">  </w:t>
      </w:r>
      <w:r>
        <w:t>«Когда</w:t>
      </w:r>
      <w:r>
        <w:rPr>
          <w:spacing w:val="40"/>
        </w:rPr>
        <w:t xml:space="preserve">  </w:t>
      </w:r>
      <w:r>
        <w:t>идет</w:t>
      </w:r>
      <w:r>
        <w:rPr>
          <w:spacing w:val="40"/>
        </w:rPr>
        <w:t xml:space="preserve">  </w:t>
      </w:r>
      <w:r>
        <w:t>снег»,</w:t>
      </w:r>
      <w:r>
        <w:rPr>
          <w:spacing w:val="40"/>
        </w:rPr>
        <w:t xml:space="preserve">  </w:t>
      </w:r>
      <w:r>
        <w:t>Р. Гарипов</w:t>
      </w:r>
      <w:r>
        <w:rPr>
          <w:spacing w:val="40"/>
        </w:rPr>
        <w:t xml:space="preserve">  </w:t>
      </w:r>
      <w:r>
        <w:t>«Зимняя</w:t>
      </w:r>
      <w:r>
        <w:rPr>
          <w:spacing w:val="40"/>
        </w:rPr>
        <w:t xml:space="preserve">  </w:t>
      </w:r>
      <w:r>
        <w:t>сказка»,</w:t>
      </w:r>
      <w:r>
        <w:rPr>
          <w:spacing w:val="40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Кутлугилдина</w:t>
      </w:r>
      <w:r>
        <w:rPr>
          <w:spacing w:val="78"/>
        </w:rPr>
        <w:t xml:space="preserve">  </w:t>
      </w:r>
      <w:r>
        <w:t>«Зимний</w:t>
      </w:r>
      <w:r>
        <w:rPr>
          <w:spacing w:val="79"/>
        </w:rPr>
        <w:t xml:space="preserve">  </w:t>
      </w:r>
      <w:r>
        <w:t>лес»,</w:t>
      </w:r>
      <w:r>
        <w:rPr>
          <w:spacing w:val="79"/>
        </w:rPr>
        <w:t xml:space="preserve">  </w:t>
      </w:r>
      <w:r>
        <w:t>М. Ахтямов</w:t>
      </w:r>
      <w:r>
        <w:rPr>
          <w:spacing w:val="79"/>
        </w:rPr>
        <w:t xml:space="preserve">  </w:t>
      </w:r>
      <w:r>
        <w:t>«Природные</w:t>
      </w:r>
      <w:r>
        <w:rPr>
          <w:spacing w:val="79"/>
        </w:rPr>
        <w:t xml:space="preserve">  </w:t>
      </w:r>
      <w:r>
        <w:t>явления», Г. Юнусова «Новогодняя песня».</w:t>
      </w:r>
    </w:p>
    <w:p w:rsidR="00855DFF" w:rsidRDefault="00AC182C">
      <w:pPr>
        <w:pStyle w:val="a3"/>
        <w:spacing w:line="321" w:lineRule="exact"/>
        <w:ind w:left="779" w:firstLine="0"/>
      </w:pPr>
      <w:r>
        <w:t>Зимнее</w:t>
      </w:r>
      <w:r>
        <w:rPr>
          <w:spacing w:val="-3"/>
        </w:rPr>
        <w:t xml:space="preserve"> </w:t>
      </w:r>
      <w:r>
        <w:rPr>
          <w:spacing w:val="-2"/>
        </w:rPr>
        <w:t>желание.</w:t>
      </w:r>
    </w:p>
    <w:p w:rsidR="00855DFF" w:rsidRDefault="00AC182C">
      <w:pPr>
        <w:pStyle w:val="a3"/>
        <w:ind w:right="137"/>
      </w:pPr>
      <w:r>
        <w:t>Х.</w:t>
      </w:r>
      <w:r>
        <w:rPr>
          <w:spacing w:val="-3"/>
        </w:rPr>
        <w:t xml:space="preserve"> </w:t>
      </w:r>
      <w:r>
        <w:t>Тапаков</w:t>
      </w:r>
      <w:r>
        <w:rPr>
          <w:spacing w:val="40"/>
        </w:rPr>
        <w:t xml:space="preserve"> </w:t>
      </w:r>
      <w:r>
        <w:t>«Следы»,</w:t>
      </w:r>
      <w:r>
        <w:rPr>
          <w:spacing w:val="40"/>
        </w:rPr>
        <w:t xml:space="preserve"> </w:t>
      </w:r>
      <w:r>
        <w:t>Д. Магадиев</w:t>
      </w:r>
      <w:r>
        <w:rPr>
          <w:spacing w:val="40"/>
        </w:rPr>
        <w:t xml:space="preserve"> </w:t>
      </w:r>
      <w:r>
        <w:t>«Науруз»,</w:t>
      </w:r>
      <w:r>
        <w:rPr>
          <w:spacing w:val="40"/>
        </w:rPr>
        <w:t xml:space="preserve"> </w:t>
      </w:r>
      <w:r>
        <w:t>Г. Кутуева</w:t>
      </w:r>
      <w:r>
        <w:rPr>
          <w:spacing w:val="40"/>
        </w:rPr>
        <w:t xml:space="preserve"> </w:t>
      </w:r>
      <w:r>
        <w:t>«Зимнее желание», З. Биишева «Кем бы ты хотел стать», М. Каримов «Времена года».</w:t>
      </w:r>
    </w:p>
    <w:p w:rsidR="00855DFF" w:rsidRDefault="00AC182C">
      <w:pPr>
        <w:pStyle w:val="a3"/>
        <w:spacing w:line="321" w:lineRule="exact"/>
        <w:ind w:left="779" w:firstLine="0"/>
      </w:pPr>
      <w:r>
        <w:t>Весна</w:t>
      </w:r>
      <w:r>
        <w:rPr>
          <w:spacing w:val="-8"/>
        </w:rPr>
        <w:t xml:space="preserve"> </w:t>
      </w:r>
      <w:r>
        <w:rPr>
          <w:spacing w:val="-2"/>
        </w:rPr>
        <w:t>идет.</w:t>
      </w:r>
    </w:p>
    <w:p w:rsidR="00855DFF" w:rsidRDefault="00AC182C">
      <w:pPr>
        <w:pStyle w:val="a3"/>
        <w:spacing w:before="2" w:line="322" w:lineRule="exact"/>
        <w:ind w:left="779" w:firstLine="0"/>
      </w:pPr>
      <w:r>
        <w:t>Наступила</w:t>
      </w:r>
      <w:r>
        <w:rPr>
          <w:spacing w:val="48"/>
          <w:w w:val="150"/>
        </w:rPr>
        <w:t xml:space="preserve">  </w:t>
      </w:r>
      <w:r>
        <w:t>весна.</w:t>
      </w:r>
      <w:r>
        <w:rPr>
          <w:spacing w:val="50"/>
          <w:w w:val="150"/>
        </w:rPr>
        <w:t xml:space="preserve">  </w:t>
      </w:r>
      <w:r>
        <w:t>З.</w:t>
      </w:r>
      <w:r>
        <w:rPr>
          <w:spacing w:val="1"/>
        </w:rPr>
        <w:t xml:space="preserve"> </w:t>
      </w:r>
      <w:r>
        <w:t>Галимов</w:t>
      </w:r>
      <w:r>
        <w:rPr>
          <w:spacing w:val="50"/>
          <w:w w:val="150"/>
        </w:rPr>
        <w:t xml:space="preserve">  </w:t>
      </w:r>
      <w:r>
        <w:t>«Наступила</w:t>
      </w:r>
      <w:r>
        <w:rPr>
          <w:spacing w:val="51"/>
          <w:w w:val="150"/>
        </w:rPr>
        <w:t xml:space="preserve">  </w:t>
      </w:r>
      <w:r>
        <w:t>весна»,</w:t>
      </w:r>
      <w:r>
        <w:rPr>
          <w:spacing w:val="49"/>
          <w:w w:val="150"/>
        </w:rPr>
        <w:t xml:space="preserve">  </w:t>
      </w:r>
      <w:r>
        <w:t>Г.</w:t>
      </w:r>
      <w:r>
        <w:rPr>
          <w:spacing w:val="2"/>
        </w:rPr>
        <w:t xml:space="preserve"> </w:t>
      </w:r>
      <w:r>
        <w:rPr>
          <w:spacing w:val="-2"/>
        </w:rPr>
        <w:t>Куватова</w:t>
      </w:r>
    </w:p>
    <w:p w:rsidR="00855DFF" w:rsidRDefault="00AC182C">
      <w:pPr>
        <w:pStyle w:val="a3"/>
        <w:spacing w:line="322" w:lineRule="exact"/>
        <w:ind w:firstLine="0"/>
      </w:pPr>
      <w:r>
        <w:t>«Мартовский</w:t>
      </w:r>
      <w:r>
        <w:rPr>
          <w:spacing w:val="11"/>
        </w:rPr>
        <w:t xml:space="preserve"> </w:t>
      </w:r>
      <w:r>
        <w:t>буран»,</w:t>
      </w:r>
      <w:r>
        <w:rPr>
          <w:spacing w:val="1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Исаев</w:t>
      </w:r>
      <w:r>
        <w:rPr>
          <w:spacing w:val="14"/>
        </w:rPr>
        <w:t xml:space="preserve"> </w:t>
      </w:r>
      <w:r>
        <w:t>«Главный</w:t>
      </w:r>
      <w:r>
        <w:rPr>
          <w:spacing w:val="13"/>
        </w:rPr>
        <w:t xml:space="preserve"> </w:t>
      </w:r>
      <w:r>
        <w:t>человек»,</w:t>
      </w:r>
      <w:r>
        <w:rPr>
          <w:spacing w:val="1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Назаров</w:t>
      </w:r>
      <w:r>
        <w:rPr>
          <w:spacing w:val="13"/>
        </w:rPr>
        <w:t xml:space="preserve"> </w:t>
      </w:r>
      <w:r>
        <w:t>«Весна</w:t>
      </w:r>
      <w:r>
        <w:rPr>
          <w:spacing w:val="12"/>
        </w:rPr>
        <w:t xml:space="preserve"> </w:t>
      </w:r>
      <w:r>
        <w:rPr>
          <w:spacing w:val="-2"/>
        </w:rPr>
        <w:t>идёт»,</w:t>
      </w:r>
    </w:p>
    <w:p w:rsidR="00855DFF" w:rsidRDefault="00AC182C">
      <w:pPr>
        <w:pStyle w:val="a3"/>
        <w:spacing w:line="322" w:lineRule="exact"/>
        <w:ind w:firstLine="0"/>
      </w:pPr>
      <w:r>
        <w:t>«Учись</w:t>
      </w:r>
      <w:r>
        <w:rPr>
          <w:spacing w:val="11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оптимистом»,</w:t>
      </w:r>
      <w:r>
        <w:rPr>
          <w:spacing w:val="1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Игебаев</w:t>
      </w:r>
      <w:r>
        <w:rPr>
          <w:spacing w:val="11"/>
        </w:rPr>
        <w:t xml:space="preserve"> </w:t>
      </w:r>
      <w:r>
        <w:t>«Душа</w:t>
      </w:r>
      <w:r>
        <w:rPr>
          <w:spacing w:val="11"/>
        </w:rPr>
        <w:t xml:space="preserve"> </w:t>
      </w:r>
      <w:r>
        <w:t>матери»,</w:t>
      </w:r>
      <w:r>
        <w:rPr>
          <w:spacing w:val="12"/>
        </w:rPr>
        <w:t xml:space="preserve"> </w:t>
      </w:r>
      <w:r>
        <w:t>«Зелёное</w:t>
      </w:r>
      <w:r>
        <w:rPr>
          <w:spacing w:val="12"/>
        </w:rPr>
        <w:t xml:space="preserve"> </w:t>
      </w:r>
      <w:r>
        <w:t>золото»</w:t>
      </w:r>
      <w:r>
        <w:rPr>
          <w:spacing w:val="12"/>
        </w:rPr>
        <w:t xml:space="preserve"> </w:t>
      </w:r>
      <w:r>
        <w:rPr>
          <w:spacing w:val="-5"/>
        </w:rPr>
        <w:t>(из</w:t>
      </w:r>
    </w:p>
    <w:p w:rsidR="00855DFF" w:rsidRDefault="00AC182C">
      <w:pPr>
        <w:pStyle w:val="a3"/>
        <w:ind w:firstLine="0"/>
      </w:pPr>
      <w:r>
        <w:t>«Школьного</w:t>
      </w:r>
      <w:r>
        <w:rPr>
          <w:spacing w:val="-7"/>
        </w:rPr>
        <w:t xml:space="preserve"> </w:t>
      </w:r>
      <w:r>
        <w:t>календаря»),</w:t>
      </w:r>
      <w:r>
        <w:rPr>
          <w:spacing w:val="-7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t>«Пришла</w:t>
      </w:r>
      <w:r>
        <w:rPr>
          <w:spacing w:val="-5"/>
        </w:rPr>
        <w:t xml:space="preserve"> </w:t>
      </w:r>
      <w:r>
        <w:rPr>
          <w:spacing w:val="-2"/>
        </w:rPr>
        <w:t>весна».</w:t>
      </w:r>
    </w:p>
    <w:p w:rsidR="00855DFF" w:rsidRDefault="00AC182C">
      <w:pPr>
        <w:pStyle w:val="a3"/>
        <w:spacing w:line="322" w:lineRule="exact"/>
        <w:ind w:left="710" w:firstLine="0"/>
      </w:pPr>
      <w:r>
        <w:t>.</w:t>
      </w:r>
      <w:r>
        <w:rPr>
          <w:spacing w:val="-5"/>
        </w:rPr>
        <w:t xml:space="preserve"> </w:t>
      </w:r>
      <w:r>
        <w:t>Вечняя</w:t>
      </w:r>
      <w:r>
        <w:rPr>
          <w:spacing w:val="79"/>
        </w:rPr>
        <w:t xml:space="preserve"> </w:t>
      </w:r>
      <w:r>
        <w:t>память.</w:t>
      </w:r>
      <w:r>
        <w:rPr>
          <w:spacing w:val="7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Наджми</w:t>
      </w:r>
      <w:r>
        <w:rPr>
          <w:spacing w:val="46"/>
          <w:w w:val="150"/>
        </w:rPr>
        <w:t xml:space="preserve"> </w:t>
      </w:r>
      <w:r>
        <w:t>«Вы</w:t>
      </w:r>
      <w:r>
        <w:rPr>
          <w:spacing w:val="79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вернулись</w:t>
      </w:r>
      <w:r>
        <w:rPr>
          <w:spacing w:val="78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родную</w:t>
      </w:r>
      <w:r>
        <w:rPr>
          <w:spacing w:val="79"/>
        </w:rPr>
        <w:t xml:space="preserve"> </w:t>
      </w:r>
      <w:r>
        <w:rPr>
          <w:spacing w:val="-2"/>
        </w:rPr>
        <w:t>землю»,</w:t>
      </w:r>
    </w:p>
    <w:p w:rsidR="00855DFF" w:rsidRDefault="00AC182C">
      <w:pPr>
        <w:pStyle w:val="a3"/>
        <w:spacing w:line="242" w:lineRule="auto"/>
        <w:ind w:right="137" w:firstLine="0"/>
      </w:pPr>
      <w:r>
        <w:t>«Подснежник»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«Юный</w:t>
      </w:r>
      <w:r>
        <w:rPr>
          <w:spacing w:val="80"/>
        </w:rPr>
        <w:t xml:space="preserve"> </w:t>
      </w:r>
      <w:r>
        <w:t>натуралист»,</w:t>
      </w:r>
      <w:r>
        <w:rPr>
          <w:spacing w:val="80"/>
        </w:rPr>
        <w:t xml:space="preserve"> </w:t>
      </w:r>
      <w:r>
        <w:t>В. Ахмадиев</w:t>
      </w:r>
      <w:r>
        <w:rPr>
          <w:spacing w:val="80"/>
        </w:rPr>
        <w:t xml:space="preserve"> </w:t>
      </w:r>
      <w:r>
        <w:t>«Ценность</w:t>
      </w:r>
      <w:r>
        <w:rPr>
          <w:spacing w:val="80"/>
        </w:rPr>
        <w:t xml:space="preserve"> </w:t>
      </w:r>
      <w:r>
        <w:t>слова», В. Курбатов «Обращение», «Вечная память».</w:t>
      </w:r>
    </w:p>
    <w:p w:rsidR="00855DFF" w:rsidRDefault="00AC182C">
      <w:pPr>
        <w:pStyle w:val="a3"/>
        <w:spacing w:line="317" w:lineRule="exact"/>
        <w:ind w:left="779" w:firstLine="0"/>
      </w:pPr>
      <w:r>
        <w:t>Встречаем</w:t>
      </w:r>
      <w:r>
        <w:rPr>
          <w:spacing w:val="-4"/>
        </w:rPr>
        <w:t xml:space="preserve"> лето.</w:t>
      </w:r>
    </w:p>
    <w:p w:rsidR="00855DFF" w:rsidRDefault="00AC182C">
      <w:pPr>
        <w:pStyle w:val="a3"/>
        <w:ind w:right="136" w:firstLine="777"/>
      </w:pPr>
      <w:r>
        <w:t>Здравствуй, лето! Р.</w:t>
      </w:r>
      <w:r>
        <w:rPr>
          <w:spacing w:val="-3"/>
        </w:rPr>
        <w:t xml:space="preserve"> </w:t>
      </w:r>
      <w:r>
        <w:t>Сабитов «Лето», З.</w:t>
      </w:r>
      <w:r>
        <w:rPr>
          <w:spacing w:val="-1"/>
        </w:rPr>
        <w:t xml:space="preserve"> </w:t>
      </w:r>
      <w:r>
        <w:t>Кутлугилдина «Солнышко погуляло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душе»,</w:t>
      </w:r>
      <w:r>
        <w:rPr>
          <w:spacing w:val="80"/>
          <w:w w:val="150"/>
        </w:rPr>
        <w:t xml:space="preserve"> </w:t>
      </w:r>
      <w:r>
        <w:t>З. Биишева</w:t>
      </w:r>
      <w:r>
        <w:rPr>
          <w:spacing w:val="80"/>
          <w:w w:val="150"/>
        </w:rPr>
        <w:t xml:space="preserve"> </w:t>
      </w:r>
      <w:r>
        <w:t>«Летняя</w:t>
      </w:r>
      <w:r>
        <w:rPr>
          <w:spacing w:val="80"/>
          <w:w w:val="150"/>
        </w:rPr>
        <w:t xml:space="preserve"> </w:t>
      </w:r>
      <w:r>
        <w:t>заря»,</w:t>
      </w:r>
      <w:r>
        <w:rPr>
          <w:spacing w:val="80"/>
          <w:w w:val="150"/>
        </w:rPr>
        <w:t xml:space="preserve"> </w:t>
      </w:r>
      <w:r>
        <w:t>Х. Назар</w:t>
      </w:r>
      <w:r>
        <w:rPr>
          <w:spacing w:val="80"/>
          <w:w w:val="150"/>
        </w:rPr>
        <w:t xml:space="preserve"> </w:t>
      </w:r>
      <w:r>
        <w:t>«Три</w:t>
      </w:r>
      <w:r>
        <w:rPr>
          <w:spacing w:val="80"/>
          <w:w w:val="150"/>
        </w:rPr>
        <w:t xml:space="preserve"> </w:t>
      </w:r>
      <w:r>
        <w:t>слова», В. Сухомлинский «Основные нормы нравственности».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/>
        <w:ind w:right="138"/>
      </w:pPr>
      <w:r>
        <w:t>Летняя</w:t>
      </w:r>
      <w:r>
        <w:rPr>
          <w:spacing w:val="40"/>
        </w:rPr>
        <w:t xml:space="preserve">  </w:t>
      </w:r>
      <w:r>
        <w:t>природа.</w:t>
      </w:r>
      <w:r>
        <w:rPr>
          <w:spacing w:val="40"/>
        </w:rPr>
        <w:t xml:space="preserve">  </w:t>
      </w:r>
      <w:r>
        <w:t>Г. Куватова</w:t>
      </w:r>
      <w:r>
        <w:rPr>
          <w:spacing w:val="40"/>
        </w:rPr>
        <w:t xml:space="preserve">  </w:t>
      </w:r>
      <w:r>
        <w:t>«Лето»,</w:t>
      </w:r>
      <w:r>
        <w:rPr>
          <w:spacing w:val="40"/>
        </w:rPr>
        <w:t xml:space="preserve">  </w:t>
      </w:r>
      <w:r>
        <w:t>Д.</w:t>
      </w:r>
      <w:r>
        <w:rPr>
          <w:spacing w:val="-1"/>
        </w:rPr>
        <w:t xml:space="preserve"> </w:t>
      </w:r>
      <w:r>
        <w:t>Булгакова</w:t>
      </w:r>
      <w:r>
        <w:rPr>
          <w:spacing w:val="40"/>
        </w:rPr>
        <w:t xml:space="preserve">  </w:t>
      </w:r>
      <w:r>
        <w:t>«Сабантуй»,</w:t>
      </w:r>
      <w:r>
        <w:rPr>
          <w:spacing w:val="40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Гайсина</w:t>
      </w:r>
      <w:r>
        <w:rPr>
          <w:spacing w:val="80"/>
          <w:w w:val="150"/>
        </w:rPr>
        <w:t xml:space="preserve"> </w:t>
      </w:r>
      <w:r>
        <w:t>«Рабочие</w:t>
      </w:r>
      <w:r>
        <w:rPr>
          <w:spacing w:val="80"/>
          <w:w w:val="150"/>
        </w:rPr>
        <w:t xml:space="preserve"> </w:t>
      </w:r>
      <w:r>
        <w:t>пчелы»,</w:t>
      </w:r>
      <w:r>
        <w:rPr>
          <w:spacing w:val="80"/>
          <w:w w:val="150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Темплтон</w:t>
      </w:r>
      <w:r>
        <w:rPr>
          <w:spacing w:val="80"/>
          <w:w w:val="150"/>
        </w:rPr>
        <w:t xml:space="preserve"> </w:t>
      </w:r>
      <w:r>
        <w:t>«Нереализуемого</w:t>
      </w:r>
      <w:r>
        <w:rPr>
          <w:spacing w:val="80"/>
          <w:w w:val="150"/>
        </w:rPr>
        <w:t xml:space="preserve"> </w:t>
      </w:r>
      <w:r>
        <w:t>дела</w:t>
      </w:r>
      <w:r>
        <w:rPr>
          <w:spacing w:val="80"/>
          <w:w w:val="150"/>
        </w:rPr>
        <w:t xml:space="preserve"> </w:t>
      </w:r>
      <w:r>
        <w:t>нет», Р. Нигмати «Летний дождь».</w:t>
      </w:r>
    </w:p>
    <w:p w:rsidR="00855DFF" w:rsidRDefault="00AC182C">
      <w:pPr>
        <w:pStyle w:val="a3"/>
        <w:spacing w:before="2"/>
        <w:ind w:left="779" w:right="4346" w:firstLine="0"/>
        <w:jc w:val="left"/>
      </w:pPr>
      <w:r>
        <w:t>Грамматический материал. Фонетика.</w:t>
      </w:r>
      <w:r>
        <w:rPr>
          <w:spacing w:val="-17"/>
        </w:rPr>
        <w:t xml:space="preserve"> </w:t>
      </w:r>
      <w:r>
        <w:t>Орфоэпия.</w:t>
      </w:r>
      <w:r>
        <w:rPr>
          <w:spacing w:val="-17"/>
        </w:rPr>
        <w:t xml:space="preserve"> </w:t>
      </w:r>
      <w:r>
        <w:t>Графика.</w:t>
      </w:r>
    </w:p>
    <w:p w:rsidR="00855DFF" w:rsidRDefault="00AC182C">
      <w:pPr>
        <w:pStyle w:val="a3"/>
        <w:spacing w:line="321" w:lineRule="exact"/>
        <w:ind w:left="710" w:firstLine="0"/>
        <w:jc w:val="left"/>
      </w:pPr>
      <w:r>
        <w:t>Звук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буква.</w:t>
      </w:r>
      <w:r>
        <w:rPr>
          <w:spacing w:val="-6"/>
        </w:rPr>
        <w:t xml:space="preserve"> </w:t>
      </w:r>
      <w:r>
        <w:t>Алфавит</w:t>
      </w:r>
      <w:r>
        <w:rPr>
          <w:spacing w:val="-6"/>
        </w:rPr>
        <w:t xml:space="preserve"> </w:t>
      </w:r>
      <w:r>
        <w:t>(повторение,</w:t>
      </w:r>
      <w:r>
        <w:rPr>
          <w:spacing w:val="-5"/>
        </w:rPr>
        <w:t xml:space="preserve"> </w:t>
      </w:r>
      <w:r>
        <w:rPr>
          <w:spacing w:val="-2"/>
        </w:rPr>
        <w:t>обобщение).</w:t>
      </w:r>
    </w:p>
    <w:p w:rsidR="00855DFF" w:rsidRDefault="00AC182C">
      <w:pPr>
        <w:pStyle w:val="a3"/>
        <w:tabs>
          <w:tab w:val="left" w:pos="1923"/>
          <w:tab w:val="left" w:pos="3106"/>
          <w:tab w:val="left" w:pos="3460"/>
          <w:tab w:val="left" w:pos="4911"/>
          <w:tab w:val="left" w:pos="5973"/>
          <w:tab w:val="left" w:pos="7606"/>
        </w:tabs>
        <w:spacing w:line="242" w:lineRule="auto"/>
        <w:ind w:right="146"/>
        <w:jc w:val="left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гласных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согласных</w:t>
      </w:r>
      <w:r>
        <w:tab/>
      </w:r>
      <w:r>
        <w:rPr>
          <w:spacing w:val="-2"/>
        </w:rPr>
        <w:t>звуков.</w:t>
      </w:r>
      <w:r>
        <w:tab/>
      </w:r>
      <w:r>
        <w:rPr>
          <w:spacing w:val="-2"/>
        </w:rPr>
        <w:t>Правильное</w:t>
      </w:r>
      <w:r>
        <w:tab/>
      </w:r>
      <w:r>
        <w:rPr>
          <w:spacing w:val="-2"/>
        </w:rPr>
        <w:t xml:space="preserve">произношение </w:t>
      </w:r>
      <w:r>
        <w:t>и правописание гласных и согласных (повторение, обобщение).</w:t>
      </w:r>
    </w:p>
    <w:p w:rsidR="00855DFF" w:rsidRDefault="00AC182C">
      <w:pPr>
        <w:pStyle w:val="a3"/>
        <w:ind w:left="779" w:right="718" w:hanging="70"/>
        <w:jc w:val="left"/>
      </w:pPr>
      <w:r>
        <w:t>Слог.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слогов.</w:t>
      </w:r>
      <w:r>
        <w:rPr>
          <w:spacing w:val="-8"/>
        </w:rPr>
        <w:t xml:space="preserve"> </w:t>
      </w:r>
      <w:r>
        <w:t>Ударение</w:t>
      </w:r>
      <w:r>
        <w:rPr>
          <w:spacing w:val="-7"/>
        </w:rPr>
        <w:t xml:space="preserve"> </w:t>
      </w:r>
      <w:r>
        <w:t>(повторение,</w:t>
      </w:r>
      <w:r>
        <w:rPr>
          <w:spacing w:val="-8"/>
        </w:rPr>
        <w:t xml:space="preserve"> </w:t>
      </w:r>
      <w:r>
        <w:t>обобщение). Морфемика и словообразование.</w:t>
      </w:r>
    </w:p>
    <w:p w:rsidR="00855DFF" w:rsidRDefault="00AC182C">
      <w:pPr>
        <w:pStyle w:val="a3"/>
        <w:jc w:val="left"/>
      </w:pPr>
      <w:r>
        <w:t>Корень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аффикс.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Однокоренные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(повторение,</w:t>
      </w:r>
      <w:r>
        <w:rPr>
          <w:spacing w:val="80"/>
        </w:rPr>
        <w:t xml:space="preserve"> </w:t>
      </w:r>
      <w:r>
        <w:rPr>
          <w:spacing w:val="-2"/>
        </w:rPr>
        <w:t>обобщение).</w:t>
      </w:r>
    </w:p>
    <w:p w:rsidR="00855DFF" w:rsidRDefault="00AC182C">
      <w:pPr>
        <w:pStyle w:val="a3"/>
        <w:spacing w:line="321" w:lineRule="exact"/>
        <w:ind w:left="779" w:firstLine="0"/>
        <w:jc w:val="left"/>
      </w:pPr>
      <w:r>
        <w:t>Лексикология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фразеология.</w:t>
      </w:r>
    </w:p>
    <w:p w:rsidR="00855DFF" w:rsidRDefault="00AC182C">
      <w:pPr>
        <w:pStyle w:val="a3"/>
        <w:tabs>
          <w:tab w:val="left" w:pos="3167"/>
          <w:tab w:val="left" w:pos="3968"/>
          <w:tab w:val="left" w:pos="5621"/>
          <w:tab w:val="left" w:pos="7703"/>
        </w:tabs>
        <w:ind w:right="140"/>
        <w:jc w:val="left"/>
      </w:pPr>
      <w:r>
        <w:rPr>
          <w:spacing w:val="-2"/>
        </w:rPr>
        <w:t>Фразеологизмы,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значения.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употребления фразеологизмов</w:t>
      </w:r>
    </w:p>
    <w:p w:rsidR="00855DFF" w:rsidRDefault="00AC182C">
      <w:pPr>
        <w:pStyle w:val="a3"/>
        <w:spacing w:line="322" w:lineRule="exact"/>
        <w:ind w:firstLine="0"/>
        <w:jc w:val="left"/>
      </w:pP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(повторение,</w:t>
      </w:r>
      <w:r>
        <w:rPr>
          <w:spacing w:val="-8"/>
        </w:rPr>
        <w:t xml:space="preserve"> </w:t>
      </w:r>
      <w:r>
        <w:rPr>
          <w:spacing w:val="-2"/>
        </w:rPr>
        <w:t>обобщение).</w:t>
      </w:r>
    </w:p>
    <w:p w:rsidR="00855DFF" w:rsidRDefault="00AC182C">
      <w:pPr>
        <w:pStyle w:val="a3"/>
        <w:jc w:val="left"/>
      </w:pPr>
      <w:r>
        <w:t>Слова однозначные и многозначные. Антонимы. Синонимы. Омонимы (повторение, обобщение).</w:t>
      </w:r>
    </w:p>
    <w:p w:rsidR="00855DFF" w:rsidRDefault="00AC182C">
      <w:pPr>
        <w:pStyle w:val="a3"/>
        <w:spacing w:line="321" w:lineRule="exact"/>
        <w:ind w:left="779" w:firstLine="0"/>
        <w:jc w:val="left"/>
      </w:pPr>
      <w:r>
        <w:rPr>
          <w:spacing w:val="-2"/>
        </w:rPr>
        <w:t>Морфология.</w:t>
      </w:r>
    </w:p>
    <w:p w:rsidR="00855DFF" w:rsidRDefault="00AC182C">
      <w:pPr>
        <w:pStyle w:val="a3"/>
        <w:ind w:right="138" w:firstLine="777"/>
      </w:pPr>
      <w:r>
        <w:t>Имя</w:t>
      </w:r>
      <w:r>
        <w:rPr>
          <w:spacing w:val="80"/>
          <w:w w:val="150"/>
        </w:rPr>
        <w:t xml:space="preserve">  </w:t>
      </w:r>
      <w:r>
        <w:t>существительное.</w:t>
      </w:r>
      <w:r>
        <w:rPr>
          <w:spacing w:val="80"/>
          <w:w w:val="150"/>
        </w:rPr>
        <w:t xml:space="preserve">  </w:t>
      </w:r>
      <w:r>
        <w:t>Изменение</w:t>
      </w:r>
      <w:r>
        <w:rPr>
          <w:spacing w:val="80"/>
          <w:w w:val="150"/>
        </w:rPr>
        <w:t xml:space="preserve">  </w:t>
      </w:r>
      <w:r>
        <w:t>имён</w:t>
      </w:r>
      <w:r>
        <w:rPr>
          <w:spacing w:val="80"/>
          <w:w w:val="150"/>
        </w:rPr>
        <w:t xml:space="preserve">  </w:t>
      </w:r>
      <w:r>
        <w:t>существительных</w:t>
      </w:r>
      <w:r>
        <w:rPr>
          <w:spacing w:val="80"/>
          <w:w w:val="150"/>
        </w:rPr>
        <w:t xml:space="preserve"> </w:t>
      </w:r>
      <w:r>
        <w:t>по падежам. Собственные и нарицательные имена существительные (повторение, обобщение).</w:t>
      </w:r>
    </w:p>
    <w:p w:rsidR="00855DFF" w:rsidRDefault="00AC182C">
      <w:pPr>
        <w:pStyle w:val="a3"/>
        <w:ind w:right="144" w:firstLine="777"/>
      </w:pPr>
      <w:r>
        <w:t>Имя прилагательное как часть речи. Общее грамматическое значение, морфологические признаки и синтаксические функции имени прилагательного (повторение, обобщение).</w:t>
      </w:r>
    </w:p>
    <w:p w:rsidR="00855DFF" w:rsidRDefault="00AC182C">
      <w:pPr>
        <w:pStyle w:val="a3"/>
        <w:ind w:right="139" w:firstLine="777"/>
      </w:pPr>
      <w:r>
        <w:t xml:space="preserve">Глагол как часть речи. Общее грамматическое значение, морфологические признаки и синтаксические функции глагола (повторение, </w:t>
      </w:r>
      <w:r>
        <w:rPr>
          <w:spacing w:val="-2"/>
        </w:rPr>
        <w:t>обобщение).</w:t>
      </w:r>
    </w:p>
    <w:p w:rsidR="00855DFF" w:rsidRDefault="00AC182C">
      <w:pPr>
        <w:pStyle w:val="a3"/>
        <w:ind w:right="140" w:firstLine="777"/>
      </w:pPr>
      <w:r>
        <w:t>Местоимение. Личные местоимения. Притяжательные местоимения. Определительные</w:t>
      </w:r>
      <w:r>
        <w:rPr>
          <w:spacing w:val="-18"/>
        </w:rPr>
        <w:t xml:space="preserve"> </w:t>
      </w:r>
      <w:r>
        <w:t>местоимения.</w:t>
      </w:r>
      <w:r>
        <w:rPr>
          <w:spacing w:val="-17"/>
        </w:rPr>
        <w:t xml:space="preserve"> </w:t>
      </w:r>
      <w:r>
        <w:t>Неопределённые</w:t>
      </w:r>
      <w:r>
        <w:rPr>
          <w:spacing w:val="-18"/>
        </w:rPr>
        <w:t xml:space="preserve"> </w:t>
      </w:r>
      <w:r>
        <w:t>местоимения.</w:t>
      </w:r>
      <w:r>
        <w:rPr>
          <w:spacing w:val="-17"/>
        </w:rPr>
        <w:t xml:space="preserve"> </w:t>
      </w:r>
      <w:r>
        <w:t>Указательные местоимения. Вопросительные местоимения. Отрицательные местоимения (повторение, обобщение).</w:t>
      </w:r>
    </w:p>
    <w:p w:rsidR="00855DFF" w:rsidRDefault="00AC182C">
      <w:pPr>
        <w:pStyle w:val="a3"/>
        <w:ind w:right="141" w:firstLine="777"/>
      </w:pPr>
      <w:r>
        <w:t xml:space="preserve">Имя числительное. Простые и сложные числительные. Разряды имён числительных по значению: количественные числительные, порядковые числительные. Собирательные числительные. Разделительные и приблизительные числительные. Дробные числительные (повторение, </w:t>
      </w:r>
      <w:r>
        <w:rPr>
          <w:spacing w:val="-2"/>
        </w:rPr>
        <w:t>обобщение).</w:t>
      </w:r>
    </w:p>
    <w:p w:rsidR="00855DFF" w:rsidRDefault="00AC182C">
      <w:pPr>
        <w:pStyle w:val="a3"/>
        <w:ind w:right="138" w:firstLine="777"/>
      </w:pPr>
      <w:r>
        <w:t>Наречие. Общее грамматическое значение наречий. Разряды наречий по значению. Наречие причины и цели. Наречие образа действия. Наречие времени. Наречие места. Наречие меры и степени. Наречие уподобления. Наречие причины и цели. Простая и составная формы сравнительной и превосходной степеней сравнения наречий (повторение, обобщение).</w:t>
      </w:r>
    </w:p>
    <w:p w:rsidR="00855DFF" w:rsidRDefault="00AC182C">
      <w:pPr>
        <w:pStyle w:val="a3"/>
        <w:ind w:right="140" w:firstLine="777"/>
      </w:pPr>
      <w:r>
        <w:t>Служебные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служебных</w:t>
      </w:r>
      <w:r>
        <w:rPr>
          <w:spacing w:val="-9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речи. Отличие самостоятельных частей речи от служебных. Функции служебных частей речи.</w:t>
      </w:r>
      <w:r>
        <w:rPr>
          <w:spacing w:val="-1"/>
        </w:rPr>
        <w:t xml:space="preserve"> </w:t>
      </w:r>
      <w:r>
        <w:t>Правописание служебных частей</w:t>
      </w:r>
      <w:r>
        <w:rPr>
          <w:spacing w:val="-3"/>
        </w:rPr>
        <w:t xml:space="preserve"> </w:t>
      </w:r>
      <w:r>
        <w:t>речи (повторение,</w:t>
      </w:r>
      <w:r>
        <w:rPr>
          <w:spacing w:val="-4"/>
        </w:rPr>
        <w:t xml:space="preserve"> </w:t>
      </w:r>
      <w:r>
        <w:t>обобщение).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/>
        <w:ind w:right="143" w:firstLine="777"/>
      </w:pPr>
      <w:r>
        <w:t>Послелог. Грамматические функции послелогов. Разряды послелогов по строению: простые и составные. Морфологический анализ послелогов. Правописание послелогов (повторение, обобщение).</w:t>
      </w:r>
    </w:p>
    <w:p w:rsidR="00855DFF" w:rsidRDefault="00AC182C">
      <w:pPr>
        <w:pStyle w:val="a3"/>
        <w:tabs>
          <w:tab w:val="left" w:pos="1654"/>
          <w:tab w:val="left" w:pos="2030"/>
          <w:tab w:val="left" w:pos="3227"/>
          <w:tab w:val="left" w:pos="4193"/>
          <w:tab w:val="left" w:pos="5312"/>
          <w:tab w:val="left" w:pos="5483"/>
          <w:tab w:val="left" w:pos="6513"/>
          <w:tab w:val="left" w:pos="7306"/>
          <w:tab w:val="left" w:pos="8541"/>
          <w:tab w:val="left" w:pos="9236"/>
        </w:tabs>
        <w:spacing w:before="2"/>
        <w:ind w:right="135" w:firstLine="777"/>
        <w:jc w:val="right"/>
      </w:pPr>
      <w:r>
        <w:t>Союз.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средство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однородных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и частей</w:t>
      </w:r>
      <w:r>
        <w:rPr>
          <w:spacing w:val="40"/>
        </w:rPr>
        <w:t xml:space="preserve"> </w:t>
      </w:r>
      <w:r>
        <w:t>сложного</w:t>
      </w:r>
      <w:r>
        <w:rPr>
          <w:spacing w:val="40"/>
        </w:rPr>
        <w:t xml:space="preserve"> </w:t>
      </w:r>
      <w:r>
        <w:t>предложения.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союзов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связи предложений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частей</w:t>
      </w:r>
      <w:r>
        <w:rPr>
          <w:spacing w:val="-18"/>
        </w:rPr>
        <w:t xml:space="preserve"> </w:t>
      </w:r>
      <w:r>
        <w:t>текста.</w:t>
      </w:r>
      <w:r>
        <w:rPr>
          <w:spacing w:val="-17"/>
        </w:rPr>
        <w:t xml:space="preserve"> </w:t>
      </w:r>
      <w:r>
        <w:t>Правописание</w:t>
      </w:r>
      <w:r>
        <w:rPr>
          <w:spacing w:val="-18"/>
        </w:rPr>
        <w:t xml:space="preserve"> </w:t>
      </w:r>
      <w:r>
        <w:t>союзов</w:t>
      </w:r>
      <w:r>
        <w:rPr>
          <w:spacing w:val="-17"/>
        </w:rPr>
        <w:t xml:space="preserve"> </w:t>
      </w:r>
      <w:r>
        <w:t>(повторение,</w:t>
      </w:r>
      <w:r>
        <w:rPr>
          <w:spacing w:val="-18"/>
        </w:rPr>
        <w:t xml:space="preserve"> </w:t>
      </w:r>
      <w:r>
        <w:t>обобщение). Частица. Разряды частиц по значению и употреблению. Интонационные особенности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частицами.</w:t>
      </w:r>
      <w:r>
        <w:rPr>
          <w:spacing w:val="40"/>
        </w:rPr>
        <w:t xml:space="preserve"> </w:t>
      </w:r>
      <w:r>
        <w:t>Морфологический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 xml:space="preserve">частиц. </w:t>
      </w:r>
      <w:r>
        <w:rPr>
          <w:spacing w:val="-2"/>
        </w:rPr>
        <w:t>Правописание</w:t>
      </w:r>
      <w:r>
        <w:tab/>
      </w:r>
      <w:r>
        <w:rPr>
          <w:spacing w:val="-2"/>
        </w:rPr>
        <w:t>частиц.</w:t>
      </w:r>
      <w:r>
        <w:tab/>
      </w:r>
      <w:r>
        <w:rPr>
          <w:spacing w:val="-2"/>
        </w:rPr>
        <w:t>Интонационные</w:t>
      </w:r>
      <w:r>
        <w:tab/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частицами.</w:t>
      </w:r>
      <w:r>
        <w:tab/>
      </w:r>
      <w:r>
        <w:rPr>
          <w:spacing w:val="-2"/>
        </w:rPr>
        <w:t>Морфологический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частиц.</w:t>
      </w:r>
      <w:r>
        <w:tab/>
      </w:r>
      <w:r>
        <w:rPr>
          <w:spacing w:val="-2"/>
        </w:rPr>
        <w:t>Правописание</w:t>
      </w:r>
      <w:r>
        <w:tab/>
      </w:r>
      <w:r>
        <w:rPr>
          <w:spacing w:val="-2"/>
        </w:rPr>
        <w:t>частиц</w:t>
      </w:r>
    </w:p>
    <w:p w:rsidR="00855DFF" w:rsidRDefault="00AC182C">
      <w:pPr>
        <w:pStyle w:val="a3"/>
        <w:spacing w:line="322" w:lineRule="exact"/>
        <w:ind w:firstLine="0"/>
      </w:pPr>
      <w:r>
        <w:t>(повторение,</w:t>
      </w:r>
      <w:r>
        <w:rPr>
          <w:spacing w:val="-10"/>
        </w:rPr>
        <w:t xml:space="preserve"> </w:t>
      </w:r>
      <w:r>
        <w:rPr>
          <w:spacing w:val="-2"/>
        </w:rPr>
        <w:t>обобщение).</w:t>
      </w:r>
    </w:p>
    <w:p w:rsidR="00855DFF" w:rsidRDefault="00AC182C">
      <w:pPr>
        <w:pStyle w:val="a3"/>
        <w:ind w:right="145" w:firstLine="777"/>
      </w:pPr>
      <w:r>
        <w:t>Модальные слова. Группы модальных слов по значению. Роль модальных слов в речи (повторение, обобщение).</w:t>
      </w:r>
    </w:p>
    <w:p w:rsidR="00855DFF" w:rsidRDefault="00AC182C">
      <w:pPr>
        <w:pStyle w:val="a3"/>
        <w:spacing w:before="1"/>
        <w:ind w:right="136" w:firstLine="777"/>
      </w:pPr>
      <w:r>
        <w:t>Междометия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особая</w:t>
      </w:r>
      <w:r>
        <w:rPr>
          <w:spacing w:val="-16"/>
        </w:rPr>
        <w:t xml:space="preserve"> </w:t>
      </w:r>
      <w:r>
        <w:t>группа</w:t>
      </w:r>
      <w:r>
        <w:rPr>
          <w:spacing w:val="-18"/>
        </w:rPr>
        <w:t xml:space="preserve"> </w:t>
      </w:r>
      <w:r>
        <w:t>слов.</w:t>
      </w:r>
      <w:r>
        <w:rPr>
          <w:spacing w:val="-17"/>
        </w:rPr>
        <w:t xml:space="preserve"> </w:t>
      </w:r>
      <w:r>
        <w:t>Разряды</w:t>
      </w:r>
      <w:r>
        <w:rPr>
          <w:spacing w:val="-16"/>
        </w:rPr>
        <w:t xml:space="preserve"> </w:t>
      </w:r>
      <w:r>
        <w:t>междометий</w:t>
      </w:r>
      <w:r>
        <w:rPr>
          <w:spacing w:val="-12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значению (выражающие чувства, побуждающие к действию, этикетные междометия); междометия производные и непроизводные. Интонационное и пунктуационное выделение междометий в предложении.</w:t>
      </w:r>
    </w:p>
    <w:p w:rsidR="00855DFF" w:rsidRDefault="00AC182C">
      <w:pPr>
        <w:pStyle w:val="a3"/>
        <w:ind w:right="143" w:firstLine="777"/>
      </w:pPr>
      <w:r>
        <w:t>Звукоподражательные слова. Использование звукоподражательных слов в разговорной и художественной речи в качестве средства выражения экспрессии. Интонационное и пунктуационное выделение звукоподражательных слов в предложении (повторение, обобщение).</w:t>
      </w:r>
    </w:p>
    <w:p w:rsidR="00855DFF" w:rsidRDefault="00AC182C">
      <w:pPr>
        <w:pStyle w:val="a3"/>
        <w:spacing w:line="322" w:lineRule="exact"/>
        <w:ind w:left="779" w:firstLine="0"/>
      </w:pPr>
      <w:r>
        <w:t>Развитие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855DFF" w:rsidRDefault="00AC182C">
      <w:pPr>
        <w:pStyle w:val="a3"/>
        <w:ind w:right="139"/>
      </w:pPr>
      <w:r>
        <w:t>И.И.</w:t>
      </w:r>
      <w:r>
        <w:rPr>
          <w:spacing w:val="-3"/>
        </w:rPr>
        <w:t xml:space="preserve"> </w:t>
      </w:r>
      <w:r>
        <w:t>Шишкин</w:t>
      </w:r>
      <w:r>
        <w:rPr>
          <w:spacing w:val="80"/>
          <w:w w:val="150"/>
        </w:rPr>
        <w:t xml:space="preserve">   </w:t>
      </w:r>
      <w:r>
        <w:t>«Зима»,</w:t>
      </w:r>
      <w:r>
        <w:rPr>
          <w:spacing w:val="80"/>
          <w:w w:val="150"/>
        </w:rPr>
        <w:t xml:space="preserve">   </w:t>
      </w:r>
      <w:r>
        <w:t>А. Кашаев</w:t>
      </w:r>
      <w:r>
        <w:rPr>
          <w:spacing w:val="80"/>
          <w:w w:val="150"/>
        </w:rPr>
        <w:t xml:space="preserve">   </w:t>
      </w:r>
      <w:r>
        <w:t>«Родная</w:t>
      </w:r>
      <w:r>
        <w:rPr>
          <w:spacing w:val="80"/>
          <w:w w:val="150"/>
        </w:rPr>
        <w:t xml:space="preserve">   </w:t>
      </w:r>
      <w:r>
        <w:t>сторона», Р.М. Нурмухаметов «Пасека».</w:t>
      </w:r>
    </w:p>
    <w:p w:rsidR="00855DFF" w:rsidRDefault="00AC182C">
      <w:pPr>
        <w:pStyle w:val="1"/>
        <w:spacing w:before="275"/>
        <w:ind w:left="779" w:right="0"/>
        <w:jc w:val="left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rPr>
          <w:spacing w:val="-2"/>
        </w:rPr>
        <w:t>классе.</w:t>
      </w:r>
    </w:p>
    <w:p w:rsidR="00855DFF" w:rsidRDefault="00AC182C">
      <w:pPr>
        <w:pStyle w:val="a3"/>
        <w:spacing w:line="242" w:lineRule="auto"/>
        <w:ind w:left="779" w:right="6408" w:firstLine="0"/>
        <w:jc w:val="left"/>
      </w:pPr>
      <w:r>
        <w:t>«Я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мир». Мир Знаний.</w:t>
      </w:r>
    </w:p>
    <w:p w:rsidR="00855DFF" w:rsidRDefault="00AC182C">
      <w:pPr>
        <w:pStyle w:val="a3"/>
        <w:ind w:right="144"/>
        <w:jc w:val="left"/>
      </w:pPr>
      <w:r>
        <w:t>З.</w:t>
      </w:r>
      <w:r>
        <w:rPr>
          <w:spacing w:val="-3"/>
        </w:rPr>
        <w:t xml:space="preserve"> </w:t>
      </w:r>
      <w:r>
        <w:t>Валитов «Мой учитель», Р.</w:t>
      </w:r>
      <w:r>
        <w:rPr>
          <w:spacing w:val="-1"/>
        </w:rPr>
        <w:t xml:space="preserve"> </w:t>
      </w:r>
      <w:r>
        <w:t>Гарипов «Родной язык», Г. Хусаинов«Из записной</w:t>
      </w:r>
      <w:r>
        <w:rPr>
          <w:spacing w:val="63"/>
          <w:w w:val="150"/>
        </w:rPr>
        <w:t xml:space="preserve"> </w:t>
      </w:r>
      <w:r>
        <w:t>книжки»,</w:t>
      </w:r>
      <w:r>
        <w:rPr>
          <w:spacing w:val="64"/>
          <w:w w:val="150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Исмагилева</w:t>
      </w:r>
      <w:r>
        <w:rPr>
          <w:spacing w:val="64"/>
          <w:w w:val="150"/>
        </w:rPr>
        <w:t xml:space="preserve"> </w:t>
      </w:r>
      <w:r>
        <w:t>«Осень»,</w:t>
      </w:r>
      <w:r>
        <w:rPr>
          <w:spacing w:val="64"/>
          <w:w w:val="150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Низамов</w:t>
      </w:r>
      <w:r>
        <w:rPr>
          <w:spacing w:val="62"/>
          <w:w w:val="150"/>
        </w:rPr>
        <w:t xml:space="preserve"> </w:t>
      </w:r>
      <w:r>
        <w:t>«Осенний</w:t>
      </w:r>
      <w:r>
        <w:rPr>
          <w:spacing w:val="64"/>
          <w:w w:val="150"/>
        </w:rPr>
        <w:t xml:space="preserve"> </w:t>
      </w:r>
      <w:r>
        <w:rPr>
          <w:spacing w:val="-2"/>
        </w:rPr>
        <w:t>день»,</w:t>
      </w:r>
    </w:p>
    <w:p w:rsidR="00855DFF" w:rsidRDefault="00AC182C">
      <w:pPr>
        <w:pStyle w:val="a3"/>
        <w:spacing w:line="321" w:lineRule="exact"/>
        <w:ind w:left="0" w:right="4590" w:firstLine="0"/>
        <w:jc w:val="center"/>
      </w:pPr>
      <w:r>
        <w:t>«Долг»,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Мурзакаева</w:t>
      </w:r>
      <w:r>
        <w:rPr>
          <w:spacing w:val="-4"/>
        </w:rPr>
        <w:t xml:space="preserve"> </w:t>
      </w:r>
      <w:r>
        <w:t>«Лунный</w:t>
      </w:r>
      <w:r>
        <w:rPr>
          <w:spacing w:val="-3"/>
        </w:rPr>
        <w:t xml:space="preserve"> </w:t>
      </w:r>
      <w:r>
        <w:rPr>
          <w:spacing w:val="-2"/>
        </w:rPr>
        <w:t>месяц».</w:t>
      </w:r>
    </w:p>
    <w:p w:rsidR="00855DFF" w:rsidRDefault="00AC182C">
      <w:pPr>
        <w:pStyle w:val="a3"/>
        <w:spacing w:line="322" w:lineRule="exact"/>
        <w:ind w:left="0" w:right="4505" w:firstLine="0"/>
        <w:jc w:val="center"/>
      </w:pPr>
      <w:r>
        <w:t>Мой</w:t>
      </w:r>
      <w:r>
        <w:rPr>
          <w:spacing w:val="-4"/>
        </w:rPr>
        <w:t xml:space="preserve"> </w:t>
      </w:r>
      <w:r>
        <w:t>верный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спутник.</w:t>
      </w:r>
    </w:p>
    <w:p w:rsidR="00855DFF" w:rsidRDefault="00AC182C">
      <w:pPr>
        <w:pStyle w:val="a3"/>
        <w:ind w:right="137"/>
      </w:pPr>
      <w:r>
        <w:t>А.</w:t>
      </w:r>
      <w:r>
        <w:rPr>
          <w:spacing w:val="-3"/>
        </w:rPr>
        <w:t xml:space="preserve"> </w:t>
      </w:r>
      <w:r>
        <w:t>Игебаев</w:t>
      </w:r>
      <w:r>
        <w:rPr>
          <w:spacing w:val="40"/>
        </w:rPr>
        <w:t xml:space="preserve">  </w:t>
      </w:r>
      <w:r>
        <w:t>«Мой</w:t>
      </w:r>
      <w:r>
        <w:rPr>
          <w:spacing w:val="40"/>
        </w:rPr>
        <w:t xml:space="preserve">  </w:t>
      </w:r>
      <w:r>
        <w:t>верный</w:t>
      </w:r>
      <w:r>
        <w:rPr>
          <w:spacing w:val="40"/>
        </w:rPr>
        <w:t xml:space="preserve">  </w:t>
      </w:r>
      <w:r>
        <w:t>друг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спутник»,</w:t>
      </w:r>
      <w:r>
        <w:rPr>
          <w:spacing w:val="40"/>
        </w:rPr>
        <w:t xml:space="preserve">  </w:t>
      </w:r>
      <w:r>
        <w:t>М. Гали</w:t>
      </w:r>
      <w:r>
        <w:rPr>
          <w:spacing w:val="40"/>
        </w:rPr>
        <w:t xml:space="preserve">  </w:t>
      </w:r>
      <w:r>
        <w:t>«Книга», Ю.</w:t>
      </w:r>
      <w:r>
        <w:rPr>
          <w:spacing w:val="-5"/>
        </w:rPr>
        <w:t xml:space="preserve"> </w:t>
      </w:r>
      <w:r>
        <w:t>Ильясова</w:t>
      </w:r>
      <w:r>
        <w:rPr>
          <w:spacing w:val="-11"/>
        </w:rPr>
        <w:t xml:space="preserve"> </w:t>
      </w:r>
      <w:r>
        <w:t>«Осеннее</w:t>
      </w:r>
      <w:r>
        <w:rPr>
          <w:spacing w:val="-11"/>
        </w:rPr>
        <w:t xml:space="preserve"> </w:t>
      </w:r>
      <w:r>
        <w:t>время»,</w:t>
      </w:r>
      <w:r>
        <w:rPr>
          <w:spacing w:val="-13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Ураксин</w:t>
      </w:r>
      <w:r>
        <w:rPr>
          <w:spacing w:val="-11"/>
        </w:rPr>
        <w:t xml:space="preserve"> </w:t>
      </w:r>
      <w:r>
        <w:t>«Изгибание»,</w:t>
      </w:r>
      <w:r>
        <w:rPr>
          <w:spacing w:val="-1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Наджми</w:t>
      </w:r>
      <w:r>
        <w:rPr>
          <w:spacing w:val="-11"/>
        </w:rPr>
        <w:t xml:space="preserve"> </w:t>
      </w:r>
      <w:r>
        <w:t>«Славная наша страна», С.</w:t>
      </w:r>
      <w:r>
        <w:rPr>
          <w:spacing w:val="-4"/>
        </w:rPr>
        <w:t xml:space="preserve"> </w:t>
      </w:r>
      <w:r>
        <w:t xml:space="preserve">Кудаш «Когда улетают журавли», Р. Назаров «Пусть </w:t>
      </w:r>
      <w:r>
        <w:rPr>
          <w:spacing w:val="-2"/>
        </w:rPr>
        <w:t>останется».</w:t>
      </w:r>
    </w:p>
    <w:p w:rsidR="00855DFF" w:rsidRDefault="00AC182C">
      <w:pPr>
        <w:pStyle w:val="a3"/>
        <w:ind w:left="779" w:right="4346" w:firstLine="0"/>
        <w:jc w:val="left"/>
      </w:pPr>
      <w:r>
        <w:t>«Башкортостан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t>родной». Цветущий край родной!</w:t>
      </w:r>
    </w:p>
    <w:p w:rsidR="00855DFF" w:rsidRDefault="00AC182C">
      <w:pPr>
        <w:pStyle w:val="a3"/>
        <w:spacing w:line="322" w:lineRule="exact"/>
        <w:ind w:left="710" w:firstLine="0"/>
        <w:jc w:val="left"/>
      </w:pPr>
      <w:r>
        <w:t>М.</w:t>
      </w:r>
      <w:r>
        <w:rPr>
          <w:spacing w:val="-6"/>
        </w:rPr>
        <w:t xml:space="preserve"> </w:t>
      </w:r>
      <w:r>
        <w:t>Карим</w:t>
      </w:r>
      <w:r>
        <w:rPr>
          <w:spacing w:val="52"/>
          <w:w w:val="150"/>
        </w:rPr>
        <w:t xml:space="preserve"> </w:t>
      </w:r>
      <w:r>
        <w:t>«О</w:t>
      </w:r>
      <w:r>
        <w:rPr>
          <w:spacing w:val="51"/>
          <w:w w:val="150"/>
        </w:rPr>
        <w:t xml:space="preserve"> </w:t>
      </w:r>
      <w:r>
        <w:t>березовом</w:t>
      </w:r>
      <w:r>
        <w:rPr>
          <w:spacing w:val="52"/>
          <w:w w:val="150"/>
        </w:rPr>
        <w:t xml:space="preserve"> </w:t>
      </w:r>
      <w:r>
        <w:t>листе»,</w:t>
      </w:r>
      <w:r>
        <w:rPr>
          <w:spacing w:val="52"/>
          <w:w w:val="150"/>
        </w:rPr>
        <w:t xml:space="preserve"> </w:t>
      </w:r>
      <w:r>
        <w:t>Г. Давлетов</w:t>
      </w:r>
      <w:r>
        <w:rPr>
          <w:spacing w:val="52"/>
          <w:w w:val="150"/>
        </w:rPr>
        <w:t xml:space="preserve"> </w:t>
      </w:r>
      <w:r>
        <w:t>«Агидель»,</w:t>
      </w:r>
      <w:r>
        <w:rPr>
          <w:spacing w:val="52"/>
          <w:w w:val="150"/>
        </w:rPr>
        <w:t xml:space="preserve"> </w:t>
      </w:r>
      <w:r>
        <w:t>Р.</w:t>
      </w:r>
      <w:r>
        <w:rPr>
          <w:spacing w:val="-2"/>
        </w:rPr>
        <w:t xml:space="preserve"> Янбеков</w:t>
      </w:r>
    </w:p>
    <w:p w:rsidR="00855DFF" w:rsidRDefault="00AC182C">
      <w:pPr>
        <w:pStyle w:val="a3"/>
        <w:ind w:firstLine="0"/>
        <w:jc w:val="left"/>
      </w:pPr>
      <w:r>
        <w:t>«Вечно</w:t>
      </w:r>
      <w:r>
        <w:rPr>
          <w:spacing w:val="37"/>
        </w:rPr>
        <w:t xml:space="preserve"> </w:t>
      </w:r>
      <w:r>
        <w:t>сияющий</w:t>
      </w:r>
      <w:r>
        <w:rPr>
          <w:spacing w:val="38"/>
        </w:rPr>
        <w:t xml:space="preserve"> </w:t>
      </w:r>
      <w:r>
        <w:t>Башкортостан»,</w:t>
      </w:r>
      <w:r>
        <w:rPr>
          <w:spacing w:val="37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Нефедов</w:t>
      </w:r>
      <w:r>
        <w:rPr>
          <w:spacing w:val="37"/>
        </w:rPr>
        <w:t xml:space="preserve"> </w:t>
      </w:r>
      <w:r>
        <w:t>«Наша</w:t>
      </w:r>
      <w:r>
        <w:rPr>
          <w:spacing w:val="37"/>
        </w:rPr>
        <w:t xml:space="preserve"> </w:t>
      </w:r>
      <w:r>
        <w:t>страна»,</w:t>
      </w:r>
      <w:r>
        <w:rPr>
          <w:spacing w:val="3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2"/>
        </w:rPr>
        <w:t>Рамазанов</w:t>
      </w:r>
    </w:p>
    <w:p w:rsidR="00855DFF" w:rsidRDefault="00AC182C">
      <w:pPr>
        <w:pStyle w:val="a3"/>
        <w:tabs>
          <w:tab w:val="left" w:pos="1236"/>
          <w:tab w:val="left" w:pos="2003"/>
          <w:tab w:val="left" w:pos="2359"/>
          <w:tab w:val="left" w:pos="4484"/>
          <w:tab w:val="left" w:pos="5968"/>
          <w:tab w:val="left" w:pos="7328"/>
          <w:tab w:val="left" w:pos="7930"/>
        </w:tabs>
        <w:ind w:right="137" w:firstLine="0"/>
        <w:jc w:val="left"/>
      </w:pPr>
      <w:r>
        <w:rPr>
          <w:spacing w:val="-2"/>
        </w:rPr>
        <w:t>«Родной</w:t>
      </w:r>
      <w:r>
        <w:tab/>
      </w:r>
      <w:r>
        <w:rPr>
          <w:spacing w:val="-4"/>
        </w:rPr>
        <w:t>край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Башкортостан»,</w:t>
      </w:r>
      <w:r>
        <w:tab/>
        <w:t>Р. Бикбаев</w:t>
      </w:r>
      <w:r>
        <w:tab/>
      </w:r>
      <w:r>
        <w:rPr>
          <w:spacing w:val="-2"/>
        </w:rPr>
        <w:t>«Сколько</w:t>
      </w:r>
      <w:r>
        <w:tab/>
      </w:r>
      <w:r>
        <w:rPr>
          <w:spacing w:val="-4"/>
        </w:rPr>
        <w:t>лет</w:t>
      </w:r>
      <w:r>
        <w:tab/>
      </w:r>
      <w:r>
        <w:rPr>
          <w:spacing w:val="-2"/>
        </w:rPr>
        <w:t xml:space="preserve">Салавату?», </w:t>
      </w:r>
      <w:r>
        <w:t>Р. Янбеков «Вечно свети, Башкортостан».</w:t>
      </w:r>
    </w:p>
    <w:p w:rsidR="00855DFF" w:rsidRDefault="00AC182C">
      <w:pPr>
        <w:pStyle w:val="a3"/>
        <w:spacing w:line="321" w:lineRule="exact"/>
        <w:ind w:left="779" w:firstLine="0"/>
        <w:jc w:val="left"/>
      </w:pPr>
      <w:r>
        <w:t>Культура</w:t>
      </w:r>
      <w:r>
        <w:rPr>
          <w:spacing w:val="-7"/>
        </w:rPr>
        <w:t xml:space="preserve"> </w:t>
      </w:r>
      <w:r>
        <w:rPr>
          <w:spacing w:val="-2"/>
        </w:rPr>
        <w:t>Башкортостана.</w:t>
      </w:r>
    </w:p>
    <w:p w:rsidR="00855DFF" w:rsidRDefault="00AC182C">
      <w:pPr>
        <w:pStyle w:val="a3"/>
        <w:tabs>
          <w:tab w:val="left" w:pos="2268"/>
          <w:tab w:val="left" w:pos="2919"/>
          <w:tab w:val="left" w:pos="3400"/>
          <w:tab w:val="left" w:pos="4629"/>
          <w:tab w:val="left" w:pos="4930"/>
          <w:tab w:val="left" w:pos="6617"/>
          <w:tab w:val="left" w:pos="8199"/>
          <w:tab w:val="left" w:pos="8478"/>
        </w:tabs>
        <w:ind w:right="136"/>
        <w:jc w:val="left"/>
      </w:pPr>
      <w:r>
        <w:t>М. Ямалетдинов</w:t>
      </w:r>
      <w:r>
        <w:tab/>
      </w:r>
      <w:r>
        <w:rPr>
          <w:spacing w:val="-2"/>
        </w:rPr>
        <w:t>«Наследие»,</w:t>
      </w:r>
      <w:r>
        <w:tab/>
        <w:t>Р. Афлатунова</w:t>
      </w:r>
      <w:r>
        <w:tab/>
      </w:r>
      <w:r>
        <w:rPr>
          <w:spacing w:val="-2"/>
        </w:rPr>
        <w:t>«Башкирский</w:t>
      </w:r>
      <w:r>
        <w:tab/>
      </w:r>
      <w:r>
        <w:rPr>
          <w:spacing w:val="-2"/>
        </w:rPr>
        <w:t xml:space="preserve">танец», </w:t>
      </w:r>
      <w:r>
        <w:t>И.</w:t>
      </w:r>
      <w:r>
        <w:rPr>
          <w:spacing w:val="-4"/>
        </w:rPr>
        <w:t xml:space="preserve"> </w:t>
      </w:r>
      <w:r>
        <w:rPr>
          <w:spacing w:val="-2"/>
        </w:rPr>
        <w:t>Киньябулатов</w:t>
      </w:r>
      <w:r>
        <w:tab/>
      </w:r>
      <w:r>
        <w:rPr>
          <w:spacing w:val="-2"/>
        </w:rPr>
        <w:t>«Файзи</w:t>
      </w:r>
      <w:r>
        <w:tab/>
      </w:r>
      <w:r>
        <w:rPr>
          <w:spacing w:val="-2"/>
        </w:rPr>
        <w:t>Гаскаров»,</w:t>
      </w:r>
      <w:r>
        <w:tab/>
        <w:t>К.</w:t>
      </w:r>
      <w:r>
        <w:rPr>
          <w:spacing w:val="1"/>
        </w:rPr>
        <w:t xml:space="preserve"> </w:t>
      </w:r>
      <w:r>
        <w:rPr>
          <w:spacing w:val="-2"/>
        </w:rPr>
        <w:t>Аралбаев</w:t>
      </w:r>
      <w:r>
        <w:tab/>
      </w:r>
      <w:r>
        <w:rPr>
          <w:spacing w:val="-58"/>
        </w:rPr>
        <w:t xml:space="preserve"> </w:t>
      </w:r>
      <w:r>
        <w:t>«Памятник</w:t>
      </w:r>
      <w:r>
        <w:tab/>
      </w:r>
      <w:r>
        <w:rPr>
          <w:spacing w:val="-2"/>
        </w:rPr>
        <w:t>дружбы»,</w:t>
      </w:r>
    </w:p>
    <w:p w:rsidR="00855DFF" w:rsidRDefault="00855DFF">
      <w:pPr>
        <w:pStyle w:val="a3"/>
        <w:jc w:val="left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tabs>
          <w:tab w:val="left" w:pos="1560"/>
          <w:tab w:val="left" w:pos="3167"/>
          <w:tab w:val="left" w:pos="4537"/>
          <w:tab w:val="left" w:pos="6247"/>
          <w:tab w:val="left" w:pos="7384"/>
          <w:tab w:val="left" w:pos="8312"/>
        </w:tabs>
        <w:spacing w:before="67"/>
        <w:ind w:firstLine="0"/>
        <w:jc w:val="left"/>
      </w:pPr>
      <w:r>
        <w:t>Р.</w:t>
      </w:r>
      <w:r>
        <w:rPr>
          <w:spacing w:val="-3"/>
        </w:rPr>
        <w:t xml:space="preserve"> </w:t>
      </w:r>
      <w:r>
        <w:rPr>
          <w:spacing w:val="-2"/>
        </w:rPr>
        <w:t>Янбеков</w:t>
      </w:r>
      <w:r>
        <w:tab/>
        <w:t>Ф.</w:t>
      </w:r>
      <w:r>
        <w:rPr>
          <w:spacing w:val="-2"/>
        </w:rPr>
        <w:t xml:space="preserve"> Янышев</w:t>
      </w:r>
      <w:r>
        <w:tab/>
      </w:r>
      <w:r>
        <w:rPr>
          <w:spacing w:val="-2"/>
        </w:rPr>
        <w:t>«Музеи»,</w:t>
      </w:r>
      <w:r>
        <w:tab/>
        <w:t xml:space="preserve">М. </w:t>
      </w:r>
      <w:r>
        <w:rPr>
          <w:spacing w:val="-2"/>
        </w:rPr>
        <w:t>Джалиль</w:t>
      </w:r>
      <w:r>
        <w:tab/>
      </w:r>
      <w:r>
        <w:rPr>
          <w:spacing w:val="-2"/>
        </w:rPr>
        <w:t>«Песни</w:t>
      </w:r>
      <w:r>
        <w:tab/>
      </w:r>
      <w:r>
        <w:rPr>
          <w:spacing w:val="-2"/>
        </w:rPr>
        <w:t>мои»,</w:t>
      </w:r>
      <w:r>
        <w:tab/>
        <w:t>Б.</w:t>
      </w:r>
      <w:r>
        <w:rPr>
          <w:spacing w:val="-2"/>
        </w:rPr>
        <w:t xml:space="preserve"> Валид</w:t>
      </w:r>
    </w:p>
    <w:p w:rsidR="00855DFF" w:rsidRDefault="00AC182C">
      <w:pPr>
        <w:pStyle w:val="a3"/>
        <w:spacing w:before="2"/>
        <w:ind w:firstLine="0"/>
        <w:jc w:val="left"/>
      </w:pPr>
      <w:r>
        <w:t>«Сэсэны»,</w:t>
      </w:r>
      <w:r>
        <w:rPr>
          <w:spacing w:val="2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Галин</w:t>
      </w:r>
      <w:r>
        <w:rPr>
          <w:spacing w:val="21"/>
        </w:rPr>
        <w:t xml:space="preserve"> </w:t>
      </w:r>
      <w:r>
        <w:t>«Шмэжэрэ»,</w:t>
      </w:r>
      <w:r>
        <w:rPr>
          <w:spacing w:val="2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Тагирова</w:t>
      </w:r>
      <w:r>
        <w:rPr>
          <w:spacing w:val="22"/>
        </w:rPr>
        <w:t xml:space="preserve"> </w:t>
      </w:r>
      <w:r>
        <w:t>«Защитим</w:t>
      </w:r>
      <w:r>
        <w:rPr>
          <w:spacing w:val="23"/>
        </w:rPr>
        <w:t xml:space="preserve"> </w:t>
      </w:r>
      <w:r>
        <w:t>Землю»,</w:t>
      </w:r>
      <w:r>
        <w:rPr>
          <w:spacing w:val="2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rPr>
          <w:spacing w:val="-2"/>
        </w:rPr>
        <w:t>Насиров</w:t>
      </w:r>
    </w:p>
    <w:p w:rsidR="00855DFF" w:rsidRDefault="00AC182C">
      <w:pPr>
        <w:pStyle w:val="a3"/>
        <w:spacing w:line="322" w:lineRule="exact"/>
        <w:ind w:firstLine="0"/>
        <w:jc w:val="left"/>
      </w:pPr>
      <w:r>
        <w:rPr>
          <w:spacing w:val="-2"/>
        </w:rPr>
        <w:t>«Гордость».</w:t>
      </w:r>
    </w:p>
    <w:p w:rsidR="00855DFF" w:rsidRDefault="00AC182C">
      <w:pPr>
        <w:pStyle w:val="a3"/>
        <w:ind w:left="779" w:right="4346" w:firstLine="0"/>
        <w:jc w:val="left"/>
      </w:pPr>
      <w:r>
        <w:t>«Природа</w:t>
      </w:r>
      <w:r>
        <w:rPr>
          <w:spacing w:val="-16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края». Прекрасное время.</w:t>
      </w:r>
    </w:p>
    <w:p w:rsidR="00855DFF" w:rsidRDefault="00AC182C">
      <w:pPr>
        <w:pStyle w:val="a3"/>
        <w:spacing w:line="321" w:lineRule="exact"/>
        <w:ind w:left="779" w:firstLine="0"/>
        <w:jc w:val="left"/>
      </w:pPr>
      <w:r>
        <w:t>Наступила</w:t>
      </w:r>
      <w:r>
        <w:rPr>
          <w:spacing w:val="-7"/>
        </w:rPr>
        <w:t xml:space="preserve"> </w:t>
      </w:r>
      <w:r>
        <w:rPr>
          <w:spacing w:val="-2"/>
        </w:rPr>
        <w:t>весна.</w:t>
      </w:r>
    </w:p>
    <w:p w:rsidR="00855DFF" w:rsidRDefault="00AC182C">
      <w:pPr>
        <w:pStyle w:val="a3"/>
        <w:tabs>
          <w:tab w:val="left" w:pos="2765"/>
          <w:tab w:val="left" w:pos="3989"/>
          <w:tab w:val="left" w:pos="5637"/>
          <w:tab w:val="left" w:pos="7176"/>
          <w:tab w:val="left" w:pos="8090"/>
        </w:tabs>
        <w:ind w:left="710" w:firstLine="0"/>
        <w:jc w:val="left"/>
      </w:pPr>
      <w:r>
        <w:t>Р.</w:t>
      </w:r>
      <w:r>
        <w:rPr>
          <w:spacing w:val="-3"/>
        </w:rPr>
        <w:t xml:space="preserve"> </w:t>
      </w:r>
      <w:r>
        <w:rPr>
          <w:spacing w:val="-2"/>
        </w:rPr>
        <w:t>Ишморатова</w:t>
      </w:r>
      <w:r>
        <w:tab/>
      </w:r>
      <w:r>
        <w:rPr>
          <w:spacing w:val="-2"/>
        </w:rPr>
        <w:t>«Март»,</w:t>
      </w:r>
      <w:r>
        <w:tab/>
        <w:t>Г.</w:t>
      </w:r>
      <w:r>
        <w:rPr>
          <w:spacing w:val="1"/>
        </w:rPr>
        <w:t xml:space="preserve"> </w:t>
      </w:r>
      <w:r>
        <w:rPr>
          <w:spacing w:val="-2"/>
        </w:rPr>
        <w:t>Давлетов</w:t>
      </w:r>
      <w:r>
        <w:tab/>
      </w:r>
      <w:r>
        <w:rPr>
          <w:spacing w:val="-2"/>
        </w:rPr>
        <w:t>«Весенний</w:t>
      </w:r>
      <w:r>
        <w:tab/>
      </w:r>
      <w:r>
        <w:rPr>
          <w:spacing w:val="-2"/>
        </w:rPr>
        <w:t>мир»,</w:t>
      </w:r>
      <w:r>
        <w:tab/>
        <w:t>Р.</w:t>
      </w:r>
      <w:r>
        <w:rPr>
          <w:spacing w:val="-1"/>
        </w:rPr>
        <w:t xml:space="preserve"> </w:t>
      </w:r>
      <w:r>
        <w:rPr>
          <w:spacing w:val="-2"/>
        </w:rPr>
        <w:t>Бикбаев</w:t>
      </w:r>
    </w:p>
    <w:p w:rsidR="00855DFF" w:rsidRDefault="00AC182C">
      <w:pPr>
        <w:pStyle w:val="a3"/>
        <w:spacing w:before="2"/>
        <w:ind w:firstLine="0"/>
        <w:jc w:val="left"/>
      </w:pPr>
      <w:r>
        <w:t>«Молодёжь Башкортостана», Р.</w:t>
      </w:r>
      <w:r>
        <w:rPr>
          <w:spacing w:val="-3"/>
        </w:rPr>
        <w:t xml:space="preserve"> </w:t>
      </w:r>
      <w:r>
        <w:t>Шакуров «Природа и мы», М. Гафури «Дай руку», К. Паустовский «Детство», М. Дильмухаметов «Профессии».</w:t>
      </w:r>
    </w:p>
    <w:p w:rsidR="00855DFF" w:rsidRDefault="00AC182C">
      <w:pPr>
        <w:pStyle w:val="a3"/>
        <w:spacing w:line="321" w:lineRule="exact"/>
        <w:ind w:left="779" w:firstLine="0"/>
        <w:jc w:val="left"/>
      </w:pPr>
      <w:r>
        <w:t>Весенние</w:t>
      </w:r>
      <w:r>
        <w:rPr>
          <w:spacing w:val="-8"/>
        </w:rPr>
        <w:t xml:space="preserve"> </w:t>
      </w:r>
      <w:r>
        <w:rPr>
          <w:spacing w:val="-2"/>
        </w:rPr>
        <w:t>праздники.</w:t>
      </w:r>
    </w:p>
    <w:p w:rsidR="00855DFF" w:rsidRDefault="00AC182C">
      <w:pPr>
        <w:pStyle w:val="a3"/>
        <w:tabs>
          <w:tab w:val="left" w:pos="2190"/>
          <w:tab w:val="left" w:pos="3900"/>
          <w:tab w:val="left" w:pos="4993"/>
          <w:tab w:val="left" w:pos="6605"/>
          <w:tab w:val="left" w:pos="7801"/>
          <w:tab w:val="left" w:pos="8998"/>
        </w:tabs>
        <w:spacing w:line="322" w:lineRule="exact"/>
        <w:ind w:left="710" w:firstLine="0"/>
        <w:jc w:val="left"/>
      </w:pPr>
      <w:r>
        <w:t>М.</w:t>
      </w:r>
      <w:r>
        <w:rPr>
          <w:spacing w:val="-5"/>
        </w:rPr>
        <w:t xml:space="preserve"> </w:t>
      </w:r>
      <w:r>
        <w:rPr>
          <w:spacing w:val="-2"/>
        </w:rPr>
        <w:t>Карим</w:t>
      </w:r>
      <w:r>
        <w:tab/>
      </w:r>
      <w:r>
        <w:rPr>
          <w:spacing w:val="-2"/>
        </w:rPr>
        <w:t>«Выпускаю</w:t>
      </w:r>
      <w:r>
        <w:tab/>
      </w:r>
      <w:r>
        <w:rPr>
          <w:spacing w:val="-2"/>
        </w:rPr>
        <w:t>птиц»,</w:t>
      </w:r>
      <w:r>
        <w:tab/>
      </w:r>
      <w:r>
        <w:rPr>
          <w:spacing w:val="-2"/>
        </w:rPr>
        <w:t>«Весенний</w:t>
      </w:r>
      <w:r>
        <w:tab/>
      </w:r>
      <w:r>
        <w:rPr>
          <w:spacing w:val="-2"/>
        </w:rPr>
        <w:t>первый</w:t>
      </w:r>
      <w:r>
        <w:tab/>
      </w:r>
      <w:r>
        <w:rPr>
          <w:spacing w:val="-2"/>
        </w:rPr>
        <w:t>дождь»</w:t>
      </w:r>
      <w:r>
        <w:tab/>
      </w:r>
      <w:r>
        <w:rPr>
          <w:spacing w:val="-5"/>
        </w:rPr>
        <w:t>(из</w:t>
      </w:r>
    </w:p>
    <w:p w:rsidR="00855DFF" w:rsidRDefault="00AC182C">
      <w:pPr>
        <w:pStyle w:val="a3"/>
        <w:ind w:right="135" w:firstLine="0"/>
      </w:pPr>
      <w:r>
        <w:t>«Школьного календаря»),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Игебаев</w:t>
      </w:r>
      <w:r>
        <w:rPr>
          <w:spacing w:val="-1"/>
        </w:rPr>
        <w:t xml:space="preserve"> </w:t>
      </w:r>
      <w:r>
        <w:t>«Душа матери»,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Атнабаев</w:t>
      </w:r>
      <w:r>
        <w:rPr>
          <w:spacing w:val="-1"/>
        </w:rPr>
        <w:t xml:space="preserve"> </w:t>
      </w:r>
      <w:r>
        <w:t>«Матери». З.</w:t>
      </w:r>
      <w:r>
        <w:rPr>
          <w:spacing w:val="-5"/>
        </w:rPr>
        <w:t xml:space="preserve"> </w:t>
      </w:r>
      <w:r>
        <w:t>Кутлугилдина «Неизвестный солдат», «Май», (из газеты «Башкортостан»), А.</w:t>
      </w:r>
      <w:r>
        <w:rPr>
          <w:spacing w:val="-5"/>
        </w:rPr>
        <w:t xml:space="preserve"> </w:t>
      </w:r>
      <w:r>
        <w:t xml:space="preserve">Чанышева «Желаю тебе благополучия, моя страна», М. Буракаева «Школа </w:t>
      </w:r>
      <w:r>
        <w:rPr>
          <w:spacing w:val="-2"/>
        </w:rPr>
        <w:t>мужества».</w:t>
      </w:r>
    </w:p>
    <w:p w:rsidR="00855DFF" w:rsidRDefault="00AC182C">
      <w:pPr>
        <w:pStyle w:val="a3"/>
        <w:spacing w:before="1"/>
        <w:ind w:left="779" w:right="6300" w:firstLine="0"/>
      </w:pPr>
      <w:r>
        <w:t>Долгожданное</w:t>
      </w:r>
      <w:r>
        <w:rPr>
          <w:spacing w:val="-18"/>
        </w:rPr>
        <w:t xml:space="preserve"> </w:t>
      </w:r>
      <w:r>
        <w:t>лето. Летние дни.</w:t>
      </w:r>
    </w:p>
    <w:p w:rsidR="00855DFF" w:rsidRDefault="00AC182C">
      <w:pPr>
        <w:pStyle w:val="a3"/>
        <w:ind w:right="138"/>
      </w:pPr>
      <w:r>
        <w:t>Ф.</w:t>
      </w:r>
      <w:r>
        <w:rPr>
          <w:spacing w:val="-4"/>
        </w:rPr>
        <w:t xml:space="preserve"> </w:t>
      </w:r>
      <w:r>
        <w:t>Филиппов «Крыло души», Ш. Биккулов «Лес», Ф.</w:t>
      </w:r>
      <w:r>
        <w:rPr>
          <w:spacing w:val="-2"/>
        </w:rPr>
        <w:t xml:space="preserve"> </w:t>
      </w:r>
      <w:r>
        <w:t>Исенголов «Твой надёжный друг», М.</w:t>
      </w:r>
      <w:r>
        <w:rPr>
          <w:spacing w:val="-1"/>
        </w:rPr>
        <w:t xml:space="preserve"> </w:t>
      </w:r>
      <w:r>
        <w:t>Керим «Себе наставления», М.</w:t>
      </w:r>
      <w:r>
        <w:rPr>
          <w:spacing w:val="-1"/>
        </w:rPr>
        <w:t xml:space="preserve"> </w:t>
      </w:r>
      <w:r>
        <w:t>Кунафин «Пусть останется</w:t>
      </w:r>
      <w:r>
        <w:rPr>
          <w:spacing w:val="48"/>
          <w:w w:val="150"/>
        </w:rPr>
        <w:t xml:space="preserve"> </w:t>
      </w:r>
      <w:r>
        <w:t>след...»,</w:t>
      </w:r>
      <w:r>
        <w:rPr>
          <w:spacing w:val="49"/>
          <w:w w:val="150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Ганиева</w:t>
      </w:r>
      <w:r>
        <w:rPr>
          <w:spacing w:val="50"/>
          <w:w w:val="150"/>
        </w:rPr>
        <w:t xml:space="preserve"> </w:t>
      </w:r>
      <w:r>
        <w:t>«Путешествие</w:t>
      </w:r>
      <w:r>
        <w:rPr>
          <w:spacing w:val="48"/>
          <w:w w:val="150"/>
        </w:rPr>
        <w:t xml:space="preserve"> </w:t>
      </w:r>
      <w:r>
        <w:t>одноклассников»,</w:t>
      </w:r>
      <w:r>
        <w:rPr>
          <w:spacing w:val="49"/>
          <w:w w:val="15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rPr>
          <w:spacing w:val="-2"/>
        </w:rPr>
        <w:t>Гафури</w:t>
      </w:r>
    </w:p>
    <w:p w:rsidR="00855DFF" w:rsidRDefault="00AC182C">
      <w:pPr>
        <w:pStyle w:val="a3"/>
        <w:spacing w:before="1"/>
        <w:ind w:left="779" w:right="3897" w:hanging="778"/>
      </w:pPr>
      <w:r>
        <w:t>«Лето»,</w:t>
      </w:r>
      <w:r>
        <w:rPr>
          <w:spacing w:val="-7"/>
        </w:rPr>
        <w:t xml:space="preserve"> </w:t>
      </w:r>
      <w:r>
        <w:t>«Роса»,</w:t>
      </w:r>
      <w:r>
        <w:rPr>
          <w:spacing w:val="-7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Назаров</w:t>
      </w:r>
      <w:r>
        <w:rPr>
          <w:spacing w:val="-7"/>
        </w:rPr>
        <w:t xml:space="preserve"> </w:t>
      </w:r>
      <w:r>
        <w:t>«Пусть</w:t>
      </w:r>
      <w:r>
        <w:rPr>
          <w:spacing w:val="-7"/>
        </w:rPr>
        <w:t xml:space="preserve"> </w:t>
      </w:r>
      <w:r>
        <w:t>останется», Ответственная пора.</w:t>
      </w:r>
    </w:p>
    <w:p w:rsidR="00855DFF" w:rsidRDefault="00AC182C">
      <w:pPr>
        <w:pStyle w:val="a3"/>
        <w:ind w:right="135"/>
      </w:pPr>
      <w:r>
        <w:t>Р.</w:t>
      </w:r>
      <w:r>
        <w:rPr>
          <w:spacing w:val="-3"/>
        </w:rPr>
        <w:t xml:space="preserve"> </w:t>
      </w:r>
      <w:r>
        <w:t>Камал</w:t>
      </w:r>
      <w:r>
        <w:rPr>
          <w:spacing w:val="80"/>
        </w:rPr>
        <w:t xml:space="preserve"> </w:t>
      </w:r>
      <w:r>
        <w:t>«Июньское</w:t>
      </w:r>
      <w:r>
        <w:rPr>
          <w:spacing w:val="80"/>
        </w:rPr>
        <w:t xml:space="preserve"> </w:t>
      </w:r>
      <w:r>
        <w:t>утро»,</w:t>
      </w:r>
      <w:r>
        <w:rPr>
          <w:spacing w:val="80"/>
        </w:rPr>
        <w:t xml:space="preserve"> </w:t>
      </w:r>
      <w:r>
        <w:t>А. Крон</w:t>
      </w:r>
      <w:r>
        <w:rPr>
          <w:spacing w:val="80"/>
        </w:rPr>
        <w:t xml:space="preserve"> </w:t>
      </w:r>
      <w:r>
        <w:t>«Что</w:t>
      </w:r>
      <w:r>
        <w:rPr>
          <w:spacing w:val="80"/>
        </w:rPr>
        <w:t xml:space="preserve"> </w:t>
      </w:r>
      <w:r>
        <w:t>воспитывает</w:t>
      </w:r>
      <w:r>
        <w:rPr>
          <w:spacing w:val="80"/>
        </w:rPr>
        <w:t xml:space="preserve"> </w:t>
      </w:r>
      <w:r>
        <w:t>ребёнка»,</w:t>
      </w:r>
      <w:r>
        <w:rPr>
          <w:spacing w:val="80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Гали «Не отчаивайся», З.</w:t>
      </w:r>
      <w:r>
        <w:rPr>
          <w:spacing w:val="-2"/>
        </w:rPr>
        <w:t xml:space="preserve"> </w:t>
      </w:r>
      <w:r>
        <w:t>Биишева «Хлебороб», «Выбор профессии» (из газеты</w:t>
      </w:r>
      <w:r>
        <w:rPr>
          <w:spacing w:val="58"/>
          <w:w w:val="150"/>
        </w:rPr>
        <w:t xml:space="preserve"> </w:t>
      </w:r>
      <w:r>
        <w:t>«Башкортостан»),</w:t>
      </w:r>
      <w:r>
        <w:rPr>
          <w:spacing w:val="59"/>
          <w:w w:val="150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Барыева</w:t>
      </w:r>
      <w:r>
        <w:rPr>
          <w:spacing w:val="57"/>
          <w:w w:val="150"/>
        </w:rPr>
        <w:t xml:space="preserve"> </w:t>
      </w:r>
      <w:r>
        <w:t>«Вместе</w:t>
      </w:r>
      <w:r>
        <w:rPr>
          <w:spacing w:val="60"/>
          <w:w w:val="150"/>
        </w:rPr>
        <w:t xml:space="preserve"> </w:t>
      </w:r>
      <w:r>
        <w:t>весело</w:t>
      </w:r>
      <w:r>
        <w:rPr>
          <w:spacing w:val="61"/>
          <w:w w:val="150"/>
        </w:rPr>
        <w:t xml:space="preserve"> </w:t>
      </w:r>
      <w:r>
        <w:t>жить»,</w:t>
      </w:r>
      <w:r>
        <w:rPr>
          <w:spacing w:val="62"/>
          <w:w w:val="150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rPr>
          <w:spacing w:val="-2"/>
        </w:rPr>
        <w:t>Исхакова</w:t>
      </w:r>
    </w:p>
    <w:p w:rsidR="00855DFF" w:rsidRDefault="00AC182C">
      <w:pPr>
        <w:pStyle w:val="a3"/>
        <w:spacing w:line="321" w:lineRule="exact"/>
        <w:ind w:firstLine="0"/>
      </w:pPr>
      <w:r>
        <w:t>«Цветы»,</w:t>
      </w:r>
      <w:r>
        <w:rPr>
          <w:spacing w:val="-7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Ханнанова</w:t>
      </w:r>
      <w:r>
        <w:rPr>
          <w:spacing w:val="-7"/>
        </w:rPr>
        <w:t xml:space="preserve"> </w:t>
      </w:r>
      <w:r>
        <w:t>«Прощай,</w:t>
      </w:r>
      <w:r>
        <w:rPr>
          <w:spacing w:val="-6"/>
        </w:rPr>
        <w:t xml:space="preserve"> </w:t>
      </w:r>
      <w:r>
        <w:rPr>
          <w:spacing w:val="-2"/>
        </w:rPr>
        <w:t>школа!».</w:t>
      </w:r>
    </w:p>
    <w:p w:rsidR="00855DFF" w:rsidRDefault="00AC182C">
      <w:pPr>
        <w:pStyle w:val="a3"/>
        <w:spacing w:before="1" w:line="322" w:lineRule="exact"/>
        <w:ind w:left="779" w:firstLine="0"/>
      </w:pPr>
      <w:r>
        <w:t>Развитие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855DFF" w:rsidRDefault="00AC182C">
      <w:pPr>
        <w:pStyle w:val="a3"/>
        <w:ind w:right="137"/>
      </w:pPr>
      <w:r>
        <w:t>А.</w:t>
      </w:r>
      <w:r>
        <w:rPr>
          <w:spacing w:val="-4"/>
        </w:rPr>
        <w:t xml:space="preserve"> </w:t>
      </w:r>
      <w:r>
        <w:t>Кащеев</w:t>
      </w:r>
      <w:r>
        <w:rPr>
          <w:spacing w:val="80"/>
        </w:rPr>
        <w:t xml:space="preserve"> </w:t>
      </w:r>
      <w:r>
        <w:t>«Осень»,</w:t>
      </w:r>
      <w:r>
        <w:rPr>
          <w:spacing w:val="80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Нестеров</w:t>
      </w:r>
      <w:r>
        <w:rPr>
          <w:spacing w:val="80"/>
        </w:rPr>
        <w:t xml:space="preserve"> </w:t>
      </w:r>
      <w:r>
        <w:t>«Ранней</w:t>
      </w:r>
      <w:r>
        <w:rPr>
          <w:spacing w:val="80"/>
        </w:rPr>
        <w:t xml:space="preserve"> </w:t>
      </w:r>
      <w:r>
        <w:t>весной»,</w:t>
      </w:r>
      <w:r>
        <w:rPr>
          <w:spacing w:val="80"/>
        </w:rPr>
        <w:t xml:space="preserve"> </w:t>
      </w:r>
      <w:r>
        <w:t>Р. Зайнетдинов, Г. Калитов «Дух Земли».</w:t>
      </w:r>
    </w:p>
    <w:p w:rsidR="00855DFF" w:rsidRDefault="00AC182C">
      <w:pPr>
        <w:pStyle w:val="a3"/>
        <w:spacing w:line="321" w:lineRule="exact"/>
        <w:ind w:left="779" w:firstLine="0"/>
        <w:jc w:val="left"/>
      </w:pPr>
      <w:r>
        <w:t>Грамматический</w:t>
      </w:r>
      <w:r>
        <w:rPr>
          <w:spacing w:val="-12"/>
        </w:rPr>
        <w:t xml:space="preserve"> </w:t>
      </w:r>
      <w:r>
        <w:rPr>
          <w:spacing w:val="-2"/>
        </w:rPr>
        <w:t>материал.</w:t>
      </w:r>
    </w:p>
    <w:p w:rsidR="00855DFF" w:rsidRDefault="00AC182C">
      <w:pPr>
        <w:pStyle w:val="a3"/>
        <w:spacing w:line="322" w:lineRule="exact"/>
        <w:ind w:left="779" w:firstLine="0"/>
        <w:jc w:val="left"/>
      </w:pPr>
      <w:r>
        <w:t>Синтаксис.</w:t>
      </w:r>
      <w:r>
        <w:rPr>
          <w:spacing w:val="-6"/>
        </w:rPr>
        <w:t xml:space="preserve"> </w:t>
      </w:r>
      <w:r>
        <w:t>Синтаксис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855DFF" w:rsidRDefault="00AC182C">
      <w:pPr>
        <w:pStyle w:val="a3"/>
        <w:spacing w:line="322" w:lineRule="exact"/>
        <w:ind w:left="779" w:firstLine="0"/>
        <w:jc w:val="left"/>
      </w:pPr>
      <w:r>
        <w:t>Словосочетание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rPr>
          <w:spacing w:val="-2"/>
        </w:rPr>
        <w:t>синтаксиса.</w:t>
      </w:r>
    </w:p>
    <w:p w:rsidR="00855DFF" w:rsidRDefault="00AC182C">
      <w:pPr>
        <w:pStyle w:val="a3"/>
        <w:spacing w:line="242" w:lineRule="auto"/>
        <w:ind w:right="142"/>
      </w:pPr>
      <w:r>
        <w:t>Словосочетание. Словосочетание: типы синтаксической связи (сочинительная и подчинительная) (повторение, обобщение).</w:t>
      </w:r>
    </w:p>
    <w:p w:rsidR="00855DFF" w:rsidRDefault="00AC182C">
      <w:pPr>
        <w:pStyle w:val="a3"/>
        <w:spacing w:line="317" w:lineRule="exact"/>
        <w:ind w:left="710" w:firstLine="0"/>
      </w:pPr>
      <w:r>
        <w:t>Пунктуация.</w:t>
      </w:r>
      <w:r>
        <w:rPr>
          <w:spacing w:val="-8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rPr>
          <w:spacing w:val="-2"/>
        </w:rPr>
        <w:t>препинания.</w:t>
      </w:r>
    </w:p>
    <w:p w:rsidR="00855DFF" w:rsidRDefault="00AC182C">
      <w:pPr>
        <w:pStyle w:val="a3"/>
        <w:ind w:right="136" w:firstLine="777"/>
      </w:pPr>
      <w:r>
        <w:t xml:space="preserve">Предложение. Основные признаки предложения: смысловая и интонационная законченность, грамматическая оформленность (повторение, </w:t>
      </w:r>
      <w:r>
        <w:rPr>
          <w:spacing w:val="-2"/>
        </w:rPr>
        <w:t>обобщение).</w:t>
      </w:r>
    </w:p>
    <w:p w:rsidR="00855DFF" w:rsidRDefault="00AC182C">
      <w:pPr>
        <w:pStyle w:val="a3"/>
        <w:spacing w:line="242" w:lineRule="auto"/>
        <w:ind w:right="148"/>
      </w:pPr>
      <w:r>
        <w:t>Виды предложений по цели высказывания, их интонационные и смысловые особенности (повторение, обобщение).</w:t>
      </w:r>
    </w:p>
    <w:p w:rsidR="00855DFF" w:rsidRDefault="00AC182C">
      <w:pPr>
        <w:pStyle w:val="a3"/>
        <w:ind w:right="145"/>
      </w:pPr>
      <w:r>
        <w:t xml:space="preserve">Виды предложений по количеству грамматических основ (простые, </w:t>
      </w:r>
      <w:r>
        <w:rPr>
          <w:spacing w:val="-2"/>
        </w:rPr>
        <w:t>сложные).</w:t>
      </w:r>
    </w:p>
    <w:p w:rsidR="00855DFF" w:rsidRDefault="00AC182C">
      <w:pPr>
        <w:pStyle w:val="a3"/>
        <w:ind w:right="141"/>
      </w:pPr>
      <w:r>
        <w:t xml:space="preserve">Предложения полные и неполные. Неполные предложения в диалогической речи, интонация неполного предложения (повторение, </w:t>
      </w:r>
      <w:r>
        <w:rPr>
          <w:spacing w:val="-2"/>
        </w:rPr>
        <w:t>обобщение).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 w:line="242" w:lineRule="auto"/>
        <w:ind w:right="143" w:firstLine="777"/>
      </w:pPr>
      <w:r>
        <w:t>Простое предложение. Подлежащее и сказуемое как главные члены предложения (повторение, обобщение).</w:t>
      </w:r>
    </w:p>
    <w:p w:rsidR="00855DFF" w:rsidRDefault="00AC182C">
      <w:pPr>
        <w:pStyle w:val="a3"/>
        <w:ind w:right="137"/>
      </w:pPr>
      <w:r>
        <w:t>Способы выражения подлежащего. Виды сказуемого (простое глагольное, составное глагольное, составное именное) и способы его выражения (повторение, обобщение).</w:t>
      </w:r>
    </w:p>
    <w:p w:rsidR="00855DFF" w:rsidRDefault="00AC182C">
      <w:pPr>
        <w:pStyle w:val="a3"/>
        <w:tabs>
          <w:tab w:val="left" w:pos="2426"/>
          <w:tab w:val="left" w:pos="3214"/>
          <w:tab w:val="left" w:pos="5958"/>
          <w:tab w:val="left" w:pos="6312"/>
          <w:tab w:val="left" w:pos="7816"/>
        </w:tabs>
        <w:ind w:right="144"/>
        <w:jc w:val="left"/>
      </w:pPr>
      <w:r>
        <w:rPr>
          <w:spacing w:val="-2"/>
        </w:rPr>
        <w:t>Пунктуация.</w:t>
      </w:r>
      <w:r>
        <w:tab/>
      </w:r>
      <w:r>
        <w:rPr>
          <w:spacing w:val="-4"/>
        </w:rPr>
        <w:t>Тире</w:t>
      </w:r>
      <w:r>
        <w:tab/>
        <w:t>между</w:t>
      </w:r>
      <w:r>
        <w:rPr>
          <w:spacing w:val="80"/>
        </w:rPr>
        <w:t xml:space="preserve"> </w:t>
      </w:r>
      <w:r>
        <w:t>подлежащим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сказуемым</w:t>
      </w:r>
      <w:r>
        <w:tab/>
      </w:r>
      <w:r>
        <w:rPr>
          <w:spacing w:val="-2"/>
        </w:rPr>
        <w:t>(повторение, обобщение).</w:t>
      </w:r>
    </w:p>
    <w:p w:rsidR="00855DFF" w:rsidRDefault="00AC182C">
      <w:pPr>
        <w:pStyle w:val="a3"/>
        <w:tabs>
          <w:tab w:val="left" w:pos="3130"/>
          <w:tab w:val="left" w:pos="4240"/>
          <w:tab w:val="left" w:pos="6258"/>
          <w:tab w:val="left" w:pos="8608"/>
        </w:tabs>
        <w:ind w:right="144" w:firstLine="777"/>
        <w:jc w:val="left"/>
      </w:pPr>
      <w:r>
        <w:rPr>
          <w:spacing w:val="-2"/>
        </w:rPr>
        <w:t>Второстепенные</w:t>
      </w:r>
      <w:r>
        <w:tab/>
      </w:r>
      <w:r>
        <w:rPr>
          <w:spacing w:val="-2"/>
        </w:rPr>
        <w:t>члены</w:t>
      </w:r>
      <w:r>
        <w:tab/>
      </w:r>
      <w:r>
        <w:rPr>
          <w:spacing w:val="-2"/>
        </w:rPr>
        <w:t>предложения.</w:t>
      </w:r>
      <w:r>
        <w:tab/>
      </w:r>
      <w:r>
        <w:rPr>
          <w:spacing w:val="-2"/>
        </w:rPr>
        <w:t>Второстепенные</w:t>
      </w:r>
      <w:r>
        <w:tab/>
      </w:r>
      <w:r>
        <w:rPr>
          <w:spacing w:val="-2"/>
        </w:rPr>
        <w:t xml:space="preserve">члены </w:t>
      </w:r>
      <w:r>
        <w:t>предложения, их виды (повторение, обобщение).</w:t>
      </w:r>
    </w:p>
    <w:p w:rsidR="00855DFF" w:rsidRDefault="00AC182C">
      <w:pPr>
        <w:pStyle w:val="a3"/>
        <w:tabs>
          <w:tab w:val="left" w:pos="2491"/>
          <w:tab w:val="left" w:pos="3095"/>
          <w:tab w:val="left" w:pos="5262"/>
          <w:tab w:val="left" w:pos="6025"/>
          <w:tab w:val="left" w:pos="7816"/>
        </w:tabs>
        <w:ind w:right="145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второстепенный</w:t>
      </w:r>
      <w:r>
        <w:tab/>
      </w:r>
      <w:r>
        <w:rPr>
          <w:spacing w:val="-4"/>
        </w:rPr>
        <w:t>член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2"/>
        </w:rPr>
        <w:t>(повторение, обобщение).</w:t>
      </w:r>
    </w:p>
    <w:p w:rsidR="00855DFF" w:rsidRDefault="00AC182C">
      <w:pPr>
        <w:pStyle w:val="a3"/>
        <w:tabs>
          <w:tab w:val="left" w:pos="2400"/>
          <w:tab w:val="left" w:pos="3028"/>
          <w:tab w:val="left" w:pos="5217"/>
          <w:tab w:val="left" w:pos="6002"/>
          <w:tab w:val="left" w:pos="7816"/>
        </w:tabs>
        <w:ind w:left="710" w:right="144" w:firstLine="0"/>
        <w:jc w:val="left"/>
      </w:pPr>
      <w:r>
        <w:t xml:space="preserve">Приложение как особый вид определения (повторение, обобщение). </w:t>
      </w:r>
      <w:r>
        <w:rPr>
          <w:spacing w:val="-2"/>
        </w:rPr>
        <w:t>Дополнение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второстепенный</w:t>
      </w:r>
      <w:r>
        <w:tab/>
      </w:r>
      <w:r>
        <w:rPr>
          <w:spacing w:val="-4"/>
        </w:rPr>
        <w:t>член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2"/>
        </w:rPr>
        <w:t>(повторение,</w:t>
      </w:r>
    </w:p>
    <w:p w:rsidR="00855DFF" w:rsidRDefault="00AC182C">
      <w:pPr>
        <w:pStyle w:val="a3"/>
        <w:ind w:firstLine="0"/>
        <w:jc w:val="left"/>
      </w:pPr>
      <w:r>
        <w:rPr>
          <w:spacing w:val="-2"/>
        </w:rPr>
        <w:t>обобщение).</w:t>
      </w:r>
    </w:p>
    <w:p w:rsidR="00855DFF" w:rsidRDefault="00AC182C">
      <w:pPr>
        <w:pStyle w:val="a3"/>
        <w:ind w:right="141"/>
      </w:pPr>
      <w:r>
        <w:t>Обстоятельство как второстепенный член предложения. Виды обстоятельств (обстоятельства образа действия, степени, места, времени, причины, цели, условия, уступки) (повторение, обобщение).</w:t>
      </w:r>
    </w:p>
    <w:p w:rsidR="00855DFF" w:rsidRDefault="00AC182C">
      <w:pPr>
        <w:pStyle w:val="a3"/>
        <w:ind w:right="141" w:firstLine="777"/>
      </w:pPr>
      <w:r>
        <w:t>Простое предложение. Виды простых предложений по наличию главных членов (двусоставные, односоставные). Грамматические различия односоставных предложений и двусоставных неполных предложений (повторение, обобщение).</w:t>
      </w:r>
    </w:p>
    <w:p w:rsidR="00855DFF" w:rsidRDefault="00AC182C">
      <w:pPr>
        <w:pStyle w:val="a3"/>
        <w:ind w:right="144" w:firstLine="777"/>
      </w:pPr>
      <w:r>
        <w:t>Односоставные предложения, их грамматические признаки (повторение, обобщение).</w:t>
      </w:r>
    </w:p>
    <w:p w:rsidR="00855DFF" w:rsidRDefault="00AC182C">
      <w:pPr>
        <w:pStyle w:val="a3"/>
        <w:ind w:right="137"/>
      </w:pPr>
      <w:r>
        <w:t>Виды</w:t>
      </w:r>
      <w:r>
        <w:rPr>
          <w:spacing w:val="-15"/>
        </w:rPr>
        <w:t xml:space="preserve"> </w:t>
      </w:r>
      <w:r>
        <w:t>односоставных</w:t>
      </w:r>
      <w:r>
        <w:rPr>
          <w:spacing w:val="-12"/>
        </w:rPr>
        <w:t xml:space="preserve"> </w:t>
      </w:r>
      <w:r>
        <w:t>предложений.</w:t>
      </w:r>
      <w:r>
        <w:rPr>
          <w:spacing w:val="-13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односоставных</w:t>
      </w:r>
      <w:r>
        <w:rPr>
          <w:spacing w:val="-14"/>
        </w:rPr>
        <w:t xml:space="preserve"> </w:t>
      </w:r>
      <w:r>
        <w:t>предложений: назывные, определённо-личные, неопределённо-личные, безличные, назывные предложения (повторение, обобщение).</w:t>
      </w:r>
    </w:p>
    <w:p w:rsidR="00855DFF" w:rsidRDefault="00AC182C">
      <w:pPr>
        <w:pStyle w:val="a3"/>
        <w:ind w:right="144" w:firstLine="777"/>
      </w:pPr>
      <w:r>
        <w:t>Виды предложений по наличию второстепенных членов (распространённые, нераспространённые) (повторение, обобщение).</w:t>
      </w:r>
    </w:p>
    <w:p w:rsidR="00855DFF" w:rsidRDefault="00AC182C">
      <w:pPr>
        <w:pStyle w:val="a3"/>
        <w:ind w:right="145"/>
      </w:pPr>
      <w:r>
        <w:t>Предложения с однородными членами. Предложения с обобщающими словами при однородных членах (повторение, обобщение).</w:t>
      </w:r>
    </w:p>
    <w:p w:rsidR="00855DFF" w:rsidRDefault="00AC182C">
      <w:pPr>
        <w:pStyle w:val="a3"/>
        <w:ind w:right="136" w:firstLine="777"/>
      </w:pPr>
      <w:r>
        <w:t xml:space="preserve">Сложное предложение. Понятие о сложном предложении. Классификация типов сложных предложений. Смысловое, структурное и интонационное единство частей сложного предложения (повторение, </w:t>
      </w:r>
      <w:r>
        <w:rPr>
          <w:spacing w:val="-2"/>
        </w:rPr>
        <w:t>обобщение).</w:t>
      </w:r>
    </w:p>
    <w:p w:rsidR="00855DFF" w:rsidRDefault="00AC182C">
      <w:pPr>
        <w:pStyle w:val="a3"/>
        <w:ind w:right="147" w:firstLine="777"/>
      </w:pPr>
      <w:r>
        <w:t>Пунктуация. Знаки препинания в сложном предложении. Знаки препинания в предложениях с однородными членами.</w:t>
      </w:r>
    </w:p>
    <w:p w:rsidR="00855DFF" w:rsidRDefault="00AC182C">
      <w:pPr>
        <w:pStyle w:val="a3"/>
        <w:ind w:right="144" w:firstLine="777"/>
      </w:pPr>
      <w:r>
        <w:t>Планируемые результаты освоения программы по государственному (башкирскому) языку на уровне среднего общего образования.</w:t>
      </w:r>
    </w:p>
    <w:p w:rsidR="00855DFF" w:rsidRDefault="00AC182C">
      <w:pPr>
        <w:pStyle w:val="a3"/>
        <w:ind w:right="135" w:firstLine="777"/>
      </w:pPr>
      <w:r>
        <w:t>В результате изучения государственного (башкирского) языка на уровне среднего общего образования у обучающегося будут сформированы следующие личностные результаты:</w:t>
      </w:r>
    </w:p>
    <w:p w:rsidR="00855DFF" w:rsidRDefault="00AC182C">
      <w:pPr>
        <w:pStyle w:val="a4"/>
        <w:numPr>
          <w:ilvl w:val="0"/>
          <w:numId w:val="1"/>
        </w:numPr>
        <w:tabs>
          <w:tab w:val="left" w:pos="1013"/>
        </w:tabs>
        <w:spacing w:line="322" w:lineRule="exact"/>
        <w:ind w:left="1013" w:hanging="303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855DFF" w:rsidRDefault="00AC182C">
      <w:pPr>
        <w:pStyle w:val="a3"/>
        <w:ind w:right="136"/>
      </w:pPr>
      <w:r>
        <w:t>сформированность</w:t>
      </w:r>
      <w:r>
        <w:rPr>
          <w:spacing w:val="-18"/>
        </w:rPr>
        <w:t xml:space="preserve"> </w:t>
      </w:r>
      <w:r>
        <w:t>гражданской</w:t>
      </w:r>
      <w:r>
        <w:rPr>
          <w:spacing w:val="-17"/>
        </w:rPr>
        <w:t xml:space="preserve"> </w:t>
      </w:r>
      <w:r>
        <w:t>позиции</w:t>
      </w:r>
      <w:r>
        <w:rPr>
          <w:spacing w:val="-18"/>
        </w:rPr>
        <w:t xml:space="preserve"> </w:t>
      </w:r>
      <w:r>
        <w:t>обучающегося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активного</w:t>
      </w:r>
      <w:r>
        <w:rPr>
          <w:spacing w:val="-17"/>
        </w:rPr>
        <w:t xml:space="preserve"> </w:t>
      </w:r>
      <w:r>
        <w:t>и ответственного члена российского общества;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 w:line="242" w:lineRule="auto"/>
        <w:ind w:right="146"/>
      </w:pPr>
      <w:r>
        <w:t>осознание своих конституционных прав и обязанностей, уважение закона и правопорядка;</w:t>
      </w:r>
    </w:p>
    <w:p w:rsidR="00855DFF" w:rsidRDefault="00AC182C">
      <w:pPr>
        <w:pStyle w:val="a3"/>
        <w:ind w:right="146"/>
      </w:pPr>
      <w:r>
        <w:t>принятие традиционных национальных, общечеловеческих гуманистических и демократических ценностей;</w:t>
      </w:r>
    </w:p>
    <w:p w:rsidR="00855DFF" w:rsidRDefault="00AC182C">
      <w:pPr>
        <w:pStyle w:val="a3"/>
        <w:ind w:right="141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55DFF" w:rsidRDefault="00AC182C">
      <w:pPr>
        <w:pStyle w:val="a3"/>
        <w:ind w:right="147"/>
      </w:pPr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855DFF" w:rsidRDefault="00AC182C">
      <w:pPr>
        <w:pStyle w:val="a3"/>
        <w:ind w:right="146"/>
      </w:pPr>
      <w:r>
        <w:t>умение взаимодействовать с социальными институтами в соответствии с их функциями и назначением;</w:t>
      </w:r>
    </w:p>
    <w:p w:rsidR="00855DFF" w:rsidRDefault="00AC182C">
      <w:pPr>
        <w:pStyle w:val="a3"/>
        <w:spacing w:line="321" w:lineRule="exact"/>
        <w:ind w:left="710" w:firstLine="0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855DFF" w:rsidRDefault="00AC182C">
      <w:pPr>
        <w:pStyle w:val="a4"/>
        <w:numPr>
          <w:ilvl w:val="0"/>
          <w:numId w:val="1"/>
        </w:numPr>
        <w:tabs>
          <w:tab w:val="left" w:pos="1013"/>
        </w:tabs>
        <w:spacing w:line="240" w:lineRule="auto"/>
        <w:ind w:left="1013" w:hanging="303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855DFF" w:rsidRDefault="00AC182C">
      <w:pPr>
        <w:pStyle w:val="a3"/>
        <w:ind w:right="137"/>
      </w:pPr>
      <w:r>
        <w:t>сформированность российской гражданской идентичности, патриотизма, уважения к своему народу, чувства ответственности перед Родиной,</w:t>
      </w:r>
      <w:r>
        <w:rPr>
          <w:spacing w:val="-4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край,</w:t>
      </w:r>
      <w:r>
        <w:rPr>
          <w:spacing w:val="-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Родину,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культуру,</w:t>
      </w:r>
      <w:r>
        <w:rPr>
          <w:spacing w:val="-4"/>
        </w:rPr>
        <w:t xml:space="preserve"> </w:t>
      </w:r>
      <w:r>
        <w:t>прошлое и настоящее многонационального народа России;</w:t>
      </w:r>
    </w:p>
    <w:p w:rsidR="00855DFF" w:rsidRDefault="00AC182C">
      <w:pPr>
        <w:pStyle w:val="a3"/>
        <w:ind w:right="140"/>
      </w:pPr>
      <w:r>
        <w:t>ценностное отношение к государственным символам, историческому и природному</w:t>
      </w:r>
      <w:r>
        <w:rPr>
          <w:spacing w:val="-16"/>
        </w:rPr>
        <w:t xml:space="preserve"> </w:t>
      </w:r>
      <w:r>
        <w:t>наследию,</w:t>
      </w:r>
      <w:r>
        <w:rPr>
          <w:spacing w:val="-13"/>
        </w:rPr>
        <w:t xml:space="preserve"> </w:t>
      </w:r>
      <w:r>
        <w:t>памятникам,</w:t>
      </w:r>
      <w:r>
        <w:rPr>
          <w:spacing w:val="-13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достижениям России в науке, искусстве, спорте, технологиях и труде;</w:t>
      </w:r>
    </w:p>
    <w:p w:rsidR="00855DFF" w:rsidRDefault="00AC182C">
      <w:pPr>
        <w:pStyle w:val="a3"/>
        <w:ind w:right="140"/>
      </w:pPr>
      <w:r>
        <w:t>идейная</w:t>
      </w:r>
      <w:r>
        <w:rPr>
          <w:spacing w:val="-3"/>
        </w:rPr>
        <w:t xml:space="preserve"> </w:t>
      </w:r>
      <w:r>
        <w:t>убеждённость,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служению</w:t>
      </w:r>
      <w:r>
        <w:rPr>
          <w:spacing w:val="-4"/>
        </w:rPr>
        <w:t xml:space="preserve"> </w:t>
      </w:r>
      <w:r>
        <w:t>Отечеству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защите, ответственность за его судьбу;</w:t>
      </w:r>
    </w:p>
    <w:p w:rsidR="00855DFF" w:rsidRDefault="00AC182C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855DFF" w:rsidRDefault="00AC182C">
      <w:pPr>
        <w:pStyle w:val="a3"/>
        <w:spacing w:line="322" w:lineRule="exact"/>
        <w:ind w:left="710" w:firstLine="0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2"/>
        </w:rPr>
        <w:t>народа;</w:t>
      </w:r>
    </w:p>
    <w:p w:rsidR="00855DFF" w:rsidRDefault="00AC182C">
      <w:pPr>
        <w:pStyle w:val="a3"/>
        <w:ind w:left="710" w:right="145" w:firstLine="0"/>
      </w:pPr>
      <w:r>
        <w:t>сформированность нравственного сознания, норм этичного поведения; способность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осознанные</w:t>
      </w:r>
      <w:r>
        <w:rPr>
          <w:spacing w:val="40"/>
        </w:rPr>
        <w:t xml:space="preserve"> </w:t>
      </w:r>
      <w:r>
        <w:t>решения,</w:t>
      </w:r>
    </w:p>
    <w:p w:rsidR="00855DFF" w:rsidRDefault="00AC182C">
      <w:pPr>
        <w:pStyle w:val="a3"/>
        <w:spacing w:line="322" w:lineRule="exact"/>
        <w:ind w:firstLine="0"/>
      </w:pPr>
      <w:r>
        <w:t>ориентируясь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морально-нравственные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ценности;</w:t>
      </w:r>
    </w:p>
    <w:p w:rsidR="00855DFF" w:rsidRDefault="00AC182C">
      <w:pPr>
        <w:pStyle w:val="a3"/>
        <w:ind w:left="710" w:right="144" w:firstLine="0"/>
      </w:pPr>
      <w:r>
        <w:t>осознание личного вклада в построение устойчивого будущего; ответственное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9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своим</w:t>
      </w:r>
      <w:r>
        <w:rPr>
          <w:spacing w:val="46"/>
        </w:rPr>
        <w:t xml:space="preserve"> </w:t>
      </w:r>
      <w:r>
        <w:t>родителям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(или)</w:t>
      </w:r>
      <w:r>
        <w:rPr>
          <w:spacing w:val="49"/>
        </w:rPr>
        <w:t xml:space="preserve"> </w:t>
      </w:r>
      <w:r>
        <w:t>другим</w:t>
      </w:r>
      <w:r>
        <w:rPr>
          <w:spacing w:val="49"/>
        </w:rPr>
        <w:t xml:space="preserve"> </w:t>
      </w:r>
      <w:r>
        <w:rPr>
          <w:spacing w:val="-2"/>
        </w:rPr>
        <w:t>членам</w:t>
      </w:r>
    </w:p>
    <w:p w:rsidR="00855DFF" w:rsidRDefault="00AC182C">
      <w:pPr>
        <w:pStyle w:val="a3"/>
        <w:ind w:right="146" w:firstLine="0"/>
      </w:pPr>
      <w:r>
        <w:t>семьи, созданию семьи на основе осознанного принятия ценностей семейной жизни в соответствии с традициями народов России;</w:t>
      </w:r>
    </w:p>
    <w:p w:rsidR="00855DFF" w:rsidRDefault="00AC182C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855DFF" w:rsidRDefault="00AC182C">
      <w:pPr>
        <w:pStyle w:val="a3"/>
        <w:spacing w:line="242" w:lineRule="auto"/>
        <w:ind w:right="136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55DFF" w:rsidRDefault="00AC182C">
      <w:pPr>
        <w:pStyle w:val="a3"/>
        <w:ind w:right="138"/>
      </w:pPr>
      <w: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</w:t>
      </w:r>
      <w:r>
        <w:rPr>
          <w:spacing w:val="-2"/>
        </w:rPr>
        <w:t>искусства;</w:t>
      </w:r>
    </w:p>
    <w:p w:rsidR="00855DFF" w:rsidRDefault="00AC182C">
      <w:pPr>
        <w:pStyle w:val="a3"/>
        <w:ind w:right="136"/>
      </w:pPr>
      <w: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855DFF" w:rsidRDefault="00AC182C">
      <w:pPr>
        <w:pStyle w:val="a3"/>
        <w:ind w:right="136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государственному (башкирскому) языку;</w:t>
      </w:r>
    </w:p>
    <w:p w:rsidR="00855DFF" w:rsidRDefault="00AC182C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855DFF" w:rsidRDefault="00855DFF">
      <w:pPr>
        <w:pStyle w:val="a4"/>
        <w:rPr>
          <w:sz w:val="28"/>
        </w:rPr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tabs>
          <w:tab w:val="left" w:pos="3365"/>
          <w:tab w:val="left" w:pos="4957"/>
          <w:tab w:val="left" w:pos="5499"/>
          <w:tab w:val="left" w:pos="7353"/>
          <w:tab w:val="left" w:pos="8529"/>
        </w:tabs>
        <w:spacing w:before="67" w:line="242" w:lineRule="auto"/>
        <w:ind w:right="143"/>
        <w:jc w:val="left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 xml:space="preserve">жизни, </w:t>
      </w:r>
      <w:r>
        <w:t>ответственного отношения к своему здоровью;</w:t>
      </w:r>
    </w:p>
    <w:p w:rsidR="00855DFF" w:rsidRDefault="00AC182C">
      <w:pPr>
        <w:pStyle w:val="a3"/>
        <w:jc w:val="left"/>
      </w:pPr>
      <w:r>
        <w:t>потребность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физическом</w:t>
      </w:r>
      <w:r>
        <w:rPr>
          <w:spacing w:val="40"/>
        </w:rPr>
        <w:t xml:space="preserve"> </w:t>
      </w:r>
      <w:r>
        <w:t>совершенствовании,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спортивно- оздоровительной деятельностью;</w:t>
      </w:r>
    </w:p>
    <w:p w:rsidR="00855DFF" w:rsidRDefault="00AC182C">
      <w:pPr>
        <w:pStyle w:val="a3"/>
        <w:jc w:val="left"/>
      </w:pPr>
      <w:r>
        <w:t>активное неприятие вредных привычек и иных форм причинения вреда физическому и психическому здоровью;</w:t>
      </w:r>
    </w:p>
    <w:p w:rsidR="00855DFF" w:rsidRDefault="00AC182C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855DFF" w:rsidRDefault="00AC182C">
      <w:pPr>
        <w:pStyle w:val="a3"/>
        <w:ind w:left="710" w:firstLine="0"/>
        <w:jc w:val="left"/>
      </w:pPr>
      <w:r>
        <w:t>готовность к труду, осознание ценности мастерства, трудолюбие; готовность</w:t>
      </w:r>
      <w:r>
        <w:rPr>
          <w:spacing w:val="74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активной</w:t>
      </w:r>
      <w:r>
        <w:rPr>
          <w:spacing w:val="76"/>
        </w:rPr>
        <w:t xml:space="preserve"> </w:t>
      </w:r>
      <w:r>
        <w:t>деятельности</w:t>
      </w:r>
      <w:r>
        <w:rPr>
          <w:spacing w:val="74"/>
        </w:rPr>
        <w:t xml:space="preserve"> </w:t>
      </w:r>
      <w:r>
        <w:t>технологической</w:t>
      </w:r>
      <w:r>
        <w:rPr>
          <w:spacing w:val="76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социальной</w:t>
      </w:r>
    </w:p>
    <w:p w:rsidR="00855DFF" w:rsidRDefault="00AC182C">
      <w:pPr>
        <w:pStyle w:val="a3"/>
        <w:ind w:right="143" w:firstLine="0"/>
      </w:pPr>
      <w:r>
        <w:t>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(башкирского) языка;</w:t>
      </w:r>
    </w:p>
    <w:p w:rsidR="00855DFF" w:rsidRDefault="00AC182C">
      <w:pPr>
        <w:pStyle w:val="a3"/>
        <w:spacing w:line="242" w:lineRule="auto"/>
        <w:jc w:val="left"/>
      </w:pP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сферам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 к деятельности филологов, журналистов, писателей, переводчиков;</w:t>
      </w:r>
    </w:p>
    <w:p w:rsidR="00855DFF" w:rsidRDefault="00AC182C">
      <w:pPr>
        <w:pStyle w:val="a3"/>
        <w:tabs>
          <w:tab w:val="left" w:pos="1887"/>
          <w:tab w:val="left" w:pos="3448"/>
          <w:tab w:val="left" w:pos="5189"/>
          <w:tab w:val="left" w:pos="6239"/>
          <w:tab w:val="left" w:pos="7604"/>
          <w:tab w:val="left" w:pos="9201"/>
        </w:tabs>
        <w:ind w:right="145"/>
        <w:jc w:val="left"/>
      </w:pPr>
      <w:r>
        <w:rPr>
          <w:spacing w:val="-2"/>
        </w:rPr>
        <w:t>умение</w:t>
      </w:r>
      <w:r>
        <w:tab/>
      </w:r>
      <w:r>
        <w:rPr>
          <w:spacing w:val="-2"/>
        </w:rPr>
        <w:t>совершать</w:t>
      </w:r>
      <w:r>
        <w:tab/>
      </w:r>
      <w:r>
        <w:rPr>
          <w:spacing w:val="-2"/>
        </w:rPr>
        <w:t>осознанный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будущей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10"/>
        </w:rPr>
        <w:t xml:space="preserve">и </w:t>
      </w:r>
      <w:r>
        <w:t>реализовывать собственные жизненные планы;</w:t>
      </w:r>
    </w:p>
    <w:p w:rsidR="00855DFF" w:rsidRDefault="00AC182C">
      <w:pPr>
        <w:pStyle w:val="a3"/>
        <w:tabs>
          <w:tab w:val="left" w:pos="2230"/>
          <w:tab w:val="left" w:pos="2587"/>
          <w:tab w:val="left" w:pos="4275"/>
          <w:tab w:val="left" w:pos="4618"/>
          <w:tab w:val="left" w:pos="6385"/>
          <w:tab w:val="left" w:pos="6742"/>
          <w:tab w:val="left" w:pos="9075"/>
        </w:tabs>
        <w:ind w:right="145"/>
        <w:jc w:val="left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образованию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самообразованию</w:t>
      </w:r>
      <w:r>
        <w:tab/>
      </w:r>
      <w:r>
        <w:rPr>
          <w:spacing w:val="-6"/>
        </w:rPr>
        <w:t xml:space="preserve">на </w:t>
      </w:r>
      <w:r>
        <w:t>протяжении всей жизни;</w:t>
      </w:r>
    </w:p>
    <w:p w:rsidR="00855DFF" w:rsidRDefault="00AC182C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855DFF" w:rsidRDefault="00AC182C">
      <w:pPr>
        <w:pStyle w:val="a3"/>
        <w:ind w:right="144"/>
      </w:pPr>
      <w: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855DFF" w:rsidRDefault="00AC182C">
      <w:pPr>
        <w:pStyle w:val="a3"/>
        <w:ind w:right="142"/>
      </w:pPr>
      <w:r>
        <w:t>планирование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осуществление</w:t>
      </w:r>
      <w:r>
        <w:rPr>
          <w:spacing w:val="-15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среде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 знания целей устойчивого развития человечества;</w:t>
      </w:r>
    </w:p>
    <w:p w:rsidR="00855DFF" w:rsidRDefault="00AC182C">
      <w:pPr>
        <w:pStyle w:val="a3"/>
        <w:ind w:left="710" w:right="140" w:firstLine="0"/>
      </w:pPr>
      <w:r>
        <w:t>активное неприятие действий, приносящих вред окружающей среде; умение</w:t>
      </w:r>
      <w:r>
        <w:rPr>
          <w:spacing w:val="40"/>
        </w:rPr>
        <w:t xml:space="preserve"> </w:t>
      </w:r>
      <w:r>
        <w:t>прогнозировать</w:t>
      </w:r>
      <w:r>
        <w:rPr>
          <w:spacing w:val="40"/>
        </w:rPr>
        <w:t xml:space="preserve"> </w:t>
      </w:r>
      <w:r>
        <w:t>неблагоприятные</w:t>
      </w:r>
      <w:r>
        <w:rPr>
          <w:spacing w:val="40"/>
        </w:rPr>
        <w:t xml:space="preserve"> </w:t>
      </w:r>
      <w:r>
        <w:t>экологические</w:t>
      </w:r>
      <w:r>
        <w:rPr>
          <w:spacing w:val="40"/>
        </w:rPr>
        <w:t xml:space="preserve"> </w:t>
      </w:r>
      <w:r>
        <w:t>последствия</w:t>
      </w:r>
    </w:p>
    <w:p w:rsidR="00855DFF" w:rsidRDefault="00AC182C">
      <w:pPr>
        <w:pStyle w:val="a3"/>
        <w:spacing w:line="322" w:lineRule="exact"/>
        <w:ind w:firstLine="0"/>
      </w:pPr>
      <w:r>
        <w:t>предпринимаемых</w:t>
      </w:r>
      <w:r>
        <w:rPr>
          <w:spacing w:val="-11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предотвращать</w:t>
      </w:r>
      <w:r>
        <w:rPr>
          <w:spacing w:val="-10"/>
        </w:rPr>
        <w:t xml:space="preserve"> </w:t>
      </w:r>
      <w:r>
        <w:rPr>
          <w:spacing w:val="-5"/>
        </w:rPr>
        <w:t>их;</w:t>
      </w:r>
    </w:p>
    <w:p w:rsidR="00855DFF" w:rsidRDefault="00AC182C">
      <w:pPr>
        <w:pStyle w:val="a3"/>
        <w:spacing w:line="322" w:lineRule="exact"/>
        <w:ind w:left="710" w:firstLine="0"/>
      </w:pPr>
      <w:r>
        <w:t>расширение</w:t>
      </w:r>
      <w:r>
        <w:rPr>
          <w:spacing w:val="-14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rPr>
          <w:spacing w:val="-2"/>
        </w:rPr>
        <w:t>направленности;</w:t>
      </w:r>
    </w:p>
    <w:p w:rsidR="00855DFF" w:rsidRDefault="00AC182C">
      <w:pPr>
        <w:pStyle w:val="a4"/>
        <w:numPr>
          <w:ilvl w:val="0"/>
          <w:numId w:val="1"/>
        </w:numPr>
        <w:tabs>
          <w:tab w:val="left" w:pos="1013"/>
        </w:tabs>
        <w:spacing w:line="322" w:lineRule="exact"/>
        <w:ind w:left="1013" w:hanging="303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855DFF" w:rsidRDefault="00AC182C">
      <w:pPr>
        <w:pStyle w:val="a3"/>
        <w:ind w:right="140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55DFF" w:rsidRDefault="00AC182C">
      <w:pPr>
        <w:pStyle w:val="a3"/>
        <w:spacing w:line="242" w:lineRule="auto"/>
        <w:ind w:right="146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855DFF" w:rsidRDefault="00AC182C">
      <w:pPr>
        <w:pStyle w:val="a3"/>
        <w:ind w:right="142"/>
      </w:pPr>
      <w:r>
        <w:t>осознание ценности научной деятельности, готовность осуществлять учебно-исследовательскую и проектную деятельность, в том числе по государственному (башкирскому) языку, индивидуально и в группе.</w:t>
      </w:r>
    </w:p>
    <w:p w:rsidR="00855DFF" w:rsidRDefault="00AC182C">
      <w:pPr>
        <w:pStyle w:val="a3"/>
        <w:ind w:right="138" w:firstLine="777"/>
      </w:pPr>
      <w:r>
        <w:t>В процессе достижения личностных результатов освоения обучающимися программы по государственному (башкирскому) языку у обучающихся</w:t>
      </w:r>
      <w:r>
        <w:rPr>
          <w:spacing w:val="-10"/>
        </w:rPr>
        <w:t xml:space="preserve"> </w:t>
      </w:r>
      <w:r>
        <w:t>совершенствуется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13"/>
        </w:rPr>
        <w:t xml:space="preserve"> </w:t>
      </w:r>
      <w:r>
        <w:t xml:space="preserve">предполагающий </w:t>
      </w:r>
      <w:r>
        <w:rPr>
          <w:spacing w:val="-2"/>
        </w:rPr>
        <w:t>сформированность:</w:t>
      </w:r>
    </w:p>
    <w:p w:rsidR="00855DFF" w:rsidRDefault="00AC182C">
      <w:pPr>
        <w:pStyle w:val="a3"/>
        <w:ind w:right="135"/>
      </w:pPr>
      <w:r>
        <w:t>самосознания,</w:t>
      </w:r>
      <w:r>
        <w:rPr>
          <w:spacing w:val="-18"/>
        </w:rPr>
        <w:t xml:space="preserve"> </w:t>
      </w:r>
      <w:r>
        <w:t>включающего</w:t>
      </w:r>
      <w:r>
        <w:rPr>
          <w:spacing w:val="-17"/>
        </w:rPr>
        <w:t xml:space="preserve"> </w:t>
      </w:r>
      <w:r>
        <w:t>способность</w:t>
      </w:r>
      <w:r>
        <w:rPr>
          <w:spacing w:val="-18"/>
        </w:rPr>
        <w:t xml:space="preserve"> </w:t>
      </w:r>
      <w:r>
        <w:t>понимать</w:t>
      </w:r>
      <w:r>
        <w:rPr>
          <w:spacing w:val="-17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эмоциональное состояние,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3"/>
        </w:rPr>
        <w:t xml:space="preserve"> </w:t>
      </w:r>
      <w:r>
        <w:t>своего состояния, видеть направление развития собственной эмоциональной сферы, быть уверенным в себе;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/>
        <w:ind w:right="136"/>
      </w:pPr>
      <w: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855DFF" w:rsidRDefault="00AC182C">
      <w:pPr>
        <w:pStyle w:val="a3"/>
        <w:spacing w:before="2"/>
        <w:ind w:right="136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855DFF" w:rsidRDefault="00AC182C">
      <w:pPr>
        <w:pStyle w:val="a3"/>
        <w:ind w:right="142"/>
      </w:pPr>
      <w: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855DFF" w:rsidRDefault="00AC182C">
      <w:pPr>
        <w:pStyle w:val="a3"/>
        <w:tabs>
          <w:tab w:val="left" w:pos="2535"/>
          <w:tab w:val="left" w:pos="4000"/>
          <w:tab w:val="left" w:pos="5988"/>
          <w:tab w:val="left" w:pos="7863"/>
        </w:tabs>
        <w:ind w:right="135"/>
        <w:jc w:val="right"/>
      </w:pPr>
      <w:r>
        <w:rPr>
          <w:spacing w:val="-2"/>
        </w:rPr>
        <w:t>социальных</w:t>
      </w:r>
      <w:r>
        <w:tab/>
      </w:r>
      <w:r>
        <w:rPr>
          <w:spacing w:val="-2"/>
        </w:rPr>
        <w:t>навыков,</w:t>
      </w:r>
      <w:r>
        <w:tab/>
      </w:r>
      <w:r>
        <w:rPr>
          <w:spacing w:val="-2"/>
        </w:rPr>
        <w:t>включающих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 xml:space="preserve">выстраивать </w:t>
      </w:r>
      <w:r>
        <w:t>отношения с другими людьми, заботиться о них, проявлять к ним интерес и разрешать</w:t>
      </w:r>
      <w:r>
        <w:rPr>
          <w:spacing w:val="-15"/>
        </w:rPr>
        <w:t xml:space="preserve"> </w:t>
      </w:r>
      <w:r>
        <w:t>конфликты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собственного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читательского</w:t>
      </w:r>
      <w:r>
        <w:rPr>
          <w:spacing w:val="-15"/>
        </w:rPr>
        <w:t xml:space="preserve"> </w:t>
      </w:r>
      <w:r>
        <w:rPr>
          <w:spacing w:val="-2"/>
        </w:rPr>
        <w:t>опыта.</w:t>
      </w:r>
    </w:p>
    <w:p w:rsidR="00855DFF" w:rsidRDefault="00AC182C">
      <w:pPr>
        <w:pStyle w:val="a3"/>
        <w:ind w:right="135" w:firstLine="777"/>
      </w:pPr>
      <w:r>
        <w:t>В результате изучения государственного (башкирского)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55DFF" w:rsidRDefault="00AC182C">
      <w:pPr>
        <w:pStyle w:val="a3"/>
        <w:ind w:right="144" w:firstLine="777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55DFF" w:rsidRDefault="00AC182C">
      <w:pPr>
        <w:pStyle w:val="a3"/>
        <w:spacing w:line="242" w:lineRule="auto"/>
        <w:ind w:right="137"/>
      </w:pPr>
      <w:r>
        <w:t>самостоятельно формулировать и актуализировать проблему, рассматривать её всесторонне;</w:t>
      </w:r>
    </w:p>
    <w:p w:rsidR="00855DFF" w:rsidRDefault="00AC182C">
      <w:pPr>
        <w:pStyle w:val="a3"/>
        <w:ind w:right="146"/>
      </w:pPr>
      <w:r>
        <w:t>устанавливать существенный признак или основание для сравнения, классификации и обобщения;</w:t>
      </w:r>
    </w:p>
    <w:p w:rsidR="00855DFF" w:rsidRDefault="00AC182C">
      <w:pPr>
        <w:pStyle w:val="a3"/>
        <w:ind w:right="146"/>
      </w:pPr>
      <w:r>
        <w:t xml:space="preserve">определять цели деятельности, задавать параметры и критерии их </w:t>
      </w:r>
      <w:r>
        <w:rPr>
          <w:spacing w:val="-2"/>
        </w:rPr>
        <w:t>достижения;</w:t>
      </w:r>
    </w:p>
    <w:p w:rsidR="00855DFF" w:rsidRDefault="00AC182C">
      <w:pPr>
        <w:pStyle w:val="a3"/>
        <w:spacing w:line="242" w:lineRule="auto"/>
        <w:ind w:right="134"/>
      </w:pPr>
      <w:r>
        <w:t xml:space="preserve">выявлять закономерности и противоречия языковых явлений, данных в </w:t>
      </w:r>
      <w:r>
        <w:rPr>
          <w:spacing w:val="-2"/>
        </w:rPr>
        <w:t>наблюдении;</w:t>
      </w:r>
    </w:p>
    <w:p w:rsidR="00855DFF" w:rsidRDefault="00AC182C">
      <w:pPr>
        <w:pStyle w:val="a3"/>
        <w:ind w:right="145"/>
      </w:pPr>
      <w:r>
        <w:t>вносить коррективы в деятельность, оценивать риски и соответствие результатов целям;</w:t>
      </w:r>
    </w:p>
    <w:p w:rsidR="00855DFF" w:rsidRDefault="00AC182C">
      <w:pPr>
        <w:pStyle w:val="a3"/>
        <w:ind w:right="147"/>
      </w:pPr>
      <w:r>
        <w:t>развивать креативное мышление при решении жизненных проблем с учётом собственного речевого и читательского опыта.</w:t>
      </w:r>
    </w:p>
    <w:p w:rsidR="00855DFF" w:rsidRDefault="00AC182C">
      <w:pPr>
        <w:pStyle w:val="a3"/>
        <w:ind w:right="139" w:firstLine="777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55DFF" w:rsidRDefault="00AC182C">
      <w:pPr>
        <w:pStyle w:val="a3"/>
        <w:ind w:right="139"/>
      </w:pPr>
      <w:r>
        <w:t>владеть</w:t>
      </w:r>
      <w:r>
        <w:rPr>
          <w:spacing w:val="-18"/>
        </w:rPr>
        <w:t xml:space="preserve"> </w:t>
      </w:r>
      <w:r>
        <w:t>навыками</w:t>
      </w:r>
      <w:r>
        <w:rPr>
          <w:spacing w:val="-17"/>
        </w:rPr>
        <w:t xml:space="preserve"> </w:t>
      </w:r>
      <w:r>
        <w:t>учебно-исследовательской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проектной</w:t>
      </w:r>
      <w:r>
        <w:rPr>
          <w:spacing w:val="-18"/>
        </w:rPr>
        <w:t xml:space="preserve"> </w:t>
      </w:r>
      <w:r>
        <w:t>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855DFF" w:rsidRDefault="00AC182C">
      <w:pPr>
        <w:pStyle w:val="a3"/>
        <w:ind w:right="145"/>
      </w:pPr>
      <w: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проектов;</w:t>
      </w:r>
    </w:p>
    <w:p w:rsidR="00855DFF" w:rsidRDefault="00AC182C">
      <w:pPr>
        <w:pStyle w:val="a3"/>
        <w:ind w:right="137"/>
      </w:pPr>
      <w:r>
        <w:t>владеть научной, в том числе лингвистической, терминологией, общенаучными ключевыми понятиями и методами;</w:t>
      </w:r>
    </w:p>
    <w:p w:rsidR="00855DFF" w:rsidRDefault="00AC182C">
      <w:pPr>
        <w:pStyle w:val="a3"/>
        <w:ind w:right="143"/>
      </w:pPr>
      <w:r>
        <w:t>ставить и формулировать собственные задачи в образовательной деятельности и жизненных ситуациях;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/>
        <w:ind w:right="141"/>
      </w:pPr>
      <w:r>
        <w:t>выявлять причинно-следственные связи и актуализировать задачу, выдвигать</w:t>
      </w:r>
      <w:r>
        <w:rPr>
          <w:spacing w:val="-18"/>
        </w:rPr>
        <w:t xml:space="preserve"> </w:t>
      </w:r>
      <w:r>
        <w:t>гипотезу</w:t>
      </w:r>
      <w:r>
        <w:rPr>
          <w:spacing w:val="-17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решения,</w:t>
      </w:r>
      <w:r>
        <w:rPr>
          <w:spacing w:val="-17"/>
        </w:rPr>
        <w:t xml:space="preserve"> </w:t>
      </w:r>
      <w:r>
        <w:t>находить</w:t>
      </w:r>
      <w:r>
        <w:rPr>
          <w:spacing w:val="-18"/>
        </w:rPr>
        <w:t xml:space="preserve"> </w:t>
      </w:r>
      <w:r>
        <w:t>аргументы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доказательства</w:t>
      </w:r>
      <w:r>
        <w:rPr>
          <w:spacing w:val="-17"/>
        </w:rPr>
        <w:t xml:space="preserve"> </w:t>
      </w:r>
      <w:r>
        <w:t>своих утверждений, задавать параметры и критерии решения;</w:t>
      </w:r>
    </w:p>
    <w:p w:rsidR="00855DFF" w:rsidRDefault="00AC182C">
      <w:pPr>
        <w:pStyle w:val="a3"/>
        <w:spacing w:before="2"/>
        <w:ind w:right="144"/>
      </w:pPr>
      <w: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855DFF" w:rsidRDefault="00AC182C">
      <w:pPr>
        <w:pStyle w:val="a3"/>
        <w:spacing w:line="242" w:lineRule="auto"/>
        <w:ind w:left="710" w:right="858" w:firstLine="0"/>
      </w:pPr>
      <w: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6"/>
        </w:rPr>
        <w:t xml:space="preserve"> </w:t>
      </w:r>
      <w:r>
        <w:t>опыт; уметь интегрировать знания из разных предметных областей;</w:t>
      </w:r>
    </w:p>
    <w:p w:rsidR="00855DFF" w:rsidRDefault="00AC182C">
      <w:pPr>
        <w:pStyle w:val="a3"/>
        <w:tabs>
          <w:tab w:val="left" w:pos="2329"/>
          <w:tab w:val="left" w:pos="3444"/>
          <w:tab w:val="left" w:pos="4465"/>
          <w:tab w:val="left" w:pos="6547"/>
          <w:tab w:val="left" w:pos="8041"/>
        </w:tabs>
        <w:ind w:right="141"/>
        <w:jc w:val="left"/>
      </w:pPr>
      <w:r>
        <w:rPr>
          <w:spacing w:val="-2"/>
        </w:rPr>
        <w:t>выдвигать</w:t>
      </w:r>
      <w:r>
        <w:tab/>
      </w:r>
      <w:r>
        <w:rPr>
          <w:spacing w:val="-2"/>
        </w:rPr>
        <w:t>новые</w:t>
      </w:r>
      <w:r>
        <w:tab/>
      </w:r>
      <w:r>
        <w:rPr>
          <w:spacing w:val="-4"/>
        </w:rPr>
        <w:t>идеи,</w:t>
      </w:r>
      <w:r>
        <w:tab/>
      </w:r>
      <w:r>
        <w:rPr>
          <w:spacing w:val="-2"/>
        </w:rPr>
        <w:t>оригинальные</w:t>
      </w:r>
      <w:r>
        <w:tab/>
      </w:r>
      <w:r>
        <w:rPr>
          <w:spacing w:val="-2"/>
        </w:rPr>
        <w:t>подходы,</w:t>
      </w:r>
      <w:r>
        <w:tab/>
      </w:r>
      <w:r>
        <w:rPr>
          <w:spacing w:val="-2"/>
        </w:rPr>
        <w:t xml:space="preserve">предлагать </w:t>
      </w:r>
      <w:r>
        <w:t>альтернативные способы решения проблем.</w:t>
      </w:r>
    </w:p>
    <w:p w:rsidR="00855DFF" w:rsidRDefault="00AC182C">
      <w:pPr>
        <w:pStyle w:val="a3"/>
        <w:ind w:firstLine="777"/>
        <w:jc w:val="left"/>
      </w:pP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информацией как часть познавательных универсальных учебных действий:</w:t>
      </w:r>
    </w:p>
    <w:p w:rsidR="00855DFF" w:rsidRDefault="00AC182C">
      <w:pPr>
        <w:pStyle w:val="a3"/>
        <w:tabs>
          <w:tab w:val="left" w:pos="2031"/>
          <w:tab w:val="left" w:pos="3621"/>
          <w:tab w:val="left" w:pos="5293"/>
          <w:tab w:val="left" w:pos="7282"/>
          <w:tab w:val="left" w:pos="7822"/>
          <w:tab w:val="left" w:pos="8671"/>
        </w:tabs>
        <w:spacing w:line="242" w:lineRule="auto"/>
        <w:ind w:right="142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 лингвистической,</w:t>
      </w:r>
    </w:p>
    <w:p w:rsidR="00855DFF" w:rsidRDefault="00AC182C">
      <w:pPr>
        <w:pStyle w:val="a3"/>
        <w:ind w:right="140" w:firstLine="0"/>
      </w:pPr>
      <w:r>
        <w:t xml:space="preserve">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>
        <w:rPr>
          <w:spacing w:val="-2"/>
        </w:rPr>
        <w:t>представления;</w:t>
      </w:r>
    </w:p>
    <w:p w:rsidR="00855DFF" w:rsidRDefault="00AC182C">
      <w:pPr>
        <w:pStyle w:val="a3"/>
        <w:ind w:right="141"/>
      </w:pPr>
      <w: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855DFF" w:rsidRDefault="00AC182C">
      <w:pPr>
        <w:pStyle w:val="a3"/>
        <w:ind w:right="135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855DFF" w:rsidRDefault="00AC182C">
      <w:pPr>
        <w:pStyle w:val="a3"/>
        <w:ind w:right="142"/>
      </w:pPr>
      <w:r>
        <w:t>использовать средства информационных и коммуникационных технологий</w:t>
      </w:r>
      <w:r>
        <w:rPr>
          <w:spacing w:val="-14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решении</w:t>
      </w:r>
      <w:r>
        <w:rPr>
          <w:spacing w:val="-15"/>
        </w:rPr>
        <w:t xml:space="preserve"> </w:t>
      </w:r>
      <w:r>
        <w:t>когнитивных,</w:t>
      </w:r>
      <w:r>
        <w:rPr>
          <w:spacing w:val="-18"/>
        </w:rPr>
        <w:t xml:space="preserve"> </w:t>
      </w:r>
      <w:r>
        <w:t>коммуникативных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организационных задач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соблюдением</w:t>
      </w:r>
      <w:r>
        <w:rPr>
          <w:spacing w:val="-18"/>
        </w:rPr>
        <w:t xml:space="preserve"> </w:t>
      </w:r>
      <w:r>
        <w:t>требований</w:t>
      </w:r>
      <w:r>
        <w:rPr>
          <w:spacing w:val="-17"/>
        </w:rPr>
        <w:t xml:space="preserve"> </w:t>
      </w:r>
      <w:r>
        <w:t>эргономики,</w:t>
      </w:r>
      <w:r>
        <w:rPr>
          <w:spacing w:val="-18"/>
        </w:rPr>
        <w:t xml:space="preserve"> </w:t>
      </w:r>
      <w:r>
        <w:t>техники</w:t>
      </w:r>
      <w:r>
        <w:rPr>
          <w:spacing w:val="-17"/>
        </w:rPr>
        <w:t xml:space="preserve"> </w:t>
      </w:r>
      <w:r>
        <w:t>безопасности,</w:t>
      </w:r>
      <w:r>
        <w:rPr>
          <w:spacing w:val="-18"/>
        </w:rPr>
        <w:t xml:space="preserve"> </w:t>
      </w:r>
      <w:r>
        <w:t xml:space="preserve">гигиены, ресурсосбережения, правовых и этических норм, норм информационной </w:t>
      </w:r>
      <w:r>
        <w:rPr>
          <w:spacing w:val="-2"/>
        </w:rPr>
        <w:t>безопасности;</w:t>
      </w:r>
    </w:p>
    <w:p w:rsidR="00855DFF" w:rsidRDefault="00AC182C">
      <w:pPr>
        <w:pStyle w:val="a3"/>
        <w:ind w:right="145"/>
      </w:pPr>
      <w:r>
        <w:t>владеть навыками защиты личной информации, соблюдать требования информационной безопасности.</w:t>
      </w:r>
    </w:p>
    <w:p w:rsidR="00855DFF" w:rsidRDefault="00AC182C">
      <w:pPr>
        <w:pStyle w:val="a3"/>
        <w:ind w:right="136" w:firstLine="777"/>
      </w:pPr>
      <w:r>
        <w:t>У обучающегося будут сформированы умения общения как часть коммуникативных универсальных учебных действий:</w:t>
      </w:r>
    </w:p>
    <w:p w:rsidR="00855DFF" w:rsidRDefault="00AC182C">
      <w:pPr>
        <w:pStyle w:val="a3"/>
        <w:spacing w:line="321" w:lineRule="exact"/>
        <w:ind w:left="710" w:firstLine="0"/>
      </w:pPr>
      <w:r>
        <w:t>осуществлять</w:t>
      </w:r>
      <w:r>
        <w:rPr>
          <w:spacing w:val="-8"/>
        </w:rPr>
        <w:t xml:space="preserve"> </w:t>
      </w:r>
      <w:r>
        <w:t>коммуникацию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 w:rsidR="00855DFF" w:rsidRDefault="00AC182C">
      <w:pPr>
        <w:pStyle w:val="a3"/>
        <w:ind w:right="144"/>
      </w:pPr>
      <w: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855DFF" w:rsidRDefault="00AC182C">
      <w:pPr>
        <w:pStyle w:val="a3"/>
        <w:ind w:left="710" w:right="144" w:firstLine="0"/>
      </w:pPr>
      <w:r>
        <w:t>владеть различными способами общения и взаимодействия; аргументированно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диалог,</w:t>
      </w:r>
      <w:r>
        <w:rPr>
          <w:spacing w:val="40"/>
        </w:rPr>
        <w:t xml:space="preserve"> </w:t>
      </w:r>
      <w:r>
        <w:t>развёрнуто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логично</w:t>
      </w:r>
      <w:r>
        <w:rPr>
          <w:spacing w:val="40"/>
        </w:rPr>
        <w:t xml:space="preserve"> </w:t>
      </w:r>
      <w:r>
        <w:t>излагать</w:t>
      </w:r>
      <w:r>
        <w:rPr>
          <w:spacing w:val="40"/>
        </w:rPr>
        <w:t xml:space="preserve"> </w:t>
      </w:r>
      <w:r>
        <w:t>свою</w:t>
      </w:r>
    </w:p>
    <w:p w:rsidR="00855DFF" w:rsidRDefault="00AC182C">
      <w:pPr>
        <w:pStyle w:val="a3"/>
        <w:spacing w:line="322" w:lineRule="exact"/>
        <w:ind w:firstLine="0"/>
      </w:pPr>
      <w:r>
        <w:t>точку</w:t>
      </w:r>
      <w:r>
        <w:rPr>
          <w:spacing w:val="-8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:rsidR="00855DFF" w:rsidRDefault="00AC182C">
      <w:pPr>
        <w:pStyle w:val="a3"/>
        <w:spacing w:line="242" w:lineRule="auto"/>
        <w:ind w:right="147" w:firstLine="777"/>
      </w:pPr>
      <w:r>
        <w:t>У обучающегося будут сформированы умения самоорганизации как части регулятивных универсальных учебных действий:</w:t>
      </w:r>
    </w:p>
    <w:p w:rsidR="00855DFF" w:rsidRDefault="00AC182C">
      <w:pPr>
        <w:pStyle w:val="a3"/>
        <w:ind w:right="142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55DFF" w:rsidRDefault="00AC182C">
      <w:pPr>
        <w:pStyle w:val="a3"/>
        <w:ind w:right="143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 w:line="242" w:lineRule="auto"/>
        <w:ind w:left="710" w:right="143" w:firstLine="0"/>
      </w:pPr>
      <w:r>
        <w:t>расширять рамки учебного предмета на основе личных предпочтений; делать осознанный выбор, аргументировать его, брать ответственность</w:t>
      </w:r>
    </w:p>
    <w:p w:rsidR="00855DFF" w:rsidRDefault="00AC182C">
      <w:pPr>
        <w:pStyle w:val="a3"/>
        <w:spacing w:line="317" w:lineRule="exact"/>
        <w:ind w:firstLine="0"/>
      </w:pPr>
      <w:r>
        <w:t>за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выбора;</w:t>
      </w:r>
    </w:p>
    <w:p w:rsidR="00855DFF" w:rsidRDefault="00AC182C">
      <w:pPr>
        <w:pStyle w:val="a3"/>
        <w:spacing w:line="322" w:lineRule="exact"/>
        <w:ind w:left="710" w:firstLine="0"/>
      </w:pPr>
      <w:r>
        <w:t>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855DFF" w:rsidRDefault="00AC182C">
      <w:pPr>
        <w:pStyle w:val="a3"/>
        <w:ind w:right="139"/>
      </w:pPr>
      <w:r>
        <w:t>стремиться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проявлению</w:t>
      </w:r>
      <w:r>
        <w:rPr>
          <w:spacing w:val="-10"/>
        </w:rPr>
        <w:t xml:space="preserve"> </w:t>
      </w:r>
      <w:r>
        <w:t>широкой</w:t>
      </w:r>
      <w:r>
        <w:rPr>
          <w:spacing w:val="-9"/>
        </w:rPr>
        <w:t xml:space="preserve"> </w:t>
      </w:r>
      <w:r>
        <w:t>эрудиции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разных областях знания; постоянно повышать свой образовательный и культурный </w:t>
      </w:r>
      <w:r>
        <w:rPr>
          <w:spacing w:val="-2"/>
        </w:rPr>
        <w:t>уровень.</w:t>
      </w:r>
    </w:p>
    <w:p w:rsidR="00855DFF" w:rsidRDefault="00AC182C">
      <w:pPr>
        <w:pStyle w:val="a3"/>
        <w:spacing w:before="1"/>
        <w:ind w:right="143" w:firstLine="777"/>
      </w:pPr>
      <w:r>
        <w:t>У обучающегося будут сформированы умения самоконтроля как части регулятивных универсальных учебных действий:</w:t>
      </w:r>
    </w:p>
    <w:p w:rsidR="00855DFF" w:rsidRDefault="00AC182C">
      <w:pPr>
        <w:pStyle w:val="a3"/>
        <w:ind w:right="142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855DFF" w:rsidRDefault="00AC182C">
      <w:pPr>
        <w:pStyle w:val="a3"/>
        <w:ind w:right="145"/>
      </w:pPr>
      <w:r>
        <w:t xml:space="preserve">владеть навыками познавательной рефлексии как осознания совершаемых действий и мыслительных процессов, их оснований и </w:t>
      </w:r>
      <w:r>
        <w:rPr>
          <w:spacing w:val="-2"/>
        </w:rPr>
        <w:t>результатов;</w:t>
      </w:r>
    </w:p>
    <w:p w:rsidR="00855DFF" w:rsidRDefault="00AC182C">
      <w:pPr>
        <w:pStyle w:val="a3"/>
        <w:spacing w:before="1"/>
        <w:ind w:right="137"/>
      </w:pPr>
      <w:r>
        <w:t xml:space="preserve">использовать приёмы рефлексии для оценки ситуации, выбора верного </w:t>
      </w:r>
      <w:r>
        <w:rPr>
          <w:spacing w:val="-2"/>
        </w:rPr>
        <w:t>решения;</w:t>
      </w:r>
    </w:p>
    <w:p w:rsidR="00855DFF" w:rsidRDefault="00AC182C">
      <w:pPr>
        <w:pStyle w:val="a3"/>
        <w:spacing w:line="321" w:lineRule="exact"/>
        <w:ind w:left="710" w:firstLine="0"/>
      </w:pPr>
      <w:r>
        <w:t>оценивать</w:t>
      </w:r>
      <w:r>
        <w:rPr>
          <w:spacing w:val="-9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снижению.</w:t>
      </w:r>
    </w:p>
    <w:p w:rsidR="00855DFF" w:rsidRDefault="00AC182C">
      <w:pPr>
        <w:pStyle w:val="a3"/>
        <w:ind w:right="137" w:firstLine="777"/>
      </w:pPr>
      <w:r>
        <w:t>У обучающегося будут сформированы умения принятия себя и других людей как части регулятивных универсальных учебных действий:</w:t>
      </w:r>
    </w:p>
    <w:p w:rsidR="00855DFF" w:rsidRDefault="00AC182C">
      <w:pPr>
        <w:pStyle w:val="a3"/>
        <w:spacing w:line="321" w:lineRule="exact"/>
        <w:ind w:left="710" w:firstLine="0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855DFF" w:rsidRDefault="00AC182C">
      <w:pPr>
        <w:pStyle w:val="a3"/>
        <w:spacing w:before="1"/>
        <w:ind w:right="150"/>
      </w:pPr>
      <w:r>
        <w:t xml:space="preserve">принимать мотивы и аргументы других людей при анализе результатов </w:t>
      </w:r>
      <w:r>
        <w:rPr>
          <w:spacing w:val="-2"/>
        </w:rPr>
        <w:t>деятельности;</w:t>
      </w:r>
    </w:p>
    <w:p w:rsidR="00855DFF" w:rsidRDefault="00AC182C">
      <w:pPr>
        <w:pStyle w:val="a3"/>
        <w:spacing w:line="321" w:lineRule="exact"/>
        <w:ind w:left="710" w:firstLine="0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855DFF" w:rsidRDefault="00AC182C">
      <w:pPr>
        <w:pStyle w:val="a3"/>
        <w:spacing w:line="322" w:lineRule="exact"/>
        <w:ind w:left="710" w:firstLine="0"/>
      </w:pPr>
      <w:r>
        <w:t>развивать</w:t>
      </w:r>
      <w:r>
        <w:rPr>
          <w:spacing w:val="-8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:rsidR="00855DFF" w:rsidRDefault="00AC182C">
      <w:pPr>
        <w:pStyle w:val="a3"/>
        <w:tabs>
          <w:tab w:val="left" w:pos="1359"/>
          <w:tab w:val="left" w:pos="3483"/>
          <w:tab w:val="left" w:pos="4548"/>
          <w:tab w:val="left" w:pos="6718"/>
          <w:tab w:val="left" w:pos="7967"/>
        </w:tabs>
        <w:ind w:right="143" w:firstLine="777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совместной деятельности:</w:t>
      </w:r>
    </w:p>
    <w:p w:rsidR="00855DFF" w:rsidRDefault="00AC182C">
      <w:pPr>
        <w:pStyle w:val="a3"/>
        <w:spacing w:before="2"/>
        <w:ind w:right="144"/>
        <w:jc w:val="left"/>
      </w:pPr>
      <w:r>
        <w:t xml:space="preserve">понимать и использовать преимущества командной и индивидуальной </w:t>
      </w:r>
      <w:r>
        <w:rPr>
          <w:spacing w:val="-2"/>
        </w:rPr>
        <w:t>работы;</w:t>
      </w:r>
    </w:p>
    <w:p w:rsidR="00855DFF" w:rsidRDefault="00AC182C">
      <w:pPr>
        <w:pStyle w:val="a3"/>
        <w:jc w:val="left"/>
      </w:pPr>
      <w:r>
        <w:t>выбирать</w:t>
      </w:r>
      <w:r>
        <w:rPr>
          <w:spacing w:val="40"/>
        </w:rPr>
        <w:t xml:space="preserve"> </w:t>
      </w:r>
      <w:r>
        <w:t>тематику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общих интересов и возможностей каждого члена коллектива;</w:t>
      </w:r>
    </w:p>
    <w:p w:rsidR="00855DFF" w:rsidRDefault="00AC182C">
      <w:pPr>
        <w:pStyle w:val="a3"/>
        <w:ind w:right="143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55DFF" w:rsidRDefault="00AC182C">
      <w:pPr>
        <w:pStyle w:val="a3"/>
        <w:ind w:right="144"/>
      </w:pPr>
      <w:r>
        <w:t>оценивать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своего вклада и вклада каждого участника команды в общий результат по разработанным критериям;</w:t>
      </w:r>
    </w:p>
    <w:p w:rsidR="00855DFF" w:rsidRDefault="00AC182C">
      <w:pPr>
        <w:pStyle w:val="a3"/>
        <w:ind w:right="146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855DFF" w:rsidRDefault="00AC182C">
      <w:pPr>
        <w:pStyle w:val="a3"/>
        <w:ind w:right="141"/>
      </w:pPr>
      <w: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государственному (башкирскому) языку;</w:t>
      </w:r>
    </w:p>
    <w:p w:rsidR="00855DFF" w:rsidRDefault="00AC182C">
      <w:pPr>
        <w:pStyle w:val="a3"/>
        <w:spacing w:line="322" w:lineRule="exact"/>
        <w:ind w:left="710" w:firstLine="0"/>
      </w:pPr>
      <w:r>
        <w:t>проявлять</w:t>
      </w:r>
      <w:r>
        <w:rPr>
          <w:spacing w:val="-20"/>
        </w:rPr>
        <w:t xml:space="preserve"> </w:t>
      </w:r>
      <w:r>
        <w:t>творческие</w:t>
      </w:r>
      <w:r>
        <w:rPr>
          <w:spacing w:val="-16"/>
        </w:rPr>
        <w:t xml:space="preserve"> </w:t>
      </w:r>
      <w:r>
        <w:t>способности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воображение,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rPr>
          <w:spacing w:val="-2"/>
        </w:rPr>
        <w:t>инициативным.</w:t>
      </w:r>
    </w:p>
    <w:p w:rsidR="00855DFF" w:rsidRDefault="00AC182C">
      <w:pPr>
        <w:pStyle w:val="1"/>
        <w:spacing w:line="242" w:lineRule="auto"/>
        <w:ind w:firstLine="777"/>
      </w:pPr>
      <w:r>
        <w:t>Предметные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государственного</w:t>
      </w:r>
      <w:r>
        <w:rPr>
          <w:spacing w:val="-17"/>
        </w:rPr>
        <w:t xml:space="preserve"> </w:t>
      </w:r>
      <w:r>
        <w:t>(башкирского) языка. К концу 10 класса обучающийся научится:</w:t>
      </w:r>
    </w:p>
    <w:p w:rsidR="00855DFF" w:rsidRDefault="00855DFF">
      <w:pPr>
        <w:pStyle w:val="1"/>
        <w:spacing w:line="242" w:lineRule="auto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/>
        <w:ind w:right="135"/>
      </w:pPr>
      <w:r>
        <w:t>вести</w:t>
      </w:r>
      <w:r>
        <w:rPr>
          <w:spacing w:val="-18"/>
        </w:rPr>
        <w:t xml:space="preserve"> </w:t>
      </w:r>
      <w:r>
        <w:t>комбинированный</w:t>
      </w:r>
      <w:r>
        <w:rPr>
          <w:spacing w:val="-17"/>
        </w:rPr>
        <w:t xml:space="preserve"> </w:t>
      </w:r>
      <w:r>
        <w:t>диалог,</w:t>
      </w:r>
      <w:r>
        <w:rPr>
          <w:spacing w:val="-18"/>
        </w:rPr>
        <w:t xml:space="preserve"> </w:t>
      </w:r>
      <w:r>
        <w:t>включающий</w:t>
      </w:r>
      <w:r>
        <w:rPr>
          <w:spacing w:val="-17"/>
        </w:rPr>
        <w:t xml:space="preserve"> </w:t>
      </w:r>
      <w:r>
        <w:t>различные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диалогов (диалог этикетного характера, диалог – побуждение к действию, диалог- расспрос);</w:t>
      </w:r>
      <w:r>
        <w:rPr>
          <w:spacing w:val="-15"/>
        </w:rPr>
        <w:t xml:space="preserve"> </w:t>
      </w:r>
      <w:r>
        <w:t>диалог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обмен</w:t>
      </w:r>
      <w:r>
        <w:rPr>
          <w:spacing w:val="-13"/>
        </w:rPr>
        <w:t xml:space="preserve"> </w:t>
      </w:r>
      <w:r>
        <w:t>мнениями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13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речи в стандартных ситуациях неофициального общения с вербальными и/или зрительными</w:t>
      </w:r>
      <w:r>
        <w:rPr>
          <w:spacing w:val="-12"/>
        </w:rPr>
        <w:t xml:space="preserve"> </w:t>
      </w:r>
      <w:r>
        <w:t>опорами</w:t>
      </w:r>
      <w:r>
        <w:rPr>
          <w:spacing w:val="-9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опор,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соблюдением</w:t>
      </w:r>
      <w:r>
        <w:rPr>
          <w:spacing w:val="-12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>этикета</w:t>
      </w:r>
      <w:r>
        <w:rPr>
          <w:spacing w:val="-13"/>
        </w:rPr>
        <w:t xml:space="preserve"> </w:t>
      </w:r>
      <w:r>
        <w:t>(до 20 реплик со стороны каждого собеседника);</w:t>
      </w:r>
    </w:p>
    <w:p w:rsidR="00855DFF" w:rsidRDefault="00AC182C">
      <w:pPr>
        <w:pStyle w:val="a3"/>
        <w:spacing w:before="1"/>
        <w:ind w:right="137"/>
      </w:pPr>
      <w:r>
        <w:t>создавать</w:t>
      </w:r>
      <w:r>
        <w:rPr>
          <w:spacing w:val="-1"/>
        </w:rPr>
        <w:t xml:space="preserve"> </w:t>
      </w:r>
      <w:r>
        <w:t>разные виды монологических высказываний (описание, в том числе характеристика; повествование/сообщение, рассуждение) с вербальными и (или) зрительными опорами или без опор в рамках тематического содержания речи (объём монологического высказывания – до 20-22 фразы); излагать основное содержание прочитанного (прослушанного) текста (объём – 20-22 фразы); излагать результаты выполненной проектной работы; (объём – 20-22 фразы);</w:t>
      </w:r>
    </w:p>
    <w:p w:rsidR="00855DFF" w:rsidRDefault="00AC182C">
      <w:pPr>
        <w:pStyle w:val="a3"/>
        <w:spacing w:before="2"/>
        <w:ind w:right="139"/>
      </w:pPr>
      <w:r>
        <w:t>воспринимать на слух и понимать несложные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 или текстов для аудирования – до 3,5 минут);</w:t>
      </w:r>
    </w:p>
    <w:p w:rsidR="00855DFF" w:rsidRDefault="00AC182C">
      <w:pPr>
        <w:pStyle w:val="a3"/>
        <w:tabs>
          <w:tab w:val="left" w:pos="1795"/>
          <w:tab w:val="left" w:pos="2522"/>
          <w:tab w:val="left" w:pos="2874"/>
          <w:tab w:val="left" w:pos="3323"/>
          <w:tab w:val="left" w:pos="3814"/>
          <w:tab w:val="left" w:pos="5042"/>
          <w:tab w:val="left" w:pos="5176"/>
          <w:tab w:val="left" w:pos="5956"/>
          <w:tab w:val="left" w:pos="6304"/>
          <w:tab w:val="left" w:pos="6816"/>
          <w:tab w:val="left" w:pos="7071"/>
          <w:tab w:val="left" w:pos="7149"/>
          <w:tab w:val="left" w:pos="8185"/>
        </w:tabs>
        <w:ind w:right="136"/>
        <w:jc w:val="right"/>
      </w:pPr>
      <w:r>
        <w:t>владеть умениями осуществлять информационную переработку текста: выделять</w:t>
      </w:r>
      <w:r>
        <w:rPr>
          <w:spacing w:val="80"/>
        </w:rPr>
        <w:t xml:space="preserve"> </w:t>
      </w:r>
      <w:r>
        <w:t>главную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второстепенную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тексте;</w:t>
      </w:r>
      <w:r>
        <w:tab/>
      </w:r>
      <w:r>
        <w:rPr>
          <w:spacing w:val="-2"/>
        </w:rPr>
        <w:t xml:space="preserve">извлекать </w:t>
      </w:r>
      <w:r>
        <w:t>информацию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лингвистических</w:t>
      </w:r>
      <w:r>
        <w:rPr>
          <w:spacing w:val="80"/>
          <w:w w:val="150"/>
        </w:rPr>
        <w:t xml:space="preserve"> </w:t>
      </w:r>
      <w:r>
        <w:t>словарей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справочной</w:t>
      </w:r>
      <w:r>
        <w:rPr>
          <w:spacing w:val="-18"/>
        </w:rPr>
        <w:t xml:space="preserve"> </w:t>
      </w:r>
      <w:r>
        <w:t>литературы,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учебной</w:t>
      </w:r>
      <w:r>
        <w:rPr>
          <w:spacing w:val="-18"/>
        </w:rPr>
        <w:t xml:space="preserve"> </w:t>
      </w:r>
      <w:r>
        <w:t xml:space="preserve">деятельности; </w:t>
      </w:r>
      <w:r>
        <w:rPr>
          <w:spacing w:val="-2"/>
        </w:rPr>
        <w:t>представлять</w:t>
      </w:r>
      <w:r>
        <w:tab/>
      </w:r>
      <w:r>
        <w:rPr>
          <w:spacing w:val="-2"/>
        </w:rPr>
        <w:t>сообщение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заданную</w:t>
      </w:r>
      <w:r>
        <w:tab/>
      </w:r>
      <w:r>
        <w:tab/>
      </w:r>
      <w:r>
        <w:rPr>
          <w:spacing w:val="-4"/>
        </w:rPr>
        <w:t>тему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 xml:space="preserve">презентации; </w:t>
      </w:r>
      <w:r>
        <w:t>представлять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научно-учебного текста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схемы;</w:t>
      </w:r>
      <w:r>
        <w:rPr>
          <w:spacing w:val="41"/>
        </w:rPr>
        <w:t xml:space="preserve"> </w:t>
      </w:r>
      <w:r>
        <w:t>представлять</w:t>
      </w:r>
      <w:r>
        <w:rPr>
          <w:spacing w:val="39"/>
        </w:rPr>
        <w:t xml:space="preserve"> </w:t>
      </w:r>
      <w:r>
        <w:t>содержание</w:t>
      </w:r>
      <w:r>
        <w:rPr>
          <w:spacing w:val="38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схемы</w:t>
      </w:r>
      <w:r>
        <w:rPr>
          <w:spacing w:val="41"/>
        </w:rPr>
        <w:t xml:space="preserve"> </w:t>
      </w:r>
      <w:r>
        <w:rPr>
          <w:spacing w:val="-10"/>
        </w:rPr>
        <w:t>в</w:t>
      </w:r>
    </w:p>
    <w:p w:rsidR="00855DFF" w:rsidRDefault="00AC182C">
      <w:pPr>
        <w:pStyle w:val="a3"/>
        <w:ind w:firstLine="0"/>
      </w:pPr>
      <w:r>
        <w:t>виде</w:t>
      </w:r>
      <w:r>
        <w:rPr>
          <w:spacing w:val="1"/>
        </w:rPr>
        <w:t xml:space="preserve"> </w:t>
      </w:r>
      <w:r>
        <w:rPr>
          <w:spacing w:val="-2"/>
        </w:rPr>
        <w:t>текста;</w:t>
      </w:r>
    </w:p>
    <w:p w:rsidR="00855DFF" w:rsidRDefault="00AC182C">
      <w:pPr>
        <w:pStyle w:val="a3"/>
        <w:spacing w:before="1"/>
        <w:ind w:right="137"/>
      </w:pPr>
      <w: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</w:t>
      </w:r>
      <w:r>
        <w:rPr>
          <w:spacing w:val="-2"/>
        </w:rPr>
        <w:t>конспекта;</w:t>
      </w:r>
    </w:p>
    <w:p w:rsidR="00855DFF" w:rsidRDefault="00AC182C">
      <w:pPr>
        <w:pStyle w:val="a3"/>
        <w:ind w:right="144"/>
      </w:pPr>
      <w: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текст;</w:t>
      </w:r>
    </w:p>
    <w:p w:rsidR="00855DFF" w:rsidRDefault="00AC182C">
      <w:pPr>
        <w:pStyle w:val="a3"/>
        <w:ind w:right="138"/>
      </w:pPr>
      <w:r>
        <w:t xml:space="preserve">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</w:t>
      </w:r>
      <w:r>
        <w:rPr>
          <w:spacing w:val="-2"/>
        </w:rPr>
        <w:t>пунктуации;</w:t>
      </w:r>
    </w:p>
    <w:p w:rsidR="00855DFF" w:rsidRDefault="00AC182C">
      <w:pPr>
        <w:pStyle w:val="a3"/>
        <w:spacing w:line="242" w:lineRule="auto"/>
        <w:ind w:right="146"/>
      </w:pPr>
      <w:r>
        <w:t>характеризовать звуки; понимать различие между звуком и буквой, характеризовать систему звуков (повторение);</w:t>
      </w:r>
    </w:p>
    <w:p w:rsidR="00855DFF" w:rsidRDefault="00AC182C">
      <w:pPr>
        <w:pStyle w:val="a3"/>
        <w:spacing w:line="317" w:lineRule="exact"/>
        <w:ind w:left="710" w:firstLine="0"/>
      </w:pPr>
      <w:r>
        <w:t>проводить</w:t>
      </w:r>
      <w:r>
        <w:rPr>
          <w:spacing w:val="-8"/>
        </w:rPr>
        <w:t xml:space="preserve"> </w:t>
      </w:r>
      <w:r>
        <w:t>фонетический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rPr>
          <w:spacing w:val="-2"/>
        </w:rPr>
        <w:t>слов;</w:t>
      </w:r>
    </w:p>
    <w:p w:rsidR="00855DFF" w:rsidRDefault="00AC182C">
      <w:pPr>
        <w:pStyle w:val="a3"/>
        <w:ind w:right="146"/>
      </w:pPr>
      <w:r>
        <w:t>использовать знания по фонетике, графике и орфоэпии в практике произношения и правописания слов;</w:t>
      </w:r>
    </w:p>
    <w:p w:rsidR="00855DFF" w:rsidRDefault="00AC182C">
      <w:pPr>
        <w:pStyle w:val="a3"/>
        <w:spacing w:line="321" w:lineRule="exact"/>
        <w:ind w:left="710" w:firstLine="0"/>
      </w:pPr>
      <w:r>
        <w:t>распознавать</w:t>
      </w:r>
      <w:r>
        <w:rPr>
          <w:spacing w:val="-11"/>
        </w:rPr>
        <w:t xml:space="preserve"> </w:t>
      </w:r>
      <w:r>
        <w:t>изученные</w:t>
      </w:r>
      <w:r>
        <w:rPr>
          <w:spacing w:val="-11"/>
        </w:rPr>
        <w:t xml:space="preserve"> </w:t>
      </w:r>
      <w:r>
        <w:rPr>
          <w:spacing w:val="-2"/>
        </w:rPr>
        <w:t>орфограммы;</w:t>
      </w:r>
    </w:p>
    <w:p w:rsidR="00855DFF" w:rsidRDefault="00855DFF">
      <w:pPr>
        <w:pStyle w:val="a3"/>
        <w:spacing w:line="321" w:lineRule="exact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 w:line="242" w:lineRule="auto"/>
        <w:ind w:right="136"/>
      </w:pPr>
      <w:r>
        <w:t>применять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орфографии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практике</w:t>
      </w:r>
      <w:r>
        <w:rPr>
          <w:spacing w:val="-10"/>
        </w:rPr>
        <w:t xml:space="preserve"> </w:t>
      </w:r>
      <w:r>
        <w:t>правописания</w:t>
      </w:r>
      <w:r>
        <w:rPr>
          <w:spacing w:val="-10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 применять знание о правописании разделительных ъ и ь);</w:t>
      </w:r>
    </w:p>
    <w:p w:rsidR="00855DFF" w:rsidRDefault="00AC182C">
      <w:pPr>
        <w:pStyle w:val="a3"/>
        <w:ind w:right="142"/>
      </w:pPr>
      <w: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</w:t>
      </w:r>
    </w:p>
    <w:p w:rsidR="00855DFF" w:rsidRDefault="00AC182C">
      <w:pPr>
        <w:pStyle w:val="a3"/>
        <w:ind w:right="136"/>
      </w:pPr>
      <w:r>
        <w:t>распознавать однозначные и многозначные слова, различать прямое и переносное значения слова;</w:t>
      </w:r>
    </w:p>
    <w:p w:rsidR="00855DFF" w:rsidRDefault="00AC182C">
      <w:pPr>
        <w:pStyle w:val="a3"/>
        <w:ind w:right="141"/>
      </w:pPr>
      <w:r>
        <w:t>проводить лексический анализ слов (в рамках изученного), уметь пользоваться лексическими словарями (толковым словарём, словарями синонимов, антонимов, омонимов);</w:t>
      </w:r>
    </w:p>
    <w:p w:rsidR="00855DFF" w:rsidRDefault="00AC182C">
      <w:pPr>
        <w:pStyle w:val="a3"/>
        <w:ind w:right="139"/>
      </w:pPr>
      <w:r>
        <w:t>применять знания о частях речи как лексико-грамматических разрядах слов, о грамматическом значении слова, о системе частей речи в башкирском языке для решения практико-ориентированных учебных задач;</w:t>
      </w:r>
    </w:p>
    <w:p w:rsidR="00855DFF" w:rsidRDefault="00AC182C">
      <w:pPr>
        <w:pStyle w:val="a3"/>
        <w:ind w:right="142"/>
      </w:pPr>
      <w:r>
        <w:t>различать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</w:t>
      </w:r>
    </w:p>
    <w:p w:rsidR="00855DFF" w:rsidRDefault="00AC182C">
      <w:pPr>
        <w:pStyle w:val="a3"/>
        <w:ind w:right="140"/>
      </w:pPr>
      <w:r>
        <w:t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и местоимения с учётом стилистических норм современного башкирского языка;</w:t>
      </w:r>
    </w:p>
    <w:p w:rsidR="00855DFF" w:rsidRDefault="00AC182C">
      <w:pPr>
        <w:pStyle w:val="a3"/>
        <w:ind w:right="140"/>
      </w:pPr>
      <w:r>
        <w:t>применять нормы правописания имён существительных, имён прилагательных, глаголов и местоимений с изученными орфограммами;</w:t>
      </w:r>
    </w:p>
    <w:p w:rsidR="00855DFF" w:rsidRDefault="00AC182C">
      <w:pPr>
        <w:pStyle w:val="a3"/>
        <w:ind w:right="144"/>
      </w:pPr>
      <w:r>
        <w:rPr>
          <w:spacing w:val="-2"/>
        </w:rPr>
        <w:t>определять</w:t>
      </w:r>
      <w:r>
        <w:rPr>
          <w:spacing w:val="-5"/>
        </w:rPr>
        <w:t xml:space="preserve"> </w:t>
      </w:r>
      <w:r>
        <w:rPr>
          <w:spacing w:val="-2"/>
        </w:rPr>
        <w:t xml:space="preserve">общее грамматическое значение, морфологические признаки </w:t>
      </w:r>
      <w:r>
        <w:t xml:space="preserve">и синтаксические функции имени существительного; объяснять его роль в </w:t>
      </w:r>
      <w:r>
        <w:rPr>
          <w:spacing w:val="-4"/>
        </w:rPr>
        <w:t>речи;</w:t>
      </w:r>
    </w:p>
    <w:p w:rsidR="00855DFF" w:rsidRDefault="00AC182C">
      <w:pPr>
        <w:pStyle w:val="a3"/>
        <w:ind w:left="710" w:firstLine="0"/>
        <w:jc w:val="left"/>
      </w:pPr>
      <w:r>
        <w:t>определять лексико-грамматические разряды имён существительных; применять</w:t>
      </w:r>
      <w:r>
        <w:rPr>
          <w:spacing w:val="38"/>
        </w:rPr>
        <w:t xml:space="preserve"> </w:t>
      </w:r>
      <w:r>
        <w:t>нормы</w:t>
      </w:r>
      <w:r>
        <w:rPr>
          <w:spacing w:val="39"/>
        </w:rPr>
        <w:t xml:space="preserve"> </w:t>
      </w:r>
      <w:r>
        <w:t>правописания</w:t>
      </w:r>
      <w:r>
        <w:rPr>
          <w:spacing w:val="39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имён</w:t>
      </w:r>
      <w:r>
        <w:rPr>
          <w:spacing w:val="39"/>
        </w:rPr>
        <w:t xml:space="preserve"> </w:t>
      </w:r>
      <w:r>
        <w:t>существительных,</w:t>
      </w:r>
    </w:p>
    <w:p w:rsidR="00855DFF" w:rsidRDefault="00AC182C">
      <w:pPr>
        <w:pStyle w:val="a3"/>
        <w:spacing w:line="321" w:lineRule="exact"/>
        <w:ind w:firstLine="0"/>
        <w:jc w:val="left"/>
      </w:pPr>
      <w:r>
        <w:t>сокращённых</w:t>
      </w:r>
      <w:r>
        <w:rPr>
          <w:spacing w:val="-6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rPr>
          <w:spacing w:val="-2"/>
        </w:rPr>
        <w:t>существительных;</w:t>
      </w:r>
    </w:p>
    <w:p w:rsidR="00855DFF" w:rsidRDefault="00AC182C">
      <w:pPr>
        <w:pStyle w:val="a3"/>
        <w:ind w:right="139"/>
        <w:jc w:val="right"/>
      </w:pPr>
      <w:r>
        <w:t>определять</w:t>
      </w:r>
      <w:r>
        <w:rPr>
          <w:spacing w:val="-22"/>
        </w:rPr>
        <w:t xml:space="preserve"> </w:t>
      </w:r>
      <w:r>
        <w:t>общее</w:t>
      </w:r>
      <w:r>
        <w:rPr>
          <w:spacing w:val="-18"/>
        </w:rPr>
        <w:t xml:space="preserve"> </w:t>
      </w:r>
      <w:r>
        <w:t>грамматическое</w:t>
      </w:r>
      <w:r>
        <w:rPr>
          <w:spacing w:val="-18"/>
        </w:rPr>
        <w:t xml:space="preserve"> </w:t>
      </w:r>
      <w:r>
        <w:t>значение,</w:t>
      </w:r>
      <w:r>
        <w:rPr>
          <w:spacing w:val="-18"/>
        </w:rPr>
        <w:t xml:space="preserve"> </w:t>
      </w:r>
      <w:r>
        <w:t>морфологические</w:t>
      </w:r>
      <w:r>
        <w:rPr>
          <w:spacing w:val="-18"/>
        </w:rPr>
        <w:t xml:space="preserve"> </w:t>
      </w:r>
      <w:r>
        <w:t>признаки и</w:t>
      </w:r>
      <w:r>
        <w:rPr>
          <w:spacing w:val="-13"/>
        </w:rPr>
        <w:t xml:space="preserve"> </w:t>
      </w:r>
      <w:r>
        <w:t>синтаксические</w:t>
      </w:r>
      <w:r>
        <w:rPr>
          <w:spacing w:val="-16"/>
        </w:rPr>
        <w:t xml:space="preserve"> </w:t>
      </w:r>
      <w:r>
        <w:t>функции</w:t>
      </w:r>
      <w:r>
        <w:rPr>
          <w:spacing w:val="-15"/>
        </w:rPr>
        <w:t xml:space="preserve"> </w:t>
      </w:r>
      <w:r>
        <w:t>имени</w:t>
      </w:r>
      <w:r>
        <w:rPr>
          <w:spacing w:val="-15"/>
        </w:rPr>
        <w:t xml:space="preserve"> </w:t>
      </w:r>
      <w:r>
        <w:t>прилагательного;</w:t>
      </w:r>
      <w:r>
        <w:rPr>
          <w:spacing w:val="-15"/>
        </w:rPr>
        <w:t xml:space="preserve"> </w:t>
      </w:r>
      <w:r>
        <w:t>объяснять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речи; применять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изученными</w:t>
      </w:r>
    </w:p>
    <w:p w:rsidR="00855DFF" w:rsidRDefault="00AC182C">
      <w:pPr>
        <w:pStyle w:val="a3"/>
        <w:spacing w:line="322" w:lineRule="exact"/>
        <w:ind w:firstLine="0"/>
        <w:jc w:val="left"/>
      </w:pPr>
      <w:r>
        <w:rPr>
          <w:spacing w:val="-2"/>
        </w:rPr>
        <w:t>орфограммами;</w:t>
      </w:r>
    </w:p>
    <w:p w:rsidR="00855DFF" w:rsidRDefault="00AC182C">
      <w:pPr>
        <w:pStyle w:val="a3"/>
        <w:ind w:right="136"/>
      </w:pPr>
      <w:r>
        <w:t>определять</w:t>
      </w:r>
      <w:r>
        <w:rPr>
          <w:spacing w:val="-18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грамматическое</w:t>
      </w:r>
      <w:r>
        <w:rPr>
          <w:spacing w:val="-18"/>
        </w:rPr>
        <w:t xml:space="preserve"> </w:t>
      </w:r>
      <w:r>
        <w:t>значение,</w:t>
      </w:r>
      <w:r>
        <w:rPr>
          <w:spacing w:val="-17"/>
        </w:rPr>
        <w:t xml:space="preserve"> </w:t>
      </w:r>
      <w:r>
        <w:t>морфологические</w:t>
      </w:r>
      <w:r>
        <w:rPr>
          <w:spacing w:val="-18"/>
        </w:rPr>
        <w:t xml:space="preserve"> </w:t>
      </w:r>
      <w:r>
        <w:t>признаки и синтаксические функции глагола; объяснять его роль в словосочетании и предложении, а также в речи;</w:t>
      </w:r>
    </w:p>
    <w:p w:rsidR="00855DFF" w:rsidRDefault="00AC182C">
      <w:pPr>
        <w:pStyle w:val="a3"/>
        <w:ind w:right="141"/>
      </w:pPr>
      <w:r>
        <w:t>распознавать личные, возвратное, притяжательные, указательные, вопросительные, определительные, отрицательные, неопределённые местоимения; определять общее грамматическое значение местоимения; уметь склонять местоимения и характеризовать особенности их склонения, словообразования, синтаксических функций, роли в речи;</w:t>
      </w:r>
    </w:p>
    <w:p w:rsidR="00855DFF" w:rsidRDefault="00AC182C">
      <w:pPr>
        <w:pStyle w:val="a3"/>
        <w:ind w:right="134"/>
      </w:pPr>
      <w:r>
        <w:t>правильно употреблять местоимения в соответствии с требованиями башкирского</w:t>
      </w:r>
      <w:r>
        <w:rPr>
          <w:spacing w:val="51"/>
          <w:w w:val="150"/>
        </w:rPr>
        <w:t xml:space="preserve"> </w:t>
      </w:r>
      <w:r>
        <w:t>речевого</w:t>
      </w:r>
      <w:r>
        <w:rPr>
          <w:spacing w:val="54"/>
          <w:w w:val="150"/>
        </w:rPr>
        <w:t xml:space="preserve"> </w:t>
      </w:r>
      <w:r>
        <w:t>этикета,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том</w:t>
      </w:r>
      <w:r>
        <w:rPr>
          <w:spacing w:val="53"/>
          <w:w w:val="150"/>
        </w:rPr>
        <w:t xml:space="preserve"> </w:t>
      </w:r>
      <w:r>
        <w:t>числе</w:t>
      </w:r>
      <w:r>
        <w:rPr>
          <w:spacing w:val="52"/>
          <w:w w:val="150"/>
        </w:rPr>
        <w:t xml:space="preserve"> </w:t>
      </w:r>
      <w:r>
        <w:t>местоимения</w:t>
      </w:r>
      <w:r>
        <w:rPr>
          <w:spacing w:val="52"/>
          <w:w w:val="150"/>
        </w:rPr>
        <w:t xml:space="preserve"> </w:t>
      </w:r>
      <w:r>
        <w:t>3-го</w:t>
      </w:r>
      <w:r>
        <w:rPr>
          <w:spacing w:val="54"/>
          <w:w w:val="150"/>
        </w:rPr>
        <w:t xml:space="preserve"> </w:t>
      </w:r>
      <w:r>
        <w:t>лица</w:t>
      </w:r>
      <w:r>
        <w:rPr>
          <w:spacing w:val="54"/>
          <w:w w:val="150"/>
        </w:rPr>
        <w:t xml:space="preserve"> </w:t>
      </w:r>
      <w:r>
        <w:t>–</w:t>
      </w:r>
      <w:r>
        <w:rPr>
          <w:spacing w:val="55"/>
          <w:w w:val="150"/>
        </w:rPr>
        <w:t xml:space="preserve"> </w:t>
      </w:r>
      <w:r>
        <w:rPr>
          <w:spacing w:val="-10"/>
        </w:rPr>
        <w:t>в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 w:line="242" w:lineRule="auto"/>
        <w:ind w:right="137" w:firstLine="0"/>
      </w:pPr>
      <w:r>
        <w:t>соответствии со смыслом предшествующего текста (устранение двусмысленности, неточности);</w:t>
      </w:r>
    </w:p>
    <w:p w:rsidR="00855DFF" w:rsidRDefault="00AC182C">
      <w:pPr>
        <w:pStyle w:val="a3"/>
        <w:spacing w:line="317" w:lineRule="exact"/>
        <w:ind w:left="710" w:firstLine="0"/>
      </w:pPr>
      <w:r>
        <w:t>соблюдать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rPr>
          <w:spacing w:val="-2"/>
        </w:rPr>
        <w:t>местоимений;</w:t>
      </w:r>
    </w:p>
    <w:p w:rsidR="00855DFF" w:rsidRDefault="00AC182C">
      <w:pPr>
        <w:pStyle w:val="a3"/>
        <w:ind w:right="145"/>
      </w:pPr>
      <w:r>
        <w:t>выбирать</w:t>
      </w:r>
      <w:r>
        <w:rPr>
          <w:spacing w:val="-3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запятую</w:t>
      </w:r>
      <w:r>
        <w:rPr>
          <w:spacing w:val="-3"/>
        </w:rPr>
        <w:t xml:space="preserve"> </w:t>
      </w:r>
      <w:r>
        <w:t>при перечислении и обращении, пунктуационно правильно оформлять электронное сообщение личного характера;</w:t>
      </w:r>
    </w:p>
    <w:p w:rsidR="00855DFF" w:rsidRDefault="00AC182C">
      <w:pPr>
        <w:pStyle w:val="a3"/>
        <w:spacing w:line="242" w:lineRule="auto"/>
        <w:ind w:right="143"/>
      </w:pPr>
      <w:r>
        <w:t xml:space="preserve">правильно оформлять адрес, писать фамилии и имена на башкирском </w:t>
      </w:r>
      <w:r>
        <w:rPr>
          <w:spacing w:val="-2"/>
        </w:rPr>
        <w:t>языке;</w:t>
      </w:r>
    </w:p>
    <w:p w:rsidR="00855DFF" w:rsidRDefault="00AC182C">
      <w:pPr>
        <w:pStyle w:val="a3"/>
        <w:ind w:right="141"/>
      </w:pPr>
      <w:r>
        <w:t xml:space="preserve">участвовать в несложных учебных проектах с использованием </w:t>
      </w:r>
      <w:r>
        <w:rPr>
          <w:spacing w:val="-2"/>
        </w:rPr>
        <w:t>материалов</w:t>
      </w:r>
    </w:p>
    <w:p w:rsidR="00855DFF" w:rsidRDefault="00AC182C">
      <w:pPr>
        <w:pStyle w:val="a3"/>
        <w:ind w:right="139" w:firstLine="0"/>
      </w:pPr>
      <w:r>
        <w:t>на башкирском языке с применением информационно-коммуникационных технологий, соблюдая правила информационной безопасности при работе в сети Интернет;</w:t>
      </w:r>
    </w:p>
    <w:p w:rsidR="00855DFF" w:rsidRDefault="00AC182C">
      <w:pPr>
        <w:pStyle w:val="a3"/>
        <w:ind w:right="144"/>
      </w:pPr>
      <w:r>
        <w:t>пользоваться различными видами лексических словарей (толковых, синонимов, антонимов, фразеологизмов);</w:t>
      </w:r>
    </w:p>
    <w:p w:rsidR="00855DFF" w:rsidRDefault="00AC182C">
      <w:pPr>
        <w:pStyle w:val="a3"/>
        <w:ind w:right="142"/>
      </w:pPr>
      <w:r>
        <w:t>использовать иноязычные словари и справочники, в том числе информационно-справочные системы в электронной форме.</w:t>
      </w:r>
    </w:p>
    <w:p w:rsidR="00855DFF" w:rsidRDefault="00AC182C">
      <w:pPr>
        <w:pStyle w:val="a3"/>
        <w:ind w:right="139"/>
      </w:pPr>
      <w:r>
        <w:t>распознавать и употреблять в устной и письменной речи, в публицистических и художественных текстах имена числительные (количественные, порядковые, собирательные, разделительные, приблизительные, дробные) для обозначения дат и чисел, и наречия (наречие образа действия, времени, места, уподобления, меры и степени, причины и цели, простая и составная формы сравнительной и превосходной степеней сравнения наречий);</w:t>
      </w:r>
    </w:p>
    <w:p w:rsidR="00855DFF" w:rsidRDefault="00AC182C">
      <w:pPr>
        <w:pStyle w:val="a3"/>
        <w:ind w:right="146"/>
      </w:pPr>
      <w:r>
        <w:t>определять общее грамматическое значение имени числительного; различать разряды имён числительных по значению, по строению;</w:t>
      </w:r>
    </w:p>
    <w:p w:rsidR="00855DFF" w:rsidRDefault="00AC182C">
      <w:pPr>
        <w:pStyle w:val="a3"/>
        <w:ind w:right="142"/>
      </w:pPr>
      <w:r>
        <w:t>склонять числительные и характеризовать особенности склонения, словообразования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числительных;</w:t>
      </w:r>
      <w:r>
        <w:rPr>
          <w:spacing w:val="-7"/>
        </w:rPr>
        <w:t xml:space="preserve"> </w:t>
      </w:r>
      <w:r>
        <w:t>характеризовать роль имён числительных в речи, особенности употребления в научных текстах, деловой речи;</w:t>
      </w:r>
    </w:p>
    <w:p w:rsidR="00855DFF" w:rsidRDefault="00AC182C">
      <w:pPr>
        <w:pStyle w:val="a3"/>
        <w:ind w:right="144"/>
      </w:pPr>
      <w:r>
        <w:t>правильно</w:t>
      </w:r>
      <w:r>
        <w:rPr>
          <w:spacing w:val="-5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собирательные</w:t>
      </w:r>
      <w:r>
        <w:rPr>
          <w:spacing w:val="-7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числительные;</w:t>
      </w:r>
      <w:r>
        <w:rPr>
          <w:spacing w:val="-5"/>
        </w:rPr>
        <w:t xml:space="preserve"> </w:t>
      </w:r>
      <w:r>
        <w:t>соблюдать нормы правописания имён числительных;</w:t>
      </w:r>
    </w:p>
    <w:p w:rsidR="00855DFF" w:rsidRDefault="00AC182C">
      <w:pPr>
        <w:pStyle w:val="a3"/>
        <w:ind w:right="141"/>
      </w:pPr>
      <w:r>
        <w:t xml:space="preserve">распознавать наречия в речи;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</w:t>
      </w:r>
      <w:r>
        <w:rPr>
          <w:spacing w:val="-4"/>
        </w:rPr>
        <w:t>речи;</w:t>
      </w:r>
    </w:p>
    <w:p w:rsidR="00855DFF" w:rsidRDefault="00AC182C">
      <w:pPr>
        <w:pStyle w:val="a3"/>
        <w:tabs>
          <w:tab w:val="left" w:pos="2333"/>
          <w:tab w:val="left" w:pos="3478"/>
          <w:tab w:val="left" w:pos="5312"/>
          <w:tab w:val="left" w:pos="6731"/>
          <w:tab w:val="left" w:pos="8301"/>
        </w:tabs>
        <w:ind w:right="143"/>
        <w:jc w:val="left"/>
      </w:pPr>
      <w:r>
        <w:rPr>
          <w:spacing w:val="-2"/>
        </w:rPr>
        <w:t>соблюдать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степеней</w:t>
      </w:r>
      <w:r>
        <w:tab/>
      </w:r>
      <w:r>
        <w:rPr>
          <w:spacing w:val="-2"/>
        </w:rPr>
        <w:t>сравнения</w:t>
      </w:r>
      <w:r>
        <w:tab/>
      </w:r>
      <w:r>
        <w:rPr>
          <w:spacing w:val="-2"/>
        </w:rPr>
        <w:t xml:space="preserve">наречий, </w:t>
      </w:r>
      <w:r>
        <w:t>произношения наречий;</w:t>
      </w:r>
    </w:p>
    <w:p w:rsidR="00855DFF" w:rsidRDefault="00AC182C">
      <w:pPr>
        <w:pStyle w:val="a3"/>
        <w:spacing w:line="242" w:lineRule="auto"/>
        <w:jc w:val="left"/>
      </w:pPr>
      <w:r>
        <w:t>понимать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  <w:w w:val="150"/>
        </w:rPr>
        <w:t xml:space="preserve"> </w:t>
      </w:r>
      <w:r>
        <w:t>употребительную лексику;</w:t>
      </w:r>
    </w:p>
    <w:p w:rsidR="00855DFF" w:rsidRDefault="00AC182C">
      <w:pPr>
        <w:pStyle w:val="a3"/>
        <w:jc w:val="left"/>
      </w:pPr>
      <w:r>
        <w:t>соблюдать</w:t>
      </w:r>
      <w:r>
        <w:rPr>
          <w:spacing w:val="34"/>
        </w:rPr>
        <w:t xml:space="preserve"> </w:t>
      </w:r>
      <w:r>
        <w:t>нормы</w:t>
      </w:r>
      <w:r>
        <w:rPr>
          <w:spacing w:val="38"/>
        </w:rPr>
        <w:t xml:space="preserve"> </w:t>
      </w:r>
      <w:r>
        <w:t>речевого</w:t>
      </w:r>
      <w:r>
        <w:rPr>
          <w:spacing w:val="38"/>
        </w:rPr>
        <w:t xml:space="preserve"> </w:t>
      </w:r>
      <w:r>
        <w:t>этикета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38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 xml:space="preserve">бытового </w:t>
      </w:r>
      <w:r>
        <w:rPr>
          <w:spacing w:val="-2"/>
        </w:rPr>
        <w:t>общения;</w:t>
      </w:r>
    </w:p>
    <w:p w:rsidR="00855DFF" w:rsidRDefault="00AC182C">
      <w:pPr>
        <w:pStyle w:val="a3"/>
        <w:ind w:right="140"/>
        <w:jc w:val="left"/>
      </w:pPr>
      <w:r>
        <w:t>достигать</w:t>
      </w:r>
      <w:r>
        <w:rPr>
          <w:spacing w:val="-13"/>
        </w:rPr>
        <w:t xml:space="preserve"> </w:t>
      </w:r>
      <w:r>
        <w:t>взаимопонимания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устного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письменного</w:t>
      </w:r>
      <w:r>
        <w:rPr>
          <w:spacing w:val="-13"/>
        </w:rPr>
        <w:t xml:space="preserve"> </w:t>
      </w:r>
      <w:r>
        <w:t>общения с носителями башкирского языка;</w:t>
      </w:r>
    </w:p>
    <w:p w:rsidR="00855DFF" w:rsidRDefault="00855DFF">
      <w:pPr>
        <w:pStyle w:val="a3"/>
        <w:jc w:val="left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/>
        <w:ind w:right="138"/>
      </w:pPr>
      <w: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855DFF" w:rsidRDefault="00AC182C">
      <w:pPr>
        <w:pStyle w:val="a3"/>
        <w:spacing w:before="2"/>
        <w:ind w:right="143"/>
      </w:pPr>
      <w:r>
        <w:t>распознавать и употреблять в устной и письменной речи служебные части речи (послелоги, союзы, частицы, модальные слова, междометия, звукоподражательные слова);</w:t>
      </w:r>
    </w:p>
    <w:p w:rsidR="00855DFF" w:rsidRDefault="00AC182C">
      <w:pPr>
        <w:pStyle w:val="a3"/>
        <w:spacing w:line="242" w:lineRule="auto"/>
        <w:ind w:right="136"/>
      </w:pPr>
      <w:r>
        <w:t>давать общую характеристику служебных частей речи; объяснять их отличия от самостоятельных частей речи;</w:t>
      </w:r>
    </w:p>
    <w:p w:rsidR="00855DFF" w:rsidRDefault="00AC182C">
      <w:pPr>
        <w:pStyle w:val="a3"/>
        <w:ind w:right="136"/>
      </w:pPr>
      <w:r>
        <w:t>употреблять послелоги в речи в соответствии с их значением и стилистическими особенностями;</w:t>
      </w:r>
    </w:p>
    <w:p w:rsidR="00855DFF" w:rsidRDefault="00AC182C">
      <w:pPr>
        <w:pStyle w:val="a3"/>
        <w:spacing w:line="321" w:lineRule="exact"/>
        <w:ind w:left="710" w:firstLine="0"/>
      </w:pPr>
      <w:r>
        <w:t>соблюдать</w:t>
      </w:r>
      <w:r>
        <w:rPr>
          <w:spacing w:val="-12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правописания</w:t>
      </w:r>
      <w:r>
        <w:rPr>
          <w:spacing w:val="-11"/>
        </w:rPr>
        <w:t xml:space="preserve"> </w:t>
      </w:r>
      <w:r>
        <w:t>производных</w:t>
      </w:r>
      <w:r>
        <w:rPr>
          <w:spacing w:val="-10"/>
        </w:rPr>
        <w:t xml:space="preserve"> </w:t>
      </w:r>
      <w:r>
        <w:rPr>
          <w:spacing w:val="-2"/>
        </w:rPr>
        <w:t>послелогов;</w:t>
      </w:r>
    </w:p>
    <w:p w:rsidR="00855DFF" w:rsidRDefault="00AC182C">
      <w:pPr>
        <w:pStyle w:val="a3"/>
        <w:ind w:right="141"/>
      </w:pPr>
      <w:r>
        <w:t>характеризовать союз как служебную часть речи; различать разряды союзовпо</w:t>
      </w:r>
      <w:r>
        <w:rPr>
          <w:spacing w:val="-15"/>
        </w:rPr>
        <w:t xml:space="preserve"> </w:t>
      </w:r>
      <w:r>
        <w:t>значению,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строению;</w:t>
      </w:r>
      <w:r>
        <w:rPr>
          <w:spacing w:val="-15"/>
        </w:rPr>
        <w:t xml:space="preserve"> </w:t>
      </w:r>
      <w:r>
        <w:t>объяснять</w:t>
      </w:r>
      <w:r>
        <w:rPr>
          <w:spacing w:val="-17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союзов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тексте,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 xml:space="preserve">числе как средств связи однородных членов предложения и частей сложного </w:t>
      </w:r>
      <w:r>
        <w:rPr>
          <w:spacing w:val="-2"/>
        </w:rPr>
        <w:t>предложения;</w:t>
      </w:r>
    </w:p>
    <w:p w:rsidR="00855DFF" w:rsidRDefault="00AC182C">
      <w:pPr>
        <w:pStyle w:val="a3"/>
        <w:ind w:right="144"/>
      </w:pPr>
      <w:r>
        <w:t>употреблять союзы в речи в соответствии с их значением и стилистическими особенностями;</w:t>
      </w:r>
    </w:p>
    <w:p w:rsidR="00855DFF" w:rsidRDefault="00AC182C">
      <w:pPr>
        <w:pStyle w:val="a3"/>
        <w:ind w:right="142"/>
      </w:pPr>
      <w:r>
        <w:t>соблюдать</w:t>
      </w:r>
      <w:r>
        <w:rPr>
          <w:spacing w:val="-10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8"/>
        </w:rPr>
        <w:t xml:space="preserve"> </w:t>
      </w:r>
      <w:r>
        <w:t>союзов,</w:t>
      </w:r>
      <w:r>
        <w:rPr>
          <w:spacing w:val="-9"/>
        </w:rPr>
        <w:t xml:space="preserve"> </w:t>
      </w:r>
      <w:r>
        <w:t>постановки</w:t>
      </w:r>
      <w:r>
        <w:rPr>
          <w:spacing w:val="-8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препинания в сложных союзных предложениях, постановки знаков препинания в предложениях с союзом и;</w:t>
      </w:r>
    </w:p>
    <w:p w:rsidR="00855DFF" w:rsidRDefault="00AC182C">
      <w:pPr>
        <w:pStyle w:val="a3"/>
        <w:ind w:right="143"/>
      </w:pPr>
      <w:r>
        <w:t>проводить морфологический анализ союзов, применять это умение в речевой практике;</w:t>
      </w:r>
    </w:p>
    <w:p w:rsidR="00855DFF" w:rsidRDefault="00AC182C">
      <w:pPr>
        <w:pStyle w:val="a3"/>
        <w:ind w:right="140"/>
      </w:pPr>
      <w:r>
        <w:t>характеризовать частицу как служебную часть речи; различать разряды частиц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значению,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составу;</w:t>
      </w:r>
      <w:r>
        <w:rPr>
          <w:spacing w:val="-3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частиц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передаче</w:t>
      </w:r>
      <w:r>
        <w:rPr>
          <w:spacing w:val="-7"/>
        </w:rPr>
        <w:t xml:space="preserve"> </w:t>
      </w:r>
      <w:r>
        <w:t>различных оттенков значения в слове и тексте, в образовании форм глагола; понимать интонационные особенности предложений с частицами;</w:t>
      </w:r>
    </w:p>
    <w:p w:rsidR="00855DFF" w:rsidRDefault="00AC182C">
      <w:pPr>
        <w:pStyle w:val="a3"/>
        <w:ind w:right="143"/>
      </w:pPr>
      <w:r>
        <w:t>употреблять частицы в речи в соответствии с их значением и стилистической окраской; соблюдать нормы правописания частиц;</w:t>
      </w:r>
    </w:p>
    <w:p w:rsidR="00855DFF" w:rsidRDefault="00AC182C">
      <w:pPr>
        <w:pStyle w:val="a3"/>
        <w:ind w:right="142"/>
      </w:pPr>
      <w:r>
        <w:t>характеризовать модальные слова как особую группу слов, различать группы</w:t>
      </w:r>
      <w:r>
        <w:rPr>
          <w:spacing w:val="-4"/>
        </w:rPr>
        <w:t xml:space="preserve"> </w:t>
      </w:r>
      <w:r>
        <w:t>модальных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значению;</w:t>
      </w:r>
      <w:r>
        <w:rPr>
          <w:spacing w:val="-3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модальных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речи; характеризовать особенности модальных слов и их употребление в разговорной речи, в художественной литературе;</w:t>
      </w:r>
    </w:p>
    <w:p w:rsidR="00855DFF" w:rsidRDefault="00AC182C">
      <w:pPr>
        <w:pStyle w:val="a3"/>
        <w:ind w:right="141"/>
      </w:pPr>
      <w:r>
        <w:t>характеризовать</w:t>
      </w:r>
      <w:r>
        <w:rPr>
          <w:spacing w:val="-17"/>
        </w:rPr>
        <w:t xml:space="preserve"> </w:t>
      </w:r>
      <w:r>
        <w:t>междометия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особую</w:t>
      </w:r>
      <w:r>
        <w:rPr>
          <w:spacing w:val="-17"/>
        </w:rPr>
        <w:t xml:space="preserve"> </w:t>
      </w:r>
      <w:r>
        <w:t>группу</w:t>
      </w:r>
      <w:r>
        <w:rPr>
          <w:spacing w:val="-17"/>
        </w:rPr>
        <w:t xml:space="preserve"> </w:t>
      </w:r>
      <w:r>
        <w:t>слов,</w:t>
      </w:r>
      <w:r>
        <w:rPr>
          <w:spacing w:val="-16"/>
        </w:rPr>
        <w:t xml:space="preserve"> </w:t>
      </w:r>
      <w:r>
        <w:t>различать</w:t>
      </w:r>
      <w:r>
        <w:rPr>
          <w:spacing w:val="-17"/>
        </w:rPr>
        <w:t xml:space="preserve"> </w:t>
      </w:r>
      <w:r>
        <w:t>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литературе;</w:t>
      </w:r>
    </w:p>
    <w:p w:rsidR="00855DFF" w:rsidRDefault="00AC182C">
      <w:pPr>
        <w:pStyle w:val="a3"/>
        <w:ind w:right="137"/>
      </w:pPr>
      <w:r>
        <w:t xml:space="preserve">соблюдать пунктуационные нормы оформления предложений с </w:t>
      </w:r>
      <w:r>
        <w:rPr>
          <w:spacing w:val="-2"/>
        </w:rPr>
        <w:t>междометиями;</w:t>
      </w:r>
    </w:p>
    <w:p w:rsidR="00855DFF" w:rsidRDefault="00AC182C">
      <w:pPr>
        <w:pStyle w:val="a3"/>
        <w:ind w:right="138"/>
      </w:pPr>
      <w:r>
        <w:t xml:space="preserve">владеть компенсаторными умениями: использовать при чтении и аудировании языковую догадку, в том числе контекстуальную; при непосредственном общении –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 или прослушанного текста или для нахождения в тексте запрашиваемой </w:t>
      </w:r>
      <w:r>
        <w:rPr>
          <w:spacing w:val="-2"/>
        </w:rPr>
        <w:t>информации.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1"/>
        <w:spacing w:before="67" w:line="244" w:lineRule="auto"/>
        <w:ind w:firstLine="777"/>
      </w:pPr>
      <w:r>
        <w:t>Предметные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государственного</w:t>
      </w:r>
      <w:r>
        <w:rPr>
          <w:spacing w:val="-17"/>
        </w:rPr>
        <w:t xml:space="preserve"> </w:t>
      </w:r>
      <w:r>
        <w:t>(башкирского) языка. К концу 11 класса обучающийся научится:</w:t>
      </w:r>
    </w:p>
    <w:p w:rsidR="00855DFF" w:rsidRDefault="00AC182C">
      <w:pPr>
        <w:pStyle w:val="a3"/>
        <w:ind w:right="135"/>
      </w:pPr>
      <w:r>
        <w:t>вести</w:t>
      </w:r>
      <w:r>
        <w:rPr>
          <w:spacing w:val="-18"/>
        </w:rPr>
        <w:t xml:space="preserve"> </w:t>
      </w:r>
      <w:r>
        <w:t>комбинированный</w:t>
      </w:r>
      <w:r>
        <w:rPr>
          <w:spacing w:val="-17"/>
        </w:rPr>
        <w:t xml:space="preserve"> </w:t>
      </w:r>
      <w:r>
        <w:t>диалог,</w:t>
      </w:r>
      <w:r>
        <w:rPr>
          <w:spacing w:val="-18"/>
        </w:rPr>
        <w:t xml:space="preserve"> </w:t>
      </w:r>
      <w:r>
        <w:t>включающий</w:t>
      </w:r>
      <w:r>
        <w:rPr>
          <w:spacing w:val="-17"/>
        </w:rPr>
        <w:t xml:space="preserve"> </w:t>
      </w:r>
      <w:r>
        <w:t>различные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диалогов (диалог этикетного характера, диалог – побуждение к действию, диалог- расспрос);</w:t>
      </w:r>
      <w:r>
        <w:rPr>
          <w:spacing w:val="-15"/>
        </w:rPr>
        <w:t xml:space="preserve"> </w:t>
      </w:r>
      <w:r>
        <w:t>диалог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обмен</w:t>
      </w:r>
      <w:r>
        <w:rPr>
          <w:spacing w:val="-13"/>
        </w:rPr>
        <w:t xml:space="preserve"> </w:t>
      </w:r>
      <w:r>
        <w:t>мнениями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13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речи в стандартных ситуациях неофициального общения с вербальными и (или) зрительными</w:t>
      </w:r>
      <w:r>
        <w:rPr>
          <w:spacing w:val="-12"/>
        </w:rPr>
        <w:t xml:space="preserve"> </w:t>
      </w:r>
      <w:r>
        <w:t>опорами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опор,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соблюдением</w:t>
      </w:r>
      <w:r>
        <w:rPr>
          <w:spacing w:val="-12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>этикета</w:t>
      </w:r>
      <w:r>
        <w:rPr>
          <w:spacing w:val="-13"/>
        </w:rPr>
        <w:t xml:space="preserve"> </w:t>
      </w:r>
      <w:r>
        <w:t>(до 22 реплик со стороны каждого собеседника);</w:t>
      </w:r>
    </w:p>
    <w:p w:rsidR="00855DFF" w:rsidRDefault="00AC182C">
      <w:pPr>
        <w:pStyle w:val="a3"/>
        <w:ind w:right="137"/>
      </w:pPr>
      <w:r>
        <w:t>создавать</w:t>
      </w:r>
      <w:r>
        <w:rPr>
          <w:spacing w:val="-1"/>
        </w:rPr>
        <w:t xml:space="preserve"> </w:t>
      </w:r>
      <w:r>
        <w:t>разные виды монологических высказываний (описание, в том числе характеристика, повествование, рассуждение) с вербальными и (или) зрительными опорами или без опор в рамках тематического содержания речи (объём монологического высказывания – до 20-22 фраз), излагать основное содержание прочитанного или прослушанного текста (объём – 20-22 фразы), излагать результаты выполненной проектной работы (объём – 20-22 фразы);</w:t>
      </w:r>
    </w:p>
    <w:p w:rsidR="00855DFF" w:rsidRDefault="00AC182C">
      <w:pPr>
        <w:pStyle w:val="a3"/>
        <w:ind w:right="136"/>
      </w:pPr>
      <w:r>
        <w:t>воспринимать на слух и понимать несложные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нужной, или интересующей, или запрашиваемой информации (время звучания текста или текстов для аудирования – до 3,5 минут);</w:t>
      </w:r>
    </w:p>
    <w:p w:rsidR="00855DFF" w:rsidRDefault="00AC182C">
      <w:pPr>
        <w:pStyle w:val="a3"/>
        <w:ind w:right="145"/>
      </w:pPr>
      <w:r>
        <w:t>осуществлять информационную переработку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деятельности;</w:t>
      </w:r>
    </w:p>
    <w:p w:rsidR="00855DFF" w:rsidRDefault="00AC182C">
      <w:pPr>
        <w:pStyle w:val="a3"/>
        <w:ind w:right="136"/>
      </w:pPr>
      <w:r>
        <w:t>представлять сообщение на заданную тему в виде презентации; представлять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научно-учебного текста в виде таблицы, схемы; представлять содержание таблицы, схемы в виде текста;</w:t>
      </w:r>
    </w:p>
    <w:p w:rsidR="00855DFF" w:rsidRDefault="00AC182C">
      <w:pPr>
        <w:pStyle w:val="a3"/>
        <w:ind w:right="137"/>
      </w:pPr>
      <w: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</w:t>
      </w:r>
      <w:r>
        <w:rPr>
          <w:spacing w:val="-2"/>
        </w:rPr>
        <w:t>конспекта;</w:t>
      </w:r>
    </w:p>
    <w:p w:rsidR="00855DFF" w:rsidRDefault="00AC182C">
      <w:pPr>
        <w:pStyle w:val="a3"/>
        <w:ind w:right="144"/>
      </w:pPr>
      <w: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текст;</w:t>
      </w:r>
    </w:p>
    <w:p w:rsidR="00855DFF" w:rsidRDefault="00AC182C">
      <w:pPr>
        <w:pStyle w:val="a3"/>
        <w:ind w:right="145"/>
      </w:pPr>
      <w:r>
        <w:t>распознавать основные единицы синтаксиса (словосочетание, предложение, текст);</w:t>
      </w:r>
    </w:p>
    <w:p w:rsidR="00855DFF" w:rsidRDefault="00AC182C">
      <w:pPr>
        <w:pStyle w:val="a3"/>
        <w:ind w:right="143"/>
      </w:pPr>
      <w:r>
        <w:t>анализировать словосочетания и предложения с точки зрения их структурно-смысловой организации и функциональных особенностей;</w:t>
      </w:r>
    </w:p>
    <w:p w:rsidR="00855DFF" w:rsidRDefault="00AC182C">
      <w:pPr>
        <w:pStyle w:val="a3"/>
        <w:ind w:right="136"/>
      </w:pPr>
      <w:r>
        <w:t>находить</w:t>
      </w:r>
      <w:r>
        <w:rPr>
          <w:spacing w:val="-17"/>
        </w:rPr>
        <w:t xml:space="preserve"> </w:t>
      </w:r>
      <w:r>
        <w:t>грамматическую</w:t>
      </w:r>
      <w:r>
        <w:rPr>
          <w:spacing w:val="-15"/>
        </w:rPr>
        <w:t xml:space="preserve"> </w:t>
      </w:r>
      <w:r>
        <w:t>основу</w:t>
      </w:r>
      <w:r>
        <w:rPr>
          <w:spacing w:val="-18"/>
        </w:rPr>
        <w:t xml:space="preserve"> </w:t>
      </w:r>
      <w:r>
        <w:t>предложения;</w:t>
      </w:r>
      <w:r>
        <w:rPr>
          <w:spacing w:val="-14"/>
        </w:rPr>
        <w:t xml:space="preserve"> </w:t>
      </w:r>
      <w:r>
        <w:t>распознавать</w:t>
      </w:r>
      <w:r>
        <w:rPr>
          <w:spacing w:val="-16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и второстепенные члены предложения;</w:t>
      </w:r>
    </w:p>
    <w:p w:rsidR="00855DFF" w:rsidRDefault="00AC182C">
      <w:pPr>
        <w:pStyle w:val="a3"/>
        <w:ind w:right="136"/>
      </w:pPr>
      <w:r>
        <w:t>знать постановки знака тире между подлежащим и сказуемым; опираться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грамматико-интонационный</w:t>
      </w:r>
      <w:r>
        <w:rPr>
          <w:spacing w:val="-16"/>
        </w:rPr>
        <w:t xml:space="preserve"> </w:t>
      </w:r>
      <w:r>
        <w:t>анализ</w:t>
      </w:r>
      <w:r>
        <w:rPr>
          <w:spacing w:val="-1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объяснении</w:t>
      </w:r>
      <w:r>
        <w:rPr>
          <w:spacing w:val="-16"/>
        </w:rPr>
        <w:t xml:space="preserve"> </w:t>
      </w:r>
      <w:r>
        <w:t>расстановки знаков препинания в предложении;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/>
        <w:ind w:right="145"/>
      </w:pPr>
      <w:r>
        <w:t>знать и понимать особенностей структуры простых предложений башкирского языка, различных коммуникативных типов предложений башкирского языка;</w:t>
      </w:r>
    </w:p>
    <w:p w:rsidR="00855DFF" w:rsidRDefault="00AC182C">
      <w:pPr>
        <w:pStyle w:val="a3"/>
        <w:spacing w:before="2" w:line="322" w:lineRule="exact"/>
        <w:ind w:left="710" w:firstLine="0"/>
      </w:pPr>
      <w:r>
        <w:t>различать</w:t>
      </w:r>
      <w:r>
        <w:rPr>
          <w:spacing w:val="-10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rPr>
          <w:spacing w:val="-2"/>
        </w:rPr>
        <w:t>препинания;</w:t>
      </w:r>
    </w:p>
    <w:p w:rsidR="00855DFF" w:rsidRDefault="00AC182C">
      <w:pPr>
        <w:pStyle w:val="a3"/>
        <w:ind w:right="143"/>
      </w:pPr>
      <w:r>
        <w:t>выделять словосочетания в предложении, определять главное и зависимое слова;</w:t>
      </w:r>
    </w:p>
    <w:p w:rsidR="00855DFF" w:rsidRDefault="00AC182C">
      <w:pPr>
        <w:pStyle w:val="a3"/>
        <w:ind w:right="143"/>
      </w:pPr>
      <w: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словосочетании.</w:t>
      </w:r>
    </w:p>
    <w:p w:rsidR="00855DFF" w:rsidRDefault="00AC182C">
      <w:pPr>
        <w:pStyle w:val="a3"/>
        <w:spacing w:line="322" w:lineRule="exact"/>
        <w:ind w:left="710" w:firstLine="0"/>
      </w:pPr>
      <w:r>
        <w:t>применять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</w:t>
      </w:r>
      <w:r>
        <w:rPr>
          <w:spacing w:val="-9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rPr>
          <w:spacing w:val="-2"/>
        </w:rPr>
        <w:t>словосочетаний;</w:t>
      </w:r>
    </w:p>
    <w:p w:rsidR="00855DFF" w:rsidRDefault="00AC182C">
      <w:pPr>
        <w:pStyle w:val="a3"/>
        <w:ind w:right="146"/>
      </w:pPr>
      <w:r>
        <w:rPr>
          <w:spacing w:val="-2"/>
        </w:rPr>
        <w:t>характеризовать основные признаки предложения, средства</w:t>
      </w:r>
      <w:r>
        <w:rPr>
          <w:spacing w:val="-3"/>
        </w:rPr>
        <w:t xml:space="preserve"> </w:t>
      </w:r>
      <w:r>
        <w:rPr>
          <w:spacing w:val="-2"/>
        </w:rPr>
        <w:t xml:space="preserve">оформления </w:t>
      </w:r>
      <w:r>
        <w:t xml:space="preserve">предложения в устной и письменной речи; различать функции знаков </w:t>
      </w:r>
      <w:r>
        <w:rPr>
          <w:spacing w:val="-2"/>
        </w:rPr>
        <w:t>препинания;</w:t>
      </w:r>
    </w:p>
    <w:p w:rsidR="00855DFF" w:rsidRDefault="00AC182C">
      <w:pPr>
        <w:pStyle w:val="a3"/>
        <w:spacing w:before="1"/>
        <w:ind w:right="141"/>
      </w:pPr>
      <w:r>
        <w:t>характеризовать интонационные и смысловые особенности предложений по цели высказывания, эмоциональной окраске, определять языковые формы выражения побуждения в побудительных предложениях;</w:t>
      </w:r>
    </w:p>
    <w:p w:rsidR="00855DFF" w:rsidRDefault="00AC182C">
      <w:pPr>
        <w:pStyle w:val="a3"/>
        <w:ind w:right="143"/>
      </w:pPr>
      <w:r>
        <w:t>распознавать предложения по наличию главных и второстепенных членов,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:rsidR="00855DFF" w:rsidRDefault="00AC182C">
      <w:pPr>
        <w:pStyle w:val="a3"/>
        <w:spacing w:before="1"/>
        <w:ind w:right="148"/>
      </w:pPr>
      <w:r>
        <w:t>владеть социокультурными знаниями и умениями: осуществлять межличностное и межкультурное общение;</w:t>
      </w:r>
    </w:p>
    <w:p w:rsidR="00855DFF" w:rsidRDefault="00AC182C">
      <w:pPr>
        <w:pStyle w:val="a3"/>
        <w:ind w:right="145"/>
      </w:pPr>
      <w:r>
        <w:t>кратко представлять родную страну и республику (культурные явления и события, достопримечательности, выдающиеся люди) на родном языке;</w:t>
      </w:r>
    </w:p>
    <w:p w:rsidR="00855DFF" w:rsidRDefault="00AC182C">
      <w:pPr>
        <w:pStyle w:val="a3"/>
        <w:ind w:right="143"/>
      </w:pPr>
      <w:r>
        <w:t>оказывать помощь зарубежным гостям в ситуациях повседневного общения (объяснять местонахождение объекта, сообщить возможный маршрут и так далее);</w:t>
      </w:r>
    </w:p>
    <w:p w:rsidR="00855DFF" w:rsidRDefault="00AC182C">
      <w:pPr>
        <w:pStyle w:val="a3"/>
        <w:ind w:right="145"/>
      </w:pPr>
      <w:r>
        <w:t>понимать речевые различия в ситуациях официального и неофициального общения в рамках</w:t>
      </w:r>
      <w:r>
        <w:rPr>
          <w:spacing w:val="-1"/>
        </w:rPr>
        <w:t xml:space="preserve"> </w:t>
      </w:r>
      <w:r>
        <w:t>отобранного тематического содержания</w:t>
      </w:r>
      <w:r>
        <w:rPr>
          <w:spacing w:val="-1"/>
        </w:rPr>
        <w:t xml:space="preserve"> </w:t>
      </w:r>
      <w:r>
        <w:t>и использовать лексико-грамматические средства с их учётом;</w:t>
      </w:r>
    </w:p>
    <w:p w:rsidR="00855DFF" w:rsidRDefault="00AC182C">
      <w:pPr>
        <w:pStyle w:val="a3"/>
        <w:ind w:right="134"/>
      </w:pPr>
      <w:r>
        <w:t>рассматривать</w:t>
      </w:r>
      <w:r>
        <w:rPr>
          <w:spacing w:val="-18"/>
        </w:rPr>
        <w:t xml:space="preserve"> </w:t>
      </w:r>
      <w:r>
        <w:t>несколько</w:t>
      </w:r>
      <w:r>
        <w:rPr>
          <w:spacing w:val="-17"/>
        </w:rPr>
        <w:t xml:space="preserve"> </w:t>
      </w:r>
      <w:r>
        <w:t>вариантов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коммуникативной</w:t>
      </w:r>
      <w:r>
        <w:rPr>
          <w:spacing w:val="-18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 продуктивных видах речевой деятельности (говорении и письменной речи);</w:t>
      </w:r>
    </w:p>
    <w:p w:rsidR="00855DFF" w:rsidRDefault="00AC182C">
      <w:pPr>
        <w:pStyle w:val="a3"/>
        <w:ind w:right="143"/>
      </w:pPr>
      <w:r>
        <w:t>характеризовать главные (подлежащее и сказуемое) и второстепенные (определение, дополнение, обстоятельство (образа действия, степени, места, времени, причины, цели, условия, уступки)) члены предложения;</w:t>
      </w:r>
    </w:p>
    <w:p w:rsidR="00855DFF" w:rsidRDefault="00AC182C">
      <w:pPr>
        <w:pStyle w:val="a3"/>
        <w:ind w:right="135"/>
      </w:pPr>
      <w:r>
        <w:t>распознавать односоставные предложения, различать виды односоставных</w:t>
      </w:r>
      <w:r>
        <w:rPr>
          <w:spacing w:val="-18"/>
        </w:rPr>
        <w:t xml:space="preserve"> </w:t>
      </w:r>
      <w:r>
        <w:t>предложений</w:t>
      </w:r>
      <w:r>
        <w:rPr>
          <w:spacing w:val="-17"/>
        </w:rPr>
        <w:t xml:space="preserve"> </w:t>
      </w:r>
      <w:r>
        <w:t>(назывное,</w:t>
      </w:r>
      <w:r>
        <w:rPr>
          <w:spacing w:val="-18"/>
        </w:rPr>
        <w:t xml:space="preserve"> </w:t>
      </w:r>
      <w:r>
        <w:t>определённо-личное,</w:t>
      </w:r>
      <w:r>
        <w:rPr>
          <w:spacing w:val="-17"/>
        </w:rPr>
        <w:t xml:space="preserve"> </w:t>
      </w:r>
      <w:r>
        <w:t>неопределённо- личное, обобщённо-личное, безличное);</w:t>
      </w:r>
    </w:p>
    <w:p w:rsidR="00855DFF" w:rsidRDefault="00AC182C">
      <w:pPr>
        <w:pStyle w:val="a3"/>
        <w:spacing w:line="321" w:lineRule="exact"/>
        <w:ind w:left="710" w:firstLine="0"/>
      </w:pPr>
      <w:r>
        <w:t>понимать</w:t>
      </w:r>
      <w:r>
        <w:rPr>
          <w:spacing w:val="72"/>
        </w:rPr>
        <w:t xml:space="preserve"> </w:t>
      </w:r>
      <w:r>
        <w:t>особенности</w:t>
      </w:r>
      <w:r>
        <w:rPr>
          <w:spacing w:val="76"/>
        </w:rPr>
        <w:t xml:space="preserve"> </w:t>
      </w:r>
      <w:r>
        <w:t>употребления</w:t>
      </w:r>
      <w:r>
        <w:rPr>
          <w:spacing w:val="76"/>
        </w:rPr>
        <w:t xml:space="preserve"> </w:t>
      </w:r>
      <w:r>
        <w:t>односоставных</w:t>
      </w:r>
      <w:r>
        <w:rPr>
          <w:spacing w:val="76"/>
        </w:rPr>
        <w:t xml:space="preserve"> </w:t>
      </w:r>
      <w:r>
        <w:t>предложений</w:t>
      </w:r>
      <w:r>
        <w:rPr>
          <w:spacing w:val="77"/>
        </w:rPr>
        <w:t xml:space="preserve"> </w:t>
      </w:r>
      <w:r>
        <w:rPr>
          <w:spacing w:val="-10"/>
        </w:rPr>
        <w:t>в</w:t>
      </w:r>
    </w:p>
    <w:p w:rsidR="00855DFF" w:rsidRDefault="00AC182C">
      <w:pPr>
        <w:pStyle w:val="a3"/>
        <w:spacing w:before="1" w:line="322" w:lineRule="exact"/>
        <w:ind w:firstLine="0"/>
        <w:jc w:val="left"/>
      </w:pPr>
      <w:r>
        <w:rPr>
          <w:spacing w:val="-4"/>
        </w:rPr>
        <w:t>речи;</w:t>
      </w:r>
    </w:p>
    <w:p w:rsidR="00855DFF" w:rsidRDefault="00AC182C">
      <w:pPr>
        <w:pStyle w:val="a3"/>
        <w:tabs>
          <w:tab w:val="left" w:pos="2557"/>
          <w:tab w:val="left" w:pos="4413"/>
          <w:tab w:val="left" w:pos="4813"/>
          <w:tab w:val="left" w:pos="6749"/>
          <w:tab w:val="left" w:pos="8097"/>
        </w:tabs>
        <w:ind w:left="710" w:firstLine="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однородными</w:t>
      </w:r>
      <w:r>
        <w:tab/>
      </w:r>
      <w:r>
        <w:rPr>
          <w:spacing w:val="-2"/>
        </w:rPr>
        <w:t>членами,</w:t>
      </w:r>
      <w:r>
        <w:tab/>
      </w:r>
      <w:r>
        <w:rPr>
          <w:spacing w:val="-2"/>
        </w:rPr>
        <w:t>правильно</w:t>
      </w:r>
    </w:p>
    <w:p w:rsidR="00855DFF" w:rsidRDefault="00AC182C">
      <w:pPr>
        <w:pStyle w:val="a3"/>
        <w:spacing w:line="322" w:lineRule="exact"/>
        <w:ind w:firstLine="0"/>
      </w:pPr>
      <w:r>
        <w:t>интонировать</w:t>
      </w:r>
      <w:r>
        <w:rPr>
          <w:spacing w:val="-10"/>
        </w:rPr>
        <w:t xml:space="preserve"> </w:t>
      </w:r>
      <w:r>
        <w:t>их,</w:t>
      </w:r>
      <w:r>
        <w:rPr>
          <w:spacing w:val="-5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rPr>
          <w:spacing w:val="-2"/>
        </w:rPr>
        <w:t>речи;</w:t>
      </w:r>
    </w:p>
    <w:p w:rsidR="00855DFF" w:rsidRDefault="00AC182C">
      <w:pPr>
        <w:pStyle w:val="a3"/>
        <w:ind w:right="135"/>
      </w:pPr>
      <w:r>
        <w:t>применять нормы постановки знаков препинания в предложениях с однородными</w:t>
      </w:r>
      <w:r>
        <w:rPr>
          <w:spacing w:val="-18"/>
        </w:rPr>
        <w:t xml:space="preserve"> </w:t>
      </w:r>
      <w:r>
        <w:t>членами;</w:t>
      </w:r>
      <w:r>
        <w:rPr>
          <w:spacing w:val="-17"/>
        </w:rPr>
        <w:t xml:space="preserve"> </w:t>
      </w:r>
      <w:r>
        <w:t>нормы</w:t>
      </w:r>
      <w:r>
        <w:rPr>
          <w:spacing w:val="-18"/>
        </w:rPr>
        <w:t xml:space="preserve"> </w:t>
      </w:r>
      <w:r>
        <w:t>постановки</w:t>
      </w:r>
      <w:r>
        <w:rPr>
          <w:spacing w:val="-17"/>
        </w:rPr>
        <w:t xml:space="preserve"> </w:t>
      </w:r>
      <w:r>
        <w:t>знаков</w:t>
      </w:r>
      <w:r>
        <w:rPr>
          <w:spacing w:val="-18"/>
        </w:rPr>
        <w:t xml:space="preserve"> </w:t>
      </w:r>
      <w:r>
        <w:t>препинания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предложениях с обобщающим словом при однородных членах;</w:t>
      </w:r>
    </w:p>
    <w:p w:rsidR="00855DFF" w:rsidRDefault="00855DFF">
      <w:pPr>
        <w:pStyle w:val="a3"/>
        <w:sectPr w:rsidR="00855DFF">
          <w:pgSz w:w="11910" w:h="16840"/>
          <w:pgMar w:top="1040" w:right="708" w:bottom="280" w:left="1700" w:header="720" w:footer="720" w:gutter="0"/>
          <w:cols w:space="720"/>
        </w:sectPr>
      </w:pPr>
    </w:p>
    <w:p w:rsidR="00855DFF" w:rsidRDefault="00AC182C">
      <w:pPr>
        <w:pStyle w:val="a3"/>
        <w:spacing w:before="67" w:line="242" w:lineRule="auto"/>
        <w:ind w:right="145"/>
      </w:pPr>
      <w:r>
        <w:t xml:space="preserve">распознавать сложные предложения и правильно строить сложные </w:t>
      </w:r>
      <w:r>
        <w:rPr>
          <w:spacing w:val="-2"/>
        </w:rPr>
        <w:t>предложения;</w:t>
      </w:r>
    </w:p>
    <w:p w:rsidR="00855DFF" w:rsidRDefault="00AC182C">
      <w:pPr>
        <w:pStyle w:val="a3"/>
        <w:ind w:right="145"/>
      </w:pPr>
      <w:r>
        <w:t>соблюдать синтаксические нормы современного башкирского литературного языка; построение словосочетаний, построение простых предложений, сложных предложений;</w:t>
      </w:r>
    </w:p>
    <w:p w:rsidR="00855DFF" w:rsidRDefault="00AC182C">
      <w:pPr>
        <w:pStyle w:val="a3"/>
        <w:ind w:right="143"/>
      </w:pPr>
      <w:r>
        <w:t>анализировать и оценивать с точки зрения норм современного литературного языка чужую и собственную речь; корректировать речь с учётом её соответствия основным нормам современного башкирского литературного языка;</w:t>
      </w:r>
    </w:p>
    <w:p w:rsidR="00855DFF" w:rsidRDefault="00AC182C">
      <w:pPr>
        <w:pStyle w:val="a3"/>
        <w:ind w:right="141"/>
      </w:pPr>
      <w:r>
        <w:t>обладать</w:t>
      </w:r>
      <w:r>
        <w:rPr>
          <w:spacing w:val="-18"/>
        </w:rPr>
        <w:t xml:space="preserve"> </w:t>
      </w:r>
      <w:r>
        <w:t>базовыми</w:t>
      </w:r>
      <w:r>
        <w:rPr>
          <w:spacing w:val="-17"/>
        </w:rPr>
        <w:t xml:space="preserve"> </w:t>
      </w:r>
      <w:r>
        <w:t>знаниями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социокультурном</w:t>
      </w:r>
      <w:r>
        <w:rPr>
          <w:spacing w:val="-18"/>
        </w:rPr>
        <w:t xml:space="preserve"> </w:t>
      </w:r>
      <w:r>
        <w:t>портрете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культурном наследии родной страны и республики.</w:t>
      </w:r>
    </w:p>
    <w:p w:rsidR="00855DFF" w:rsidRDefault="00855DFF">
      <w:pPr>
        <w:pStyle w:val="a3"/>
        <w:ind w:left="0" w:firstLine="0"/>
        <w:jc w:val="left"/>
      </w:pPr>
    </w:p>
    <w:p w:rsidR="00855DFF" w:rsidRDefault="00855DFF">
      <w:pPr>
        <w:pStyle w:val="a3"/>
        <w:spacing w:before="253"/>
        <w:ind w:left="0" w:firstLine="0"/>
        <w:jc w:val="left"/>
      </w:pPr>
    </w:p>
    <w:p w:rsidR="00855DFF" w:rsidRDefault="00AC182C">
      <w:pPr>
        <w:spacing w:before="1"/>
        <w:ind w:left="706" w:right="138"/>
        <w:jc w:val="center"/>
        <w:rPr>
          <w:b/>
          <w:sz w:val="36"/>
        </w:rPr>
      </w:pPr>
      <w:r>
        <w:rPr>
          <w:b/>
          <w:sz w:val="36"/>
        </w:rPr>
        <w:t>Тематическое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планирование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10</w:t>
      </w:r>
      <w:r>
        <w:rPr>
          <w:b/>
          <w:spacing w:val="-2"/>
          <w:sz w:val="36"/>
        </w:rPr>
        <w:t xml:space="preserve"> класс</w:t>
      </w:r>
    </w:p>
    <w:p w:rsidR="00855DFF" w:rsidRDefault="00855DFF">
      <w:pPr>
        <w:pStyle w:val="a3"/>
        <w:spacing w:before="2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6647"/>
        <w:gridCol w:w="1713"/>
      </w:tblGrid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22" w:lineRule="exact"/>
              <w:ind w:left="292" w:right="275" w:firstLine="5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20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урока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22" w:lineRule="exact"/>
              <w:ind w:left="499" w:hanging="39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855DFF">
        <w:trPr>
          <w:trHeight w:val="644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spacing w:line="321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мой </w:t>
            </w:r>
            <w:r>
              <w:rPr>
                <w:b/>
                <w:spacing w:val="-4"/>
                <w:sz w:val="28"/>
              </w:rPr>
              <w:t>мир.</w:t>
            </w:r>
          </w:p>
          <w:p w:rsidR="00855DFF" w:rsidRDefault="00AC182C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часа)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Кинзябулатов.Учителю.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Алфавит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(повторение)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Р.Низамов.Осенью.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Ударение</w:t>
            </w:r>
          </w:p>
          <w:p w:rsidR="00855DFF" w:rsidRDefault="00AC182C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(повторение)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Р.Махмутов.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аффикс.</w:t>
            </w:r>
          </w:p>
          <w:p w:rsidR="00855DFF" w:rsidRDefault="00AC182C">
            <w:pPr>
              <w:pStyle w:val="TableParagraph"/>
              <w:spacing w:line="309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Однокоренные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spacing w:line="304" w:lineRule="exact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Книга-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Б.Бикбай.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Фразеологизмы,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значения.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Чтение-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прекрасная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привычка.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 w:rsidR="00855DFF" w:rsidRDefault="00AC182C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употребления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фразеологизмов.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З.Биишева.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Друзьям.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однозначные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многозначные.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Башкортостан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-край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родной.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4"/>
                <w:sz w:val="28"/>
              </w:rPr>
              <w:t xml:space="preserve"> часа)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Республика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Башкортостан.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Антонимы.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Ф.Рахимгулова.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Башкортостана.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Синоеимы.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Р.В.Паль.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Омонимы.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4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Ю.Ильясова.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Башкортостан.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существительное.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Гармония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природе.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2"/>
                <w:sz w:val="28"/>
              </w:rPr>
              <w:t xml:space="preserve"> часов)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М.Буракаева.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Гармония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5"/>
                <w:sz w:val="28"/>
              </w:rPr>
              <w:t xml:space="preserve"> Имя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прилагательное.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Реки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Башкортостана.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календаря).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Красная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книга.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календаря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«Башкортостан»).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Глагол.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855DFF" w:rsidRDefault="00855DFF">
      <w:pPr>
        <w:pStyle w:val="TableParagraph"/>
        <w:spacing w:line="315" w:lineRule="exact"/>
        <w:rPr>
          <w:sz w:val="28"/>
        </w:rPr>
        <w:sectPr w:rsidR="00855DFF">
          <w:pgSz w:w="11910" w:h="16840"/>
          <w:pgMar w:top="1040" w:right="708" w:bottom="1316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6647"/>
        <w:gridCol w:w="1713"/>
      </w:tblGrid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Р.Шакур.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четыре.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Уфа.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календаря).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Местоимение.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spacing w:line="302" w:lineRule="exact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Природа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края.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4"/>
                <w:sz w:val="28"/>
              </w:rPr>
              <w:t xml:space="preserve"> часа)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Пришла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зима.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К.Шафикова.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идёт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снег.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Р.Гарипов.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числительное.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Ф.Кутлугильдина.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Г.Юнысова.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песня.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Наречие.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sz w:val="28"/>
              </w:rPr>
              <w:t>Зим</w:t>
            </w:r>
            <w:r>
              <w:rPr>
                <w:b/>
                <w:sz w:val="28"/>
              </w:rPr>
              <w:t>нее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желание.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Х.Тапаков.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Следы.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Г.Кутуева.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Зимнее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желание.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речи.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М.Каримов.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Весна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идёт.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(3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З.Галимова.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Наступила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весна.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Послелог.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Г.Куватова.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Мартовский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буран.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Н.Толстой.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Пришла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Союз.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spacing w:line="304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Вечняя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память.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Н.Наджми.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вернулись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землю.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Подснежник.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Частица.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В.Ахмадиев.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Вечная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каленаря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«Башкоростан»)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Модальные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Встречаем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лето.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Здравствуй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лето!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Р.Сабитов.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Лето.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З.Кутлугилдина.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Солнышко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прогуляло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душе.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Междометия.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З.Биишева.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заря.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Летняя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часа)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Д.Булгакова.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Сабантуй.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Звукоподражительные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Р.Нигмати.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дождь.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пройденного</w:t>
            </w:r>
          </w:p>
          <w:p w:rsidR="00855DFF" w:rsidRDefault="00AC182C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855DF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программе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855DFF" w:rsidRDefault="00AC182C">
      <w:pPr>
        <w:spacing w:before="21"/>
        <w:ind w:left="568" w:right="706"/>
        <w:jc w:val="center"/>
        <w:rPr>
          <w:b/>
          <w:sz w:val="36"/>
        </w:rPr>
      </w:pPr>
      <w:r>
        <w:rPr>
          <w:b/>
          <w:sz w:val="36"/>
        </w:rPr>
        <w:t>Тематическое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планирование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 xml:space="preserve">11 </w:t>
      </w:r>
      <w:r>
        <w:rPr>
          <w:b/>
          <w:spacing w:val="-2"/>
          <w:sz w:val="36"/>
        </w:rPr>
        <w:t>класс</w:t>
      </w:r>
    </w:p>
    <w:p w:rsidR="00855DFF" w:rsidRDefault="00855DFF">
      <w:pPr>
        <w:pStyle w:val="a3"/>
        <w:spacing w:before="2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6647"/>
        <w:gridCol w:w="1713"/>
      </w:tblGrid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22" w:lineRule="exact"/>
              <w:ind w:left="292" w:right="275" w:firstLine="5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20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урока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22" w:lineRule="exact"/>
              <w:ind w:left="499" w:hanging="39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855DFF">
        <w:trPr>
          <w:trHeight w:val="322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(3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2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З.Валитов.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Синтаксик.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Р.Гарипов.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7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7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Р.Низамов.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А.Кашаев.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Осень.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Мой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верный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друг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спутник.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А.Игебаев.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спутник.</w:t>
            </w:r>
          </w:p>
          <w:p w:rsidR="00855DFF" w:rsidRDefault="00AC182C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Словосочетание.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М.Гали. </w:t>
            </w:r>
            <w:r>
              <w:rPr>
                <w:spacing w:val="-2"/>
                <w:sz w:val="28"/>
              </w:rPr>
              <w:t>Книга.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855DFF" w:rsidRDefault="00855DFF">
      <w:pPr>
        <w:pStyle w:val="TableParagraph"/>
        <w:rPr>
          <w:sz w:val="28"/>
        </w:rPr>
        <w:sectPr w:rsidR="00855DFF">
          <w:type w:val="continuous"/>
          <w:pgSz w:w="11910" w:h="16840"/>
          <w:pgMar w:top="1100" w:right="708" w:bottom="1054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6647"/>
        <w:gridCol w:w="1713"/>
      </w:tblGrid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З.Ураксин.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Изгибание.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20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(входная)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теме</w:t>
            </w:r>
          </w:p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«Повторение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классе»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Н.Наджми.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Славная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Башкортостан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-край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родной.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4"/>
                <w:sz w:val="28"/>
              </w:rPr>
              <w:t xml:space="preserve"> часа)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М.Карим.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березовом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Г.Давлетов.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Агидель.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Р.Янбеков.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сияющий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Башкортостан.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неполные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Р.Бикбаев.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Салавату?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Башкортостана.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М.Ямалетдинов.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Наследие.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Р.Афлатунова.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Башкирский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танец.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К.Аралбаев.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дружбы.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члены </w:t>
            </w:r>
            <w:r>
              <w:rPr>
                <w:spacing w:val="-2"/>
                <w:sz w:val="28"/>
              </w:rPr>
              <w:t>предложения.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М.Джалиль.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мои.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Б.Валид.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Сэсэны.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55DFF" w:rsidRDefault="00AC182C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сказуемым.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С.Галин.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Шежере.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Природа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края.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4"/>
                <w:sz w:val="28"/>
              </w:rPr>
              <w:t xml:space="preserve"> часа)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Р.Ишмуратов.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Март.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Второстепенные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  <w:p w:rsidR="00855DFF" w:rsidRDefault="00AC182C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предложения.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Определение.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Г.Давлетов.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Развмтие</w:t>
            </w:r>
            <w:r>
              <w:rPr>
                <w:spacing w:val="-4"/>
                <w:sz w:val="28"/>
              </w:rPr>
              <w:t xml:space="preserve"> речи.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М.Нестеров.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весной.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Р.Бикбаев.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Молодёжь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Башкортостана.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Дополнение.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М.Гафури.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руку.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Весенние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праздники.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М.Карим.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птиц.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Обстоятельство.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дождь.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«Школьного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календаря»)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А.Игебаев.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предложение.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З.Кутлугильдина.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Неизвестный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2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Май.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«Башкортостана»).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Односоставные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предложения.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односоставных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spacing w:line="304" w:lineRule="exact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Долгожданное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лето.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Летние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дни.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64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Ф.Филиппов.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Крыло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души.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Распространёные,</w:t>
            </w:r>
          </w:p>
          <w:p w:rsidR="00855DFF" w:rsidRDefault="00AC182C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нерапространёные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Ш.Биккулов.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однородными</w:t>
            </w:r>
          </w:p>
          <w:p w:rsidR="00855DFF" w:rsidRDefault="00AC182C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членами.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М.Гафури.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Сложное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346" w:type="dxa"/>
            <w:gridSpan w:val="3"/>
          </w:tcPr>
          <w:p w:rsidR="00855DFF" w:rsidRDefault="00AC182C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Отвественная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пора.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855DFF">
        <w:trPr>
          <w:trHeight w:val="645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Р.Камал.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утро.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Пунктуация.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Знаки</w:t>
            </w:r>
          </w:p>
          <w:p w:rsidR="00855DFF" w:rsidRDefault="00AC182C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препинания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предложении.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855DFF" w:rsidRDefault="00855DFF">
      <w:pPr>
        <w:pStyle w:val="TableParagraph"/>
        <w:spacing w:line="315" w:lineRule="exact"/>
        <w:rPr>
          <w:sz w:val="28"/>
        </w:rPr>
        <w:sectPr w:rsidR="00855DFF">
          <w:type w:val="continuous"/>
          <w:pgSz w:w="11910" w:h="16840"/>
          <w:pgMar w:top="1100" w:right="708" w:bottom="1091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6647"/>
        <w:gridCol w:w="1713"/>
      </w:tblGrid>
      <w:tr w:rsidR="00855DFF">
        <w:trPr>
          <w:trHeight w:val="323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Ф.Ихакова.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Цветы.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1"/>
        </w:trPr>
        <w:tc>
          <w:tcPr>
            <w:tcW w:w="986" w:type="dxa"/>
          </w:tcPr>
          <w:p w:rsidR="00855DFF" w:rsidRDefault="00AC18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З.Ханнанова.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Прощай,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школа!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Обобщение.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55DFF">
        <w:trPr>
          <w:trHeight w:val="323"/>
        </w:trPr>
        <w:tc>
          <w:tcPr>
            <w:tcW w:w="986" w:type="dxa"/>
          </w:tcPr>
          <w:p w:rsidR="00855DFF" w:rsidRDefault="00855DF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647" w:type="dxa"/>
          </w:tcPr>
          <w:p w:rsidR="00855DFF" w:rsidRDefault="00AC182C">
            <w:pPr>
              <w:pStyle w:val="TableParagraph"/>
              <w:spacing w:line="30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программе</w:t>
            </w:r>
          </w:p>
        </w:tc>
        <w:tc>
          <w:tcPr>
            <w:tcW w:w="1713" w:type="dxa"/>
          </w:tcPr>
          <w:p w:rsidR="00855DFF" w:rsidRDefault="00AC182C">
            <w:pPr>
              <w:pStyle w:val="TableParagraph"/>
              <w:spacing w:line="304" w:lineRule="exact"/>
              <w:ind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036BE6" w:rsidRDefault="00036BE6"/>
    <w:p w:rsidR="00036BE6" w:rsidRDefault="00036BE6" w:rsidP="00036BE6"/>
    <w:p w:rsidR="00AC182C" w:rsidRPr="00036BE6" w:rsidRDefault="00AC182C" w:rsidP="00036BE6"/>
    <w:sectPr w:rsidR="00AC182C" w:rsidRPr="00036BE6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EA8" w:rsidRDefault="00810EA8" w:rsidP="00AC182C">
      <w:r>
        <w:separator/>
      </w:r>
    </w:p>
  </w:endnote>
  <w:endnote w:type="continuationSeparator" w:id="0">
    <w:p w:rsidR="00810EA8" w:rsidRDefault="00810EA8" w:rsidP="00AC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0765682"/>
      <w:docPartObj>
        <w:docPartGallery w:val="Page Numbers (Bottom of Page)"/>
        <w:docPartUnique/>
      </w:docPartObj>
    </w:sdtPr>
    <w:sdtEndPr/>
    <w:sdtContent>
      <w:p w:rsidR="00036BE6" w:rsidRDefault="00036BE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C31">
          <w:rPr>
            <w:noProof/>
          </w:rPr>
          <w:t>1</w:t>
        </w:r>
        <w:r>
          <w:fldChar w:fldCharType="end"/>
        </w:r>
      </w:p>
    </w:sdtContent>
  </w:sdt>
  <w:p w:rsidR="00036BE6" w:rsidRDefault="00036B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EA8" w:rsidRDefault="00810EA8" w:rsidP="00AC182C">
      <w:r>
        <w:separator/>
      </w:r>
    </w:p>
  </w:footnote>
  <w:footnote w:type="continuationSeparator" w:id="0">
    <w:p w:rsidR="00810EA8" w:rsidRDefault="00810EA8" w:rsidP="00AC1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2554B0"/>
    <w:multiLevelType w:val="hybridMultilevel"/>
    <w:tmpl w:val="62DAA678"/>
    <w:lvl w:ilvl="0" w:tplc="F9ACEFAE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18CABC">
      <w:numFmt w:val="bullet"/>
      <w:lvlText w:val="•"/>
      <w:lvlJc w:val="left"/>
      <w:pPr>
        <w:ind w:left="1867" w:hanging="305"/>
      </w:pPr>
      <w:rPr>
        <w:rFonts w:hint="default"/>
        <w:lang w:val="ru-RU" w:eastAsia="en-US" w:bidi="ar-SA"/>
      </w:rPr>
    </w:lvl>
    <w:lvl w:ilvl="2" w:tplc="091236D0">
      <w:numFmt w:val="bullet"/>
      <w:lvlText w:val="•"/>
      <w:lvlJc w:val="left"/>
      <w:pPr>
        <w:ind w:left="2715" w:hanging="305"/>
      </w:pPr>
      <w:rPr>
        <w:rFonts w:hint="default"/>
        <w:lang w:val="ru-RU" w:eastAsia="en-US" w:bidi="ar-SA"/>
      </w:rPr>
    </w:lvl>
    <w:lvl w:ilvl="3" w:tplc="28862918">
      <w:numFmt w:val="bullet"/>
      <w:lvlText w:val="•"/>
      <w:lvlJc w:val="left"/>
      <w:pPr>
        <w:ind w:left="3563" w:hanging="305"/>
      </w:pPr>
      <w:rPr>
        <w:rFonts w:hint="default"/>
        <w:lang w:val="ru-RU" w:eastAsia="en-US" w:bidi="ar-SA"/>
      </w:rPr>
    </w:lvl>
    <w:lvl w:ilvl="4" w:tplc="077EC430">
      <w:numFmt w:val="bullet"/>
      <w:lvlText w:val="•"/>
      <w:lvlJc w:val="left"/>
      <w:pPr>
        <w:ind w:left="4411" w:hanging="305"/>
      </w:pPr>
      <w:rPr>
        <w:rFonts w:hint="default"/>
        <w:lang w:val="ru-RU" w:eastAsia="en-US" w:bidi="ar-SA"/>
      </w:rPr>
    </w:lvl>
    <w:lvl w:ilvl="5" w:tplc="14A4339E">
      <w:numFmt w:val="bullet"/>
      <w:lvlText w:val="•"/>
      <w:lvlJc w:val="left"/>
      <w:pPr>
        <w:ind w:left="5259" w:hanging="305"/>
      </w:pPr>
      <w:rPr>
        <w:rFonts w:hint="default"/>
        <w:lang w:val="ru-RU" w:eastAsia="en-US" w:bidi="ar-SA"/>
      </w:rPr>
    </w:lvl>
    <w:lvl w:ilvl="6" w:tplc="B5C02EE8">
      <w:numFmt w:val="bullet"/>
      <w:lvlText w:val="•"/>
      <w:lvlJc w:val="left"/>
      <w:pPr>
        <w:ind w:left="6107" w:hanging="305"/>
      </w:pPr>
      <w:rPr>
        <w:rFonts w:hint="default"/>
        <w:lang w:val="ru-RU" w:eastAsia="en-US" w:bidi="ar-SA"/>
      </w:rPr>
    </w:lvl>
    <w:lvl w:ilvl="7" w:tplc="F44A3FF8">
      <w:numFmt w:val="bullet"/>
      <w:lvlText w:val="•"/>
      <w:lvlJc w:val="left"/>
      <w:pPr>
        <w:ind w:left="6954" w:hanging="305"/>
      </w:pPr>
      <w:rPr>
        <w:rFonts w:hint="default"/>
        <w:lang w:val="ru-RU" w:eastAsia="en-US" w:bidi="ar-SA"/>
      </w:rPr>
    </w:lvl>
    <w:lvl w:ilvl="8" w:tplc="85267790">
      <w:numFmt w:val="bullet"/>
      <w:lvlText w:val="•"/>
      <w:lvlJc w:val="left"/>
      <w:pPr>
        <w:ind w:left="7802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5DFF"/>
    <w:rsid w:val="00036BE6"/>
    <w:rsid w:val="00224B57"/>
    <w:rsid w:val="00566949"/>
    <w:rsid w:val="007A5C31"/>
    <w:rsid w:val="00810EA8"/>
    <w:rsid w:val="00855DFF"/>
    <w:rsid w:val="0090418B"/>
    <w:rsid w:val="00AC182C"/>
    <w:rsid w:val="00F9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CCD9C-9195-4F57-B2E2-B26E194CD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right="1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013" w:hanging="30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2"/>
      <w:jc w:val="center"/>
    </w:pPr>
  </w:style>
  <w:style w:type="paragraph" w:styleId="a5">
    <w:name w:val="header"/>
    <w:basedOn w:val="a"/>
    <w:link w:val="a6"/>
    <w:uiPriority w:val="99"/>
    <w:unhideWhenUsed/>
    <w:rsid w:val="00AC18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82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C18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82C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link w:val="aa"/>
    <w:uiPriority w:val="1"/>
    <w:qFormat/>
    <w:rsid w:val="007A5C31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rsid w:val="007A5C31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7045</Words>
  <Characters>40163</Characters>
  <Application>Microsoft Office Word</Application>
  <DocSecurity>0</DocSecurity>
  <Lines>334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Общая характеристика учебного предмета «Государственный (башкирский) язык Респуб</vt:lpstr>
      <vt:lpstr>Изучение государственного (башкирского) языка направлено на достижение следующих</vt:lpstr>
      <vt:lpstr>Место учебного предмета «Государственный (башкирский) язык Республики Башкортост</vt:lpstr>
      <vt:lpstr>Содержание учебного предмета, курса «Государственный (башкирский) язык Республик</vt:lpstr>
      <vt:lpstr>Содержание обучения в 11 классе.</vt:lpstr>
      <vt:lpstr>Предметные результаты изучения государственного (башкирского) языка. К концу 10 </vt:lpstr>
      <vt:lpstr/>
      <vt:lpstr>Предметные результаты изучения государственного (башкирского) языка. К концу 11 </vt:lpstr>
    </vt:vector>
  </TitlesOfParts>
  <Company/>
  <LinksUpToDate>false</LinksUpToDate>
  <CharactersWithSpaces>47114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Зульфия</cp:lastModifiedBy>
  <cp:revision>2</cp:revision>
  <dcterms:created xsi:type="dcterms:W3CDTF">2025-09-22T13:30:00Z</dcterms:created>
  <dcterms:modified xsi:type="dcterms:W3CDTF">2025-09-22T13:30:00Z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2025-09-21T00:00:00Z</vt:filetime>
  </property>
  <property fmtid="{D5CDD505-2E9C-101B-9397-08002B2CF9AE}" pid="5" name="Producer">
    <vt:lpwstr>Microsoft® Word 2013</vt:lpwstr>
  </property>
</Properties>
</file>