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03D2E" w:rsidRPr="004E1705" w:rsidTr="00954B2E">
        <w:tc>
          <w:tcPr>
            <w:tcW w:w="3190" w:type="dxa"/>
          </w:tcPr>
          <w:p w:rsidR="00403D2E" w:rsidRPr="004E1705" w:rsidRDefault="00403D2E" w:rsidP="004E1705">
            <w:pPr>
              <w:pStyle w:val="Default"/>
              <w:jc w:val="both"/>
            </w:pPr>
            <w:r w:rsidRPr="004E1705">
              <w:t>Рассмотрено на заседании МО учителей биологии, химии</w:t>
            </w:r>
            <w:proofErr w:type="gramStart"/>
            <w:r w:rsidRPr="004E1705">
              <w:t xml:space="preserve"> ,</w:t>
            </w:r>
            <w:proofErr w:type="gramEnd"/>
            <w:r w:rsidRPr="004E1705">
              <w:t xml:space="preserve">географии и истории </w:t>
            </w:r>
          </w:p>
          <w:p w:rsidR="00403D2E" w:rsidRPr="004E1705" w:rsidRDefault="00403D2E" w:rsidP="004E1705">
            <w:pPr>
              <w:pStyle w:val="Default"/>
              <w:jc w:val="both"/>
            </w:pPr>
            <w:r w:rsidRPr="004E1705">
              <w:t>Протокол №______</w:t>
            </w:r>
          </w:p>
          <w:p w:rsidR="00403D2E" w:rsidRPr="004E1705" w:rsidRDefault="00403D2E" w:rsidP="004E1705">
            <w:pPr>
              <w:pStyle w:val="Default"/>
              <w:jc w:val="both"/>
            </w:pPr>
            <w:r w:rsidRPr="004E1705">
              <w:t>от «___» _______2023г.</w:t>
            </w:r>
          </w:p>
          <w:p w:rsidR="00403D2E" w:rsidRPr="004E1705" w:rsidRDefault="00403D2E" w:rsidP="004E1705">
            <w:pPr>
              <w:pStyle w:val="Default"/>
              <w:jc w:val="both"/>
            </w:pPr>
            <w:r w:rsidRPr="004E1705">
              <w:t>Руководитель МО _______</w:t>
            </w:r>
            <w:proofErr w:type="spellStart"/>
            <w:r w:rsidRPr="004E1705">
              <w:t>Гильмутдинова</w:t>
            </w:r>
            <w:proofErr w:type="spellEnd"/>
            <w:r w:rsidRPr="004E1705">
              <w:t xml:space="preserve">  Р.Г.</w:t>
            </w:r>
          </w:p>
          <w:p w:rsidR="00403D2E" w:rsidRPr="004E1705" w:rsidRDefault="00403D2E" w:rsidP="004E1705">
            <w:pPr>
              <w:pStyle w:val="Default"/>
              <w:jc w:val="both"/>
            </w:pPr>
          </w:p>
        </w:tc>
        <w:tc>
          <w:tcPr>
            <w:tcW w:w="3190" w:type="dxa"/>
          </w:tcPr>
          <w:p w:rsidR="00403D2E" w:rsidRPr="004E1705" w:rsidRDefault="00403D2E" w:rsidP="004E1705">
            <w:pPr>
              <w:pStyle w:val="Default"/>
              <w:jc w:val="both"/>
            </w:pPr>
            <w:r w:rsidRPr="004E1705">
              <w:t xml:space="preserve">     Согласовано</w:t>
            </w:r>
          </w:p>
          <w:p w:rsidR="00403D2E" w:rsidRPr="004E1705" w:rsidRDefault="00403D2E" w:rsidP="004E1705">
            <w:pPr>
              <w:pStyle w:val="Default"/>
              <w:jc w:val="both"/>
            </w:pPr>
            <w:proofErr w:type="spellStart"/>
            <w:r w:rsidRPr="004E1705">
              <w:t>Зам</w:t>
            </w:r>
            <w:proofErr w:type="gramStart"/>
            <w:r w:rsidRPr="004E1705">
              <w:t>.д</w:t>
            </w:r>
            <w:proofErr w:type="gramEnd"/>
            <w:r w:rsidRPr="004E1705">
              <w:t>иректора</w:t>
            </w:r>
            <w:proofErr w:type="spellEnd"/>
            <w:r w:rsidRPr="004E1705">
              <w:t xml:space="preserve"> по УВР</w:t>
            </w:r>
          </w:p>
          <w:p w:rsidR="00403D2E" w:rsidRPr="004E1705" w:rsidRDefault="00403D2E" w:rsidP="004E1705">
            <w:pPr>
              <w:pStyle w:val="Default"/>
              <w:jc w:val="both"/>
            </w:pPr>
          </w:p>
          <w:p w:rsidR="00403D2E" w:rsidRPr="004E1705" w:rsidRDefault="00403D2E" w:rsidP="004E1705">
            <w:pPr>
              <w:pStyle w:val="Default"/>
              <w:jc w:val="both"/>
            </w:pPr>
            <w:r w:rsidRPr="004E1705">
              <w:t>_______Камалова М.Б.</w:t>
            </w:r>
          </w:p>
          <w:p w:rsidR="00403D2E" w:rsidRPr="004E1705" w:rsidRDefault="00403D2E" w:rsidP="004E1705">
            <w:pPr>
              <w:pStyle w:val="Default"/>
              <w:jc w:val="both"/>
            </w:pPr>
            <w:r w:rsidRPr="004E1705">
              <w:t>«___» __________2023г.</w:t>
            </w:r>
          </w:p>
        </w:tc>
        <w:tc>
          <w:tcPr>
            <w:tcW w:w="3191" w:type="dxa"/>
          </w:tcPr>
          <w:p w:rsidR="00403D2E" w:rsidRPr="004E1705" w:rsidRDefault="00403D2E" w:rsidP="004E1705">
            <w:pPr>
              <w:pStyle w:val="Default"/>
              <w:jc w:val="both"/>
            </w:pPr>
            <w:r w:rsidRPr="004E1705">
              <w:t>Утверждаю</w:t>
            </w:r>
          </w:p>
          <w:p w:rsidR="00403D2E" w:rsidRPr="004E1705" w:rsidRDefault="00403D2E" w:rsidP="004E1705">
            <w:pPr>
              <w:pStyle w:val="Default"/>
              <w:jc w:val="both"/>
            </w:pPr>
            <w:r w:rsidRPr="004E1705">
              <w:t xml:space="preserve">               Директор</w:t>
            </w:r>
          </w:p>
          <w:p w:rsidR="00403D2E" w:rsidRPr="004E1705" w:rsidRDefault="00403D2E" w:rsidP="004E1705">
            <w:pPr>
              <w:pStyle w:val="Default"/>
              <w:jc w:val="both"/>
            </w:pPr>
            <w:r w:rsidRPr="004E1705">
              <w:t>___________ Сафин И.Р.</w:t>
            </w:r>
          </w:p>
          <w:p w:rsidR="00403D2E" w:rsidRPr="004E1705" w:rsidRDefault="00403D2E" w:rsidP="004E1705">
            <w:pPr>
              <w:pStyle w:val="Default"/>
              <w:jc w:val="both"/>
            </w:pPr>
            <w:r w:rsidRPr="004E1705">
              <w:t>Приказ №____</w:t>
            </w:r>
          </w:p>
          <w:p w:rsidR="00403D2E" w:rsidRPr="004E1705" w:rsidRDefault="00403D2E" w:rsidP="004E1705">
            <w:pPr>
              <w:pStyle w:val="Default"/>
              <w:jc w:val="both"/>
            </w:pPr>
            <w:r w:rsidRPr="004E1705">
              <w:t>от «____» _________2023г.</w:t>
            </w:r>
          </w:p>
        </w:tc>
      </w:tr>
    </w:tbl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center"/>
        <w:rPr>
          <w:b/>
          <w:bCs/>
        </w:rPr>
      </w:pPr>
      <w:r w:rsidRPr="004E1705">
        <w:rPr>
          <w:b/>
          <w:bCs/>
        </w:rPr>
        <w:t>Рабочая программа</w:t>
      </w:r>
    </w:p>
    <w:p w:rsidR="00403D2E" w:rsidRPr="004E1705" w:rsidRDefault="00403D2E" w:rsidP="004E1705">
      <w:pPr>
        <w:pStyle w:val="Default"/>
        <w:jc w:val="center"/>
      </w:pPr>
      <w:r w:rsidRPr="004E1705">
        <w:rPr>
          <w:b/>
          <w:bCs/>
        </w:rPr>
        <w:t>внеурочной деятельности« Зеленая лаборатория»</w:t>
      </w:r>
    </w:p>
    <w:p w:rsidR="00403D2E" w:rsidRPr="004E1705" w:rsidRDefault="00403D2E" w:rsidP="004E1705">
      <w:pPr>
        <w:pStyle w:val="Default"/>
        <w:jc w:val="center"/>
        <w:rPr>
          <w:b/>
          <w:bCs/>
        </w:rPr>
      </w:pPr>
      <w:r w:rsidRPr="004E1705">
        <w:rPr>
          <w:b/>
          <w:bCs/>
        </w:rPr>
        <w:t>6 классы</w:t>
      </w:r>
    </w:p>
    <w:p w:rsidR="00403D2E" w:rsidRPr="004E1705" w:rsidRDefault="00403D2E" w:rsidP="004E1705">
      <w:pPr>
        <w:pStyle w:val="Default"/>
        <w:jc w:val="center"/>
        <w:rPr>
          <w:bCs/>
        </w:rPr>
      </w:pPr>
      <w:r w:rsidRPr="004E1705">
        <w:rPr>
          <w:bCs/>
        </w:rPr>
        <w:t>Срок реализации программы: 2023 – 2024 учебный год.</w:t>
      </w:r>
    </w:p>
    <w:p w:rsidR="00403D2E" w:rsidRPr="004E1705" w:rsidRDefault="00403D2E" w:rsidP="004E1705">
      <w:pPr>
        <w:pStyle w:val="Default"/>
        <w:jc w:val="center"/>
        <w:rPr>
          <w:b/>
          <w:bCs/>
        </w:rPr>
      </w:pPr>
    </w:p>
    <w:p w:rsidR="00403D2E" w:rsidRPr="004E1705" w:rsidRDefault="00403D2E" w:rsidP="004E1705">
      <w:pPr>
        <w:pStyle w:val="Default"/>
        <w:jc w:val="center"/>
        <w:rPr>
          <w:b/>
          <w:bCs/>
        </w:rPr>
      </w:pPr>
    </w:p>
    <w:p w:rsidR="00403D2E" w:rsidRPr="004E1705" w:rsidRDefault="00403D2E" w:rsidP="004E1705">
      <w:pPr>
        <w:pStyle w:val="Default"/>
        <w:jc w:val="center"/>
      </w:pPr>
    </w:p>
    <w:p w:rsidR="00403D2E" w:rsidRPr="004E1705" w:rsidRDefault="00403D2E" w:rsidP="004E1705">
      <w:pPr>
        <w:pStyle w:val="Default"/>
        <w:jc w:val="center"/>
      </w:pPr>
    </w:p>
    <w:p w:rsidR="00403D2E" w:rsidRPr="004E1705" w:rsidRDefault="00403D2E" w:rsidP="004E170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1705">
        <w:rPr>
          <w:rFonts w:ascii="Times New Roman" w:eastAsia="Calibri" w:hAnsi="Times New Roman" w:cs="Times New Roman"/>
          <w:sz w:val="24"/>
          <w:szCs w:val="24"/>
        </w:rPr>
        <w:t>Рассмотрено на заседании</w:t>
      </w:r>
    </w:p>
    <w:p w:rsidR="00403D2E" w:rsidRPr="004E1705" w:rsidRDefault="00403D2E" w:rsidP="004E170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1705">
        <w:rPr>
          <w:rFonts w:ascii="Times New Roman" w:eastAsia="Calibri" w:hAnsi="Times New Roman" w:cs="Times New Roman"/>
          <w:sz w:val="24"/>
          <w:szCs w:val="24"/>
        </w:rPr>
        <w:t>педагогического совета</w:t>
      </w:r>
    </w:p>
    <w:p w:rsidR="00403D2E" w:rsidRPr="004E1705" w:rsidRDefault="00403D2E" w:rsidP="004E170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1705">
        <w:rPr>
          <w:rFonts w:ascii="Times New Roman" w:eastAsia="Calibri" w:hAnsi="Times New Roman" w:cs="Times New Roman"/>
          <w:sz w:val="24"/>
          <w:szCs w:val="24"/>
        </w:rPr>
        <w:t>Протокол №__</w:t>
      </w:r>
    </w:p>
    <w:p w:rsidR="00403D2E" w:rsidRPr="004E1705" w:rsidRDefault="00403D2E" w:rsidP="004E1705">
      <w:pPr>
        <w:pStyle w:val="Default"/>
        <w:jc w:val="right"/>
      </w:pPr>
      <w:r w:rsidRPr="004E1705">
        <w:rPr>
          <w:rFonts w:eastAsia="Calibri"/>
          <w:color w:val="auto"/>
        </w:rPr>
        <w:t>от «___» ____ 2023 г.</w:t>
      </w: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center"/>
      </w:pPr>
      <w:r w:rsidRPr="004E1705">
        <w:t xml:space="preserve">Составитель программы:  </w:t>
      </w:r>
      <w:proofErr w:type="spellStart"/>
      <w:r w:rsidRPr="004E1705">
        <w:t>Гильмутдинова</w:t>
      </w:r>
      <w:proofErr w:type="spellEnd"/>
      <w:r w:rsidRPr="004E1705">
        <w:t xml:space="preserve"> Римма </w:t>
      </w:r>
      <w:proofErr w:type="spellStart"/>
      <w:r w:rsidRPr="004E1705">
        <w:t>Гаднановна</w:t>
      </w:r>
      <w:proofErr w:type="spellEnd"/>
    </w:p>
    <w:p w:rsidR="00403D2E" w:rsidRPr="004E1705" w:rsidRDefault="0026484F" w:rsidP="004E1705">
      <w:pPr>
        <w:pStyle w:val="Default"/>
        <w:jc w:val="center"/>
      </w:pPr>
      <w:r>
        <w:t>Учитель высшей</w:t>
      </w:r>
      <w:r w:rsidR="00403D2E" w:rsidRPr="004E1705">
        <w:t xml:space="preserve"> категории</w:t>
      </w:r>
    </w:p>
    <w:p w:rsidR="00403D2E" w:rsidRPr="004E1705" w:rsidRDefault="00403D2E" w:rsidP="004E1705">
      <w:pPr>
        <w:pStyle w:val="Default"/>
        <w:jc w:val="center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  <w:bookmarkStart w:id="0" w:name="_GoBack"/>
      <w:bookmarkEnd w:id="0"/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  <w:rPr>
          <w:b/>
          <w:bCs/>
        </w:rPr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pStyle w:val="Default"/>
        <w:jc w:val="center"/>
      </w:pPr>
      <w:r w:rsidRPr="004E1705">
        <w:t>2023год</w:t>
      </w:r>
    </w:p>
    <w:p w:rsidR="00403D2E" w:rsidRPr="004E1705" w:rsidRDefault="00403D2E" w:rsidP="004E1705">
      <w:pPr>
        <w:pStyle w:val="Default"/>
        <w:jc w:val="both"/>
      </w:pPr>
    </w:p>
    <w:p w:rsidR="00403D2E" w:rsidRPr="004E1705" w:rsidRDefault="00403D2E" w:rsidP="004E17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3D2E" w:rsidRPr="004E1705" w:rsidRDefault="00403D2E" w:rsidP="004E17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</w:t>
      </w:r>
      <w:proofErr w:type="gramStart"/>
      <w:r w:rsidRPr="004E1705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4E1705">
        <w:rPr>
          <w:rFonts w:ascii="Times New Roman" w:hAnsi="Times New Roman" w:cs="Times New Roman"/>
          <w:color w:val="000000"/>
          <w:sz w:val="24"/>
          <w:szCs w:val="24"/>
        </w:rPr>
        <w:t xml:space="preserve">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 xml:space="preserve"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</w:t>
      </w:r>
      <w:proofErr w:type="spellStart"/>
      <w:r w:rsidRPr="004E1705">
        <w:rPr>
          <w:rFonts w:ascii="Times New Roman" w:hAnsi="Times New Roman" w:cs="Times New Roman"/>
          <w:color w:val="000000"/>
          <w:sz w:val="24"/>
          <w:szCs w:val="24"/>
        </w:rPr>
        <w:t>проектно</w:t>
      </w:r>
      <w:proofErr w:type="spellEnd"/>
      <w:r w:rsidRPr="004E1705">
        <w:rPr>
          <w:rFonts w:ascii="Times New Roman" w:hAnsi="Times New Roman" w:cs="Times New Roman"/>
          <w:color w:val="000000"/>
          <w:sz w:val="24"/>
          <w:szCs w:val="24"/>
        </w:rPr>
        <w:t xml:space="preserve"> – исследовательской деятельностью. Программа направлена на формирование у учащихся 6 классов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На дополнительных занятиях по биологии в 6 классах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в 6 классах достаточно велико, поэтому внеурочная деятельность будет дополнительной возможностью для закрепления и отработки практических умений учащихся.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и задачи программы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4E1705">
        <w:rPr>
          <w:rFonts w:ascii="Times New Roman" w:hAnsi="Times New Roman" w:cs="Times New Roman"/>
          <w:color w:val="000000"/>
          <w:sz w:val="24"/>
          <w:szCs w:val="24"/>
        </w:rPr>
        <w:t> создание условий для успешного освоения учащимися практической составляющей школьной биологии и основ исследовательской деятельности.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4E1705" w:rsidRPr="004E1705" w:rsidRDefault="004E1705" w:rsidP="004E17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Формирование системы научных знаний о системе живой природы и начальных представлений о биологических объектах, процессах, явлениях, закономерностях;</w:t>
      </w:r>
    </w:p>
    <w:p w:rsidR="004E1705" w:rsidRPr="004E1705" w:rsidRDefault="004E1705" w:rsidP="004E17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приобретение опыта использования методов биологической науки для проведения несложных биологических экспериментов;</w:t>
      </w:r>
    </w:p>
    <w:p w:rsidR="004E1705" w:rsidRPr="004E1705" w:rsidRDefault="004E1705" w:rsidP="004E17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умений и навыков </w:t>
      </w:r>
      <w:proofErr w:type="spellStart"/>
      <w:r w:rsidRPr="004E1705">
        <w:rPr>
          <w:rFonts w:ascii="Times New Roman" w:hAnsi="Times New Roman" w:cs="Times New Roman"/>
          <w:color w:val="000000"/>
          <w:sz w:val="24"/>
          <w:szCs w:val="24"/>
        </w:rPr>
        <w:t>проектно</w:t>
      </w:r>
      <w:proofErr w:type="spellEnd"/>
      <w:r w:rsidRPr="004E1705">
        <w:rPr>
          <w:rFonts w:ascii="Times New Roman" w:hAnsi="Times New Roman" w:cs="Times New Roman"/>
          <w:color w:val="000000"/>
          <w:sz w:val="24"/>
          <w:szCs w:val="24"/>
        </w:rPr>
        <w:t xml:space="preserve"> – исследовательской деятельности;</w:t>
      </w:r>
    </w:p>
    <w:p w:rsidR="004E1705" w:rsidRPr="004E1705" w:rsidRDefault="004E1705" w:rsidP="004E17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подготовка учащихся к участию в олимпиадном движении;</w:t>
      </w:r>
    </w:p>
    <w:p w:rsidR="004E1705" w:rsidRPr="004E1705" w:rsidRDefault="004E1705" w:rsidP="004E17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формирование основ экологической грамотности.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При организации образовательного процесса необходимо обратить внимание на следующие аспекты:</w:t>
      </w:r>
    </w:p>
    <w:p w:rsidR="004E1705" w:rsidRPr="004E1705" w:rsidRDefault="004E1705" w:rsidP="004E17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создание портфолио ученика, позволяющее оценивать его личностный рост;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метод проектов);</w:t>
      </w:r>
    </w:p>
    <w:p w:rsidR="004E1705" w:rsidRPr="004E1705" w:rsidRDefault="004E1705" w:rsidP="004E17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теме.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проведения занятий: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Методы контроля:</w:t>
      </w:r>
      <w:r w:rsidRPr="004E1705">
        <w:rPr>
          <w:rFonts w:ascii="Times New Roman" w:hAnsi="Times New Roman" w:cs="Times New Roman"/>
          <w:color w:val="000000"/>
          <w:sz w:val="24"/>
          <w:szCs w:val="24"/>
        </w:rPr>
        <w:t> 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уровню знаний, умений и навыков по окончанию реализации программы:</w:t>
      </w:r>
    </w:p>
    <w:p w:rsidR="004E1705" w:rsidRPr="004E1705" w:rsidRDefault="004E1705" w:rsidP="004E17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исследовании, проекте, сборе и обработке информации, составлении доклада, публичном выступлении;</w:t>
      </w:r>
    </w:p>
    <w:p w:rsidR="004E1705" w:rsidRPr="004E1705" w:rsidRDefault="004E1705" w:rsidP="004E17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знать, как выбрать тему исследования, структуру исследования;</w:t>
      </w:r>
    </w:p>
    <w:p w:rsidR="004E1705" w:rsidRPr="004E1705" w:rsidRDefault="004E1705" w:rsidP="004E17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4E1705" w:rsidRPr="004E1705" w:rsidRDefault="004E1705" w:rsidP="004E17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уметь работать в группе, прислушиваться к мнению членов группы, отстаивать собственную точку зрения;</w:t>
      </w:r>
    </w:p>
    <w:p w:rsidR="004E1705" w:rsidRPr="004E1705" w:rsidRDefault="004E1705" w:rsidP="004E17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владеть планированием и постановкой биологического эксперимента.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результаты:</w:t>
      </w:r>
    </w:p>
    <w:p w:rsidR="004E1705" w:rsidRPr="004E1705" w:rsidRDefault="004E1705" w:rsidP="004E17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знания основных принципов и правил отношения к живой природе;</w:t>
      </w:r>
    </w:p>
    <w:p w:rsidR="004E1705" w:rsidRPr="004E1705" w:rsidRDefault="004E1705" w:rsidP="004E17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развитие познавательных интересов, направленных на изучение живой природы;</w:t>
      </w:r>
    </w:p>
    <w:p w:rsidR="004E1705" w:rsidRPr="004E1705" w:rsidRDefault="004E1705" w:rsidP="004E17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Развитие интеллектуальных умений (доказывать, строить рассуждения, анализировать, сравнивать, делать выводы и другое);</w:t>
      </w:r>
    </w:p>
    <w:p w:rsidR="004E1705" w:rsidRPr="004E1705" w:rsidRDefault="004E1705" w:rsidP="004E17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эстетического отношения к живым объектам.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E17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4E17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результаты:</w:t>
      </w:r>
    </w:p>
    <w:p w:rsidR="004E1705" w:rsidRPr="004E1705" w:rsidRDefault="004E1705" w:rsidP="004E170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1705">
        <w:rPr>
          <w:rFonts w:ascii="Times New Roman" w:hAnsi="Times New Roman" w:cs="Times New Roman"/>
          <w:color w:val="000000"/>
          <w:sz w:val="24"/>
          <w:szCs w:val="24"/>
        </w:rPr>
        <w:t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4E1705" w:rsidRPr="004E1705" w:rsidRDefault="004E1705" w:rsidP="004E170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</w:t>
      </w:r>
    </w:p>
    <w:p w:rsidR="004E1705" w:rsidRPr="004E1705" w:rsidRDefault="004E1705" w:rsidP="004E170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 результаты:</w:t>
      </w:r>
    </w:p>
    <w:p w:rsidR="004E1705" w:rsidRPr="004E1705" w:rsidRDefault="004E1705" w:rsidP="004E170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В познавательной (интеллектуальной) сфере: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выделение существенных признаков биологических объектов и процессов;</w:t>
      </w:r>
    </w:p>
    <w:p w:rsidR="004E1705" w:rsidRPr="004E1705" w:rsidRDefault="004E1705" w:rsidP="004E170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4E1705" w:rsidRPr="004E1705" w:rsidRDefault="004E1705" w:rsidP="004E170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объяснение роли биологии в практической деятельности людей;</w:t>
      </w:r>
    </w:p>
    <w:p w:rsidR="004E1705" w:rsidRPr="004E1705" w:rsidRDefault="004E1705" w:rsidP="004E170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4E1705" w:rsidRPr="004E1705" w:rsidRDefault="004E1705" w:rsidP="004E170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умение работать с определителями, лабораторным оборудованием;</w:t>
      </w:r>
    </w:p>
    <w:p w:rsidR="004E1705" w:rsidRPr="004E1705" w:rsidRDefault="004E1705" w:rsidP="004E170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4E1705" w:rsidRPr="004E1705" w:rsidRDefault="004E1705" w:rsidP="004E170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В ценностно-ориентационной сфере:</w:t>
      </w:r>
    </w:p>
    <w:p w:rsidR="004E1705" w:rsidRPr="004E1705" w:rsidRDefault="004E1705" w:rsidP="004E170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знание основных правил поведения в природе;</w:t>
      </w:r>
    </w:p>
    <w:p w:rsidR="004E1705" w:rsidRPr="004E1705" w:rsidRDefault="004E1705" w:rsidP="004E170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анализ и оценка последствий деятельности человека в природе.</w:t>
      </w:r>
    </w:p>
    <w:p w:rsidR="004E1705" w:rsidRPr="004E1705" w:rsidRDefault="004E1705" w:rsidP="004E170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В сфере трудовой деятельности:</w:t>
      </w:r>
    </w:p>
    <w:p w:rsidR="004E1705" w:rsidRPr="004E1705" w:rsidRDefault="004E1705" w:rsidP="004E170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знание и соблюдение правил работы в кабинете биологии;</w:t>
      </w:r>
    </w:p>
    <w:p w:rsidR="004E1705" w:rsidRPr="004E1705" w:rsidRDefault="004E1705" w:rsidP="004E170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соблюдение правил работы с биологическими приборами и инструментами.</w:t>
      </w:r>
    </w:p>
    <w:p w:rsidR="004E1705" w:rsidRPr="004E1705" w:rsidRDefault="004E1705" w:rsidP="004E170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эстетической сфере:</w:t>
      </w:r>
    </w:p>
    <w:p w:rsidR="004E1705" w:rsidRPr="004E1705" w:rsidRDefault="004E1705" w:rsidP="004E170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 программы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Введение. План работы и техника безопасности при выполнении лабораторных работ.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Раздел 1. Лаборатория Левенгука (5 часов)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Практические и лабораторные работы: Устройство микроскопа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Приготовление и рассматривание микропрепаратов Зарисовка биологических объектов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Проектно-исследовательская деятельность: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Мини - исследование «Микромир» (работа в группах с последующей презентацией).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Раздел 2. Практическая ботаника (8 часов)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описание растений по плану. Редкие и исчезающие растения Республики Башкортостан.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Практические и лабораторные работы: Морфологическое описание растений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Определение растений по гербарным образцам и в безлиственном состоянии Монтировка гербария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Проектно-исследовательская деятельность: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Создание каталога «Видовое разнообразие растений пришкольной территории» Проект «Редкие растения Республики </w:t>
      </w:r>
      <w:proofErr w:type="spellStart"/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башкортостан</w:t>
      </w:r>
      <w:proofErr w:type="spellEnd"/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»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Раздел 3. Практическая зоология (8 часов)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>Знакомство с системой живой природы, царствами живых организмов. Отличительные признаки животных разных царств и систематических групп. Жизнь животных: определение животных по следам, продуктам жизнедеятельности. Описание внешнего вида животных по плану. О чем рассказывают скелеты животных (палеонтология). Пищевые цепочки. Жизнь животных зимой. Подкормка птиц.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Практические и лабораторные работы: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Работа по определению животных Составление пищевых цепочек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Определение экологической группы животных по внешнему виду Фенологические наблюдения «Зима в жизни растений и животных»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Проектно-исследовательская деятельность: Мини - исследование «Птицы на кормушке»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Проект «Красная книга животных Республики Башкортостан»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color w:val="000000"/>
          <w:sz w:val="24"/>
          <w:szCs w:val="24"/>
        </w:rPr>
        <w:t xml:space="preserve">Раздел 4. </w:t>
      </w:r>
      <w:proofErr w:type="spellStart"/>
      <w:r w:rsidRPr="004E1705">
        <w:rPr>
          <w:rFonts w:ascii="Times New Roman" w:hAnsi="Times New Roman" w:cs="Times New Roman"/>
          <w:color w:val="000000"/>
          <w:sz w:val="24"/>
          <w:szCs w:val="24"/>
        </w:rPr>
        <w:t>Биопрактикум</w:t>
      </w:r>
      <w:proofErr w:type="spellEnd"/>
      <w:r w:rsidRPr="004E1705">
        <w:rPr>
          <w:rFonts w:ascii="Times New Roman" w:hAnsi="Times New Roman" w:cs="Times New Roman"/>
          <w:color w:val="000000"/>
          <w:sz w:val="24"/>
          <w:szCs w:val="24"/>
        </w:rPr>
        <w:t xml:space="preserve"> (13 часов)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E1705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E1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E1705">
        <w:rPr>
          <w:rFonts w:ascii="Times New Roman" w:hAnsi="Times New Roman" w:cs="Times New Roman"/>
          <w:color w:val="000000"/>
          <w:sz w:val="24"/>
          <w:szCs w:val="24"/>
        </w:rPr>
        <w:t>-и</w:t>
      </w:r>
      <w:proofErr w:type="gramEnd"/>
      <w:r w:rsidRPr="004E1705">
        <w:rPr>
          <w:rFonts w:ascii="Times New Roman" w:hAnsi="Times New Roman" w:cs="Times New Roman"/>
          <w:color w:val="000000"/>
          <w:sz w:val="24"/>
          <w:szCs w:val="24"/>
        </w:rPr>
        <w:t xml:space="preserve">сследовательская деятельность. 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</w:t>
      </w:r>
      <w:proofErr w:type="spellStart"/>
      <w:r w:rsidRPr="004E1705">
        <w:rPr>
          <w:rFonts w:ascii="Times New Roman" w:hAnsi="Times New Roman" w:cs="Times New Roman"/>
          <w:color w:val="000000"/>
          <w:sz w:val="24"/>
          <w:szCs w:val="24"/>
        </w:rPr>
        <w:t>интернет-ресурсы</w:t>
      </w:r>
      <w:proofErr w:type="spellEnd"/>
      <w:r w:rsidRPr="004E1705">
        <w:rPr>
          <w:rFonts w:ascii="Times New Roman" w:hAnsi="Times New Roman" w:cs="Times New Roman"/>
          <w:color w:val="000000"/>
          <w:sz w:val="24"/>
          <w:szCs w:val="24"/>
        </w:rPr>
        <w:t>). Как оформить письменное сообщение и презентацию. Освоение и отработка методик выращивания биокультур. Выполнение самостоятельного исследования по выбранному модулю. Представление результатов на конференции. Отработка практической части олимпиадных заданий с целью диагностики полученных умений и навыков.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Практические и лабораторные работы: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Работа с информацией (посещение библиотеки) Оформление доклада и презентации по определенной теме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Проектно-исследовательская деятельность: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Модуль </w:t>
      </w:r>
      <w:r w:rsidRPr="004E1705">
        <w:rPr>
          <w:rFonts w:ascii="Times New Roman" w:hAnsi="Times New Roman" w:cs="Times New Roman"/>
          <w:color w:val="000000"/>
          <w:sz w:val="24"/>
          <w:szCs w:val="24"/>
        </w:rPr>
        <w:t>«Физиология растений»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Движение растений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Влияние стимуляторов роста на рост и развитие растений Прорастание семян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Влияние прищипки на рост корня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 </w:t>
      </w:r>
      <w:r w:rsidRPr="004E1705">
        <w:rPr>
          <w:rFonts w:ascii="Times New Roman" w:hAnsi="Times New Roman" w:cs="Times New Roman"/>
          <w:color w:val="000000"/>
          <w:sz w:val="24"/>
          <w:szCs w:val="24"/>
        </w:rPr>
        <w:t>«Микробиология»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Выращивание культуры бактерий и простейших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Влияние фитонцидов растений на жизнедеятельность бактерий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 </w:t>
      </w:r>
      <w:r w:rsidRPr="004E1705">
        <w:rPr>
          <w:rFonts w:ascii="Times New Roman" w:hAnsi="Times New Roman" w:cs="Times New Roman"/>
          <w:color w:val="000000"/>
          <w:sz w:val="24"/>
          <w:szCs w:val="24"/>
        </w:rPr>
        <w:t>«Микология»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Влияние дрожжей на укоренение черенков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 </w:t>
      </w:r>
      <w:r w:rsidRPr="004E1705">
        <w:rPr>
          <w:rFonts w:ascii="Times New Roman" w:hAnsi="Times New Roman" w:cs="Times New Roman"/>
          <w:color w:val="000000"/>
          <w:sz w:val="24"/>
          <w:szCs w:val="24"/>
        </w:rPr>
        <w:t>«Экологический практикум»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Определение степени загрязнения воздуха методом </w:t>
      </w:r>
      <w:proofErr w:type="spellStart"/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биоиндикации</w:t>
      </w:r>
      <w:proofErr w:type="spellEnd"/>
      <w:r w:rsidRPr="004E17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Определение запыленности воздуха в помещениях</w:t>
      </w: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1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Тематический план</w:t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3"/>
        <w:gridCol w:w="2362"/>
      </w:tblGrid>
      <w:tr w:rsidR="004E1705" w:rsidRPr="004E1705" w:rsidTr="00954B2E">
        <w:trPr>
          <w:trHeight w:val="240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Количество часов</w:t>
            </w:r>
          </w:p>
        </w:tc>
      </w:tr>
      <w:tr w:rsidR="004E1705" w:rsidRPr="004E1705" w:rsidTr="00954B2E">
        <w:trPr>
          <w:trHeight w:val="25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E1705" w:rsidRPr="004E1705" w:rsidTr="00954B2E">
        <w:trPr>
          <w:trHeight w:val="25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Лаборатория Левенгука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E1705" w:rsidRPr="004E1705" w:rsidTr="00954B2E">
        <w:trPr>
          <w:trHeight w:val="25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ботаника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E1705" w:rsidRPr="004E1705" w:rsidTr="00954B2E">
        <w:trPr>
          <w:trHeight w:val="25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зоология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E1705" w:rsidRPr="004E1705" w:rsidTr="00954B2E">
        <w:trPr>
          <w:trHeight w:val="25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1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Биопрактикум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4E1705" w:rsidRPr="004E1705" w:rsidTr="00954B2E">
        <w:trPr>
          <w:trHeight w:val="300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</w:tr>
    </w:tbl>
    <w:p w:rsid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1705" w:rsidRPr="004E1705" w:rsidRDefault="004E1705" w:rsidP="004E170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tbl>
      <w:tblPr>
        <w:tblpPr w:leftFromText="180" w:rightFromText="180" w:vertAnchor="text" w:horzAnchor="page" w:tblpX="1001" w:tblpY="258"/>
        <w:tblW w:w="1065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12"/>
        <w:gridCol w:w="839"/>
        <w:gridCol w:w="3795"/>
        <w:gridCol w:w="5304"/>
      </w:tblGrid>
      <w:tr w:rsidR="004E1705" w:rsidRPr="004E1705" w:rsidTr="00954B2E">
        <w:trPr>
          <w:trHeight w:val="18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4E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E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4E1705" w:rsidRPr="004E1705" w:rsidTr="00954B2E">
        <w:trPr>
          <w:trHeight w:val="52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инструктаж по ТБ при проведении Лабораторных работ.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4E1705" w:rsidRPr="004E1705" w:rsidTr="00954B2E">
        <w:trPr>
          <w:trHeight w:val="195"/>
        </w:trPr>
        <w:tc>
          <w:tcPr>
            <w:tcW w:w="5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902BAF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врика</w:t>
            </w:r>
            <w:r w:rsidR="004E1705"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(5часов)</w:t>
            </w:r>
          </w:p>
        </w:tc>
        <w:tc>
          <w:tcPr>
            <w:tcW w:w="53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705" w:rsidRPr="004E1705" w:rsidTr="00954B2E">
        <w:trPr>
          <w:trHeight w:val="64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Приборы для научных исследований.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Лабораторное оборудование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«Изучение приборов для научных исследований лабораторного оборудования»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705" w:rsidRPr="004E1705" w:rsidTr="00954B2E">
        <w:trPr>
          <w:trHeight w:val="31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устройством микроскопа.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«Изучение устройства увеличительных приборов»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705" w:rsidRPr="004E1705" w:rsidTr="00954B2E">
        <w:trPr>
          <w:trHeight w:val="4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биологического рисунка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Приготовления микропрепаратов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Лабораторный практикум ««Приготовление и рассматривание микропрепаратов. Зарисовка биологических объектов».</w:t>
            </w:r>
          </w:p>
        </w:tc>
      </w:tr>
      <w:tr w:rsidR="004E1705" w:rsidRPr="004E1705" w:rsidTr="00954B2E">
        <w:trPr>
          <w:trHeight w:val="1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Мини-исследование «Микромир»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902BA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клеток организмов на готовых микропрепа</w:t>
            </w:r>
            <w:r w:rsidR="00902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ратах с использованием </w:t>
            </w: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микроскопа</w:t>
            </w:r>
            <w:r w:rsidR="00902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камерой</w:t>
            </w: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E1705" w:rsidRPr="004E1705" w:rsidTr="00954B2E">
        <w:trPr>
          <w:trHeight w:val="195"/>
        </w:trPr>
        <w:tc>
          <w:tcPr>
            <w:tcW w:w="5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ботаника (8 часов)</w:t>
            </w:r>
          </w:p>
        </w:tc>
        <w:tc>
          <w:tcPr>
            <w:tcW w:w="53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705" w:rsidRPr="004E1705" w:rsidTr="00954B2E">
        <w:trPr>
          <w:trHeight w:val="4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Фенологические наблюдения «Осень в жизни растений»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</w:tr>
      <w:tr w:rsidR="004E1705" w:rsidRPr="004E1705" w:rsidTr="00954B2E">
        <w:trPr>
          <w:trHeight w:val="52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сбора, высушивания и монтировки гербария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«Техника сбора, высушивания и монтировки гербария»</w:t>
            </w:r>
          </w:p>
        </w:tc>
      </w:tr>
      <w:tr w:rsidR="004E1705" w:rsidRPr="004E1705" w:rsidTr="00954B2E">
        <w:trPr>
          <w:trHeight w:val="1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Определяем и классифицируем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«Определение растений по гербарным образцам».</w:t>
            </w:r>
          </w:p>
        </w:tc>
      </w:tr>
      <w:tr w:rsidR="004E1705" w:rsidRPr="004E1705" w:rsidTr="00954B2E">
        <w:trPr>
          <w:trHeight w:val="4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Морфологическое описание растений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«Морфологическое описание растений (работа с информационными карточками).</w:t>
            </w:r>
          </w:p>
        </w:tc>
      </w:tr>
      <w:tr w:rsidR="004E1705" w:rsidRPr="004E1705" w:rsidTr="00954B2E">
        <w:trPr>
          <w:trHeight w:val="60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растений в безлиственном состоянии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«Определение растений в безлиственном состоянии».</w:t>
            </w:r>
          </w:p>
        </w:tc>
      </w:tr>
      <w:tr w:rsidR="004E1705" w:rsidRPr="004E1705" w:rsidTr="00954B2E">
        <w:trPr>
          <w:trHeight w:val="72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каталога «Видовое разнообразие растений пришкольной территории»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4E1705" w:rsidRPr="004E1705" w:rsidTr="00954B2E">
        <w:trPr>
          <w:trHeight w:val="5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Редкие растения Башкортостана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4E1705" w:rsidRPr="004E1705" w:rsidTr="00954B2E">
        <w:trPr>
          <w:trHeight w:val="450"/>
        </w:trPr>
        <w:tc>
          <w:tcPr>
            <w:tcW w:w="5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зоология (8 часов)</w:t>
            </w:r>
          </w:p>
        </w:tc>
        <w:tc>
          <w:tcPr>
            <w:tcW w:w="53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705" w:rsidRPr="004E1705" w:rsidTr="00954B2E">
        <w:trPr>
          <w:trHeight w:val="1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животного мира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</w:tr>
      <w:tr w:rsidR="004E1705" w:rsidRPr="004E1705" w:rsidTr="00954B2E">
        <w:trPr>
          <w:trHeight w:val="1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Определяем и классифицируем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по определению животных</w:t>
            </w:r>
          </w:p>
        </w:tc>
      </w:tr>
      <w:tr w:rsidR="004E1705" w:rsidRPr="004E1705" w:rsidTr="00954B2E">
        <w:trPr>
          <w:trHeight w:val="1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Определяем животных по следам и контуру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«Определение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животных по следам и контуру»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705" w:rsidRPr="004E1705" w:rsidTr="00954B2E">
        <w:trPr>
          <w:trHeight w:val="1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экологической группы животных по внешнему виду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Лабораторный практикум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«Определение экологической группы животных по внешнему виду».</w:t>
            </w:r>
          </w:p>
        </w:tc>
      </w:tr>
      <w:tr w:rsidR="004E1705" w:rsidRPr="004E1705" w:rsidTr="00954B2E">
        <w:trPr>
          <w:trHeight w:val="24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орнитология. Мини-исследование «Птицы на кормушке»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группах: исследование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«Птицы на кормушке». Составление пищевых цепочек</w:t>
            </w:r>
          </w:p>
        </w:tc>
      </w:tr>
      <w:tr w:rsidR="004E1705" w:rsidRPr="004E1705" w:rsidTr="00954B2E">
        <w:trPr>
          <w:trHeight w:val="4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«Красная книга РБ »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4E1705" w:rsidRPr="004E1705" w:rsidTr="00954B2E">
        <w:trPr>
          <w:trHeight w:val="76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Фенологические наблюдения «Зима в жизни растений и животных»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«Фенологические наблюдения «Зима в жизни растений и животных».</w:t>
            </w:r>
          </w:p>
        </w:tc>
      </w:tr>
      <w:tr w:rsidR="004E1705" w:rsidRPr="004E1705" w:rsidTr="00954B2E">
        <w:trPr>
          <w:trHeight w:val="495"/>
        </w:trPr>
        <w:tc>
          <w:tcPr>
            <w:tcW w:w="5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Биопрактикум</w:t>
            </w:r>
            <w:proofErr w:type="spellEnd"/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(12 часов)</w:t>
            </w:r>
          </w:p>
        </w:tc>
        <w:tc>
          <w:tcPr>
            <w:tcW w:w="53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705" w:rsidRPr="004E1705" w:rsidTr="00954B2E">
        <w:trPr>
          <w:trHeight w:val="4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выбрать тему для исследования. Постановка целей и задач.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Теоретическое занятие</w:t>
            </w:r>
          </w:p>
        </w:tc>
      </w:tr>
      <w:tr w:rsidR="004E1705" w:rsidRPr="004E1705" w:rsidTr="00954B2E">
        <w:trPr>
          <w:trHeight w:val="33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информации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E1705" w:rsidRPr="004E1705" w:rsidTr="00954B2E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оформить результаты исследования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Теоретическое занятие</w:t>
            </w:r>
          </w:p>
        </w:tc>
      </w:tr>
      <w:tr w:rsidR="004E1705" w:rsidRPr="004E1705" w:rsidTr="00954B2E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Физиология растений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902BAF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Исследовательская деятельность </w:t>
            </w:r>
            <w:r w:rsidR="004E1705"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растений. Влияние стимуляторов роста на рост и развитие растений.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705" w:rsidRPr="004E1705" w:rsidTr="00954B2E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Физиология растений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  <w:proofErr w:type="gramStart"/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: </w:t>
            </w:r>
            <w:proofErr w:type="gramEnd"/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Прорастание семян. Влияние прищипки на рост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корня.</w:t>
            </w:r>
          </w:p>
        </w:tc>
      </w:tr>
      <w:tr w:rsidR="004E1705" w:rsidRPr="004E1705" w:rsidTr="00954B2E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Микробиология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деятельность: Выращивание культуры бактерий и простейших. Влияние фитонцидов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растений на жизнедеятельность бактерий.</w:t>
            </w:r>
          </w:p>
        </w:tc>
      </w:tr>
      <w:tr w:rsidR="004E1705" w:rsidRPr="004E1705" w:rsidTr="00954B2E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Микология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деятельность: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дрожжей на укоренение черенков.</w:t>
            </w:r>
          </w:p>
        </w:tc>
      </w:tr>
      <w:tr w:rsidR="004E1705" w:rsidRPr="004E1705" w:rsidTr="00954B2E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практикум.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деятельность: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степени загрязнения воздуха методом </w:t>
            </w:r>
            <w:proofErr w:type="spellStart"/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биоиндикации</w:t>
            </w:r>
            <w:proofErr w:type="spellEnd"/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E1705" w:rsidRPr="004E1705" w:rsidTr="00954B2E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практикум.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деятельность:</w:t>
            </w:r>
          </w:p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запыленности воздуха в помещениях.</w:t>
            </w:r>
          </w:p>
        </w:tc>
      </w:tr>
      <w:tr w:rsidR="004E1705" w:rsidRPr="004E1705" w:rsidTr="00954B2E">
        <w:trPr>
          <w:trHeight w:val="5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отчетной конференции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презентаций, докладов</w:t>
            </w:r>
          </w:p>
        </w:tc>
      </w:tr>
      <w:tr w:rsidR="004E1705" w:rsidRPr="004E1705" w:rsidTr="00954B2E">
        <w:trPr>
          <w:trHeight w:val="48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Отчетная конференция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работ</w:t>
            </w:r>
          </w:p>
        </w:tc>
      </w:tr>
      <w:tr w:rsidR="004E1705" w:rsidRPr="004E1705" w:rsidTr="00954B2E">
        <w:trPr>
          <w:trHeight w:val="480"/>
        </w:trPr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53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705" w:rsidRPr="004E1705" w:rsidTr="00954B2E">
        <w:trPr>
          <w:trHeight w:val="46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 35 часов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4E1705" w:rsidRPr="004E1705" w:rsidRDefault="004E1705" w:rsidP="004E1705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E1705" w:rsidRPr="00C670CB" w:rsidRDefault="004E1705" w:rsidP="00C670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E1705" w:rsidRPr="00C670CB" w:rsidRDefault="004E1705" w:rsidP="004E1705">
      <w:pPr>
        <w:spacing w:after="0"/>
        <w:jc w:val="center"/>
        <w:rPr>
          <w:rFonts w:ascii="Times New Roman" w:hAnsi="Times New Roman" w:cs="Times New Roman"/>
          <w:b/>
        </w:rPr>
      </w:pPr>
      <w:r w:rsidRPr="00C670CB">
        <w:rPr>
          <w:rFonts w:ascii="Times New Roman" w:hAnsi="Times New Roman" w:cs="Times New Roman"/>
          <w:b/>
        </w:rPr>
        <w:t>Учебно-методическое обеспечение программы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 xml:space="preserve">Методика </w:t>
      </w:r>
      <w:proofErr w:type="gramStart"/>
      <w:r w:rsidRPr="004E1705">
        <w:rPr>
          <w:rFonts w:ascii="Times New Roman" w:hAnsi="Times New Roman" w:cs="Times New Roman"/>
        </w:rPr>
        <w:t>обучения по программе</w:t>
      </w:r>
      <w:proofErr w:type="gramEnd"/>
      <w:r w:rsidRPr="004E1705">
        <w:rPr>
          <w:rFonts w:ascii="Times New Roman" w:hAnsi="Times New Roman" w:cs="Times New Roman"/>
        </w:rPr>
        <w:t xml:space="preserve"> состоит из сочетания лекционного изложения теоретического материала с наглядным показом иллюстрирующего материала и приемов решения практических задач. Обучающиеся закрепляют полученные знания путем самостоятельного выполнения практических работ. Для развития творческого мышления и навыков аналитической деятельности педагог проводит занятия по презентации творческих и практических работ, мозговые штурмы, интеллектуальные игры.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1.</w:t>
      </w:r>
      <w:r w:rsidRPr="004E1705">
        <w:rPr>
          <w:rFonts w:ascii="Times New Roman" w:hAnsi="Times New Roman" w:cs="Times New Roman"/>
        </w:rPr>
        <w:tab/>
        <w:t>Материально-техническое обеспечение программы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Организационные условия, позволяющие реализовать содержание дополнительной образовательной программы «Практическая биология» предполагают наличие оборудования центра «Точка роста»: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•</w:t>
      </w:r>
      <w:r w:rsidRPr="004E1705">
        <w:rPr>
          <w:rFonts w:ascii="Times New Roman" w:hAnsi="Times New Roman" w:cs="Times New Roman"/>
        </w:rPr>
        <w:tab/>
        <w:t>цифровая лаборатория по биологии;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•</w:t>
      </w:r>
      <w:r w:rsidRPr="004E1705">
        <w:rPr>
          <w:rFonts w:ascii="Times New Roman" w:hAnsi="Times New Roman" w:cs="Times New Roman"/>
        </w:rPr>
        <w:tab/>
        <w:t>микроскоп цифровой;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•</w:t>
      </w:r>
      <w:r w:rsidRPr="004E1705">
        <w:rPr>
          <w:rFonts w:ascii="Times New Roman" w:hAnsi="Times New Roman" w:cs="Times New Roman"/>
        </w:rPr>
        <w:tab/>
        <w:t>комплект посуды и оборудования для ученических опытов;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•</w:t>
      </w:r>
      <w:r w:rsidRPr="004E1705">
        <w:rPr>
          <w:rFonts w:ascii="Times New Roman" w:hAnsi="Times New Roman" w:cs="Times New Roman"/>
        </w:rPr>
        <w:tab/>
        <w:t>комплект гербариев демонстрационный;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•</w:t>
      </w:r>
      <w:r w:rsidRPr="004E1705">
        <w:rPr>
          <w:rFonts w:ascii="Times New Roman" w:hAnsi="Times New Roman" w:cs="Times New Roman"/>
        </w:rPr>
        <w:tab/>
        <w:t>комплект коллекции демонстрационный (по разным темам);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•</w:t>
      </w:r>
      <w:r w:rsidRPr="004E1705">
        <w:rPr>
          <w:rFonts w:ascii="Times New Roman" w:hAnsi="Times New Roman" w:cs="Times New Roman"/>
        </w:rPr>
        <w:tab/>
        <w:t>мультимедийного оборудования (компьютер, ноутбук, проектор, флэ</w:t>
      </w:r>
      <w:proofErr w:type="gramStart"/>
      <w:r w:rsidRPr="004E1705">
        <w:rPr>
          <w:rFonts w:ascii="Times New Roman" w:hAnsi="Times New Roman" w:cs="Times New Roman"/>
        </w:rPr>
        <w:t>ш-</w:t>
      </w:r>
      <w:proofErr w:type="gramEnd"/>
      <w:r w:rsidRPr="004E1705">
        <w:rPr>
          <w:rFonts w:ascii="Times New Roman" w:hAnsi="Times New Roman" w:cs="Times New Roman"/>
        </w:rPr>
        <w:t xml:space="preserve"> карты, экран, средства телекоммуникации (локальные школьные сети, выход в интернет).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 xml:space="preserve">Дидактическое обеспечение предполагает наличие текстов </w:t>
      </w:r>
      <w:proofErr w:type="spellStart"/>
      <w:r w:rsidRPr="004E1705">
        <w:rPr>
          <w:rFonts w:ascii="Times New Roman" w:hAnsi="Times New Roman" w:cs="Times New Roman"/>
        </w:rPr>
        <w:t>разноуровневых</w:t>
      </w:r>
      <w:proofErr w:type="spellEnd"/>
      <w:r w:rsidRPr="004E1705">
        <w:rPr>
          <w:rFonts w:ascii="Times New Roman" w:hAnsi="Times New Roman" w:cs="Times New Roman"/>
        </w:rPr>
        <w:t xml:space="preserve"> заданий, тематических тестов по каждому разделу темы, инструкций для выполнения практических работ.</w:t>
      </w:r>
    </w:p>
    <w:p w:rsidR="004E1705" w:rsidRPr="00C670CB" w:rsidRDefault="004E1705" w:rsidP="00C670CB">
      <w:pPr>
        <w:spacing w:after="0"/>
        <w:jc w:val="center"/>
        <w:rPr>
          <w:rFonts w:ascii="Times New Roman" w:hAnsi="Times New Roman" w:cs="Times New Roman"/>
          <w:b/>
        </w:rPr>
      </w:pPr>
      <w:r w:rsidRPr="00C670CB">
        <w:rPr>
          <w:rFonts w:ascii="Times New Roman" w:hAnsi="Times New Roman" w:cs="Times New Roman"/>
          <w:b/>
        </w:rPr>
        <w:t>Литература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1. Дольник В.Р. Вышли мы все из природы. Беседы о поведении человека в компании птиц, зверей и детей. — М.: БШКАРКЕ88, 1996.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1.</w:t>
      </w:r>
      <w:r w:rsidRPr="004E1705">
        <w:rPr>
          <w:rFonts w:ascii="Times New Roman" w:hAnsi="Times New Roman" w:cs="Times New Roman"/>
        </w:rPr>
        <w:tab/>
        <w:t xml:space="preserve">Лесные травянистые растения. Биология и охрана: справочник. - М.: </w:t>
      </w:r>
      <w:proofErr w:type="spellStart"/>
      <w:r w:rsidRPr="004E1705">
        <w:rPr>
          <w:rFonts w:ascii="Times New Roman" w:hAnsi="Times New Roman" w:cs="Times New Roman"/>
        </w:rPr>
        <w:t>Агропромиздат</w:t>
      </w:r>
      <w:proofErr w:type="spellEnd"/>
      <w:r w:rsidRPr="004E1705">
        <w:rPr>
          <w:rFonts w:ascii="Times New Roman" w:hAnsi="Times New Roman" w:cs="Times New Roman"/>
        </w:rPr>
        <w:t>, 1988.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2.</w:t>
      </w:r>
      <w:r w:rsidRPr="004E1705">
        <w:rPr>
          <w:rFonts w:ascii="Times New Roman" w:hAnsi="Times New Roman" w:cs="Times New Roman"/>
        </w:rPr>
        <w:tab/>
        <w:t>Петров В.В. Растительный мир нашей Родины: кн. для учителя. -2-е изд., доп.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— М.: Просвещение, 1991.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1.</w:t>
      </w:r>
      <w:r w:rsidRPr="004E1705">
        <w:rPr>
          <w:rFonts w:ascii="Times New Roman" w:hAnsi="Times New Roman" w:cs="Times New Roman"/>
        </w:rPr>
        <w:tab/>
      </w:r>
      <w:proofErr w:type="spellStart"/>
      <w:r w:rsidRPr="004E1705">
        <w:rPr>
          <w:rFonts w:ascii="Times New Roman" w:hAnsi="Times New Roman" w:cs="Times New Roman"/>
        </w:rPr>
        <w:t>Самкова</w:t>
      </w:r>
      <w:proofErr w:type="spellEnd"/>
      <w:r w:rsidRPr="004E1705">
        <w:rPr>
          <w:rFonts w:ascii="Times New Roman" w:hAnsi="Times New Roman" w:cs="Times New Roman"/>
        </w:rPr>
        <w:t xml:space="preserve"> В.А. Мы изучаем лес. Задания для учащихся 3— 5 классов //Биология в школе. - 2003. - № 7; 2004. - № 1, 3, 5, 7.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2.</w:t>
      </w:r>
      <w:r w:rsidRPr="004E1705">
        <w:rPr>
          <w:rFonts w:ascii="Times New Roman" w:hAnsi="Times New Roman" w:cs="Times New Roman"/>
        </w:rPr>
        <w:tab/>
        <w:t>Чернова Н.М. Лабораторный практикум по экологии. — М.: Просвещение, 1986.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</w:p>
    <w:p w:rsidR="004E1705" w:rsidRPr="00C670CB" w:rsidRDefault="004E1705" w:rsidP="00C670CB">
      <w:pPr>
        <w:spacing w:after="0"/>
        <w:jc w:val="center"/>
        <w:rPr>
          <w:rFonts w:ascii="Times New Roman" w:hAnsi="Times New Roman" w:cs="Times New Roman"/>
          <w:b/>
        </w:rPr>
      </w:pPr>
      <w:r w:rsidRPr="00C670CB">
        <w:rPr>
          <w:rFonts w:ascii="Times New Roman" w:hAnsi="Times New Roman" w:cs="Times New Roman"/>
          <w:b/>
        </w:rPr>
        <w:t>Интернет-ресурсы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lastRenderedPageBreak/>
        <w:t>1.</w:t>
      </w:r>
      <w:r w:rsidRPr="004E1705">
        <w:rPr>
          <w:rFonts w:ascii="Times New Roman" w:hAnsi="Times New Roman" w:cs="Times New Roman"/>
        </w:rPr>
        <w:tab/>
        <w:t>http://www.sci.aha.ru/ATL/ra21c.htm — биологическое разнообразие России.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2.</w:t>
      </w:r>
      <w:r w:rsidRPr="004E1705">
        <w:rPr>
          <w:rFonts w:ascii="Times New Roman" w:hAnsi="Times New Roman" w:cs="Times New Roman"/>
        </w:rPr>
        <w:tab/>
        <w:t>http://www.wwf.ru — Всемирный фонд дикой природы (WWF).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3.</w:t>
      </w:r>
      <w:r w:rsidRPr="004E1705">
        <w:rPr>
          <w:rFonts w:ascii="Times New Roman" w:hAnsi="Times New Roman" w:cs="Times New Roman"/>
        </w:rPr>
        <w:tab/>
        <w:t>http://edu.seu.ru/metodiques/samkova.htm — интернет-сайт «Общественные ресурсы образования»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4.</w:t>
      </w:r>
      <w:r w:rsidRPr="004E1705">
        <w:rPr>
          <w:rFonts w:ascii="Times New Roman" w:hAnsi="Times New Roman" w:cs="Times New Roman"/>
        </w:rPr>
        <w:tab/>
        <w:t>http://www.ecosystema.ru — экологическое образование детей и изучение природы России.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</w:p>
    <w:p w:rsidR="004E1705" w:rsidRPr="00C670CB" w:rsidRDefault="004E1705" w:rsidP="00C670CB">
      <w:pPr>
        <w:spacing w:after="0"/>
        <w:jc w:val="center"/>
        <w:rPr>
          <w:rFonts w:ascii="Times New Roman" w:hAnsi="Times New Roman" w:cs="Times New Roman"/>
          <w:b/>
        </w:rPr>
      </w:pPr>
    </w:p>
    <w:p w:rsidR="004E1705" w:rsidRPr="00C670CB" w:rsidRDefault="004E1705" w:rsidP="00C670CB">
      <w:pPr>
        <w:spacing w:after="0"/>
        <w:jc w:val="center"/>
        <w:rPr>
          <w:rFonts w:ascii="Times New Roman" w:hAnsi="Times New Roman" w:cs="Times New Roman"/>
          <w:b/>
        </w:rPr>
      </w:pPr>
      <w:r w:rsidRPr="00C670CB">
        <w:rPr>
          <w:rFonts w:ascii="Times New Roman" w:hAnsi="Times New Roman" w:cs="Times New Roman"/>
          <w:b/>
        </w:rPr>
        <w:t>Методическое обеспечение: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Информационно-коммуникативные средства обучения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1.</w:t>
      </w:r>
      <w:r w:rsidRPr="004E1705">
        <w:rPr>
          <w:rFonts w:ascii="Times New Roman" w:hAnsi="Times New Roman" w:cs="Times New Roman"/>
        </w:rPr>
        <w:tab/>
        <w:t>Компьютер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2.</w:t>
      </w:r>
      <w:r w:rsidRPr="004E1705">
        <w:rPr>
          <w:rFonts w:ascii="Times New Roman" w:hAnsi="Times New Roman" w:cs="Times New Roman"/>
        </w:rPr>
        <w:tab/>
        <w:t>Мультимедийный проектор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Техническое оснащение (оборудование):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1.</w:t>
      </w:r>
      <w:r w:rsidRPr="004E1705">
        <w:rPr>
          <w:rFonts w:ascii="Times New Roman" w:hAnsi="Times New Roman" w:cs="Times New Roman"/>
        </w:rPr>
        <w:tab/>
        <w:t>Микроскопы</w:t>
      </w:r>
      <w:r w:rsidR="002838AB">
        <w:rPr>
          <w:rFonts w:ascii="Times New Roman" w:hAnsi="Times New Roman" w:cs="Times New Roman"/>
        </w:rPr>
        <w:t xml:space="preserve"> « Эврика»</w:t>
      </w:r>
      <w:r w:rsidRPr="004E1705">
        <w:rPr>
          <w:rFonts w:ascii="Times New Roman" w:hAnsi="Times New Roman" w:cs="Times New Roman"/>
        </w:rPr>
        <w:t>;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2.</w:t>
      </w:r>
      <w:r w:rsidRPr="004E1705">
        <w:rPr>
          <w:rFonts w:ascii="Times New Roman" w:hAnsi="Times New Roman" w:cs="Times New Roman"/>
        </w:rPr>
        <w:tab/>
        <w:t>Цифровая лаборатория «</w:t>
      </w:r>
      <w:proofErr w:type="spellStart"/>
      <w:r w:rsidRPr="004E1705">
        <w:rPr>
          <w:rFonts w:ascii="Times New Roman" w:hAnsi="Times New Roman" w:cs="Times New Roman"/>
        </w:rPr>
        <w:t>Releon</w:t>
      </w:r>
      <w:proofErr w:type="spellEnd"/>
      <w:r w:rsidRPr="004E1705">
        <w:rPr>
          <w:rFonts w:ascii="Times New Roman" w:hAnsi="Times New Roman" w:cs="Times New Roman"/>
        </w:rPr>
        <w:t>»;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3.</w:t>
      </w:r>
      <w:r w:rsidRPr="004E1705">
        <w:rPr>
          <w:rFonts w:ascii="Times New Roman" w:hAnsi="Times New Roman" w:cs="Times New Roman"/>
        </w:rPr>
        <w:tab/>
        <w:t>Оборудование для опытов и экспериментов</w:t>
      </w:r>
      <w:proofErr w:type="gramStart"/>
      <w:r w:rsidR="002838AB">
        <w:rPr>
          <w:rFonts w:ascii="Times New Roman" w:hAnsi="Times New Roman" w:cs="Times New Roman"/>
        </w:rPr>
        <w:t xml:space="preserve"> </w:t>
      </w:r>
      <w:r w:rsidRPr="004E1705">
        <w:rPr>
          <w:rFonts w:ascii="Times New Roman" w:hAnsi="Times New Roman" w:cs="Times New Roman"/>
        </w:rPr>
        <w:t>.</w:t>
      </w:r>
      <w:proofErr w:type="gramEnd"/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Литература для учителя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1. Дольник В.Р. Вышли мы все из природы. Беседы о поведении человека в компании птиц, зверей и детей. — М.: LINKA PRESS, 1996.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1.</w:t>
      </w:r>
      <w:r w:rsidRPr="004E1705">
        <w:rPr>
          <w:rFonts w:ascii="Times New Roman" w:hAnsi="Times New Roman" w:cs="Times New Roman"/>
        </w:rPr>
        <w:tab/>
        <w:t xml:space="preserve">Лесные травянистые растения. Биология и охрана: справочник. - М.: </w:t>
      </w:r>
      <w:proofErr w:type="spellStart"/>
      <w:r w:rsidRPr="004E1705">
        <w:rPr>
          <w:rFonts w:ascii="Times New Roman" w:hAnsi="Times New Roman" w:cs="Times New Roman"/>
        </w:rPr>
        <w:t>Агропромиздат</w:t>
      </w:r>
      <w:proofErr w:type="spellEnd"/>
      <w:r w:rsidRPr="004E1705">
        <w:rPr>
          <w:rFonts w:ascii="Times New Roman" w:hAnsi="Times New Roman" w:cs="Times New Roman"/>
        </w:rPr>
        <w:t>, 1988.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2.</w:t>
      </w:r>
      <w:r w:rsidRPr="004E1705">
        <w:rPr>
          <w:rFonts w:ascii="Times New Roman" w:hAnsi="Times New Roman" w:cs="Times New Roman"/>
        </w:rPr>
        <w:tab/>
        <w:t>Петров В.В. Растительный мир нашей Родины: кн. для учителя. -2-е изд., доп. — М.: Просвещение, 1991.</w:t>
      </w:r>
    </w:p>
    <w:p w:rsidR="004E1705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3.</w:t>
      </w:r>
      <w:r w:rsidRPr="004E1705">
        <w:rPr>
          <w:rFonts w:ascii="Times New Roman" w:hAnsi="Times New Roman" w:cs="Times New Roman"/>
        </w:rPr>
        <w:tab/>
      </w:r>
      <w:proofErr w:type="spellStart"/>
      <w:r w:rsidRPr="004E1705">
        <w:rPr>
          <w:rFonts w:ascii="Times New Roman" w:hAnsi="Times New Roman" w:cs="Times New Roman"/>
        </w:rPr>
        <w:t>Самкова</w:t>
      </w:r>
      <w:proofErr w:type="spellEnd"/>
      <w:r w:rsidRPr="004E1705">
        <w:rPr>
          <w:rFonts w:ascii="Times New Roman" w:hAnsi="Times New Roman" w:cs="Times New Roman"/>
        </w:rPr>
        <w:t xml:space="preserve"> В.А. Мы изучаем лес. Задания для учащихся 3—5 классов //Биология в школе. - 2003. - № 7; 2004. - № 1, 3, 5, 7.</w:t>
      </w:r>
    </w:p>
    <w:p w:rsidR="00A71CBA" w:rsidRPr="004E1705" w:rsidRDefault="004E1705" w:rsidP="004E1705">
      <w:pPr>
        <w:spacing w:after="0"/>
        <w:rPr>
          <w:rFonts w:ascii="Times New Roman" w:hAnsi="Times New Roman" w:cs="Times New Roman"/>
        </w:rPr>
      </w:pPr>
      <w:r w:rsidRPr="004E1705">
        <w:rPr>
          <w:rFonts w:ascii="Times New Roman" w:hAnsi="Times New Roman" w:cs="Times New Roman"/>
        </w:rPr>
        <w:t>4.</w:t>
      </w:r>
      <w:r w:rsidRPr="004E1705">
        <w:rPr>
          <w:rFonts w:ascii="Times New Roman" w:hAnsi="Times New Roman" w:cs="Times New Roman"/>
        </w:rPr>
        <w:tab/>
        <w:t>Чернова Н.М. Лабораторный практикум по экологии. — М.: Просвещение, 1986.</w:t>
      </w:r>
    </w:p>
    <w:sectPr w:rsidR="00A71CBA" w:rsidRPr="004E1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3B4B"/>
    <w:multiLevelType w:val="multilevel"/>
    <w:tmpl w:val="E8BA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6391F"/>
    <w:multiLevelType w:val="multilevel"/>
    <w:tmpl w:val="1C64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6010D0"/>
    <w:multiLevelType w:val="multilevel"/>
    <w:tmpl w:val="5FD2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F1E41"/>
    <w:multiLevelType w:val="multilevel"/>
    <w:tmpl w:val="A15C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1E6068"/>
    <w:multiLevelType w:val="multilevel"/>
    <w:tmpl w:val="60C60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0F65EE"/>
    <w:multiLevelType w:val="multilevel"/>
    <w:tmpl w:val="3912E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8F586B"/>
    <w:multiLevelType w:val="multilevel"/>
    <w:tmpl w:val="7BFCF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E418AE"/>
    <w:multiLevelType w:val="multilevel"/>
    <w:tmpl w:val="0B30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095CDC"/>
    <w:multiLevelType w:val="multilevel"/>
    <w:tmpl w:val="6EB6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4D465F"/>
    <w:multiLevelType w:val="multilevel"/>
    <w:tmpl w:val="EF681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852C63"/>
    <w:multiLevelType w:val="multilevel"/>
    <w:tmpl w:val="3A5E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2A4356"/>
    <w:multiLevelType w:val="multilevel"/>
    <w:tmpl w:val="DC6C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B1547D"/>
    <w:multiLevelType w:val="multilevel"/>
    <w:tmpl w:val="2EF0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A64245"/>
    <w:multiLevelType w:val="multilevel"/>
    <w:tmpl w:val="248E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2"/>
  </w:num>
  <w:num w:numId="5">
    <w:abstractNumId w:val="10"/>
  </w:num>
  <w:num w:numId="6">
    <w:abstractNumId w:val="13"/>
  </w:num>
  <w:num w:numId="7">
    <w:abstractNumId w:val="5"/>
  </w:num>
  <w:num w:numId="8">
    <w:abstractNumId w:val="0"/>
  </w:num>
  <w:num w:numId="9">
    <w:abstractNumId w:val="6"/>
  </w:num>
  <w:num w:numId="10">
    <w:abstractNumId w:val="7"/>
  </w:num>
  <w:num w:numId="11">
    <w:abstractNumId w:val="4"/>
  </w:num>
  <w:num w:numId="12">
    <w:abstractNumId w:val="3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D2E"/>
    <w:rsid w:val="000C5DF3"/>
    <w:rsid w:val="0026484F"/>
    <w:rsid w:val="002838AB"/>
    <w:rsid w:val="00403D2E"/>
    <w:rsid w:val="004E1705"/>
    <w:rsid w:val="00902BAF"/>
    <w:rsid w:val="009D7348"/>
    <w:rsid w:val="009E2024"/>
    <w:rsid w:val="00C6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3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3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3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3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2408</Words>
  <Characters>13727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4</cp:revision>
  <dcterms:created xsi:type="dcterms:W3CDTF">2023-08-30T09:34:00Z</dcterms:created>
  <dcterms:modified xsi:type="dcterms:W3CDTF">2023-08-30T09:36:00Z</dcterms:modified>
</cp:coreProperties>
</file>