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FC7B0B" w:rsidRDefault="008254FD" w:rsidP="00A83587">
      <w:pPr>
        <w:pStyle w:val="33"/>
        <w:spacing w:line="276" w:lineRule="auto"/>
        <w:ind w:left="-567"/>
      </w:pPr>
      <w:r w:rsidRPr="00FC7B0B">
        <w:t xml:space="preserve">  </w:t>
      </w:r>
    </w:p>
    <w:p w:rsidR="00CE307C" w:rsidRDefault="00CE307C" w:rsidP="00CE307C"/>
    <w:p w:rsidR="00CE307C" w:rsidRDefault="00CE307C" w:rsidP="00CE307C">
      <w:r>
        <w:object w:dxaOrig="9181"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75pt;height:710.25pt" o:ole="">
            <v:imagedata r:id="rId8" o:title=""/>
          </v:shape>
          <o:OLEObject Type="Embed" ProgID="Acrobat.Document.DC" ShapeID="_x0000_i1025" DrawAspect="Content" ObjectID="_1761075971" r:id="rId9"/>
        </w:object>
      </w:r>
    </w:p>
    <w:p w:rsidR="00CE307C" w:rsidRDefault="00CE307C" w:rsidP="00CE307C"/>
    <w:p w:rsidR="00CE307C" w:rsidRPr="00CE307C" w:rsidRDefault="00CE307C" w:rsidP="00CE307C"/>
    <w:tbl>
      <w:tblPr>
        <w:tblpPr w:leftFromText="180" w:rightFromText="180" w:vertAnchor="text" w:tblpY="1"/>
        <w:tblOverlap w:val="never"/>
        <w:tblW w:w="9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9"/>
        <w:gridCol w:w="8123"/>
        <w:gridCol w:w="815"/>
      </w:tblGrid>
      <w:tr w:rsidR="00FC7B0B" w:rsidRPr="004D3EA9" w:rsidTr="00436128">
        <w:tc>
          <w:tcPr>
            <w:tcW w:w="959" w:type="dxa"/>
          </w:tcPr>
          <w:p w:rsidR="00FC7B0B" w:rsidRPr="007A3D9D" w:rsidRDefault="00FC7B0B" w:rsidP="00436128">
            <w:pPr>
              <w:spacing w:after="0"/>
              <w:jc w:val="center"/>
              <w:rPr>
                <w:rFonts w:ascii="Times New Roman" w:eastAsia="Times New Roman" w:hAnsi="Times New Roman"/>
                <w:b/>
                <w:sz w:val="24"/>
                <w:szCs w:val="24"/>
              </w:rPr>
            </w:pPr>
          </w:p>
        </w:tc>
        <w:tc>
          <w:tcPr>
            <w:tcW w:w="8123" w:type="dxa"/>
          </w:tcPr>
          <w:p w:rsidR="00FC7B0B" w:rsidRPr="007A3D9D" w:rsidRDefault="00FC7B0B" w:rsidP="00436128">
            <w:pPr>
              <w:spacing w:after="0"/>
              <w:jc w:val="center"/>
              <w:rPr>
                <w:rFonts w:ascii="Times New Roman" w:eastAsia="Times New Roman" w:hAnsi="Times New Roman"/>
                <w:b/>
                <w:sz w:val="24"/>
                <w:szCs w:val="24"/>
              </w:rPr>
            </w:pPr>
            <w:r w:rsidRPr="007A3D9D">
              <w:rPr>
                <w:rFonts w:ascii="Times New Roman" w:eastAsia="Times New Roman" w:hAnsi="Times New Roman"/>
                <w:b/>
                <w:sz w:val="24"/>
                <w:szCs w:val="24"/>
              </w:rPr>
              <w:t>СОДЕРЖАНИЕ</w:t>
            </w:r>
          </w:p>
        </w:tc>
        <w:tc>
          <w:tcPr>
            <w:tcW w:w="815" w:type="dxa"/>
          </w:tcPr>
          <w:p w:rsidR="00FC7B0B" w:rsidRPr="007A3D9D" w:rsidRDefault="00FC7B0B" w:rsidP="00436128">
            <w:pPr>
              <w:spacing w:after="0"/>
              <w:jc w:val="both"/>
              <w:rPr>
                <w:rFonts w:ascii="Times New Roman" w:eastAsia="Times New Roman" w:hAnsi="Times New Roman"/>
                <w:b/>
                <w:sz w:val="24"/>
                <w:szCs w:val="24"/>
              </w:rPr>
            </w:pPr>
            <w:r w:rsidRPr="007A3D9D">
              <w:rPr>
                <w:rFonts w:ascii="Times New Roman" w:eastAsia="Times New Roman" w:hAnsi="Times New Roman"/>
                <w:b/>
                <w:sz w:val="24"/>
                <w:szCs w:val="24"/>
              </w:rPr>
              <w:t>Стр.</w:t>
            </w:r>
          </w:p>
        </w:tc>
      </w:tr>
      <w:tr w:rsidR="00FC7B0B" w:rsidRPr="004D3EA9" w:rsidTr="00436128">
        <w:tc>
          <w:tcPr>
            <w:tcW w:w="959" w:type="dxa"/>
          </w:tcPr>
          <w:p w:rsidR="00FC7B0B" w:rsidRPr="007A3D9D" w:rsidRDefault="00FC7B0B" w:rsidP="00436128">
            <w:pPr>
              <w:spacing w:after="0"/>
              <w:jc w:val="both"/>
              <w:rPr>
                <w:rFonts w:ascii="Times New Roman" w:eastAsia="Times New Roman" w:hAnsi="Times New Roman"/>
                <w:b/>
                <w:sz w:val="24"/>
                <w:szCs w:val="24"/>
              </w:rPr>
            </w:pPr>
            <w:r>
              <w:rPr>
                <w:rFonts w:ascii="Times New Roman" w:eastAsia="Times New Roman" w:hAnsi="Times New Roman"/>
                <w:b/>
                <w:sz w:val="24"/>
                <w:szCs w:val="24"/>
              </w:rPr>
              <w:t>I</w:t>
            </w:r>
          </w:p>
        </w:tc>
        <w:tc>
          <w:tcPr>
            <w:tcW w:w="8123" w:type="dxa"/>
          </w:tcPr>
          <w:p w:rsidR="00FC7B0B" w:rsidRPr="007A3D9D" w:rsidRDefault="00FC7B0B" w:rsidP="00436128">
            <w:pPr>
              <w:spacing w:after="0"/>
              <w:jc w:val="both"/>
              <w:rPr>
                <w:rFonts w:ascii="Times New Roman" w:eastAsia="Times New Roman" w:hAnsi="Times New Roman"/>
                <w:b/>
                <w:sz w:val="24"/>
                <w:szCs w:val="24"/>
              </w:rPr>
            </w:pPr>
            <w:r w:rsidRPr="007A3D9D">
              <w:rPr>
                <w:rFonts w:ascii="Times New Roman" w:eastAsia="Times New Roman" w:hAnsi="Times New Roman"/>
                <w:b/>
                <w:sz w:val="24"/>
                <w:szCs w:val="24"/>
              </w:rPr>
              <w:t>ЦЕЛЕВОЙ РАЗДЕЛ</w:t>
            </w:r>
          </w:p>
        </w:tc>
        <w:tc>
          <w:tcPr>
            <w:tcW w:w="815" w:type="dxa"/>
          </w:tcPr>
          <w:p w:rsidR="00FC7B0B"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p>
        </w:tc>
      </w:tr>
      <w:tr w:rsidR="00FC7B0B" w:rsidRPr="004D3EA9"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FC7B0B" w:rsidP="00436128">
            <w:pPr>
              <w:spacing w:after="0"/>
              <w:jc w:val="both"/>
              <w:rPr>
                <w:rFonts w:ascii="Times New Roman" w:eastAsia="Times New Roman" w:hAnsi="Times New Roman"/>
                <w:sz w:val="24"/>
                <w:szCs w:val="24"/>
              </w:rPr>
            </w:pPr>
            <w:r w:rsidRPr="007A3D9D">
              <w:rPr>
                <w:rFonts w:ascii="Times New Roman" w:eastAsia="Times New Roman" w:hAnsi="Times New Roman"/>
                <w:sz w:val="24"/>
                <w:szCs w:val="24"/>
              </w:rPr>
              <w:t>Пояснительная записка</w:t>
            </w:r>
          </w:p>
        </w:tc>
        <w:tc>
          <w:tcPr>
            <w:tcW w:w="815" w:type="dxa"/>
          </w:tcPr>
          <w:p w:rsidR="00FC7B0B"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p>
        </w:tc>
      </w:tr>
      <w:tr w:rsidR="00FC7B0B" w:rsidRPr="004D3EA9"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FC7B0B" w:rsidP="00436128">
            <w:pPr>
              <w:spacing w:after="0"/>
              <w:jc w:val="both"/>
              <w:rPr>
                <w:rFonts w:ascii="Times New Roman" w:eastAsia="Times New Roman" w:hAnsi="Times New Roman"/>
                <w:sz w:val="24"/>
                <w:szCs w:val="24"/>
              </w:rPr>
            </w:pPr>
            <w:r w:rsidRPr="007A3D9D">
              <w:rPr>
                <w:rFonts w:ascii="Times New Roman" w:eastAsia="Times New Roman" w:hAnsi="Times New Roman"/>
                <w:sz w:val="24"/>
                <w:szCs w:val="24"/>
              </w:rPr>
              <w:t xml:space="preserve">Планируемые результаты освоения </w:t>
            </w:r>
            <w:r>
              <w:rPr>
                <w:rFonts w:ascii="Times New Roman" w:eastAsia="Times New Roman" w:hAnsi="Times New Roman"/>
                <w:sz w:val="24"/>
                <w:szCs w:val="24"/>
              </w:rPr>
              <w:t>ООП</w:t>
            </w:r>
            <w:r w:rsidRPr="007A3D9D">
              <w:rPr>
                <w:rFonts w:ascii="Times New Roman" w:eastAsia="Times New Roman" w:hAnsi="Times New Roman"/>
                <w:sz w:val="24"/>
                <w:szCs w:val="24"/>
              </w:rPr>
              <w:t xml:space="preserve"> </w:t>
            </w:r>
            <w:r>
              <w:rPr>
                <w:rFonts w:ascii="Times New Roman" w:eastAsia="Times New Roman" w:hAnsi="Times New Roman"/>
                <w:sz w:val="24"/>
                <w:szCs w:val="24"/>
              </w:rPr>
              <w:t>О</w:t>
            </w:r>
            <w:r w:rsidRPr="007A3D9D">
              <w:rPr>
                <w:rFonts w:ascii="Times New Roman" w:eastAsia="Times New Roman" w:hAnsi="Times New Roman"/>
                <w:sz w:val="24"/>
                <w:szCs w:val="24"/>
              </w:rPr>
              <w:t>ОО</w:t>
            </w:r>
          </w:p>
        </w:tc>
        <w:tc>
          <w:tcPr>
            <w:tcW w:w="815" w:type="dxa"/>
          </w:tcPr>
          <w:p w:rsidR="00FC7B0B"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6</w:t>
            </w:r>
          </w:p>
        </w:tc>
      </w:tr>
      <w:tr w:rsidR="000C2AFE" w:rsidRPr="004D3EA9" w:rsidTr="00436128">
        <w:tc>
          <w:tcPr>
            <w:tcW w:w="959" w:type="dxa"/>
          </w:tcPr>
          <w:p w:rsidR="000C2AFE" w:rsidRPr="007A3D9D" w:rsidRDefault="000C2AFE" w:rsidP="00436128">
            <w:pPr>
              <w:spacing w:after="0"/>
              <w:jc w:val="both"/>
              <w:rPr>
                <w:rFonts w:ascii="Times New Roman" w:eastAsia="Times New Roman" w:hAnsi="Times New Roman"/>
                <w:sz w:val="24"/>
                <w:szCs w:val="24"/>
              </w:rPr>
            </w:pPr>
          </w:p>
        </w:tc>
        <w:tc>
          <w:tcPr>
            <w:tcW w:w="8123" w:type="dxa"/>
          </w:tcPr>
          <w:p w:rsidR="000C2AFE"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Предметные результаты  </w:t>
            </w:r>
          </w:p>
        </w:tc>
        <w:tc>
          <w:tcPr>
            <w:tcW w:w="815" w:type="dxa"/>
          </w:tcPr>
          <w:p w:rsidR="000C2AFE"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15</w:t>
            </w:r>
          </w:p>
        </w:tc>
      </w:tr>
      <w:tr w:rsidR="00FC7B0B" w:rsidRPr="004D3EA9"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Русский язык</w:t>
            </w:r>
          </w:p>
        </w:tc>
        <w:tc>
          <w:tcPr>
            <w:tcW w:w="815" w:type="dxa"/>
          </w:tcPr>
          <w:p w:rsidR="00FC7B0B"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15</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Литература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31</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Родной (русский) язык</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38</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Родной (башкирский) язык</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47</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Башкирский язык (государственный)</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50</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Родная (русская) литература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58</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Родная (башкирская) литература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60</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Иностранный (английский) язык</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62</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Второй иностранный (немецкий) язык</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72</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sidRPr="00230E46">
              <w:rPr>
                <w:rFonts w:ascii="Times New Roman" w:eastAsia="Times New Roman" w:hAnsi="Times New Roman"/>
                <w:sz w:val="24"/>
                <w:szCs w:val="24"/>
              </w:rPr>
              <w:t>История России. Всеобщая история</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78</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Обществознани</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85</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География</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98</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Алгебра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103</w:t>
            </w:r>
          </w:p>
        </w:tc>
      </w:tr>
      <w:tr w:rsidR="000C2AFE" w:rsidRPr="004D3EA9" w:rsidTr="00436128">
        <w:tc>
          <w:tcPr>
            <w:tcW w:w="959" w:type="dxa"/>
          </w:tcPr>
          <w:p w:rsidR="000C2AFE" w:rsidRPr="007A3D9D" w:rsidRDefault="000C2AFE" w:rsidP="00436128">
            <w:pPr>
              <w:spacing w:after="0"/>
              <w:jc w:val="both"/>
              <w:rPr>
                <w:rFonts w:ascii="Times New Roman" w:eastAsia="Times New Roman" w:hAnsi="Times New Roman"/>
                <w:sz w:val="24"/>
                <w:szCs w:val="24"/>
              </w:rPr>
            </w:pPr>
          </w:p>
        </w:tc>
        <w:tc>
          <w:tcPr>
            <w:tcW w:w="8123" w:type="dxa"/>
          </w:tcPr>
          <w:p w:rsidR="000C2AFE"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Геометрия</w:t>
            </w:r>
          </w:p>
        </w:tc>
        <w:tc>
          <w:tcPr>
            <w:tcW w:w="815" w:type="dxa"/>
          </w:tcPr>
          <w:p w:rsidR="000C2AFE"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106</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Информатика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108</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Физика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110</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Биология</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117</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Химия</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120</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Изобразительное искусство</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123</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Музыка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132</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Технология</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134</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Физическая культура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140</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Основы безопасности жизнедеятельноси</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144</w:t>
            </w:r>
          </w:p>
        </w:tc>
      </w:tr>
      <w:tr w:rsidR="00FC7B0B" w:rsidRPr="004D3EA9"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FC7B0B" w:rsidP="00436128">
            <w:pPr>
              <w:spacing w:after="0"/>
              <w:jc w:val="both"/>
              <w:rPr>
                <w:rFonts w:ascii="Times New Roman" w:eastAsia="Times New Roman" w:hAnsi="Times New Roman"/>
                <w:sz w:val="24"/>
                <w:szCs w:val="24"/>
              </w:rPr>
            </w:pPr>
            <w:r w:rsidRPr="007A3D9D">
              <w:rPr>
                <w:rFonts w:ascii="Times New Roman" w:eastAsia="Times New Roman" w:hAnsi="Times New Roman"/>
                <w:sz w:val="24"/>
                <w:szCs w:val="24"/>
              </w:rPr>
              <w:t xml:space="preserve">Система оценки достижения планируемых результатов освоения </w:t>
            </w:r>
            <w:r>
              <w:rPr>
                <w:rFonts w:ascii="Times New Roman" w:eastAsia="Times New Roman" w:hAnsi="Times New Roman"/>
                <w:sz w:val="24"/>
                <w:szCs w:val="24"/>
              </w:rPr>
              <w:t>ООП</w:t>
            </w:r>
            <w:r w:rsidRPr="007A3D9D">
              <w:rPr>
                <w:rFonts w:ascii="Times New Roman" w:eastAsia="Times New Roman" w:hAnsi="Times New Roman"/>
                <w:sz w:val="24"/>
                <w:szCs w:val="24"/>
              </w:rPr>
              <w:t xml:space="preserve"> </w:t>
            </w:r>
            <w:r>
              <w:rPr>
                <w:rFonts w:ascii="Times New Roman" w:eastAsia="Times New Roman" w:hAnsi="Times New Roman"/>
                <w:sz w:val="24"/>
                <w:szCs w:val="24"/>
              </w:rPr>
              <w:t>О</w:t>
            </w:r>
            <w:r w:rsidRPr="007A3D9D">
              <w:rPr>
                <w:rFonts w:ascii="Times New Roman" w:eastAsia="Times New Roman" w:hAnsi="Times New Roman"/>
                <w:sz w:val="24"/>
                <w:szCs w:val="24"/>
              </w:rPr>
              <w:t>ОО</w:t>
            </w:r>
          </w:p>
        </w:tc>
        <w:tc>
          <w:tcPr>
            <w:tcW w:w="815" w:type="dxa"/>
          </w:tcPr>
          <w:p w:rsidR="00FC7B0B"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147</w:t>
            </w:r>
          </w:p>
        </w:tc>
      </w:tr>
      <w:tr w:rsidR="00FC7B0B" w:rsidRPr="004D3EA9" w:rsidTr="00436128">
        <w:tc>
          <w:tcPr>
            <w:tcW w:w="959" w:type="dxa"/>
          </w:tcPr>
          <w:p w:rsidR="00FC7B0B" w:rsidRPr="007A3D9D" w:rsidRDefault="00FC7B0B" w:rsidP="00436128">
            <w:pPr>
              <w:spacing w:after="0"/>
              <w:jc w:val="both"/>
              <w:rPr>
                <w:rFonts w:ascii="Times New Roman" w:eastAsia="Times New Roman" w:hAnsi="Times New Roman"/>
                <w:b/>
                <w:sz w:val="24"/>
                <w:szCs w:val="24"/>
              </w:rPr>
            </w:pPr>
            <w:r>
              <w:rPr>
                <w:rFonts w:ascii="Times New Roman" w:eastAsia="Times New Roman" w:hAnsi="Times New Roman"/>
                <w:b/>
                <w:sz w:val="24"/>
                <w:szCs w:val="24"/>
              </w:rPr>
              <w:t>II</w:t>
            </w:r>
          </w:p>
        </w:tc>
        <w:tc>
          <w:tcPr>
            <w:tcW w:w="8123" w:type="dxa"/>
          </w:tcPr>
          <w:p w:rsidR="00FC7B0B" w:rsidRPr="007A3D9D" w:rsidRDefault="00FC7B0B" w:rsidP="00436128">
            <w:pPr>
              <w:spacing w:after="0"/>
              <w:jc w:val="both"/>
              <w:rPr>
                <w:rFonts w:ascii="Times New Roman" w:eastAsia="Times New Roman" w:hAnsi="Times New Roman"/>
                <w:b/>
                <w:sz w:val="24"/>
                <w:szCs w:val="24"/>
              </w:rPr>
            </w:pPr>
            <w:r w:rsidRPr="007A3D9D">
              <w:rPr>
                <w:rFonts w:ascii="Times New Roman" w:eastAsia="Times New Roman" w:hAnsi="Times New Roman"/>
                <w:b/>
                <w:sz w:val="24"/>
                <w:szCs w:val="24"/>
              </w:rPr>
              <w:t>СОДЕРЖАТЕЛЬНЫЙ РАЗДЕЛ</w:t>
            </w:r>
          </w:p>
        </w:tc>
        <w:tc>
          <w:tcPr>
            <w:tcW w:w="815" w:type="dxa"/>
          </w:tcPr>
          <w:p w:rsidR="00FC7B0B" w:rsidRPr="00B743D6"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152</w:t>
            </w:r>
          </w:p>
        </w:tc>
      </w:tr>
      <w:tr w:rsidR="00C908D0" w:rsidRPr="004D3EA9" w:rsidTr="00436128">
        <w:tc>
          <w:tcPr>
            <w:tcW w:w="959" w:type="dxa"/>
          </w:tcPr>
          <w:p w:rsidR="00C908D0" w:rsidRDefault="00C908D0" w:rsidP="00436128">
            <w:pPr>
              <w:spacing w:after="0"/>
              <w:jc w:val="both"/>
              <w:rPr>
                <w:rFonts w:ascii="Times New Roman" w:eastAsia="Times New Roman" w:hAnsi="Times New Roman"/>
                <w:b/>
                <w:sz w:val="24"/>
                <w:szCs w:val="24"/>
              </w:rPr>
            </w:pPr>
          </w:p>
        </w:tc>
        <w:tc>
          <w:tcPr>
            <w:tcW w:w="8123" w:type="dxa"/>
          </w:tcPr>
          <w:p w:rsidR="00C908D0" w:rsidRPr="00C908D0" w:rsidRDefault="00C908D0" w:rsidP="00436128">
            <w:pPr>
              <w:spacing w:after="0"/>
              <w:jc w:val="both"/>
              <w:rPr>
                <w:rFonts w:ascii="Times New Roman" w:eastAsia="Times New Roman" w:hAnsi="Times New Roman"/>
                <w:sz w:val="24"/>
                <w:szCs w:val="24"/>
              </w:rPr>
            </w:pPr>
            <w:r w:rsidRPr="00C908D0">
              <w:rPr>
                <w:rFonts w:ascii="Times New Roman" w:eastAsia="Times New Roman" w:hAnsi="Times New Roman"/>
                <w:sz w:val="24"/>
                <w:szCs w:val="24"/>
              </w:rPr>
              <w:t>Программа развития универсальных учебных действий</w:t>
            </w:r>
          </w:p>
        </w:tc>
        <w:tc>
          <w:tcPr>
            <w:tcW w:w="815" w:type="dxa"/>
          </w:tcPr>
          <w:p w:rsidR="00C908D0"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152</w:t>
            </w:r>
          </w:p>
        </w:tc>
      </w:tr>
      <w:tr w:rsidR="000C2AFE" w:rsidRPr="004D3EA9" w:rsidTr="00436128">
        <w:tc>
          <w:tcPr>
            <w:tcW w:w="959" w:type="dxa"/>
          </w:tcPr>
          <w:p w:rsidR="000C2AFE" w:rsidRDefault="000C2AFE" w:rsidP="00436128">
            <w:pPr>
              <w:spacing w:after="0"/>
              <w:jc w:val="both"/>
              <w:rPr>
                <w:rFonts w:ascii="Times New Roman" w:eastAsia="Times New Roman" w:hAnsi="Times New Roman"/>
                <w:b/>
                <w:sz w:val="24"/>
                <w:szCs w:val="24"/>
              </w:rPr>
            </w:pPr>
          </w:p>
        </w:tc>
        <w:tc>
          <w:tcPr>
            <w:tcW w:w="8123" w:type="dxa"/>
          </w:tcPr>
          <w:p w:rsidR="000C2AFE" w:rsidRPr="00C908D0"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Программы учебных предметов, курсов внеурочной деятельности</w:t>
            </w:r>
          </w:p>
        </w:tc>
        <w:tc>
          <w:tcPr>
            <w:tcW w:w="815" w:type="dxa"/>
          </w:tcPr>
          <w:p w:rsidR="000C2AFE"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169</w:t>
            </w:r>
          </w:p>
        </w:tc>
      </w:tr>
      <w:tr w:rsidR="00436128" w:rsidRPr="004D3EA9" w:rsidTr="00436128">
        <w:tc>
          <w:tcPr>
            <w:tcW w:w="959" w:type="dxa"/>
          </w:tcPr>
          <w:p w:rsidR="00436128" w:rsidRPr="007A3D9D" w:rsidRDefault="00436128" w:rsidP="00436128">
            <w:pPr>
              <w:spacing w:after="0"/>
              <w:jc w:val="both"/>
              <w:rPr>
                <w:rFonts w:ascii="Times New Roman" w:eastAsia="Times New Roman" w:hAnsi="Times New Roman"/>
                <w:sz w:val="24"/>
                <w:szCs w:val="24"/>
              </w:rPr>
            </w:pPr>
          </w:p>
        </w:tc>
        <w:tc>
          <w:tcPr>
            <w:tcW w:w="8123" w:type="dxa"/>
          </w:tcPr>
          <w:p w:rsidR="00436128" w:rsidRPr="007A3D9D"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Русский язык</w:t>
            </w:r>
          </w:p>
        </w:tc>
        <w:tc>
          <w:tcPr>
            <w:tcW w:w="815" w:type="dxa"/>
          </w:tcPr>
          <w:p w:rsidR="00436128" w:rsidRPr="00B743D6"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w:t>
            </w:r>
            <w:r w:rsidR="006E5459">
              <w:rPr>
                <w:rFonts w:ascii="Times New Roman" w:eastAsia="Times New Roman" w:hAnsi="Times New Roman"/>
                <w:sz w:val="24"/>
                <w:szCs w:val="24"/>
              </w:rPr>
              <w:t>70</w:t>
            </w:r>
          </w:p>
        </w:tc>
      </w:tr>
      <w:tr w:rsidR="00436128" w:rsidRPr="004D3EA9" w:rsidTr="00436128">
        <w:tc>
          <w:tcPr>
            <w:tcW w:w="959" w:type="dxa"/>
          </w:tcPr>
          <w:p w:rsidR="00436128" w:rsidRPr="007A3D9D" w:rsidRDefault="00436128" w:rsidP="00436128">
            <w:pPr>
              <w:spacing w:after="0"/>
              <w:jc w:val="both"/>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Литература</w:t>
            </w:r>
          </w:p>
        </w:tc>
        <w:tc>
          <w:tcPr>
            <w:tcW w:w="815" w:type="dxa"/>
          </w:tcPr>
          <w:p w:rsidR="00436128" w:rsidRPr="00B743D6"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184</w:t>
            </w:r>
          </w:p>
        </w:tc>
      </w:tr>
      <w:tr w:rsidR="00436128" w:rsidRPr="004D3EA9" w:rsidTr="00436128">
        <w:tc>
          <w:tcPr>
            <w:tcW w:w="959" w:type="dxa"/>
          </w:tcPr>
          <w:p w:rsidR="00436128" w:rsidRPr="007A3D9D" w:rsidRDefault="00436128" w:rsidP="00436128">
            <w:pPr>
              <w:pStyle w:val="1"/>
              <w:spacing w:before="0"/>
              <w:rPr>
                <w:b/>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Родной (русский) язык</w:t>
            </w:r>
          </w:p>
        </w:tc>
        <w:tc>
          <w:tcPr>
            <w:tcW w:w="815" w:type="dxa"/>
          </w:tcPr>
          <w:p w:rsidR="00436128" w:rsidRPr="00B743D6"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192</w:t>
            </w:r>
          </w:p>
        </w:tc>
      </w:tr>
      <w:tr w:rsidR="00436128" w:rsidRPr="00B743D6" w:rsidTr="00436128">
        <w:tc>
          <w:tcPr>
            <w:tcW w:w="959" w:type="dxa"/>
          </w:tcPr>
          <w:p w:rsidR="00436128" w:rsidRPr="007A3D9D" w:rsidRDefault="00436128" w:rsidP="00436128">
            <w:pPr>
              <w:pStyle w:val="1"/>
              <w:spacing w:before="0"/>
              <w:rPr>
                <w:b/>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Родной (башкирский) язык</w:t>
            </w:r>
          </w:p>
        </w:tc>
        <w:tc>
          <w:tcPr>
            <w:tcW w:w="815" w:type="dxa"/>
          </w:tcPr>
          <w:p w:rsidR="00436128" w:rsidRPr="00B743D6"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199</w:t>
            </w:r>
          </w:p>
        </w:tc>
      </w:tr>
      <w:tr w:rsidR="00436128" w:rsidRPr="00B743D6" w:rsidTr="00436128">
        <w:tc>
          <w:tcPr>
            <w:tcW w:w="959" w:type="dxa"/>
          </w:tcPr>
          <w:p w:rsidR="00436128" w:rsidRPr="007A3D9D" w:rsidRDefault="00436128" w:rsidP="00436128">
            <w:pPr>
              <w:pStyle w:val="1"/>
              <w:spacing w:before="0"/>
              <w:rPr>
                <w:b/>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Башкирский язык (государственный)</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203</w:t>
            </w:r>
          </w:p>
        </w:tc>
      </w:tr>
      <w:tr w:rsidR="00436128" w:rsidRPr="00EA1E47" w:rsidTr="00436128">
        <w:tc>
          <w:tcPr>
            <w:tcW w:w="959" w:type="dxa"/>
          </w:tcPr>
          <w:p w:rsidR="00436128" w:rsidRPr="007A3D9D" w:rsidRDefault="00436128" w:rsidP="00436128">
            <w:pPr>
              <w:spacing w:after="0"/>
              <w:jc w:val="both"/>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Родная (русская) литература</w:t>
            </w:r>
          </w:p>
        </w:tc>
        <w:tc>
          <w:tcPr>
            <w:tcW w:w="815" w:type="dxa"/>
          </w:tcPr>
          <w:p w:rsidR="00436128" w:rsidRPr="00B743D6"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211</w:t>
            </w:r>
          </w:p>
        </w:tc>
      </w:tr>
      <w:tr w:rsidR="00436128" w:rsidRPr="00B743D6" w:rsidTr="00436128">
        <w:tc>
          <w:tcPr>
            <w:tcW w:w="959" w:type="dxa"/>
          </w:tcPr>
          <w:p w:rsidR="00436128" w:rsidRPr="007A3D9D" w:rsidRDefault="00436128" w:rsidP="00436128">
            <w:pPr>
              <w:spacing w:after="0"/>
              <w:jc w:val="both"/>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Родная (башкирская) литература</w:t>
            </w:r>
          </w:p>
        </w:tc>
        <w:tc>
          <w:tcPr>
            <w:tcW w:w="815" w:type="dxa"/>
          </w:tcPr>
          <w:p w:rsidR="00436128" w:rsidRPr="00B743D6"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220</w:t>
            </w:r>
          </w:p>
        </w:tc>
      </w:tr>
      <w:tr w:rsidR="00436128" w:rsidRPr="00913847" w:rsidTr="00436128">
        <w:tc>
          <w:tcPr>
            <w:tcW w:w="959" w:type="dxa"/>
          </w:tcPr>
          <w:p w:rsidR="00436128" w:rsidRPr="00D7100A" w:rsidRDefault="00436128" w:rsidP="00436128">
            <w:pPr>
              <w:spacing w:after="0"/>
              <w:jc w:val="both"/>
              <w:rPr>
                <w:rFonts w:ascii="Times New Roman" w:eastAsia="Times New Roman" w:hAnsi="Times New Roman"/>
                <w:color w:val="000000"/>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Иностранный (английский) язык</w:t>
            </w:r>
          </w:p>
        </w:tc>
        <w:tc>
          <w:tcPr>
            <w:tcW w:w="815" w:type="dxa"/>
          </w:tcPr>
          <w:p w:rsidR="00436128" w:rsidRPr="00D7100A" w:rsidRDefault="006E5459" w:rsidP="00436128">
            <w:pPr>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225</w:t>
            </w:r>
          </w:p>
        </w:tc>
      </w:tr>
      <w:tr w:rsidR="00436128" w:rsidRPr="00913847" w:rsidTr="00436128">
        <w:tc>
          <w:tcPr>
            <w:tcW w:w="959" w:type="dxa"/>
          </w:tcPr>
          <w:p w:rsidR="00436128" w:rsidRPr="00D7100A" w:rsidRDefault="00436128" w:rsidP="00436128">
            <w:pPr>
              <w:spacing w:after="0"/>
              <w:jc w:val="both"/>
              <w:rPr>
                <w:rFonts w:ascii="Times New Roman" w:eastAsia="Times New Roman" w:hAnsi="Times New Roman"/>
                <w:color w:val="000000"/>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Второй иностранный (немецкий) язык</w:t>
            </w:r>
          </w:p>
        </w:tc>
        <w:tc>
          <w:tcPr>
            <w:tcW w:w="815" w:type="dxa"/>
          </w:tcPr>
          <w:p w:rsidR="00436128" w:rsidRPr="00D7100A" w:rsidRDefault="006E5459" w:rsidP="00436128">
            <w:pPr>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247</w:t>
            </w:r>
          </w:p>
        </w:tc>
      </w:tr>
      <w:tr w:rsidR="00436128" w:rsidRPr="00913847" w:rsidTr="00436128">
        <w:tc>
          <w:tcPr>
            <w:tcW w:w="959" w:type="dxa"/>
          </w:tcPr>
          <w:p w:rsidR="00436128" w:rsidRPr="00D7100A" w:rsidRDefault="00436128" w:rsidP="00436128">
            <w:pPr>
              <w:spacing w:after="0"/>
              <w:jc w:val="both"/>
              <w:rPr>
                <w:rFonts w:ascii="Times New Roman" w:eastAsia="Times New Roman" w:hAnsi="Times New Roman"/>
                <w:color w:val="000000"/>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sidRPr="00230E46">
              <w:rPr>
                <w:rFonts w:ascii="Times New Roman" w:eastAsia="Times New Roman" w:hAnsi="Times New Roman"/>
                <w:sz w:val="24"/>
                <w:szCs w:val="24"/>
              </w:rPr>
              <w:t>История России. Всеобщая история</w:t>
            </w:r>
          </w:p>
        </w:tc>
        <w:tc>
          <w:tcPr>
            <w:tcW w:w="815" w:type="dxa"/>
          </w:tcPr>
          <w:p w:rsidR="00436128" w:rsidRPr="00D7100A" w:rsidRDefault="006E5459" w:rsidP="00436128">
            <w:pPr>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007B0428">
              <w:rPr>
                <w:rFonts w:ascii="Times New Roman" w:eastAsia="Times New Roman" w:hAnsi="Times New Roman"/>
                <w:color w:val="000000"/>
                <w:sz w:val="24"/>
                <w:szCs w:val="24"/>
              </w:rPr>
              <w:t>63</w:t>
            </w:r>
          </w:p>
        </w:tc>
      </w:tr>
      <w:tr w:rsidR="00436128" w:rsidRPr="00913847" w:rsidTr="00436128">
        <w:tc>
          <w:tcPr>
            <w:tcW w:w="959" w:type="dxa"/>
          </w:tcPr>
          <w:p w:rsidR="00436128" w:rsidRPr="00D7100A" w:rsidRDefault="00436128" w:rsidP="00436128">
            <w:pPr>
              <w:spacing w:after="0"/>
              <w:jc w:val="both"/>
              <w:rPr>
                <w:rFonts w:ascii="Times New Roman" w:eastAsia="Times New Roman" w:hAnsi="Times New Roman"/>
                <w:color w:val="000000"/>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Обществознание</w:t>
            </w:r>
          </w:p>
        </w:tc>
        <w:tc>
          <w:tcPr>
            <w:tcW w:w="815" w:type="dxa"/>
          </w:tcPr>
          <w:p w:rsidR="00436128" w:rsidRPr="00D7100A" w:rsidRDefault="006E5459" w:rsidP="00436128">
            <w:pPr>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007B0428">
              <w:rPr>
                <w:rFonts w:ascii="Times New Roman" w:eastAsia="Times New Roman" w:hAnsi="Times New Roman"/>
                <w:color w:val="000000"/>
                <w:sz w:val="24"/>
                <w:szCs w:val="24"/>
              </w:rPr>
              <w:t>83</w:t>
            </w:r>
          </w:p>
        </w:tc>
      </w:tr>
      <w:tr w:rsidR="00436128" w:rsidRPr="00913847" w:rsidTr="00436128">
        <w:tc>
          <w:tcPr>
            <w:tcW w:w="959" w:type="dxa"/>
          </w:tcPr>
          <w:p w:rsidR="00436128" w:rsidRPr="00D7100A" w:rsidRDefault="00436128" w:rsidP="00436128">
            <w:pPr>
              <w:spacing w:after="0"/>
              <w:jc w:val="both"/>
              <w:rPr>
                <w:rFonts w:ascii="Times New Roman" w:eastAsia="Times New Roman" w:hAnsi="Times New Roman"/>
                <w:color w:val="000000"/>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География</w:t>
            </w:r>
          </w:p>
        </w:tc>
        <w:tc>
          <w:tcPr>
            <w:tcW w:w="815" w:type="dxa"/>
          </w:tcPr>
          <w:p w:rsidR="00436128" w:rsidRPr="00D7100A" w:rsidRDefault="006E5459" w:rsidP="00436128">
            <w:pPr>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007B0428">
              <w:rPr>
                <w:rFonts w:ascii="Times New Roman" w:eastAsia="Times New Roman" w:hAnsi="Times New Roman"/>
                <w:color w:val="000000"/>
                <w:sz w:val="24"/>
                <w:szCs w:val="24"/>
              </w:rPr>
              <w:t>88</w:t>
            </w:r>
          </w:p>
        </w:tc>
      </w:tr>
      <w:tr w:rsidR="00436128" w:rsidRPr="001B706F" w:rsidTr="00436128">
        <w:tc>
          <w:tcPr>
            <w:tcW w:w="959" w:type="dxa"/>
          </w:tcPr>
          <w:p w:rsidR="00436128" w:rsidRPr="007A3D9D" w:rsidRDefault="00436128" w:rsidP="00436128">
            <w:pPr>
              <w:spacing w:after="0"/>
              <w:jc w:val="both"/>
              <w:rPr>
                <w:rFonts w:ascii="Times New Roman" w:eastAsia="Times New Roman" w:hAnsi="Times New Roman"/>
                <w:sz w:val="24"/>
                <w:szCs w:val="24"/>
              </w:rPr>
            </w:pPr>
          </w:p>
        </w:tc>
        <w:tc>
          <w:tcPr>
            <w:tcW w:w="8123"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Алгебра</w:t>
            </w:r>
          </w:p>
        </w:tc>
        <w:tc>
          <w:tcPr>
            <w:tcW w:w="815" w:type="dxa"/>
          </w:tcPr>
          <w:p w:rsidR="00436128" w:rsidRPr="00B743D6"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30</w:t>
            </w:r>
            <w:r w:rsidR="007B0428">
              <w:rPr>
                <w:rFonts w:ascii="Times New Roman" w:eastAsia="Times New Roman" w:hAnsi="Times New Roman"/>
                <w:sz w:val="24"/>
                <w:szCs w:val="24"/>
              </w:rPr>
              <w:t>0</w:t>
            </w:r>
          </w:p>
        </w:tc>
      </w:tr>
      <w:tr w:rsidR="006E5459" w:rsidRPr="001B706F" w:rsidTr="00436128">
        <w:tc>
          <w:tcPr>
            <w:tcW w:w="959" w:type="dxa"/>
          </w:tcPr>
          <w:p w:rsidR="006E5459" w:rsidRPr="007A3D9D" w:rsidRDefault="006E5459" w:rsidP="00436128">
            <w:pPr>
              <w:spacing w:after="0"/>
              <w:jc w:val="both"/>
              <w:rPr>
                <w:rFonts w:ascii="Times New Roman" w:eastAsia="Times New Roman" w:hAnsi="Times New Roman"/>
                <w:sz w:val="24"/>
                <w:szCs w:val="24"/>
              </w:rPr>
            </w:pPr>
          </w:p>
        </w:tc>
        <w:tc>
          <w:tcPr>
            <w:tcW w:w="8123" w:type="dxa"/>
          </w:tcPr>
          <w:p w:rsidR="006E5459"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Геометрия</w:t>
            </w:r>
          </w:p>
        </w:tc>
        <w:tc>
          <w:tcPr>
            <w:tcW w:w="815" w:type="dxa"/>
          </w:tcPr>
          <w:p w:rsidR="006E5459"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04</w:t>
            </w:r>
          </w:p>
        </w:tc>
      </w:tr>
      <w:tr w:rsidR="00436128" w:rsidRPr="00B743D6" w:rsidTr="00436128">
        <w:tc>
          <w:tcPr>
            <w:tcW w:w="959" w:type="dxa"/>
          </w:tcPr>
          <w:p w:rsidR="00436128" w:rsidRPr="007A3D9D" w:rsidRDefault="00436128" w:rsidP="00436128">
            <w:pPr>
              <w:spacing w:after="0"/>
              <w:jc w:val="both"/>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Информатика</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06</w:t>
            </w:r>
          </w:p>
        </w:tc>
      </w:tr>
      <w:tr w:rsidR="00436128" w:rsidRPr="00B743D6" w:rsidTr="00436128">
        <w:tc>
          <w:tcPr>
            <w:tcW w:w="959" w:type="dxa"/>
          </w:tcPr>
          <w:p w:rsidR="00436128" w:rsidRPr="007A3D9D" w:rsidRDefault="00436128" w:rsidP="00436128">
            <w:pPr>
              <w:spacing w:after="0"/>
              <w:jc w:val="both"/>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Физика</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12</w:t>
            </w:r>
          </w:p>
        </w:tc>
      </w:tr>
      <w:tr w:rsidR="00436128" w:rsidRPr="00913847"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Биология</w:t>
            </w:r>
          </w:p>
        </w:tc>
        <w:tc>
          <w:tcPr>
            <w:tcW w:w="815" w:type="dxa"/>
          </w:tcPr>
          <w:p w:rsidR="00436128" w:rsidRPr="003F434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21</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Химия</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28</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Изобразительное искусство</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36</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Музыка</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47</w:t>
            </w:r>
          </w:p>
        </w:tc>
      </w:tr>
      <w:tr w:rsidR="00436128" w:rsidRPr="00B176B5"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Технология</w:t>
            </w:r>
          </w:p>
        </w:tc>
        <w:tc>
          <w:tcPr>
            <w:tcW w:w="815" w:type="dxa"/>
          </w:tcPr>
          <w:p w:rsidR="00436128" w:rsidRPr="003F434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62</w:t>
            </w:r>
          </w:p>
        </w:tc>
      </w:tr>
      <w:tr w:rsidR="00436128" w:rsidRPr="00B176B5"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Физическая культура</w:t>
            </w:r>
          </w:p>
        </w:tc>
        <w:tc>
          <w:tcPr>
            <w:tcW w:w="815" w:type="dxa"/>
          </w:tcPr>
          <w:p w:rsidR="00436128" w:rsidRPr="003F434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71</w:t>
            </w:r>
          </w:p>
        </w:tc>
      </w:tr>
      <w:tr w:rsidR="00436128" w:rsidRPr="00B176B5"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Основы безопасности жизнедеятельноси</w:t>
            </w:r>
          </w:p>
        </w:tc>
        <w:tc>
          <w:tcPr>
            <w:tcW w:w="815" w:type="dxa"/>
          </w:tcPr>
          <w:p w:rsidR="00436128" w:rsidRPr="003F434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83</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Разговоры о важном</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88</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Основы функциональной грамотности</w:t>
            </w:r>
          </w:p>
        </w:tc>
        <w:tc>
          <w:tcPr>
            <w:tcW w:w="815" w:type="dxa"/>
          </w:tcPr>
          <w:p w:rsidR="00436128" w:rsidRDefault="007B04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399</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Тропинка к профессии</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19</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Россия – мои горизонты</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22</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В мире истории</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37</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Мир изобразительного искусства</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44</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От простого к сложному</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50</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Легоконструирование</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54</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Спортивные игры</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57</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ОДНКНР</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64</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Гармония</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71</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Агрокласс</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76</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Обществознание.За страницами учебника.</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80</w:t>
            </w:r>
          </w:p>
        </w:tc>
      </w:tr>
      <w:tr w:rsidR="00FC7B0B" w:rsidRPr="00130D12" w:rsidTr="00436128">
        <w:tc>
          <w:tcPr>
            <w:tcW w:w="959" w:type="dxa"/>
          </w:tcPr>
          <w:p w:rsidR="00FC7B0B" w:rsidRPr="007A3D9D" w:rsidRDefault="00FC7B0B" w:rsidP="00436128">
            <w:pPr>
              <w:spacing w:after="0"/>
              <w:jc w:val="both"/>
              <w:rPr>
                <w:rFonts w:ascii="Times New Roman" w:eastAsia="Times New Roman" w:hAnsi="Times New Roman"/>
                <w:b/>
                <w:sz w:val="24"/>
                <w:szCs w:val="24"/>
              </w:rPr>
            </w:pPr>
          </w:p>
        </w:tc>
        <w:tc>
          <w:tcPr>
            <w:tcW w:w="8123" w:type="dxa"/>
          </w:tcPr>
          <w:p w:rsidR="00FC7B0B" w:rsidRPr="006359FF"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П</w:t>
            </w:r>
            <w:r w:rsidR="00FC7B0B" w:rsidRPr="006359FF">
              <w:rPr>
                <w:rFonts w:ascii="Times New Roman" w:eastAsia="Times New Roman" w:hAnsi="Times New Roman"/>
                <w:sz w:val="24"/>
                <w:szCs w:val="24"/>
              </w:rPr>
              <w:t>рограмма воспитания</w:t>
            </w:r>
          </w:p>
        </w:tc>
        <w:tc>
          <w:tcPr>
            <w:tcW w:w="815" w:type="dxa"/>
          </w:tcPr>
          <w:p w:rsidR="00FC7B0B" w:rsidRPr="000248D9"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90</w:t>
            </w:r>
          </w:p>
        </w:tc>
      </w:tr>
      <w:tr w:rsidR="00C908D0" w:rsidRPr="00130D12" w:rsidTr="00436128">
        <w:tc>
          <w:tcPr>
            <w:tcW w:w="959" w:type="dxa"/>
          </w:tcPr>
          <w:p w:rsidR="00C908D0" w:rsidRPr="007A3D9D" w:rsidRDefault="00C908D0" w:rsidP="00436128">
            <w:pPr>
              <w:spacing w:after="0"/>
              <w:jc w:val="both"/>
              <w:rPr>
                <w:rFonts w:ascii="Times New Roman" w:eastAsia="Times New Roman" w:hAnsi="Times New Roman"/>
                <w:b/>
                <w:sz w:val="24"/>
                <w:szCs w:val="24"/>
              </w:rPr>
            </w:pPr>
          </w:p>
        </w:tc>
        <w:tc>
          <w:tcPr>
            <w:tcW w:w="8123" w:type="dxa"/>
          </w:tcPr>
          <w:p w:rsidR="00C908D0" w:rsidRPr="006359FF" w:rsidRDefault="00C908D0" w:rsidP="00436128">
            <w:pPr>
              <w:spacing w:after="0"/>
              <w:jc w:val="both"/>
              <w:rPr>
                <w:rFonts w:ascii="Times New Roman" w:eastAsia="Times New Roman" w:hAnsi="Times New Roman"/>
                <w:sz w:val="24"/>
                <w:szCs w:val="24"/>
              </w:rPr>
            </w:pPr>
            <w:r w:rsidRPr="00C908D0">
              <w:rPr>
                <w:rFonts w:ascii="Times New Roman" w:eastAsia="Times New Roman" w:hAnsi="Times New Roman"/>
                <w:sz w:val="24"/>
                <w:szCs w:val="24"/>
              </w:rPr>
              <w:t>Программа коррекционной работы</w:t>
            </w:r>
          </w:p>
        </w:tc>
        <w:tc>
          <w:tcPr>
            <w:tcW w:w="815" w:type="dxa"/>
          </w:tcPr>
          <w:p w:rsidR="00C908D0"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7B0428">
              <w:rPr>
                <w:rFonts w:ascii="Times New Roman" w:eastAsia="Times New Roman" w:hAnsi="Times New Roman"/>
                <w:sz w:val="24"/>
                <w:szCs w:val="24"/>
              </w:rPr>
              <w:t>13</w:t>
            </w:r>
          </w:p>
        </w:tc>
      </w:tr>
      <w:tr w:rsidR="00FC7B0B" w:rsidRPr="004D3EA9" w:rsidTr="00436128">
        <w:tc>
          <w:tcPr>
            <w:tcW w:w="959" w:type="dxa"/>
          </w:tcPr>
          <w:p w:rsidR="00FC7B0B" w:rsidRPr="006359FF" w:rsidRDefault="00C908D0" w:rsidP="00436128">
            <w:pPr>
              <w:spacing w:after="0"/>
              <w:jc w:val="both"/>
              <w:rPr>
                <w:rFonts w:ascii="Times New Roman" w:eastAsia="Times New Roman" w:hAnsi="Times New Roman"/>
                <w:b/>
                <w:sz w:val="24"/>
                <w:szCs w:val="24"/>
              </w:rPr>
            </w:pPr>
            <w:r>
              <w:rPr>
                <w:rFonts w:ascii="Times New Roman" w:eastAsia="Times New Roman" w:hAnsi="Times New Roman"/>
                <w:b/>
                <w:sz w:val="24"/>
                <w:szCs w:val="24"/>
              </w:rPr>
              <w:t>III</w:t>
            </w:r>
          </w:p>
        </w:tc>
        <w:tc>
          <w:tcPr>
            <w:tcW w:w="8123" w:type="dxa"/>
          </w:tcPr>
          <w:p w:rsidR="00FC7B0B" w:rsidRPr="007A3D9D" w:rsidRDefault="00FC7B0B" w:rsidP="00436128">
            <w:pPr>
              <w:spacing w:after="0"/>
              <w:jc w:val="both"/>
              <w:rPr>
                <w:rFonts w:ascii="Times New Roman" w:eastAsia="Times New Roman" w:hAnsi="Times New Roman"/>
                <w:b/>
                <w:sz w:val="24"/>
                <w:szCs w:val="24"/>
              </w:rPr>
            </w:pPr>
            <w:r w:rsidRPr="007A3D9D">
              <w:rPr>
                <w:rFonts w:ascii="Times New Roman" w:eastAsia="Times New Roman" w:hAnsi="Times New Roman"/>
                <w:b/>
                <w:sz w:val="24"/>
                <w:szCs w:val="24"/>
              </w:rPr>
              <w:t>ОРГАНИЗАЦИОННЫЙ РАЗДЕЛ</w:t>
            </w:r>
          </w:p>
        </w:tc>
        <w:tc>
          <w:tcPr>
            <w:tcW w:w="815" w:type="dxa"/>
          </w:tcPr>
          <w:p w:rsidR="00FC7B0B" w:rsidRPr="000248D9"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7B0428">
              <w:rPr>
                <w:rFonts w:ascii="Times New Roman" w:eastAsia="Times New Roman" w:hAnsi="Times New Roman"/>
                <w:sz w:val="24"/>
                <w:szCs w:val="24"/>
              </w:rPr>
              <w:t>21</w:t>
            </w:r>
          </w:p>
        </w:tc>
      </w:tr>
      <w:tr w:rsidR="00FC7B0B" w:rsidRPr="00D25715"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FC7B0B" w:rsidP="00436128">
            <w:pPr>
              <w:spacing w:after="0"/>
              <w:jc w:val="both"/>
              <w:rPr>
                <w:rFonts w:ascii="Times New Roman" w:eastAsia="Times New Roman" w:hAnsi="Times New Roman"/>
                <w:sz w:val="24"/>
                <w:szCs w:val="24"/>
              </w:rPr>
            </w:pPr>
            <w:r w:rsidRPr="007A3D9D">
              <w:rPr>
                <w:rFonts w:ascii="Times New Roman" w:eastAsia="Times New Roman" w:hAnsi="Times New Roman"/>
                <w:sz w:val="24"/>
                <w:szCs w:val="24"/>
              </w:rPr>
              <w:t>Учебный план</w:t>
            </w:r>
          </w:p>
        </w:tc>
        <w:tc>
          <w:tcPr>
            <w:tcW w:w="815" w:type="dxa"/>
          </w:tcPr>
          <w:p w:rsidR="00FC7B0B" w:rsidRPr="000248D9"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7B0428">
              <w:rPr>
                <w:rFonts w:ascii="Times New Roman" w:eastAsia="Times New Roman" w:hAnsi="Times New Roman"/>
                <w:sz w:val="24"/>
                <w:szCs w:val="24"/>
              </w:rPr>
              <w:t>21</w:t>
            </w:r>
          </w:p>
        </w:tc>
      </w:tr>
      <w:tr w:rsidR="00FC7B0B"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FC7B0B" w:rsidP="00436128">
            <w:pPr>
              <w:spacing w:after="0"/>
              <w:jc w:val="both"/>
              <w:rPr>
                <w:rFonts w:ascii="Times New Roman" w:eastAsia="Times New Roman" w:hAnsi="Times New Roman"/>
                <w:sz w:val="24"/>
                <w:szCs w:val="24"/>
              </w:rPr>
            </w:pPr>
            <w:r w:rsidRPr="007A3D9D">
              <w:rPr>
                <w:rFonts w:ascii="Times New Roman" w:eastAsia="Times New Roman" w:hAnsi="Times New Roman"/>
                <w:sz w:val="24"/>
                <w:szCs w:val="24"/>
              </w:rPr>
              <w:t>Календарный учебный график</w:t>
            </w:r>
          </w:p>
        </w:tc>
        <w:tc>
          <w:tcPr>
            <w:tcW w:w="815" w:type="dxa"/>
          </w:tcPr>
          <w:p w:rsidR="00FC7B0B" w:rsidRPr="009667AD"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7B0428">
              <w:rPr>
                <w:rFonts w:ascii="Times New Roman" w:eastAsia="Times New Roman" w:hAnsi="Times New Roman"/>
                <w:sz w:val="24"/>
                <w:szCs w:val="24"/>
              </w:rPr>
              <w:t>24</w:t>
            </w:r>
          </w:p>
        </w:tc>
      </w:tr>
      <w:tr w:rsidR="00FC7B0B" w:rsidRPr="00E846AA"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FC7B0B" w:rsidP="00436128">
            <w:pPr>
              <w:spacing w:after="0"/>
              <w:jc w:val="both"/>
              <w:rPr>
                <w:rFonts w:ascii="Times New Roman" w:eastAsia="Times New Roman" w:hAnsi="Times New Roman"/>
                <w:sz w:val="24"/>
                <w:szCs w:val="24"/>
              </w:rPr>
            </w:pPr>
            <w:r w:rsidRPr="007A3D9D">
              <w:rPr>
                <w:rFonts w:ascii="Times New Roman" w:eastAsia="Times New Roman" w:hAnsi="Times New Roman"/>
                <w:sz w:val="24"/>
                <w:szCs w:val="24"/>
              </w:rPr>
              <w:t>План внеурочной деятельности</w:t>
            </w:r>
          </w:p>
        </w:tc>
        <w:tc>
          <w:tcPr>
            <w:tcW w:w="815" w:type="dxa"/>
          </w:tcPr>
          <w:p w:rsidR="00FC7B0B" w:rsidRPr="009667AD"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7B0428">
              <w:rPr>
                <w:rFonts w:ascii="Times New Roman" w:eastAsia="Times New Roman" w:hAnsi="Times New Roman"/>
                <w:sz w:val="24"/>
                <w:szCs w:val="24"/>
              </w:rPr>
              <w:t>25</w:t>
            </w:r>
          </w:p>
        </w:tc>
      </w:tr>
      <w:tr w:rsidR="00FC7B0B" w:rsidRPr="009D14C4"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FC7B0B" w:rsidP="00436128">
            <w:pPr>
              <w:spacing w:after="0"/>
              <w:jc w:val="both"/>
              <w:rPr>
                <w:rFonts w:ascii="Times New Roman" w:eastAsia="Times New Roman" w:hAnsi="Times New Roman"/>
                <w:sz w:val="24"/>
                <w:szCs w:val="24"/>
              </w:rPr>
            </w:pPr>
            <w:r w:rsidRPr="007A3D9D">
              <w:rPr>
                <w:rFonts w:ascii="Times New Roman" w:eastAsia="Times New Roman" w:hAnsi="Times New Roman"/>
                <w:sz w:val="24"/>
                <w:szCs w:val="24"/>
              </w:rPr>
              <w:t>Календарный план воспитательной работы</w:t>
            </w:r>
          </w:p>
        </w:tc>
        <w:tc>
          <w:tcPr>
            <w:tcW w:w="815" w:type="dxa"/>
          </w:tcPr>
          <w:p w:rsidR="00FC7B0B" w:rsidRPr="009667AD"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7B0428">
              <w:rPr>
                <w:rFonts w:ascii="Times New Roman" w:eastAsia="Times New Roman" w:hAnsi="Times New Roman"/>
                <w:sz w:val="24"/>
                <w:szCs w:val="24"/>
              </w:rPr>
              <w:t>31</w:t>
            </w:r>
          </w:p>
        </w:tc>
      </w:tr>
      <w:tr w:rsidR="00FC7B0B" w:rsidRPr="009267CB" w:rsidTr="00436128">
        <w:tc>
          <w:tcPr>
            <w:tcW w:w="959" w:type="dxa"/>
          </w:tcPr>
          <w:p w:rsidR="00FC7B0B" w:rsidRPr="009667AD" w:rsidRDefault="00FC7B0B" w:rsidP="00436128">
            <w:pPr>
              <w:spacing w:after="0"/>
              <w:jc w:val="both"/>
              <w:rPr>
                <w:rFonts w:ascii="Times New Roman" w:eastAsia="Times New Roman" w:hAnsi="Times New Roman"/>
                <w:color w:val="FF0000"/>
                <w:sz w:val="24"/>
                <w:szCs w:val="24"/>
              </w:rPr>
            </w:pPr>
          </w:p>
        </w:tc>
        <w:tc>
          <w:tcPr>
            <w:tcW w:w="8123" w:type="dxa"/>
          </w:tcPr>
          <w:p w:rsidR="00FC7B0B" w:rsidRPr="00400627" w:rsidRDefault="00C908D0"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Систем</w:t>
            </w:r>
            <w:r w:rsidR="00FC7B0B" w:rsidRPr="00400627">
              <w:rPr>
                <w:rFonts w:ascii="Times New Roman" w:eastAsia="Times New Roman" w:hAnsi="Times New Roman"/>
                <w:sz w:val="24"/>
                <w:szCs w:val="24"/>
              </w:rPr>
              <w:t xml:space="preserve">а условий реализации </w:t>
            </w:r>
            <w:r>
              <w:rPr>
                <w:rFonts w:ascii="Times New Roman" w:eastAsia="Times New Roman" w:hAnsi="Times New Roman"/>
                <w:sz w:val="24"/>
                <w:szCs w:val="24"/>
              </w:rPr>
              <w:t>ООП</w:t>
            </w:r>
            <w:r w:rsidR="00FC7B0B" w:rsidRPr="00400627">
              <w:rPr>
                <w:rFonts w:ascii="Times New Roman" w:eastAsia="Times New Roman" w:hAnsi="Times New Roman"/>
                <w:sz w:val="24"/>
                <w:szCs w:val="24"/>
              </w:rPr>
              <w:t xml:space="preserve"> </w:t>
            </w:r>
            <w:r w:rsidR="00FC7B0B">
              <w:rPr>
                <w:rFonts w:ascii="Times New Roman" w:eastAsia="Times New Roman" w:hAnsi="Times New Roman"/>
                <w:sz w:val="24"/>
                <w:szCs w:val="24"/>
              </w:rPr>
              <w:t>О</w:t>
            </w:r>
            <w:r w:rsidR="00FC7B0B" w:rsidRPr="00400627">
              <w:rPr>
                <w:rFonts w:ascii="Times New Roman" w:eastAsia="Times New Roman" w:hAnsi="Times New Roman"/>
                <w:sz w:val="24"/>
                <w:szCs w:val="24"/>
              </w:rPr>
              <w:t>ОО</w:t>
            </w:r>
          </w:p>
        </w:tc>
        <w:tc>
          <w:tcPr>
            <w:tcW w:w="815" w:type="dxa"/>
          </w:tcPr>
          <w:p w:rsidR="00FC7B0B" w:rsidRPr="009267CB"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7B0428">
              <w:rPr>
                <w:rFonts w:ascii="Times New Roman" w:eastAsia="Times New Roman" w:hAnsi="Times New Roman"/>
                <w:sz w:val="24"/>
                <w:szCs w:val="24"/>
              </w:rPr>
              <w:t>43</w:t>
            </w:r>
            <w:bookmarkStart w:id="0" w:name="_GoBack"/>
            <w:bookmarkEnd w:id="0"/>
          </w:p>
        </w:tc>
      </w:tr>
    </w:tbl>
    <w:p w:rsidR="000B70AA" w:rsidRDefault="000B70AA" w:rsidP="000B70AA">
      <w:pPr>
        <w:pStyle w:val="1"/>
        <w:spacing w:before="0"/>
        <w:rPr>
          <w:rStyle w:val="Zag11"/>
          <w:rFonts w:ascii="Times New Roman" w:eastAsia="@Arial Unicode MS" w:hAnsi="Times New Roman"/>
          <w:b/>
          <w:color w:val="auto"/>
          <w:sz w:val="24"/>
          <w:szCs w:val="24"/>
          <w:lang w:eastAsia="ru-RU"/>
        </w:rPr>
      </w:pPr>
      <w:bookmarkStart w:id="1" w:name="_Toc405145646"/>
      <w:bookmarkStart w:id="2" w:name="_Toc406058975"/>
      <w:bookmarkStart w:id="3" w:name="_Toc409691623"/>
      <w:bookmarkStart w:id="4" w:name="_Toc410653944"/>
      <w:bookmarkStart w:id="5" w:name="_Toc414553125"/>
    </w:p>
    <w:p w:rsidR="000B70AA" w:rsidRDefault="000B70AA" w:rsidP="000B70AA">
      <w:pPr>
        <w:pStyle w:val="1"/>
        <w:spacing w:before="0"/>
        <w:ind w:left="1080"/>
        <w:rPr>
          <w:rStyle w:val="Zag11"/>
          <w:rFonts w:ascii="Times New Roman" w:eastAsia="@Arial Unicode MS" w:hAnsi="Times New Roman"/>
          <w:b/>
          <w:color w:val="auto"/>
          <w:sz w:val="24"/>
          <w:szCs w:val="24"/>
          <w:lang w:eastAsia="ru-RU"/>
        </w:rPr>
      </w:pPr>
    </w:p>
    <w:p w:rsidR="000B70AA" w:rsidRDefault="000B70AA" w:rsidP="000B70AA">
      <w:pPr>
        <w:pStyle w:val="1"/>
        <w:spacing w:before="0"/>
        <w:jc w:val="center"/>
        <w:rPr>
          <w:rStyle w:val="Zag11"/>
          <w:rFonts w:ascii="Times New Roman" w:eastAsia="@Arial Unicode MS" w:hAnsi="Times New Roman"/>
          <w:b/>
          <w:color w:val="auto"/>
          <w:sz w:val="24"/>
          <w:szCs w:val="24"/>
          <w:lang w:eastAsia="ru-RU"/>
        </w:rPr>
      </w:pPr>
    </w:p>
    <w:p w:rsidR="000B70AA" w:rsidRDefault="000B70AA" w:rsidP="000B70AA">
      <w:pPr>
        <w:rPr>
          <w:lang w:eastAsia="ru-RU"/>
        </w:rPr>
      </w:pPr>
    </w:p>
    <w:p w:rsidR="000B70AA" w:rsidRDefault="000B70AA" w:rsidP="000B70AA">
      <w:pPr>
        <w:rPr>
          <w:lang w:eastAsia="ru-RU"/>
        </w:rPr>
      </w:pPr>
    </w:p>
    <w:p w:rsidR="000B70AA" w:rsidRDefault="000B70AA" w:rsidP="000B70AA">
      <w:pPr>
        <w:rPr>
          <w:lang w:eastAsia="ru-RU"/>
        </w:rPr>
      </w:pPr>
    </w:p>
    <w:p w:rsidR="000B70AA" w:rsidRDefault="000B70AA" w:rsidP="000B70AA">
      <w:pPr>
        <w:rPr>
          <w:lang w:eastAsia="ru-RU"/>
        </w:rPr>
      </w:pPr>
    </w:p>
    <w:p w:rsidR="000B70AA" w:rsidRDefault="000B70AA" w:rsidP="000B70AA">
      <w:pPr>
        <w:rPr>
          <w:lang w:eastAsia="ru-RU"/>
        </w:rPr>
      </w:pPr>
    </w:p>
    <w:p w:rsidR="000B70AA" w:rsidRDefault="000B70AA" w:rsidP="000B70AA">
      <w:pPr>
        <w:rPr>
          <w:lang w:eastAsia="ru-RU"/>
        </w:rPr>
      </w:pPr>
    </w:p>
    <w:p w:rsidR="000B70AA" w:rsidRDefault="000B70AA" w:rsidP="000B70AA">
      <w:pPr>
        <w:rPr>
          <w:lang w:eastAsia="ru-RU"/>
        </w:rPr>
      </w:pPr>
    </w:p>
    <w:p w:rsidR="000B70AA" w:rsidRPr="000B70AA" w:rsidRDefault="000B70AA" w:rsidP="000B70AA">
      <w:pPr>
        <w:rPr>
          <w:lang w:eastAsia="ru-RU"/>
        </w:rPr>
      </w:pPr>
    </w:p>
    <w:p w:rsidR="00B540EE" w:rsidRPr="00FC7B0B" w:rsidRDefault="00FD4BD9" w:rsidP="000B70AA">
      <w:pPr>
        <w:pStyle w:val="1"/>
        <w:spacing w:before="0"/>
        <w:ind w:left="1080"/>
        <w:jc w:val="center"/>
        <w:rPr>
          <w:rStyle w:val="Zag11"/>
          <w:rFonts w:ascii="Times New Roman" w:eastAsia="@Arial Unicode MS" w:hAnsi="Times New Roman"/>
          <w:b/>
          <w:color w:val="auto"/>
          <w:sz w:val="24"/>
          <w:szCs w:val="24"/>
          <w:lang w:eastAsia="ru-RU"/>
        </w:rPr>
      </w:pPr>
      <w:r w:rsidRPr="00FC7B0B">
        <w:rPr>
          <w:rStyle w:val="Zag11"/>
          <w:rFonts w:ascii="Times New Roman" w:eastAsia="@Arial Unicode MS" w:hAnsi="Times New Roman"/>
          <w:b/>
          <w:color w:val="auto"/>
          <w:sz w:val="24"/>
          <w:szCs w:val="24"/>
        </w:rPr>
        <w:t>Целевой раздел</w:t>
      </w:r>
      <w:r w:rsidR="003908DB" w:rsidRPr="00FC7B0B">
        <w:rPr>
          <w:rStyle w:val="Zag11"/>
          <w:rFonts w:ascii="Times New Roman" w:eastAsia="@Arial Unicode MS" w:hAnsi="Times New Roman"/>
          <w:b/>
          <w:color w:val="auto"/>
          <w:sz w:val="24"/>
          <w:szCs w:val="24"/>
        </w:rPr>
        <w:t xml:space="preserve"> </w:t>
      </w:r>
      <w:r w:rsidR="00B540EE" w:rsidRPr="00FC7B0B">
        <w:rPr>
          <w:rFonts w:ascii="Times New Roman" w:hAnsi="Times New Roman"/>
          <w:b/>
          <w:color w:val="auto"/>
          <w:sz w:val="24"/>
          <w:szCs w:val="24"/>
        </w:rPr>
        <w:t>ос</w:t>
      </w:r>
      <w:r w:rsidR="0081481A" w:rsidRPr="00FC7B0B">
        <w:rPr>
          <w:rFonts w:ascii="Times New Roman" w:hAnsi="Times New Roman"/>
          <w:b/>
          <w:color w:val="auto"/>
          <w:sz w:val="24"/>
          <w:szCs w:val="24"/>
        </w:rPr>
        <w:t>новной образовательной программы</w:t>
      </w:r>
      <w:r w:rsidR="00B540EE" w:rsidRPr="00FC7B0B">
        <w:rPr>
          <w:rFonts w:ascii="Times New Roman" w:hAnsi="Times New Roman"/>
          <w:b/>
          <w:color w:val="auto"/>
          <w:sz w:val="24"/>
          <w:szCs w:val="24"/>
        </w:rPr>
        <w:t xml:space="preserve"> основного общего образования</w:t>
      </w:r>
      <w:bookmarkEnd w:id="1"/>
      <w:bookmarkEnd w:id="2"/>
      <w:bookmarkEnd w:id="3"/>
      <w:bookmarkEnd w:id="4"/>
      <w:bookmarkEnd w:id="5"/>
    </w:p>
    <w:p w:rsidR="00FD4BD9" w:rsidRPr="00FC7B0B" w:rsidRDefault="00FD4BD9" w:rsidP="00FC7B0B">
      <w:pPr>
        <w:spacing w:after="0"/>
        <w:ind w:firstLine="709"/>
        <w:jc w:val="both"/>
        <w:rPr>
          <w:rStyle w:val="Zag11"/>
          <w:rFonts w:ascii="Times New Roman" w:eastAsia="@Arial Unicode MS" w:hAnsi="Times New Roman"/>
          <w:b/>
          <w:sz w:val="24"/>
          <w:szCs w:val="24"/>
        </w:rPr>
      </w:pPr>
    </w:p>
    <w:p w:rsidR="00FD4BD9" w:rsidRPr="00FC7B0B" w:rsidRDefault="007242D1" w:rsidP="00FC7B0B">
      <w:pPr>
        <w:pStyle w:val="2"/>
        <w:spacing w:line="276" w:lineRule="auto"/>
        <w:rPr>
          <w:rStyle w:val="Zag11"/>
          <w:sz w:val="24"/>
          <w:szCs w:val="24"/>
        </w:rPr>
      </w:pPr>
      <w:bookmarkStart w:id="6" w:name="_Toc409691624"/>
      <w:bookmarkStart w:id="7" w:name="_Toc410653945"/>
      <w:bookmarkStart w:id="8" w:name="_Toc414553126"/>
      <w:r w:rsidRPr="00FC7B0B">
        <w:rPr>
          <w:rStyle w:val="Zag11"/>
          <w:sz w:val="24"/>
          <w:szCs w:val="24"/>
        </w:rPr>
        <w:t xml:space="preserve">1.1. </w:t>
      </w:r>
      <w:r w:rsidR="00C950DD" w:rsidRPr="00FC7B0B">
        <w:rPr>
          <w:rStyle w:val="Zag11"/>
          <w:sz w:val="24"/>
          <w:szCs w:val="24"/>
        </w:rPr>
        <w:t xml:space="preserve">Пояснительная  </w:t>
      </w:r>
      <w:r w:rsidR="00FD4BD9" w:rsidRPr="00FC7B0B">
        <w:rPr>
          <w:rStyle w:val="Zag11"/>
          <w:sz w:val="24"/>
          <w:szCs w:val="24"/>
        </w:rPr>
        <w:t>записка</w:t>
      </w:r>
      <w:bookmarkEnd w:id="6"/>
      <w:bookmarkEnd w:id="7"/>
      <w:bookmarkEnd w:id="8"/>
    </w:p>
    <w:p w:rsidR="004C21D1" w:rsidRPr="00FC7B0B" w:rsidRDefault="004C21D1" w:rsidP="000C2BD7">
      <w:pPr>
        <w:pStyle w:val="2"/>
        <w:numPr>
          <w:ilvl w:val="2"/>
          <w:numId w:val="13"/>
        </w:numPr>
        <w:spacing w:line="276" w:lineRule="auto"/>
        <w:ind w:left="0" w:firstLine="709"/>
        <w:rPr>
          <w:rStyle w:val="Zag11"/>
          <w:b w:val="0"/>
          <w:bCs w:val="0"/>
          <w:sz w:val="24"/>
          <w:szCs w:val="24"/>
        </w:rPr>
      </w:pPr>
      <w:bookmarkStart w:id="9" w:name="_Toc410653946"/>
      <w:bookmarkStart w:id="10" w:name="_Toc414553127"/>
      <w:r w:rsidRPr="00FC7B0B">
        <w:rPr>
          <w:rStyle w:val="Zag11"/>
          <w:sz w:val="24"/>
          <w:szCs w:val="24"/>
        </w:rPr>
        <w:t xml:space="preserve">Цели и задачи реализации </w:t>
      </w:r>
      <w:r w:rsidRPr="00FC7B0B">
        <w:rPr>
          <w:sz w:val="24"/>
          <w:szCs w:val="24"/>
        </w:rPr>
        <w:t>основной образовательной программы основного общего образования</w:t>
      </w:r>
      <w:bookmarkEnd w:id="9"/>
      <w:bookmarkEnd w:id="10"/>
    </w:p>
    <w:p w:rsidR="00B540EE" w:rsidRPr="00FC7B0B" w:rsidRDefault="00B540EE" w:rsidP="00FC7B0B">
      <w:pPr>
        <w:spacing w:after="0"/>
        <w:ind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b/>
          <w:sz w:val="24"/>
          <w:szCs w:val="24"/>
        </w:rPr>
        <w:t>Целями реализации</w:t>
      </w:r>
      <w:r w:rsidRPr="00FC7B0B">
        <w:rPr>
          <w:rStyle w:val="Zag11"/>
          <w:rFonts w:ascii="Times New Roman" w:eastAsia="@Arial Unicode MS" w:hAnsi="Times New Roman"/>
          <w:sz w:val="24"/>
          <w:szCs w:val="24"/>
        </w:rPr>
        <w:t xml:space="preserve"> основной образовательной программы основного общего образования </w:t>
      </w:r>
      <w:r w:rsidR="00A51772" w:rsidRPr="00FC7B0B">
        <w:rPr>
          <w:rStyle w:val="Zag11"/>
          <w:rFonts w:ascii="Times New Roman" w:eastAsia="@Arial Unicode MS" w:hAnsi="Times New Roman"/>
          <w:sz w:val="24"/>
          <w:szCs w:val="24"/>
        </w:rPr>
        <w:t xml:space="preserve">в МБОУ СОШ с. Петровское </w:t>
      </w:r>
      <w:r w:rsidRPr="00FC7B0B">
        <w:rPr>
          <w:rStyle w:val="Zag11"/>
          <w:rFonts w:ascii="Times New Roman" w:eastAsia="@Arial Unicode MS" w:hAnsi="Times New Roman"/>
          <w:sz w:val="24"/>
          <w:szCs w:val="24"/>
        </w:rPr>
        <w:t xml:space="preserve">являются: </w:t>
      </w:r>
    </w:p>
    <w:p w:rsidR="00B540EE" w:rsidRPr="00FC7B0B" w:rsidRDefault="00981C4B"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rPr>
      </w:pPr>
      <w:r w:rsidRPr="00FC7B0B">
        <w:rPr>
          <w:rStyle w:val="Zag11"/>
          <w:rFonts w:ascii="Times New Roman" w:eastAsia="@Arial Unicode MS" w:hAnsi="Times New Roman"/>
          <w:sz w:val="24"/>
          <w:szCs w:val="24"/>
        </w:rPr>
        <w:t>Д</w:t>
      </w:r>
      <w:r w:rsidR="00815183" w:rsidRPr="00FC7B0B">
        <w:rPr>
          <w:rStyle w:val="Zag11"/>
          <w:rFonts w:ascii="Times New Roman" w:eastAsia="@Arial Unicode MS" w:hAnsi="Times New Roman"/>
          <w:sz w:val="24"/>
          <w:szCs w:val="24"/>
        </w:rPr>
        <w:t>остижение</w:t>
      </w:r>
      <w:r w:rsidRPr="00FC7B0B">
        <w:rPr>
          <w:rStyle w:val="Zag11"/>
          <w:rFonts w:ascii="Times New Roman" w:eastAsia="@Arial Unicode MS" w:hAnsi="Times New Roman"/>
          <w:sz w:val="24"/>
          <w:szCs w:val="24"/>
        </w:rPr>
        <w:t xml:space="preserve"> </w:t>
      </w:r>
      <w:r w:rsidR="00815183" w:rsidRPr="00FC7B0B">
        <w:rPr>
          <w:rStyle w:val="Zag11"/>
          <w:rFonts w:ascii="Times New Roman" w:eastAsia="@Arial Unicode MS" w:hAnsi="Times New Roman"/>
          <w:sz w:val="24"/>
          <w:szCs w:val="24"/>
        </w:rPr>
        <w:t xml:space="preserve">выпускниками </w:t>
      </w:r>
      <w:r w:rsidR="00B540EE" w:rsidRPr="00FC7B0B">
        <w:rPr>
          <w:rStyle w:val="Zag11"/>
          <w:rFonts w:ascii="Times New Roman" w:eastAsia="@Arial Unicode MS" w:hAnsi="Times New Roman"/>
          <w:sz w:val="24"/>
          <w:szCs w:val="24"/>
        </w:rPr>
        <w:t>планируемых результатов</w:t>
      </w:r>
      <w:r w:rsidR="006C643D" w:rsidRPr="00FC7B0B">
        <w:rPr>
          <w:rStyle w:val="Zag11"/>
          <w:rFonts w:ascii="Times New Roman" w:eastAsia="@Arial Unicode MS" w:hAnsi="Times New Roman"/>
          <w:sz w:val="24"/>
          <w:szCs w:val="24"/>
        </w:rPr>
        <w:t>:</w:t>
      </w:r>
      <w:r w:rsidR="00B540EE" w:rsidRPr="00FC7B0B">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FC7B0B" w:rsidRDefault="00B540EE" w:rsidP="000C2BD7">
      <w:pPr>
        <w:widowControl w:val="0"/>
        <w:numPr>
          <w:ilvl w:val="0"/>
          <w:numId w:val="5"/>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FC7B0B" w:rsidRDefault="00B540EE" w:rsidP="00FC7B0B">
      <w:pPr>
        <w:spacing w:after="0"/>
        <w:ind w:firstLine="709"/>
        <w:jc w:val="both"/>
        <w:rPr>
          <w:rStyle w:val="Zag11"/>
          <w:rFonts w:ascii="Times New Roman" w:eastAsia="@Arial Unicode MS" w:hAnsi="Times New Roman"/>
          <w:b/>
          <w:bCs/>
          <w:noProof/>
          <w:sz w:val="24"/>
          <w:szCs w:val="24"/>
          <w:lang w:eastAsia="ru-RU"/>
        </w:rPr>
      </w:pPr>
      <w:r w:rsidRPr="00FC7B0B">
        <w:rPr>
          <w:rStyle w:val="Zag11"/>
          <w:rFonts w:ascii="Times New Roman" w:eastAsia="@Arial Unicode MS" w:hAnsi="Times New Roman"/>
          <w:b/>
          <w:sz w:val="24"/>
          <w:szCs w:val="24"/>
        </w:rPr>
        <w:t xml:space="preserve">Достижение поставленных целей </w:t>
      </w:r>
      <w:r w:rsidRPr="00FC7B0B">
        <w:rPr>
          <w:rStyle w:val="Zag11"/>
          <w:rFonts w:ascii="Times New Roman" w:eastAsia="@Arial Unicode MS" w:hAnsi="Times New Roman"/>
          <w:sz w:val="24"/>
          <w:szCs w:val="24"/>
        </w:rPr>
        <w:t>приразработке и реализации образовательной организацией основной образовательной программы основного общего образования</w:t>
      </w:r>
      <w:r w:rsidRPr="00FC7B0B">
        <w:rPr>
          <w:rStyle w:val="Zag11"/>
          <w:rFonts w:ascii="Times New Roman" w:eastAsia="@Arial Unicode MS" w:hAnsi="Times New Roman"/>
          <w:b/>
          <w:sz w:val="24"/>
          <w:szCs w:val="24"/>
        </w:rPr>
        <w:t xml:space="preserve"> предусматривает решение следующих основных задач</w:t>
      </w:r>
      <w:r w:rsidRPr="00FC7B0B">
        <w:rPr>
          <w:rStyle w:val="Zag11"/>
          <w:rFonts w:ascii="Times New Roman" w:eastAsia="@Arial Unicode MS" w:hAnsi="Times New Roman"/>
          <w:sz w:val="24"/>
          <w:szCs w:val="24"/>
        </w:rPr>
        <w:t>:</w:t>
      </w:r>
    </w:p>
    <w:p w:rsidR="00815183" w:rsidRPr="00FC7B0B" w:rsidRDefault="00815183"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FC7B0B">
        <w:rPr>
          <w:rStyle w:val="Zag11"/>
          <w:rFonts w:ascii="Times New Roman" w:eastAsia="@Arial Unicode MS" w:hAnsi="Times New Roman"/>
          <w:sz w:val="24"/>
          <w:szCs w:val="24"/>
        </w:rPr>
        <w:t>е</w:t>
      </w:r>
      <w:r w:rsidRPr="00FC7B0B">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FC7B0B">
        <w:rPr>
          <w:rStyle w:val="Zag11"/>
          <w:rFonts w:ascii="Times New Roman" w:eastAsia="@Arial Unicode MS" w:hAnsi="Times New Roman"/>
          <w:sz w:val="24"/>
          <w:szCs w:val="24"/>
        </w:rPr>
        <w:t>ОВЗ</w:t>
      </w:r>
      <w:r w:rsidRPr="00FC7B0B">
        <w:rPr>
          <w:rStyle w:val="Zag11"/>
          <w:rFonts w:ascii="Times New Roman" w:eastAsia="@Arial Unicode MS" w:hAnsi="Times New Roman"/>
          <w:sz w:val="24"/>
          <w:szCs w:val="24"/>
        </w:rPr>
        <w:t>;</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FC7B0B">
        <w:rPr>
          <w:rStyle w:val="Zag11"/>
          <w:rFonts w:ascii="Times New Roman" w:eastAsia="@Arial Unicode MS" w:hAnsi="Times New Roman"/>
          <w:sz w:val="24"/>
          <w:szCs w:val="24"/>
        </w:rPr>
        <w:t>детей</w:t>
      </w:r>
      <w:r w:rsidR="006F3B39" w:rsidRPr="00FC7B0B">
        <w:rPr>
          <w:rStyle w:val="Zag11"/>
          <w:rFonts w:ascii="Times New Roman" w:eastAsia="@Arial Unicode MS" w:hAnsi="Times New Roman"/>
          <w:sz w:val="24"/>
          <w:szCs w:val="24"/>
        </w:rPr>
        <w:t>, проявивших выдающиеся способности</w:t>
      </w:r>
      <w:r w:rsidRPr="00FC7B0B">
        <w:rPr>
          <w:rStyle w:val="Zag11"/>
          <w:rFonts w:ascii="Times New Roman" w:eastAsia="@Arial Unicode MS" w:hAnsi="Times New Roman"/>
          <w:sz w:val="24"/>
          <w:szCs w:val="24"/>
        </w:rPr>
        <w:t xml:space="preserve">, детей с </w:t>
      </w:r>
      <w:r w:rsidR="000D18F7" w:rsidRPr="00FC7B0B">
        <w:rPr>
          <w:rStyle w:val="Zag11"/>
          <w:rFonts w:ascii="Times New Roman" w:eastAsia="@Arial Unicode MS" w:hAnsi="Times New Roman"/>
          <w:sz w:val="24"/>
          <w:szCs w:val="24"/>
        </w:rPr>
        <w:t>ОВЗ</w:t>
      </w:r>
      <w:r w:rsidRPr="00FC7B0B">
        <w:rPr>
          <w:rStyle w:val="Zag11"/>
          <w:rFonts w:ascii="Times New Roman" w:eastAsia="@Arial Unicode MS" w:hAnsi="Times New Roman"/>
          <w:sz w:val="24"/>
          <w:szCs w:val="24"/>
        </w:rPr>
        <w:t xml:space="preserve"> и инвалидов, их </w:t>
      </w:r>
      <w:r w:rsidR="00815183" w:rsidRPr="00FC7B0B">
        <w:rPr>
          <w:rStyle w:val="Zag11"/>
          <w:rFonts w:ascii="Times New Roman" w:eastAsia="@Arial Unicode MS" w:hAnsi="Times New Roman"/>
          <w:sz w:val="24"/>
          <w:szCs w:val="24"/>
        </w:rPr>
        <w:t>интересов</w:t>
      </w:r>
      <w:r w:rsidRPr="00FC7B0B">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FC7B0B">
        <w:rPr>
          <w:rStyle w:val="Zag11"/>
          <w:rFonts w:ascii="Times New Roman" w:eastAsia="@Arial Unicode MS" w:hAnsi="Times New Roman"/>
          <w:sz w:val="24"/>
          <w:szCs w:val="24"/>
        </w:rPr>
        <w:t>ую</w:t>
      </w:r>
      <w:r w:rsidRPr="00FC7B0B">
        <w:rPr>
          <w:rStyle w:val="Zag11"/>
          <w:rFonts w:ascii="Times New Roman" w:eastAsia="@Arial Unicode MS" w:hAnsi="Times New Roman"/>
          <w:sz w:val="24"/>
          <w:szCs w:val="24"/>
        </w:rPr>
        <w:t xml:space="preserve"> деятельност</w:t>
      </w:r>
      <w:r w:rsidR="005D39F5" w:rsidRPr="00FC7B0B">
        <w:rPr>
          <w:rStyle w:val="Zag11"/>
          <w:rFonts w:ascii="Times New Roman" w:eastAsia="@Arial Unicode MS" w:hAnsi="Times New Roman"/>
          <w:sz w:val="24"/>
          <w:szCs w:val="24"/>
        </w:rPr>
        <w:t>ь</w:t>
      </w:r>
      <w:r w:rsidRPr="00FC7B0B">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FC7B0B" w:rsidRDefault="00815183"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 xml:space="preserve">организацию </w:t>
      </w:r>
      <w:r w:rsidR="00B540EE" w:rsidRPr="00FC7B0B">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 xml:space="preserve">включение обучающихся в процессы познания и преобразования внешкольной </w:t>
      </w:r>
      <w:r w:rsidRPr="00FC7B0B">
        <w:rPr>
          <w:rStyle w:val="Zag11"/>
          <w:rFonts w:ascii="Times New Roman" w:eastAsia="@Arial Unicode MS" w:hAnsi="Times New Roman"/>
          <w:sz w:val="24"/>
          <w:szCs w:val="24"/>
        </w:rPr>
        <w:lastRenderedPageBreak/>
        <w:t>социальной среды (населенного пункта, района, города) для приобретения опыта реального управления и действия;</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сохранение</w:t>
      </w:r>
      <w:r w:rsidRPr="00FC7B0B">
        <w:rPr>
          <w:rFonts w:ascii="Times New Roman" w:hAnsi="Times New Roman"/>
          <w:sz w:val="24"/>
          <w:szCs w:val="24"/>
        </w:rPr>
        <w:t xml:space="preserve"> и укрепление физического, психологического и социального здоровья обучающихся</w:t>
      </w:r>
      <w:r w:rsidRPr="00FC7B0B">
        <w:rPr>
          <w:rStyle w:val="Zag11"/>
          <w:rFonts w:ascii="Times New Roman" w:eastAsia="@Arial Unicode MS" w:hAnsi="Times New Roman"/>
          <w:sz w:val="24"/>
          <w:szCs w:val="24"/>
        </w:rPr>
        <w:t>, обеспечение их безопасности.</w:t>
      </w:r>
    </w:p>
    <w:p w:rsidR="004F4AEB" w:rsidRPr="00FC7B0B" w:rsidRDefault="004F4AEB" w:rsidP="000C2BD7">
      <w:pPr>
        <w:pStyle w:val="2"/>
        <w:numPr>
          <w:ilvl w:val="2"/>
          <w:numId w:val="13"/>
        </w:numPr>
        <w:spacing w:line="276" w:lineRule="auto"/>
        <w:ind w:left="0" w:firstLine="709"/>
        <w:rPr>
          <w:rStyle w:val="Zag11"/>
          <w:b w:val="0"/>
          <w:sz w:val="24"/>
          <w:szCs w:val="24"/>
        </w:rPr>
      </w:pPr>
      <w:bookmarkStart w:id="11" w:name="_Toc414553128"/>
      <w:r w:rsidRPr="00FC7B0B">
        <w:rPr>
          <w:rStyle w:val="Zag11"/>
          <w:sz w:val="24"/>
          <w:szCs w:val="24"/>
        </w:rPr>
        <w:t>Принципы и подходы к формированию образовательной программы основного общего образования</w:t>
      </w:r>
      <w:bookmarkEnd w:id="11"/>
    </w:p>
    <w:p w:rsidR="00B540EE" w:rsidRPr="00FC7B0B" w:rsidRDefault="00B540EE" w:rsidP="00FC7B0B">
      <w:pPr>
        <w:spacing w:after="0"/>
        <w:ind w:firstLine="709"/>
        <w:jc w:val="both"/>
        <w:rPr>
          <w:rStyle w:val="Zag11"/>
          <w:rFonts w:ascii="Times New Roman" w:eastAsia="@Arial Unicode MS" w:hAnsi="Times New Roman"/>
          <w:sz w:val="24"/>
          <w:szCs w:val="24"/>
        </w:rPr>
      </w:pPr>
      <w:r w:rsidRPr="00FC7B0B">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FC7B0B">
        <w:rPr>
          <w:rStyle w:val="Zag11"/>
          <w:rFonts w:ascii="Times New Roman" w:eastAsia="@Arial Unicode MS" w:hAnsi="Times New Roman"/>
          <w:sz w:val="24"/>
          <w:szCs w:val="24"/>
        </w:rPr>
        <w:t>, который предполагает:</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FC7B0B">
        <w:rPr>
          <w:rStyle w:val="Zag11"/>
          <w:rFonts w:ascii="Times New Roman" w:eastAsia="@Arial Unicode MS" w:hAnsi="Times New Roman"/>
          <w:sz w:val="24"/>
          <w:szCs w:val="24"/>
        </w:rPr>
        <w:t>детей</w:t>
      </w:r>
      <w:r w:rsidR="006F3B39" w:rsidRPr="00FC7B0B">
        <w:rPr>
          <w:rStyle w:val="Zag11"/>
          <w:rFonts w:ascii="Times New Roman" w:eastAsia="@Arial Unicode MS" w:hAnsi="Times New Roman"/>
          <w:sz w:val="24"/>
          <w:szCs w:val="24"/>
        </w:rPr>
        <w:t>, проявивших выдающиеся способности</w:t>
      </w:r>
      <w:r w:rsidRPr="00FC7B0B">
        <w:rPr>
          <w:rStyle w:val="Zag11"/>
          <w:rFonts w:ascii="Times New Roman" w:eastAsia="@Arial Unicode MS" w:hAnsi="Times New Roman"/>
          <w:sz w:val="24"/>
          <w:szCs w:val="24"/>
        </w:rPr>
        <w:t xml:space="preserve">, детей-инвалидов и детей с </w:t>
      </w:r>
      <w:r w:rsidR="000D18F7" w:rsidRPr="00FC7B0B">
        <w:rPr>
          <w:rStyle w:val="Zag11"/>
          <w:rFonts w:ascii="Times New Roman" w:eastAsia="@Arial Unicode MS" w:hAnsi="Times New Roman"/>
          <w:sz w:val="24"/>
          <w:szCs w:val="24"/>
        </w:rPr>
        <w:t>ОВЗ</w:t>
      </w:r>
      <w:r w:rsidRPr="00FC7B0B">
        <w:rPr>
          <w:rStyle w:val="Zag11"/>
          <w:rFonts w:ascii="Times New Roman" w:eastAsia="@Arial Unicode MS" w:hAnsi="Times New Roman"/>
          <w:sz w:val="24"/>
          <w:szCs w:val="24"/>
        </w:rPr>
        <w:t>.</w:t>
      </w:r>
    </w:p>
    <w:p w:rsidR="00B540EE" w:rsidRPr="00FC7B0B" w:rsidRDefault="00B540EE" w:rsidP="00FC7B0B">
      <w:pPr>
        <w:spacing w:after="0"/>
        <w:ind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b/>
          <w:sz w:val="24"/>
          <w:szCs w:val="24"/>
        </w:rPr>
        <w:t>Основная образовательная программа</w:t>
      </w:r>
      <w:r w:rsidR="00A51772" w:rsidRPr="00FC7B0B">
        <w:rPr>
          <w:rStyle w:val="Zag11"/>
          <w:rFonts w:ascii="Times New Roman" w:eastAsia="@Arial Unicode MS" w:hAnsi="Times New Roman"/>
          <w:b/>
          <w:sz w:val="24"/>
          <w:szCs w:val="24"/>
        </w:rPr>
        <w:t xml:space="preserve"> МБОУ СОШ с. Петровское</w:t>
      </w:r>
      <w:r w:rsidRPr="00FC7B0B">
        <w:rPr>
          <w:rStyle w:val="Zag11"/>
          <w:rFonts w:ascii="Times New Roman" w:eastAsia="@Arial Unicode MS" w:hAnsi="Times New Roman"/>
          <w:b/>
          <w:sz w:val="24"/>
          <w:szCs w:val="24"/>
        </w:rPr>
        <w:t xml:space="preserve"> формируется с учетом психолого-педагогических особенностей развития детей 11–15 лет, связанных:</w:t>
      </w:r>
    </w:p>
    <w:p w:rsidR="00B540EE" w:rsidRPr="00FC7B0B" w:rsidRDefault="00B540EE" w:rsidP="000C2BD7">
      <w:pPr>
        <w:widowControl w:val="0"/>
        <w:numPr>
          <w:ilvl w:val="0"/>
          <w:numId w:val="6"/>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981C4B" w:rsidRPr="00FC7B0B">
        <w:rPr>
          <w:rFonts w:ascii="Times New Roman" w:hAnsi="Times New Roman"/>
          <w:sz w:val="24"/>
          <w:szCs w:val="24"/>
        </w:rPr>
        <w:t xml:space="preserve"> </w:t>
      </w:r>
      <w:r w:rsidRPr="00FC7B0B">
        <w:rPr>
          <w:rFonts w:ascii="Times New Roman" w:hAnsi="Times New Roman"/>
          <w:sz w:val="24"/>
          <w:szCs w:val="24"/>
        </w:rPr>
        <w:t xml:space="preserve">на </w:t>
      </w:r>
      <w:r w:rsidR="006F3B39" w:rsidRPr="00FC7B0B">
        <w:rPr>
          <w:rFonts w:ascii="Times New Roman" w:hAnsi="Times New Roman"/>
          <w:sz w:val="24"/>
          <w:szCs w:val="24"/>
        </w:rPr>
        <w:t xml:space="preserve">уровне </w:t>
      </w:r>
      <w:r w:rsidRPr="00FC7B0B">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FC7B0B" w:rsidRDefault="00B540EE" w:rsidP="000C2BD7">
      <w:pPr>
        <w:widowControl w:val="0"/>
        <w:numPr>
          <w:ilvl w:val="0"/>
          <w:numId w:val="6"/>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w:t>
      </w:r>
      <w:r w:rsidRPr="00FC7B0B">
        <w:rPr>
          <w:rFonts w:ascii="Times New Roman" w:hAnsi="Times New Roman"/>
          <w:sz w:val="24"/>
          <w:szCs w:val="24"/>
        </w:rPr>
        <w:lastRenderedPageBreak/>
        <w:t>предметные области, качественного преобразования учебных действий</w:t>
      </w:r>
      <w:r w:rsidR="00815183" w:rsidRPr="00FC7B0B">
        <w:rPr>
          <w:rFonts w:ascii="Times New Roman" w:hAnsi="Times New Roman"/>
          <w:sz w:val="24"/>
          <w:szCs w:val="24"/>
        </w:rPr>
        <w:t>:</w:t>
      </w:r>
      <w:r w:rsidRPr="00FC7B0B">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w:t>
      </w:r>
      <w:r w:rsidRPr="00FC7B0B">
        <w:rPr>
          <w:rFonts w:ascii="Times New Roman" w:hAnsi="Times New Roman"/>
          <w:i/>
          <w:sz w:val="24"/>
          <w:szCs w:val="24"/>
        </w:rPr>
        <w:t xml:space="preserve">к </w:t>
      </w:r>
      <w:r w:rsidRPr="00FC7B0B">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B540EE" w:rsidRPr="00FC7B0B" w:rsidRDefault="00B540EE" w:rsidP="000C2BD7">
      <w:pPr>
        <w:widowControl w:val="0"/>
        <w:numPr>
          <w:ilvl w:val="0"/>
          <w:numId w:val="6"/>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FC7B0B" w:rsidRDefault="00B540EE" w:rsidP="000C2BD7">
      <w:pPr>
        <w:widowControl w:val="0"/>
        <w:numPr>
          <w:ilvl w:val="0"/>
          <w:numId w:val="6"/>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FC7B0B">
        <w:rPr>
          <w:rFonts w:ascii="Times New Roman" w:hAnsi="Times New Roman"/>
          <w:sz w:val="24"/>
          <w:szCs w:val="24"/>
        </w:rPr>
        <w:t>,</w:t>
      </w:r>
      <w:r w:rsidRPr="00FC7B0B">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FC7B0B" w:rsidRDefault="00B540EE" w:rsidP="000C2BD7">
      <w:pPr>
        <w:widowControl w:val="0"/>
        <w:numPr>
          <w:ilvl w:val="0"/>
          <w:numId w:val="6"/>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FC7B0B" w:rsidRDefault="00B540EE"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Переход обучающегося в основную школу совпадает </w:t>
      </w:r>
      <w:r w:rsidR="00981C4B" w:rsidRPr="00FC7B0B">
        <w:rPr>
          <w:rFonts w:ascii="Times New Roman" w:hAnsi="Times New Roman"/>
          <w:b/>
          <w:i/>
          <w:sz w:val="24"/>
          <w:szCs w:val="24"/>
        </w:rPr>
        <w:t xml:space="preserve">с </w:t>
      </w:r>
      <w:r w:rsidR="00E30F6F" w:rsidRPr="00FC7B0B">
        <w:rPr>
          <w:rFonts w:ascii="Times New Roman" w:hAnsi="Times New Roman"/>
          <w:sz w:val="24"/>
          <w:szCs w:val="24"/>
        </w:rPr>
        <w:t>первым этапом подросткового развития</w:t>
      </w:r>
      <w:r w:rsidR="00E30F6F" w:rsidRPr="00FC7B0B">
        <w:rPr>
          <w:rFonts w:ascii="Times New Roman" w:hAnsi="Times New Roman"/>
          <w:b/>
          <w:i/>
          <w:sz w:val="24"/>
          <w:szCs w:val="24"/>
        </w:rPr>
        <w:t xml:space="preserve"> - </w:t>
      </w:r>
      <w:r w:rsidRPr="00FC7B0B">
        <w:rPr>
          <w:rFonts w:ascii="Times New Roman" w:hAnsi="Times New Roman"/>
          <w:sz w:val="24"/>
          <w:szCs w:val="24"/>
        </w:rPr>
        <w:t>переходом к кризису младшего подросткового возраста (11–13 лет, 5–7 классы), характеризующ</w:t>
      </w:r>
      <w:r w:rsidR="003B3426" w:rsidRPr="00FC7B0B">
        <w:rPr>
          <w:rFonts w:ascii="Times New Roman" w:hAnsi="Times New Roman"/>
          <w:sz w:val="24"/>
          <w:szCs w:val="24"/>
        </w:rPr>
        <w:t>им</w:t>
      </w:r>
      <w:r w:rsidRPr="00FC7B0B">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FC7B0B" w:rsidRDefault="00B540EE" w:rsidP="00FC7B0B">
      <w:pPr>
        <w:spacing w:after="0"/>
        <w:ind w:firstLine="709"/>
        <w:jc w:val="both"/>
        <w:rPr>
          <w:rFonts w:ascii="Times New Roman" w:hAnsi="Times New Roman"/>
          <w:sz w:val="24"/>
          <w:szCs w:val="24"/>
        </w:rPr>
      </w:pPr>
      <w:r w:rsidRPr="00FC7B0B">
        <w:rPr>
          <w:rFonts w:ascii="Times New Roman" w:hAnsi="Times New Roman"/>
          <w:sz w:val="24"/>
          <w:szCs w:val="24"/>
        </w:rPr>
        <w:t>Второй этап подросткового развития (14–15 лет, 8–9 классы)</w:t>
      </w:r>
      <w:r w:rsidR="00CD367E" w:rsidRPr="00FC7B0B">
        <w:rPr>
          <w:rFonts w:ascii="Times New Roman" w:hAnsi="Times New Roman"/>
          <w:sz w:val="24"/>
          <w:szCs w:val="24"/>
        </w:rPr>
        <w:t>,</w:t>
      </w:r>
      <w:r w:rsidRPr="00FC7B0B">
        <w:rPr>
          <w:rFonts w:ascii="Times New Roman" w:hAnsi="Times New Roman"/>
          <w:sz w:val="24"/>
          <w:szCs w:val="24"/>
        </w:rPr>
        <w:t xml:space="preserve"> характеризуется:</w:t>
      </w:r>
    </w:p>
    <w:p w:rsidR="00B540EE" w:rsidRPr="00FC7B0B" w:rsidRDefault="00B540EE" w:rsidP="000C2BD7">
      <w:pPr>
        <w:widowControl w:val="0"/>
        <w:numPr>
          <w:ilvl w:val="0"/>
          <w:numId w:val="7"/>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FC7B0B" w:rsidRDefault="00B540EE" w:rsidP="000C2BD7">
      <w:pPr>
        <w:widowControl w:val="0"/>
        <w:numPr>
          <w:ilvl w:val="0"/>
          <w:numId w:val="7"/>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стремлением подростка к общению и совместной деятельности со сверстниками;</w:t>
      </w:r>
    </w:p>
    <w:p w:rsidR="00B540EE" w:rsidRPr="00FC7B0B" w:rsidRDefault="00B540EE" w:rsidP="000C2BD7">
      <w:pPr>
        <w:widowControl w:val="0"/>
        <w:numPr>
          <w:ilvl w:val="0"/>
          <w:numId w:val="7"/>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FC7B0B" w:rsidRDefault="00B540EE" w:rsidP="000C2BD7">
      <w:pPr>
        <w:pStyle w:val="Normal1"/>
        <w:numPr>
          <w:ilvl w:val="0"/>
          <w:numId w:val="7"/>
        </w:numPr>
        <w:tabs>
          <w:tab w:val="left" w:pos="993"/>
        </w:tabs>
        <w:spacing w:line="276" w:lineRule="auto"/>
        <w:ind w:left="0" w:firstLine="709"/>
        <w:rPr>
          <w:sz w:val="24"/>
          <w:szCs w:val="24"/>
        </w:rPr>
      </w:pPr>
      <w:r w:rsidRPr="00FC7B0B">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FC7B0B">
        <w:rPr>
          <w:bCs/>
          <w:sz w:val="24"/>
          <w:szCs w:val="24"/>
        </w:rPr>
        <w:t xml:space="preserve">интенсивное формирование нравственных понятий иубеждений, выработку принципов, </w:t>
      </w:r>
      <w:r w:rsidRPr="00FC7B0B">
        <w:rPr>
          <w:bCs/>
          <w:iCs/>
          <w:sz w:val="24"/>
          <w:szCs w:val="24"/>
        </w:rPr>
        <w:t>моральное развитие личности;</w:t>
      </w:r>
      <w:r w:rsidR="00DC73F9" w:rsidRPr="00FC7B0B">
        <w:rPr>
          <w:bCs/>
          <w:sz w:val="24"/>
          <w:szCs w:val="24"/>
        </w:rPr>
        <w:t>т.е. моральным развитием личности;</w:t>
      </w:r>
    </w:p>
    <w:p w:rsidR="00B540EE" w:rsidRPr="00FC7B0B" w:rsidRDefault="00B540EE" w:rsidP="000C2BD7">
      <w:pPr>
        <w:widowControl w:val="0"/>
        <w:numPr>
          <w:ilvl w:val="0"/>
          <w:numId w:val="7"/>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FC7B0B">
        <w:rPr>
          <w:rFonts w:ascii="Times New Roman" w:hAnsi="Times New Roman"/>
          <w:sz w:val="24"/>
          <w:szCs w:val="24"/>
        </w:rPr>
        <w:t xml:space="preserve">подростков </w:t>
      </w:r>
      <w:r w:rsidRPr="00FC7B0B">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FC7B0B">
        <w:rPr>
          <w:rFonts w:ascii="Times New Roman" w:hAnsi="Times New Roman"/>
          <w:sz w:val="24"/>
          <w:szCs w:val="24"/>
        </w:rPr>
        <w:t xml:space="preserve">проявляющимися </w:t>
      </w:r>
      <w:r w:rsidRPr="00FC7B0B">
        <w:rPr>
          <w:rFonts w:ascii="Times New Roman" w:hAnsi="Times New Roman"/>
          <w:sz w:val="24"/>
          <w:szCs w:val="24"/>
        </w:rPr>
        <w:t>в разных формах непослушания, сопротивления и протеста;</w:t>
      </w:r>
    </w:p>
    <w:p w:rsidR="00B540EE" w:rsidRPr="00FC7B0B" w:rsidRDefault="00B540EE" w:rsidP="000C2BD7">
      <w:pPr>
        <w:widowControl w:val="0"/>
        <w:numPr>
          <w:ilvl w:val="0"/>
          <w:numId w:val="7"/>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изменением социальной ситуации развития</w:t>
      </w:r>
      <w:proofErr w:type="gramStart"/>
      <w:r w:rsidR="00E30F6F" w:rsidRPr="00FC7B0B">
        <w:rPr>
          <w:rFonts w:ascii="Times New Roman" w:hAnsi="Times New Roman"/>
          <w:sz w:val="24"/>
          <w:szCs w:val="24"/>
        </w:rPr>
        <w:t>:р</w:t>
      </w:r>
      <w:proofErr w:type="gramEnd"/>
      <w:r w:rsidR="00E30F6F" w:rsidRPr="00FC7B0B">
        <w:rPr>
          <w:rFonts w:ascii="Times New Roman" w:hAnsi="Times New Roman"/>
          <w:sz w:val="24"/>
          <w:szCs w:val="24"/>
        </w:rPr>
        <w:t>остом информационных перегрузок, характером социальных взаимодействий, способами получения информации (СМИ, телевидение, Интернет)</w:t>
      </w:r>
      <w:r w:rsidR="00F2291F" w:rsidRPr="00FC7B0B">
        <w:rPr>
          <w:rFonts w:ascii="Times New Roman" w:hAnsi="Times New Roman"/>
          <w:sz w:val="24"/>
          <w:szCs w:val="24"/>
        </w:rPr>
        <w:t>.</w:t>
      </w:r>
    </w:p>
    <w:p w:rsidR="00B540EE" w:rsidRPr="00FC7B0B" w:rsidRDefault="00B540EE" w:rsidP="00FC7B0B">
      <w:pPr>
        <w:spacing w:after="0"/>
        <w:ind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FC7B0B">
        <w:rPr>
          <w:rStyle w:val="Zag11"/>
          <w:rFonts w:ascii="Times New Roman" w:eastAsia="@Arial Unicode MS" w:hAnsi="Times New Roman"/>
          <w:sz w:val="24"/>
          <w:szCs w:val="24"/>
        </w:rPr>
        <w:t xml:space="preserve">выбором </w:t>
      </w:r>
      <w:r w:rsidRPr="00FC7B0B">
        <w:rPr>
          <w:rStyle w:val="Zag11"/>
          <w:rFonts w:ascii="Times New Roman" w:eastAsia="@Arial Unicode MS" w:hAnsi="Times New Roman"/>
          <w:sz w:val="24"/>
          <w:szCs w:val="24"/>
        </w:rPr>
        <w:t>условий и методик обучения.</w:t>
      </w:r>
    </w:p>
    <w:p w:rsidR="00B540EE" w:rsidRPr="00FC7B0B" w:rsidRDefault="00B540EE" w:rsidP="00FC7B0B">
      <w:pPr>
        <w:spacing w:after="0"/>
        <w:ind w:firstLine="709"/>
        <w:jc w:val="both"/>
        <w:rPr>
          <w:rStyle w:val="Zag11"/>
          <w:rFonts w:ascii="Times New Roman" w:eastAsia="@Arial Unicode MS" w:hAnsi="Times New Roman"/>
          <w:sz w:val="24"/>
          <w:szCs w:val="24"/>
          <w:lang w:eastAsia="ru-RU"/>
        </w:rPr>
      </w:pPr>
      <w:r w:rsidRPr="00FC7B0B">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FC7B0B">
        <w:rPr>
          <w:rFonts w:ascii="Times New Roman" w:hAnsi="Times New Roman"/>
          <w:sz w:val="24"/>
          <w:szCs w:val="24"/>
        </w:rPr>
        <w:t xml:space="preserve">подростка </w:t>
      </w:r>
      <w:r w:rsidRPr="00FC7B0B">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FC7B0B" w:rsidRDefault="00B540EE" w:rsidP="00FC7B0B">
      <w:pPr>
        <w:pStyle w:val="Osnova"/>
        <w:tabs>
          <w:tab w:val="left" w:leader="dot" w:pos="624"/>
        </w:tabs>
        <w:spacing w:line="276" w:lineRule="auto"/>
        <w:ind w:firstLine="709"/>
        <w:rPr>
          <w:rStyle w:val="Zag11"/>
          <w:rFonts w:ascii="Times New Roman" w:eastAsia="@Arial Unicode MS" w:hAnsi="Times New Roman" w:cs="Times New Roman"/>
          <w:b/>
          <w:color w:val="auto"/>
          <w:sz w:val="24"/>
          <w:szCs w:val="24"/>
          <w:lang w:val="ru-RU"/>
        </w:rPr>
      </w:pPr>
    </w:p>
    <w:p w:rsidR="00B540EE" w:rsidRPr="00FC7B0B" w:rsidRDefault="007242D1" w:rsidP="00FC7B0B">
      <w:pPr>
        <w:pStyle w:val="2"/>
        <w:spacing w:line="276" w:lineRule="auto"/>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r w:rsidRPr="00FC7B0B">
        <w:rPr>
          <w:rStyle w:val="Zag11"/>
          <w:sz w:val="24"/>
          <w:szCs w:val="24"/>
        </w:rPr>
        <w:lastRenderedPageBreak/>
        <w:t xml:space="preserve">1.2. </w:t>
      </w:r>
      <w:r w:rsidR="00B540EE" w:rsidRPr="00FC7B0B">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FC7B0B" w:rsidRDefault="004F4AEB" w:rsidP="00FC7B0B">
      <w:pPr>
        <w:pStyle w:val="3"/>
        <w:spacing w:before="0" w:beforeAutospacing="0" w:after="0" w:afterAutospacing="0" w:line="276" w:lineRule="auto"/>
        <w:ind w:firstLine="709"/>
        <w:rPr>
          <w:sz w:val="24"/>
          <w:szCs w:val="24"/>
        </w:rPr>
      </w:pPr>
      <w:bookmarkStart w:id="18" w:name="_Toc410653948"/>
      <w:bookmarkStart w:id="19" w:name="_Toc414553130"/>
      <w:r w:rsidRPr="00FC7B0B">
        <w:rPr>
          <w:sz w:val="24"/>
          <w:szCs w:val="24"/>
        </w:rPr>
        <w:t xml:space="preserve">1.2.1. </w:t>
      </w:r>
      <w:r w:rsidR="00B540EE" w:rsidRPr="00FC7B0B">
        <w:rPr>
          <w:sz w:val="24"/>
          <w:szCs w:val="24"/>
        </w:rPr>
        <w:t>Общие положения</w:t>
      </w:r>
      <w:bookmarkEnd w:id="18"/>
      <w:bookmarkEnd w:id="19"/>
    </w:p>
    <w:p w:rsidR="00B540EE" w:rsidRPr="00FC7B0B" w:rsidRDefault="00B540EE" w:rsidP="00FC7B0B">
      <w:pPr>
        <w:spacing w:after="0"/>
        <w:ind w:firstLine="709"/>
        <w:jc w:val="both"/>
        <w:rPr>
          <w:rFonts w:ascii="Times New Roman" w:hAnsi="Times New Roman"/>
          <w:sz w:val="24"/>
          <w:szCs w:val="24"/>
        </w:rPr>
      </w:pPr>
      <w:r w:rsidRPr="00FC7B0B">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FC7B0B">
        <w:rPr>
          <w:rFonts w:ascii="Times New Roman" w:hAnsi="Times New Roman"/>
          <w:sz w:val="24"/>
          <w:szCs w:val="24"/>
        </w:rPr>
        <w:t>ООП ООО</w:t>
      </w:r>
      <w:proofErr w:type="gramStart"/>
      <w:r w:rsidRPr="00FC7B0B">
        <w:rPr>
          <w:rFonts w:ascii="Times New Roman" w:hAnsi="Times New Roman"/>
          <w:sz w:val="24"/>
          <w:szCs w:val="24"/>
        </w:rPr>
        <w:t>)п</w:t>
      </w:r>
      <w:proofErr w:type="gramEnd"/>
      <w:r w:rsidRPr="00FC7B0B">
        <w:rPr>
          <w:rFonts w:ascii="Times New Roman" w:hAnsi="Times New Roman"/>
          <w:sz w:val="24"/>
          <w:szCs w:val="24"/>
        </w:rPr>
        <w:t>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FC7B0B">
        <w:rPr>
          <w:rFonts w:ascii="Times New Roman" w:hAnsi="Times New Roman"/>
          <w:sz w:val="24"/>
          <w:szCs w:val="24"/>
        </w:rPr>
        <w:t xml:space="preserve"> ООО</w:t>
      </w:r>
      <w:r w:rsidRPr="00FC7B0B">
        <w:rPr>
          <w:rFonts w:ascii="Times New Roman" w:hAnsi="Times New Roman"/>
          <w:sz w:val="24"/>
          <w:szCs w:val="24"/>
        </w:rPr>
        <w:t xml:space="preserve">, образовательным процессом и системой оценки результатов освоения </w:t>
      </w:r>
      <w:r w:rsidR="00E30F6F" w:rsidRPr="00FC7B0B">
        <w:rPr>
          <w:rFonts w:ascii="Times New Roman" w:hAnsi="Times New Roman"/>
          <w:sz w:val="24"/>
          <w:szCs w:val="24"/>
        </w:rPr>
        <w:t>ООП ООО</w:t>
      </w:r>
      <w:r w:rsidRPr="00FC7B0B">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FC7B0B">
        <w:rPr>
          <w:rFonts w:ascii="Times New Roman" w:hAnsi="Times New Roman"/>
          <w:sz w:val="24"/>
          <w:szCs w:val="24"/>
        </w:rPr>
        <w:t xml:space="preserve"> программ воспитания и социализации, </w:t>
      </w:r>
      <w:r w:rsidRPr="00FC7B0B">
        <w:rPr>
          <w:rFonts w:ascii="Times New Roman" w:hAnsi="Times New Roman"/>
          <w:sz w:val="24"/>
          <w:szCs w:val="24"/>
        </w:rPr>
        <w:t xml:space="preserve"> с одной стороны, и системы оценки </w:t>
      </w:r>
      <w:r w:rsidR="00BF7AD9" w:rsidRPr="00FC7B0B">
        <w:rPr>
          <w:rFonts w:ascii="Times New Roman" w:hAnsi="Times New Roman"/>
          <w:sz w:val="24"/>
          <w:szCs w:val="24"/>
        </w:rPr>
        <w:t xml:space="preserve">результатов </w:t>
      </w:r>
      <w:r w:rsidRPr="00FC7B0B">
        <w:rPr>
          <w:rFonts w:ascii="Times New Roman" w:hAnsi="Times New Roman"/>
          <w:sz w:val="24"/>
          <w:szCs w:val="24"/>
        </w:rPr>
        <w:t xml:space="preserve">– с другой. </w:t>
      </w:r>
    </w:p>
    <w:p w:rsidR="00B540EE" w:rsidRPr="00FC7B0B" w:rsidRDefault="00B540EE" w:rsidP="00FC7B0B">
      <w:pPr>
        <w:tabs>
          <w:tab w:val="num" w:pos="1920"/>
        </w:tabs>
        <w:spacing w:after="0"/>
        <w:ind w:firstLine="709"/>
        <w:jc w:val="both"/>
        <w:rPr>
          <w:rFonts w:ascii="Times New Roman" w:hAnsi="Times New Roman"/>
          <w:sz w:val="24"/>
          <w:szCs w:val="24"/>
        </w:rPr>
      </w:pPr>
      <w:r w:rsidRPr="00FC7B0B">
        <w:rPr>
          <w:rFonts w:ascii="Times New Roman" w:hAnsi="Times New Roman"/>
          <w:sz w:val="24"/>
          <w:szCs w:val="24"/>
        </w:rPr>
        <w:t>В соответствии с требованиями ФГОС</w:t>
      </w:r>
      <w:r w:rsidR="00E30F6F" w:rsidRPr="00FC7B0B">
        <w:rPr>
          <w:rFonts w:ascii="Times New Roman" w:hAnsi="Times New Roman"/>
          <w:sz w:val="24"/>
          <w:szCs w:val="24"/>
        </w:rPr>
        <w:t xml:space="preserve"> ООО</w:t>
      </w:r>
      <w:r w:rsidRPr="00FC7B0B">
        <w:rPr>
          <w:rFonts w:ascii="Times New Roman" w:hAnsi="Times New Roman"/>
          <w:sz w:val="24"/>
          <w:szCs w:val="24"/>
        </w:rPr>
        <w:t xml:space="preserve"> система планируемых </w:t>
      </w:r>
      <w:r w:rsidR="00755F9D" w:rsidRPr="00FC7B0B">
        <w:rPr>
          <w:rFonts w:ascii="Times New Roman" w:hAnsi="Times New Roman"/>
          <w:sz w:val="24"/>
          <w:szCs w:val="24"/>
        </w:rPr>
        <w:t>результатов </w:t>
      </w:r>
      <w:r w:rsidRPr="00FC7B0B">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FC7B0B">
        <w:rPr>
          <w:rFonts w:ascii="Times New Roman" w:hAnsi="Times New Roman"/>
          <w:sz w:val="24"/>
          <w:szCs w:val="24"/>
        </w:rPr>
        <w:t xml:space="preserve"> (универсальных и специфических </w:t>
      </w:r>
      <w:r w:rsidRPr="00FC7B0B">
        <w:rPr>
          <w:rFonts w:ascii="Times New Roman" w:hAnsi="Times New Roman"/>
          <w:sz w:val="24"/>
          <w:szCs w:val="24"/>
        </w:rPr>
        <w:t xml:space="preserve">для </w:t>
      </w:r>
      <w:r w:rsidR="005C6C27" w:rsidRPr="00FC7B0B">
        <w:rPr>
          <w:rFonts w:ascii="Times New Roman" w:hAnsi="Times New Roman"/>
          <w:sz w:val="24"/>
          <w:szCs w:val="24"/>
        </w:rPr>
        <w:t xml:space="preserve">каждого </w:t>
      </w:r>
      <w:r w:rsidRPr="00FC7B0B">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FC7B0B">
        <w:rPr>
          <w:rFonts w:ascii="Times New Roman" w:hAnsi="Times New Roman"/>
          <w:sz w:val="24"/>
          <w:szCs w:val="24"/>
        </w:rPr>
        <w:t>,</w:t>
      </w:r>
      <w:r w:rsidRPr="00FC7B0B">
        <w:rPr>
          <w:rFonts w:ascii="Times New Roman" w:hAnsi="Times New Roman"/>
          <w:sz w:val="24"/>
          <w:szCs w:val="24"/>
        </w:rPr>
        <w:t xml:space="preserve"> прежде всего</w:t>
      </w:r>
      <w:r w:rsidR="00BE176C" w:rsidRPr="00FC7B0B">
        <w:rPr>
          <w:rFonts w:ascii="Times New Roman" w:hAnsi="Times New Roman"/>
          <w:sz w:val="24"/>
          <w:szCs w:val="24"/>
        </w:rPr>
        <w:t>,</w:t>
      </w:r>
      <w:r w:rsidRPr="00FC7B0B">
        <w:rPr>
          <w:rFonts w:ascii="Times New Roman" w:hAnsi="Times New Roman"/>
          <w:sz w:val="24"/>
          <w:szCs w:val="24"/>
        </w:rPr>
        <w:t xml:space="preserve"> с опорным учебным материалом, служащим основой для последующего обучения.</w:t>
      </w:r>
    </w:p>
    <w:p w:rsidR="00B540EE" w:rsidRPr="00FC7B0B" w:rsidRDefault="00B540EE" w:rsidP="00FC7B0B">
      <w:pPr>
        <w:pStyle w:val="ae"/>
        <w:tabs>
          <w:tab w:val="clear" w:pos="4677"/>
          <w:tab w:val="clear" w:pos="9355"/>
        </w:tabs>
        <w:overflowPunct w:val="0"/>
        <w:spacing w:line="276" w:lineRule="auto"/>
        <w:ind w:firstLine="709"/>
        <w:jc w:val="both"/>
        <w:textAlignment w:val="baseline"/>
        <w:rPr>
          <w:bCs/>
          <w:sz w:val="24"/>
          <w:szCs w:val="24"/>
        </w:rPr>
      </w:pPr>
      <w:r w:rsidRPr="00FC7B0B">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FC7B0B">
        <w:rPr>
          <w:b/>
          <w:sz w:val="24"/>
          <w:szCs w:val="24"/>
        </w:rPr>
        <w:t>уровневого подхода</w:t>
      </w:r>
      <w:r w:rsidRPr="00FC7B0B">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FC7B0B">
        <w:rPr>
          <w:bCs/>
          <w:sz w:val="24"/>
          <w:szCs w:val="24"/>
        </w:rPr>
        <w:t>поощрять продвижен</w:t>
      </w:r>
      <w:r w:rsidR="006D5B7D" w:rsidRPr="00FC7B0B">
        <w:rPr>
          <w:bCs/>
          <w:sz w:val="24"/>
          <w:szCs w:val="24"/>
        </w:rPr>
        <w:t>ие</w:t>
      </w:r>
      <w:r w:rsidRPr="00FC7B0B">
        <w:rPr>
          <w:bCs/>
          <w:sz w:val="24"/>
          <w:szCs w:val="24"/>
        </w:rPr>
        <w:t xml:space="preserve"> обучающихся, выстраивать индивидуальные траектории </w:t>
      </w:r>
      <w:r w:rsidR="006D5B7D" w:rsidRPr="00FC7B0B">
        <w:rPr>
          <w:bCs/>
          <w:sz w:val="24"/>
          <w:szCs w:val="24"/>
        </w:rPr>
        <w:t xml:space="preserve">обучения </w:t>
      </w:r>
      <w:r w:rsidRPr="00FC7B0B">
        <w:rPr>
          <w:bCs/>
          <w:sz w:val="24"/>
          <w:szCs w:val="24"/>
        </w:rPr>
        <w:t>с учетом зоны ближайшего развития ребенка.</w:t>
      </w:r>
    </w:p>
    <w:p w:rsidR="00EF653B" w:rsidRPr="00FC7B0B" w:rsidRDefault="0052580C" w:rsidP="00FC7B0B">
      <w:pPr>
        <w:pStyle w:val="3"/>
        <w:spacing w:before="0" w:beforeAutospacing="0" w:after="0" w:afterAutospacing="0" w:line="276" w:lineRule="auto"/>
        <w:rPr>
          <w:sz w:val="24"/>
          <w:szCs w:val="24"/>
        </w:rPr>
      </w:pPr>
      <w:bookmarkStart w:id="20" w:name="_Toc414553131"/>
      <w:bookmarkStart w:id="21" w:name="_Toc410653949"/>
      <w:r w:rsidRPr="00FC7B0B">
        <w:rPr>
          <w:sz w:val="24"/>
          <w:szCs w:val="24"/>
        </w:rPr>
        <w:t xml:space="preserve">1.2.2. </w:t>
      </w:r>
      <w:r w:rsidR="00EF653B" w:rsidRPr="00FC7B0B">
        <w:rPr>
          <w:sz w:val="24"/>
          <w:szCs w:val="24"/>
        </w:rPr>
        <w:t>Структура планируемых результатов</w:t>
      </w:r>
      <w:bookmarkEnd w:id="20"/>
    </w:p>
    <w:bookmarkEnd w:id="21"/>
    <w:p w:rsidR="00B540EE" w:rsidRPr="00FC7B0B" w:rsidRDefault="00EF653B" w:rsidP="00FC7B0B">
      <w:pPr>
        <w:pStyle w:val="ae"/>
        <w:tabs>
          <w:tab w:val="clear" w:pos="4677"/>
          <w:tab w:val="clear" w:pos="9355"/>
        </w:tabs>
        <w:overflowPunct w:val="0"/>
        <w:spacing w:line="276" w:lineRule="auto"/>
        <w:ind w:firstLine="709"/>
        <w:jc w:val="both"/>
        <w:textAlignment w:val="baseline"/>
        <w:rPr>
          <w:sz w:val="24"/>
          <w:szCs w:val="24"/>
        </w:rPr>
      </w:pPr>
      <w:r w:rsidRPr="00FC7B0B">
        <w:rPr>
          <w:bCs/>
          <w:sz w:val="24"/>
          <w:szCs w:val="24"/>
        </w:rPr>
        <w:t xml:space="preserve">Планируемые </w:t>
      </w:r>
      <w:r w:rsidR="00502631" w:rsidRPr="00FC7B0B">
        <w:rPr>
          <w:bCs/>
          <w:sz w:val="24"/>
          <w:szCs w:val="24"/>
        </w:rPr>
        <w:t xml:space="preserve">результаты опираются на </w:t>
      </w:r>
      <w:r w:rsidR="00502631" w:rsidRPr="00FC7B0B">
        <w:rPr>
          <w:b/>
          <w:bCs/>
          <w:sz w:val="24"/>
          <w:szCs w:val="24"/>
        </w:rPr>
        <w:t>в</w:t>
      </w:r>
      <w:r w:rsidR="006D5B7D" w:rsidRPr="00FC7B0B">
        <w:rPr>
          <w:b/>
          <w:bCs/>
          <w:sz w:val="24"/>
          <w:szCs w:val="24"/>
        </w:rPr>
        <w:t>едущие целевые установки</w:t>
      </w:r>
      <w:r w:rsidR="006D5B7D" w:rsidRPr="00FC7B0B">
        <w:rPr>
          <w:b/>
          <w:sz w:val="24"/>
          <w:szCs w:val="24"/>
        </w:rPr>
        <w:t xml:space="preserve">, </w:t>
      </w:r>
      <w:r w:rsidR="006D5B7D" w:rsidRPr="00FC7B0B">
        <w:rPr>
          <w:sz w:val="24"/>
          <w:szCs w:val="24"/>
        </w:rPr>
        <w:t>отражающи</w:t>
      </w:r>
      <w:r w:rsidR="00502631" w:rsidRPr="00FC7B0B">
        <w:rPr>
          <w:sz w:val="24"/>
          <w:szCs w:val="24"/>
        </w:rPr>
        <w:t>е</w:t>
      </w:r>
      <w:r w:rsidR="006E1740" w:rsidRPr="00FC7B0B">
        <w:rPr>
          <w:sz w:val="24"/>
          <w:szCs w:val="24"/>
        </w:rPr>
        <w:t xml:space="preserve"> </w:t>
      </w:r>
      <w:r w:rsidR="00B540EE" w:rsidRPr="00FC7B0B">
        <w:rPr>
          <w:sz w:val="24"/>
          <w:szCs w:val="24"/>
        </w:rPr>
        <w:t>основной, сущностный вклад каждой изучаемой программы в развитие личности обучающихся, их способностей.</w:t>
      </w:r>
    </w:p>
    <w:p w:rsidR="00EF653B" w:rsidRPr="00FC7B0B" w:rsidRDefault="00EF653B" w:rsidP="00FC7B0B">
      <w:pPr>
        <w:pStyle w:val="ae"/>
        <w:tabs>
          <w:tab w:val="clear" w:pos="4677"/>
          <w:tab w:val="clear" w:pos="9355"/>
        </w:tabs>
        <w:overflowPunct w:val="0"/>
        <w:spacing w:line="276" w:lineRule="auto"/>
        <w:ind w:firstLine="709"/>
        <w:jc w:val="both"/>
        <w:textAlignment w:val="baseline"/>
        <w:rPr>
          <w:sz w:val="24"/>
          <w:szCs w:val="24"/>
        </w:rPr>
      </w:pPr>
      <w:r w:rsidRPr="00FC7B0B">
        <w:rPr>
          <w:bCs/>
          <w:sz w:val="24"/>
          <w:szCs w:val="24"/>
        </w:rPr>
        <w:t>В стру</w:t>
      </w:r>
      <w:r w:rsidRPr="00FC7B0B">
        <w:rPr>
          <w:sz w:val="24"/>
          <w:szCs w:val="24"/>
        </w:rPr>
        <w:t xml:space="preserve">ктуре планируемых результатов выделяется </w:t>
      </w:r>
      <w:r w:rsidRPr="00FC7B0B">
        <w:rPr>
          <w:b/>
          <w:sz w:val="24"/>
          <w:szCs w:val="24"/>
        </w:rPr>
        <w:t xml:space="preserve">следующие группы: </w:t>
      </w:r>
    </w:p>
    <w:p w:rsidR="0052580C" w:rsidRPr="00FC7B0B" w:rsidRDefault="00502631" w:rsidP="00FC7B0B">
      <w:pPr>
        <w:pStyle w:val="ae"/>
        <w:tabs>
          <w:tab w:val="clear" w:pos="4677"/>
          <w:tab w:val="clear" w:pos="9355"/>
        </w:tabs>
        <w:overflowPunct w:val="0"/>
        <w:spacing w:line="276" w:lineRule="auto"/>
        <w:ind w:firstLine="709"/>
        <w:jc w:val="both"/>
        <w:textAlignment w:val="baseline"/>
        <w:rPr>
          <w:sz w:val="24"/>
          <w:szCs w:val="24"/>
        </w:rPr>
      </w:pPr>
      <w:r w:rsidRPr="00FC7B0B">
        <w:rPr>
          <w:b/>
          <w:sz w:val="24"/>
          <w:szCs w:val="24"/>
        </w:rPr>
        <w:t>1.</w:t>
      </w:r>
      <w:r w:rsidR="00B540EE" w:rsidRPr="00FC7B0B">
        <w:rPr>
          <w:b/>
          <w:sz w:val="24"/>
          <w:szCs w:val="24"/>
        </w:rPr>
        <w:t> </w:t>
      </w:r>
      <w:r w:rsidR="00EF653B" w:rsidRPr="00FC7B0B">
        <w:rPr>
          <w:b/>
          <w:sz w:val="24"/>
          <w:szCs w:val="24"/>
        </w:rPr>
        <w:t>Л</w:t>
      </w:r>
      <w:r w:rsidR="00B540EE" w:rsidRPr="00FC7B0B">
        <w:rPr>
          <w:b/>
          <w:sz w:val="24"/>
          <w:szCs w:val="24"/>
        </w:rPr>
        <w:t xml:space="preserve">ичностные результаты освоения основной образовательной программы </w:t>
      </w:r>
      <w:r w:rsidR="00B540EE" w:rsidRPr="00FC7B0B">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FC7B0B">
        <w:rPr>
          <w:sz w:val="24"/>
          <w:szCs w:val="24"/>
        </w:rPr>
        <w:t xml:space="preserve">этих  </w:t>
      </w:r>
      <w:r w:rsidR="00B540EE" w:rsidRPr="00FC7B0B">
        <w:rPr>
          <w:sz w:val="24"/>
          <w:szCs w:val="24"/>
        </w:rPr>
        <w:t>результатов</w:t>
      </w:r>
      <w:proofErr w:type="gramStart"/>
      <w:r w:rsidR="00B540EE" w:rsidRPr="00FC7B0B">
        <w:rPr>
          <w:sz w:val="24"/>
          <w:szCs w:val="24"/>
        </w:rPr>
        <w:t>.</w:t>
      </w:r>
      <w:r w:rsidR="00EC5938" w:rsidRPr="00FC7B0B">
        <w:rPr>
          <w:sz w:val="24"/>
          <w:szCs w:val="24"/>
        </w:rPr>
        <w:t>О</w:t>
      </w:r>
      <w:proofErr w:type="gramEnd"/>
      <w:r w:rsidR="00EC5938" w:rsidRPr="00FC7B0B">
        <w:rPr>
          <w:sz w:val="24"/>
          <w:szCs w:val="24"/>
        </w:rPr>
        <w:t xml:space="preserve">ценка достижения этой группы планируемых результатов ведется в ходе процедур, допускающих предоставление и использование </w:t>
      </w:r>
      <w:r w:rsidR="00EC5938" w:rsidRPr="00FC7B0B">
        <w:rPr>
          <w:b/>
          <w:sz w:val="24"/>
          <w:szCs w:val="24"/>
        </w:rPr>
        <w:t>исключительно неперсонифицированной</w:t>
      </w:r>
      <w:r w:rsidR="00EC5938" w:rsidRPr="00FC7B0B">
        <w:rPr>
          <w:sz w:val="24"/>
          <w:szCs w:val="24"/>
        </w:rPr>
        <w:t xml:space="preserve"> информации</w:t>
      </w:r>
      <w:r w:rsidR="009A2DE7" w:rsidRPr="00FC7B0B">
        <w:rPr>
          <w:sz w:val="24"/>
          <w:szCs w:val="24"/>
        </w:rPr>
        <w:t>.</w:t>
      </w:r>
    </w:p>
    <w:p w:rsidR="00B540EE" w:rsidRPr="00FC7B0B" w:rsidRDefault="00502631" w:rsidP="00FC7B0B">
      <w:pPr>
        <w:spacing w:after="0"/>
        <w:ind w:firstLine="709"/>
        <w:jc w:val="both"/>
        <w:rPr>
          <w:rFonts w:ascii="Times New Roman" w:hAnsi="Times New Roman"/>
          <w:sz w:val="24"/>
          <w:szCs w:val="24"/>
        </w:rPr>
      </w:pPr>
      <w:r w:rsidRPr="00FC7B0B">
        <w:rPr>
          <w:rFonts w:ascii="Times New Roman" w:hAnsi="Times New Roman"/>
          <w:b/>
          <w:sz w:val="24"/>
          <w:szCs w:val="24"/>
        </w:rPr>
        <w:t>2</w:t>
      </w:r>
      <w:r w:rsidR="006D5B7D" w:rsidRPr="00FC7B0B">
        <w:rPr>
          <w:rFonts w:ascii="Times New Roman" w:hAnsi="Times New Roman"/>
          <w:b/>
          <w:sz w:val="24"/>
          <w:szCs w:val="24"/>
        </w:rPr>
        <w:t>.</w:t>
      </w:r>
      <w:r w:rsidR="00EF653B" w:rsidRPr="00FC7B0B">
        <w:rPr>
          <w:rFonts w:ascii="Times New Roman" w:hAnsi="Times New Roman"/>
          <w:b/>
          <w:sz w:val="24"/>
          <w:szCs w:val="24"/>
        </w:rPr>
        <w:t>М</w:t>
      </w:r>
      <w:r w:rsidR="00B540EE" w:rsidRPr="00FC7B0B">
        <w:rPr>
          <w:rFonts w:ascii="Times New Roman" w:hAnsi="Times New Roman"/>
          <w:b/>
          <w:sz w:val="24"/>
          <w:szCs w:val="24"/>
        </w:rPr>
        <w:t xml:space="preserve">етапредметные результаты освоения основной образовательной программы </w:t>
      </w:r>
      <w:r w:rsidR="00B540EE" w:rsidRPr="00FC7B0B">
        <w:rPr>
          <w:rFonts w:ascii="Times New Roman" w:hAnsi="Times New Roman"/>
          <w:sz w:val="24"/>
          <w:szCs w:val="24"/>
        </w:rPr>
        <w:t>представлены в соответствии с подгруппами универсальных учебных действий</w:t>
      </w:r>
      <w:r w:rsidR="00505B4A" w:rsidRPr="00FC7B0B">
        <w:rPr>
          <w:rFonts w:ascii="Times New Roman" w:hAnsi="Times New Roman"/>
          <w:sz w:val="24"/>
          <w:szCs w:val="24"/>
        </w:rPr>
        <w:t>,</w:t>
      </w:r>
      <w:r w:rsidR="00B540EE" w:rsidRPr="00FC7B0B">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FC7B0B">
        <w:rPr>
          <w:rFonts w:ascii="Times New Roman" w:hAnsi="Times New Roman"/>
          <w:sz w:val="24"/>
          <w:szCs w:val="24"/>
        </w:rPr>
        <w:t>.</w:t>
      </w:r>
    </w:p>
    <w:p w:rsidR="00B540EE" w:rsidRPr="00FC7B0B" w:rsidRDefault="00502631" w:rsidP="00FC7B0B">
      <w:pPr>
        <w:spacing w:after="0"/>
        <w:ind w:firstLine="709"/>
        <w:jc w:val="both"/>
        <w:rPr>
          <w:rFonts w:ascii="Times New Roman" w:hAnsi="Times New Roman"/>
          <w:sz w:val="24"/>
          <w:szCs w:val="24"/>
        </w:rPr>
      </w:pPr>
      <w:r w:rsidRPr="00FC7B0B">
        <w:rPr>
          <w:rFonts w:ascii="Times New Roman" w:hAnsi="Times New Roman"/>
          <w:b/>
          <w:sz w:val="24"/>
          <w:szCs w:val="24"/>
        </w:rPr>
        <w:t>3</w:t>
      </w:r>
      <w:r w:rsidR="006D5B7D" w:rsidRPr="00FC7B0B">
        <w:rPr>
          <w:rFonts w:ascii="Times New Roman" w:hAnsi="Times New Roman"/>
          <w:b/>
          <w:sz w:val="24"/>
          <w:szCs w:val="24"/>
        </w:rPr>
        <w:t>.</w:t>
      </w:r>
      <w:r w:rsidR="0052580C" w:rsidRPr="00FC7B0B">
        <w:rPr>
          <w:rFonts w:ascii="Times New Roman" w:hAnsi="Times New Roman"/>
          <w:b/>
          <w:sz w:val="24"/>
          <w:szCs w:val="24"/>
        </w:rPr>
        <w:t>П</w:t>
      </w:r>
      <w:r w:rsidR="00B540EE" w:rsidRPr="00FC7B0B">
        <w:rPr>
          <w:rFonts w:ascii="Times New Roman" w:hAnsi="Times New Roman"/>
          <w:b/>
          <w:sz w:val="24"/>
          <w:szCs w:val="24"/>
        </w:rPr>
        <w:t xml:space="preserve">редметные результаты освоения основной образовательной программы </w:t>
      </w:r>
      <w:r w:rsidR="00B540EE" w:rsidRPr="00FC7B0B">
        <w:rPr>
          <w:rFonts w:ascii="Times New Roman" w:hAnsi="Times New Roman"/>
          <w:sz w:val="24"/>
          <w:szCs w:val="24"/>
        </w:rPr>
        <w:t>представлены в соответствии с групп</w:t>
      </w:r>
      <w:r w:rsidR="008375B5" w:rsidRPr="00FC7B0B">
        <w:rPr>
          <w:rFonts w:ascii="Times New Roman" w:hAnsi="Times New Roman"/>
          <w:sz w:val="24"/>
          <w:szCs w:val="24"/>
        </w:rPr>
        <w:t>ами</w:t>
      </w:r>
      <w:r w:rsidR="00B540EE" w:rsidRPr="00FC7B0B">
        <w:rPr>
          <w:rFonts w:ascii="Times New Roman" w:hAnsi="Times New Roman"/>
          <w:sz w:val="24"/>
          <w:szCs w:val="24"/>
        </w:rPr>
        <w:t xml:space="preserve"> результатов</w:t>
      </w:r>
      <w:r w:rsidR="008375B5" w:rsidRPr="00FC7B0B">
        <w:rPr>
          <w:rFonts w:ascii="Times New Roman" w:hAnsi="Times New Roman"/>
          <w:sz w:val="24"/>
          <w:szCs w:val="24"/>
        </w:rPr>
        <w:t xml:space="preserve"> учебных предметов,</w:t>
      </w:r>
      <w:r w:rsidR="00B540EE" w:rsidRPr="00FC7B0B">
        <w:rPr>
          <w:rFonts w:ascii="Times New Roman" w:hAnsi="Times New Roman"/>
          <w:sz w:val="24"/>
          <w:szCs w:val="24"/>
        </w:rPr>
        <w:t xml:space="preserve"> раскрывают и детализируют </w:t>
      </w:r>
      <w:r w:rsidR="008375B5" w:rsidRPr="00FC7B0B">
        <w:rPr>
          <w:rFonts w:ascii="Times New Roman" w:hAnsi="Times New Roman"/>
          <w:sz w:val="24"/>
          <w:szCs w:val="24"/>
        </w:rPr>
        <w:t>их</w:t>
      </w:r>
      <w:r w:rsidR="00B540EE" w:rsidRPr="00FC7B0B">
        <w:rPr>
          <w:rFonts w:ascii="Times New Roman" w:hAnsi="Times New Roman"/>
          <w:sz w:val="24"/>
          <w:szCs w:val="24"/>
        </w:rPr>
        <w:t>.</w:t>
      </w:r>
    </w:p>
    <w:p w:rsidR="00B540EE" w:rsidRPr="00FC7B0B" w:rsidRDefault="006B027A" w:rsidP="00FC7B0B">
      <w:pPr>
        <w:spacing w:after="0"/>
        <w:ind w:firstLine="709"/>
        <w:jc w:val="both"/>
        <w:rPr>
          <w:rFonts w:ascii="Times New Roman" w:hAnsi="Times New Roman"/>
          <w:sz w:val="24"/>
          <w:szCs w:val="24"/>
        </w:rPr>
      </w:pPr>
      <w:r w:rsidRPr="00FC7B0B">
        <w:rPr>
          <w:rFonts w:ascii="Times New Roman" w:hAnsi="Times New Roman"/>
          <w:sz w:val="24"/>
          <w:szCs w:val="24"/>
        </w:rPr>
        <w:t>П</w:t>
      </w:r>
      <w:r w:rsidR="00B540EE" w:rsidRPr="00FC7B0B">
        <w:rPr>
          <w:rFonts w:ascii="Times New Roman" w:hAnsi="Times New Roman"/>
          <w:sz w:val="24"/>
          <w:szCs w:val="24"/>
        </w:rPr>
        <w:t xml:space="preserve">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00B540EE" w:rsidRPr="00FC7B0B">
        <w:rPr>
          <w:rFonts w:ascii="Times New Roman" w:hAnsi="Times New Roman"/>
          <w:bCs/>
          <w:iCs/>
          <w:sz w:val="24"/>
          <w:szCs w:val="24"/>
        </w:rPr>
        <w:t>дифференциации требований</w:t>
      </w:r>
      <w:r w:rsidR="00B540EE" w:rsidRPr="00FC7B0B">
        <w:rPr>
          <w:rFonts w:ascii="Times New Roman" w:hAnsi="Times New Roman"/>
          <w:sz w:val="24"/>
          <w:szCs w:val="24"/>
        </w:rPr>
        <w:t xml:space="preserve"> к подготовке обучающихся.</w:t>
      </w:r>
    </w:p>
    <w:p w:rsidR="00B540EE" w:rsidRPr="00FC7B0B" w:rsidRDefault="00086BF2" w:rsidP="00FC7B0B">
      <w:pPr>
        <w:pStyle w:val="2"/>
        <w:spacing w:line="276" w:lineRule="auto"/>
        <w:rPr>
          <w:rStyle w:val="20"/>
          <w:b/>
          <w:sz w:val="24"/>
          <w:szCs w:val="24"/>
        </w:rPr>
      </w:pPr>
      <w:bookmarkStart w:id="22" w:name="_Toc405145648"/>
      <w:bookmarkStart w:id="23" w:name="_Toc406058977"/>
      <w:bookmarkStart w:id="24" w:name="_Toc409691626"/>
      <w:r w:rsidRPr="00FC7B0B">
        <w:rPr>
          <w:rStyle w:val="20"/>
          <w:b/>
          <w:sz w:val="24"/>
          <w:szCs w:val="24"/>
        </w:rPr>
        <w:t>1.2.3. Л</w:t>
      </w:r>
      <w:r w:rsidR="00B540EE" w:rsidRPr="00FC7B0B">
        <w:rPr>
          <w:rStyle w:val="20"/>
          <w:b/>
          <w:sz w:val="24"/>
          <w:szCs w:val="24"/>
        </w:rPr>
        <w:t xml:space="preserve">ичностные результаты освоения </w:t>
      </w:r>
      <w:bookmarkEnd w:id="22"/>
      <w:bookmarkEnd w:id="23"/>
      <w:bookmarkEnd w:id="24"/>
      <w:r w:rsidR="00743E62" w:rsidRPr="00FC7B0B">
        <w:rPr>
          <w:rStyle w:val="20"/>
          <w:b/>
          <w:sz w:val="24"/>
          <w:szCs w:val="24"/>
        </w:rPr>
        <w:t>основной образовательной программы</w:t>
      </w:r>
      <w:r w:rsidR="00755F9D" w:rsidRPr="00FC7B0B">
        <w:rPr>
          <w:rStyle w:val="20"/>
          <w:b/>
          <w:sz w:val="24"/>
          <w:szCs w:val="24"/>
        </w:rPr>
        <w:t>:</w:t>
      </w:r>
    </w:p>
    <w:p w:rsidR="00B540EE" w:rsidRPr="00FC7B0B" w:rsidRDefault="00B540EE" w:rsidP="00FC7B0B">
      <w:pPr>
        <w:spacing w:after="0"/>
        <w:ind w:firstLine="709"/>
        <w:jc w:val="both"/>
        <w:rPr>
          <w:rStyle w:val="dash041e005f0431005f044b005f0447005f043d005f044b005f0439005f005fchar1char1"/>
        </w:rPr>
      </w:pPr>
      <w:r w:rsidRPr="00FC7B0B">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FC7B0B">
        <w:rPr>
          <w:rStyle w:val="dash041e005f0431005f044b005f0447005f043d005f044b005f0439005f005fchar1char1"/>
        </w:rPr>
        <w:t xml:space="preserve">личностной </w:t>
      </w:r>
      <w:r w:rsidRPr="00FC7B0B">
        <w:rPr>
          <w:rStyle w:val="dash041e005f0431005f044b005f0447005f043d005f044b005f0439005f005fchar1char1"/>
        </w:rPr>
        <w:t>сопричастности судьб</w:t>
      </w:r>
      <w:r w:rsidR="00743E62" w:rsidRPr="00FC7B0B">
        <w:rPr>
          <w:rStyle w:val="dash041e005f0431005f044b005f0447005f043d005f044b005f0439005f005fchar1char1"/>
        </w:rPr>
        <w:t>е</w:t>
      </w:r>
      <w:r w:rsidRPr="00FC7B0B">
        <w:rPr>
          <w:rStyle w:val="dash041e005f0431005f044b005f0447005f043d005f044b005f0439005f005fchar1char1"/>
        </w:rPr>
        <w:t xml:space="preserve"> российского народа). Осознание этнической принадлежности, знание истории, языка, </w:t>
      </w:r>
      <w:r w:rsidRPr="00FC7B0B">
        <w:rPr>
          <w:rStyle w:val="dash041e005f0431005f044b005f0447005f043d005f044b005f0439005f005fchar1char1"/>
        </w:rPr>
        <w:lastRenderedPageBreak/>
        <w:t>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FC7B0B">
        <w:rPr>
          <w:rStyle w:val="dash041e005f0431005f044b005f0447005f043d005f044b005f0439005f005fchar1char1"/>
        </w:rPr>
        <w:t xml:space="preserve">и </w:t>
      </w:r>
      <w:r w:rsidRPr="00FC7B0B">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FC7B0B" w:rsidRDefault="00B540EE" w:rsidP="00FC7B0B">
      <w:pPr>
        <w:spacing w:after="0"/>
        <w:ind w:firstLine="709"/>
        <w:jc w:val="both"/>
        <w:rPr>
          <w:rStyle w:val="dash041e005f0431005f044b005f0447005f043d005f044b005f0439005f005fchar1char1"/>
        </w:rPr>
      </w:pPr>
      <w:r w:rsidRPr="00FC7B0B">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FC7B0B" w:rsidRDefault="00B540EE" w:rsidP="00FC7B0B">
      <w:pPr>
        <w:spacing w:after="0"/>
        <w:ind w:firstLine="709"/>
        <w:jc w:val="both"/>
        <w:rPr>
          <w:rStyle w:val="dash041e005f0431005f044b005f0447005f043d005f044b005f0439005f005fchar1char1"/>
        </w:rPr>
      </w:pPr>
      <w:r w:rsidRPr="00FC7B0B">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FC7B0B" w:rsidRDefault="00A34B02" w:rsidP="00FC7B0B">
      <w:pPr>
        <w:spacing w:after="0"/>
        <w:ind w:firstLine="709"/>
        <w:jc w:val="both"/>
        <w:rPr>
          <w:rStyle w:val="dash041e005f0431005f044b005f0447005f043d005f044b005f0439005f005fchar1char1"/>
        </w:rPr>
      </w:pPr>
      <w:r w:rsidRPr="00FC7B0B">
        <w:rPr>
          <w:rStyle w:val="dash041e005f0431005f044b005f0447005f043d005f044b005f0439005f005fchar1char1"/>
        </w:rPr>
        <w:t>4</w:t>
      </w:r>
      <w:r w:rsidR="00B540EE" w:rsidRPr="00FC7B0B">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FC7B0B" w:rsidRDefault="00A34B02" w:rsidP="00FC7B0B">
      <w:pPr>
        <w:spacing w:after="0"/>
        <w:ind w:firstLine="709"/>
        <w:jc w:val="both"/>
        <w:rPr>
          <w:rStyle w:val="dash041e005f0431005f044b005f0447005f043d005f044b005f0439005f005fchar1char1"/>
        </w:rPr>
      </w:pPr>
      <w:r w:rsidRPr="00FC7B0B">
        <w:rPr>
          <w:rStyle w:val="dash041e005f0431005f044b005f0447005f043d005f044b005f0439005f005fchar1char1"/>
        </w:rPr>
        <w:t>5</w:t>
      </w:r>
      <w:r w:rsidR="00B540EE" w:rsidRPr="00FC7B0B">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FC7B0B">
        <w:rPr>
          <w:rStyle w:val="dash041e005f0431005f044b005f0447005f043d005f044b005f0439005f005fchar1char1"/>
        </w:rPr>
        <w:t>6</w:t>
      </w:r>
      <w:r w:rsidR="00B540EE" w:rsidRPr="00FC7B0B">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FC7B0B">
        <w:rPr>
          <w:rStyle w:val="dash041e005f0431005f044b005f0447005f043d005f044b005f0439005f005fchar1char1"/>
        </w:rPr>
        <w:t xml:space="preserve">участвовать </w:t>
      </w:r>
      <w:r w:rsidR="00B540EE" w:rsidRPr="00FC7B0B">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FC7B0B">
        <w:rPr>
          <w:rStyle w:val="dash041e005f0431005f044b005f0447005f043d005f044b005f0439005f005fchar1char1"/>
        </w:rPr>
        <w:t xml:space="preserve">взаимодействующего </w:t>
      </w:r>
      <w:r w:rsidR="00B540EE" w:rsidRPr="00FC7B0B">
        <w:rPr>
          <w:rStyle w:val="dash041e005f0431005f044b005f0447005f043d005f044b005f0439005f005fchar1char1"/>
        </w:rPr>
        <w:t>с социальной средой и социальными институтами</w:t>
      </w:r>
      <w:r w:rsidR="00D61201" w:rsidRPr="00FC7B0B">
        <w:rPr>
          <w:rStyle w:val="dash041e005f0431005f044b005f0447005f043d005f044b005f0439005f005fchar1char1"/>
        </w:rPr>
        <w:t>;</w:t>
      </w:r>
      <w:r w:rsidR="00B540EE" w:rsidRPr="00FC7B0B">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FC7B0B" w:rsidRDefault="00A34B02" w:rsidP="00FC7B0B">
      <w:pPr>
        <w:spacing w:after="0"/>
        <w:ind w:firstLine="709"/>
        <w:jc w:val="both"/>
        <w:rPr>
          <w:rStyle w:val="dash041e005f0431005f044b005f0447005f043d005f044b005f0439005f005fchar1char1"/>
        </w:rPr>
      </w:pPr>
      <w:r w:rsidRPr="00FC7B0B">
        <w:rPr>
          <w:rStyle w:val="dash041e005f0431005f044b005f0447005f043d005f044b005f0439005f005fchar1char1"/>
        </w:rPr>
        <w:lastRenderedPageBreak/>
        <w:t>7</w:t>
      </w:r>
      <w:r w:rsidR="00B540EE" w:rsidRPr="00FC7B0B">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FC7B0B" w:rsidRDefault="00A34B02" w:rsidP="00FC7B0B">
      <w:pPr>
        <w:spacing w:after="0"/>
        <w:ind w:firstLine="709"/>
        <w:jc w:val="both"/>
        <w:rPr>
          <w:rStyle w:val="dash041e005f0431005f044b005f0447005f043d005f044b005f0439005f005fchar1char1"/>
        </w:rPr>
      </w:pPr>
      <w:r w:rsidRPr="00FC7B0B">
        <w:rPr>
          <w:rStyle w:val="dash041e005f0431005f044b005f0447005f043d005f044b005f0439005f005fchar1char1"/>
        </w:rPr>
        <w:t>8</w:t>
      </w:r>
      <w:r w:rsidR="00B540EE" w:rsidRPr="00FC7B0B">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FC7B0B">
        <w:rPr>
          <w:rStyle w:val="dash041e005f0431005f044b005f0447005f043d005f044b005f0439005f005fchar1char1"/>
        </w:rPr>
        <w:t>е</w:t>
      </w:r>
      <w:r w:rsidR="00B540EE" w:rsidRPr="00FC7B0B">
        <w:rPr>
          <w:rStyle w:val="dash041e005f0431005f044b005f0447005f043d005f044b005f0439005f005fchar1char1"/>
        </w:rPr>
        <w:t>, эмоционально-ценностно</w:t>
      </w:r>
      <w:r w:rsidR="002E6BD0" w:rsidRPr="00FC7B0B">
        <w:rPr>
          <w:rStyle w:val="dash041e005f0431005f044b005f0447005f043d005f044b005f0439005f005fchar1char1"/>
        </w:rPr>
        <w:t>е</w:t>
      </w:r>
      <w:r w:rsidR="00B540EE" w:rsidRPr="00FC7B0B">
        <w:rPr>
          <w:rStyle w:val="dash041e005f0431005f044b005f0447005f043d005f044b005f0439005f005fchar1char1"/>
        </w:rPr>
        <w:t xml:space="preserve"> видени</w:t>
      </w:r>
      <w:r w:rsidR="002E6BD0" w:rsidRPr="00FC7B0B">
        <w:rPr>
          <w:rStyle w:val="dash041e005f0431005f044b005f0447005f043d005f044b005f0439005f005fchar1char1"/>
        </w:rPr>
        <w:t>е</w:t>
      </w:r>
      <w:r w:rsidR="00B540EE" w:rsidRPr="00FC7B0B">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FC7B0B" w:rsidRDefault="00A34B02" w:rsidP="00FC7B0B">
      <w:pPr>
        <w:spacing w:after="0"/>
        <w:ind w:firstLine="709"/>
        <w:jc w:val="both"/>
        <w:rPr>
          <w:rFonts w:ascii="Times New Roman" w:hAnsi="Times New Roman"/>
          <w:sz w:val="24"/>
          <w:szCs w:val="24"/>
        </w:rPr>
      </w:pPr>
      <w:r w:rsidRPr="00FC7B0B">
        <w:rPr>
          <w:rStyle w:val="dash041e005f0431005f044b005f0447005f043d005f044b005f0439005f005fchar1char1"/>
        </w:rPr>
        <w:t>9</w:t>
      </w:r>
      <w:r w:rsidR="00B540EE" w:rsidRPr="00FC7B0B">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FC7B0B" w:rsidRDefault="006F777F" w:rsidP="00FC7B0B">
      <w:pPr>
        <w:pStyle w:val="2"/>
        <w:spacing w:line="276" w:lineRule="auto"/>
        <w:rPr>
          <w:sz w:val="24"/>
          <w:szCs w:val="24"/>
        </w:rPr>
      </w:pPr>
      <w:bookmarkStart w:id="25" w:name="_Toc405145649"/>
      <w:bookmarkStart w:id="26" w:name="_Toc406058978"/>
      <w:bookmarkStart w:id="27" w:name="_Toc409691627"/>
      <w:bookmarkStart w:id="28" w:name="_Toc410653951"/>
      <w:bookmarkStart w:id="29" w:name="_Toc414553132"/>
      <w:r w:rsidRPr="00FC7B0B">
        <w:rPr>
          <w:sz w:val="24"/>
          <w:szCs w:val="24"/>
        </w:rPr>
        <w:t>1.2.</w:t>
      </w:r>
      <w:r w:rsidR="00CB234B" w:rsidRPr="00FC7B0B">
        <w:rPr>
          <w:sz w:val="24"/>
          <w:szCs w:val="24"/>
        </w:rPr>
        <w:t>4</w:t>
      </w:r>
      <w:r w:rsidR="00086BF2" w:rsidRPr="00FC7B0B">
        <w:rPr>
          <w:sz w:val="24"/>
          <w:szCs w:val="24"/>
        </w:rPr>
        <w:t>. М</w:t>
      </w:r>
      <w:r w:rsidR="00B540EE" w:rsidRPr="00FC7B0B">
        <w:rPr>
          <w:sz w:val="24"/>
          <w:szCs w:val="24"/>
        </w:rPr>
        <w:t>етапредметные результаты освоения ООП</w:t>
      </w:r>
      <w:bookmarkEnd w:id="25"/>
      <w:bookmarkEnd w:id="26"/>
      <w:bookmarkEnd w:id="27"/>
      <w:bookmarkEnd w:id="28"/>
      <w:bookmarkEnd w:id="29"/>
    </w:p>
    <w:p w:rsidR="009B5292" w:rsidRPr="00FC7B0B" w:rsidRDefault="00525B70" w:rsidP="00FC7B0B">
      <w:pPr>
        <w:spacing w:after="0"/>
        <w:ind w:firstLine="709"/>
        <w:jc w:val="both"/>
        <w:rPr>
          <w:rFonts w:ascii="Times New Roman" w:hAnsi="Times New Roman"/>
          <w:b/>
          <w:i/>
          <w:sz w:val="24"/>
          <w:szCs w:val="24"/>
        </w:rPr>
      </w:pPr>
      <w:r w:rsidRPr="00FC7B0B">
        <w:rPr>
          <w:rFonts w:ascii="Times New Roman" w:hAnsi="Times New Roman"/>
          <w:sz w:val="24"/>
          <w:szCs w:val="24"/>
        </w:rPr>
        <w:t xml:space="preserve">Метапредметные </w:t>
      </w:r>
      <w:r w:rsidR="009B5292" w:rsidRPr="00FC7B0B">
        <w:rPr>
          <w:rFonts w:ascii="Times New Roman" w:hAnsi="Times New Roman"/>
          <w:sz w:val="24"/>
          <w:szCs w:val="24"/>
        </w:rPr>
        <w:t xml:space="preserve">результаты, </w:t>
      </w:r>
      <w:r w:rsidRPr="00FC7B0B">
        <w:rPr>
          <w:rFonts w:ascii="Times New Roman" w:hAnsi="Times New Roman"/>
          <w:sz w:val="24"/>
          <w:szCs w:val="24"/>
          <w:lang w:eastAsia="ru-RU"/>
        </w:rPr>
        <w:t xml:space="preserve">включают освоенные </w:t>
      </w:r>
      <w:r w:rsidR="009B5292" w:rsidRPr="00FC7B0B">
        <w:rPr>
          <w:rFonts w:ascii="Times New Roman" w:hAnsi="Times New Roman"/>
          <w:sz w:val="24"/>
          <w:szCs w:val="24"/>
          <w:lang w:eastAsia="ru-RU"/>
        </w:rPr>
        <w:t>обучающимися межпредметные понятия и универсальные учебные действия (регулятивные, познавательные,</w:t>
      </w:r>
      <w:r w:rsidR="006B027A" w:rsidRPr="00FC7B0B">
        <w:rPr>
          <w:rFonts w:ascii="Times New Roman" w:hAnsi="Times New Roman"/>
          <w:sz w:val="24"/>
          <w:szCs w:val="24"/>
          <w:lang w:eastAsia="ru-RU"/>
        </w:rPr>
        <w:t xml:space="preserve"> </w:t>
      </w:r>
      <w:r w:rsidR="009B5292" w:rsidRPr="00FC7B0B">
        <w:rPr>
          <w:rFonts w:ascii="Times New Roman" w:hAnsi="Times New Roman"/>
          <w:sz w:val="24"/>
          <w:szCs w:val="24"/>
          <w:lang w:eastAsia="ru-RU"/>
        </w:rPr>
        <w:t>коммуникативные)</w:t>
      </w:r>
      <w:r w:rsidRPr="00FC7B0B">
        <w:rPr>
          <w:rFonts w:ascii="Times New Roman" w:hAnsi="Times New Roman"/>
          <w:sz w:val="24"/>
          <w:szCs w:val="24"/>
          <w:lang w:eastAsia="ru-RU"/>
        </w:rPr>
        <w:t>.</w:t>
      </w:r>
    </w:p>
    <w:p w:rsidR="009B5292" w:rsidRPr="00FC7B0B" w:rsidRDefault="009B5292" w:rsidP="00FC7B0B">
      <w:pPr>
        <w:spacing w:after="0"/>
        <w:ind w:firstLine="709"/>
        <w:jc w:val="both"/>
        <w:rPr>
          <w:rFonts w:ascii="Times New Roman" w:hAnsi="Times New Roman"/>
          <w:b/>
          <w:sz w:val="24"/>
          <w:szCs w:val="24"/>
        </w:rPr>
      </w:pPr>
      <w:r w:rsidRPr="00FC7B0B">
        <w:rPr>
          <w:rFonts w:ascii="Times New Roman" w:hAnsi="Times New Roman"/>
          <w:b/>
          <w:sz w:val="24"/>
          <w:szCs w:val="24"/>
        </w:rPr>
        <w:t>Межпредметные понятия</w:t>
      </w:r>
    </w:p>
    <w:p w:rsidR="009B5292" w:rsidRPr="00FC7B0B" w:rsidRDefault="009B5292" w:rsidP="00FC7B0B">
      <w:pPr>
        <w:spacing w:after="0"/>
        <w:jc w:val="both"/>
        <w:rPr>
          <w:rFonts w:ascii="Times New Roman" w:eastAsia="Times New Roman" w:hAnsi="Times New Roman"/>
          <w:sz w:val="24"/>
          <w:szCs w:val="24"/>
        </w:rPr>
      </w:pPr>
      <w:r w:rsidRPr="00FC7B0B">
        <w:rPr>
          <w:rFonts w:ascii="Times New Roman" w:hAnsi="Times New Roman"/>
          <w:sz w:val="24"/>
          <w:szCs w:val="24"/>
        </w:rPr>
        <w:t>Условием формирования межпредметных понятий</w:t>
      </w:r>
      <w:r w:rsidR="00900E75" w:rsidRPr="00FC7B0B">
        <w:rPr>
          <w:rFonts w:ascii="Times New Roman" w:hAnsi="Times New Roman"/>
          <w:sz w:val="24"/>
          <w:szCs w:val="24"/>
        </w:rPr>
        <w:t xml:space="preserve">, </w:t>
      </w:r>
      <w:proofErr w:type="gramStart"/>
      <w:r w:rsidR="00900E75" w:rsidRPr="00FC7B0B">
        <w:rPr>
          <w:rFonts w:ascii="Times New Roman" w:hAnsi="Times New Roman"/>
          <w:sz w:val="24"/>
          <w:szCs w:val="24"/>
        </w:rPr>
        <w:t>например</w:t>
      </w:r>
      <w:proofErr w:type="gramEnd"/>
      <w:r w:rsidR="00900E75" w:rsidRPr="00FC7B0B">
        <w:rPr>
          <w:rFonts w:ascii="Times New Roman" w:hAnsi="Times New Roman"/>
          <w:sz w:val="24"/>
          <w:szCs w:val="24"/>
        </w:rPr>
        <w:t xml:space="preserve"> таких как система, </w:t>
      </w:r>
      <w:r w:rsidR="00CE4A6B" w:rsidRPr="00FC7B0B">
        <w:rPr>
          <w:rFonts w:ascii="Times New Roman" w:eastAsia="Times New Roman" w:hAnsi="Times New Roman"/>
          <w:sz w:val="24"/>
          <w:szCs w:val="24"/>
          <w:shd w:val="clear" w:color="auto" w:fill="FFFFFF"/>
        </w:rPr>
        <w:t>факт, закономерность, феномен, анализ, синтез</w:t>
      </w:r>
      <w:r w:rsidRPr="00FC7B0B">
        <w:rPr>
          <w:rFonts w:ascii="Times New Roman" w:hAnsi="Times New Roman"/>
          <w:sz w:val="24"/>
          <w:szCs w:val="24"/>
        </w:rPr>
        <w:t>является овладение обучающимися основами читательской компетенци</w:t>
      </w:r>
      <w:r w:rsidR="00277366" w:rsidRPr="00FC7B0B">
        <w:rPr>
          <w:rFonts w:ascii="Times New Roman" w:hAnsi="Times New Roman"/>
          <w:sz w:val="24"/>
          <w:szCs w:val="24"/>
        </w:rPr>
        <w:t>и</w:t>
      </w:r>
      <w:r w:rsidRPr="00FC7B0B">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FC7B0B">
        <w:rPr>
          <w:rFonts w:ascii="Times New Roman" w:hAnsi="Times New Roman"/>
          <w:b/>
          <w:sz w:val="24"/>
          <w:szCs w:val="24"/>
        </w:rPr>
        <w:t>основ читательской компетенции</w:t>
      </w:r>
      <w:r w:rsidRPr="00FC7B0B">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FC7B0B" w:rsidRDefault="009B5292" w:rsidP="00FC7B0B">
      <w:pPr>
        <w:spacing w:after="0"/>
        <w:ind w:firstLine="709"/>
        <w:jc w:val="both"/>
        <w:rPr>
          <w:rFonts w:ascii="Times New Roman" w:hAnsi="Times New Roman"/>
          <w:i/>
          <w:sz w:val="24"/>
          <w:szCs w:val="24"/>
        </w:rPr>
      </w:pPr>
      <w:r w:rsidRPr="00FC7B0B">
        <w:rPr>
          <w:rFonts w:ascii="Times New Roman" w:hAnsi="Times New Roman"/>
          <w:sz w:val="24"/>
          <w:szCs w:val="24"/>
        </w:rPr>
        <w:t>При изучении учебных предметов обучающиеся усовершенствуют приобретённые на перво</w:t>
      </w:r>
      <w:r w:rsidR="00F91F55" w:rsidRPr="00FC7B0B">
        <w:rPr>
          <w:rFonts w:ascii="Times New Roman" w:hAnsi="Times New Roman"/>
          <w:sz w:val="24"/>
          <w:szCs w:val="24"/>
        </w:rPr>
        <w:t xml:space="preserve">муровне </w:t>
      </w:r>
      <w:r w:rsidRPr="00FC7B0B">
        <w:rPr>
          <w:rFonts w:ascii="Times New Roman" w:hAnsi="Times New Roman"/>
          <w:b/>
          <w:sz w:val="24"/>
          <w:szCs w:val="24"/>
        </w:rPr>
        <w:t>навыки работы с информацией</w:t>
      </w:r>
      <w:r w:rsidRPr="00FC7B0B">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FC7B0B" w:rsidRDefault="009B5292" w:rsidP="00FC7B0B">
      <w:pPr>
        <w:spacing w:after="0"/>
        <w:ind w:firstLine="709"/>
        <w:jc w:val="both"/>
        <w:rPr>
          <w:rFonts w:ascii="Times New Roman" w:hAnsi="Times New Roman"/>
          <w:sz w:val="24"/>
          <w:szCs w:val="24"/>
        </w:rPr>
      </w:pPr>
      <w:r w:rsidRPr="00FC7B0B">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FC7B0B" w:rsidRDefault="009B5292" w:rsidP="00FC7B0B">
      <w:pPr>
        <w:spacing w:after="0"/>
        <w:ind w:firstLine="709"/>
        <w:jc w:val="both"/>
        <w:rPr>
          <w:rFonts w:ascii="Times New Roman" w:hAnsi="Times New Roman"/>
          <w:sz w:val="24"/>
          <w:szCs w:val="24"/>
        </w:rPr>
      </w:pPr>
      <w:r w:rsidRPr="00FC7B0B">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FC7B0B" w:rsidRDefault="009B5292" w:rsidP="00FC7B0B">
      <w:pPr>
        <w:spacing w:after="0"/>
        <w:ind w:firstLine="709"/>
        <w:jc w:val="both"/>
        <w:rPr>
          <w:rFonts w:ascii="Times New Roman" w:hAnsi="Times New Roman"/>
          <w:sz w:val="24"/>
          <w:szCs w:val="24"/>
        </w:rPr>
      </w:pPr>
      <w:r w:rsidRPr="00FC7B0B">
        <w:rPr>
          <w:rFonts w:ascii="Times New Roman" w:hAnsi="Times New Roman"/>
          <w:sz w:val="24"/>
          <w:szCs w:val="24"/>
        </w:rPr>
        <w:t>• заполнять и дополнять таблицы, схемы, диаграммы, тексты.</w:t>
      </w:r>
    </w:p>
    <w:p w:rsidR="009B5292" w:rsidRPr="00FC7B0B" w:rsidRDefault="009B5292" w:rsidP="00FC7B0B">
      <w:pPr>
        <w:suppressAutoHyphens/>
        <w:spacing w:after="0"/>
        <w:ind w:firstLine="709"/>
        <w:jc w:val="both"/>
        <w:rPr>
          <w:rFonts w:ascii="Times New Roman" w:hAnsi="Times New Roman"/>
          <w:sz w:val="24"/>
          <w:szCs w:val="24"/>
        </w:rPr>
      </w:pPr>
      <w:r w:rsidRPr="00FC7B0B">
        <w:rPr>
          <w:rFonts w:ascii="Times New Roman" w:hAnsi="Times New Roman"/>
          <w:sz w:val="24"/>
          <w:szCs w:val="24"/>
        </w:rPr>
        <w:t xml:space="preserve">В ходе изучения всех учебных предметов обучающиеся </w:t>
      </w:r>
      <w:r w:rsidRPr="00FC7B0B">
        <w:rPr>
          <w:rFonts w:ascii="Times New Roman" w:hAnsi="Times New Roman"/>
          <w:b/>
          <w:sz w:val="24"/>
          <w:szCs w:val="24"/>
        </w:rPr>
        <w:t>приобретут опыт проектной деятельности</w:t>
      </w:r>
      <w:r w:rsidRPr="00FC7B0B">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w:t>
      </w:r>
      <w:r w:rsidRPr="00FC7B0B">
        <w:rPr>
          <w:rFonts w:ascii="Times New Roman" w:hAnsi="Times New Roman"/>
          <w:sz w:val="24"/>
          <w:szCs w:val="24"/>
        </w:rPr>
        <w:lastRenderedPageBreak/>
        <w:t>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FC7B0B" w:rsidRDefault="009B5292" w:rsidP="00FC7B0B">
      <w:pPr>
        <w:suppressAutoHyphens/>
        <w:spacing w:after="0"/>
        <w:ind w:firstLine="709"/>
        <w:jc w:val="both"/>
        <w:rPr>
          <w:rFonts w:ascii="Times New Roman" w:hAnsi="Times New Roman"/>
          <w:sz w:val="24"/>
          <w:szCs w:val="24"/>
        </w:rPr>
      </w:pPr>
      <w:r w:rsidRPr="00FC7B0B">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FC7B0B">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FC7B0B">
        <w:rPr>
          <w:rFonts w:ascii="Times New Roman" w:hAnsi="Times New Roman"/>
          <w:sz w:val="24"/>
          <w:szCs w:val="24"/>
        </w:rPr>
        <w:t>.</w:t>
      </w:r>
    </w:p>
    <w:p w:rsidR="00086BF2" w:rsidRPr="00FC7B0B" w:rsidRDefault="00086BF2" w:rsidP="00FC7B0B">
      <w:pPr>
        <w:spacing w:after="0"/>
        <w:ind w:firstLine="709"/>
        <w:jc w:val="both"/>
        <w:rPr>
          <w:rFonts w:ascii="Times New Roman" w:hAnsi="Times New Roman"/>
          <w:sz w:val="24"/>
          <w:szCs w:val="24"/>
        </w:rPr>
      </w:pPr>
      <w:r w:rsidRPr="00FC7B0B">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FC7B0B" w:rsidRDefault="00B540EE" w:rsidP="00FC7B0B">
      <w:pPr>
        <w:spacing w:after="0"/>
        <w:ind w:firstLine="709"/>
        <w:jc w:val="both"/>
        <w:rPr>
          <w:rFonts w:ascii="Times New Roman" w:hAnsi="Times New Roman"/>
          <w:b/>
          <w:sz w:val="24"/>
          <w:szCs w:val="24"/>
        </w:rPr>
      </w:pPr>
      <w:r w:rsidRPr="00FC7B0B">
        <w:rPr>
          <w:rFonts w:ascii="Times New Roman" w:hAnsi="Times New Roman"/>
          <w:b/>
          <w:sz w:val="24"/>
          <w:szCs w:val="24"/>
        </w:rPr>
        <w:t>Регулятивные УУД</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FC7B0B">
        <w:rPr>
          <w:rFonts w:ascii="Times New Roman" w:hAnsi="Times New Roman"/>
          <w:sz w:val="24"/>
          <w:szCs w:val="24"/>
        </w:rPr>
        <w:t>О</w:t>
      </w:r>
      <w:r w:rsidRPr="00FC7B0B">
        <w:rPr>
          <w:rFonts w:ascii="Times New Roman" w:hAnsi="Times New Roman"/>
          <w:sz w:val="24"/>
          <w:szCs w:val="24"/>
        </w:rPr>
        <w:t>бучающийся сможет:</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анализировать существующие и планировать будущие образовательные результаты;</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идентифицировать собственные проблемы и определять главную проблему;</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формулировать учебные задачи как шаги достижения поставленной цели деятельности;</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b/>
          <w:sz w:val="24"/>
          <w:szCs w:val="24"/>
        </w:rPr>
      </w:pPr>
      <w:r w:rsidRPr="00FC7B0B">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FC7B0B">
        <w:rPr>
          <w:rFonts w:ascii="Times New Roman" w:hAnsi="Times New Roman"/>
          <w:sz w:val="24"/>
          <w:szCs w:val="24"/>
        </w:rPr>
        <w:t xml:space="preserve"> учебных и познавательных задач.</w:t>
      </w:r>
      <w:r w:rsidRPr="00FC7B0B">
        <w:rPr>
          <w:rFonts w:ascii="Times New Roman" w:hAnsi="Times New Roman"/>
          <w:sz w:val="24"/>
          <w:szCs w:val="24"/>
        </w:rPr>
        <w:t xml:space="preserve"> Обучающийся сможет:</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определять </w:t>
      </w:r>
      <w:r w:rsidR="00DB516A" w:rsidRPr="00FC7B0B">
        <w:rPr>
          <w:rFonts w:ascii="Times New Roman" w:hAnsi="Times New Roman"/>
          <w:sz w:val="24"/>
          <w:szCs w:val="24"/>
        </w:rPr>
        <w:t xml:space="preserve">необходимые </w:t>
      </w:r>
      <w:r w:rsidRPr="00FC7B0B">
        <w:rPr>
          <w:rFonts w:ascii="Times New Roman" w:hAnsi="Times New Roman"/>
          <w:sz w:val="24"/>
          <w:szCs w:val="24"/>
        </w:rPr>
        <w:t>действие(я) в соответствии с учебной и познавательной задачей</w:t>
      </w:r>
      <w:r w:rsidR="00DB516A" w:rsidRPr="00FC7B0B">
        <w:rPr>
          <w:rFonts w:ascii="Times New Roman" w:hAnsi="Times New Roman"/>
          <w:sz w:val="24"/>
          <w:szCs w:val="24"/>
        </w:rPr>
        <w:t xml:space="preserve"> и</w:t>
      </w:r>
      <w:r w:rsidRPr="00FC7B0B">
        <w:rPr>
          <w:rFonts w:ascii="Times New Roman" w:hAnsi="Times New Roman"/>
          <w:sz w:val="24"/>
          <w:szCs w:val="24"/>
        </w:rPr>
        <w:t xml:space="preserve"> составлять алгоритм</w:t>
      </w:r>
      <w:r w:rsidR="00DB516A" w:rsidRPr="00FC7B0B">
        <w:rPr>
          <w:rFonts w:ascii="Times New Roman" w:hAnsi="Times New Roman"/>
          <w:sz w:val="24"/>
          <w:szCs w:val="24"/>
        </w:rPr>
        <w:t xml:space="preserve"> их выполнения;</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выбирать из предложенных </w:t>
      </w:r>
      <w:r w:rsidR="00525B70" w:rsidRPr="00FC7B0B">
        <w:rPr>
          <w:rFonts w:ascii="Times New Roman" w:hAnsi="Times New Roman"/>
          <w:sz w:val="24"/>
          <w:szCs w:val="24"/>
        </w:rPr>
        <w:t xml:space="preserve">вариантов </w:t>
      </w:r>
      <w:r w:rsidRPr="00FC7B0B">
        <w:rPr>
          <w:rFonts w:ascii="Times New Roman" w:hAnsi="Times New Roman"/>
          <w:sz w:val="24"/>
          <w:szCs w:val="24"/>
        </w:rPr>
        <w:t>и самостоятельно искать средства/ресурсы для решения задачи/достижения цели;</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составлять план решения проблемы (выполнения проекта, проведения исследования);</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планировать и корректировать свою индивидуальную образовательную траекторию.</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FC7B0B">
        <w:rPr>
          <w:rFonts w:ascii="Times New Roman" w:hAnsi="Times New Roman"/>
          <w:sz w:val="24"/>
          <w:szCs w:val="24"/>
        </w:rPr>
        <w:t xml:space="preserve">ацией. </w:t>
      </w:r>
      <w:r w:rsidRPr="00FC7B0B">
        <w:rPr>
          <w:rFonts w:ascii="Times New Roman" w:hAnsi="Times New Roman"/>
          <w:sz w:val="24"/>
          <w:szCs w:val="24"/>
        </w:rPr>
        <w:t>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lastRenderedPageBreak/>
        <w:t>определять совместно с педагогом и сверстниками критерии планируемых результатов и критерии оценки своей учебной деятельности;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FC7B0B">
        <w:rPr>
          <w:rFonts w:ascii="Times New Roman" w:hAnsi="Times New Roman"/>
          <w:sz w:val="24"/>
          <w:szCs w:val="24"/>
        </w:rPr>
        <w:t xml:space="preserve"> и</w:t>
      </w:r>
      <w:r w:rsidRPr="00FC7B0B">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критерии правильности (корректности) выполнения учебной задачи;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FC7B0B">
        <w:rPr>
          <w:rFonts w:ascii="Times New Roman" w:hAnsi="Times New Roman"/>
          <w:sz w:val="24"/>
          <w:szCs w:val="24"/>
        </w:rPr>
        <w:t>средств</w:t>
      </w:r>
      <w:r w:rsidRPr="00FC7B0B">
        <w:rPr>
          <w:rFonts w:ascii="Times New Roman" w:hAnsi="Times New Roman"/>
          <w:sz w:val="24"/>
          <w:szCs w:val="24"/>
        </w:rPr>
        <w:t>, различая результат и способы действий;</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фиксировать и анализировать динамику собственных образовательных результатов.</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b/>
          <w:sz w:val="24"/>
          <w:szCs w:val="24"/>
        </w:rPr>
      </w:pPr>
      <w:r w:rsidRPr="00FC7B0B">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наблюдать и анализировать </w:t>
      </w:r>
      <w:r w:rsidR="004E267A" w:rsidRPr="00FC7B0B">
        <w:rPr>
          <w:rFonts w:ascii="Times New Roman" w:hAnsi="Times New Roman"/>
          <w:sz w:val="24"/>
          <w:szCs w:val="24"/>
        </w:rPr>
        <w:t xml:space="preserve">собственную </w:t>
      </w:r>
      <w:r w:rsidRPr="00FC7B0B">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принимать решение в учебной ситуации и нести за него ответственность;</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FC7B0B" w:rsidRDefault="00B540EE" w:rsidP="00FC7B0B">
      <w:pPr>
        <w:spacing w:after="0"/>
        <w:ind w:firstLine="709"/>
        <w:jc w:val="both"/>
        <w:rPr>
          <w:rFonts w:ascii="Times New Roman" w:hAnsi="Times New Roman"/>
          <w:b/>
          <w:sz w:val="24"/>
          <w:szCs w:val="24"/>
        </w:rPr>
      </w:pPr>
      <w:r w:rsidRPr="00FC7B0B">
        <w:rPr>
          <w:rFonts w:ascii="Times New Roman" w:hAnsi="Times New Roman"/>
          <w:b/>
          <w:sz w:val="24"/>
          <w:szCs w:val="24"/>
        </w:rPr>
        <w:t>Познавательные УУД</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r w:rsidRPr="00FC7B0B">
        <w:rPr>
          <w:rFonts w:ascii="Times New Roman" w:hAnsi="Times New Roman"/>
          <w:sz w:val="24"/>
          <w:szCs w:val="24"/>
        </w:rPr>
        <w:lastRenderedPageBreak/>
        <w:t>устанавливать причинно-следственные связи, строить логическое рассуждение, умозаключение (индуктивное, дедуктивное</w:t>
      </w:r>
      <w:r w:rsidR="00FF0860" w:rsidRPr="00FC7B0B">
        <w:rPr>
          <w:rFonts w:ascii="Times New Roman" w:hAnsi="Times New Roman"/>
          <w:sz w:val="24"/>
          <w:szCs w:val="24"/>
        </w:rPr>
        <w:t>,</w:t>
      </w:r>
      <w:r w:rsidRPr="00FC7B0B">
        <w:rPr>
          <w:rFonts w:ascii="Times New Roman" w:hAnsi="Times New Roman"/>
          <w:sz w:val="24"/>
          <w:szCs w:val="24"/>
        </w:rPr>
        <w:t xml:space="preserve"> по аналогии) и делать выводы. 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подбирать слова, соподчиненные ключевому слову, определяющие его признаки и свойства</w:t>
      </w:r>
      <w:r w:rsidR="00185AF1" w:rsidRPr="00FC7B0B">
        <w:rPr>
          <w:rFonts w:ascii="Times New Roman" w:hAnsi="Times New Roman"/>
          <w:sz w:val="24"/>
          <w:szCs w:val="24"/>
        </w:rPr>
        <w:t>;</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выстраивать логическую </w:t>
      </w:r>
      <w:r w:rsidR="008C26AB" w:rsidRPr="00FC7B0B">
        <w:rPr>
          <w:rFonts w:ascii="Times New Roman" w:hAnsi="Times New Roman"/>
          <w:sz w:val="24"/>
          <w:szCs w:val="24"/>
        </w:rPr>
        <w:t xml:space="preserve">цепочку, состоящую из </w:t>
      </w:r>
      <w:r w:rsidRPr="00FC7B0B">
        <w:rPr>
          <w:rFonts w:ascii="Times New Roman" w:hAnsi="Times New Roman"/>
          <w:sz w:val="24"/>
          <w:szCs w:val="24"/>
        </w:rPr>
        <w:t>ключевого слова и соподчиненных ему слов;</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выделять </w:t>
      </w:r>
      <w:r w:rsidR="008C26AB" w:rsidRPr="00FC7B0B">
        <w:rPr>
          <w:rFonts w:ascii="Times New Roman" w:hAnsi="Times New Roman"/>
          <w:sz w:val="24"/>
          <w:szCs w:val="24"/>
        </w:rPr>
        <w:t xml:space="preserve">общий </w:t>
      </w:r>
      <w:r w:rsidRPr="00FC7B0B">
        <w:rPr>
          <w:rFonts w:ascii="Times New Roman" w:hAnsi="Times New Roman"/>
          <w:sz w:val="24"/>
          <w:szCs w:val="24"/>
        </w:rPr>
        <w:t>признак двух или нескольких предметов или явлений и объяснять их сходство;</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выделять явление из общего ряда других явлений;</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излагать полученную информацию, интерпретируя ее в контексте решаемой задачи;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самостоятельно указывать </w:t>
      </w:r>
      <w:r w:rsidR="00BD43A2" w:rsidRPr="00FC7B0B">
        <w:rPr>
          <w:rFonts w:ascii="Times New Roman" w:hAnsi="Times New Roman"/>
          <w:sz w:val="24"/>
          <w:szCs w:val="24"/>
        </w:rPr>
        <w:t xml:space="preserve">на </w:t>
      </w:r>
      <w:r w:rsidRPr="00FC7B0B">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вербализовать эмоциональное впечатление, оказанное на него источником;</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обозначать символом и знаком предмет и/или явление;</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создавать абстрактный или реальный образ предмета и/или явления;</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строить модель/схему на основе условий задачи и/или способа </w:t>
      </w:r>
      <w:r w:rsidR="00650F52" w:rsidRPr="00FC7B0B">
        <w:rPr>
          <w:rFonts w:ascii="Times New Roman" w:hAnsi="Times New Roman"/>
          <w:sz w:val="24"/>
          <w:szCs w:val="24"/>
        </w:rPr>
        <w:t xml:space="preserve">ее </w:t>
      </w:r>
      <w:r w:rsidRPr="00FC7B0B">
        <w:rPr>
          <w:rFonts w:ascii="Times New Roman" w:hAnsi="Times New Roman"/>
          <w:sz w:val="24"/>
          <w:szCs w:val="24"/>
        </w:rPr>
        <w:t>решения;</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lastRenderedPageBreak/>
        <w:t>строить доказательство: прямое, косвенное, от противного;</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Смысловое чтение. 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находить в тексте требуемую информацию (в соответствии с целями своей деятельности);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устанавливать взаимосвязь описанных в тексте событий, явлений, процессов;</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резюмировать главную идею текста;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критически оценивать содержание и форму текста.</w:t>
      </w:r>
    </w:p>
    <w:p w:rsidR="009B5292" w:rsidRPr="00FC7B0B" w:rsidRDefault="009B5292" w:rsidP="000C2BD7">
      <w:pPr>
        <w:widowControl w:val="0"/>
        <w:numPr>
          <w:ilvl w:val="0"/>
          <w:numId w:val="8"/>
        </w:numPr>
        <w:tabs>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FC7B0B" w:rsidRDefault="009B5292"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свое отношение к природной среде;</w:t>
      </w:r>
    </w:p>
    <w:p w:rsidR="009B5292" w:rsidRPr="00FC7B0B" w:rsidRDefault="009B5292"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анализировать влияние экологических факторов на среду обитания живых организмов;</w:t>
      </w:r>
    </w:p>
    <w:p w:rsidR="009B5292" w:rsidRPr="00FC7B0B" w:rsidRDefault="009B5292"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проводить причинный и вероятностный анализ экологических ситуаций;</w:t>
      </w:r>
    </w:p>
    <w:p w:rsidR="009B5292" w:rsidRPr="00FC7B0B" w:rsidRDefault="009B5292"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FC7B0B" w:rsidRDefault="009B5292"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FC7B0B" w:rsidRDefault="009B5292"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выражать свое отношение к природе через рисунки, сочинения, модели, проектные работы.</w:t>
      </w:r>
    </w:p>
    <w:p w:rsidR="009B5292" w:rsidRPr="00FC7B0B" w:rsidRDefault="009B5292" w:rsidP="00FC7B0B">
      <w:pPr>
        <w:spacing w:after="0"/>
        <w:ind w:firstLine="709"/>
        <w:jc w:val="both"/>
        <w:rPr>
          <w:rFonts w:ascii="Times New Roman" w:hAnsi="Times New Roman"/>
          <w:sz w:val="24"/>
          <w:szCs w:val="24"/>
        </w:rPr>
      </w:pPr>
      <w:r w:rsidRPr="00FC7B0B">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FC7B0B" w:rsidRDefault="009B5292" w:rsidP="000C2BD7">
      <w:pPr>
        <w:pStyle w:val="a9"/>
        <w:numPr>
          <w:ilvl w:val="0"/>
          <w:numId w:val="10"/>
        </w:numPr>
        <w:spacing w:line="276" w:lineRule="auto"/>
        <w:jc w:val="both"/>
        <w:rPr>
          <w:rFonts w:ascii="Times New Roman" w:hAnsi="Times New Roman"/>
        </w:rPr>
      </w:pPr>
      <w:r w:rsidRPr="00FC7B0B">
        <w:rPr>
          <w:rFonts w:ascii="Times New Roman" w:hAnsi="Times New Roman"/>
        </w:rPr>
        <w:t>определять необходимые ключевые поисковые слова и запросы;</w:t>
      </w:r>
    </w:p>
    <w:p w:rsidR="009B5292" w:rsidRPr="00FC7B0B" w:rsidRDefault="009B5292" w:rsidP="000C2BD7">
      <w:pPr>
        <w:pStyle w:val="a9"/>
        <w:numPr>
          <w:ilvl w:val="0"/>
          <w:numId w:val="10"/>
        </w:numPr>
        <w:spacing w:line="276" w:lineRule="auto"/>
        <w:jc w:val="both"/>
        <w:rPr>
          <w:rFonts w:ascii="Times New Roman" w:hAnsi="Times New Roman"/>
        </w:rPr>
      </w:pPr>
      <w:r w:rsidRPr="00FC7B0B">
        <w:rPr>
          <w:rFonts w:ascii="Times New Roman" w:hAnsi="Times New Roman"/>
        </w:rPr>
        <w:t>осуществлять взаимодействие с электронными поисковыми системами, словарями;</w:t>
      </w:r>
    </w:p>
    <w:p w:rsidR="009B5292" w:rsidRPr="00FC7B0B" w:rsidRDefault="009B5292" w:rsidP="000C2BD7">
      <w:pPr>
        <w:pStyle w:val="a9"/>
        <w:numPr>
          <w:ilvl w:val="0"/>
          <w:numId w:val="10"/>
        </w:numPr>
        <w:spacing w:line="276" w:lineRule="auto"/>
        <w:jc w:val="both"/>
        <w:rPr>
          <w:rFonts w:ascii="Times New Roman" w:hAnsi="Times New Roman"/>
        </w:rPr>
      </w:pPr>
      <w:r w:rsidRPr="00FC7B0B">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FC7B0B" w:rsidRDefault="009B5292"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соотносить полученные результаты поиска со своей деятельностью.</w:t>
      </w:r>
    </w:p>
    <w:p w:rsidR="00B540EE" w:rsidRPr="00FC7B0B" w:rsidRDefault="00B540EE" w:rsidP="00FC7B0B">
      <w:pPr>
        <w:tabs>
          <w:tab w:val="left" w:pos="993"/>
        </w:tabs>
        <w:spacing w:after="0"/>
        <w:ind w:firstLine="709"/>
        <w:jc w:val="both"/>
        <w:rPr>
          <w:rFonts w:ascii="Times New Roman" w:hAnsi="Times New Roman"/>
          <w:b/>
          <w:sz w:val="24"/>
          <w:szCs w:val="24"/>
        </w:rPr>
      </w:pPr>
      <w:r w:rsidRPr="00FC7B0B">
        <w:rPr>
          <w:rFonts w:ascii="Times New Roman" w:hAnsi="Times New Roman"/>
          <w:b/>
          <w:sz w:val="24"/>
          <w:szCs w:val="24"/>
        </w:rPr>
        <w:t>Коммуникативные УУД</w:t>
      </w:r>
    </w:p>
    <w:p w:rsidR="00B540EE" w:rsidRPr="00FC7B0B" w:rsidRDefault="00B540EE" w:rsidP="000C2BD7">
      <w:pPr>
        <w:pStyle w:val="a9"/>
        <w:widowControl w:val="0"/>
        <w:numPr>
          <w:ilvl w:val="0"/>
          <w:numId w:val="20"/>
        </w:numPr>
        <w:tabs>
          <w:tab w:val="left" w:pos="426"/>
        </w:tabs>
        <w:spacing w:line="276" w:lineRule="auto"/>
        <w:ind w:left="0" w:firstLine="709"/>
        <w:jc w:val="both"/>
        <w:rPr>
          <w:rFonts w:ascii="Times New Roman" w:hAnsi="Times New Roman"/>
        </w:rPr>
      </w:pPr>
      <w:r w:rsidRPr="00FC7B0B">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возможные роли в совместной деятельности;</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играть определенную роль в совместной деятельности;</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строить позитивные отношения в процессе учебной и познавательной деятельности;</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lastRenderedPageBreak/>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критически относиться к </w:t>
      </w:r>
      <w:r w:rsidR="00B534A1" w:rsidRPr="00FC7B0B">
        <w:rPr>
          <w:rFonts w:ascii="Times New Roman" w:hAnsi="Times New Roman"/>
          <w:sz w:val="24"/>
          <w:szCs w:val="24"/>
        </w:rPr>
        <w:t xml:space="preserve">собственному </w:t>
      </w:r>
      <w:r w:rsidRPr="00FC7B0B">
        <w:rPr>
          <w:rFonts w:ascii="Times New Roman" w:hAnsi="Times New Roman"/>
          <w:sz w:val="24"/>
          <w:szCs w:val="24"/>
        </w:rPr>
        <w:t xml:space="preserve">мнению, с достоинством признавать ошибочность </w:t>
      </w:r>
      <w:r w:rsidR="005202DD" w:rsidRPr="00FC7B0B">
        <w:rPr>
          <w:rFonts w:ascii="Times New Roman" w:hAnsi="Times New Roman"/>
          <w:sz w:val="24"/>
          <w:szCs w:val="24"/>
        </w:rPr>
        <w:t xml:space="preserve">своего </w:t>
      </w:r>
      <w:r w:rsidRPr="00FC7B0B">
        <w:rPr>
          <w:rFonts w:ascii="Times New Roman" w:hAnsi="Times New Roman"/>
          <w:sz w:val="24"/>
          <w:szCs w:val="24"/>
        </w:rPr>
        <w:t>мнения (если оно таково) и корректировать его;</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предлагать альтернативное решение в конфликтной ситуации;</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выделять общую точку зрения в дискуссии;</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FC7B0B" w:rsidRDefault="00B540EE" w:rsidP="000C2BD7">
      <w:pPr>
        <w:widowControl w:val="0"/>
        <w:numPr>
          <w:ilvl w:val="0"/>
          <w:numId w:val="20"/>
        </w:numPr>
        <w:tabs>
          <w:tab w:val="left" w:pos="142"/>
        </w:tabs>
        <w:spacing w:after="0"/>
        <w:ind w:left="0" w:firstLine="709"/>
        <w:jc w:val="both"/>
        <w:rPr>
          <w:rFonts w:ascii="Times New Roman" w:hAnsi="Times New Roman"/>
          <w:sz w:val="24"/>
          <w:szCs w:val="24"/>
        </w:rPr>
      </w:pPr>
      <w:r w:rsidRPr="00FC7B0B">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FC7B0B">
        <w:rPr>
          <w:rFonts w:ascii="Times New Roman" w:hAnsi="Times New Roman"/>
          <w:sz w:val="24"/>
          <w:szCs w:val="24"/>
        </w:rPr>
        <w:t xml:space="preserve"> для </w:t>
      </w:r>
      <w:r w:rsidRPr="00FC7B0B">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задачу коммуникации и в соответствии с ней отбирать речевые средства;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соблюдать нормы публичной речи</w:t>
      </w:r>
      <w:r w:rsidR="00C40BE2" w:rsidRPr="00FC7B0B">
        <w:rPr>
          <w:rFonts w:ascii="Times New Roman" w:hAnsi="Times New Roman"/>
          <w:sz w:val="24"/>
          <w:szCs w:val="24"/>
        </w:rPr>
        <w:t>,</w:t>
      </w:r>
      <w:r w:rsidRPr="00FC7B0B">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принимать решение в ходе диалога и согласовывать его с собеседником;</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FC7B0B" w:rsidRDefault="00B540EE" w:rsidP="000C2BD7">
      <w:pPr>
        <w:widowControl w:val="0"/>
        <w:numPr>
          <w:ilvl w:val="0"/>
          <w:numId w:val="2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FC7B0B">
        <w:rPr>
          <w:rFonts w:ascii="Times New Roman" w:hAnsi="Times New Roman"/>
          <w:sz w:val="24"/>
          <w:szCs w:val="24"/>
        </w:rPr>
        <w:t xml:space="preserve"> (далее – ИКТ)</w:t>
      </w:r>
      <w:r w:rsidR="007A1ECF" w:rsidRPr="00FC7B0B">
        <w:rPr>
          <w:rFonts w:ascii="Times New Roman" w:hAnsi="Times New Roman"/>
          <w:sz w:val="24"/>
          <w:szCs w:val="24"/>
        </w:rPr>
        <w:t>.</w:t>
      </w:r>
      <w:r w:rsidRPr="00FC7B0B">
        <w:rPr>
          <w:rFonts w:ascii="Times New Roman" w:hAnsi="Times New Roman"/>
          <w:sz w:val="24"/>
          <w:szCs w:val="24"/>
        </w:rPr>
        <w:t xml:space="preserve"> 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w:t>
      </w:r>
      <w:r w:rsidRPr="00FC7B0B">
        <w:rPr>
          <w:rFonts w:ascii="Times New Roman" w:hAnsi="Times New Roman"/>
          <w:sz w:val="24"/>
          <w:szCs w:val="24"/>
        </w:rPr>
        <w:lastRenderedPageBreak/>
        <w:t>докладов, рефератов, создание презентаций и др.;</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использовать информацию с учетом этических и правовых норм;</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24BC3" w:rsidRPr="00FC7B0B" w:rsidRDefault="00624BC3" w:rsidP="00FC7B0B">
      <w:pPr>
        <w:widowControl w:val="0"/>
        <w:tabs>
          <w:tab w:val="left" w:pos="993"/>
        </w:tabs>
        <w:spacing w:after="0"/>
        <w:ind w:left="709"/>
        <w:jc w:val="both"/>
        <w:rPr>
          <w:rFonts w:ascii="Times New Roman" w:hAnsi="Times New Roman"/>
          <w:sz w:val="24"/>
          <w:szCs w:val="24"/>
        </w:rPr>
      </w:pPr>
    </w:p>
    <w:p w:rsidR="00B540EE" w:rsidRPr="00FC7B0B" w:rsidRDefault="00105119" w:rsidP="00FC7B0B">
      <w:pPr>
        <w:pStyle w:val="2"/>
        <w:spacing w:line="276" w:lineRule="auto"/>
        <w:rPr>
          <w:sz w:val="24"/>
          <w:szCs w:val="24"/>
        </w:rPr>
      </w:pPr>
      <w:r w:rsidRPr="00FC7B0B">
        <w:rPr>
          <w:sz w:val="24"/>
          <w:szCs w:val="24"/>
        </w:rPr>
        <w:t>1.2.5. Предметные результаты</w:t>
      </w:r>
    </w:p>
    <w:p w:rsidR="00B540EE" w:rsidRPr="00FC7B0B" w:rsidRDefault="006F777F" w:rsidP="00FC7B0B">
      <w:pPr>
        <w:pStyle w:val="3"/>
        <w:spacing w:before="0" w:beforeAutospacing="0" w:after="0" w:afterAutospacing="0" w:line="276" w:lineRule="auto"/>
        <w:ind w:firstLine="709"/>
        <w:rPr>
          <w:sz w:val="24"/>
          <w:szCs w:val="24"/>
        </w:rPr>
      </w:pPr>
      <w:bookmarkStart w:id="30" w:name="_Toc409691628"/>
      <w:bookmarkStart w:id="31" w:name="_Toc410653953"/>
      <w:bookmarkStart w:id="32" w:name="_Toc414553133"/>
      <w:r w:rsidRPr="00FC7B0B">
        <w:rPr>
          <w:sz w:val="24"/>
          <w:szCs w:val="24"/>
        </w:rPr>
        <w:t>1.2.</w:t>
      </w:r>
      <w:r w:rsidR="00105119" w:rsidRPr="00FC7B0B">
        <w:rPr>
          <w:sz w:val="24"/>
          <w:szCs w:val="24"/>
        </w:rPr>
        <w:t>5.1</w:t>
      </w:r>
      <w:r w:rsidRPr="00FC7B0B">
        <w:rPr>
          <w:sz w:val="24"/>
          <w:szCs w:val="24"/>
        </w:rPr>
        <w:t xml:space="preserve">. </w:t>
      </w:r>
      <w:r w:rsidR="00B540EE" w:rsidRPr="00FC7B0B">
        <w:rPr>
          <w:sz w:val="24"/>
          <w:szCs w:val="24"/>
        </w:rPr>
        <w:t>Русский язык</w:t>
      </w:r>
      <w:bookmarkEnd w:id="30"/>
      <w:bookmarkEnd w:id="31"/>
      <w:bookmarkEnd w:id="32"/>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К концу обучения в 5 классе обучающийся получит следующие предметные результаты по отдельным темам программы по русскому языку</w:t>
      </w:r>
      <w:r w:rsidR="004A5FAA">
        <w:rPr>
          <w:rFonts w:ascii="Times New Roman" w:hAnsi="Times New Roman"/>
          <w:sz w:val="24"/>
          <w:szCs w:val="24"/>
        </w:rPr>
        <w:t>:</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Осознавать богатство и выразительность русского языка, приводить примеры, свидетельствующие об этом.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Знать основные разделы лингвистики, основные единицы языка и речи (звук, морфема, слово, словосочетание, предложение).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2. Язык и речь.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чтения: просмотровым, ознакомительным, изучающим, поисковым.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Устно пересказывать прочитанный или прослушанный текст объёмом не менее 100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3. Текст.</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смысловой анализ текста, его композиционных особенностей, определять количество микротем и абзацев.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знание основных признаков текста (повествование) в практике его создания.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Восстанавливать деформированный текст, осуществлять корректировку восстановленного текста с использованием образца.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Иметь общее представление об особенностях разговорной речи, функциональных стилей, языка художественной литературы.</w:t>
      </w:r>
    </w:p>
    <w:p w:rsidR="00754406" w:rsidRPr="00FC7B0B" w:rsidRDefault="00754406" w:rsidP="00FC7B0B">
      <w:pPr>
        <w:spacing w:after="0"/>
        <w:rPr>
          <w:rFonts w:ascii="Times New Roman" w:hAnsi="Times New Roman"/>
          <w:sz w:val="24"/>
          <w:szCs w:val="24"/>
        </w:rPr>
      </w:pPr>
      <w:bookmarkStart w:id="33" w:name="_Hlk128600300"/>
      <w:r w:rsidRPr="00FC7B0B">
        <w:rPr>
          <w:rFonts w:ascii="Times New Roman" w:hAnsi="Times New Roman"/>
          <w:sz w:val="24"/>
          <w:szCs w:val="24"/>
        </w:rPr>
        <w:t xml:space="preserve">5. </w:t>
      </w:r>
      <w:bookmarkEnd w:id="33"/>
      <w:r w:rsidRPr="00FC7B0B">
        <w:rPr>
          <w:rFonts w:ascii="Times New Roman" w:hAnsi="Times New Roman"/>
          <w:sz w:val="24"/>
          <w:szCs w:val="24"/>
        </w:rPr>
        <w:t>Система языка. </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6. Фонетика. Графика. Орфоэпия.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звуки; понимать различие между звуком и буквой, характеризовать систему звуков.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фонетический анализ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Использовать знания по фонетике, графике и орфоэпии в практике произношения и правописания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7. Орфография.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изученные орфограммы.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знания по орфографии в практике правописания (в том числе применять знание о правописании разделительных ъ и 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8. Лексикология.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однозначные и многозначные слова, различать прямое и переносное значения слова.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синонимы, антонимы, омонимы; различать многозначные слова и омонимы, правильно употреблять слова-паронимы.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тематические группы слов, родовые и видовые понятия.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лексический анализ слов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Пользоваться лексическими словарями (толковым словарём, словарями синонимов, антонимов, омонимов, паронимов).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9. Морфемика. Орфография.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морфему как минимальную значимую единицу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морфемы в слове (корень, приставку, суффикс, окончание), выделять основу слова.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Находить чередование звуков в морфемах (в том числе чередование гласных с нулём звука).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морфемный анализ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орфографический анализ слов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Уместно использовать слова с суффиксами оценки в собственной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10. Морфология. Культура речи. Орфография.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имена существительные, имена прилагательные, глаголы.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анализ имён существительных, частичный морфологический анализ имён прилагательных, глаголов.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орфографический анализ имён существительных, имён прилагательных, глаголов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знания по морфологии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11. Имя существительное.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лексико-грамматические разряды имён существительных.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типы склонения имён существительных, выявлять разносклоняемые и несклоняемые имена существительные.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анализ имён существительных.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12. Имя прилагательное.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частичный морфологический анализ имён прилагательных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словоизменения, произношения имён прилагательных, постановки в них ударения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13. Глагол.</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глаголы совершенного и несовершенного вида, возвратные и невозвратные.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спряжение глагола, спрягать глаголы.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частичный морфологический анализ глаголов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словоизменения глаголов, постановки ударения в глагольных формах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14. Синтаксис. Культура речи. Пунктуация.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пунктуационный анализ предложения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Иметь представление о русском литературном языке.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2. Язык и речь.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Участвовать в диалоге (побуждение к действию, обмен мнениями) объёмом не менее 4 реплик.</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чтения: просмотровым, ознакомительным, изучающим, поисковым.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Устно пересказывать прочитанный или прослушанный текст объёмом не менее 110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3. Текст.</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xml:space="preserve">Выявлять средства связи предложений в тексте, в том числе притяжательные и указательные местоимения, </w:t>
      </w:r>
      <w:proofErr w:type="gramStart"/>
      <w:r w:rsidRPr="00FC7B0B">
        <w:rPr>
          <w:rFonts w:ascii="Times New Roman" w:hAnsi="Times New Roman"/>
          <w:sz w:val="24"/>
          <w:szCs w:val="24"/>
        </w:rPr>
        <w:t>видо-временную</w:t>
      </w:r>
      <w:proofErr w:type="gramEnd"/>
      <w:r w:rsidRPr="00FC7B0B">
        <w:rPr>
          <w:rFonts w:ascii="Times New Roman" w:hAnsi="Times New Roman"/>
          <w:sz w:val="24"/>
          <w:szCs w:val="24"/>
        </w:rPr>
        <w:t xml:space="preserve"> соотнесённость глагольных форм.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смысловой анализ текста, его композиционных особенностей, определять количество микротем и абзацев.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xml:space="preserve">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FC7B0B">
        <w:rPr>
          <w:rFonts w:ascii="Times New Roman" w:hAnsi="Times New Roman"/>
          <w:sz w:val="24"/>
          <w:szCs w:val="24"/>
        </w:rPr>
        <w:lastRenderedPageBreak/>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Редактировать собственные тексты с использованием знаний норм современного русского литературного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5. Система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6. Лексикология. Культура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в тексте фразеологизмы, определять их значения; характеризовать ситуацию употребления фразеологизма.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7. Словообразование. Культура речи. Орфография.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формообразующие и словообразующие морфемы в слове; выделять производящую основу.</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8. Морфология. Культура речи. Орфография.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особенности словообразования имён существительных.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правила слитного и дефисного написания пол- и полу- со словами.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произношения, постановки ударения (в рамках изученного), словоизменения имён существительных.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Различать качественные, относительные и притяжательные имена прилагательные, степени сравнения качественных имён прилагательных.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правила правописания ь в формах глагола повелительного наклонения.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фонетический анализ слов; использовать знания по фонетике и графике в практике произношения и правописания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2. Язык и речь.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Владеть различными видами диалога: диалог – запрос информации, диалог – сообщение информации.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чтения: просмотровым, ознакомительным, изучающим, поисковым.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Устно пересказывать прослушанный или прочитанный текст объёмом не менее 120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3. Текст.</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смысловой анализ текста, его композиционных особенностей, определять количество микротем и абзацев.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лексические и грамматические средства связи предложений и частей текста.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Представлять сообщение на заданную тему в виде презентации.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тексты публицистического стиля в жанре репортажа, заметки, интервью; оформлять деловые бумаги (инструкция).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нормами построения текстов публицистического стиля.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5. Система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Использовать грамматические словари и справочники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6. Морфология. Культура речи. Орфография.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7. Причастие.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орфографический анализ причастий, применять это умение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Составлять словосочетания с причастием в роли зависимого слова, конструировать причастные обороты.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Правильно расставлять знаки препинания в предложениях с причастным оборотом.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Проводить синтаксический и пунктуационный анализ предложений с причастным оборотом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8. Деепричастие.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деепричастие как особую форму глагола.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признаки глагола и наречия в деепричастии, синтаксическую функцию деепричастия.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деепричастия совершенного и несовершенного вида.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орфографический анализ деепричастий, применять это умение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Конструировать деепричастный оборот, определять роль деепричастия в предложении.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Уместно использовать деепричастия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Правильно ставить ударение в деепричастиях.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Правильно строить предложения с одиночными деепричастиями и деепричастными оборотами.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Правильно расставлять знаки препинания в предложениях с одиночным деепричастием и деепричастным оборотом.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9. Наречие.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орфографический анализ наречий (в рамках изученного), применять это умение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образования степеней сравнения наречий, произношения наречий, постановки в них ударения.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10. Слова категории состояния.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11. Служебные части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Давать общую характеристику служебных частей речи, объяснять их отличия от самостоятельных частей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12. Предлог.</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13. Союз.</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анализ союзов, применять это умение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14. Частица.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Употреблять частицы в речи в соответствии с их значением и стилистической окраской; соблюдать правила правописания частиц.</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анализ частиц, применять это умение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15. Междометия и звукоподражательные слова.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анализ междометий, применять это умение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пунктуационные правила оформления предложений с междометиями.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грамматические омонимы.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Иметь представление о русском языке как одном из славянских языков.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2. Язык и речь.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чтения: просмотровым, ознакомительным, изучающим, поисковым.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Устно пересказывать прочитанный или прослушанный текст объёмом не менее 140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w:t>
      </w:r>
      <w:r w:rsidRPr="00FC7B0B">
        <w:rPr>
          <w:rFonts w:ascii="Times New Roman" w:hAnsi="Times New Roman"/>
          <w:sz w:val="24"/>
          <w:szCs w:val="24"/>
        </w:rPr>
        <w:lastRenderedPageBreak/>
        <w:t>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3. Текст.</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Представлять сообщение на заданную тему в виде презентации.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5. Система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6. Cинтаксис. Культура речи. Пунктуация.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функции знаков препинания.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7. Словосочетание.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нормы построения словосочетаний.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8. Предложение.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нормы построения предложений с однородными членами, связанными двойными союзами не только… но и, как… так 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w:t>
      </w:r>
      <w:proofErr w:type="gramStart"/>
      <w:r w:rsidRPr="00FC7B0B">
        <w:rPr>
          <w:rFonts w:ascii="Times New Roman" w:hAnsi="Times New Roman"/>
          <w:sz w:val="24"/>
          <w:szCs w:val="24"/>
        </w:rPr>
        <w:t>o</w:t>
      </w:r>
      <w:proofErr w:type="gramEnd"/>
      <w:r w:rsidRPr="00FC7B0B">
        <w:rPr>
          <w:rFonts w:ascii="Times New Roman" w:hAnsi="Times New Roman"/>
          <w:sz w:val="24"/>
          <w:szCs w:val="24"/>
        </w:rPr>
        <w:t>... либo, ни... ни, тo... тo); правила постановки знаков препинания в предложениях с обобщающим словом при однородных членах.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w:t>
      </w:r>
      <w:r w:rsidRPr="00FC7B0B">
        <w:rPr>
          <w:rFonts w:ascii="Times New Roman" w:hAnsi="Times New Roman"/>
          <w:sz w:val="24"/>
          <w:szCs w:val="24"/>
        </w:rPr>
        <w:lastRenderedPageBreak/>
        <w:t xml:space="preserve">конструкций; правила постановки знаков препинания в предложениях с вводными и вставными конструкциями, обращениями и междометиями. </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сложные предложения, конструкции с чужой речью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К концу обучения в 9 классе обучающийся получит следующие предметные результаты по отдельным темам программы по русскому языку:</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2. Язык и речь.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чтения: просмотровым, ознакомительным, изучающим, поисковым.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Устно пересказывать прочитанный или прослушанный текст объёмом не менее 150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3. Текст.</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Устанавливать принадлежность текста к функционально-смысловому типу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Находить в тексте типовые фрагменты – описание, повествование, рассуждение-доказательство, оценочные высказывания.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Прогнозировать содержание текста по заголовку, ключевым словам, зачину или концовке.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отличительные признаки текстов разных жанров.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5. Система языка. Синтаксис. Культура речи. Пунктуация.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6. Сложносочинённое предложение.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основные средства синтаксической связи между частями сложного предложения.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Понимать особенности употребления сложносочинённых предложений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основные нормы построения сложносочинённого предложения.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синтаксический и пунктуационный анализ сложносочинённых предложений.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правила постановки знаков препинания в сложносочинённых предложениях.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7. Сложноподчинённое предложение.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подчинительные союзы и союзные слова.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однородное, неоднородное и последовательное подчинение придаточных частей.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основные нормы построения сложноподчинённого предложения.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Понимать особенности употребления сложноподчинённых предложений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синтаксический и пунктуационный анализ сложноподчинённых предложений.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нормы построения сложноподчинённых предложений и правила постановки знаков препинания в них.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8. Бессоюзное сложное предложение.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xml:space="preserve">Соблюдать основные грамматические нормы построения бессоюзного сложного предложения. </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xml:space="preserve">Понимать особенности употребления бессоюзных сложных предложений в речи. </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синтаксический и пунктуационный анализ бессоюзных сложных предложений.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9. Сложные предложения с разными видами союзной и бессоюзной связи.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типы сложных предложений с разными видами связи.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основные нормы построения сложных предложений с разными видами связи.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Употреблять сложные предложения с разными видами связи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синтаксический и пунктуационный анализ сложных предложений с разными видами связи.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правила постановки знаков препинания в сложных предложениях с разными видами связи.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10. Прямая и косвенная речь.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прямую и косвенную речь; выявлять синонимию предложений с прямой и косвенной речью.</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Цитировать и применять разные способы включения цитат в высказывание.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основные нормы построения предложений с прямой и косвенной речью, при цитировании.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правила постановки знаков препинания в предложениях с прямой и косвенной речью, при цитировании.</w:t>
      </w:r>
    </w:p>
    <w:p w:rsidR="00301DC9" w:rsidRPr="00FC7B0B" w:rsidRDefault="006F777F" w:rsidP="00FC7B0B">
      <w:pPr>
        <w:pStyle w:val="2"/>
        <w:spacing w:line="276" w:lineRule="auto"/>
        <w:ind w:left="709" w:firstLine="0"/>
        <w:rPr>
          <w:rStyle w:val="dash041e005f0431005f044b005f0447005f043d005f044b005f0439005f005fchar1char1"/>
          <w:rFonts w:eastAsia="Calibri"/>
          <w:b w:val="0"/>
          <w:bCs w:val="0"/>
          <w:lang w:eastAsia="en-US"/>
        </w:rPr>
      </w:pPr>
      <w:bookmarkStart w:id="34" w:name="_Toc409691629"/>
      <w:bookmarkStart w:id="35" w:name="_Toc410653954"/>
      <w:bookmarkStart w:id="36" w:name="_Toc414553136"/>
      <w:r w:rsidRPr="00FC7B0B">
        <w:rPr>
          <w:sz w:val="24"/>
          <w:szCs w:val="24"/>
        </w:rPr>
        <w:lastRenderedPageBreak/>
        <w:t>1.2.</w:t>
      </w:r>
      <w:r w:rsidR="00105119" w:rsidRPr="00FC7B0B">
        <w:rPr>
          <w:sz w:val="24"/>
          <w:szCs w:val="24"/>
        </w:rPr>
        <w:t>5.2.</w:t>
      </w:r>
      <w:r w:rsidR="00B540EE" w:rsidRPr="00FC7B0B">
        <w:rPr>
          <w:sz w:val="24"/>
          <w:szCs w:val="24"/>
        </w:rPr>
        <w:t>Литература</w:t>
      </w:r>
      <w:bookmarkEnd w:id="34"/>
      <w:bookmarkEnd w:id="35"/>
      <w:bookmarkEnd w:id="36"/>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5 классе </w:t>
      </w:r>
      <w:r w:rsidRPr="00FC7B0B">
        <w:rPr>
          <w:rFonts w:ascii="Times New Roman" w:eastAsia="SchoolBookSanPin" w:hAnsi="Times New Roman"/>
          <w:sz w:val="24"/>
          <w:szCs w:val="24"/>
        </w:rPr>
        <w:t>обучающийся научится: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понимать, что литература — это вид искусства и что художественный текст отличается от текста научного, делового, публицистического;</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владеть элементарными умениями воспринимать, анализировать, интерпретировать и оценивать прочитанные произведения:</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54406" w:rsidRPr="00FC7B0B" w:rsidRDefault="00754406" w:rsidP="00E60DDD">
      <w:pPr>
        <w:pStyle w:val="a"/>
        <w:numPr>
          <w:ilvl w:val="0"/>
          <w:numId w:val="0"/>
        </w:numPr>
        <w:spacing w:after="0"/>
        <w:ind w:firstLine="709"/>
        <w:rPr>
          <w:rFonts w:ascii="Times New Roman" w:eastAsia="SchoolBookSanPin" w:hAnsi="Times New Roman"/>
          <w:sz w:val="24"/>
          <w:szCs w:val="24"/>
        </w:rPr>
      </w:pPr>
      <w:r w:rsidRPr="00FC7B0B">
        <w:rPr>
          <w:rFonts w:ascii="Times New Roman" w:eastAsia="SchoolBookSanPin" w:hAnsi="Times New Roman"/>
          <w:sz w:val="24"/>
          <w:szCs w:val="24"/>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сопоставлять темы и сюжеты произведений, образы персонажей;</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создавать устные и письменные высказывания разных жанров объёмом не менее 70 слов (с учётом литературного развития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владеть начальными умениями интерпретации и оценки текстуально изученных произведений фольклора и литературы;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6 классе </w:t>
      </w:r>
      <w:r w:rsidRPr="00FC7B0B">
        <w:rPr>
          <w:rFonts w:ascii="Times New Roman" w:eastAsia="SchoolBookSanPin" w:hAnsi="Times New Roman"/>
          <w:sz w:val="24"/>
          <w:szCs w:val="24"/>
        </w:rPr>
        <w:t>обучающийся научится: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54406" w:rsidRPr="00FC7B0B" w:rsidRDefault="00754406" w:rsidP="00FC7B0B">
      <w:pPr>
        <w:spacing w:after="0"/>
        <w:ind w:firstLine="709"/>
        <w:jc w:val="both"/>
        <w:rPr>
          <w:rFonts w:ascii="Times New Roman" w:hAnsi="Times New Roman"/>
          <w:sz w:val="24"/>
          <w:szCs w:val="24"/>
        </w:rPr>
      </w:pPr>
      <w:r w:rsidRPr="00FC7B0B">
        <w:rPr>
          <w:rFonts w:ascii="Times New Roman" w:eastAsia="SchoolBookSanPin" w:hAnsi="Times New Roman"/>
          <w:sz w:val="24"/>
          <w:szCs w:val="24"/>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5) выделять в произведениях элементы художественной формы и обнаруживать связи между ними;</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54406" w:rsidRPr="00FC7B0B" w:rsidRDefault="00754406" w:rsidP="00E60DDD">
      <w:pPr>
        <w:pStyle w:val="a"/>
        <w:numPr>
          <w:ilvl w:val="0"/>
          <w:numId w:val="0"/>
        </w:numPr>
        <w:spacing w:after="0"/>
        <w:ind w:firstLine="709"/>
        <w:rPr>
          <w:rFonts w:ascii="Times New Roman" w:eastAsia="SchoolBookSanPin" w:hAnsi="Times New Roman"/>
          <w:sz w:val="24"/>
          <w:szCs w:val="24"/>
        </w:rPr>
      </w:pPr>
      <w:r w:rsidRPr="00FC7B0B">
        <w:rPr>
          <w:rFonts w:ascii="Times New Roman" w:eastAsia="SchoolBookSanPin" w:hAnsi="Times New Roman"/>
          <w:sz w:val="24"/>
          <w:szCs w:val="24"/>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10) участвовать в беседе и диалоге о прочитанном произведении, давать аргументированную оценку прочитанному;</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7 классе </w:t>
      </w:r>
      <w:r w:rsidRPr="00FC7B0B">
        <w:rPr>
          <w:rFonts w:ascii="Times New Roman" w:eastAsia="SchoolBookSanPin" w:hAnsi="Times New Roman"/>
          <w:sz w:val="24"/>
          <w:szCs w:val="24"/>
        </w:rPr>
        <w:t>обучающийся научится: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выделять в произведениях элементы художественной формы и обнаруживать связи между ними;</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8 классе </w:t>
      </w:r>
      <w:r w:rsidRPr="00FC7B0B">
        <w:rPr>
          <w:rFonts w:ascii="Times New Roman" w:eastAsia="SchoolBookSanPin" w:hAnsi="Times New Roman"/>
          <w:sz w:val="24"/>
          <w:szCs w:val="24"/>
        </w:rPr>
        <w:t>обучающийся научится: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w:t>
      </w:r>
      <w:r w:rsidRPr="00FC7B0B">
        <w:rPr>
          <w:rFonts w:ascii="Times New Roman" w:eastAsia="SchoolBookSanPin" w:hAnsi="Times New Roman"/>
          <w:sz w:val="24"/>
          <w:szCs w:val="24"/>
        </w:rPr>
        <w:lastRenderedPageBreak/>
        <w:t>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54406" w:rsidRPr="00FC7B0B" w:rsidRDefault="00754406"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sz w:val="24"/>
          <w:szCs w:val="24"/>
        </w:rPr>
        <w:t xml:space="preserve">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w:t>
      </w:r>
      <w:r w:rsidRPr="00FC7B0B">
        <w:rPr>
          <w:rFonts w:ascii="Times New Roman" w:eastAsia="SchoolBookSanPin" w:hAnsi="Times New Roman"/>
          <w:position w:val="1"/>
          <w:sz w:val="24"/>
          <w:szCs w:val="24"/>
        </w:rPr>
        <w:t>вопросы к тексту; пересказывать сюжет;</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9 классе </w:t>
      </w:r>
      <w:r w:rsidRPr="00FC7B0B">
        <w:rPr>
          <w:rFonts w:ascii="Times New Roman" w:eastAsia="SchoolBookSanPin" w:hAnsi="Times New Roman"/>
          <w:sz w:val="24"/>
          <w:szCs w:val="24"/>
        </w:rPr>
        <w:t>обучающийся научится: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54406" w:rsidRPr="00FC7B0B" w:rsidRDefault="00754406" w:rsidP="00E60DDD">
      <w:pPr>
        <w:pStyle w:val="a"/>
        <w:numPr>
          <w:ilvl w:val="0"/>
          <w:numId w:val="0"/>
        </w:numPr>
        <w:spacing w:after="0"/>
        <w:ind w:firstLine="709"/>
        <w:rPr>
          <w:rFonts w:ascii="Times New Roman" w:eastAsia="SchoolBookSanPin" w:hAnsi="Times New Roman"/>
          <w:sz w:val="24"/>
          <w:szCs w:val="24"/>
        </w:rPr>
      </w:pPr>
      <w:r w:rsidRPr="00FC7B0B">
        <w:rPr>
          <w:rFonts w:ascii="Times New Roman" w:eastAsia="SchoolBookSanPin" w:hAnsi="Times New Roman"/>
          <w:sz w:val="24"/>
          <w:szCs w:val="24"/>
        </w:rPr>
        <w:t xml:space="preserve">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w:t>
      </w:r>
      <w:r w:rsidRPr="00FC7B0B">
        <w:rPr>
          <w:rFonts w:ascii="Times New Roman" w:eastAsia="SchoolBookSanPin" w:hAnsi="Times New Roman"/>
          <w:sz w:val="24"/>
          <w:szCs w:val="24"/>
        </w:rPr>
        <w:lastRenderedPageBreak/>
        <w:t>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9)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14)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17)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B540EE" w:rsidRPr="00FC7B0B" w:rsidRDefault="00B540EE" w:rsidP="00FC7B0B">
      <w:pPr>
        <w:spacing w:after="0"/>
        <w:ind w:firstLine="709"/>
        <w:jc w:val="both"/>
        <w:rPr>
          <w:rFonts w:ascii="Times New Roman" w:hAnsi="Times New Roman"/>
          <w:sz w:val="24"/>
          <w:szCs w:val="24"/>
        </w:rPr>
      </w:pPr>
    </w:p>
    <w:p w:rsidR="00AA42C6" w:rsidRPr="00FC7B0B" w:rsidRDefault="00AA42C6" w:rsidP="00FC7B0B">
      <w:pPr>
        <w:pStyle w:val="4"/>
        <w:spacing w:before="0" w:line="276" w:lineRule="auto"/>
        <w:rPr>
          <w:sz w:val="24"/>
          <w:szCs w:val="24"/>
        </w:rPr>
      </w:pPr>
      <w:bookmarkStart w:id="37" w:name="_Toc409691630"/>
      <w:bookmarkStart w:id="38" w:name="_Toc410653955"/>
      <w:bookmarkStart w:id="39" w:name="_Toc414553137"/>
      <w:r w:rsidRPr="00FC7B0B">
        <w:rPr>
          <w:sz w:val="24"/>
          <w:szCs w:val="24"/>
        </w:rPr>
        <w:t>1.2.5.3. Родной (русский) язык</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5 </w:t>
      </w:r>
      <w:r w:rsidR="00E60DDD">
        <w:rPr>
          <w:rFonts w:ascii="Times New Roman" w:eastAsia="Times New Roman" w:hAnsi="Times New Roman"/>
          <w:sz w:val="24"/>
          <w:szCs w:val="24"/>
          <w:lang w:eastAsia="ru-RU"/>
        </w:rPr>
        <w:t>класс</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Понимание взаимосвязи языка, культуры и истории народа, говорящего на нём:</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объяснять роль русского родного языка в жизни общества и государства, в современном мире, в жизни человека;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понимать, что бережное отношение к родному языку является одним из необходимых качеств современного культурного человека;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понимать, что язык – развивающееся явление; приводить примеры исторических изменений значений и форм слов;</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объяснять основные факты из истории русской письменности и создания славянского алфавита;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распознавать и правильно объяснять значения изученных слов с национально-культурным компонентом, правильно употреблять их в речи;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распознавать и характеризовать слова с живой внутренней формой, специфическим оценочно-характеризующим значением; правильно употреблять их в современных ситуациях речевого общения;</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xml:space="preserve"> распознавать и правильно объяснять </w:t>
      </w:r>
      <w:proofErr w:type="gramStart"/>
      <w:r w:rsidRPr="00FC7B0B">
        <w:rPr>
          <w:rFonts w:ascii="Times New Roman" w:eastAsia="Times New Roman" w:hAnsi="Times New Roman"/>
          <w:sz w:val="24"/>
          <w:szCs w:val="24"/>
          <w:lang w:eastAsia="ru-RU"/>
        </w:rPr>
        <w:t>народно-поэтические</w:t>
      </w:r>
      <w:proofErr w:type="gramEnd"/>
      <w:r w:rsidRPr="00FC7B0B">
        <w:rPr>
          <w:rFonts w:ascii="Times New Roman" w:eastAsia="Times New Roman" w:hAnsi="Times New Roman"/>
          <w:sz w:val="24"/>
          <w:szCs w:val="24"/>
          <w:lang w:eastAsia="ru-RU"/>
        </w:rPr>
        <w:t xml:space="preserve"> эпитеты в русских народных и литературных сказках, народных песнях, художественной литературе, былинах;</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распознавать крылатые слова и выражения из русских народных и литературных сказок, объяснять их значения, правильно употреблять в речи;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объяснять значения пословиц и поговорок, правильно употреблять изученные пословицы, поговорки;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понимать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распознавать слова с суффиксами субъективной оценки в произведениях устного народного творчества и в произведениях художественной литературы; правильно употреблять их;</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распознавать имена традиционные и новые, популярные и устаревшие, а также имена, входящие в состав пословиц и поговорок и имеющие в силу этого определённую стилистическую окраску;</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понимать и объяснять взаимосвязь происхождения названий старинных русских городов и истории народа, истории языка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понимать назначение конкретного вида словаря, особенности строения его словарной статьи (толковые словари, словари пословиц и поговорок; словари синонимов, антонимов; словари эпитетов, метафор и сравнений; учебные этимологические словари) и уметь им пользоваться.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lastRenderedPageBreak/>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различать постоянное и подвижное ударение в именах существительных, именах прилагательных, глаголах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соблюдать нормы ударения в отдельных грамматических формах имён существительных, прилагательных, глаголов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анализировать смыслоразличительную роль ударения на примере омографов; корректно употреблять омографы в письменной речи;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соблюдать нормы употребления синонимов‚ антонимов, омонимов, паронимов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различать варианты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и корректно употреблять их в речи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различать типичные речевые ошибки; выявлять и исправлять речевые ошибки в устной речи;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различать типичные речевые ошибки, связанные с нарушением грамматической нормы; выявлять и исправлять грамматические ошибки в устной речи;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соблюдать этикетные формы и формулы обращения в официальной и неофициальной речевой ситуации; современные формулы обращения к незнакомому человеку; корректно употреблять форму «он» в ситуациях диалога и полилога;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соблюдать этикетные формы и устойчивые формулы‚ принципы этикетного общения, лежащие в основе национального речевого этикета;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соблюдать русскую этикетную вербальную и невербальную манеру общения;</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использовать толковые, в том числе мультимедийные, словари для определения лексического значения слова, особенностей употребления;</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 нормативных вариантов написания;</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использовать словари синонимов, антонимов для уточнения значения слов, подбора к ним синонимов, антонимов, а также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xml:space="preserve"> использовать грамматические словари и справочники для уточнения нормы формообразования, словоизменения, построения словосочетания и предложения; опознавания вариантов </w:t>
      </w:r>
      <w:r w:rsidRPr="0029617B">
        <w:rPr>
          <w:rFonts w:ascii="Times New Roman" w:eastAsia="Times New Roman" w:hAnsi="Times New Roman"/>
          <w:sz w:val="24"/>
          <w:szCs w:val="24"/>
          <w:lang w:eastAsia="ru-RU"/>
        </w:rPr>
        <w:t>грамматической нормы;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lastRenderedPageBreak/>
        <w:sym w:font="Symbol" w:char="F0B7"/>
      </w:r>
      <w:r w:rsidRPr="0029617B">
        <w:rPr>
          <w:rFonts w:ascii="Times New Roman" w:eastAsia="Times New Roman" w:hAnsi="Times New Roman"/>
          <w:sz w:val="24"/>
          <w:szCs w:val="24"/>
          <w:lang w:eastAsia="ru-RU"/>
        </w:rPr>
        <w:t> анализировать и создавать (с опорой на образец) устные и письменные тексты описательного типа: определение понятия, собственно описание;</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создавать устные учебно-научные монологические сообщения различных функционально-смысловых типов речи (ответ на уроке);</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участвовать в беседе и поддерживать диалог, сохранять инициативу в диалоге, завершать диалог;</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владеть приёмами работы с заголовком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уместно использовать коммуникативные стратегии и тактики устного общения: приветствие, просьбу, принесение извинений;</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создавать объявления (в устной и письменной форме) официально-делового стиля;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создавать тексты публицистических жанров (девиз, слоган);</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интерпретировать тексты фольклора и художественные тексты или их фрагменты (народные и литературные сказки, рассказы, загадки, пословицы, былины);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владеть приёмами работы с оглавлением, списком литературы;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редактировать собственные тексты с целью совершенствования их содержания и формы; сопоставлять черновой и отредактированный тексты;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знать и соблюдать правила информационной безопасности при общении в социальных сетях.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6 класс</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1.Понимание взаимосвязи языка, культуры и истории народа, говорящего на нём:</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приводить примеры, которые доказывают, что изучение русского языка позволяет лучше узнать историю и культуру страны;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распознавать диалектизмы; объяснять национально-культурное своеобразие диалектизмов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понимать и истолковывать значения русских слов с национальнокультурным компонентом, правильно употреблять их в речи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приводить примеры национального своеобразия, богатства, выразительности русского родного языка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понимать и истолковывать значения фразеологических оборотов с национально-культурным компонентом; комментировать (в рамках изученного) историю происхождения таких фразеологических оборотов; уместно употреблять их;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правильно употреблять пословицы, поговорки, крылатые слова и выражения;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характеризовать процесс заимствования иноязычных слов как результат взаимодействия национальных культур (на конкретных примерах);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целесообразно употреблять иноязычные слова и заимствованные фразеологизмы;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объяснять происхождение названий русских городов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регулярно использовать словари, в том числе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 xml:space="preserve">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w:t>
      </w:r>
      <w:r w:rsidRPr="0029617B">
        <w:rPr>
          <w:rFonts w:ascii="Times New Roman" w:eastAsia="Times New Roman" w:hAnsi="Times New Roman"/>
          <w:bCs/>
          <w:sz w:val="24"/>
          <w:szCs w:val="24"/>
          <w:lang w:eastAsia="ru-RU"/>
        </w:rPr>
        <w:lastRenderedPageBreak/>
        <w:t>высказываний; стремление к речевому самосовершенствованию, овладение основными стилистическими ресурсами лексики: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соблюдать нормы ударения в отдельных грамматических формах имён существительных, имён прилагательных; глаголов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употреблять слова в соответствии с их лексическим значением и требованием лексической сочетаемости;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корректно употреблять термины в учебно-научном стиле речи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употреблять имена существительные, имена прилагательные, глаголы с учётом стилистических норм современного русского языка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различать типичные речевые ошибки;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редактировать текст с целью исправления речевых ошибок;</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выявлять и исправлять речевые ошибки в устной и письменной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редактировать предложения с целью исправления грамматических ошибок;</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оценивать с точки зрения норм современного русского литературного языка чужую и собственную речь;</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корректировать речь с учётом её соответствия основным нормам современного литературного языка;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соблюдать русскую этикетную вербальную и невербальную манеру общения;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принципы этикетного общения, лежащие в основе национального русского речевого этикета;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толковые, в том числе мультимедийные, словари для определения лексического значения слова и особенностей его употребления;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орфоэпические, в том числе мультимедийные, орфографические словари для определения нормативных вариантов произношения и правописания;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владеть основными правилами информационной безопасности при общении в социальных сетях;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создавать тексты в жанре ответов разных видов;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уместно использовать жанры разговорной речи в ситуациях неформального общения;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создавать тексты как результат проектной (исследовательской) деятельности;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строить устные учебно-научные сообщения (ответы на уроке) различных видов.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 xml:space="preserve">7 </w:t>
      </w:r>
      <w:r w:rsidR="00E60DDD">
        <w:rPr>
          <w:rFonts w:ascii="Times New Roman" w:eastAsia="Times New Roman" w:hAnsi="Times New Roman"/>
          <w:bCs/>
          <w:sz w:val="24"/>
          <w:szCs w:val="24"/>
          <w:lang w:eastAsia="ru-RU"/>
        </w:rPr>
        <w:t>класс</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lastRenderedPageBreak/>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Понимание взаимосвязи языка, культуры и истории народа, говорящего на нём:</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пояснять внешние причины изменений в русском языке; приводить примеры;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приводить примеры, которые доказывают, что изучение русского языка позволяет лучше узнать историю и культуру страны;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приводить примеры национального своеобразия, богатства, выразительности русского родного языка;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выявлять единицы языка с национально-культурным компонентом значения в текстах;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распознавать и характеризовать устаревшую лексику (историзмы, архаизмы); понимать особенности её употребления в текстах;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определять значения лексических заимствований последних десятилетий; целесообразно употреблять иноязычные слова;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объяснять происхождение названий русских городов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соблюдать нормы ударения в отдельных грамматических формах имён существительных, имён прилагательных, глаголов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употреблять слова с учётом стилистических вариантов орфоэпической нормы;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соблюдать нормы употребления синонимов‚ антонимов‚ омонимов‚ паронимов;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употреблять слова в соответствии с их лексическим значением и требованием лексической сочетаемости;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корректно употреблять термины в учебно-научном стиле речи</w:t>
      </w:r>
      <w:r w:rsidRPr="00FC7B0B">
        <w:rPr>
          <w:rFonts w:ascii="Times New Roman" w:eastAsia="Times New Roman" w:hAnsi="Times New Roman"/>
          <w:sz w:val="24"/>
          <w:szCs w:val="24"/>
          <w:lang w:eastAsia="ru-RU"/>
        </w:rPr>
        <w:t xml:space="preserve">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употреблять имена существительные, имена прилагательные, глаголы с учётом стилистических норм современного русского языка;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анализировать и различать типичные речевые ошибки;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редактировать текст с целью исправления речевых ошибок;</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выявлять и исправлять речевые ошибки в устной речи;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анализировать и оценивать с точки зрения норм современного русского литературного языка чужую и собственную речь;</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корректировать речь с учётом её соответствия основным нормам современного литературного языка;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редактировать предложения, избегая нагромождения одних и тех же падежных форм, в частности родительного и творительного падежей;</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соблюдать русскую этикетную манеру общения;</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использовать принципы этикетного общения, лежащие в основе национального русского речевого этикета;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lastRenderedPageBreak/>
        <w:sym w:font="Symbol" w:char="F0B7"/>
      </w:r>
      <w:r w:rsidRPr="00FC7B0B">
        <w:rPr>
          <w:rFonts w:ascii="Times New Roman" w:eastAsia="Times New Roman" w:hAnsi="Times New Roman"/>
          <w:sz w:val="24"/>
          <w:szCs w:val="24"/>
          <w:lang w:eastAsia="ru-RU"/>
        </w:rPr>
        <w:t> использовать толковые, в том числе мультимедийные, словари для определения лексического значения слова и особенностей его употребления;</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использовать орфоэпические, в том числе мультимедийные, орфографические словари для определения нормативных вариантов произношения и правописания;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xml:space="preserve"> использовать словари синонимов, антонимов‚ омонимов‚ паронимов для уточнения значения слов, </w:t>
      </w:r>
      <w:r w:rsidRPr="0029617B">
        <w:rPr>
          <w:rFonts w:ascii="Times New Roman" w:eastAsia="Times New Roman" w:hAnsi="Times New Roman"/>
          <w:sz w:val="24"/>
          <w:szCs w:val="24"/>
          <w:lang w:eastAsia="ru-RU"/>
        </w:rPr>
        <w:t>подбора к ним синонимов, антонимов‚ омонимов‚ паронимов, а также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логико-смысловую структуру текста; распознавать виды абзацев;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распознавать и анализировать разные типы заголовков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создавать тексты рекламного типа, притчи;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создавать текст в жанре путевых заметок;</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уместно использовать коммуникативные стратегии и тактики при контактном общении: убеждение, комплимент, спор, дискуссия;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уместно использовать жанры разговорной речи в ситуациях неформального общения;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создавать тексты как результат проектной (исследовательской) деятельности;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владеть правилами информационной безопасности при общении в социальных сетях.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 xml:space="preserve">8 </w:t>
      </w:r>
      <w:r w:rsidR="00E60DDD">
        <w:rPr>
          <w:rFonts w:ascii="Times New Roman" w:eastAsia="Times New Roman" w:hAnsi="Times New Roman"/>
          <w:bCs/>
          <w:sz w:val="24"/>
          <w:szCs w:val="24"/>
          <w:lang w:eastAsia="ru-RU"/>
        </w:rPr>
        <w:t>класс</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Понимание взаимосвязи языка, культуры и истории народа, говорящего на нём:</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приводить примеры, которые доказывают, что изучение русского языка позволяет лучше узнать историю и культуру страны;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выявлять единицы языка с национально-культурным компонентом значения в текстах;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характеризовать лексику русского языка с точки зрения происхождения (с использованием словарей);</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понимать и комментировать основные активные процессы в современном русском языке;</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комментировать роль старославянского языка в развитии русского литературного языка;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определять значения лексических заимствований последних десятилетий; характеризовать неологизмы по сфере употребления и стилистической окраске; целесообразно употреблять иноязычные слова;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lastRenderedPageBreak/>
        <w:sym w:font="Symbol" w:char="F0B7"/>
      </w:r>
      <w:r w:rsidRPr="0029617B">
        <w:rPr>
          <w:rFonts w:ascii="Times New Roman" w:eastAsia="Times New Roman" w:hAnsi="Times New Roman"/>
          <w:sz w:val="24"/>
          <w:szCs w:val="24"/>
          <w:lang w:eastAsia="ru-RU"/>
        </w:rPr>
        <w:t> комментировать исторические особенности русского речевого этикета (обращение);</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характеризовать основные особенности современного русского речевого этикета;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объяснять происхождение названий русских городов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соблюдать нормы ударения в отдельных грамматических формах имен существительных, имён прилагательных, глаголов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употреблять слова с учётом стилистических вариантов орфоэпической нормы;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понимать и характеризовать активные процессы в области произношения и ударения современного русского языка;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правильно выбирать слово, максимально соответствующее обозначаемому им предмету или явлению реальной действительности;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соблюдать нормы употребления синонимов‚ антонимов‚ омонимов‚ паронимов;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употреблять слова в соответствии с их лексическим значением и требованием лексической сочетаемости;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корректно употреблять термины в учебно-научном стиле речи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опознавать частотные примеры тавтологии и плеоназма;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употреблять имена существительные, имена прилагательные, глаголы с учетом стилистических норм современного русского языка;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различать типичные речевые ошибки;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редактировать текст с целью исправления речевых ошибок;</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выявлять и исправлять речевые ошибки в устной и письменной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распознавать типичные ошибки в построении сложных предложений; редактировать предложения с целью исправления синтаксических и грамматических ошибок;</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оценивать с точки зрения норм современного русского литературного языка чужую и собственную речь;</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корректировать речь с учётом её соответствия основным нормам современного литературного языка;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редактировать предложения, избегая нагромождения одних и тех же падежных форм, в частности родительного и творительного падежей;</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соблюдать русскую этикетную вербальную и невербальную манеру общения;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соблюдать нормы русского этикетного речевого поведения в ситуациях делового общения;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толковые, в том числе мультимедийные, словари для определения лексического значения слова и особенностей его употребления;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lastRenderedPageBreak/>
        <w:sym w:font="Symbol" w:char="F0B7"/>
      </w:r>
      <w:r w:rsidRPr="0029617B">
        <w:rPr>
          <w:rFonts w:ascii="Times New Roman" w:eastAsia="Times New Roman" w:hAnsi="Times New Roman"/>
          <w:sz w:val="24"/>
          <w:szCs w:val="24"/>
          <w:lang w:eastAsia="ru-RU"/>
        </w:rPr>
        <w:t> использовать орфоэпические, в том числе мультимедийные, орфографические словари для определения нормативных вариантов произношения и правописания;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грамматические словари и справочники для уточнения нормы формообразования, словоизменения и построения словосочетания и предложения; для опознавания вариантов грамматической нормы;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различные виды слушания (детальное, выборочное‚ ознакомительное, критическое интерактивное) монологической речи, учебно-научных, художественных, публицистических текстов различных функционально-смысловых типов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уместно использовать коммуникативные стратегии и тактики при контактном</w:t>
      </w:r>
      <w:r w:rsidRPr="00FC7B0B">
        <w:rPr>
          <w:rFonts w:ascii="Times New Roman" w:eastAsia="Times New Roman" w:hAnsi="Times New Roman"/>
          <w:sz w:val="24"/>
          <w:szCs w:val="24"/>
          <w:lang w:eastAsia="ru-RU"/>
        </w:rPr>
        <w:t xml:space="preserve"> общении: убеждение, комплимент, уговаривание, похвала, самопрезентация, просьба, принесение извинений и др.;</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уместно использовать коммуникативные стратегии и тактики при дистантном общении: сохранение инициативы в диалоге, уклонение от инициативы, завершение диалога и др.;</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анализировать структурные элементы и языковые особенности письма как жанра публицистического стиля речи;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анализировать и создавать тексты публицистических жанров (письмо);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владеть правилами информационной безопасности при общении в социальных сетях.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 xml:space="preserve">9 </w:t>
      </w:r>
      <w:r w:rsidR="00E60DDD">
        <w:rPr>
          <w:rFonts w:ascii="Times New Roman" w:eastAsia="Times New Roman" w:hAnsi="Times New Roman"/>
          <w:bCs/>
          <w:sz w:val="24"/>
          <w:szCs w:val="24"/>
          <w:lang w:eastAsia="ru-RU"/>
        </w:rPr>
        <w:t>класс</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Понимание взаимосвязи языка, культуры и истории народа, говорящего на нём:</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понимать и комментировать причины языковых изменений, приводить примеры взаимосвязи исторического развития русского языка с историей общества;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приводить примеры, которые доказывают, что изучение русского языка позволяет лучше узнать историю и культуру страны;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понимать и истолковывать значения русских слов с национально культурным компонентом, в том числе ключевых слов русской культуры, правильно употреблять их в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выявлять единицы языка с национально-культурным компонентом значения в текстах;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lastRenderedPageBreak/>
        <w:t>•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распознавать источники крылатых слов и выражений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правильно употреблять пословицы, поговорки, крылатые слова и выражения в различных ситуациях речевого общения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понимать и комментировать основные активные процессы в современном русском языке; • понимать особенности освоения иноязычной лексики;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комментировать особенности современных иноязычных заимствований; определять значения лексических заимствований последних десятилетий;</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объяснять причины изменения лексических значений слов и их стилистической окраски в современном русском языке (на конкретных примерах);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понимать и характеризовать активные процессы в области произношения и ударения;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соблюдать нормы ударения в отдельных грамматических формах самостоятельных частей речи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употреблять слова с учётом стилистических вариантов орфоэпической нормы;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употреблять слова в соответствии с их лексическим значением и требованием лексической сочетаемости (трудные случаи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опознавать частотные примеры тавтологии и плеоназма;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соблюдать синтаксические нормы современного русского литературного языка: управление предлогов; построение простых предложений‚ сложных предложений разных видов; предложений с косвенной речью; • анализировать и различать типичные речевые ошибки;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редактировать текст с целью исправления речевых ошибок;</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выявлять и исправлять речевые ошибки в устной и письменной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распознавать типичные ошибки в построении сложных предложений;</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редактировать предложения с целью исправления грамматических ошибок;</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соблюдать нормы русского этикетного речевого поведения в ситуациях делового общения;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понимать активные процессы в современном русском речевом этикете;</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lastRenderedPageBreak/>
        <w:t>• использовать толковые, в том числе мультимедийные, словари для определения лексического значения слова и особенностей его употребления;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использовать орфоэпические, в том числе мультимедийные, словари для определения нормативных вариантов произношения и правописания;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 смысловых типов, в том числе сочетающих разные форматы представления информации (инфографика, диаграмма, дисплейный текст и др.);</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анализировать структурные элементы и языковые особенности анекдота, шутки; уместно</w:t>
      </w:r>
      <w:r w:rsidRPr="00FC7B0B">
        <w:rPr>
          <w:rFonts w:ascii="Times New Roman" w:eastAsia="Times New Roman" w:hAnsi="Times New Roman"/>
          <w:sz w:val="24"/>
          <w:szCs w:val="24"/>
          <w:lang w:eastAsia="ru-RU"/>
        </w:rPr>
        <w:t xml:space="preserve"> использовать жанры разговорной речи в ситуациях неформального общения;</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анализировать структурные элементы и языковые особенности делового письма; создавать деловые письма;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понимать и использовать в собственной речевой практике прецедентные тексты;</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создавать устные учебно-научные сообщения (ответы на уроке) различных видов, отзыв на проектную работу одноклассника; принимать участие в учебно-научной дискуссии;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анализировать и создавать тексты публицистических жанров (проблемный очерк);</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владеть правилами информационной безопасности при общении в социальных сетях.</w:t>
      </w:r>
    </w:p>
    <w:p w:rsidR="00AA42C6" w:rsidRPr="00FC7B0B" w:rsidRDefault="00AA42C6" w:rsidP="00FC7B0B">
      <w:pPr>
        <w:spacing w:after="0"/>
        <w:rPr>
          <w:rFonts w:ascii="Times New Roman" w:hAnsi="Times New Roman"/>
          <w:sz w:val="24"/>
          <w:szCs w:val="24"/>
        </w:rPr>
      </w:pPr>
    </w:p>
    <w:p w:rsidR="00AA42C6" w:rsidRPr="00FC7B0B" w:rsidRDefault="00AA42C6" w:rsidP="00FC7B0B">
      <w:pPr>
        <w:spacing w:after="0"/>
        <w:rPr>
          <w:rFonts w:ascii="Times New Roman" w:hAnsi="Times New Roman"/>
          <w:b/>
          <w:sz w:val="24"/>
          <w:szCs w:val="24"/>
        </w:rPr>
      </w:pPr>
      <w:r w:rsidRPr="00FC7B0B">
        <w:rPr>
          <w:rFonts w:ascii="Times New Roman" w:hAnsi="Times New Roman"/>
          <w:sz w:val="24"/>
          <w:szCs w:val="24"/>
        </w:rPr>
        <w:tab/>
      </w:r>
      <w:r w:rsidRPr="00FC7B0B">
        <w:rPr>
          <w:rFonts w:ascii="Times New Roman" w:hAnsi="Times New Roman"/>
          <w:b/>
          <w:sz w:val="24"/>
          <w:szCs w:val="24"/>
        </w:rPr>
        <w:t xml:space="preserve">1.2.5.4. </w:t>
      </w:r>
      <w:r w:rsidRPr="00FC7B0B">
        <w:rPr>
          <w:rFonts w:ascii="Times New Roman" w:eastAsia="SchoolBookSanPin" w:hAnsi="Times New Roman"/>
          <w:b/>
          <w:bCs/>
          <w:sz w:val="24"/>
          <w:szCs w:val="24"/>
        </w:rPr>
        <w:t>«Родной (башкирский) язык».</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5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роль башкирского языка в сохранении культуры и традиций башкирского народа;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совершенствовать коммуникативные способности путём освоения норм башкирского литературного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об особенностях ударения в башкирском языке, приводить примеры, сопоставлять с русским языком;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фразеологические единицы в тексте, понимать их значение и использовать в связной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особенности монолога, диалога и полилога, использовать данные разновидности речи в речевой деятельности;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 других тюркских языках, родственных башкирскому языку;</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характеризовать лексический состав башкирского языка; распознать исконно башкирские слова тюркского происхождения и иноязычные слова;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синонимы, антонимы и омонимы в тексте, объяснить их функции в устной и письменной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специфические согласные звуки башкирского языка, правильно произносить их в устной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 башкирском алфавите и его происхождении, сравнивать с русским алфавитом;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имена существительные как знаменательную часть речи; выделять в текстах имена нарицательные и собственные, правильно их употреблять 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представлять словообразовательную систему башкирского языка; выделять корень слова и окончание;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обозначать в структуре слова словоизменительные, формообразующие и словообразующие аффиксы;</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общие представления о способах словообразования в башкирском языке; выделять сложные слова, иметь представление об их правописании.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6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орфоэпические нормы башкирского языка при создании устных текстов и при решении коммуникативных задач;</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об ономастической системе Башкортостана; ориентироваться в топонимии региона, иметь представление о географии известных топонимов; владеть правописанием топонимов на башкирском и русском языках;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объяснять особенности ударения в башкирском языке, иметь представление о просодических явлениях, возникающих при присоединении окончаний, в структуре сложного слова и в вопросительных местоимениях;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об основных признаках имени существительного, правильно употреблять падежные формы имён существительных в речи; сравнивать варианты падежных окончаний башкирского языка с формами русского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выявлять устаревшие слова, военную лексику, фразеологические единицы в текстах на военно-историческую тематику;</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в текстах имена существительные в категории принадлежности, сопоставлять способы выражения принадлежности в башкирском и русском языках;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имя прилагательное как часть речи в башкирском и русском языках, иметь представление о степени имён прилагательных (сравнительная, уменьшительная, превосходная) и правильно употреблять в речи согласно коммуникативным задачам;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основные признаки качественных и относительных прилагательных, обозначать функциональную особенность относительных прилагательных;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об основных способах словообразования имён прилагательных, основные признаки производных и сложных прилагательных;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лексико-грамматические признаки имён числительных, разряды числительных (количественные, порядковые, собирательные, разделительные, приблизительные числительные) и использовать их в письменной и устной речи в соответствии нормами башкирского литературного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 функционально-коммуникативной особенности местоимений, иметь представления о разрядах местоимений (личные местоимения, указательные местоимения, вопросительные местоимения, определительные местоимения, неопределённые местоимения, отрицательные местоимения), употреблять местоимения в тексте в соответствии с их значением;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создавать тексты как результат проектной (исследовательской) деятельности; оформлять и публично представлять результаты проекта.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7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явления омонимии и паронимии: различать виды омонимов, употребление омонимов в письменной и устной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природу паронимов, уместно использовать их в тексте;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анализировать смысловые различия, характер лексической сочетаемости, способы управления, функционально-стилевую окраску паронимов;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башкирскую традиционную этикетную речевую манеру общения;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исключать категоричность в разговоре; иметь представление о невербальном (несловесном) этикете общения;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фонетическую систему, словообразование и морфологию башкирского языка; иметь представление о критериях деления слов на части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анализировать изменение имён существительных; использовать имена числительные в тексте согласно их нормам правописания;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глагол как часть речи; распознавать личные и безличные глаголы, самостоятельные и вспомогательные глаголы;</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наклонения глаголов; использовать их в речи для решения коммуникативных задач;</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выявлять в тексте формы глагола, указывать их отличительные признаки, разграничивать формы глагола и других частей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наречие как часть речи, распознавать виды наречий;</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понимать функцию служебных частей речи; употреблять служебные части речи в соответствии их грамматическим и лексическим значением;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8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об основных орфоэпических нормах современного башкирского литературного языка, распознавать типичные орфоэпические ошибки в современной речи, употреблять слова с учётом произносительных и стилистических вариантов орфоэпической нормы;</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об активных процессах современного башкирского языка в области произношения исконно башкирских слов, заимствованных слов из русского, арабского и персидского языков;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синонимию, выявлять синонимический ряд в тексте, использовать словари синонимов, употреблять синонимы в речи в соответствии с их лексическим значением;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принципы этикетного общения, лежащие в основе национального башкирского речевого этикета; соблюдать нормы башкирского невербального этикета;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синтаксис простого предложения, распознавать в тексте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 – повторение);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виды связи слов в тексте (сочинительная связь, подчинительная связь), указывать виды синтаксической связи слов в предложении (согласование, управление, примыкание, изафет), сравнивать виды связи слов в башкирском и русском языках;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строение предложения в башкирском языке; выделять главные члены предложения, анализировать порядок слов в предложении в башкирском и русском языках;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выделять второстепенные члены предложения, указывать однородные и неоднородные, анализировать, их функциональную особенность, использовать второстепенные члены предложения в соответствии с их функциями;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сравнивать односоставные и двусоставные предложения, нераспространённые и распространённые предложения, использовать их в устной и письменной речи для решения учебных задач;</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односоставные предложения (определенно-личное, обобщённо-личное, неопределённо-личное, безличное, назывное); использовать при составлении диалога, прямой речи и косвенной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9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речевые ошибки и избегать их; анализировать и оценивать с точки зрения норм современного башкирского языка чужую и собственную речь; исправлять речь с учётом её соответствия основным нормам современного башкирского литературного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при общении в Интернете этикетные формы и устойчивые формулы‚ принципы этикетного общения, лежащие в основе национального речевого этикета; соблюдать нормы башкирского этикетного речевого поведения в ситуациях делового общения;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этикет телефонного и интернет-общения;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 функциональных стилях башкирского языка, определять их коммуникативную особенность;</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выделять основные характеристики и функции текста, определять типы текстов;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роль интонации в речевом общении, правильно подбирать виды интонации в соответствии целями и задачами коммуникации;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лингвистические словари башкирского языка, ономастические словари, указывать их функции и особенности;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территориальные особенности разговорного башкирского языка, выделять её признаки;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синтаксис сложного предложения, распознавать в текстах башкирской художественной литературы сложносочинённые предложения, союзные и бессоюзные сложносочинённые предложения;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об особенностях сложноподчинённого предложения, определять виды придаточных предложений, анализировать сложные синтаксические конструкции в башкирском языке и употреблять их в речи с соблюдением синтаксических норм башкирского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AA42C6" w:rsidRPr="00FC7B0B" w:rsidRDefault="00AA42C6" w:rsidP="00FC7B0B">
      <w:pPr>
        <w:pStyle w:val="4"/>
        <w:spacing w:before="0" w:line="276" w:lineRule="auto"/>
        <w:ind w:left="0"/>
        <w:rPr>
          <w:sz w:val="24"/>
          <w:szCs w:val="24"/>
        </w:rPr>
      </w:pPr>
    </w:p>
    <w:p w:rsidR="00AA42C6" w:rsidRPr="00FC7B0B" w:rsidRDefault="00AA42C6" w:rsidP="00FC7B0B">
      <w:pPr>
        <w:pStyle w:val="1"/>
        <w:spacing w:before="0"/>
        <w:ind w:firstLine="708"/>
        <w:jc w:val="both"/>
        <w:rPr>
          <w:rFonts w:ascii="Times New Roman" w:eastAsia="SchoolBookSanPin" w:hAnsi="Times New Roman"/>
          <w:bCs/>
          <w:sz w:val="24"/>
          <w:szCs w:val="24"/>
        </w:rPr>
      </w:pPr>
      <w:r w:rsidRPr="00FC7B0B">
        <w:rPr>
          <w:rFonts w:ascii="Times New Roman" w:hAnsi="Times New Roman"/>
          <w:b/>
          <w:color w:val="auto"/>
          <w:sz w:val="24"/>
          <w:szCs w:val="24"/>
        </w:rPr>
        <w:t xml:space="preserve">1.2.5.5. </w:t>
      </w:r>
      <w:r w:rsidRPr="00FC7B0B">
        <w:rPr>
          <w:rFonts w:ascii="Times New Roman" w:eastAsia="SchoolBookSanPin" w:hAnsi="Times New Roman"/>
          <w:b/>
          <w:bCs/>
          <w:color w:val="auto"/>
          <w:sz w:val="24"/>
          <w:szCs w:val="24"/>
        </w:rPr>
        <w:t>«</w:t>
      </w:r>
      <w:r w:rsidR="0029617B">
        <w:rPr>
          <w:rFonts w:ascii="Times New Roman" w:eastAsia="SchoolBookSanPin" w:hAnsi="Times New Roman"/>
          <w:b/>
          <w:bCs/>
          <w:color w:val="auto"/>
          <w:sz w:val="24"/>
          <w:szCs w:val="24"/>
        </w:rPr>
        <w:t>Башкирский язык (г</w:t>
      </w:r>
      <w:r w:rsidRPr="00FC7B0B">
        <w:rPr>
          <w:rFonts w:ascii="Times New Roman" w:eastAsia="SchoolBookSanPin" w:hAnsi="Times New Roman"/>
          <w:b/>
          <w:bCs/>
          <w:color w:val="auto"/>
          <w:sz w:val="24"/>
          <w:szCs w:val="24"/>
        </w:rPr>
        <w:t>осударственный</w:t>
      </w:r>
      <w:r w:rsidR="0029617B">
        <w:rPr>
          <w:rFonts w:ascii="Times New Roman" w:eastAsia="SchoolBookSanPin" w:hAnsi="Times New Roman"/>
          <w:b/>
          <w:bCs/>
          <w:color w:val="auto"/>
          <w:sz w:val="24"/>
          <w:szCs w:val="24"/>
        </w:rPr>
        <w:t>)</w:t>
      </w:r>
      <w:r w:rsidRPr="00FC7B0B">
        <w:rPr>
          <w:rFonts w:ascii="Times New Roman" w:eastAsia="SchoolBookSanPin" w:hAnsi="Times New Roman"/>
          <w:bCs/>
          <w:sz w:val="24"/>
          <w:szCs w:val="24"/>
        </w:rPr>
        <w:t>».</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5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разные виды монологических высказываний (описание, в том числе характеристика, повествование, или сообщение) (объём монологического высказывания – 10–12 фраз);</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излагать основное содержание прочитанного текста (объём – 10–12 фраз);</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кратко излагать результаты выполненной проектной работы (объём – до 12 фраз);</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воспринимать на слух и понимать несложные тексты, содержащие отдельные незнакомые слова;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читать про себя и понимать несложные тексты, содержащие отдельные незнакомые слова, с пониманием основного содержания (объём текста для чтения – 200–250 слов);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(объём сообщения – до 60 слов);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различать на слух,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владеть различными видами чтения: просмотровым, ознакомительным, изучающим, поисковым;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звуки; понимать различие между звуком и буквой, характеризовать систему звуков (повторение);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проводить фонетический анализ слов;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знания по фонетике, графике и орфоэпии в практике произношения и правописания слов;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изученные орфограммы;</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знания по орфографии в практике правописания (в том числе применять знание о правописании разделительных ъ и ь);</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однозначные и многозначные слова, различать прямое и переносное значения слова;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проводить лексический анализ слов (в рамках изученного), пользоваться лексическими словарями (толковым, синонимов, антонимов, омонимов);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нормы правописания имён существительных, имён прилагательных, глаголов и местоимений с изученными орфограммами;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лексико-грамматические разряды имён существительных;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нормы правописания собственных имён существительных, сокращённых имён существительных;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нормы правописания имён прилагательных с изученными орфограммами;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склонять местоимения и характеризовать особенности их склонения, словообразования, синтаксических функций, роли 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правильно оформлять адрес, писать фамилии и имена на башкирском языке;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участвовать в несложных учебных проектах с использованием материалов на башкирском языке с применением информационных технологий, соблюдая правила информационной безопасности при работе в сети Интернет;</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пользоваться различными видами лексических словарей (толковым, синонимов, антонимов, фразеологизмов);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иноязычные словари и справочники, в том числе информационно-справочные системы в электронной форме.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6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вести разные виды диалогов (диалог этикетного характера, диалог-побуждение к действию, диалог-расспрос) с соблюдением норм речевого этикета (до 12 реплик со стороны каждого собеседника);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разные виды монологических высказываний (описание, в том числе характеристика, повествование) в рамках тематического содержания речи (объём монологического высказывания – 12–15 фраз), излагать основное содержание прочитанного текста (объём – 12–15 фраз), кратко излагать результаты выполненной проектной работы (объём – 12–15 фраз);</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 коммуникативной </w:t>
      </w:r>
      <w:r w:rsidRPr="00FC7B0B">
        <w:rPr>
          <w:rFonts w:ascii="Times New Roman" w:eastAsia="SchoolBookSanPin" w:hAnsi="Times New Roman"/>
          <w:bCs/>
          <w:sz w:val="24"/>
          <w:szCs w:val="24"/>
        </w:rPr>
        <w:lastRenderedPageBreak/>
        <w:t>задачи: с пониманием основного содержания, с пониманием запрашиваемой информации (время звучания текста для аудирования – до 1,5 минут);</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(объём текста для чтения – 270–310 слов), читать про себя несплошные тексты и понимать представленную в них информацию, определять тему текста по заголовку;</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заполнять анкеты и формуляры в соответствии с нормами речевого этикета, создавать электронное сообщение личного характера в соответствии с нормами неофициального общения, соблюдая речевой этикет, создавать небольшое письменное высказывание с использованием образца, плана, ключевых слов, картинок;</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владеть орфографическими навыками (правильно писать изученные слова), владеть пунктуационными навыками (ставить запятую при перечислении и обращении);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700 лексических единиц (включая 600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знание основных признаков текста (повествование, рассуждение) на практике;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создавать повествовательные тексты </w:t>
      </w:r>
      <w:r w:rsidRPr="00FC7B0B">
        <w:rPr>
          <w:rFonts w:ascii="Times New Roman" w:eastAsia="SchoolBookSanPin" w:hAnsi="Times New Roman"/>
          <w:sz w:val="24"/>
          <w:szCs w:val="24"/>
        </w:rPr>
        <w:t>с использованием собственного жизненного и читательского опыта</w:t>
      </w:r>
      <w:r w:rsidRPr="00FC7B0B">
        <w:rPr>
          <w:rFonts w:ascii="Times New Roman" w:eastAsia="SchoolBookSanPin" w:hAnsi="Times New Roman"/>
          <w:bCs/>
          <w:sz w:val="24"/>
          <w:szCs w:val="24"/>
        </w:rPr>
        <w:t>;</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общее представление об особенностях башкирской разговорной речи, функциональных стилей, языка художественной литературы;</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общее грамматическое значение имени числительного, различать разряды имён числительных по значению, по строению;</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правильно употреблять собирательные имена числительные, соблюдать нормы правописания имён числительных;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нормы образования степеней сравнения наречий, произношения наречий;</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понимать и использовать в устной и письменной речи наиболее употребительную лексику;</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нормы речевого этикета в ситуациях учебного и бытового общения;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достигать взаимопонимания в процессе устного и письменного общения с носителями башкирского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К концу обучения в 7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со стороны каждого собеседника);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15–17 фраз), излагать основное содержание прочитанного или прослушанного текста с вербальными и (или) зрительными опорами (объём – 15–17 фраз), кратко излагать результаты выполненной проектной работы (объём – 15–17 фраз);</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воспринимать на слух и понимать несложные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2 минут);</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читать про себя и понимать несложные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(объём текста для чтения – 300–350 слов), читать про себя несплошные тексты (таблицы, диаграммы) и понимать представленную в них информацию, определять последовательность главных событий в тексте;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в устной речи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показывать тесную связь языка с культурой и историей народа через определённые примеры;</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сравнивать нормы культуры башкирской речи с правилами культуры речи других народов, живущих в России;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 морфологические формы, используемые в научном и деловом стилях;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соблюдать нормы башкирского невербального этикета;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анализировать и оценивать с точки зрения норм современного башкирского литературного языка чужую и собственную речь;</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давать общую характеристику служебных частей речи; объяснять их отличия от самостоятельных частей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проводить морфологический анализ союзов, применять это умение в речевой практике;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употреблять частицы в речи в соответствии с их значением и стилистической окраской; соблюдать нормы правописания частиц;</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пунктуационные нормы оформления предложений с междометиями;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8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 (до 17 реплик со стороны каждого собеседника);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до 17–19 фраз), выражать и кратко аргументировать своё мнение, излагать основное содержание прочитанного или прослушанного текста (объём – 17–19 фраз), излагать результаты выполненной проектной работы (объём – 17–19 фраз);</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2,5 минут), прогнозировать содержание звучащего текста по началу сообщения;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для чтения – 370–450 слов); понимать представленную в них информацию; определять последовательность главных фактов/событий в тексте;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w:t>
      </w:r>
      <w:r w:rsidRPr="00FC7B0B">
        <w:rPr>
          <w:rFonts w:ascii="Times New Roman" w:eastAsia="SchoolBookSanPin" w:hAnsi="Times New Roman"/>
          <w:bCs/>
          <w:sz w:val="24"/>
          <w:szCs w:val="24"/>
        </w:rPr>
        <w:lastRenderedPageBreak/>
        <w:t>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основные единицы синтаксиса (словосочетание, предложение, текст);</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анализировать словосочетания и предложения с точки зрения их структурно-смысловой организации и функциональных особенностей;</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находить грамматическую основу предложения, распознавать главные и второстепенные члены предложения;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и понимать особенности структуры простых предложений башкирского языка, различных коммуникативных типов предложений башкирского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различать функции изученных знаков препинания;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выделять словосочетания в предложении, определять главное и зависимое слова;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в речевой практике нормы построения словосочетаний;</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владеть социокультурными знаниями и умениями: осуществлять межличностное и межкультурное общение;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кратко представлять родную страну и республику (культурные явления и события, достопримечательности, выдающиеся люди) на родном языке;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оказывать помощь иностранным гостям в ситуациях повседневного общения (объяснять местонахождение объекта, сообщить возможный маршрут и других ситуациях);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9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20 реплик со стороны каждого собеседника);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20–22 фраз), излагать основное содержание прочитанного или прослушанного текста (объём – 20–22 фразы), излагать результаты выполненной проектной работы; (объём – 20–22 фразы);</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3,5 минут);</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и понимать особенности структуры простых и сложных предложений и различных коммуникативных типов предложений башкирского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и употреблять в устной и письменной речи простые предложения, главные и второстепенные члены предложения, односоставные и двусоставные предложения, предложения с однородными членами;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 понимать особенности употребления односоставных предложений 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предложения с однородными членами, правильно интонировать их, употреблять в устной и письменной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сложные предложения и правильно строить сложные предложения;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обладать базовыми знаниями о социокультурном портрете и культурном наследии родной страны и республики.</w:t>
      </w:r>
    </w:p>
    <w:p w:rsidR="00AA42C6" w:rsidRDefault="00AA42C6" w:rsidP="00FC7B0B">
      <w:pPr>
        <w:spacing w:after="0"/>
        <w:rPr>
          <w:rFonts w:ascii="Times New Roman" w:hAnsi="Times New Roman"/>
          <w:sz w:val="24"/>
          <w:szCs w:val="24"/>
        </w:rPr>
      </w:pPr>
    </w:p>
    <w:p w:rsidR="00B43CBE" w:rsidRPr="00FC7B0B" w:rsidRDefault="00B43CBE" w:rsidP="00FC7B0B">
      <w:pPr>
        <w:spacing w:after="0"/>
        <w:rPr>
          <w:rFonts w:ascii="Times New Roman" w:hAnsi="Times New Roman"/>
          <w:sz w:val="24"/>
          <w:szCs w:val="24"/>
        </w:rPr>
      </w:pPr>
    </w:p>
    <w:p w:rsidR="00AA42C6" w:rsidRPr="00FC7B0B" w:rsidRDefault="00AA42C6" w:rsidP="00FC7B0B">
      <w:pPr>
        <w:spacing w:after="0"/>
        <w:ind w:firstLine="708"/>
        <w:rPr>
          <w:rFonts w:ascii="Times New Roman" w:hAnsi="Times New Roman"/>
          <w:b/>
          <w:sz w:val="24"/>
          <w:szCs w:val="24"/>
        </w:rPr>
      </w:pPr>
      <w:r w:rsidRPr="00FC7B0B">
        <w:rPr>
          <w:rFonts w:ascii="Times New Roman" w:hAnsi="Times New Roman"/>
          <w:b/>
          <w:sz w:val="24"/>
          <w:szCs w:val="24"/>
        </w:rPr>
        <w:lastRenderedPageBreak/>
        <w:t>1.2.</w:t>
      </w:r>
      <w:r w:rsidR="0001168F">
        <w:rPr>
          <w:rFonts w:ascii="Times New Roman" w:hAnsi="Times New Roman"/>
          <w:b/>
          <w:sz w:val="24"/>
          <w:szCs w:val="24"/>
        </w:rPr>
        <w:t xml:space="preserve">5.6. </w:t>
      </w:r>
      <w:r w:rsidRPr="00FC7B0B">
        <w:rPr>
          <w:rFonts w:ascii="Times New Roman" w:hAnsi="Times New Roman"/>
          <w:b/>
          <w:sz w:val="24"/>
          <w:szCs w:val="24"/>
        </w:rPr>
        <w:t xml:space="preserve"> «Родная (русская) литература»</w:t>
      </w:r>
    </w:p>
    <w:p w:rsidR="00234F3C" w:rsidRPr="0029617B" w:rsidRDefault="00234F3C" w:rsidP="00FC7B0B">
      <w:pPr>
        <w:spacing w:after="0"/>
        <w:ind w:firstLine="851"/>
        <w:jc w:val="both"/>
        <w:rPr>
          <w:rFonts w:ascii="Times New Roman" w:hAnsi="Times New Roman"/>
          <w:sz w:val="24"/>
          <w:szCs w:val="24"/>
        </w:rPr>
      </w:pPr>
      <w:r w:rsidRPr="0029617B">
        <w:rPr>
          <w:rFonts w:ascii="Times New Roman" w:hAnsi="Times New Roman"/>
          <w:sz w:val="24"/>
          <w:szCs w:val="24"/>
        </w:rPr>
        <w:t>5 класс</w:t>
      </w:r>
    </w:p>
    <w:p w:rsidR="00234F3C" w:rsidRPr="0029617B" w:rsidRDefault="00234F3C" w:rsidP="000C2BD7">
      <w:pPr>
        <w:pStyle w:val="a9"/>
        <w:numPr>
          <w:ilvl w:val="0"/>
          <w:numId w:val="24"/>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формирование умения 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w:t>
      </w:r>
      <w:r w:rsidRPr="0029617B">
        <w:rPr>
          <w:rFonts w:ascii="Times New Roman" w:hAnsi="Times New Roman"/>
        </w:rPr>
        <w:t xml:space="preserve"> осмысление ключевых для русского национального сознания культурных и нравственных смыслов в произведениях о Москве как столице России и о русском лесе; </w:t>
      </w:r>
    </w:p>
    <w:p w:rsidR="00234F3C" w:rsidRPr="0029617B" w:rsidRDefault="00234F3C" w:rsidP="000C2BD7">
      <w:pPr>
        <w:pStyle w:val="a9"/>
        <w:numPr>
          <w:ilvl w:val="0"/>
          <w:numId w:val="24"/>
        </w:numPr>
        <w:spacing w:line="276" w:lineRule="auto"/>
        <w:ind w:left="0" w:firstLine="851"/>
        <w:contextualSpacing w:val="0"/>
        <w:jc w:val="both"/>
        <w:rPr>
          <w:rFonts w:ascii="Times New Roman" w:eastAsia="Times New Roman" w:hAnsi="Times New Roman"/>
        </w:rPr>
      </w:pPr>
      <w:r w:rsidRPr="0029617B">
        <w:rPr>
          <w:rFonts w:ascii="Times New Roman" w:hAnsi="Times New Roman"/>
        </w:rPr>
        <w:t>формирование представлений о богатстве русской литературы и культуры в контексте культур народов России; русские национальные традиции в рождественских произведениях и произведениях о семейных ценностях;</w:t>
      </w:r>
    </w:p>
    <w:p w:rsidR="00234F3C" w:rsidRPr="0029617B" w:rsidRDefault="00234F3C" w:rsidP="000C2BD7">
      <w:pPr>
        <w:pStyle w:val="a9"/>
        <w:numPr>
          <w:ilvl w:val="0"/>
          <w:numId w:val="24"/>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формирование начальных представлений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234F3C" w:rsidRPr="0029617B" w:rsidRDefault="00234F3C" w:rsidP="000C2BD7">
      <w:pPr>
        <w:pStyle w:val="a9"/>
        <w:numPr>
          <w:ilvl w:val="0"/>
          <w:numId w:val="24"/>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умений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формирование начальных представлений о проектно-исследовательской деятельности и оформлении ее результатов, начальных умений работы с разными источниками информации.</w:t>
      </w:r>
    </w:p>
    <w:p w:rsidR="00234F3C" w:rsidRPr="0029617B" w:rsidRDefault="00234F3C" w:rsidP="00FC7B0B">
      <w:pPr>
        <w:spacing w:after="0"/>
        <w:ind w:firstLine="708"/>
        <w:jc w:val="both"/>
        <w:rPr>
          <w:rFonts w:ascii="Times New Roman" w:hAnsi="Times New Roman"/>
          <w:sz w:val="24"/>
          <w:szCs w:val="24"/>
        </w:rPr>
      </w:pPr>
      <w:r w:rsidRPr="0029617B">
        <w:rPr>
          <w:rFonts w:ascii="Times New Roman" w:hAnsi="Times New Roman"/>
          <w:sz w:val="24"/>
          <w:szCs w:val="24"/>
        </w:rPr>
        <w:t>6 класс</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умения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w:t>
      </w:r>
      <w:r w:rsidRPr="0029617B">
        <w:rPr>
          <w:rFonts w:ascii="Times New Roman" w:hAnsi="Times New Roman"/>
        </w:rPr>
        <w:t>смысление ключевых для русского национального сознания культурных и нравственных смыслов в произведениях о русском севере и русской зиме;</w:t>
      </w:r>
    </w:p>
    <w:p w:rsidR="00234F3C" w:rsidRPr="0029617B" w:rsidRDefault="00234F3C" w:rsidP="000C2BD7">
      <w:pPr>
        <w:pStyle w:val="a9"/>
        <w:numPr>
          <w:ilvl w:val="0"/>
          <w:numId w:val="25"/>
        </w:numPr>
        <w:spacing w:line="276" w:lineRule="auto"/>
        <w:ind w:left="0" w:firstLine="851"/>
        <w:contextualSpacing w:val="0"/>
        <w:jc w:val="both"/>
        <w:rPr>
          <w:rFonts w:ascii="Times New Roman" w:hAnsi="Times New Roman"/>
        </w:rPr>
      </w:pPr>
      <w:r w:rsidRPr="0029617B">
        <w:rPr>
          <w:rFonts w:ascii="Times New Roman" w:hAnsi="Times New Roman"/>
        </w:rPr>
        <w:t>развитие представлений о богатстве русской литературы и культуры в контексте культур народов России; русские национальные традиции в произведениях о русской масленице, о родном крае и русском доме;</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представлений о русском национальном характере, его парадоксах и загадках русской души в произведениях о защите Родины в Крымской войне,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умений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 развитие начальных умений самостоятельной проектно-исследовательской деятельности и оформления ее результатов, работы с разными источниками информации и овладения простейшими способами её обработки и презентации.</w:t>
      </w:r>
    </w:p>
    <w:p w:rsidR="00234F3C" w:rsidRPr="0029617B" w:rsidRDefault="00234F3C" w:rsidP="00FC7B0B">
      <w:pPr>
        <w:spacing w:after="0"/>
        <w:ind w:firstLine="709"/>
        <w:jc w:val="both"/>
        <w:rPr>
          <w:rFonts w:ascii="Times New Roman" w:hAnsi="Times New Roman"/>
          <w:sz w:val="24"/>
          <w:szCs w:val="24"/>
        </w:rPr>
      </w:pPr>
      <w:r w:rsidRPr="0029617B">
        <w:rPr>
          <w:rFonts w:ascii="Times New Roman" w:hAnsi="Times New Roman"/>
          <w:sz w:val="24"/>
          <w:szCs w:val="24"/>
        </w:rPr>
        <w:t>7 класс</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 xml:space="preserve">развитие умения 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w:t>
      </w:r>
      <w:r w:rsidRPr="0029617B">
        <w:rPr>
          <w:rFonts w:ascii="Times New Roman" w:eastAsia="Times New Roman" w:hAnsi="Times New Roman"/>
        </w:rPr>
        <w:lastRenderedPageBreak/>
        <w:t>осмысление ключевых для русского национального сознания культурных и нравственных смыслов в произведениях о сибирском крае и русском поле;</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представлений о богатстве русской литературы и культуры в контексте культур народов России; русские национальные традиции в произведениях о православном праздновании Пасхи и о русских умельцах и мастерах;</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представлений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умений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 развитие умений самостоятельной проектно-исследовательской деятельности и оформления ее результатов, навыков работы с разными источниками информации и овладения основными способами её обработки и презентации.</w:t>
      </w:r>
    </w:p>
    <w:p w:rsidR="00234F3C" w:rsidRPr="0029617B" w:rsidRDefault="00234F3C" w:rsidP="00FC7B0B">
      <w:pPr>
        <w:spacing w:after="0"/>
        <w:ind w:firstLine="708"/>
        <w:rPr>
          <w:rFonts w:ascii="Times New Roman" w:eastAsia="Times New Roman" w:hAnsi="Times New Roman"/>
          <w:sz w:val="24"/>
          <w:szCs w:val="24"/>
        </w:rPr>
      </w:pPr>
      <w:r w:rsidRPr="0029617B">
        <w:rPr>
          <w:rFonts w:ascii="Times New Roman" w:eastAsia="Times New Roman" w:hAnsi="Times New Roman"/>
          <w:sz w:val="24"/>
          <w:szCs w:val="24"/>
        </w:rPr>
        <w:t>8 класс</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 xml:space="preserve">развитие умения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осмысление ключевых для русского национального сознания культурных и нравственных смыслов в произведениях о Золотом кольце России и великой русской реке Волге; </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представлений о богатстве русской литературы и культуры в контексте культур народов России; русские национальные традиции в произведениях о православном праздновании Троицы и о родстве душ русских людей;</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представлений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умений давать смысловой и идейно-эстетический анализ фольклорного и литературного текста самостоятельно и воспринимать художественный текст как послание автора читателю, современнику и потомку; создавать развернутые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развитие умений самостоятельной проектно-исследовательской деятельности и оформления ее результатов, навыков работы с разными источниками информации и овладения основными способами её обработки и презентации.</w:t>
      </w:r>
    </w:p>
    <w:p w:rsidR="00234F3C" w:rsidRPr="0029617B" w:rsidRDefault="00234F3C" w:rsidP="00FC7B0B">
      <w:pPr>
        <w:spacing w:after="0"/>
        <w:ind w:firstLine="708"/>
        <w:rPr>
          <w:rFonts w:ascii="Times New Roman" w:eastAsia="Times New Roman" w:hAnsi="Times New Roman"/>
          <w:sz w:val="24"/>
          <w:szCs w:val="24"/>
        </w:rPr>
      </w:pPr>
      <w:r w:rsidRPr="0029617B">
        <w:rPr>
          <w:rFonts w:ascii="Times New Roman" w:eastAsia="Times New Roman" w:hAnsi="Times New Roman"/>
          <w:sz w:val="24"/>
          <w:szCs w:val="24"/>
        </w:rPr>
        <w:t>9 класс</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умения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осмысление ключевых для русского национального сознания культурных и нравственных смыслов в произведениях об образе Петербурга и российской степи в русской литературе;</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lastRenderedPageBreak/>
        <w:t>развитие представлений о богатстве русской литературы и культуры в контексте культур народов России; русские национальные традиции в произведениях об августовских Спасах и о родительском доме как вечной ценности;</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представлений о русском национальном характере в произведениях о Великой Отечественной войне; о судьбах русских эмигрантов в литературе Русского Зарубежья; о нравственных проблемах в книгах о прощании с детством;</w:t>
      </w:r>
    </w:p>
    <w:p w:rsidR="00234F3C"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умений 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развернутые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его воплощение в других искусствах; самостоятельно отбирать произведения для внеклассного чтения, определяя для себя актуальную и перспективную цели чтения художественной литературы; развитие умений самостоятельной проектно-исследовательской деятельности и оформления ее результатов, навыков работы с разными источниками информации и овладения различными способами её обработки и презентации.</w:t>
      </w:r>
    </w:p>
    <w:p w:rsidR="0001168F" w:rsidRPr="0029617B" w:rsidRDefault="0001168F" w:rsidP="0001168F">
      <w:pPr>
        <w:pStyle w:val="a9"/>
        <w:spacing w:line="276" w:lineRule="auto"/>
        <w:ind w:left="851"/>
        <w:contextualSpacing w:val="0"/>
        <w:jc w:val="both"/>
        <w:rPr>
          <w:rFonts w:ascii="Times New Roman" w:eastAsia="Times New Roman" w:hAnsi="Times New Roman"/>
        </w:rPr>
      </w:pPr>
    </w:p>
    <w:p w:rsidR="00234F3C" w:rsidRPr="0029617B" w:rsidRDefault="00234F3C" w:rsidP="00FC7B0B">
      <w:pPr>
        <w:pStyle w:val="1"/>
        <w:spacing w:before="0"/>
        <w:ind w:firstLine="708"/>
        <w:jc w:val="both"/>
        <w:rPr>
          <w:rFonts w:ascii="Times New Roman" w:eastAsia="Calibri" w:hAnsi="Times New Roman"/>
          <w:b/>
          <w:color w:val="auto"/>
          <w:sz w:val="24"/>
          <w:szCs w:val="24"/>
        </w:rPr>
      </w:pPr>
      <w:r w:rsidRPr="0029617B">
        <w:rPr>
          <w:rFonts w:ascii="Times New Roman" w:hAnsi="Times New Roman"/>
          <w:b/>
          <w:color w:val="auto"/>
          <w:sz w:val="24"/>
          <w:szCs w:val="24"/>
        </w:rPr>
        <w:t>1.2.</w:t>
      </w:r>
      <w:r w:rsidR="0001168F">
        <w:rPr>
          <w:rFonts w:ascii="Times New Roman" w:hAnsi="Times New Roman"/>
          <w:b/>
          <w:color w:val="auto"/>
          <w:sz w:val="24"/>
          <w:szCs w:val="24"/>
        </w:rPr>
        <w:t>5.7.</w:t>
      </w:r>
      <w:r w:rsidRPr="0029617B">
        <w:rPr>
          <w:rFonts w:ascii="Times New Roman" w:hAnsi="Times New Roman"/>
          <w:b/>
          <w:color w:val="auto"/>
          <w:sz w:val="24"/>
          <w:szCs w:val="24"/>
        </w:rPr>
        <w:t xml:space="preserve"> </w:t>
      </w:r>
      <w:r w:rsidRPr="0029617B">
        <w:rPr>
          <w:rFonts w:ascii="Times New Roman" w:eastAsia="Calibri" w:hAnsi="Times New Roman"/>
          <w:b/>
          <w:color w:val="auto"/>
          <w:sz w:val="24"/>
          <w:szCs w:val="24"/>
        </w:rPr>
        <w:t>«Родная (башкирская) литература».</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К концу обучения в 5 классе обучающийся научится: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различать основные жанры башкирского устного народного творчества, определять тематику и идеи народных сказок, пословиц и поговорок как основу для развития представлений о нравственных идеалах народа;</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осуществлять смысловой анализ фольклорного и литературного текста на основе наводящих вопросов, определять тему и основную мысль произведения;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осознавать ключевые для башкирского национального сознания культурные и нравственные смыслы, отражённые в произведениях башкирских писателей и поэтов, приводить примеры отдельных литературных достижений других народов;</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определять место родной литературы в жизни башкирского народа, ее общность с литературами других народов, ее особенности;</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выявлять моральные и нравственные принципы башкирского народа на основе поступков героев сказок и литературных произведений; </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характеризовать богатство башкирской культуры и литературы, башкирских национальных традиций в контексте культур народов России;</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анализировать фольклорные и литературные тексты на основе вопросов учителя или заданий в учебнике, сопоставлять литературные произведения с произведениями других искусств, отбирать произведения для самостоятельного чтения.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К концу обучения в 6 классе обучающийся научится: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определять тему и идею произведения, выделять проблематику башкирских народных песен, преданий и легенд, для развития представлений об идеале нравственности башкирского народа;</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осознавать роль образа Салавата Юлаева в башкирской литературе и фольклоре, русской литературе, место его личности в истории Башкортостана и России;</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характеризовать образы исторических личностей в произведениях башкирского фольклора и литературы, выявлять отличительные черты национального характера башкирского народа в произведениях о Великой Отечественной войне.</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К концу обучения в 7 классе обучающийся научится: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lastRenderedPageBreak/>
        <w:t>определять род, жанр, тему и идею произведения, выделять проблематику и понимать эстетическое своеобразие башкирских народных сказок, народных рассказов, песен и частушек, выявлять фольклорные сюжеты и мотивы в башкирской литературе, осознавать культурные и нравственные смыслы в произведениях о природе Башкортостана;</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иметь понятие о башкирском национальном характере, истоках башкирского патриотизма и героизма в произведениях о защите Родины в Отечественной войне 1812 года;</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пересказывать прочитанное произведение, его сюжет, используя различные виды пересказов, отвечать на вопросы по прочитанному произведению и самостоятельно формулировать вопросы к тексту;</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отбирать произведения для самостоятельного чтения в тематических рамках курса на основе собственных предпочтений или рекомендаций;</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владеть элементарными навыками проектно-исследовательской деятельности, оформления и представления её результатов, владеть элементарными умениями работы с разными источниками информации.</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К концу обучения в 8 классе обучающийся научится: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определять род, жанр, тему, идею, основной конфликт произведения, выделять проблематику и понимать эстетическое своеобразие произведений о легендарных героях Башкортостана и России, о нравственных идеалах башкирского народа и народов Российской Федерации,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проводить самостоятельный смысловой и идейно-эстетический анализ фольклорного и литературного текста и воспринимать художественный текст как обращение автора к читателю, современнику и потомку; </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понимать функции теоретико-литературных понятий и самостоятельно использовать их в процессе анализа и интерпретации произведений;</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самостоятельно сопоставлять литературные произведения с произведениями других искусств.</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К концу обучения в 9 классе обучающийся научится: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осознавать ключевые для башкирского национального бытия культурные и нравственные смыслы в произведениях башкирских писателей и поэтов; </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осмысленно воспринимать литературное произведение в единстве формы и содержания, выражать собственный эстетический и художественный взгляд на идейно-тематическое содержание литературного текста, определять род, жанр, тему, идею, основной конфликт произведения, выделять проблематику;</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объяснять своё понимание нравственно-философской, социально-исторической и эстетической проблематики произведений,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изученные теоретико-литературные понятия;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lastRenderedPageBreak/>
        <w:t>самостоятельно изучать произведения художественной литературы.</w:t>
      </w:r>
    </w:p>
    <w:p w:rsidR="00AA42C6" w:rsidRPr="00FC7B0B" w:rsidRDefault="00AA42C6" w:rsidP="00FC7B0B">
      <w:pPr>
        <w:pStyle w:val="4"/>
        <w:spacing w:before="0" w:line="276" w:lineRule="auto"/>
        <w:ind w:left="0"/>
        <w:rPr>
          <w:sz w:val="24"/>
          <w:szCs w:val="24"/>
        </w:rPr>
      </w:pPr>
    </w:p>
    <w:p w:rsidR="00B540EE" w:rsidRPr="00FC7B0B" w:rsidRDefault="006F777F" w:rsidP="00FC7B0B">
      <w:pPr>
        <w:pStyle w:val="4"/>
        <w:spacing w:before="0" w:line="276" w:lineRule="auto"/>
        <w:rPr>
          <w:sz w:val="24"/>
          <w:szCs w:val="24"/>
        </w:rPr>
      </w:pPr>
      <w:r w:rsidRPr="00FC7B0B">
        <w:rPr>
          <w:sz w:val="24"/>
          <w:szCs w:val="24"/>
        </w:rPr>
        <w:t>1.2.</w:t>
      </w:r>
      <w:r w:rsidR="00105119" w:rsidRPr="00FC7B0B">
        <w:rPr>
          <w:sz w:val="24"/>
          <w:szCs w:val="24"/>
        </w:rPr>
        <w:t>5.</w:t>
      </w:r>
      <w:r w:rsidR="0001168F">
        <w:rPr>
          <w:sz w:val="24"/>
          <w:szCs w:val="24"/>
        </w:rPr>
        <w:t>8</w:t>
      </w:r>
      <w:r w:rsidRPr="00FC7B0B">
        <w:rPr>
          <w:sz w:val="24"/>
          <w:szCs w:val="24"/>
        </w:rPr>
        <w:t xml:space="preserve">. </w:t>
      </w:r>
      <w:r w:rsidR="00B540EE" w:rsidRPr="00FC7B0B">
        <w:rPr>
          <w:sz w:val="24"/>
          <w:szCs w:val="24"/>
        </w:rPr>
        <w:t>Иностранный язы</w:t>
      </w:r>
      <w:proofErr w:type="gramStart"/>
      <w:r w:rsidR="00B540EE" w:rsidRPr="00FC7B0B">
        <w:rPr>
          <w:sz w:val="24"/>
          <w:szCs w:val="24"/>
        </w:rPr>
        <w:t>к</w:t>
      </w:r>
      <w:r w:rsidR="004E7867" w:rsidRPr="00FC7B0B">
        <w:rPr>
          <w:sz w:val="24"/>
          <w:szCs w:val="24"/>
        </w:rPr>
        <w:t>(</w:t>
      </w:r>
      <w:proofErr w:type="gramEnd"/>
      <w:r w:rsidRPr="00FC7B0B">
        <w:rPr>
          <w:sz w:val="24"/>
          <w:szCs w:val="24"/>
        </w:rPr>
        <w:t xml:space="preserve"> а</w:t>
      </w:r>
      <w:r w:rsidR="004E7867" w:rsidRPr="00FC7B0B">
        <w:rPr>
          <w:sz w:val="24"/>
          <w:szCs w:val="24"/>
        </w:rPr>
        <w:t>нглийский  язык</w:t>
      </w:r>
      <w:r w:rsidR="006E54D0" w:rsidRPr="00FC7B0B">
        <w:rPr>
          <w:sz w:val="24"/>
          <w:szCs w:val="24"/>
        </w:rPr>
        <w:t>)</w:t>
      </w:r>
      <w:bookmarkEnd w:id="37"/>
      <w:bookmarkEnd w:id="38"/>
      <w:bookmarkEnd w:id="39"/>
    </w:p>
    <w:p w:rsidR="00234F3C" w:rsidRPr="00FC7B0B" w:rsidRDefault="0001168F" w:rsidP="00FC7B0B">
      <w:pPr>
        <w:spacing w:after="0"/>
        <w:ind w:firstLine="709"/>
        <w:jc w:val="both"/>
        <w:rPr>
          <w:rFonts w:ascii="Times New Roman" w:hAnsi="Times New Roman"/>
          <w:sz w:val="24"/>
          <w:szCs w:val="24"/>
        </w:rPr>
      </w:pPr>
      <w:bookmarkStart w:id="40" w:name="_Toc409691632"/>
      <w:bookmarkStart w:id="41" w:name="_Toc410653957"/>
      <w:bookmarkStart w:id="42" w:name="_Toc414553139"/>
      <w:r>
        <w:rPr>
          <w:rFonts w:ascii="Times New Roman" w:hAnsi="Times New Roman"/>
          <w:sz w:val="24"/>
          <w:szCs w:val="24"/>
        </w:rPr>
        <w:t>К</w:t>
      </w:r>
      <w:r w:rsidR="00234F3C" w:rsidRPr="00FC7B0B">
        <w:rPr>
          <w:rFonts w:ascii="Times New Roman" w:hAnsi="Times New Roman"/>
          <w:sz w:val="24"/>
          <w:szCs w:val="24"/>
        </w:rPr>
        <w:t xml:space="preserve"> концу обучения в 5 классе: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 владеть основными видами речевой деятельности: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говорение: вести разные виды диалогов (диалог этикетного характера, диалог</w:t>
      </w:r>
      <w:r w:rsidRPr="00FC7B0B">
        <w:rPr>
          <w:rFonts w:ascii="Times New Roman" w:hAnsi="Times New Roman"/>
          <w:sz w:val="24"/>
          <w:szCs w:val="24"/>
        </w:rPr>
        <w:t>-</w:t>
      </w:r>
      <w:r w:rsidRPr="00FC7B0B">
        <w:rPr>
          <w:rFonts w:ascii="Times New Roman" w:hAnsi="Times New Roman"/>
          <w:sz w:val="24"/>
          <w:szCs w:val="24"/>
          <w:lang/>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орфографическими навыками: правильно писать изученные слова;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sidRPr="00FC7B0B">
        <w:rPr>
          <w:rFonts w:ascii="Times New Roman" w:hAnsi="Times New Roman"/>
          <w:sz w:val="24"/>
          <w:szCs w:val="24"/>
        </w:rPr>
        <w:t>-</w:t>
      </w:r>
      <w:r w:rsidRPr="00FC7B0B">
        <w:rPr>
          <w:rFonts w:ascii="Times New Roman" w:hAnsi="Times New Roman"/>
          <w:sz w:val="24"/>
          <w:szCs w:val="24"/>
          <w:lang/>
        </w:rPr>
        <w:t xml:space="preserve">tion, имена прилагательные с суффиксами -ful, -ian/-an, наречия с суффиксом </w:t>
      </w:r>
      <w:r w:rsidRPr="00FC7B0B">
        <w:rPr>
          <w:rFonts w:ascii="Times New Roman" w:hAnsi="Times New Roman"/>
          <w:sz w:val="24"/>
          <w:szCs w:val="24"/>
        </w:rPr>
        <w:t>-</w:t>
      </w:r>
      <w:r w:rsidRPr="00FC7B0B">
        <w:rPr>
          <w:rFonts w:ascii="Times New Roman" w:hAnsi="Times New Roman"/>
          <w:sz w:val="24"/>
          <w:szCs w:val="24"/>
          <w:lang/>
        </w:rPr>
        <w:t>ly, имена прилагательные, имена существительные и наречия с отрицательным префиксом un-;</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изученные синонимы и интернациональные слова;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распознавать и употреблять в устной и письменной речи: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предложения с несколькими обстоятельствами, следующими в определённом порядке;</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вопросительные предложения (альтернативный и разделительный вопросы в Present/Past/Future Simple Tense);</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имена существительные во множественном числе, в том числе имена существительные, имеющие форму только множественного числа;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имена существительные с причастиями настоящего и прошедшего времени;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наречия в положительной, сравнительной и превосходной степенях, образованные по правилу, и исключения;</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5) владеть социокультурными знаниями и умениями: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правильно оформлять адрес, писать фамилии и имена (свои, родственников и друзей) на английском языке (в анкете, формуляре);</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обладать базовыми знаниями о социокультурном портрете родной страны и страны (стран)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lang/>
        </w:rPr>
        <w:t>кратко представлять Ро</w:t>
      </w:r>
      <w:r w:rsidRPr="00FC7B0B">
        <w:rPr>
          <w:rFonts w:ascii="Times New Roman" w:hAnsi="Times New Roman"/>
          <w:sz w:val="24"/>
          <w:szCs w:val="24"/>
        </w:rPr>
        <w:t>ссию и страны (стран)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8) использовать иноязычные словари и справочники, в том числе информационно-справочные системы в электронной форме.</w:t>
      </w:r>
    </w:p>
    <w:p w:rsidR="00234F3C" w:rsidRPr="00FC7B0B" w:rsidRDefault="0001168F" w:rsidP="00FC7B0B">
      <w:pPr>
        <w:spacing w:after="0"/>
        <w:ind w:firstLine="709"/>
        <w:jc w:val="both"/>
        <w:rPr>
          <w:rFonts w:ascii="Times New Roman" w:hAnsi="Times New Roman"/>
          <w:sz w:val="24"/>
          <w:szCs w:val="24"/>
        </w:rPr>
      </w:pPr>
      <w:r>
        <w:rPr>
          <w:rFonts w:ascii="Times New Roman" w:hAnsi="Times New Roman"/>
          <w:sz w:val="24"/>
          <w:szCs w:val="24"/>
        </w:rPr>
        <w:t>К</w:t>
      </w:r>
      <w:r w:rsidR="00234F3C" w:rsidRPr="00FC7B0B">
        <w:rPr>
          <w:rFonts w:ascii="Times New Roman" w:hAnsi="Times New Roman"/>
          <w:sz w:val="24"/>
          <w:szCs w:val="24"/>
        </w:rPr>
        <w:t xml:space="preserve"> концу обучения в 6 классе: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 владеть основными видами речевой деятельности: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говорение: вести разные виды диалогов (диалог этикетного характера, диалог</w:t>
      </w:r>
      <w:r w:rsidRPr="00FC7B0B">
        <w:rPr>
          <w:rFonts w:ascii="Times New Roman" w:hAnsi="Times New Roman"/>
          <w:sz w:val="24"/>
          <w:szCs w:val="24"/>
        </w:rPr>
        <w:t>-</w:t>
      </w:r>
      <w:r w:rsidRPr="00FC7B0B">
        <w:rPr>
          <w:rFonts w:ascii="Times New Roman" w:hAnsi="Times New Roman"/>
          <w:sz w:val="24"/>
          <w:szCs w:val="24"/>
          <w:lang/>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sidRPr="00FC7B0B">
        <w:rPr>
          <w:rFonts w:ascii="Times New Roman" w:hAnsi="Times New Roman"/>
          <w:sz w:val="24"/>
          <w:szCs w:val="24"/>
        </w:rPr>
        <w:t xml:space="preserve"> </w:t>
      </w:r>
      <w:r w:rsidRPr="00FC7B0B">
        <w:rPr>
          <w:rFonts w:ascii="Times New Roman" w:hAnsi="Times New Roman"/>
          <w:sz w:val="24"/>
          <w:szCs w:val="24"/>
          <w:lang/>
        </w:rPr>
        <w:t>7–8 фраз); кратко излагать результаты выполненной проектной работы (объём –</w:t>
      </w:r>
      <w:r w:rsidRPr="00FC7B0B">
        <w:rPr>
          <w:rFonts w:ascii="Times New Roman" w:hAnsi="Times New Roman"/>
          <w:sz w:val="24"/>
          <w:szCs w:val="24"/>
        </w:rPr>
        <w:t xml:space="preserve"> </w:t>
      </w:r>
      <w:r w:rsidRPr="00FC7B0B">
        <w:rPr>
          <w:rFonts w:ascii="Times New Roman" w:hAnsi="Times New Roman"/>
          <w:sz w:val="24"/>
          <w:szCs w:val="24"/>
          <w:lang/>
        </w:rPr>
        <w:t>7–8 фраз);</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sidRPr="00FC7B0B">
        <w:rPr>
          <w:rFonts w:ascii="Times New Roman" w:hAnsi="Times New Roman"/>
          <w:sz w:val="24"/>
          <w:szCs w:val="24"/>
        </w:rPr>
        <w:t>использованием</w:t>
      </w:r>
      <w:r w:rsidRPr="00FC7B0B">
        <w:rPr>
          <w:rFonts w:ascii="Times New Roman" w:hAnsi="Times New Roman"/>
          <w:sz w:val="24"/>
          <w:szCs w:val="24"/>
          <w:lang/>
        </w:rPr>
        <w:t xml:space="preserve"> образц</w:t>
      </w:r>
      <w:r w:rsidRPr="00FC7B0B">
        <w:rPr>
          <w:rFonts w:ascii="Times New Roman" w:hAnsi="Times New Roman"/>
          <w:sz w:val="24"/>
          <w:szCs w:val="24"/>
        </w:rPr>
        <w:t>а</w:t>
      </w:r>
      <w:r w:rsidRPr="00FC7B0B">
        <w:rPr>
          <w:rFonts w:ascii="Times New Roman" w:hAnsi="Times New Roman"/>
          <w:sz w:val="24"/>
          <w:szCs w:val="24"/>
          <w:lang/>
        </w:rPr>
        <w:t>, план</w:t>
      </w:r>
      <w:r w:rsidRPr="00FC7B0B">
        <w:rPr>
          <w:rFonts w:ascii="Times New Roman" w:hAnsi="Times New Roman"/>
          <w:sz w:val="24"/>
          <w:szCs w:val="24"/>
        </w:rPr>
        <w:t>а</w:t>
      </w:r>
      <w:r w:rsidRPr="00FC7B0B">
        <w:rPr>
          <w:rFonts w:ascii="Times New Roman" w:hAnsi="Times New Roman"/>
          <w:sz w:val="24"/>
          <w:szCs w:val="24"/>
          <w:lang/>
        </w:rPr>
        <w:t>, ключевы</w:t>
      </w:r>
      <w:r w:rsidRPr="00FC7B0B">
        <w:rPr>
          <w:rFonts w:ascii="Times New Roman" w:hAnsi="Times New Roman"/>
          <w:sz w:val="24"/>
          <w:szCs w:val="24"/>
        </w:rPr>
        <w:t>х</w:t>
      </w:r>
      <w:r w:rsidRPr="00FC7B0B">
        <w:rPr>
          <w:rFonts w:ascii="Times New Roman" w:hAnsi="Times New Roman"/>
          <w:sz w:val="24"/>
          <w:szCs w:val="24"/>
          <w:lang/>
        </w:rPr>
        <w:t xml:space="preserve"> слов, картин</w:t>
      </w:r>
      <w:r w:rsidRPr="00FC7B0B">
        <w:rPr>
          <w:rFonts w:ascii="Times New Roman" w:hAnsi="Times New Roman"/>
          <w:sz w:val="24"/>
          <w:szCs w:val="24"/>
        </w:rPr>
        <w:t>ок</w:t>
      </w:r>
      <w:r w:rsidRPr="00FC7B0B">
        <w:rPr>
          <w:rFonts w:ascii="Times New Roman" w:hAnsi="Times New Roman"/>
          <w:sz w:val="24"/>
          <w:szCs w:val="24"/>
          <w:lang/>
        </w:rPr>
        <w:t xml:space="preserve"> (объём высказывания – до 70 слов);</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 xml:space="preserve">владеть </w:t>
      </w:r>
      <w:r w:rsidRPr="00FC7B0B">
        <w:rPr>
          <w:rFonts w:ascii="Times New Roman" w:hAnsi="Times New Roman"/>
          <w:sz w:val="24"/>
          <w:szCs w:val="24"/>
          <w:lang/>
        </w:rPr>
        <w:t>орфографическими навыками: правильно писать</w:t>
      </w:r>
      <w:r w:rsidRPr="00FC7B0B">
        <w:rPr>
          <w:rFonts w:ascii="Times New Roman" w:hAnsi="Times New Roman"/>
          <w:sz w:val="24"/>
          <w:szCs w:val="24"/>
        </w:rPr>
        <w:t xml:space="preserve"> </w:t>
      </w:r>
      <w:r w:rsidRPr="00FC7B0B">
        <w:rPr>
          <w:rFonts w:ascii="Times New Roman" w:hAnsi="Times New Roman"/>
          <w:sz w:val="24"/>
          <w:szCs w:val="24"/>
          <w:lang/>
        </w:rPr>
        <w:t>изученные слова;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изученные синонимы, антонимы и интернациональные слова;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различные средства связи для обеспечения целостности высказывания;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распознавать и употреблять в устной и письменной речи: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сложноподчинённые предложения с придаточными определительными с союзными словами who, which, that;</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сложноподчинённые предложения с придаточными времени с союзами for, since;</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предложения с конструкциями as … as, not so … as;</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глаголы в видовременных формах действительного залога в изъявительном наклонении в Present/Past Continuous Tense;</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все типы вопросительных предложений (общий, специальный, альтернативный, разделительный вопросы) в Present/ Past Continuous Tense;</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модальные глаголы и их эквиваленты (can/be able to, must/ have to, may, should, need);</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cлова, выражающие количество (little/a little, few/a few);</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возвратные, неопределённые местоимения some, any и их производные (somebody, anybody; something, anything, etc.)</w:t>
      </w:r>
      <w:r w:rsidRPr="00FC7B0B">
        <w:rPr>
          <w:rFonts w:ascii="Times New Roman" w:hAnsi="Times New Roman"/>
          <w:sz w:val="24"/>
          <w:szCs w:val="24"/>
        </w:rPr>
        <w:t>,</w:t>
      </w:r>
      <w:r w:rsidRPr="00FC7B0B">
        <w:rPr>
          <w:rFonts w:ascii="Times New Roman" w:hAnsi="Times New Roman"/>
          <w:sz w:val="24"/>
          <w:szCs w:val="24"/>
          <w:lang/>
        </w:rPr>
        <w:t xml:space="preserve"> every и производные (everybody, everything</w:t>
      </w:r>
      <w:r w:rsidRPr="00FC7B0B">
        <w:rPr>
          <w:rFonts w:ascii="Times New Roman" w:hAnsi="Times New Roman"/>
          <w:sz w:val="24"/>
          <w:szCs w:val="24"/>
        </w:rPr>
        <w:t xml:space="preserve"> и другие</w:t>
      </w:r>
      <w:r w:rsidRPr="00FC7B0B">
        <w:rPr>
          <w:rFonts w:ascii="Times New Roman" w:hAnsi="Times New Roman"/>
          <w:sz w:val="24"/>
          <w:szCs w:val="24"/>
          <w:lang/>
        </w:rPr>
        <w:t>) в повествовательных (утвердительных и отрицательных) и вопросительных предложениях;</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числительные для обозначения дат и больших чисел (100</w:t>
      </w:r>
      <w:r w:rsidRPr="00FC7B0B">
        <w:rPr>
          <w:rFonts w:ascii="Times New Roman" w:hAnsi="Times New Roman"/>
          <w:sz w:val="24"/>
          <w:szCs w:val="24"/>
        </w:rPr>
        <w:t>–</w:t>
      </w:r>
      <w:r w:rsidRPr="00FC7B0B">
        <w:rPr>
          <w:rFonts w:ascii="Times New Roman" w:hAnsi="Times New Roman"/>
          <w:sz w:val="24"/>
          <w:szCs w:val="24"/>
          <w:lang/>
        </w:rPr>
        <w:t>1000);</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5) владеть социокультурными знаниями и умениями: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понимать и использовать в устной и письменной речи наиболее употребительную лексику</w:t>
      </w:r>
      <w:r w:rsidRPr="00FC7B0B">
        <w:rPr>
          <w:rFonts w:ascii="Times New Roman" w:hAnsi="Times New Roman"/>
          <w:sz w:val="24"/>
          <w:szCs w:val="24"/>
        </w:rPr>
        <w:t xml:space="preserve"> </w:t>
      </w:r>
      <w:r w:rsidRPr="00FC7B0B">
        <w:rPr>
          <w:rFonts w:ascii="Times New Roman" w:hAnsi="Times New Roman"/>
          <w:sz w:val="24"/>
          <w:szCs w:val="24"/>
          <w:lang/>
        </w:rPr>
        <w:t>страны (стран) изучаемого языка в рамках тематического содержания речи;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обладать базовыми знаниями о социокультурном портрете родной страны и страны (стран)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lang/>
        </w:rPr>
        <w:t>кратко предс</w:t>
      </w:r>
      <w:r w:rsidRPr="00FC7B0B">
        <w:rPr>
          <w:rFonts w:ascii="Times New Roman" w:hAnsi="Times New Roman"/>
          <w:sz w:val="24"/>
          <w:szCs w:val="24"/>
        </w:rPr>
        <w:t>тавлять Россию и страну (страны)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8) использовать иноязычные словари и справочники, в том числе информационно-справочные системы в электронной форме;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4F3C" w:rsidRPr="00FC7B0B" w:rsidRDefault="0001168F" w:rsidP="00FC7B0B">
      <w:pPr>
        <w:spacing w:after="0"/>
        <w:ind w:firstLine="709"/>
        <w:jc w:val="both"/>
        <w:rPr>
          <w:rFonts w:ascii="Times New Roman" w:hAnsi="Times New Roman"/>
          <w:sz w:val="24"/>
          <w:szCs w:val="24"/>
        </w:rPr>
      </w:pPr>
      <w:r>
        <w:rPr>
          <w:rFonts w:ascii="Times New Roman" w:hAnsi="Times New Roman"/>
          <w:sz w:val="24"/>
          <w:szCs w:val="24"/>
        </w:rPr>
        <w:t xml:space="preserve">К </w:t>
      </w:r>
      <w:r w:rsidR="00234F3C" w:rsidRPr="00FC7B0B">
        <w:rPr>
          <w:rFonts w:ascii="Times New Roman" w:hAnsi="Times New Roman"/>
          <w:sz w:val="24"/>
          <w:szCs w:val="24"/>
        </w:rPr>
        <w:t>концу обучения в 7 классе: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 владеть основными видами речевой деятельности: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w:t>
      </w:r>
      <w:r w:rsidRPr="00FC7B0B">
        <w:rPr>
          <w:rFonts w:ascii="Times New Roman" w:hAnsi="Times New Roman"/>
          <w:sz w:val="24"/>
          <w:szCs w:val="24"/>
        </w:rPr>
        <w:lastRenderedPageBreak/>
        <w:t>зрительными опорами (объём – 8–9 фраз), кратко излагать результаты выполненной проектной работы (объём – 8–9 фраз);</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sidRPr="00FC7B0B">
        <w:rPr>
          <w:rFonts w:ascii="Times New Roman" w:hAnsi="Times New Roman"/>
          <w:sz w:val="24"/>
          <w:szCs w:val="24"/>
        </w:rPr>
        <w:t xml:space="preserve"> </w:t>
      </w:r>
      <w:r w:rsidRPr="00FC7B0B">
        <w:rPr>
          <w:rFonts w:ascii="Times New Roman" w:hAnsi="Times New Roman"/>
          <w:sz w:val="24"/>
          <w:szCs w:val="24"/>
          <w:lang/>
        </w:rPr>
        <w:t>до 1,5 минут);</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sidRPr="00FC7B0B">
        <w:rPr>
          <w:rFonts w:ascii="Times New Roman" w:hAnsi="Times New Roman"/>
          <w:sz w:val="24"/>
          <w:szCs w:val="24"/>
        </w:rPr>
        <w:t>)</w:t>
      </w:r>
      <w:r w:rsidRPr="00FC7B0B">
        <w:rPr>
          <w:rFonts w:ascii="Times New Roman" w:hAnsi="Times New Roman"/>
          <w:sz w:val="24"/>
          <w:szCs w:val="24"/>
          <w:lang/>
        </w:rPr>
        <w:t xml:space="preserve"> форме (объём текста (текстов) для чтения –</w:t>
      </w:r>
      <w:r w:rsidRPr="00FC7B0B">
        <w:rPr>
          <w:rFonts w:ascii="Times New Roman" w:hAnsi="Times New Roman"/>
          <w:sz w:val="24"/>
          <w:szCs w:val="24"/>
        </w:rPr>
        <w:t xml:space="preserve"> </w:t>
      </w:r>
      <w:r w:rsidRPr="00FC7B0B">
        <w:rPr>
          <w:rFonts w:ascii="Times New Roman" w:hAnsi="Times New Roman"/>
          <w:sz w:val="24"/>
          <w:szCs w:val="24"/>
          <w:lang/>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sidRPr="00FC7B0B">
        <w:rPr>
          <w:rFonts w:ascii="Times New Roman" w:hAnsi="Times New Roman"/>
          <w:sz w:val="24"/>
          <w:szCs w:val="24"/>
        </w:rPr>
        <w:t xml:space="preserve"> </w:t>
      </w:r>
      <w:r w:rsidRPr="00FC7B0B">
        <w:rPr>
          <w:rFonts w:ascii="Times New Roman" w:hAnsi="Times New Roman"/>
          <w:sz w:val="24"/>
          <w:szCs w:val="24"/>
          <w:lang/>
        </w:rPr>
        <w:t xml:space="preserve">до 90 слов), создавать небольшое письменное высказывание с </w:t>
      </w:r>
      <w:r w:rsidRPr="00FC7B0B">
        <w:rPr>
          <w:rFonts w:ascii="Times New Roman" w:hAnsi="Times New Roman"/>
          <w:sz w:val="24"/>
          <w:szCs w:val="24"/>
        </w:rPr>
        <w:t>использованием</w:t>
      </w:r>
      <w:r w:rsidRPr="00FC7B0B">
        <w:rPr>
          <w:rFonts w:ascii="Times New Roman" w:hAnsi="Times New Roman"/>
          <w:sz w:val="24"/>
          <w:szCs w:val="24"/>
          <w:lang/>
        </w:rPr>
        <w:t xml:space="preserve"> образц</w:t>
      </w:r>
      <w:r w:rsidRPr="00FC7B0B">
        <w:rPr>
          <w:rFonts w:ascii="Times New Roman" w:hAnsi="Times New Roman"/>
          <w:sz w:val="24"/>
          <w:szCs w:val="24"/>
        </w:rPr>
        <w:t>а</w:t>
      </w:r>
      <w:r w:rsidRPr="00FC7B0B">
        <w:rPr>
          <w:rFonts w:ascii="Times New Roman" w:hAnsi="Times New Roman"/>
          <w:sz w:val="24"/>
          <w:szCs w:val="24"/>
          <w:lang/>
        </w:rPr>
        <w:t>, план</w:t>
      </w:r>
      <w:r w:rsidRPr="00FC7B0B">
        <w:rPr>
          <w:rFonts w:ascii="Times New Roman" w:hAnsi="Times New Roman"/>
          <w:sz w:val="24"/>
          <w:szCs w:val="24"/>
        </w:rPr>
        <w:t>а</w:t>
      </w:r>
      <w:r w:rsidRPr="00FC7B0B">
        <w:rPr>
          <w:rFonts w:ascii="Times New Roman" w:hAnsi="Times New Roman"/>
          <w:sz w:val="24"/>
          <w:szCs w:val="24"/>
          <w:lang/>
        </w:rPr>
        <w:t>, ключевы</w:t>
      </w:r>
      <w:r w:rsidRPr="00FC7B0B">
        <w:rPr>
          <w:rFonts w:ascii="Times New Roman" w:hAnsi="Times New Roman"/>
          <w:sz w:val="24"/>
          <w:szCs w:val="24"/>
        </w:rPr>
        <w:t>х</w:t>
      </w:r>
      <w:r w:rsidRPr="00FC7B0B">
        <w:rPr>
          <w:rFonts w:ascii="Times New Roman" w:hAnsi="Times New Roman"/>
          <w:sz w:val="24"/>
          <w:szCs w:val="24"/>
          <w:lang/>
        </w:rPr>
        <w:t xml:space="preserve"> слов, таблиц</w:t>
      </w:r>
      <w:r w:rsidRPr="00FC7B0B">
        <w:rPr>
          <w:rFonts w:ascii="Times New Roman" w:hAnsi="Times New Roman"/>
          <w:sz w:val="24"/>
          <w:szCs w:val="24"/>
        </w:rPr>
        <w:t xml:space="preserve">ы </w:t>
      </w:r>
      <w:r w:rsidRPr="00FC7B0B">
        <w:rPr>
          <w:rFonts w:ascii="Times New Roman" w:hAnsi="Times New Roman"/>
          <w:sz w:val="24"/>
          <w:szCs w:val="24"/>
          <w:lang/>
        </w:rPr>
        <w:t>(объём высказывания – до 90 слов);</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орфографическими навыками: правильно писать изученные слова;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sidRPr="00FC7B0B">
        <w:rPr>
          <w:rFonts w:ascii="Times New Roman" w:hAnsi="Times New Roman"/>
          <w:sz w:val="24"/>
          <w:szCs w:val="24"/>
        </w:rPr>
        <w:t xml:space="preserve"> </w:t>
      </w:r>
      <w:r w:rsidRPr="00FC7B0B">
        <w:rPr>
          <w:rFonts w:ascii="Times New Roman" w:hAnsi="Times New Roman"/>
          <w:sz w:val="24"/>
          <w:szCs w:val="24"/>
          <w:lang/>
        </w:rPr>
        <w:t>-ment, имена прилагательные с помощью суффиксов -ous, -ly,</w:t>
      </w:r>
      <w:r w:rsidRPr="00FC7B0B">
        <w:rPr>
          <w:rFonts w:ascii="Times New Roman" w:hAnsi="Times New Roman"/>
          <w:sz w:val="24"/>
          <w:szCs w:val="24"/>
        </w:rPr>
        <w:t xml:space="preserve"> </w:t>
      </w:r>
      <w:r w:rsidRPr="00FC7B0B">
        <w:rPr>
          <w:rFonts w:ascii="Times New Roman" w:hAnsi="Times New Roman"/>
          <w:sz w:val="24"/>
          <w:szCs w:val="24"/>
          <w:lang/>
        </w:rPr>
        <w:t>-y,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предложения со сложным дополнением (Complex Object);</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условные предложения реального (Conditional 0, Conditional I) характера;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предложения с конструкцией to be going to + инфинитив и формы Future Simple Tense и Present Continuous Tense для выражения будущего действия;</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lastRenderedPageBreak/>
        <w:t>конструкцию used to + инфинитив глагола;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глаголы в наиболее употребительных формах страдательного залога (Present/Past Simple Passive);</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предлоги, употребляемые с глаголами в страдательном залоге;</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модальный глагол might;</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наречия, совпадающие по форме с прилагательными (fast, high; early);</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местоимения other/another, both, all, one;</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количественные числительные для обозначения больших чисел (до 1 000 000);</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5) владеть социокультурными знаниями и умениями: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обладать базовыми знаниями о социокультурном портрете и культурном наследии родной страны и страны (стран)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кратко представлять Россию и страну (страны)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8) использовать иноязычные словари и справочники, в том числе информационно-справочные системы в электронной форме;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4F3C" w:rsidRPr="00FC7B0B" w:rsidRDefault="0001168F" w:rsidP="00FC7B0B">
      <w:pPr>
        <w:spacing w:after="0"/>
        <w:ind w:firstLine="709"/>
        <w:jc w:val="both"/>
        <w:rPr>
          <w:rFonts w:ascii="Times New Roman" w:hAnsi="Times New Roman"/>
          <w:sz w:val="24"/>
          <w:szCs w:val="24"/>
        </w:rPr>
      </w:pPr>
      <w:r>
        <w:rPr>
          <w:rFonts w:ascii="Times New Roman" w:hAnsi="Times New Roman"/>
          <w:sz w:val="24"/>
          <w:szCs w:val="24"/>
        </w:rPr>
        <w:t>К</w:t>
      </w:r>
      <w:r w:rsidR="00234F3C" w:rsidRPr="00FC7B0B">
        <w:rPr>
          <w:rFonts w:ascii="Times New Roman" w:hAnsi="Times New Roman"/>
          <w:sz w:val="24"/>
          <w:szCs w:val="24"/>
        </w:rPr>
        <w:t xml:space="preserve"> концу обучения в 8 классе: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 владеть основными видами речевой деятельности: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w:t>
      </w:r>
      <w:r w:rsidRPr="00FC7B0B">
        <w:rPr>
          <w:rFonts w:ascii="Times New Roman" w:hAnsi="Times New Roman"/>
          <w:sz w:val="24"/>
          <w:szCs w:val="24"/>
          <w:lang/>
        </w:rPr>
        <w:lastRenderedPageBreak/>
        <w:t>(интересующей,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FC7B0B">
        <w:rPr>
          <w:rFonts w:ascii="Times New Roman" w:hAnsi="Times New Roman"/>
          <w:sz w:val="24"/>
          <w:szCs w:val="24"/>
        </w:rPr>
        <w:t xml:space="preserve"> </w:t>
      </w:r>
      <w:r w:rsidRPr="00FC7B0B">
        <w:rPr>
          <w:rFonts w:ascii="Times New Roman" w:hAnsi="Times New Roman"/>
          <w:sz w:val="24"/>
          <w:szCs w:val="24"/>
          <w:lang/>
        </w:rPr>
        <w:t xml:space="preserve">110 слов), создавать небольшое письменное высказывание с </w:t>
      </w:r>
      <w:r w:rsidRPr="00FC7B0B">
        <w:rPr>
          <w:rFonts w:ascii="Times New Roman" w:hAnsi="Times New Roman"/>
          <w:sz w:val="24"/>
          <w:szCs w:val="24"/>
        </w:rPr>
        <w:t>использованием</w:t>
      </w:r>
      <w:r w:rsidRPr="00FC7B0B">
        <w:rPr>
          <w:rFonts w:ascii="Times New Roman" w:hAnsi="Times New Roman"/>
          <w:sz w:val="24"/>
          <w:szCs w:val="24"/>
          <w:lang/>
        </w:rPr>
        <w:t xml:space="preserve"> образц</w:t>
      </w:r>
      <w:r w:rsidRPr="00FC7B0B">
        <w:rPr>
          <w:rFonts w:ascii="Times New Roman" w:hAnsi="Times New Roman"/>
          <w:sz w:val="24"/>
          <w:szCs w:val="24"/>
        </w:rPr>
        <w:t>а</w:t>
      </w:r>
      <w:r w:rsidRPr="00FC7B0B">
        <w:rPr>
          <w:rFonts w:ascii="Times New Roman" w:hAnsi="Times New Roman"/>
          <w:sz w:val="24"/>
          <w:szCs w:val="24"/>
          <w:lang/>
        </w:rPr>
        <w:t>, план</w:t>
      </w:r>
      <w:r w:rsidRPr="00FC7B0B">
        <w:rPr>
          <w:rFonts w:ascii="Times New Roman" w:hAnsi="Times New Roman"/>
          <w:sz w:val="24"/>
          <w:szCs w:val="24"/>
        </w:rPr>
        <w:t>а</w:t>
      </w:r>
      <w:r w:rsidRPr="00FC7B0B">
        <w:rPr>
          <w:rFonts w:ascii="Times New Roman" w:hAnsi="Times New Roman"/>
          <w:sz w:val="24"/>
          <w:szCs w:val="24"/>
          <w:lang/>
        </w:rPr>
        <w:t>, таблиц</w:t>
      </w:r>
      <w:r w:rsidRPr="00FC7B0B">
        <w:rPr>
          <w:rFonts w:ascii="Times New Roman" w:hAnsi="Times New Roman"/>
          <w:sz w:val="24"/>
          <w:szCs w:val="24"/>
        </w:rPr>
        <w:t>ы</w:t>
      </w:r>
      <w:r w:rsidRPr="00FC7B0B">
        <w:rPr>
          <w:rFonts w:ascii="Times New Roman" w:hAnsi="Times New Roman"/>
          <w:sz w:val="24"/>
          <w:szCs w:val="24"/>
          <w:lang/>
        </w:rPr>
        <w:t xml:space="preserve"> и (или) прочитанн</w:t>
      </w:r>
      <w:r w:rsidRPr="00FC7B0B">
        <w:rPr>
          <w:rFonts w:ascii="Times New Roman" w:hAnsi="Times New Roman"/>
          <w:sz w:val="24"/>
          <w:szCs w:val="24"/>
        </w:rPr>
        <w:t>ого</w:t>
      </w:r>
      <w:r w:rsidRPr="00FC7B0B">
        <w:rPr>
          <w:rFonts w:ascii="Times New Roman" w:hAnsi="Times New Roman"/>
          <w:sz w:val="24"/>
          <w:szCs w:val="24"/>
          <w:lang/>
        </w:rPr>
        <w:t xml:space="preserve"> (прослушанн</w:t>
      </w:r>
      <w:r w:rsidRPr="00FC7B0B">
        <w:rPr>
          <w:rFonts w:ascii="Times New Roman" w:hAnsi="Times New Roman"/>
          <w:sz w:val="24"/>
          <w:szCs w:val="24"/>
        </w:rPr>
        <w:t>ого)</w:t>
      </w:r>
      <w:r w:rsidRPr="00FC7B0B">
        <w:rPr>
          <w:rFonts w:ascii="Times New Roman" w:hAnsi="Times New Roman"/>
          <w:sz w:val="24"/>
          <w:szCs w:val="24"/>
          <w:lang/>
        </w:rPr>
        <w:t xml:space="preserve"> текст</w:t>
      </w:r>
      <w:r w:rsidRPr="00FC7B0B">
        <w:rPr>
          <w:rFonts w:ascii="Times New Roman" w:hAnsi="Times New Roman"/>
          <w:sz w:val="24"/>
          <w:szCs w:val="24"/>
        </w:rPr>
        <w:t>а</w:t>
      </w:r>
      <w:r w:rsidRPr="00FC7B0B">
        <w:rPr>
          <w:rFonts w:ascii="Times New Roman" w:hAnsi="Times New Roman"/>
          <w:sz w:val="24"/>
          <w:szCs w:val="24"/>
          <w:lang/>
        </w:rPr>
        <w:t xml:space="preserve"> (объём высказывания – до 110 слов);</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sidRPr="00FC7B0B">
        <w:rPr>
          <w:rFonts w:ascii="Times New Roman" w:hAnsi="Times New Roman"/>
          <w:sz w:val="24"/>
          <w:szCs w:val="24"/>
        </w:rPr>
        <w:t xml:space="preserve"> </w:t>
      </w:r>
      <w:r w:rsidRPr="00FC7B0B">
        <w:rPr>
          <w:rFonts w:ascii="Times New Roman" w:hAnsi="Times New Roman"/>
          <w:sz w:val="24"/>
          <w:szCs w:val="24"/>
          <w:lang/>
        </w:rPr>
        <w:t>-ance/-ence, имена прилагательные с помощью префикса inter-;</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распознавать и употреблять в устной и письменной речи: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предложения со сложным дополнением (Complex Object);</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все типы вопросительных предложений в Past Perfect Tense;</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lastRenderedPageBreak/>
        <w:t>согласование времён в рамках сложного предложения;</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согласование подлежащего, выраженного собирательным существительным (family, police), со сказуемым;</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конструкции с глаголами на -ing: to love/hate doing something;</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конструкции, содержащие глаголы-связки to be/to look/to feel/to seem;</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конструкции be/get used to do something; be/get used doing something;</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конструкцию both … and …;</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конструкции c глаголами to stop, to remember, to forget (разница в значении to stop doing smth и to stop to do smth);</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глаголы в видовременных формах действительного залога в изъявительном наклонении (Past Perfect Tense, Present Perfect Continuous Tense, Future-in-the-Past);</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модальные глаголы в косвенной речи в настоящем и прошедшем времени;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неличные формы глагола (инфинитив, герундий, причастия настоящего и прошедшего времени);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наречия too – enough;</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отрицательные местоимения no (и его производные nobody, nothing, etc.), none;</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5) владеть социокультурными знаниями и умениями: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оказывать помощь иностранным гостям в ситуациях повседневного общения (объяснить местонахождение объекта, сообщить возможный маршрут);</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10) использовать иноязычные словари и справочники, в том числе информационно-справочные системы в электронной форме;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11) достигать взаимопонимания в процессе устного и письменного общения с носителями иностранного языка, людьми другой культуры;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4F3C" w:rsidRPr="00FC7B0B" w:rsidRDefault="0001168F" w:rsidP="00FC7B0B">
      <w:pPr>
        <w:spacing w:after="0"/>
        <w:ind w:firstLine="709"/>
        <w:jc w:val="both"/>
        <w:rPr>
          <w:rFonts w:ascii="Times New Roman" w:hAnsi="Times New Roman"/>
          <w:sz w:val="24"/>
          <w:szCs w:val="24"/>
          <w:lang/>
        </w:rPr>
      </w:pPr>
      <w:r>
        <w:rPr>
          <w:rFonts w:ascii="Times New Roman" w:hAnsi="Times New Roman"/>
          <w:sz w:val="24"/>
          <w:szCs w:val="24"/>
        </w:rPr>
        <w:t>К</w:t>
      </w:r>
      <w:r w:rsidR="00234F3C" w:rsidRPr="00FC7B0B">
        <w:rPr>
          <w:rFonts w:ascii="Times New Roman" w:hAnsi="Times New Roman"/>
          <w:sz w:val="24"/>
          <w:szCs w:val="24"/>
        </w:rPr>
        <w:t xml:space="preserve"> концу обучения в 9 классе: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 владеть основными видами речевой деятельности: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говорение: вести комбинированный диалог, включающий различные виды диалогов (диалог этикетного характера, диалог</w:t>
      </w:r>
      <w:r w:rsidRPr="00FC7B0B">
        <w:rPr>
          <w:rFonts w:ascii="Times New Roman" w:hAnsi="Times New Roman"/>
          <w:sz w:val="24"/>
          <w:szCs w:val="24"/>
        </w:rPr>
        <w:t>-</w:t>
      </w:r>
      <w:r w:rsidRPr="00FC7B0B">
        <w:rPr>
          <w:rFonts w:ascii="Times New Roman" w:hAnsi="Times New Roman"/>
          <w:sz w:val="24"/>
          <w:szCs w:val="24"/>
          <w:lang/>
        </w:rPr>
        <w:t>побуждение к действию, диалог-расспрос), диалог</w:t>
      </w:r>
      <w:r w:rsidRPr="00FC7B0B">
        <w:rPr>
          <w:rFonts w:ascii="Times New Roman" w:hAnsi="Times New Roman"/>
          <w:sz w:val="24"/>
          <w:szCs w:val="24"/>
        </w:rPr>
        <w:t>-</w:t>
      </w:r>
      <w:r w:rsidRPr="00FC7B0B">
        <w:rPr>
          <w:rFonts w:ascii="Times New Roman" w:hAnsi="Times New Roman"/>
          <w:sz w:val="24"/>
          <w:szCs w:val="24"/>
          <w:lang/>
        </w:rPr>
        <w:t xml:space="preserve">обмен </w:t>
      </w:r>
      <w:r w:rsidRPr="00FC7B0B">
        <w:rPr>
          <w:rFonts w:ascii="Times New Roman" w:hAnsi="Times New Roman"/>
          <w:sz w:val="24"/>
          <w:szCs w:val="24"/>
          <w:lang/>
        </w:rPr>
        <w:lastRenderedPageBreak/>
        <w:t>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FC7B0B">
        <w:rPr>
          <w:rFonts w:ascii="Times New Roman" w:hAnsi="Times New Roman"/>
          <w:sz w:val="24"/>
          <w:szCs w:val="24"/>
        </w:rPr>
        <w:t xml:space="preserve"> </w:t>
      </w:r>
      <w:r w:rsidRPr="00FC7B0B">
        <w:rPr>
          <w:rFonts w:ascii="Times New Roman" w:hAnsi="Times New Roman"/>
          <w:sz w:val="24"/>
          <w:szCs w:val="24"/>
          <w:lang/>
        </w:rPr>
        <w:t xml:space="preserve">120 слов), создавать небольшое письменное высказывание с </w:t>
      </w:r>
      <w:r w:rsidRPr="00FC7B0B">
        <w:rPr>
          <w:rFonts w:ascii="Times New Roman" w:hAnsi="Times New Roman"/>
          <w:sz w:val="24"/>
          <w:szCs w:val="24"/>
        </w:rPr>
        <w:t>использованием</w:t>
      </w:r>
      <w:r w:rsidRPr="00FC7B0B">
        <w:rPr>
          <w:rFonts w:ascii="Times New Roman" w:hAnsi="Times New Roman"/>
          <w:sz w:val="24"/>
          <w:szCs w:val="24"/>
          <w:lang/>
        </w:rPr>
        <w:t xml:space="preserve"> образц</w:t>
      </w:r>
      <w:r w:rsidRPr="00FC7B0B">
        <w:rPr>
          <w:rFonts w:ascii="Times New Roman" w:hAnsi="Times New Roman"/>
          <w:sz w:val="24"/>
          <w:szCs w:val="24"/>
        </w:rPr>
        <w:t>а</w:t>
      </w:r>
      <w:r w:rsidRPr="00FC7B0B">
        <w:rPr>
          <w:rFonts w:ascii="Times New Roman" w:hAnsi="Times New Roman"/>
          <w:sz w:val="24"/>
          <w:szCs w:val="24"/>
          <w:lang/>
        </w:rPr>
        <w:t>, план</w:t>
      </w:r>
      <w:r w:rsidRPr="00FC7B0B">
        <w:rPr>
          <w:rFonts w:ascii="Times New Roman" w:hAnsi="Times New Roman"/>
          <w:sz w:val="24"/>
          <w:szCs w:val="24"/>
        </w:rPr>
        <w:t>а</w:t>
      </w:r>
      <w:r w:rsidRPr="00FC7B0B">
        <w:rPr>
          <w:rFonts w:ascii="Times New Roman" w:hAnsi="Times New Roman"/>
          <w:sz w:val="24"/>
          <w:szCs w:val="24"/>
          <w:lang/>
        </w:rPr>
        <w:t>, таблиц</w:t>
      </w:r>
      <w:r w:rsidRPr="00FC7B0B">
        <w:rPr>
          <w:rFonts w:ascii="Times New Roman" w:hAnsi="Times New Roman"/>
          <w:sz w:val="24"/>
          <w:szCs w:val="24"/>
        </w:rPr>
        <w:t>ы</w:t>
      </w:r>
      <w:r w:rsidRPr="00FC7B0B">
        <w:rPr>
          <w:rFonts w:ascii="Times New Roman" w:hAnsi="Times New Roman"/>
          <w:sz w:val="24"/>
          <w:szCs w:val="24"/>
          <w:lang/>
        </w:rPr>
        <w:t>, прочитанн</w:t>
      </w:r>
      <w:r w:rsidRPr="00FC7B0B">
        <w:rPr>
          <w:rFonts w:ascii="Times New Roman" w:hAnsi="Times New Roman"/>
          <w:sz w:val="24"/>
          <w:szCs w:val="24"/>
        </w:rPr>
        <w:t>ого</w:t>
      </w:r>
      <w:r w:rsidRPr="00FC7B0B">
        <w:rPr>
          <w:rFonts w:ascii="Times New Roman" w:hAnsi="Times New Roman"/>
          <w:sz w:val="24"/>
          <w:szCs w:val="24"/>
          <w:lang/>
        </w:rPr>
        <w:t xml:space="preserve"> (прослушанн</w:t>
      </w:r>
      <w:r w:rsidRPr="00FC7B0B">
        <w:rPr>
          <w:rFonts w:ascii="Times New Roman" w:hAnsi="Times New Roman"/>
          <w:sz w:val="24"/>
          <w:szCs w:val="24"/>
        </w:rPr>
        <w:t>ого)</w:t>
      </w:r>
      <w:r w:rsidRPr="00FC7B0B">
        <w:rPr>
          <w:rFonts w:ascii="Times New Roman" w:hAnsi="Times New Roman"/>
          <w:sz w:val="24"/>
          <w:szCs w:val="24"/>
          <w:lang/>
        </w:rPr>
        <w:t xml:space="preserve"> текст</w:t>
      </w:r>
      <w:r w:rsidRPr="00FC7B0B">
        <w:rPr>
          <w:rFonts w:ascii="Times New Roman" w:hAnsi="Times New Roman"/>
          <w:sz w:val="24"/>
          <w:szCs w:val="24"/>
        </w:rPr>
        <w:t>а</w:t>
      </w:r>
      <w:r w:rsidRPr="00FC7B0B">
        <w:rPr>
          <w:rFonts w:ascii="Times New Roman" w:hAnsi="Times New Roman"/>
          <w:sz w:val="24"/>
          <w:szCs w:val="24"/>
          <w:lang/>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орфографическими навыками: правильно писать изученные слова;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w:t>
      </w:r>
      <w:r w:rsidRPr="00FC7B0B">
        <w:rPr>
          <w:rFonts w:ascii="Times New Roman" w:hAnsi="Times New Roman"/>
          <w:sz w:val="24"/>
          <w:szCs w:val="24"/>
          <w:lang/>
        </w:rPr>
        <w:lastRenderedPageBreak/>
        <w:t>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распознавать и употреблять в устной и письменной речи различные средства связи в тексте для обеспечения логичности</w:t>
      </w:r>
      <w:r w:rsidRPr="00FC7B0B">
        <w:rPr>
          <w:rFonts w:ascii="Times New Roman" w:hAnsi="Times New Roman"/>
          <w:sz w:val="24"/>
          <w:szCs w:val="24"/>
        </w:rPr>
        <w:t xml:space="preserve"> </w:t>
      </w:r>
      <w:r w:rsidRPr="00FC7B0B">
        <w:rPr>
          <w:rFonts w:ascii="Times New Roman" w:hAnsi="Times New Roman"/>
          <w:sz w:val="24"/>
          <w:szCs w:val="24"/>
          <w:lang/>
        </w:rPr>
        <w:t>и целостности высказывания;</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распознавать и употреблять в устной и письменной речи: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предложения со сложным дополнением (Complex Object) (I want to have my hair cut.);</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предложения с I wish;</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условные предложения нереального характера (Conditional II);</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конструкцию для выражения предпочтения I prefer …/I’d prefer …/I’d rather…;</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предложения с конструкцией either … or, neither … nor;</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формы страдательного залога Present Perfect Passive;</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порядок следования имён прилагательных (nice long blond hair);</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rPr>
        <w:t>5) владеть социокультурными знаниями и умениями: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выражать модальные значения, чувства и эмоции;</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иметь элементарные представления о различных вариантах английского языка;</w:t>
      </w:r>
    </w:p>
    <w:p w:rsidR="00234F3C" w:rsidRPr="00FC7B0B" w:rsidRDefault="00234F3C"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9) использовать иноязычные словари и справочники, в том числе информационно-справочные системы в электронной форме;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10) достигать взаимопонимания в процессе устного и письменного общения с носителями иностранного языка, людьми другой культуры;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D3591" w:rsidRPr="00FC7B0B" w:rsidRDefault="00CD3591" w:rsidP="00FC7B0B">
      <w:pPr>
        <w:tabs>
          <w:tab w:val="left" w:pos="993"/>
        </w:tabs>
        <w:spacing w:after="0"/>
        <w:jc w:val="both"/>
        <w:rPr>
          <w:rFonts w:ascii="Times New Roman" w:eastAsia="Arial Unicode MS" w:hAnsi="Times New Roman"/>
          <w:i/>
          <w:sz w:val="24"/>
          <w:szCs w:val="24"/>
          <w:lang w:eastAsia="ar-SA"/>
        </w:rPr>
      </w:pPr>
    </w:p>
    <w:p w:rsidR="00CD3591" w:rsidRPr="00FC7B0B" w:rsidRDefault="00CD3591" w:rsidP="00FC7B0B">
      <w:pPr>
        <w:pStyle w:val="4"/>
        <w:spacing w:before="0" w:line="276" w:lineRule="auto"/>
        <w:rPr>
          <w:sz w:val="24"/>
          <w:szCs w:val="24"/>
        </w:rPr>
      </w:pPr>
      <w:r w:rsidRPr="00FC7B0B">
        <w:rPr>
          <w:sz w:val="24"/>
          <w:szCs w:val="24"/>
        </w:rPr>
        <w:lastRenderedPageBreak/>
        <w:t>1.2.5.</w:t>
      </w:r>
      <w:r w:rsidR="0001168F">
        <w:rPr>
          <w:sz w:val="24"/>
          <w:szCs w:val="24"/>
        </w:rPr>
        <w:t>9</w:t>
      </w:r>
      <w:r w:rsidRPr="00FC7B0B">
        <w:rPr>
          <w:sz w:val="24"/>
          <w:szCs w:val="24"/>
        </w:rPr>
        <w:t>. Второй иностранный язык (немецкий  язык)</w:t>
      </w:r>
    </w:p>
    <w:p w:rsidR="00234F3C" w:rsidRPr="00FC7B0B" w:rsidRDefault="0001168F" w:rsidP="00FC7B0B">
      <w:pPr>
        <w:spacing w:after="0"/>
        <w:ind w:firstLine="709"/>
        <w:jc w:val="both"/>
        <w:rPr>
          <w:rFonts w:ascii="Times New Roman" w:hAnsi="Times New Roman"/>
          <w:sz w:val="24"/>
          <w:szCs w:val="24"/>
        </w:rPr>
      </w:pPr>
      <w:r>
        <w:rPr>
          <w:rFonts w:ascii="Times New Roman" w:hAnsi="Times New Roman"/>
          <w:sz w:val="24"/>
          <w:szCs w:val="24"/>
        </w:rPr>
        <w:t>К</w:t>
      </w:r>
      <w:r w:rsidR="00234F3C" w:rsidRPr="00FC7B0B">
        <w:rPr>
          <w:rFonts w:ascii="Times New Roman" w:hAnsi="Times New Roman"/>
          <w:sz w:val="24"/>
          <w:szCs w:val="24"/>
        </w:rPr>
        <w:t xml:space="preserve"> концу обучения в </w:t>
      </w:r>
      <w:r w:rsidR="00A90AF0">
        <w:rPr>
          <w:rFonts w:ascii="Times New Roman" w:hAnsi="Times New Roman"/>
          <w:sz w:val="24"/>
          <w:szCs w:val="24"/>
        </w:rPr>
        <w:t>8</w:t>
      </w:r>
      <w:r w:rsidR="00234F3C" w:rsidRPr="00FC7B0B">
        <w:rPr>
          <w:rFonts w:ascii="Times New Roman" w:hAnsi="Times New Roman"/>
          <w:sz w:val="24"/>
          <w:szCs w:val="24"/>
        </w:rPr>
        <w:t xml:space="preserve"> классе.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Коммуникативные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Говорение: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4 реплик со стороны каждого собеседника);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фраз), излагать основное содержание прочитанного (прослушанного) текста с вербальными и (или) зрительными опорами (объём – 7 фраз), кратко излагать результаты выполненной проектной работы (объём – 7 фраз).</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Аудирование: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Смысловое чтение: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 (явной) форме (объём текста (текстов) для чтения – до 200 слов), читать про себя несплошные тексты (таблицы, диаграммы) и понимать представленную в них информацию.</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Письменная речь:</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75 слов), создавать небольшое письменное высказывание с использованием образца, плана, ключевых слов, таблицы (объём высказывания – до 75 слов).</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Языковые знания и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Фонетическая сторона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80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Графика, орфография и пунктуация: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правильно писать изученные слова;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Лексическая сторона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распознавать в устной речи и письменном тексте 650 лексических единиц (слов, словосочетаний, речевых клише) и правильно употреблять в устной и письменной речи 600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родственные слова, образованные с использованием аффиксации: глаголы при помощи суффикса -ieren, имена существительные при помощи суффиксов -schaft, -tion, префикса un-, при помощи конверсии: имена существительные от прилагательных (das Grün), при помощи словосложения: соединения прилагательного и существительного (die Kleinstadt);</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изученные многозначные лексические единицы, синонимы, антонимы;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Грамматическая сторона речи:</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речи и письменном тексте:</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 xml:space="preserve">нераспространённые и распространённые простые предложения: с простым глагольным сказуемым (Ich komme. Du kommst. Sie kommen.) и составным глагольным сказуемым (Er kann kochen.), с составным именным сказуемым (Der Tisch ist blau.), в том числе с дополнением в винительном падеже (Er liest ein Buch.); </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определённый и неопределённый артикли (der/ein Bleistift);</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глаголы с изменением корневой гласной (fahren, lesen, sehen, sprechen, essen, treffen);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конструкцию предложения с gern (Wir spielen gern.);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глаголы с отделяемыми приставками (fernsehen, mitkommen, abholen, anfangen);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единственное и множественное число существительных в именительном и винительном падежах;</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глагол haben + Akkusativ (в Präsens);</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модальные глаголы mögen, können (в Präsens) и форму глагола möchte;</w:t>
      </w:r>
    </w:p>
    <w:p w:rsidR="00A90AF0" w:rsidRPr="00FC7B0B" w:rsidRDefault="00A90AF0" w:rsidP="00A90AF0">
      <w:pPr>
        <w:spacing w:after="0"/>
        <w:ind w:firstLine="709"/>
        <w:jc w:val="both"/>
        <w:rPr>
          <w:rFonts w:ascii="Times New Roman" w:hAnsi="Times New Roman"/>
          <w:sz w:val="24"/>
          <w:szCs w:val="24"/>
          <w:lang w:val="en-US"/>
        </w:rPr>
      </w:pPr>
      <w:r w:rsidRPr="00FC7B0B">
        <w:rPr>
          <w:rFonts w:ascii="Times New Roman" w:hAnsi="Times New Roman"/>
          <w:sz w:val="24"/>
          <w:szCs w:val="24"/>
        </w:rPr>
        <w:t xml:space="preserve">наречия, отвечающие на вопрос «где?» </w:t>
      </w:r>
      <w:r w:rsidRPr="00FC7B0B">
        <w:rPr>
          <w:rFonts w:ascii="Times New Roman" w:hAnsi="Times New Roman"/>
          <w:sz w:val="24"/>
          <w:szCs w:val="24"/>
          <w:lang w:val="en-US"/>
        </w:rPr>
        <w:t>(links, rechts, in der Mitte, hinten, hinten rechts, vorne, vorne rechts);</w:t>
      </w:r>
    </w:p>
    <w:p w:rsidR="00A90AF0" w:rsidRPr="00FC7B0B" w:rsidRDefault="00A90AF0" w:rsidP="00A90AF0">
      <w:pPr>
        <w:spacing w:after="0"/>
        <w:ind w:firstLine="709"/>
        <w:jc w:val="both"/>
        <w:rPr>
          <w:rFonts w:ascii="Times New Roman" w:hAnsi="Times New Roman"/>
          <w:sz w:val="24"/>
          <w:szCs w:val="24"/>
          <w:lang w:val="en-US"/>
        </w:rPr>
      </w:pPr>
      <w:r w:rsidRPr="00FC7B0B">
        <w:rPr>
          <w:rFonts w:ascii="Times New Roman" w:hAnsi="Times New Roman"/>
          <w:sz w:val="24"/>
          <w:szCs w:val="24"/>
        </w:rPr>
        <w:t>личные</w:t>
      </w:r>
      <w:r w:rsidRPr="00FC7B0B">
        <w:rPr>
          <w:rFonts w:ascii="Times New Roman" w:hAnsi="Times New Roman"/>
          <w:sz w:val="24"/>
          <w:szCs w:val="24"/>
          <w:lang w:val="en-US"/>
        </w:rPr>
        <w:t xml:space="preserve"> </w:t>
      </w:r>
      <w:r w:rsidRPr="00FC7B0B">
        <w:rPr>
          <w:rFonts w:ascii="Times New Roman" w:hAnsi="Times New Roman"/>
          <w:sz w:val="24"/>
          <w:szCs w:val="24"/>
        </w:rPr>
        <w:t>местоимения</w:t>
      </w:r>
      <w:r w:rsidRPr="00FC7B0B">
        <w:rPr>
          <w:rFonts w:ascii="Times New Roman" w:hAnsi="Times New Roman"/>
          <w:sz w:val="24"/>
          <w:szCs w:val="24"/>
          <w:lang w:val="en-US"/>
        </w:rPr>
        <w:t xml:space="preserve"> (ich, du, er, sie, es, wir, ihr, Sie/sie); </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притяжательные местоимения (mein, dein, sein, ihr, unser) в именительном падеже в единственном и множественном числе и конструкция Mamas Rucksack;</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вопросительные местоимения (wie, wo, woher);</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вопросы с указанием времени (Um wie viel Uhr beginnt der Unterricht?).</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количественные числительные (до 100).</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предлоги (in, aus – Ich wohne in Deutschland. Ich komme aus Österreich.), предлоги для обозначения времени (um, von … bis, am)</w:t>
      </w:r>
      <w:r>
        <w:rPr>
          <w:rFonts w:ascii="Times New Roman" w:hAnsi="Times New Roman"/>
          <w:sz w:val="24"/>
          <w:szCs w:val="24"/>
        </w:rPr>
        <w:t>;</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речи и письменном тексте:</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нулевой артикль (Magst du Kartoffeln? Ich esse gern Käse.);</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речевые образцы в ответах с ja – nein – doch;</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неопределённо-личное местоимение man;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сложносочинённые предложения с союзом deshalb;</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глаголы в видовременных формах действительного залога в изъявительном наклонении в Präteritum, Perfekt с вспомогательным глаголом haben;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lastRenderedPageBreak/>
        <w:t>повелительное наклонение;</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глаголы sitzen – setzen, liegen – legen, stehen – stellen, hängen;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конструкция es gibt + Akkusativ;</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модальные глаголы müssen, wollen (в Präsens);</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склонение имён существительных в единственном числе в дательном падеже;</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множественное число имён существительных;</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личные местоимения в винительном (в некоторых речевых образцах);</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неопределённые местоимения (etwas/alles/nichts);</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отрицание nicht и kein;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порядковые числительные (die erste, zweite, dritte Straße);</w:t>
      </w:r>
    </w:p>
    <w:p w:rsidR="00A90AF0" w:rsidRPr="00FC7B0B" w:rsidRDefault="00A90AF0" w:rsidP="00A90AF0">
      <w:pPr>
        <w:spacing w:after="0"/>
        <w:ind w:firstLine="709"/>
        <w:jc w:val="both"/>
        <w:rPr>
          <w:rFonts w:ascii="Times New Roman" w:hAnsi="Times New Roman"/>
          <w:sz w:val="24"/>
          <w:szCs w:val="24"/>
          <w:lang w:val="en-US"/>
        </w:rPr>
      </w:pPr>
      <w:r w:rsidRPr="00FC7B0B">
        <w:rPr>
          <w:rFonts w:ascii="Times New Roman" w:hAnsi="Times New Roman"/>
          <w:sz w:val="24"/>
          <w:szCs w:val="24"/>
        </w:rPr>
        <w:t xml:space="preserve">предлоги места, требующие дательного падежа при ответе на вопрос wo? </w:t>
      </w:r>
      <w:r w:rsidRPr="00FC7B0B">
        <w:rPr>
          <w:rFonts w:ascii="Times New Roman" w:hAnsi="Times New Roman"/>
          <w:sz w:val="24"/>
          <w:szCs w:val="24"/>
          <w:lang w:val="en-US"/>
        </w:rPr>
        <w:t>(hinter, auf, unter, über, neben, zwischen);</w:t>
      </w:r>
    </w:p>
    <w:p w:rsidR="00A90AF0" w:rsidRPr="00FC7B0B" w:rsidRDefault="00A90AF0" w:rsidP="00A90AF0">
      <w:pPr>
        <w:spacing w:after="0"/>
        <w:ind w:firstLine="709"/>
        <w:jc w:val="both"/>
        <w:rPr>
          <w:rFonts w:ascii="Times New Roman" w:hAnsi="Times New Roman"/>
          <w:sz w:val="24"/>
          <w:szCs w:val="24"/>
          <w:lang w:val="en-US"/>
        </w:rPr>
      </w:pPr>
      <w:r w:rsidRPr="00FC7B0B">
        <w:rPr>
          <w:rFonts w:ascii="Times New Roman" w:hAnsi="Times New Roman"/>
          <w:sz w:val="24"/>
          <w:szCs w:val="24"/>
        </w:rPr>
        <w:t>предлоги</w:t>
      </w:r>
      <w:r w:rsidRPr="00FC7B0B">
        <w:rPr>
          <w:rFonts w:ascii="Times New Roman" w:hAnsi="Times New Roman"/>
          <w:sz w:val="24"/>
          <w:szCs w:val="24"/>
          <w:lang w:val="en-US"/>
        </w:rPr>
        <w:t xml:space="preserve"> in, aus;</w:t>
      </w:r>
    </w:p>
    <w:p w:rsidR="00A90AF0" w:rsidRPr="00FC7B0B" w:rsidRDefault="00A90AF0" w:rsidP="00A90AF0">
      <w:pPr>
        <w:spacing w:after="0"/>
        <w:ind w:firstLine="709"/>
        <w:jc w:val="both"/>
        <w:rPr>
          <w:rFonts w:ascii="Times New Roman" w:hAnsi="Times New Roman"/>
          <w:sz w:val="24"/>
          <w:szCs w:val="24"/>
          <w:lang w:val="en-US"/>
        </w:rPr>
      </w:pPr>
      <w:r w:rsidRPr="00FC7B0B">
        <w:rPr>
          <w:rFonts w:ascii="Times New Roman" w:hAnsi="Times New Roman"/>
          <w:sz w:val="24"/>
          <w:szCs w:val="24"/>
        </w:rPr>
        <w:t>предлоги</w:t>
      </w:r>
      <w:r w:rsidRPr="00FC7B0B">
        <w:rPr>
          <w:rFonts w:ascii="Times New Roman" w:hAnsi="Times New Roman"/>
          <w:sz w:val="24"/>
          <w:szCs w:val="24"/>
          <w:lang w:val="en-US"/>
        </w:rPr>
        <w:t xml:space="preserve"> </w:t>
      </w:r>
      <w:r w:rsidRPr="00FC7B0B">
        <w:rPr>
          <w:rFonts w:ascii="Times New Roman" w:hAnsi="Times New Roman"/>
          <w:sz w:val="24"/>
          <w:szCs w:val="24"/>
        </w:rPr>
        <w:t>времени</w:t>
      </w:r>
      <w:r w:rsidRPr="00FC7B0B">
        <w:rPr>
          <w:rFonts w:ascii="Times New Roman" w:hAnsi="Times New Roman"/>
          <w:sz w:val="24"/>
          <w:szCs w:val="24"/>
          <w:lang w:val="en-US"/>
        </w:rPr>
        <w:t xml:space="preserve"> im, um, am;</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предлоги c дательным падежом mit, nach, aus, zu, von, bei</w:t>
      </w:r>
      <w:r>
        <w:rPr>
          <w:rFonts w:ascii="Times New Roman" w:hAnsi="Times New Roman"/>
          <w:sz w:val="24"/>
          <w:szCs w:val="24"/>
        </w:rPr>
        <w:t>;</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особенности структуры простых и сложных предложений и различных коммуникативных типов предложений немецкого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речи и письменном тексте: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сложноподчинённые предложения: дополнительные (с союзом dass), причины (с союзом weil), времени (с союзом wenn);</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образование Perfekt слабых и сильных глаголов;</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глаголы с возвратным местоимением sich;</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склонение прилагательных;</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степени сравнения прилагательных, союзы als, wie;</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модальные глаголы dürfen и sollen в Präsens;</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модальные глаголы в Präteritum;</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притяжательные местоимения в именительном и дательном падежах;</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личные местоимения в дательном падеже;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склонение местоимений welch-, jed-, dies-;</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порядковые числительные до 100;</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числительные для обозначения дат и больших чисел (до 1 000 000).</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Социокультурные знания и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обладать базовыми знаниями о социокультурном портрете и культурном наследии родной страны и страны (стран)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кратко представлять Россию и страну (страны)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Компенсаторные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участвовать в несложных учебных проектах с использованием материалов на немецком языке с применением информационно- коммуникативных технологий, соблюдая правила информационной безопасности при работе в Интернете;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иноязычные словари и справочники, в том числе информационно-справочные системы, в электронной форме;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4F3C" w:rsidRPr="00FC7B0B" w:rsidRDefault="0001168F" w:rsidP="00FC7B0B">
      <w:pPr>
        <w:spacing w:after="0"/>
        <w:ind w:firstLine="709"/>
        <w:jc w:val="both"/>
        <w:rPr>
          <w:rFonts w:ascii="Times New Roman" w:hAnsi="Times New Roman"/>
          <w:sz w:val="24"/>
          <w:szCs w:val="24"/>
        </w:rPr>
      </w:pPr>
      <w:r>
        <w:rPr>
          <w:rFonts w:ascii="Times New Roman" w:hAnsi="Times New Roman"/>
          <w:sz w:val="24"/>
          <w:szCs w:val="24"/>
        </w:rPr>
        <w:t>К</w:t>
      </w:r>
      <w:r w:rsidR="00234F3C" w:rsidRPr="00FC7B0B">
        <w:rPr>
          <w:rFonts w:ascii="Times New Roman" w:hAnsi="Times New Roman"/>
          <w:sz w:val="24"/>
          <w:szCs w:val="24"/>
        </w:rPr>
        <w:t xml:space="preserve"> концу обучения в 9 классе.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Коммуникативные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Говорение: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5 реплик со стороны каждого собеседника);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7–9 фраз), излагать основное содержание прочитанного (прослушанного) текста со зрительными и (или) вербальными опорами (объём – 7–9 фраз), излагать результаты выполненной проектной работы; (объём – 7–9 фраз).</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Аудирование: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Смысловое чтение: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250–300 слов), читать про себя несплошные тексты (таблицы, диаграммы) и понимать представленную в них информацию.</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Письменная речь:</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таблицы, прочитанного (прослушанного) текста (объём высказывания – до 90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90 слов).</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Языковые знания и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Фонетическая сторона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w:t>
      </w:r>
      <w:r w:rsidRPr="00FC7B0B">
        <w:rPr>
          <w:rFonts w:ascii="Times New Roman" w:hAnsi="Times New Roman"/>
          <w:sz w:val="24"/>
          <w:szCs w:val="24"/>
        </w:rPr>
        <w:lastRenderedPageBreak/>
        <w:t>правилами чтения и выразительно читать вслух небольшие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Графика, орфография и пунктуация: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правильно писать изученные слова;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Лексическая сторона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в устной речи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-ie, -um, имена прилагательные при помощи суффиксов -sam, -bar;</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распознавать и употреблять в устной и письменной речи изученные синонимы, антонимы, сокращения и аббревиатуры; </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Грамматическая сторона речи:</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речи и письменном тексте:</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придаточные условные предложения с союзами wenn, trotzdem;</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глаголы sitzen – setzen, liegen – legen, stehen – stellen, hängen при ответе на вопросы wohin? и wo?;</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модальные глаголы (können, müssen, wollen, dürfen) в Präteritum;</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форма сослагательного наклонения от глагола haben (Ich hätte gern drei Karten für das Musical „Elisabeth“.);</w:t>
      </w:r>
    </w:p>
    <w:p w:rsidR="00A90AF0" w:rsidRPr="00FC7B0B" w:rsidRDefault="00A90AF0" w:rsidP="00A90AF0">
      <w:pPr>
        <w:spacing w:after="0"/>
        <w:ind w:firstLine="709"/>
        <w:jc w:val="both"/>
        <w:rPr>
          <w:rFonts w:ascii="Times New Roman" w:hAnsi="Times New Roman"/>
          <w:sz w:val="24"/>
          <w:szCs w:val="24"/>
          <w:lang w:val="en-US"/>
        </w:rPr>
      </w:pPr>
      <w:r w:rsidRPr="00FC7B0B">
        <w:rPr>
          <w:rFonts w:ascii="Times New Roman" w:hAnsi="Times New Roman"/>
          <w:sz w:val="24"/>
          <w:szCs w:val="24"/>
        </w:rPr>
        <w:t>отрицания</w:t>
      </w:r>
      <w:r w:rsidRPr="00FC7B0B">
        <w:rPr>
          <w:rFonts w:ascii="Times New Roman" w:hAnsi="Times New Roman"/>
          <w:sz w:val="24"/>
          <w:szCs w:val="24"/>
          <w:lang w:val="en-US"/>
        </w:rPr>
        <w:t xml:space="preserve"> keiner, niemand, nichts, nie;</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косвенный вопрос;</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употребление глагола wissen;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употребление nicht и kein с sondern (Es gibt keine Kartoffeln, sondern Reis.);</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глаголы с двойным дополнением (в дательном и винительном падежах);</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склонение прилагательных;</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предлоги, управляющие дательным и винительным падежами;</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предлоги, управляющие дательным падежом;</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предлоги места и направления</w:t>
      </w:r>
      <w:r>
        <w:rPr>
          <w:rFonts w:ascii="Times New Roman" w:hAnsi="Times New Roman"/>
          <w:sz w:val="24"/>
          <w:szCs w:val="24"/>
        </w:rPr>
        <w:t>;</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особенности структуры простых и сложных предложений и различных коммуникативных типов предложений немецкого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речи и письменном тексте: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глаголы во временных формах страдательного наклонения (Präsens, Präteritum);</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придаточные относительные предложения, вводимые относительными местоимениями в именительном и винительном падежах;</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образование предпрошедшего времени Plusquamperfekt;</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придаточные относительные предложения с wo, was, wie;</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придаточные предложения цели с союзом damit;</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сложноподчинённые предложения времени с союзом nachdem;</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инфинитивный оборот Infinitiv + zu;</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инфинитивный оборот um … zu + Infinitiv;</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образование будущего времени Futur I: werden + Infinitiv;</w:t>
      </w:r>
    </w:p>
    <w:p w:rsidR="00234F3C" w:rsidRPr="00FC7B0B" w:rsidRDefault="00234F3C" w:rsidP="00FC7B0B">
      <w:pPr>
        <w:spacing w:after="0"/>
        <w:ind w:firstLine="709"/>
        <w:jc w:val="both"/>
        <w:rPr>
          <w:rFonts w:ascii="Times New Roman" w:hAnsi="Times New Roman"/>
          <w:sz w:val="24"/>
          <w:szCs w:val="24"/>
          <w:lang w:val="en-US"/>
        </w:rPr>
      </w:pPr>
      <w:r w:rsidRPr="00FC7B0B">
        <w:rPr>
          <w:rFonts w:ascii="Times New Roman" w:hAnsi="Times New Roman"/>
          <w:sz w:val="24"/>
          <w:szCs w:val="24"/>
        </w:rPr>
        <w:t>глагол</w:t>
      </w:r>
      <w:r w:rsidRPr="00FC7B0B">
        <w:rPr>
          <w:rFonts w:ascii="Times New Roman" w:hAnsi="Times New Roman"/>
          <w:sz w:val="24"/>
          <w:szCs w:val="24"/>
          <w:lang w:val="en-US"/>
        </w:rPr>
        <w:t xml:space="preserve"> lassen + Akkusativ + Infinitiv;</w:t>
      </w:r>
    </w:p>
    <w:p w:rsidR="00234F3C" w:rsidRPr="00FC7B0B" w:rsidRDefault="00234F3C" w:rsidP="00FC7B0B">
      <w:pPr>
        <w:spacing w:after="0"/>
        <w:ind w:firstLine="709"/>
        <w:jc w:val="both"/>
        <w:rPr>
          <w:rFonts w:ascii="Times New Roman" w:hAnsi="Times New Roman"/>
          <w:sz w:val="24"/>
          <w:szCs w:val="24"/>
          <w:lang w:val="en-US"/>
        </w:rPr>
      </w:pPr>
      <w:r w:rsidRPr="00FC7B0B">
        <w:rPr>
          <w:rFonts w:ascii="Times New Roman" w:hAnsi="Times New Roman"/>
          <w:sz w:val="24"/>
          <w:szCs w:val="24"/>
        </w:rPr>
        <w:t>глагол</w:t>
      </w:r>
      <w:r w:rsidRPr="00FC7B0B">
        <w:rPr>
          <w:rFonts w:ascii="Times New Roman" w:hAnsi="Times New Roman"/>
          <w:sz w:val="24"/>
          <w:szCs w:val="24"/>
          <w:lang w:val="en-US"/>
        </w:rPr>
        <w:t xml:space="preserve"> lassen </w:t>
      </w:r>
      <w:r w:rsidRPr="00FC7B0B">
        <w:rPr>
          <w:rFonts w:ascii="Times New Roman" w:hAnsi="Times New Roman"/>
          <w:sz w:val="24"/>
          <w:szCs w:val="24"/>
        </w:rPr>
        <w:t>в</w:t>
      </w:r>
      <w:r w:rsidRPr="00FC7B0B">
        <w:rPr>
          <w:rFonts w:ascii="Times New Roman" w:hAnsi="Times New Roman"/>
          <w:sz w:val="24"/>
          <w:szCs w:val="24"/>
          <w:lang w:val="en-US"/>
        </w:rPr>
        <w:t xml:space="preserve"> Perfekt;</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косвенный вопрос без вопросительного слова с союзом ob/Indirekte Frage (ob-Sätze);</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склонение прилагательных;</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указательные местоименные наречия da(r) + наречия (davor, dabei, darauf и другие);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превосходная степень сравнения прилагательных и наречий;</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возвратные местоимения в дательном и винительном падежах;</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предлог родительного падежа wegen;</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указательные местоимения derselbe, dasselbe, dieselbe, dieselben.</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Социокультурные знания и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элементарные представления о различных вариантах немецкого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обладать базовыми знаниями о социокультурном портрете и культурном наследии родной страны и страны (стран)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представлять Россию и страну (страны)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оказывать помощь иностранным гостям в ситуациях повседневного общения.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Компенсаторные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участвовать в несложных учебных проектах с использованием материалов на иностранном языке с применением информационно-коммуникативных технологий, соблюдая правила информационной безопасности при работе в Интернете;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иноязычные словари и справочники, в том числе информационно-справочные системы, в электронной форме;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40EE" w:rsidRPr="00FC7B0B" w:rsidRDefault="00A52363" w:rsidP="00FC7B0B">
      <w:pPr>
        <w:pStyle w:val="4"/>
        <w:spacing w:before="0" w:line="276" w:lineRule="auto"/>
        <w:rPr>
          <w:sz w:val="24"/>
          <w:szCs w:val="24"/>
        </w:rPr>
      </w:pPr>
      <w:r w:rsidRPr="00FC7B0B">
        <w:rPr>
          <w:sz w:val="24"/>
          <w:szCs w:val="24"/>
        </w:rPr>
        <w:lastRenderedPageBreak/>
        <w:t>1.2.</w:t>
      </w:r>
      <w:r w:rsidR="00CD3591" w:rsidRPr="00FC7B0B">
        <w:rPr>
          <w:sz w:val="24"/>
          <w:szCs w:val="24"/>
        </w:rPr>
        <w:t>5.</w:t>
      </w:r>
      <w:r w:rsidR="00A90AF0">
        <w:rPr>
          <w:sz w:val="24"/>
          <w:szCs w:val="24"/>
        </w:rPr>
        <w:t>10</w:t>
      </w:r>
      <w:r w:rsidR="006940DA" w:rsidRPr="00FC7B0B">
        <w:rPr>
          <w:sz w:val="24"/>
          <w:szCs w:val="24"/>
        </w:rPr>
        <w:t>.</w:t>
      </w:r>
      <w:r w:rsidR="00A90AF0">
        <w:rPr>
          <w:sz w:val="24"/>
          <w:szCs w:val="24"/>
        </w:rPr>
        <w:t xml:space="preserve"> </w:t>
      </w:r>
      <w:r w:rsidR="00B540EE" w:rsidRPr="00FC7B0B">
        <w:rPr>
          <w:sz w:val="24"/>
          <w:szCs w:val="24"/>
        </w:rPr>
        <w:t>История России. Всеобщая история</w:t>
      </w:r>
      <w:bookmarkEnd w:id="40"/>
      <w:bookmarkEnd w:id="41"/>
      <w:r w:rsidR="00ED4AB1" w:rsidRPr="00FC7B0B">
        <w:rPr>
          <w:rStyle w:val="af4"/>
          <w:sz w:val="24"/>
          <w:szCs w:val="24"/>
        </w:rPr>
        <w:footnoteReference w:id="1"/>
      </w:r>
      <w:bookmarkEnd w:id="42"/>
    </w:p>
    <w:p w:rsidR="001C2042" w:rsidRPr="00FC7B0B" w:rsidRDefault="001C2042" w:rsidP="00FC7B0B">
      <w:pPr>
        <w:spacing w:after="0"/>
        <w:ind w:firstLine="709"/>
        <w:jc w:val="both"/>
        <w:rPr>
          <w:rFonts w:ascii="Times New Roman" w:eastAsia="SchoolBookSanPin" w:hAnsi="Times New Roman"/>
          <w:sz w:val="24"/>
          <w:szCs w:val="24"/>
        </w:rPr>
      </w:pPr>
      <w:bookmarkStart w:id="43" w:name="_Toc409691636"/>
      <w:r w:rsidRPr="00FC7B0B">
        <w:rPr>
          <w:rFonts w:ascii="Times New Roman" w:eastAsia="SchoolBookSanPin" w:hAnsi="Times New Roman"/>
          <w:sz w:val="24"/>
          <w:szCs w:val="24"/>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1C2042" w:rsidRPr="00FC7B0B" w:rsidRDefault="001C2042" w:rsidP="00FC7B0B">
      <w:pPr>
        <w:spacing w:after="0"/>
        <w:ind w:firstLine="709"/>
        <w:jc w:val="both"/>
        <w:rPr>
          <w:rFonts w:ascii="Times New Roman" w:eastAsia="OfficinaSansBoldITC" w:hAnsi="Times New Roman"/>
          <w:b/>
          <w:sz w:val="24"/>
          <w:szCs w:val="24"/>
        </w:rPr>
      </w:pPr>
      <w:r w:rsidRPr="00FC7B0B">
        <w:rPr>
          <w:rFonts w:ascii="Times New Roman" w:eastAsia="SchoolBookSanPin" w:hAnsi="Times New Roman"/>
          <w:sz w:val="24"/>
          <w:szCs w:val="24"/>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w:t>
      </w:r>
      <w:r w:rsidRPr="00FC7B0B">
        <w:rPr>
          <w:rFonts w:ascii="Times New Roman" w:hAnsi="Times New Roman"/>
          <w:sz w:val="24"/>
          <w:szCs w:val="24"/>
        </w:rPr>
        <w:t xml:space="preserve"> </w:t>
      </w:r>
      <w:r w:rsidRPr="00FC7B0B">
        <w:rPr>
          <w:rFonts w:ascii="Times New Roman" w:eastAsia="SchoolBookSanPin" w:hAnsi="Times New Roman"/>
          <w:sz w:val="24"/>
          <w:szCs w:val="24"/>
        </w:rPr>
        <w:t>при изучении истории (в том числе ‒ разработки системы познавательных задач), при измерении и оценке достигнутых обучающимися результатов.</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OfficinaSansBoldITC" w:hAnsi="Times New Roman"/>
          <w:sz w:val="24"/>
          <w:szCs w:val="24"/>
        </w:rPr>
        <w:t xml:space="preserve">Предметные результаты изучения истории </w:t>
      </w:r>
      <w:r w:rsidRPr="00FC7B0B">
        <w:rPr>
          <w:rFonts w:ascii="Times New Roman" w:eastAsia="SchoolBookSanPin" w:hAnsi="Times New Roman"/>
          <w:sz w:val="24"/>
          <w:szCs w:val="24"/>
        </w:rPr>
        <w:t xml:space="preserve">в </w:t>
      </w:r>
      <w:r w:rsidRPr="00FC7B0B">
        <w:rPr>
          <w:rFonts w:ascii="Times New Roman" w:eastAsia="SchoolBookSanPin" w:hAnsi="Times New Roman"/>
          <w:bCs/>
          <w:sz w:val="24"/>
          <w:szCs w:val="24"/>
        </w:rPr>
        <w:t xml:space="preserve">5–9 классах </w:t>
      </w:r>
      <w:r w:rsidRPr="00FC7B0B">
        <w:rPr>
          <w:rFonts w:ascii="Times New Roman" w:eastAsia="SchoolBookSanPin" w:hAnsi="Times New Roman"/>
          <w:position w:val="1"/>
          <w:sz w:val="24"/>
          <w:szCs w:val="24"/>
        </w:rPr>
        <w:t xml:space="preserve">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w:t>
      </w:r>
      <w:r w:rsidRPr="00FC7B0B">
        <w:rPr>
          <w:rFonts w:ascii="Times New Roman" w:eastAsia="SchoolBookSanPin" w:hAnsi="Times New Roman"/>
          <w:position w:val="1"/>
          <w:sz w:val="24"/>
          <w:szCs w:val="24"/>
        </w:rPr>
        <w:lastRenderedPageBreak/>
        <w:t xml:space="preserve">деятельности </w:t>
      </w:r>
      <w:r w:rsidRPr="00FC7B0B">
        <w:rPr>
          <w:rFonts w:ascii="Times New Roman" w:eastAsia="SchoolBookSanPin" w:hAnsi="Times New Roman"/>
          <w:sz w:val="24"/>
          <w:szCs w:val="24"/>
        </w:rPr>
        <w:t>обучающихся</w:t>
      </w:r>
      <w:r w:rsidRPr="00FC7B0B">
        <w:rPr>
          <w:rFonts w:ascii="Times New Roman" w:eastAsia="SchoolBookSanPin" w:hAnsi="Times New Roman"/>
          <w:position w:val="1"/>
          <w:sz w:val="24"/>
          <w:szCs w:val="24"/>
        </w:rPr>
        <w:t xml:space="preserve">.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rsidR="001C2042" w:rsidRPr="00FC7B0B" w:rsidRDefault="001C2042" w:rsidP="00FC7B0B">
      <w:pPr>
        <w:spacing w:after="0"/>
        <w:ind w:firstLine="709"/>
        <w:jc w:val="both"/>
        <w:rPr>
          <w:rFonts w:ascii="Times New Roman" w:eastAsia="SchoolBookSanPin" w:hAnsi="Times New Roman"/>
          <w:bCs/>
          <w:sz w:val="24"/>
          <w:szCs w:val="24"/>
        </w:rPr>
      </w:pPr>
      <w:r w:rsidRPr="00FC7B0B">
        <w:rPr>
          <w:rFonts w:ascii="Times New Roman" w:eastAsia="OfficinaSansBoldITC" w:hAnsi="Times New Roman"/>
          <w:sz w:val="24"/>
          <w:szCs w:val="24"/>
        </w:rPr>
        <w:t xml:space="preserve">Предметные результаты изучения истории </w:t>
      </w:r>
      <w:r w:rsidRPr="00FC7B0B">
        <w:rPr>
          <w:rFonts w:ascii="Times New Roman" w:eastAsia="SchoolBookSanPin" w:hAnsi="Times New Roman"/>
          <w:sz w:val="24"/>
          <w:szCs w:val="24"/>
        </w:rPr>
        <w:t xml:space="preserve">в </w:t>
      </w:r>
      <w:r w:rsidRPr="00FC7B0B">
        <w:rPr>
          <w:rFonts w:ascii="Times New Roman" w:eastAsia="SchoolBookSanPin" w:hAnsi="Times New Roman"/>
          <w:bCs/>
          <w:sz w:val="24"/>
          <w:szCs w:val="24"/>
        </w:rPr>
        <w:t>5 классе.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Знание хронологии, работа с хронологией: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смысл основных хронологических понятий (век, тысячелетие, до нашей эры, наша эра);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называть даты важнейших событий истории Древнего мира, по дате устанавливать принадлежность события к веку, тысячелетию;</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определять длительность и последовательность событий, периодов истории Древнего мира, вести счёт лет до нашей эры и нашей эры.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w:t>
      </w:r>
      <w:r w:rsidRPr="00FC7B0B">
        <w:rPr>
          <w:rFonts w:ascii="Times New Roman" w:eastAsia="SchoolBookSanPin" w:hAnsi="Times New Roman"/>
          <w:position w:val="1"/>
          <w:sz w:val="24"/>
          <w:szCs w:val="24"/>
        </w:rPr>
        <w:t>Знание исторических фактов, работа с фактами: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указывать (называть) место, обстоятельства, участников, результаты важнейших событий истории Древнего мира;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группировать, систематизировать факты по заданному признаку.</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w:t>
      </w:r>
      <w:r w:rsidRPr="00FC7B0B">
        <w:rPr>
          <w:rFonts w:ascii="Times New Roman" w:eastAsia="SchoolBookSanPin" w:hAnsi="Times New Roman"/>
          <w:position w:val="1"/>
          <w:sz w:val="24"/>
          <w:szCs w:val="24"/>
        </w:rPr>
        <w:t>Работа с исторической картой: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устанавливать на основе картографических сведений связь между условиями среды обитания людей и их занятиями.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w:t>
      </w:r>
      <w:r w:rsidRPr="00FC7B0B">
        <w:rPr>
          <w:rFonts w:ascii="Times New Roman" w:eastAsia="SchoolBookSanPin" w:hAnsi="Times New Roman"/>
          <w:position w:val="1"/>
          <w:sz w:val="24"/>
          <w:szCs w:val="24"/>
        </w:rPr>
        <w:t>Работа с историческими источниками: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памятники культуры изучаемой эпохи и источники</w:t>
      </w:r>
      <w:r w:rsidRPr="00FC7B0B">
        <w:rPr>
          <w:rFonts w:ascii="Times New Roman" w:eastAsia="SchoolBookSanPin" w:hAnsi="Times New Roman"/>
          <w:sz w:val="24"/>
          <w:szCs w:val="24"/>
        </w:rPr>
        <w:t>, созданные в последующие эпохи, приводить примеры;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w:t>
      </w:r>
      <w:r w:rsidRPr="00FC7B0B">
        <w:rPr>
          <w:rFonts w:ascii="Times New Roman" w:eastAsia="SchoolBookSanPin" w:hAnsi="Times New Roman"/>
          <w:position w:val="1"/>
          <w:sz w:val="24"/>
          <w:szCs w:val="24"/>
        </w:rPr>
        <w:t>Историческое описание (реконструкция):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условия жизни людей в древности;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рассказывать о значительных событиях древней истории, их участниках;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рассказывать об исторических личностях Древнего мира</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ключевых моментах их биографии, роли в исторических событиях);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давать краткое описание памятников культуры эпохи первобытности и древнейших цивилизаций.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w:t>
      </w:r>
      <w:r w:rsidRPr="00FC7B0B">
        <w:rPr>
          <w:rFonts w:ascii="Times New Roman" w:eastAsia="SchoolBookSanPin" w:hAnsi="Times New Roman"/>
          <w:position w:val="1"/>
          <w:sz w:val="24"/>
          <w:szCs w:val="24"/>
        </w:rPr>
        <w:t>Анализ, объяснение исторических событий, явлений: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сравнивать исторические явления, определять их общие черты;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иллюстрировать общие явления, черты конкретными примерами;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причины и следствия важнейших событий древней истории.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w:t>
      </w:r>
      <w:r w:rsidRPr="00FC7B0B">
        <w:rPr>
          <w:rFonts w:ascii="Times New Roman" w:eastAsia="SchoolBookSanPin" w:hAnsi="Times New Roman"/>
          <w:position w:val="1"/>
          <w:sz w:val="24"/>
          <w:szCs w:val="24"/>
        </w:rPr>
        <w:t>Рассмотрение исторических версий и оценок, определение своего отношения к наиболее значимым событиям и личностям прошлого:</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излагать оценки наиболее значительных событий и личностей древней истории, приводимые в учебной литературе;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высказывать на уровне эмоциональных оценок отношение к поступкам людей прошлого, к памятникам культуры.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w:t>
      </w:r>
      <w:r w:rsidRPr="00FC7B0B">
        <w:rPr>
          <w:rFonts w:ascii="Times New Roman" w:eastAsia="SchoolBookSanPin" w:hAnsi="Times New Roman"/>
          <w:position w:val="1"/>
          <w:sz w:val="24"/>
          <w:szCs w:val="24"/>
        </w:rPr>
        <w:t>Применение исторических знаний: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значение памятников древней истории и культуры, необходимость сохранения их в современном мире;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1C2042" w:rsidRPr="00FC7B0B" w:rsidRDefault="001C2042" w:rsidP="00FC7B0B">
      <w:pPr>
        <w:spacing w:after="0"/>
        <w:ind w:firstLine="709"/>
        <w:jc w:val="both"/>
        <w:rPr>
          <w:rFonts w:ascii="Times New Roman" w:eastAsia="SchoolBookSanPin" w:hAnsi="Times New Roman"/>
          <w:bCs/>
          <w:sz w:val="24"/>
          <w:szCs w:val="24"/>
        </w:rPr>
      </w:pPr>
      <w:r w:rsidRPr="00FC7B0B">
        <w:rPr>
          <w:rFonts w:ascii="Times New Roman" w:eastAsia="OfficinaSansBoldITC" w:hAnsi="Times New Roman"/>
          <w:sz w:val="24"/>
          <w:szCs w:val="24"/>
        </w:rPr>
        <w:t xml:space="preserve">Предметные результаты изучения истории </w:t>
      </w:r>
      <w:r w:rsidRPr="00FC7B0B">
        <w:rPr>
          <w:rFonts w:ascii="Times New Roman" w:eastAsia="SchoolBookSanPin" w:hAnsi="Times New Roman"/>
          <w:sz w:val="24"/>
          <w:szCs w:val="24"/>
        </w:rPr>
        <w:t xml:space="preserve">в </w:t>
      </w:r>
      <w:r w:rsidRPr="00FC7B0B">
        <w:rPr>
          <w:rFonts w:ascii="Times New Roman" w:eastAsia="SchoolBookSanPin" w:hAnsi="Times New Roman"/>
          <w:bCs/>
          <w:sz w:val="24"/>
          <w:szCs w:val="24"/>
        </w:rPr>
        <w:t>6 классе.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Знание хронологии, работа с хронологией:</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называть даты важнейших событий Средневековья, определять их принадлежность к веку, историческому периоду;</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длительность и синхронность событий истории Руси и всеобщей истории.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Знание исторических фактов, работа с фактами: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группировать, систематизировать факты по заданному признаку (составление систематических таблиц).</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w:t>
      </w:r>
      <w:r w:rsidRPr="00FC7B0B">
        <w:rPr>
          <w:rFonts w:ascii="Times New Roman" w:eastAsia="SchoolBookSanPin" w:hAnsi="Times New Roman"/>
          <w:position w:val="1"/>
          <w:sz w:val="24"/>
          <w:szCs w:val="24"/>
        </w:rPr>
        <w:t>Работа с исторической картой: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находить и показывать на карте исторические объекты, используя легенду карты; давать словесное описание их местоположения;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извлекать из карты информацию о территории, экономических и культурных центрах Руси и других государств в</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Средние века, о направлениях крупнейших передвижений людей ‒ походов, завоеваний, колонизаций, о ключевых событиях средневековой истории.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w:t>
      </w:r>
      <w:r w:rsidRPr="00FC7B0B">
        <w:rPr>
          <w:rFonts w:ascii="Times New Roman" w:eastAsia="SchoolBookSanPin" w:hAnsi="Times New Roman"/>
          <w:position w:val="1"/>
          <w:sz w:val="24"/>
          <w:szCs w:val="24"/>
        </w:rPr>
        <w:t>Работа с историческими источниками: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авторство, время, место создания источника;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находить в визуальном источнике и вещественном памятнике ключевые символы, образы;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позицию автора письменного и визуального исторического источника.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w:t>
      </w:r>
      <w:r w:rsidRPr="00FC7B0B">
        <w:rPr>
          <w:rFonts w:ascii="Times New Roman" w:eastAsia="SchoolBookSanPin" w:hAnsi="Times New Roman"/>
          <w:position w:val="1"/>
          <w:sz w:val="24"/>
          <w:szCs w:val="24"/>
        </w:rPr>
        <w:t>Историческое описание (реконструкция):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рассказывать о ключевых событиях отечественной и всеобщей истории в эпоху Средневековья, их участниках;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рассказывать об образе жизни различных групп населения в средневековых обществах на Руси и в других странах;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представлять описание памятников материальной и художественной культуры изучаемой эпохи.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Анализ, объяснение исторических событий, явлений: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проводить синхронизацию и сопоставление однотипных событий и процессов отечественной и всеобщей истории</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по предложенному плану), выделять черты сходства и различия.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w:t>
      </w:r>
      <w:r w:rsidRPr="00FC7B0B">
        <w:rPr>
          <w:rFonts w:ascii="Times New Roman" w:eastAsia="SchoolBookSanPin" w:hAnsi="Times New Roman"/>
          <w:position w:val="1"/>
          <w:sz w:val="24"/>
          <w:szCs w:val="24"/>
        </w:rPr>
        <w:t>Рассмотрение исторических версий и оценок, определение своего отношения к наиболее значимым событиям и личностям прошлого:</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w:t>
      </w:r>
      <w:r w:rsidRPr="00FC7B0B">
        <w:rPr>
          <w:rFonts w:ascii="Times New Roman" w:eastAsia="SchoolBookSanPin" w:hAnsi="Times New Roman"/>
          <w:position w:val="1"/>
          <w:sz w:val="24"/>
          <w:szCs w:val="24"/>
        </w:rPr>
        <w:t>Применение исторических знаний: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выполнять учебные проекты по истории Средних веков (в том числе на региональном материале).</w:t>
      </w:r>
    </w:p>
    <w:p w:rsidR="001C2042" w:rsidRPr="00FC7B0B" w:rsidRDefault="001C2042" w:rsidP="00FC7B0B">
      <w:pPr>
        <w:spacing w:after="0"/>
        <w:ind w:firstLine="709"/>
        <w:jc w:val="both"/>
        <w:rPr>
          <w:rFonts w:ascii="Times New Roman" w:eastAsia="SchoolBookSanPin" w:hAnsi="Times New Roman"/>
          <w:bCs/>
          <w:sz w:val="24"/>
          <w:szCs w:val="24"/>
        </w:rPr>
      </w:pPr>
      <w:r w:rsidRPr="00FC7B0B">
        <w:rPr>
          <w:rFonts w:ascii="Times New Roman" w:eastAsia="OfficinaSansBoldITC" w:hAnsi="Times New Roman"/>
          <w:sz w:val="24"/>
          <w:szCs w:val="24"/>
        </w:rPr>
        <w:t xml:space="preserve">Предметные результаты изучения истории </w:t>
      </w:r>
      <w:r w:rsidRPr="00FC7B0B">
        <w:rPr>
          <w:rFonts w:ascii="Times New Roman" w:eastAsia="SchoolBookSanPin" w:hAnsi="Times New Roman"/>
          <w:sz w:val="24"/>
          <w:szCs w:val="24"/>
        </w:rPr>
        <w:t xml:space="preserve">в </w:t>
      </w:r>
      <w:r w:rsidRPr="00FC7B0B">
        <w:rPr>
          <w:rFonts w:ascii="Times New Roman" w:eastAsia="SchoolBookSanPin" w:hAnsi="Times New Roman"/>
          <w:bCs/>
          <w:sz w:val="24"/>
          <w:szCs w:val="24"/>
        </w:rPr>
        <w:t>7 классе.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Знание хронологии, работа с хронологией:</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называть этапы отечественной и всеобщей истории Нового времени, их хронологические рамки;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синхронность событий отечественной и всеобщей истории XVI‒XVII вв.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2. </w:t>
      </w:r>
      <w:r w:rsidRPr="00FC7B0B">
        <w:rPr>
          <w:rFonts w:ascii="Times New Roman" w:eastAsia="SchoolBookSanPin" w:hAnsi="Times New Roman"/>
          <w:position w:val="1"/>
          <w:sz w:val="24"/>
          <w:szCs w:val="24"/>
        </w:rPr>
        <w:t>Знание исторических фактов, работа с фактами: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указывать (называть) место, обстоятельства, участников, результаты важнейших событий отечественной и всеобщей истории XVI‒XVII вв.;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3. </w:t>
      </w:r>
      <w:r w:rsidRPr="00FC7B0B">
        <w:rPr>
          <w:rFonts w:ascii="Times New Roman" w:eastAsia="SchoolBookSanPin" w:hAnsi="Times New Roman"/>
          <w:position w:val="1"/>
          <w:sz w:val="24"/>
          <w:szCs w:val="24"/>
        </w:rPr>
        <w:t>Работа с исторической картой: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4. </w:t>
      </w:r>
      <w:r w:rsidRPr="00FC7B0B">
        <w:rPr>
          <w:rFonts w:ascii="Times New Roman" w:eastAsia="SchoolBookSanPin" w:hAnsi="Times New Roman"/>
          <w:position w:val="1"/>
          <w:sz w:val="24"/>
          <w:szCs w:val="24"/>
        </w:rPr>
        <w:t>Работа с историческими источниками: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виды письменных исторических источников (официальные, личные, литературные и другие);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обстоятельства и цель создания источника, раскрывать его информационную ценность;</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проводить поиск информации в тексте письменного источника, визуальных и вещественных памятниках эпохи;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сопоставлять и систематизировать информацию из нескольких однотипных источников.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5. </w:t>
      </w:r>
      <w:r w:rsidRPr="00FC7B0B">
        <w:rPr>
          <w:rFonts w:ascii="Times New Roman" w:eastAsia="SchoolBookSanPin" w:hAnsi="Times New Roman"/>
          <w:position w:val="1"/>
          <w:sz w:val="24"/>
          <w:szCs w:val="24"/>
        </w:rPr>
        <w:t>Историческое описание (реконструкция):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рассказывать о ключевых событиях отечественной и всеобщей истории XVI‒XVII вв., их участниках;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рассказывать об образе жизни различных групп населения в России и других странах в раннее Новое время;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представлять описание памятников материальной и художественной культуры изучаемой эпохи.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6. </w:t>
      </w:r>
      <w:r w:rsidRPr="00FC7B0B">
        <w:rPr>
          <w:rFonts w:ascii="Times New Roman" w:eastAsia="SchoolBookSanPin" w:hAnsi="Times New Roman"/>
          <w:position w:val="1"/>
          <w:sz w:val="24"/>
          <w:szCs w:val="24"/>
        </w:rPr>
        <w:t>Анализ, объяснение исторических событий, явлений: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w:t>
      </w:r>
      <w:r w:rsidRPr="00FC7B0B">
        <w:rPr>
          <w:rFonts w:ascii="Times New Roman" w:eastAsia="SchoolBookSanPin" w:hAnsi="Times New Roman"/>
          <w:sz w:val="24"/>
          <w:szCs w:val="24"/>
        </w:rPr>
        <w:t xml:space="preserve"> в духовной жизни общества, культуре, революций </w:t>
      </w:r>
      <w:r w:rsidRPr="00FC7B0B">
        <w:rPr>
          <w:rFonts w:ascii="Times New Roman" w:eastAsia="SchoolBookSanPin" w:hAnsi="Times New Roman"/>
          <w:position w:val="1"/>
          <w:sz w:val="24"/>
          <w:szCs w:val="24"/>
        </w:rPr>
        <w:t>XVI‒XVII вв. в европейских странах;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7. </w:t>
      </w:r>
      <w:r w:rsidRPr="00FC7B0B">
        <w:rPr>
          <w:rFonts w:ascii="Times New Roman" w:eastAsia="SchoolBookSanPin" w:hAnsi="Times New Roman"/>
          <w:position w:val="1"/>
          <w:sz w:val="24"/>
          <w:szCs w:val="24"/>
        </w:rPr>
        <w:t>Рассмотрение исторических версий и оценок, определение своего отношения к наиболее значимым событиям и личностям прошлого:</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выражать отношение к деятельности исторических личностей XVI‒XVII вв. с учётом обстоятельств изучаемой эпохи и в современной шкале ценностей.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8. </w:t>
      </w:r>
      <w:r w:rsidRPr="00FC7B0B">
        <w:rPr>
          <w:rFonts w:ascii="Times New Roman" w:eastAsia="SchoolBookSanPin" w:hAnsi="Times New Roman"/>
          <w:position w:val="1"/>
          <w:sz w:val="24"/>
          <w:szCs w:val="24"/>
        </w:rPr>
        <w:t>Применение исторических знаний: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выполнять учебные проекты по отечественной и всеобщей истории XVI‒XVII вв. (в том числе на региональном материале).</w:t>
      </w:r>
    </w:p>
    <w:p w:rsidR="001C2042" w:rsidRPr="00FC7B0B" w:rsidRDefault="001C2042" w:rsidP="00FC7B0B">
      <w:pPr>
        <w:spacing w:after="0"/>
        <w:ind w:firstLine="709"/>
        <w:jc w:val="both"/>
        <w:rPr>
          <w:rFonts w:ascii="Times New Roman" w:eastAsia="SchoolBookSanPin" w:hAnsi="Times New Roman"/>
          <w:bCs/>
          <w:sz w:val="24"/>
          <w:szCs w:val="24"/>
        </w:rPr>
      </w:pPr>
      <w:r w:rsidRPr="00FC7B0B">
        <w:rPr>
          <w:rFonts w:ascii="Times New Roman" w:eastAsia="OfficinaSansBoldITC" w:hAnsi="Times New Roman"/>
          <w:sz w:val="24"/>
          <w:szCs w:val="24"/>
        </w:rPr>
        <w:t xml:space="preserve">Предметные результаты изучения истории </w:t>
      </w:r>
      <w:r w:rsidRPr="00FC7B0B">
        <w:rPr>
          <w:rFonts w:ascii="Times New Roman" w:eastAsia="SchoolBookSanPin" w:hAnsi="Times New Roman"/>
          <w:sz w:val="24"/>
          <w:szCs w:val="24"/>
        </w:rPr>
        <w:t xml:space="preserve">в </w:t>
      </w:r>
      <w:r w:rsidRPr="00FC7B0B">
        <w:rPr>
          <w:rFonts w:ascii="Times New Roman" w:eastAsia="SchoolBookSanPin" w:hAnsi="Times New Roman"/>
          <w:bCs/>
          <w:sz w:val="24"/>
          <w:szCs w:val="24"/>
        </w:rPr>
        <w:t>8 классе.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Знание хронологии, работа с хронологией:</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синхронность событий отечественной и всеобщей истории XVIII 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Знание исторических фактов, работа с фактами: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указывать (называть) место, обстоятельства, участников, результаты важнейших событий отечественной и всеобщей истории XVIII 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sz w:val="24"/>
          <w:szCs w:val="24"/>
        </w:rPr>
        <w:t>3. </w:t>
      </w:r>
      <w:r w:rsidRPr="00FC7B0B">
        <w:rPr>
          <w:rFonts w:ascii="Times New Roman" w:eastAsia="SchoolBookSanPin" w:hAnsi="Times New Roman"/>
          <w:position w:val="1"/>
          <w:sz w:val="24"/>
          <w:szCs w:val="24"/>
        </w:rPr>
        <w:t xml:space="preserve">Работа с исторической картой: </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w:t>
      </w:r>
      <w:r w:rsidRPr="00FC7B0B">
        <w:rPr>
          <w:rFonts w:ascii="Times New Roman" w:eastAsia="SchoolBookSanPin" w:hAnsi="Times New Roman"/>
          <w:position w:val="1"/>
          <w:sz w:val="24"/>
          <w:szCs w:val="24"/>
        </w:rPr>
        <w:t>Работа с историческими источниками: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назначение исторического источника, раскрывать его информационную ценность;</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w:t>
      </w:r>
      <w:r w:rsidRPr="00FC7B0B">
        <w:rPr>
          <w:rFonts w:ascii="Times New Roman" w:eastAsia="SchoolBookSanPin" w:hAnsi="Times New Roman"/>
          <w:position w:val="1"/>
          <w:sz w:val="24"/>
          <w:szCs w:val="24"/>
        </w:rPr>
        <w:t>Историческое описание (реконструкция):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рассказывать о ключевых событиях отечественной и всеобщей истории XVIII в., их участниках;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составлять описание образа жизни различных групп населения в России и других странах в XVIII 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представлять описание памятников материальной и художественной культуры изучаемой эпохи (в виде сообщения, аннотации).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w:t>
      </w:r>
      <w:r w:rsidRPr="00FC7B0B">
        <w:rPr>
          <w:rFonts w:ascii="Times New Roman" w:eastAsia="SchoolBookSanPin" w:hAnsi="Times New Roman"/>
          <w:position w:val="1"/>
          <w:sz w:val="24"/>
          <w:szCs w:val="24"/>
        </w:rPr>
        <w:t>Анализ, объяснение исторических событий, явлений: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w:t>
      </w:r>
      <w:r w:rsidRPr="00FC7B0B">
        <w:rPr>
          <w:rFonts w:ascii="Times New Roman" w:eastAsia="SchoolBookSanPin" w:hAnsi="Times New Roman"/>
          <w:sz w:val="24"/>
          <w:szCs w:val="24"/>
        </w:rPr>
        <w:t xml:space="preserve"> внешней политики Российской империи в системе международных отношений рассматриваемого периода;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Применение исторических знаний: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выполнять учебные проекты по отечественной и всеобщей истории XVIII в. (в том числе на региональном материале).</w:t>
      </w:r>
    </w:p>
    <w:p w:rsidR="001C2042" w:rsidRPr="00FC7B0B" w:rsidRDefault="001C2042" w:rsidP="00FC7B0B">
      <w:pPr>
        <w:spacing w:after="0"/>
        <w:ind w:firstLine="709"/>
        <w:jc w:val="both"/>
        <w:rPr>
          <w:rFonts w:ascii="Times New Roman" w:eastAsia="SchoolBookSanPin" w:hAnsi="Times New Roman"/>
          <w:bCs/>
          <w:sz w:val="24"/>
          <w:szCs w:val="24"/>
        </w:rPr>
      </w:pPr>
      <w:r w:rsidRPr="00FC7B0B">
        <w:rPr>
          <w:rFonts w:ascii="Times New Roman" w:eastAsia="OfficinaSansBoldITC" w:hAnsi="Times New Roman"/>
          <w:sz w:val="24"/>
          <w:szCs w:val="24"/>
        </w:rPr>
        <w:t xml:space="preserve">Предметные результаты изучения истории </w:t>
      </w:r>
      <w:r w:rsidRPr="00FC7B0B">
        <w:rPr>
          <w:rFonts w:ascii="Times New Roman" w:eastAsia="SchoolBookSanPin" w:hAnsi="Times New Roman"/>
          <w:sz w:val="24"/>
          <w:szCs w:val="24"/>
        </w:rPr>
        <w:t xml:space="preserve">в </w:t>
      </w:r>
      <w:r w:rsidRPr="00FC7B0B">
        <w:rPr>
          <w:rFonts w:ascii="Times New Roman" w:eastAsia="SchoolBookSanPin" w:hAnsi="Times New Roman"/>
          <w:bCs/>
          <w:sz w:val="24"/>
          <w:szCs w:val="24"/>
        </w:rPr>
        <w:t>9 классе.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1. Знание хронологии, работа с хронологией: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выявлять синхронность (асинхронность) исторических процессов отечественной и всеобщей истории XIX ‒ начала XX 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Знание исторических фактов, работа с фактами: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w:t>
      </w:r>
      <w:r w:rsidRPr="00FC7B0B">
        <w:rPr>
          <w:rFonts w:ascii="Times New Roman" w:eastAsia="SchoolBookSanPin" w:hAnsi="Times New Roman"/>
          <w:position w:val="1"/>
          <w:sz w:val="24"/>
          <w:szCs w:val="24"/>
        </w:rPr>
        <w:t>Работа с исторической картой: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определять на основе карты влияние географического фактора на развитие различных сфер жизни страны (группы стран).</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w:t>
      </w:r>
      <w:r w:rsidRPr="00FC7B0B">
        <w:rPr>
          <w:rFonts w:ascii="Times New Roman" w:eastAsia="SchoolBookSanPin" w:hAnsi="Times New Roman"/>
          <w:position w:val="1"/>
          <w:sz w:val="24"/>
          <w:szCs w:val="24"/>
        </w:rPr>
        <w:t>Работа с историческими источниками: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определять тип и вид источника (письменного, визуального);</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выявлять принадлежность источника определенному лицу, социальной группе, общественному течению и другим;</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в тексте письменных источников факты и интерпретации событий прошлого.</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w:t>
      </w:r>
      <w:r w:rsidRPr="00FC7B0B">
        <w:rPr>
          <w:rFonts w:ascii="Times New Roman" w:eastAsia="SchoolBookSanPin" w:hAnsi="Times New Roman"/>
          <w:position w:val="1"/>
          <w:sz w:val="24"/>
          <w:szCs w:val="24"/>
        </w:rPr>
        <w:t>Историческое описание (реконструкция):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Анализ, объяснение исторических событий, явлений: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объяснять смысл ключевых понятий, относящихся к данной эпохе отечественной и всеобщей истории; соотносить общие понятия и факты;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w:t>
      </w:r>
      <w:r w:rsidRPr="00FC7B0B">
        <w:rPr>
          <w:rFonts w:ascii="Times New Roman" w:eastAsia="SchoolBookSanPin" w:hAnsi="Times New Roman"/>
          <w:position w:val="1"/>
          <w:sz w:val="24"/>
          <w:szCs w:val="24"/>
        </w:rPr>
        <w:t>Рассмотрение исторических версий и оценок, определение своего отношения к наиболее значимым событиям и личностям прошлого:</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оценивать степень убедительности предложенных точек зрения, формулировать и аргументировать свое мнение;</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Применение исторических знаний: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значение для времени их создания и для современного общества;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выполнять учебные проекты по отечественной и всеобщей истории XIX ‒ начала ХХ в. (в том числе на региональном материале);</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обсуждениях.</w:t>
      </w:r>
    </w:p>
    <w:p w:rsidR="00437180" w:rsidRPr="00FC7B0B" w:rsidRDefault="00437180" w:rsidP="00FC7B0B">
      <w:pPr>
        <w:pStyle w:val="3"/>
        <w:spacing w:before="0" w:beforeAutospacing="0" w:after="0" w:afterAutospacing="0" w:line="276" w:lineRule="auto"/>
        <w:ind w:firstLine="709"/>
        <w:rPr>
          <w:sz w:val="24"/>
          <w:szCs w:val="24"/>
        </w:rPr>
      </w:pPr>
    </w:p>
    <w:p w:rsidR="00B540EE" w:rsidRPr="00FC7B0B" w:rsidRDefault="00A52363" w:rsidP="00FC7B0B">
      <w:pPr>
        <w:pStyle w:val="4"/>
        <w:spacing w:before="0" w:line="276" w:lineRule="auto"/>
        <w:rPr>
          <w:sz w:val="24"/>
          <w:szCs w:val="24"/>
        </w:rPr>
      </w:pPr>
      <w:bookmarkStart w:id="44" w:name="_Toc410653959"/>
      <w:bookmarkStart w:id="45" w:name="_Toc414553140"/>
      <w:r w:rsidRPr="00FC7B0B">
        <w:rPr>
          <w:sz w:val="24"/>
          <w:szCs w:val="24"/>
        </w:rPr>
        <w:t>1.2.</w:t>
      </w:r>
      <w:r w:rsidR="00CA0DC6" w:rsidRPr="00FC7B0B">
        <w:rPr>
          <w:sz w:val="24"/>
          <w:szCs w:val="24"/>
        </w:rPr>
        <w:t>5.</w:t>
      </w:r>
      <w:r w:rsidR="00A90AF0">
        <w:rPr>
          <w:sz w:val="24"/>
          <w:szCs w:val="24"/>
        </w:rPr>
        <w:t>11</w:t>
      </w:r>
      <w:r w:rsidR="006940DA" w:rsidRPr="00FC7B0B">
        <w:rPr>
          <w:sz w:val="24"/>
          <w:szCs w:val="24"/>
        </w:rPr>
        <w:t>.</w:t>
      </w:r>
      <w:r w:rsidR="00A90AF0">
        <w:rPr>
          <w:sz w:val="24"/>
          <w:szCs w:val="24"/>
        </w:rPr>
        <w:t xml:space="preserve"> </w:t>
      </w:r>
      <w:r w:rsidR="00B540EE" w:rsidRPr="00FC7B0B">
        <w:rPr>
          <w:sz w:val="24"/>
          <w:szCs w:val="24"/>
        </w:rPr>
        <w:t>Обществознание</w:t>
      </w:r>
      <w:bookmarkEnd w:id="43"/>
      <w:bookmarkEnd w:id="44"/>
      <w:bookmarkEnd w:id="45"/>
    </w:p>
    <w:p w:rsidR="001F10E1" w:rsidRPr="00FC7B0B" w:rsidRDefault="001F10E1" w:rsidP="00FC7B0B">
      <w:pPr>
        <w:spacing w:after="0"/>
        <w:ind w:firstLine="709"/>
        <w:jc w:val="both"/>
        <w:rPr>
          <w:rFonts w:ascii="Times New Roman" w:eastAsia="SchoolBookSanPin" w:hAnsi="Times New Roman"/>
          <w:sz w:val="24"/>
          <w:szCs w:val="24"/>
        </w:rPr>
      </w:pPr>
      <w:bookmarkStart w:id="46" w:name="_Toc409691637"/>
      <w:r w:rsidRPr="00FC7B0B">
        <w:rPr>
          <w:rFonts w:ascii="Times New Roman" w:eastAsia="SchoolBookSanPin" w:hAnsi="Times New Roman"/>
          <w:bCs/>
          <w:sz w:val="24"/>
          <w:szCs w:val="24"/>
        </w:rPr>
        <w:t xml:space="preserve">Предметные результаты освоения программы по обществознанию на уровне основного общего образования </w:t>
      </w:r>
      <w:r w:rsidRPr="00FC7B0B">
        <w:rPr>
          <w:rFonts w:ascii="Times New Roman" w:eastAsia="SchoolBookSanPin" w:hAnsi="Times New Roman"/>
          <w:sz w:val="24"/>
          <w:szCs w:val="24"/>
        </w:rPr>
        <w:t>должны обеспечивать:</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w:t>
      </w:r>
      <w:r w:rsidRPr="00FC7B0B">
        <w:rPr>
          <w:rFonts w:ascii="Times New Roman" w:eastAsia="SchoolBookSanPin" w:hAnsi="Times New Roman"/>
          <w:sz w:val="24"/>
          <w:szCs w:val="24"/>
        </w:rPr>
        <w:lastRenderedPageBreak/>
        <w:t>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w:t>
      </w:r>
      <w:r w:rsidRPr="00FC7B0B">
        <w:rPr>
          <w:rFonts w:ascii="Times New Roman" w:eastAsia="SchoolBookSanPin" w:hAnsi="Times New Roman"/>
          <w:sz w:val="24"/>
          <w:szCs w:val="24"/>
        </w:rPr>
        <w:lastRenderedPageBreak/>
        <w:t>опытом, используя обществоведческие знания, формулировать выводы, подкрепляя их аргументами;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6 классе </w:t>
      </w:r>
      <w:r w:rsidRPr="00FC7B0B">
        <w:rPr>
          <w:rFonts w:ascii="Times New Roman" w:eastAsia="SchoolBookSanPin" w:hAnsi="Times New Roman"/>
          <w:sz w:val="24"/>
          <w:szCs w:val="24"/>
        </w:rPr>
        <w:t>обучающийся получит следующие п</w:t>
      </w:r>
      <w:r w:rsidRPr="00FC7B0B">
        <w:rPr>
          <w:rFonts w:ascii="Times New Roman" w:eastAsia="OfficinaSansBoldITC" w:hAnsi="Times New Roman"/>
          <w:sz w:val="24"/>
          <w:szCs w:val="24"/>
        </w:rPr>
        <w:t>редметные результаты по отдельным темам программы по обществознанию</w:t>
      </w:r>
      <w:r w:rsidRPr="00FC7B0B">
        <w:rPr>
          <w:rFonts w:ascii="Times New Roman" w:eastAsia="SchoolBookSanPin" w:hAnsi="Times New Roman"/>
          <w:sz w:val="24"/>
          <w:szCs w:val="24"/>
        </w:rPr>
        <w:t>:</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Человек и его социальное окружение: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знания </w:t>
      </w:r>
      <w:r w:rsidRPr="00FC7B0B">
        <w:rPr>
          <w:rFonts w:ascii="Times New Roman" w:eastAsia="SchoolBookSanPin" w:hAnsi="Times New Roman"/>
          <w:sz w:val="24"/>
          <w:szCs w:val="24"/>
        </w:rPr>
        <w:t>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по разным признакам виды деятельности человека, потребности людей;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понятия «индивид», «индивидуальность», «личность»; свойства человека и животных, виды деятельности (игра, труд, учение);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устанавливать и объяснять взаимосвязи </w:t>
      </w:r>
      <w:r w:rsidRPr="00FC7B0B">
        <w:rPr>
          <w:rFonts w:ascii="Times New Roman" w:eastAsia="SchoolBookSanPin" w:hAnsi="Times New Roman"/>
          <w:sz w:val="24"/>
          <w:szCs w:val="24"/>
        </w:rPr>
        <w:t>людей в малых группах, целей, способов и результатов деятельности, целей и средств общения;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полученные знания </w:t>
      </w:r>
      <w:r w:rsidRPr="00FC7B0B">
        <w:rPr>
          <w:rFonts w:ascii="Times New Roman" w:eastAsia="SchoolBookSanPin" w:hAnsi="Times New Roman"/>
          <w:sz w:val="24"/>
          <w:szCs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lastRenderedPageBreak/>
        <w:t xml:space="preserve">определять и аргументировать </w:t>
      </w:r>
      <w:r w:rsidRPr="00FC7B0B">
        <w:rPr>
          <w:rFonts w:ascii="Times New Roman" w:eastAsia="SchoolBookSanPin" w:hAnsi="Times New Roman"/>
          <w:sz w:val="24"/>
          <w:szCs w:val="24"/>
        </w:rPr>
        <w:t>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решать </w:t>
      </w:r>
      <w:r w:rsidRPr="00FC7B0B">
        <w:rPr>
          <w:rFonts w:ascii="Times New Roman" w:eastAsia="SchoolBookSanPin" w:hAnsi="Times New Roman"/>
          <w:sz w:val="24"/>
          <w:szCs w:val="24"/>
        </w:rPr>
        <w:t>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читать осмысленно тексты правовой</w:t>
      </w:r>
      <w:r w:rsidRPr="00FC7B0B">
        <w:rPr>
          <w:rFonts w:ascii="Times New Roman" w:eastAsia="SchoolBookSanPin" w:hAnsi="Times New Roman"/>
          <w:sz w:val="24"/>
          <w:szCs w:val="24"/>
        </w:rPr>
        <w:t xml:space="preserve">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искать и извлекать </w:t>
      </w:r>
      <w:r w:rsidRPr="00FC7B0B">
        <w:rPr>
          <w:rFonts w:ascii="Times New Roman" w:eastAsia="SchoolBookSanPin" w:hAnsi="Times New Roman"/>
          <w:sz w:val="24"/>
          <w:szCs w:val="24"/>
        </w:rPr>
        <w:t>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анализировать, обобщать, систематизировать, оценивать </w:t>
      </w:r>
      <w:r w:rsidRPr="00FC7B0B">
        <w:rPr>
          <w:rFonts w:ascii="Times New Roman" w:eastAsia="SchoolBookSanPin" w:hAnsi="Times New Roman"/>
          <w:sz w:val="24"/>
          <w:szCs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оценивать собственные поступки и поведение других людей </w:t>
      </w:r>
      <w:r w:rsidRPr="00FC7B0B">
        <w:rPr>
          <w:rFonts w:ascii="Times New Roman" w:eastAsia="SchoolBookSanPin" w:hAnsi="Times New Roman"/>
          <w:sz w:val="24"/>
          <w:szCs w:val="24"/>
        </w:rPr>
        <w:t>в ходе общения, в ситуациях взаимодействия с людьми с ОВЗ; оценивать своё отношение к учёбе как важному виду деятельности;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приобретать опыт </w:t>
      </w:r>
      <w:r w:rsidRPr="00FC7B0B">
        <w:rPr>
          <w:rFonts w:ascii="Times New Roman" w:eastAsia="SchoolBookSanPin" w:hAnsi="Times New Roman"/>
          <w:sz w:val="24"/>
          <w:szCs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приобретать опыт совместной деятельности</w:t>
      </w:r>
      <w:r w:rsidRPr="00FC7B0B">
        <w:rPr>
          <w:rFonts w:ascii="Times New Roman" w:eastAsia="SchoolBookSanPin" w:hAnsi="Times New Roman"/>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Общество, в котором мы живём: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знания </w:t>
      </w:r>
      <w:r w:rsidRPr="00FC7B0B">
        <w:rPr>
          <w:rFonts w:ascii="Times New Roman" w:eastAsia="SchoolBookSanPin" w:hAnsi="Times New Roman"/>
          <w:sz w:val="24"/>
          <w:szCs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разного положения людей в обществе, видов экономической деятельности, глобальных проблем;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социальные общности и группы;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сравнивать </w:t>
      </w:r>
      <w:r w:rsidRPr="00FC7B0B">
        <w:rPr>
          <w:rFonts w:ascii="Times New Roman" w:eastAsia="SchoolBookSanPin" w:hAnsi="Times New Roman"/>
          <w:position w:val="1"/>
          <w:sz w:val="24"/>
          <w:szCs w:val="24"/>
        </w:rPr>
        <w:t>социальные общности и группы, положение в обществе различных людей; различные формы хозяйствования;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устанавливать взаимодействия </w:t>
      </w:r>
      <w:r w:rsidRPr="00FC7B0B">
        <w:rPr>
          <w:rFonts w:ascii="Times New Roman" w:eastAsia="SchoolBookSanPin" w:hAnsi="Times New Roman"/>
          <w:position w:val="1"/>
          <w:sz w:val="24"/>
          <w:szCs w:val="24"/>
        </w:rPr>
        <w:t>общества и природы, человека и общества, деятельности основных участников экономики;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использовать полученные знания для объяснения </w:t>
      </w:r>
      <w:r w:rsidRPr="00FC7B0B">
        <w:rPr>
          <w:rFonts w:ascii="Times New Roman" w:eastAsia="SchoolBookSanPin" w:hAnsi="Times New Roman"/>
          <w:position w:val="1"/>
          <w:sz w:val="24"/>
          <w:szCs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решать познавательные и практические задачи </w:t>
      </w:r>
      <w:r w:rsidRPr="00FC7B0B">
        <w:rPr>
          <w:rFonts w:ascii="Times New Roman" w:eastAsia="SchoolBookSanPin" w:hAnsi="Times New Roman"/>
          <w:position w:val="1"/>
          <w:sz w:val="24"/>
          <w:szCs w:val="24"/>
        </w:rPr>
        <w:t>(в том числе задачи, отражающие возможности юного гражданина внести свой вклад в решение экологической проблемы);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lastRenderedPageBreak/>
        <w:t xml:space="preserve">овладевать смысловым чтением </w:t>
      </w:r>
      <w:r w:rsidRPr="00FC7B0B">
        <w:rPr>
          <w:rFonts w:ascii="Times New Roman" w:eastAsia="SchoolBookSanPin" w:hAnsi="Times New Roman"/>
          <w:position w:val="1"/>
          <w:sz w:val="24"/>
          <w:szCs w:val="24"/>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извлекать информацию </w:t>
      </w:r>
      <w:r w:rsidRPr="00FC7B0B">
        <w:rPr>
          <w:rFonts w:ascii="Times New Roman" w:eastAsia="SchoolBookSanPin" w:hAnsi="Times New Roman"/>
          <w:position w:val="1"/>
          <w:sz w:val="24"/>
          <w:szCs w:val="24"/>
        </w:rPr>
        <w:t>из разных источников о человеке и обществе, включая информацию о народах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анализировать, обобщать, систематизировать, оценивать </w:t>
      </w:r>
      <w:r w:rsidRPr="00FC7B0B">
        <w:rPr>
          <w:rFonts w:ascii="Times New Roman" w:eastAsia="SchoolBookSanPin" w:hAnsi="Times New Roman"/>
          <w:position w:val="1"/>
          <w:sz w:val="24"/>
          <w:szCs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оценивать собственные поступки и поведение других людей </w:t>
      </w:r>
      <w:r w:rsidRPr="00FC7B0B">
        <w:rPr>
          <w:rFonts w:ascii="Times New Roman" w:eastAsia="SchoolBookSanPin" w:hAnsi="Times New Roman"/>
          <w:position w:val="1"/>
          <w:sz w:val="24"/>
          <w:szCs w:val="24"/>
        </w:rPr>
        <w:t>с точки зрения их соответствия духовным традициям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использовать </w:t>
      </w:r>
      <w:r w:rsidRPr="00FC7B0B">
        <w:rPr>
          <w:rFonts w:ascii="Times New Roman" w:eastAsia="SchoolBookSanPin" w:hAnsi="Times New Roman"/>
          <w:position w:val="1"/>
          <w:sz w:val="24"/>
          <w:szCs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bCs/>
          <w:position w:val="1"/>
          <w:sz w:val="24"/>
          <w:szCs w:val="24"/>
        </w:rPr>
        <w:t xml:space="preserve">осуществлять </w:t>
      </w:r>
      <w:r w:rsidRPr="00FC7B0B">
        <w:rPr>
          <w:rFonts w:ascii="Times New Roman" w:eastAsia="SchoolBookSanPin" w:hAnsi="Times New Roman"/>
          <w:position w:val="1"/>
          <w:sz w:val="24"/>
          <w:szCs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7 классе </w:t>
      </w:r>
      <w:r w:rsidRPr="00FC7B0B">
        <w:rPr>
          <w:rFonts w:ascii="Times New Roman" w:eastAsia="SchoolBookSanPin" w:hAnsi="Times New Roman"/>
          <w:sz w:val="24"/>
          <w:szCs w:val="24"/>
        </w:rPr>
        <w:t>обучающийся получит следующие п</w:t>
      </w:r>
      <w:r w:rsidRPr="00FC7B0B">
        <w:rPr>
          <w:rFonts w:ascii="Times New Roman" w:eastAsia="OfficinaSansBoldITC" w:hAnsi="Times New Roman"/>
          <w:sz w:val="24"/>
          <w:szCs w:val="24"/>
        </w:rPr>
        <w:t>редметные результаты по отдельным темам программы по обществознанию</w:t>
      </w:r>
      <w:r w:rsidRPr="00FC7B0B">
        <w:rPr>
          <w:rFonts w:ascii="Times New Roman" w:eastAsia="SchoolBookSanPin" w:hAnsi="Times New Roman"/>
          <w:sz w:val="24"/>
          <w:szCs w:val="24"/>
        </w:rPr>
        <w:t>:</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Социальные ценности и нормы: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знания </w:t>
      </w:r>
      <w:r w:rsidRPr="00FC7B0B">
        <w:rPr>
          <w:rFonts w:ascii="Times New Roman" w:eastAsia="SchoolBookSanPin" w:hAnsi="Times New Roman"/>
          <w:sz w:val="24"/>
          <w:szCs w:val="24"/>
        </w:rPr>
        <w:t>о социальных ценностях; о содержании и значении социальных норм, регулирующих общественные отношения;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гражданственности и патриотизма; ситуаций морального выбора, ситуаций, регулируемых различными видами социальных норм;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социальные нормы, их существенные признаки и элементы;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отдельные виды социальных норм;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устанавливать и объяснять </w:t>
      </w:r>
      <w:r w:rsidRPr="00FC7B0B">
        <w:rPr>
          <w:rFonts w:ascii="Times New Roman" w:eastAsia="SchoolBookSanPin" w:hAnsi="Times New Roman"/>
          <w:position w:val="1"/>
          <w:sz w:val="24"/>
          <w:szCs w:val="24"/>
        </w:rPr>
        <w:t>влияние социальных норм на общество и человека;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использовать </w:t>
      </w:r>
      <w:r w:rsidRPr="00FC7B0B">
        <w:rPr>
          <w:rFonts w:ascii="Times New Roman" w:eastAsia="SchoolBookSanPin" w:hAnsi="Times New Roman"/>
          <w:position w:val="1"/>
          <w:sz w:val="24"/>
          <w:szCs w:val="24"/>
        </w:rPr>
        <w:t>полученные знания для объяснения (устного и письменного) сущности социальных норм;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определять и аргументировать </w:t>
      </w:r>
      <w:r w:rsidRPr="00FC7B0B">
        <w:rPr>
          <w:rFonts w:ascii="Times New Roman" w:eastAsia="SchoolBookSanPin" w:hAnsi="Times New Roman"/>
          <w:position w:val="1"/>
          <w:sz w:val="24"/>
          <w:szCs w:val="24"/>
        </w:rPr>
        <w:t>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решать </w:t>
      </w:r>
      <w:r w:rsidRPr="00FC7B0B">
        <w:rPr>
          <w:rFonts w:ascii="Times New Roman" w:eastAsia="SchoolBookSanPin" w:hAnsi="Times New Roman"/>
          <w:position w:val="1"/>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осмысленно читать тексты</w:t>
      </w:r>
      <w:r w:rsidRPr="00FC7B0B">
        <w:rPr>
          <w:rFonts w:ascii="Times New Roman" w:eastAsia="SchoolBookSanPin" w:hAnsi="Times New Roman"/>
          <w:position w:val="1"/>
          <w:sz w:val="24"/>
          <w:szCs w:val="24"/>
        </w:rPr>
        <w:t>, касающиеся гуманизма, гражданственности, патриотизма;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извлекать </w:t>
      </w:r>
      <w:r w:rsidRPr="00FC7B0B">
        <w:rPr>
          <w:rFonts w:ascii="Times New Roman" w:eastAsia="SchoolBookSanPin" w:hAnsi="Times New Roman"/>
          <w:position w:val="1"/>
          <w:sz w:val="24"/>
          <w:szCs w:val="24"/>
        </w:rPr>
        <w:t>информацию из разных источников о принципах и нормах морали, проблеме морального выбора;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анализировать, обобщать, систематизировать, оценивать </w:t>
      </w:r>
      <w:r w:rsidRPr="00FC7B0B">
        <w:rPr>
          <w:rFonts w:ascii="Times New Roman" w:eastAsia="SchoolBookSanPin" w:hAnsi="Times New Roman"/>
          <w:position w:val="1"/>
          <w:sz w:val="24"/>
          <w:szCs w:val="24"/>
        </w:rPr>
        <w:t>социальную информацию из адаптированных источников</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оценивать </w:t>
      </w:r>
      <w:r w:rsidRPr="00FC7B0B">
        <w:rPr>
          <w:rFonts w:ascii="Times New Roman" w:eastAsia="SchoolBookSanPin" w:hAnsi="Times New Roman"/>
          <w:position w:val="1"/>
          <w:sz w:val="24"/>
          <w:szCs w:val="24"/>
        </w:rPr>
        <w:t>собственные поступки, поведение людей с точки зрения их соответствия нормам морали;</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bCs/>
          <w:position w:val="1"/>
          <w:sz w:val="24"/>
          <w:szCs w:val="24"/>
        </w:rPr>
        <w:t xml:space="preserve">использовать </w:t>
      </w:r>
      <w:r w:rsidRPr="00FC7B0B">
        <w:rPr>
          <w:rFonts w:ascii="Times New Roman" w:eastAsia="SchoolBookSanPin" w:hAnsi="Times New Roman"/>
          <w:position w:val="1"/>
          <w:sz w:val="24"/>
          <w:szCs w:val="24"/>
        </w:rPr>
        <w:t>полученные знания о социальных нормах в повседневной жизни;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самостоятельно </w:t>
      </w:r>
      <w:r w:rsidRPr="00FC7B0B">
        <w:rPr>
          <w:rFonts w:ascii="Times New Roman" w:eastAsia="SchoolBookSanPin" w:hAnsi="Times New Roman"/>
          <w:bCs/>
          <w:sz w:val="24"/>
          <w:szCs w:val="24"/>
        </w:rPr>
        <w:t xml:space="preserve">заполнять </w:t>
      </w:r>
      <w:r w:rsidRPr="00FC7B0B">
        <w:rPr>
          <w:rFonts w:ascii="Times New Roman" w:eastAsia="SchoolBookSanPin" w:hAnsi="Times New Roman"/>
          <w:sz w:val="24"/>
          <w:szCs w:val="24"/>
        </w:rPr>
        <w:t xml:space="preserve">форму (в том числе электронную) </w:t>
      </w:r>
      <w:r w:rsidRPr="00FC7B0B">
        <w:rPr>
          <w:rFonts w:ascii="Times New Roman" w:eastAsia="SchoolBookSanPin" w:hAnsi="Times New Roman"/>
          <w:position w:val="1"/>
          <w:sz w:val="24"/>
          <w:szCs w:val="24"/>
        </w:rPr>
        <w:t>и составлять простейший документ (заявление);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lastRenderedPageBreak/>
        <w:t xml:space="preserve">осуществлять </w:t>
      </w:r>
      <w:r w:rsidRPr="00FC7B0B">
        <w:rPr>
          <w:rFonts w:ascii="Times New Roman" w:eastAsia="SchoolBookSanPin" w:hAnsi="Times New Roman"/>
          <w:position w:val="1"/>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Человек как участник правовых отношений: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знания </w:t>
      </w:r>
      <w:r w:rsidRPr="00FC7B0B">
        <w:rPr>
          <w:rFonts w:ascii="Times New Roman" w:eastAsia="SchoolBookSanPin" w:hAnsi="Times New Roman"/>
          <w:sz w:val="24"/>
          <w:szCs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по разным признакам (в том числе устанавливать существенный признак классификации) нормы права, выделяя существенные признаки;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устанавливать и объяснять </w:t>
      </w:r>
      <w:r w:rsidRPr="00FC7B0B">
        <w:rPr>
          <w:rFonts w:ascii="Times New Roman" w:eastAsia="SchoolBookSanPin" w:hAnsi="Times New Roman"/>
          <w:sz w:val="24"/>
          <w:szCs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определять и аргументировать </w:t>
      </w:r>
      <w:r w:rsidRPr="00FC7B0B">
        <w:rPr>
          <w:rFonts w:ascii="Times New Roman" w:eastAsia="SchoolBookSanPin" w:hAnsi="Times New Roman"/>
          <w:sz w:val="24"/>
          <w:szCs w:val="24"/>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решать </w:t>
      </w:r>
      <w:r w:rsidRPr="00FC7B0B">
        <w:rPr>
          <w:rFonts w:ascii="Times New Roman" w:eastAsia="SchoolBookSanPin" w:hAnsi="Times New Roman"/>
          <w:sz w:val="24"/>
          <w:szCs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осмысленно читать тексты правовой тематики</w:t>
      </w:r>
      <w:r w:rsidRPr="00FC7B0B">
        <w:rPr>
          <w:rFonts w:ascii="Times New Roman" w:eastAsia="SchoolBookSanPin" w:hAnsi="Times New Roman"/>
          <w:sz w:val="24"/>
          <w:szCs w:val="24"/>
        </w:rPr>
        <w:t>: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искать и извлекать </w:t>
      </w:r>
      <w:r w:rsidRPr="00FC7B0B">
        <w:rPr>
          <w:rFonts w:ascii="Times New Roman" w:eastAsia="SchoolBookSanPin" w:hAnsi="Times New Roman"/>
          <w:sz w:val="24"/>
          <w:szCs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анализировать, обобщать, систематизировать, оценивать </w:t>
      </w:r>
      <w:r w:rsidRPr="00FC7B0B">
        <w:rPr>
          <w:rFonts w:ascii="Times New Roman" w:eastAsia="SchoolBookSanPin" w:hAnsi="Times New Roman"/>
          <w:sz w:val="24"/>
          <w:szCs w:val="24"/>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w:t>
      </w:r>
      <w:r w:rsidRPr="00FC7B0B">
        <w:rPr>
          <w:rFonts w:ascii="Times New Roman" w:eastAsia="SchoolBookSanPin" w:hAnsi="Times New Roman"/>
          <w:sz w:val="24"/>
          <w:szCs w:val="24"/>
        </w:rPr>
        <w:lastRenderedPageBreak/>
        <w:t>опытом, используя обществоведческие знания, формулировать выводы, подкрепляя их аргументами;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оценивать </w:t>
      </w:r>
      <w:r w:rsidRPr="00FC7B0B">
        <w:rPr>
          <w:rFonts w:ascii="Times New Roman" w:eastAsia="SchoolBookSanPin" w:hAnsi="Times New Roman"/>
          <w:sz w:val="24"/>
          <w:szCs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самостоятельно заполнять </w:t>
      </w:r>
      <w:r w:rsidRPr="00FC7B0B">
        <w:rPr>
          <w:rFonts w:ascii="Times New Roman" w:eastAsia="SchoolBookSanPin" w:hAnsi="Times New Roman"/>
          <w:sz w:val="24"/>
          <w:szCs w:val="24"/>
        </w:rPr>
        <w:t>форму (в том числе электронную) и составлять простейший документ при получении паспорта гражданина Российской Федерации;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осуществлять </w:t>
      </w:r>
      <w:r w:rsidRPr="00FC7B0B">
        <w:rPr>
          <w:rFonts w:ascii="Times New Roman" w:eastAsia="SchoolBookSanPin" w:hAnsi="Times New Roman"/>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Основы российского права: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w:t>
      </w:r>
      <w:r w:rsidRPr="00FC7B0B">
        <w:rPr>
          <w:rFonts w:ascii="Times New Roman" w:eastAsia="SchoolBookSanPin" w:hAnsi="Times New Roman"/>
          <w:sz w:val="24"/>
          <w:szCs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иметь представлении о содержании трудового договора, видах правонарушений и видов наказаний;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приводить примеры законов и подзаконных актов и моделировать ситуации</w:t>
      </w:r>
      <w:r w:rsidRPr="00FC7B0B">
        <w:rPr>
          <w:rFonts w:ascii="Times New Roman" w:eastAsia="SchoolBookSanPin" w:hAnsi="Times New Roman"/>
          <w:sz w:val="24"/>
          <w:szCs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устанавливать и объяснять </w:t>
      </w:r>
      <w:r w:rsidRPr="00FC7B0B">
        <w:rPr>
          <w:rFonts w:ascii="Times New Roman" w:eastAsia="SchoolBookSanPin" w:hAnsi="Times New Roman"/>
          <w:sz w:val="24"/>
          <w:szCs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w:t>
      </w:r>
      <w:r w:rsidRPr="00FC7B0B">
        <w:rPr>
          <w:rFonts w:ascii="Times New Roman" w:eastAsia="SchoolBookSanPin" w:hAnsi="Times New Roman"/>
          <w:sz w:val="24"/>
          <w:szCs w:val="24"/>
        </w:rPr>
        <w:lastRenderedPageBreak/>
        <w:t>административных правонарушений, экстремизма, терроризма, коррупции и необходимости противостоять им;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определять и аргументировать </w:t>
      </w:r>
      <w:r w:rsidRPr="00FC7B0B">
        <w:rPr>
          <w:rFonts w:ascii="Times New Roman" w:eastAsia="SchoolBookSanPin" w:hAnsi="Times New Roman"/>
          <w:sz w:val="24"/>
          <w:szCs w:val="24"/>
        </w:rPr>
        <w:t>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решать </w:t>
      </w:r>
      <w:r w:rsidRPr="00FC7B0B">
        <w:rPr>
          <w:rFonts w:ascii="Times New Roman" w:eastAsia="SchoolBookSanPin" w:hAnsi="Times New Roman"/>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осмысленно читать тексты правовой тематики</w:t>
      </w:r>
      <w:r w:rsidRPr="00FC7B0B">
        <w:rPr>
          <w:rFonts w:ascii="Times New Roman" w:eastAsia="SchoolBookSanPin" w:hAnsi="Times New Roman"/>
          <w:sz w:val="24"/>
          <w:szCs w:val="24"/>
        </w:rPr>
        <w:t>: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искать и извлекать </w:t>
      </w:r>
      <w:r w:rsidRPr="00FC7B0B">
        <w:rPr>
          <w:rFonts w:ascii="Times New Roman" w:eastAsia="SchoolBookSanPin" w:hAnsi="Times New Roman"/>
          <w:sz w:val="24"/>
          <w:szCs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анализировать, обобщать, систематизировать, оценивать </w:t>
      </w:r>
      <w:r w:rsidRPr="00FC7B0B">
        <w:rPr>
          <w:rFonts w:ascii="Times New Roman" w:eastAsia="SchoolBookSanPin" w:hAnsi="Times New Roman"/>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оценивать </w:t>
      </w:r>
      <w:r w:rsidRPr="00FC7B0B">
        <w:rPr>
          <w:rFonts w:ascii="Times New Roman" w:eastAsia="SchoolBookSanPin" w:hAnsi="Times New Roman"/>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самостоятельно заполнять </w:t>
      </w:r>
      <w:r w:rsidRPr="00FC7B0B">
        <w:rPr>
          <w:rFonts w:ascii="Times New Roman" w:eastAsia="SchoolBookSanPin" w:hAnsi="Times New Roman"/>
          <w:sz w:val="24"/>
          <w:szCs w:val="24"/>
        </w:rPr>
        <w:t>форму (в том числе электронную) и составлять простейший документ (заявление о приёме на работу);</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осуществлять </w:t>
      </w:r>
      <w:r w:rsidRPr="00FC7B0B">
        <w:rPr>
          <w:rFonts w:ascii="Times New Roman" w:eastAsia="SchoolBookSanPin" w:hAnsi="Times New Roman"/>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8 классе </w:t>
      </w:r>
      <w:r w:rsidRPr="00FC7B0B">
        <w:rPr>
          <w:rFonts w:ascii="Times New Roman" w:eastAsia="SchoolBookSanPin" w:hAnsi="Times New Roman"/>
          <w:sz w:val="24"/>
          <w:szCs w:val="24"/>
        </w:rPr>
        <w:t>обучающийся получит следующие п</w:t>
      </w:r>
      <w:r w:rsidRPr="00FC7B0B">
        <w:rPr>
          <w:rFonts w:ascii="Times New Roman" w:eastAsia="OfficinaSansBoldITC" w:hAnsi="Times New Roman"/>
          <w:sz w:val="24"/>
          <w:szCs w:val="24"/>
        </w:rPr>
        <w:t>редметные результаты по отдельным темам программы по обществознанию</w:t>
      </w:r>
      <w:r w:rsidRPr="00FC7B0B">
        <w:rPr>
          <w:rFonts w:ascii="Times New Roman" w:eastAsia="SchoolBookSanPin" w:hAnsi="Times New Roman"/>
          <w:sz w:val="24"/>
          <w:szCs w:val="24"/>
        </w:rPr>
        <w:t>:</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Человек в экономических отношениях: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w:t>
      </w:r>
      <w:r w:rsidRPr="00FC7B0B">
        <w:rPr>
          <w:rFonts w:ascii="Times New Roman" w:eastAsia="SchoolBookSanPin" w:hAnsi="Times New Roman"/>
          <w:sz w:val="24"/>
          <w:szCs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lastRenderedPageBreak/>
        <w:t xml:space="preserve">характеризовать </w:t>
      </w:r>
      <w:r w:rsidRPr="00FC7B0B">
        <w:rPr>
          <w:rFonts w:ascii="Times New Roman" w:eastAsia="SchoolBookSanPin" w:hAnsi="Times New Roman"/>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(в том числе устанавливать существенный признак классификации) механизмы государственного регулирования экономики;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различные способы хозяйствования;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устанавливать и объяснять </w:t>
      </w:r>
      <w:r w:rsidRPr="00FC7B0B">
        <w:rPr>
          <w:rFonts w:ascii="Times New Roman" w:eastAsia="SchoolBookSanPin" w:hAnsi="Times New Roman"/>
          <w:position w:val="1"/>
          <w:sz w:val="24"/>
          <w:szCs w:val="24"/>
        </w:rPr>
        <w:t>связи политических потрясений и социально-экономических кризисов в государстве;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использовать </w:t>
      </w:r>
      <w:r w:rsidRPr="00FC7B0B">
        <w:rPr>
          <w:rFonts w:ascii="Times New Roman" w:eastAsia="SchoolBookSanPin" w:hAnsi="Times New Roman"/>
          <w:position w:val="1"/>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определять и аргументировать </w:t>
      </w:r>
      <w:r w:rsidRPr="00FC7B0B">
        <w:rPr>
          <w:rFonts w:ascii="Times New Roman" w:eastAsia="SchoolBookSanPin" w:hAnsi="Times New Roman"/>
          <w:position w:val="1"/>
          <w:sz w:val="24"/>
          <w:szCs w:val="24"/>
        </w:rPr>
        <w:t>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bCs/>
          <w:position w:val="1"/>
          <w:sz w:val="24"/>
          <w:szCs w:val="24"/>
        </w:rPr>
        <w:t xml:space="preserve">решать </w:t>
      </w:r>
      <w:r w:rsidRPr="00FC7B0B">
        <w:rPr>
          <w:rFonts w:ascii="Times New Roman" w:eastAsia="SchoolBookSanPin" w:hAnsi="Times New Roman"/>
          <w:position w:val="1"/>
          <w:sz w:val="24"/>
          <w:szCs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осмысленно читать тексты экономической тематики</w:t>
      </w:r>
      <w:r w:rsidRPr="00FC7B0B">
        <w:rPr>
          <w:rFonts w:ascii="Times New Roman" w:eastAsia="SchoolBookSanPin" w:hAnsi="Times New Roman"/>
          <w:sz w:val="24"/>
          <w:szCs w:val="24"/>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извлекать </w:t>
      </w:r>
      <w:r w:rsidRPr="00FC7B0B">
        <w:rPr>
          <w:rFonts w:ascii="Times New Roman" w:eastAsia="SchoolBookSanPin" w:hAnsi="Times New Roman"/>
          <w:sz w:val="24"/>
          <w:szCs w:val="24"/>
        </w:rPr>
        <w:t>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анализировать, обобщать, систематизировать, конкретизировать и критически оценивать </w:t>
      </w:r>
      <w:r w:rsidRPr="00FC7B0B">
        <w:rPr>
          <w:rFonts w:ascii="Times New Roman" w:eastAsia="SchoolBookSanPin" w:hAnsi="Times New Roman"/>
          <w:sz w:val="24"/>
          <w:szCs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оценивать </w:t>
      </w:r>
      <w:r w:rsidRPr="00FC7B0B">
        <w:rPr>
          <w:rFonts w:ascii="Times New Roman" w:eastAsia="SchoolBookSanPin" w:hAnsi="Times New Roman"/>
          <w:sz w:val="24"/>
          <w:szCs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приобретать опыт </w:t>
      </w:r>
      <w:r w:rsidRPr="00FC7B0B">
        <w:rPr>
          <w:rFonts w:ascii="Times New Roman" w:eastAsia="SchoolBookSanPin" w:hAnsi="Times New Roman"/>
          <w:sz w:val="24"/>
          <w:szCs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lastRenderedPageBreak/>
        <w:t xml:space="preserve">приобретать опыт </w:t>
      </w:r>
      <w:r w:rsidRPr="00FC7B0B">
        <w:rPr>
          <w:rFonts w:ascii="Times New Roman" w:eastAsia="SchoolBookSanPin" w:hAnsi="Times New Roman"/>
          <w:sz w:val="24"/>
          <w:szCs w:val="24"/>
        </w:rPr>
        <w:t>составления простейших документов (</w:t>
      </w:r>
      <w:r w:rsidRPr="00FC7B0B">
        <w:rPr>
          <w:rFonts w:ascii="Times New Roman" w:eastAsia="SchoolBookSanPin" w:hAnsi="Times New Roman"/>
          <w:position w:val="1"/>
          <w:sz w:val="24"/>
          <w:szCs w:val="24"/>
        </w:rPr>
        <w:t>личный финансовый план, заявление, резюме);</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bCs/>
          <w:position w:val="1"/>
          <w:sz w:val="24"/>
          <w:szCs w:val="24"/>
        </w:rPr>
        <w:t xml:space="preserve">осуществлять </w:t>
      </w:r>
      <w:r w:rsidRPr="00FC7B0B">
        <w:rPr>
          <w:rFonts w:ascii="Times New Roman" w:eastAsia="SchoolBookSanPin" w:hAnsi="Times New Roman"/>
          <w:position w:val="1"/>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Человек в мире культуры: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w:t>
      </w:r>
      <w:r w:rsidRPr="00FC7B0B">
        <w:rPr>
          <w:rFonts w:ascii="Times New Roman" w:eastAsia="SchoolBookSanPin" w:hAnsi="Times New Roman"/>
          <w:sz w:val="24"/>
          <w:szCs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по разным признакам формы и виды культуры;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формы культуры, естественные и социально-гуманитарные науки, виды искусств;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устанавливать и объяснять </w:t>
      </w:r>
      <w:r w:rsidRPr="00FC7B0B">
        <w:rPr>
          <w:rFonts w:ascii="Times New Roman" w:eastAsia="SchoolBookSanPin" w:hAnsi="Times New Roman"/>
          <w:sz w:val="24"/>
          <w:szCs w:val="24"/>
        </w:rPr>
        <w:t>взаимосвязь развития духовной культуры и формирования личности, взаимовлияние науки и образования;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для объяснения роли непрерывного образования;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определять и аргументировать </w:t>
      </w:r>
      <w:r w:rsidRPr="00FC7B0B">
        <w:rPr>
          <w:rFonts w:ascii="Times New Roman" w:eastAsia="SchoolBookSanPin" w:hAnsi="Times New Roman"/>
          <w:sz w:val="24"/>
          <w:szCs w:val="24"/>
        </w:rPr>
        <w:t xml:space="preserve">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w:t>
      </w:r>
      <w:r w:rsidRPr="00FC7B0B">
        <w:rPr>
          <w:rFonts w:ascii="Times New Roman" w:eastAsia="SchoolBookSanPin" w:hAnsi="Times New Roman"/>
          <w:bCs/>
          <w:sz w:val="24"/>
          <w:szCs w:val="24"/>
        </w:rPr>
        <w:t xml:space="preserve">решать </w:t>
      </w:r>
      <w:r w:rsidRPr="00FC7B0B">
        <w:rPr>
          <w:rFonts w:ascii="Times New Roman" w:eastAsia="SchoolBookSanPin" w:hAnsi="Times New Roman"/>
          <w:sz w:val="24"/>
          <w:szCs w:val="24"/>
        </w:rPr>
        <w:t>познавательные и практические задачи, касающиеся форм и многообразия духовной культуры;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осмысленно читать тексты </w:t>
      </w:r>
      <w:r w:rsidRPr="00FC7B0B">
        <w:rPr>
          <w:rFonts w:ascii="Times New Roman" w:eastAsia="SchoolBookSanPin" w:hAnsi="Times New Roman"/>
          <w:sz w:val="24"/>
          <w:szCs w:val="24"/>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осуществлять </w:t>
      </w:r>
      <w:r w:rsidRPr="00FC7B0B">
        <w:rPr>
          <w:rFonts w:ascii="Times New Roman" w:eastAsia="SchoolBookSanPin" w:hAnsi="Times New Roman"/>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анализировать, систематизировать, критически оценивать и обобщать </w:t>
      </w:r>
      <w:r w:rsidRPr="00FC7B0B">
        <w:rPr>
          <w:rFonts w:ascii="Times New Roman" w:eastAsia="SchoolBookSanPin" w:hAnsi="Times New Roman"/>
          <w:sz w:val="24"/>
          <w:szCs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оценивать </w:t>
      </w:r>
      <w:r w:rsidRPr="00FC7B0B">
        <w:rPr>
          <w:rFonts w:ascii="Times New Roman" w:eastAsia="SchoolBookSanPin" w:hAnsi="Times New Roman"/>
          <w:sz w:val="24"/>
          <w:szCs w:val="24"/>
        </w:rPr>
        <w:t>собственные поступки, поведение людей в духовной сфере жизни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приобретать </w:t>
      </w:r>
      <w:r w:rsidRPr="00FC7B0B">
        <w:rPr>
          <w:rFonts w:ascii="Times New Roman" w:eastAsia="SchoolBookSanPin" w:hAnsi="Times New Roman"/>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9 классе </w:t>
      </w:r>
      <w:r w:rsidRPr="00FC7B0B">
        <w:rPr>
          <w:rFonts w:ascii="Times New Roman" w:eastAsia="SchoolBookSanPin" w:hAnsi="Times New Roman"/>
          <w:sz w:val="24"/>
          <w:szCs w:val="24"/>
        </w:rPr>
        <w:t>обучающийся получит следующие п</w:t>
      </w:r>
      <w:r w:rsidRPr="00FC7B0B">
        <w:rPr>
          <w:rFonts w:ascii="Times New Roman" w:eastAsia="OfficinaSansBoldITC" w:hAnsi="Times New Roman"/>
          <w:sz w:val="24"/>
          <w:szCs w:val="24"/>
        </w:rPr>
        <w:t>редметные результаты по отдельным темам программы по обществознанию</w:t>
      </w:r>
      <w:r w:rsidRPr="00FC7B0B">
        <w:rPr>
          <w:rFonts w:ascii="Times New Roman" w:eastAsia="SchoolBookSanPin" w:hAnsi="Times New Roman"/>
          <w:sz w:val="24"/>
          <w:szCs w:val="24"/>
        </w:rPr>
        <w:t>:</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Человек в политическом измерении: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w:t>
      </w:r>
      <w:r w:rsidRPr="00FC7B0B">
        <w:rPr>
          <w:rFonts w:ascii="Times New Roman" w:eastAsia="SchoolBookSanPin" w:hAnsi="Times New Roman"/>
          <w:sz w:val="24"/>
          <w:szCs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lastRenderedPageBreak/>
        <w:t xml:space="preserve">характеризовать </w:t>
      </w:r>
      <w:r w:rsidRPr="00FC7B0B">
        <w:rPr>
          <w:rFonts w:ascii="Times New Roman" w:eastAsia="SchoolBookSanPin" w:hAnsi="Times New Roman"/>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устанавливать и объяснять </w:t>
      </w:r>
      <w:r w:rsidRPr="00FC7B0B">
        <w:rPr>
          <w:rFonts w:ascii="Times New Roman" w:eastAsia="SchoolBookSanPin" w:hAnsi="Times New Roman"/>
          <w:sz w:val="24"/>
          <w:szCs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определять и аргументировать </w:t>
      </w:r>
      <w:r w:rsidRPr="00FC7B0B">
        <w:rPr>
          <w:rFonts w:ascii="Times New Roman" w:eastAsia="SchoolBookSanPin" w:hAnsi="Times New Roman"/>
          <w:sz w:val="24"/>
          <w:szCs w:val="24"/>
        </w:rPr>
        <w:t>неприемлемость всех форм антиобщественного поведения в политике с точки зрения социальных ценностей и правовых норм;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решать </w:t>
      </w:r>
      <w:r w:rsidRPr="00FC7B0B">
        <w:rPr>
          <w:rFonts w:ascii="Times New Roman" w:eastAsia="SchoolBookSanPin" w:hAnsi="Times New Roman"/>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осмысленно читать </w:t>
      </w:r>
      <w:r w:rsidRPr="00FC7B0B">
        <w:rPr>
          <w:rFonts w:ascii="Times New Roman" w:eastAsia="SchoolBookSanPin" w:hAnsi="Times New Roman"/>
          <w:sz w:val="24"/>
          <w:szCs w:val="24"/>
        </w:rPr>
        <w:t>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искать и извлекать </w:t>
      </w:r>
      <w:r w:rsidRPr="00FC7B0B">
        <w:rPr>
          <w:rFonts w:ascii="Times New Roman" w:eastAsia="SchoolBookSanPin" w:hAnsi="Times New Roman"/>
          <w:sz w:val="24"/>
          <w:szCs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анализировать и конкретизировать </w:t>
      </w:r>
      <w:r w:rsidRPr="00FC7B0B">
        <w:rPr>
          <w:rFonts w:ascii="Times New Roman" w:eastAsia="SchoolBookSanPin" w:hAnsi="Times New Roman"/>
          <w:sz w:val="24"/>
          <w:szCs w:val="24"/>
        </w:rPr>
        <w:t>социальную информацию о формах участия граждан нашей страны в политической жизни, о выборах и референдуме;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оценивать </w:t>
      </w:r>
      <w:r w:rsidRPr="00FC7B0B">
        <w:rPr>
          <w:rFonts w:ascii="Times New Roman" w:eastAsia="SchoolBookSanPin" w:hAnsi="Times New Roman"/>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осуществлять </w:t>
      </w:r>
      <w:r w:rsidRPr="00FC7B0B">
        <w:rPr>
          <w:rFonts w:ascii="Times New Roman" w:eastAsia="SchoolBookSanPin" w:hAnsi="Times New Roman"/>
          <w:sz w:val="24"/>
          <w:szCs w:val="24"/>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w:t>
      </w:r>
      <w:r w:rsidRPr="00FC7B0B">
        <w:rPr>
          <w:rFonts w:ascii="Times New Roman" w:eastAsia="SchoolBookSanPin" w:hAnsi="Times New Roman"/>
          <w:sz w:val="24"/>
          <w:szCs w:val="24"/>
        </w:rPr>
        <w:lastRenderedPageBreak/>
        <w:t>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Гражданин и государство:</w:t>
      </w:r>
    </w:p>
    <w:p w:rsidR="001F10E1" w:rsidRPr="00FC7B0B" w:rsidRDefault="001F10E1" w:rsidP="00FC7B0B">
      <w:pPr>
        <w:tabs>
          <w:tab w:val="left" w:pos="1800"/>
        </w:tabs>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знания </w:t>
      </w:r>
      <w:r w:rsidRPr="00FC7B0B">
        <w:rPr>
          <w:rFonts w:ascii="Times New Roman" w:eastAsia="SchoolBookSanPin" w:hAnsi="Times New Roman"/>
          <w:sz w:val="24"/>
          <w:szCs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w:t>
      </w:r>
      <w:r w:rsidRPr="00FC7B0B">
        <w:rPr>
          <w:rFonts w:ascii="Times New Roman" w:eastAsia="SchoolBookSanPin" w:hAnsi="Times New Roman"/>
          <w:sz w:val="24"/>
          <w:szCs w:val="24"/>
        </w:rPr>
        <w:t xml:space="preserve">примеры и </w:t>
      </w:r>
      <w:r w:rsidRPr="00FC7B0B">
        <w:rPr>
          <w:rFonts w:ascii="Times New Roman" w:eastAsia="SchoolBookSanPin" w:hAnsi="Times New Roman"/>
          <w:bCs/>
          <w:sz w:val="24"/>
          <w:szCs w:val="24"/>
        </w:rPr>
        <w:t xml:space="preserve">моделировать </w:t>
      </w:r>
      <w:r w:rsidRPr="00FC7B0B">
        <w:rPr>
          <w:rFonts w:ascii="Times New Roman" w:eastAsia="SchoolBookSanPin" w:hAnsi="Times New Roman"/>
          <w:sz w:val="24"/>
          <w:szCs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с использованием Конституции Российской Федерации полномочия центральных органов государственной власти и субъектов Российской Федерации;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устанавливать и объяснять </w:t>
      </w:r>
      <w:r w:rsidRPr="00FC7B0B">
        <w:rPr>
          <w:rFonts w:ascii="Times New Roman" w:eastAsia="SchoolBookSanPin" w:hAnsi="Times New Roman"/>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использовать</w:t>
      </w:r>
      <w:r w:rsidRPr="00FC7B0B">
        <w:rPr>
          <w:rFonts w:ascii="Times New Roman" w:eastAsia="SchoolBookSanPin" w:hAnsi="Times New Roman"/>
          <w:sz w:val="24"/>
          <w:szCs w:val="24"/>
        </w:rPr>
        <w:t xml:space="preserve"> обществоведческие знания, факты общественной жизни и личный социальный опыт </w:t>
      </w:r>
      <w:r w:rsidRPr="00FC7B0B">
        <w:rPr>
          <w:rFonts w:ascii="Times New Roman" w:eastAsia="SchoolBookSanPin" w:hAnsi="Times New Roman"/>
          <w:bCs/>
          <w:sz w:val="24"/>
          <w:szCs w:val="24"/>
        </w:rPr>
        <w:t xml:space="preserve">определять и аргументировать </w:t>
      </w:r>
      <w:r w:rsidRPr="00FC7B0B">
        <w:rPr>
          <w:rFonts w:ascii="Times New Roman" w:eastAsia="SchoolBookSanPin" w:hAnsi="Times New Roman"/>
          <w:sz w:val="24"/>
          <w:szCs w:val="24"/>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решать </w:t>
      </w:r>
      <w:r w:rsidRPr="00FC7B0B">
        <w:rPr>
          <w:rFonts w:ascii="Times New Roman" w:eastAsia="SchoolBookSanPin" w:hAnsi="Times New Roman"/>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систематизировать и конкретизировать </w:t>
      </w:r>
      <w:r w:rsidRPr="00FC7B0B">
        <w:rPr>
          <w:rFonts w:ascii="Times New Roman" w:eastAsia="SchoolBookSanPin" w:hAnsi="Times New Roman"/>
          <w:sz w:val="24"/>
          <w:szCs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осмысленно читать тексты правовой тематики</w:t>
      </w:r>
      <w:r w:rsidRPr="00FC7B0B">
        <w:rPr>
          <w:rFonts w:ascii="Times New Roman" w:eastAsia="SchoolBookSanPin" w:hAnsi="Times New Roman"/>
          <w:sz w:val="24"/>
          <w:szCs w:val="24"/>
        </w:rPr>
        <w:t>: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искать и извлекать </w:t>
      </w:r>
      <w:r w:rsidRPr="00FC7B0B">
        <w:rPr>
          <w:rFonts w:ascii="Times New Roman" w:eastAsia="SchoolBookSanPin" w:hAnsi="Times New Roman"/>
          <w:sz w:val="24"/>
          <w:szCs w:val="24"/>
        </w:rPr>
        <w:t xml:space="preserve">информацию об основных направлениях внутренней и внешней политики Российской Федерации, высших органов государственной власти, о статусе субъекта </w:t>
      </w:r>
      <w:r w:rsidRPr="00FC7B0B">
        <w:rPr>
          <w:rFonts w:ascii="Times New Roman" w:eastAsia="SchoolBookSanPin" w:hAnsi="Times New Roman"/>
          <w:sz w:val="24"/>
          <w:szCs w:val="24"/>
        </w:rPr>
        <w:lastRenderedPageBreak/>
        <w:t>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анализировать, обобщать, систематизировать и конкретизировать </w:t>
      </w:r>
      <w:r w:rsidRPr="00FC7B0B">
        <w:rPr>
          <w:rFonts w:ascii="Times New Roman" w:eastAsia="SchoolBookSanPin" w:hAnsi="Times New Roman"/>
          <w:sz w:val="24"/>
          <w:szCs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оценивать </w:t>
      </w:r>
      <w:r w:rsidRPr="00FC7B0B">
        <w:rPr>
          <w:rFonts w:ascii="Times New Roman" w:eastAsia="SchoolBookSanPin" w:hAnsi="Times New Roman"/>
          <w:sz w:val="24"/>
          <w:szCs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самостоятельно заполнять </w:t>
      </w:r>
      <w:r w:rsidRPr="00FC7B0B">
        <w:rPr>
          <w:rFonts w:ascii="Times New Roman" w:eastAsia="SchoolBookSanPin" w:hAnsi="Times New Roman"/>
          <w:sz w:val="24"/>
          <w:szCs w:val="24"/>
        </w:rPr>
        <w:t>форму (в том числе электронную) и составлять простейший документ при использовании портала государственных услуг;</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осуществлять </w:t>
      </w:r>
      <w:r w:rsidRPr="00FC7B0B">
        <w:rPr>
          <w:rFonts w:ascii="Times New Roman" w:eastAsia="SchoolBookSanPin" w:hAnsi="Times New Roman"/>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 xml:space="preserve">3. Человек в системе социальных отношений: </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w:t>
      </w:r>
      <w:r w:rsidRPr="00FC7B0B">
        <w:rPr>
          <w:rFonts w:ascii="Times New Roman" w:eastAsia="SchoolBookSanPin" w:hAnsi="Times New Roman"/>
          <w:sz w:val="24"/>
          <w:szCs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функции семьи в обществе; основы социальной политики Российского государства;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различных социальных статусов, социальных ролей, социальной политики Российского государства;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социальные общности и группы;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сравнивать </w:t>
      </w:r>
      <w:r w:rsidRPr="00FC7B0B">
        <w:rPr>
          <w:rFonts w:ascii="Times New Roman" w:eastAsia="SchoolBookSanPin" w:hAnsi="Times New Roman"/>
          <w:position w:val="1"/>
          <w:sz w:val="24"/>
          <w:szCs w:val="24"/>
        </w:rPr>
        <w:t>виды социальной мобильности;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устанавливать и объяснять </w:t>
      </w:r>
      <w:r w:rsidRPr="00FC7B0B">
        <w:rPr>
          <w:rFonts w:ascii="Times New Roman" w:eastAsia="SchoolBookSanPin" w:hAnsi="Times New Roman"/>
          <w:position w:val="1"/>
          <w:sz w:val="24"/>
          <w:szCs w:val="24"/>
        </w:rPr>
        <w:t>причины существования разных социальных групп; социальных различий и конфликтов;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использовать </w:t>
      </w:r>
      <w:r w:rsidRPr="00FC7B0B">
        <w:rPr>
          <w:rFonts w:ascii="Times New Roman" w:eastAsia="SchoolBookSanPin" w:hAnsi="Times New Roman"/>
          <w:position w:val="1"/>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определять и аргументировать </w:t>
      </w:r>
      <w:r w:rsidRPr="00FC7B0B">
        <w:rPr>
          <w:rFonts w:ascii="Times New Roman" w:eastAsia="SchoolBookSanPin" w:hAnsi="Times New Roman"/>
          <w:position w:val="1"/>
          <w:sz w:val="24"/>
          <w:szCs w:val="24"/>
        </w:rPr>
        <w:t>с использованием обществоведческих знаний, фактов общественной жизни и личного социального опыта своё отношение к разным этносам;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решать </w:t>
      </w:r>
      <w:r w:rsidRPr="00FC7B0B">
        <w:rPr>
          <w:rFonts w:ascii="Times New Roman" w:eastAsia="SchoolBookSanPin" w:hAnsi="Times New Roman"/>
          <w:position w:val="1"/>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осмысленно читать тексты социальной направленности</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и составлять на основе учебных текстов план (в том числе отражающий изученный материал о социализации личности);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извлекать </w:t>
      </w:r>
      <w:r w:rsidRPr="00FC7B0B">
        <w:rPr>
          <w:rFonts w:ascii="Times New Roman" w:eastAsia="SchoolBookSanPin" w:hAnsi="Times New Roman"/>
          <w:position w:val="1"/>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lastRenderedPageBreak/>
        <w:t xml:space="preserve">анализировать, обобщать, систематизировать </w:t>
      </w:r>
      <w:r w:rsidRPr="00FC7B0B">
        <w:rPr>
          <w:rFonts w:ascii="Times New Roman" w:eastAsia="SchoolBookSanPin" w:hAnsi="Times New Roman"/>
          <w:position w:val="1"/>
          <w:sz w:val="24"/>
          <w:szCs w:val="24"/>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оценивать </w:t>
      </w:r>
      <w:r w:rsidRPr="00FC7B0B">
        <w:rPr>
          <w:rFonts w:ascii="Times New Roman" w:eastAsia="SchoolBookSanPin" w:hAnsi="Times New Roman"/>
          <w:position w:val="1"/>
          <w:sz w:val="24"/>
          <w:szCs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использовать </w:t>
      </w:r>
      <w:r w:rsidRPr="00FC7B0B">
        <w:rPr>
          <w:rFonts w:ascii="Times New Roman" w:eastAsia="SchoolBookSanPin" w:hAnsi="Times New Roman"/>
          <w:position w:val="1"/>
          <w:sz w:val="24"/>
          <w:szCs w:val="24"/>
        </w:rPr>
        <w:t>полученные знания в практической деятельности для выстраивания собственного поведения с позиции здорового образа жизни;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осуществлять </w:t>
      </w:r>
      <w:r w:rsidRPr="00FC7B0B">
        <w:rPr>
          <w:rFonts w:ascii="Times New Roman" w:eastAsia="SchoolBookSanPin" w:hAnsi="Times New Roman"/>
          <w:position w:val="1"/>
          <w:sz w:val="24"/>
          <w:szCs w:val="24"/>
        </w:rPr>
        <w:t>совместную деятельность с людьми другой национальной и религиозной принадлежности на основе веротерпимости</w:t>
      </w:r>
      <w:r w:rsidRPr="00FC7B0B">
        <w:rPr>
          <w:rFonts w:ascii="Times New Roman" w:eastAsia="SchoolBookSanPin" w:hAnsi="Times New Roman"/>
          <w:sz w:val="24"/>
          <w:szCs w:val="24"/>
        </w:rPr>
        <w:t xml:space="preserve"> и взаимопонимания между людьми разных культур.</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4. Человек в современном изменяющемся мире: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w:t>
      </w:r>
      <w:r w:rsidRPr="00FC7B0B">
        <w:rPr>
          <w:rFonts w:ascii="Times New Roman" w:eastAsia="SchoolBookSanPin" w:hAnsi="Times New Roman"/>
          <w:sz w:val="24"/>
          <w:szCs w:val="24"/>
        </w:rPr>
        <w:t>знания об информационном обществе, глобализации, глобальных проблемах;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сущность информационного общества; здоровый образ жизни; глобализацию как важный общемировой интеграционный процесс;</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требования к современным профессиям;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устанавливать и объяснять </w:t>
      </w:r>
      <w:r w:rsidRPr="00FC7B0B">
        <w:rPr>
          <w:rFonts w:ascii="Times New Roman" w:eastAsia="SchoolBookSanPin" w:hAnsi="Times New Roman"/>
          <w:position w:val="1"/>
          <w:sz w:val="24"/>
          <w:szCs w:val="24"/>
        </w:rPr>
        <w:t>причины и последствия глобализации;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использовать </w:t>
      </w:r>
      <w:r w:rsidRPr="00FC7B0B">
        <w:rPr>
          <w:rFonts w:ascii="Times New Roman" w:eastAsia="SchoolBookSanPin" w:hAnsi="Times New Roman"/>
          <w:position w:val="1"/>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определять и аргументировать </w:t>
      </w:r>
      <w:r w:rsidRPr="00FC7B0B">
        <w:rPr>
          <w:rFonts w:ascii="Times New Roman" w:eastAsia="SchoolBookSanPin" w:hAnsi="Times New Roman"/>
          <w:position w:val="1"/>
          <w:sz w:val="24"/>
          <w:szCs w:val="24"/>
        </w:rPr>
        <w:t>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решать </w:t>
      </w:r>
      <w:r w:rsidRPr="00FC7B0B">
        <w:rPr>
          <w:rFonts w:ascii="Times New Roman" w:eastAsia="SchoolBookSanPin" w:hAnsi="Times New Roman"/>
          <w:position w:val="1"/>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осуществлять </w:t>
      </w:r>
      <w:r w:rsidRPr="00FC7B0B">
        <w:rPr>
          <w:rFonts w:ascii="Times New Roman" w:eastAsia="SchoolBookSanPin" w:hAnsi="Times New Roman"/>
          <w:position w:val="1"/>
          <w:sz w:val="24"/>
          <w:szCs w:val="24"/>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bCs/>
          <w:position w:val="1"/>
          <w:sz w:val="24"/>
          <w:szCs w:val="24"/>
        </w:rPr>
        <w:t xml:space="preserve">осуществлять поиск и извлечение </w:t>
      </w:r>
      <w:r w:rsidRPr="00FC7B0B">
        <w:rPr>
          <w:rFonts w:ascii="Times New Roman" w:eastAsia="SchoolBookSanPin" w:hAnsi="Times New Roman"/>
          <w:position w:val="1"/>
          <w:sz w:val="24"/>
          <w:szCs w:val="24"/>
        </w:rPr>
        <w:t>социальной информации</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93548C" w:rsidRPr="00FC7B0B" w:rsidRDefault="0093548C" w:rsidP="00FC7B0B">
      <w:pPr>
        <w:pStyle w:val="3"/>
        <w:spacing w:before="0" w:beforeAutospacing="0" w:after="0" w:afterAutospacing="0" w:line="276" w:lineRule="auto"/>
        <w:rPr>
          <w:sz w:val="24"/>
          <w:szCs w:val="24"/>
        </w:rPr>
      </w:pPr>
    </w:p>
    <w:p w:rsidR="00B540EE" w:rsidRPr="00FC7B0B" w:rsidRDefault="00230229" w:rsidP="00FC7B0B">
      <w:pPr>
        <w:pStyle w:val="3"/>
        <w:spacing w:before="0" w:beforeAutospacing="0" w:after="0" w:afterAutospacing="0" w:line="276" w:lineRule="auto"/>
        <w:ind w:firstLine="709"/>
        <w:rPr>
          <w:sz w:val="24"/>
          <w:szCs w:val="24"/>
        </w:rPr>
      </w:pPr>
      <w:bookmarkStart w:id="47" w:name="_Toc410653960"/>
      <w:bookmarkStart w:id="48" w:name="_Toc414553141"/>
      <w:r w:rsidRPr="00FC7B0B">
        <w:rPr>
          <w:sz w:val="24"/>
          <w:szCs w:val="24"/>
        </w:rPr>
        <w:t>1.2.</w:t>
      </w:r>
      <w:r w:rsidR="00CA0DC6" w:rsidRPr="00FC7B0B">
        <w:rPr>
          <w:sz w:val="24"/>
          <w:szCs w:val="24"/>
        </w:rPr>
        <w:t>5.</w:t>
      </w:r>
      <w:r w:rsidR="001E7DE7">
        <w:rPr>
          <w:sz w:val="24"/>
          <w:szCs w:val="24"/>
        </w:rPr>
        <w:t>12</w:t>
      </w:r>
      <w:r w:rsidRPr="00FC7B0B">
        <w:rPr>
          <w:sz w:val="24"/>
          <w:szCs w:val="24"/>
        </w:rPr>
        <w:t xml:space="preserve">. </w:t>
      </w:r>
      <w:r w:rsidR="00B540EE" w:rsidRPr="00FC7B0B">
        <w:rPr>
          <w:sz w:val="24"/>
          <w:szCs w:val="24"/>
        </w:rPr>
        <w:t>География</w:t>
      </w:r>
      <w:bookmarkEnd w:id="46"/>
      <w:bookmarkEnd w:id="47"/>
      <w:bookmarkEnd w:id="48"/>
    </w:p>
    <w:p w:rsidR="001F10E1" w:rsidRPr="00FC7B0B" w:rsidRDefault="001F10E1" w:rsidP="00FC7B0B">
      <w:pPr>
        <w:spacing w:after="0"/>
        <w:ind w:firstLine="709"/>
        <w:jc w:val="both"/>
        <w:rPr>
          <w:rFonts w:ascii="Times New Roman" w:eastAsia="OfficinaSansBoldITC" w:hAnsi="Times New Roman"/>
          <w:b/>
          <w:color w:val="C00000"/>
          <w:sz w:val="24"/>
          <w:szCs w:val="24"/>
        </w:rPr>
      </w:pPr>
      <w:r w:rsidRPr="00FC7B0B">
        <w:rPr>
          <w:rFonts w:ascii="Times New Roman" w:eastAsia="SchoolBookSanPin" w:hAnsi="Times New Roman"/>
          <w:bCs/>
          <w:sz w:val="24"/>
          <w:szCs w:val="24"/>
        </w:rPr>
        <w:t xml:space="preserve">К концу 7 класса обучающийся научится: </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иметь представление о строении и свойствах (целостность, зональность, ритмичность) географической оболочки;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изученные процессы и явления, происходящие в географической оболочке;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изменений в геосферах в результате деятельности человека;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описывать закономерности изменения в пространстве рельефа, климата, внутренних вод и органического мира;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классифицировать воздушные массы Земли, типы климата по заданным показателям;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образование тропических муссонов, пассатов тропических широт, западных ветров;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описывать климат территории по климатограмме;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влияние климатообразующих факторов на климатические особенности территории;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океанические течения;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и сравнивать численность населения крупных стран мира;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сравнивать плотность населения различных территорий;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применять понятие «плотность населения»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городские и сельские поселения;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приводить примеры крупнейших городов мира;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приводить примеры мировых и национальных религий;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проводить языковую классификацию народов;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основные виды хозяйственной деятельности людей на различных территориях;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определять страны по их существенным признакам;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особенности природы, населения и хозяйства отдельных территорий;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использовать знания о населении материков и стран для решения различных учебных 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w:t>
      </w:r>
      <w:r w:rsidRPr="00FC7B0B">
        <w:rPr>
          <w:rFonts w:ascii="Times New Roman" w:eastAsia="SchoolBookSanPin" w:hAnsi="Times New Roman"/>
          <w:sz w:val="24"/>
          <w:szCs w:val="24"/>
        </w:rPr>
        <w:t>изучения особенностей природы, населения и хозяйства отдельных территорий;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взаимодействия природы и общества в пределах отдельных территорий;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F10E1" w:rsidRPr="00FC7B0B" w:rsidRDefault="001F10E1" w:rsidP="00FC7B0B">
      <w:pPr>
        <w:spacing w:after="0"/>
        <w:ind w:firstLine="709"/>
        <w:jc w:val="both"/>
        <w:rPr>
          <w:rFonts w:ascii="Times New Roman" w:eastAsia="OfficinaSansBoldITC" w:hAnsi="Times New Roman"/>
          <w:b/>
          <w:color w:val="C00000"/>
          <w:sz w:val="24"/>
          <w:szCs w:val="24"/>
        </w:rPr>
      </w:pPr>
      <w:r w:rsidRPr="00FC7B0B">
        <w:rPr>
          <w:rFonts w:ascii="Times New Roman" w:eastAsia="SchoolBookSanPin" w:hAnsi="Times New Roman"/>
          <w:bCs/>
          <w:sz w:val="24"/>
          <w:szCs w:val="24"/>
        </w:rPr>
        <w:t xml:space="preserve">К концу 8 класса обучающийся научится: </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характеризовать основные этапы истории формирования и изучения территории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характеризовать географическое положение России с использованием информации из различных источников;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федеральные округа, крупные географические районы и макрорегионы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субъектов Российской Федерации разных видов и показывать их на географической карте;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степень благоприятности природных условий в пределах отдельных регионов страны;</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проводить классификацию природных ресурсов;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распознавать типы природопользования;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сравнивать особенности компонентов природы отдельных территорий страны;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особенности компонентов природы отдельных территорий страны;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распространение по территории страны областей современного горообразования, землетрясений и вулканизма;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применять понятия «плита», «щит», «моренный холм», «бараньи лбы», «бархан», «дюна»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описывать и прогнозировать погоду территории по карте погоды;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классификацию типов климата и почв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распознавать показатели, характеризующие состояние окружающей среды;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приводить примеры рационального и нерационального природопользования;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приводить примеры адаптации человека к разнообразным природным условиям на территории страны;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сравнивать показатели воспроизводства и качества населения России с мировыми показателями и показателями других стран;</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проводить классификацию населённых пунктов и регионов России по заданным основаниям;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применять понятия «рождаемость», «смертность», «естественный прирост населения», «миграционный прирост на</w:t>
      </w:r>
      <w:r w:rsidRPr="00FC7B0B">
        <w:rPr>
          <w:rFonts w:ascii="Times New Roman" w:eastAsia="SchoolBookSanPin" w:hAnsi="Times New Roman"/>
          <w:sz w:val="24"/>
          <w:szCs w:val="24"/>
        </w:rPr>
        <w:t>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OfficinaSansBoldITC" w:hAnsi="Times New Roman"/>
          <w:b/>
          <w:color w:val="C00000"/>
          <w:sz w:val="24"/>
          <w:szCs w:val="24"/>
        </w:rPr>
      </w:pPr>
      <w:r w:rsidRPr="00FC7B0B">
        <w:rPr>
          <w:rFonts w:ascii="Times New Roman" w:eastAsia="SchoolBookSanPin" w:hAnsi="Times New Roman"/>
          <w:bCs/>
          <w:sz w:val="24"/>
          <w:szCs w:val="24"/>
        </w:rPr>
        <w:t xml:space="preserve">К концу 9 класса обучающийся научится: </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применять понятия «экономико-географическое положение», </w:t>
      </w:r>
      <w:r w:rsidRPr="00FC7B0B">
        <w:rPr>
          <w:rFonts w:ascii="Times New Roman" w:eastAsia="SchoolBookSanPin" w:hAnsi="Times New Roman"/>
          <w:position w:val="1"/>
          <w:sz w:val="24"/>
          <w:szCs w:val="24"/>
        </w:rPr>
        <w:t>«состав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w:t>
      </w:r>
      <w:r w:rsidRPr="00FC7B0B">
        <w:rPr>
          <w:rFonts w:ascii="Times New Roman" w:eastAsia="SchoolBookSanPin" w:hAnsi="Times New Roman"/>
          <w:sz w:val="24"/>
          <w:szCs w:val="24"/>
        </w:rPr>
        <w:t>плекс», «металлургический комплекс», «ВИЭ», «ТЭК»,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территории опережающего развития, Арктическую зону и зону Севера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ВВП, ВРП и ИЧР как показатели уровня развития страны и её регионов;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природно-ресурсный, человеческий и производственный капитал;</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виды транспорта и основные показатели их работы: грузооборот и пассажирооборот;</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w:t>
      </w:r>
      <w:r w:rsidRPr="00FC7B0B">
        <w:rPr>
          <w:rFonts w:ascii="Times New Roman" w:eastAsia="SchoolBookSanPin" w:hAnsi="Times New Roman"/>
          <w:sz w:val="24"/>
          <w:szCs w:val="24"/>
        </w:rPr>
        <w:lastRenderedPageBreak/>
        <w:t>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географические различия населения и хозяйства территорий крупных регионов страны;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приводить примеры объектов Всемирного наследия ЮНЕСКО и описывать их местоположение на географической карте;</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характеризовать место и роль России в мировом хозяйстве.</w:t>
      </w:r>
    </w:p>
    <w:p w:rsidR="00B540EE" w:rsidRPr="00FC7B0B" w:rsidRDefault="00B540EE" w:rsidP="00FC7B0B">
      <w:pPr>
        <w:spacing w:after="0"/>
        <w:jc w:val="both"/>
        <w:rPr>
          <w:rFonts w:ascii="Times New Roman" w:hAnsi="Times New Roman"/>
          <w:sz w:val="24"/>
          <w:szCs w:val="24"/>
        </w:rPr>
      </w:pPr>
    </w:p>
    <w:p w:rsidR="00980C1E" w:rsidRPr="00FC7B0B" w:rsidRDefault="00230229" w:rsidP="00FC7B0B">
      <w:pPr>
        <w:pStyle w:val="4"/>
        <w:spacing w:before="0" w:line="276" w:lineRule="auto"/>
        <w:rPr>
          <w:sz w:val="24"/>
          <w:szCs w:val="24"/>
        </w:rPr>
      </w:pPr>
      <w:bookmarkStart w:id="49" w:name="_Toc409691638"/>
      <w:bookmarkStart w:id="50" w:name="_Toc410653961"/>
      <w:bookmarkStart w:id="51" w:name="_Toc414553142"/>
      <w:r w:rsidRPr="00FC7B0B">
        <w:rPr>
          <w:sz w:val="24"/>
          <w:szCs w:val="24"/>
        </w:rPr>
        <w:t>1.2.</w:t>
      </w:r>
      <w:r w:rsidR="00CA0DC6" w:rsidRPr="00FC7B0B">
        <w:rPr>
          <w:sz w:val="24"/>
          <w:szCs w:val="24"/>
        </w:rPr>
        <w:t>5.</w:t>
      </w:r>
      <w:r w:rsidR="001E7DE7">
        <w:rPr>
          <w:sz w:val="24"/>
          <w:szCs w:val="24"/>
        </w:rPr>
        <w:t>13</w:t>
      </w:r>
      <w:r w:rsidRPr="00FC7B0B">
        <w:rPr>
          <w:sz w:val="24"/>
          <w:szCs w:val="24"/>
        </w:rPr>
        <w:t xml:space="preserve">. </w:t>
      </w:r>
      <w:r w:rsidR="00B540EE" w:rsidRPr="00FC7B0B">
        <w:rPr>
          <w:sz w:val="24"/>
          <w:szCs w:val="24"/>
        </w:rPr>
        <w:t>Математика</w:t>
      </w:r>
      <w:bookmarkEnd w:id="49"/>
      <w:bookmarkEnd w:id="50"/>
      <w:bookmarkEnd w:id="51"/>
    </w:p>
    <w:p w:rsidR="001F10E1" w:rsidRPr="00FC7B0B" w:rsidRDefault="001F10E1" w:rsidP="00FC7B0B">
      <w:pPr>
        <w:spacing w:after="0"/>
        <w:rPr>
          <w:rFonts w:ascii="Times New Roman" w:hAnsi="Times New Roman"/>
          <w:b/>
          <w:sz w:val="24"/>
          <w:szCs w:val="24"/>
        </w:rPr>
      </w:pPr>
      <w:r w:rsidRPr="00FC7B0B">
        <w:rPr>
          <w:rFonts w:ascii="Times New Roman" w:hAnsi="Times New Roman"/>
          <w:b/>
          <w:sz w:val="24"/>
          <w:szCs w:val="24"/>
        </w:rPr>
        <w:t>«Алгебра»</w:t>
      </w:r>
      <w:r w:rsidR="0029617B">
        <w:rPr>
          <w:rFonts w:ascii="Times New Roman" w:hAnsi="Times New Roman"/>
          <w:b/>
          <w:sz w:val="24"/>
          <w:szCs w:val="24"/>
        </w:rPr>
        <w:t xml:space="preserve"> в 7-9 классах</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К концу обучения в 7 классе обучающийся получит следующие предметные результаты:</w:t>
      </w:r>
    </w:p>
    <w:p w:rsidR="001F10E1" w:rsidRPr="0029617B" w:rsidRDefault="001F10E1" w:rsidP="00FC7B0B">
      <w:pPr>
        <w:spacing w:after="0"/>
        <w:ind w:firstLine="600"/>
        <w:jc w:val="both"/>
        <w:rPr>
          <w:rFonts w:ascii="Times New Roman" w:hAnsi="Times New Roman"/>
          <w:sz w:val="24"/>
          <w:szCs w:val="24"/>
        </w:rPr>
      </w:pPr>
      <w:bookmarkStart w:id="52" w:name="_Toc124426235"/>
      <w:bookmarkEnd w:id="52"/>
      <w:r w:rsidRPr="0029617B">
        <w:rPr>
          <w:rFonts w:ascii="Times New Roman" w:hAnsi="Times New Roman"/>
          <w:color w:val="000000"/>
          <w:sz w:val="24"/>
          <w:szCs w:val="24"/>
        </w:rPr>
        <w:t>Числа и вычисления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Выполнять, сочетая устные и письменные приёмы, арифметические действия с рациональными числами.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Сравнивать и упорядочивать рациональные числа.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Округлять числа.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Применять признаки делимости, разложение на множители натуральных чисел.</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1F10E1" w:rsidRPr="0029617B" w:rsidRDefault="001F10E1" w:rsidP="00FC7B0B">
      <w:pPr>
        <w:spacing w:after="0"/>
        <w:ind w:firstLine="600"/>
        <w:jc w:val="both"/>
        <w:rPr>
          <w:rFonts w:ascii="Times New Roman" w:hAnsi="Times New Roman"/>
          <w:sz w:val="24"/>
          <w:szCs w:val="24"/>
        </w:rPr>
      </w:pPr>
      <w:bookmarkStart w:id="53" w:name="_Toc124426236"/>
      <w:bookmarkEnd w:id="53"/>
      <w:r w:rsidRPr="0029617B">
        <w:rPr>
          <w:rFonts w:ascii="Times New Roman" w:hAnsi="Times New Roman"/>
          <w:color w:val="000000"/>
          <w:sz w:val="24"/>
          <w:szCs w:val="24"/>
        </w:rPr>
        <w:t>Алгебраические выражения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алгебраическую терминологию и символику, применять её в процессе освоения учебного материала.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значения буквенных выражений при заданных значениях переменных.</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Выполнять преобразования целого выражения в многочлен приведением подобных слагаемых, раскрытием скобок.</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Выполнять умножение одночлена на многочлен и многочлена на многочлен, применять формулы квадрата суммы и квадрата разности.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Применять преобразования многочленов для решения различных задач из математики, смежных предметов, из реальной практики.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lastRenderedPageBreak/>
        <w:t>Использовать свойства степеней с натуральными показателями для преобразования выражений.</w:t>
      </w:r>
    </w:p>
    <w:p w:rsidR="001F10E1" w:rsidRPr="0029617B" w:rsidRDefault="001F10E1" w:rsidP="00FC7B0B">
      <w:pPr>
        <w:spacing w:after="0"/>
        <w:ind w:firstLine="600"/>
        <w:jc w:val="both"/>
        <w:rPr>
          <w:rFonts w:ascii="Times New Roman" w:hAnsi="Times New Roman"/>
          <w:sz w:val="24"/>
          <w:szCs w:val="24"/>
        </w:rPr>
      </w:pPr>
      <w:bookmarkStart w:id="54" w:name="_Toc124426237"/>
      <w:bookmarkEnd w:id="54"/>
      <w:r w:rsidRPr="0029617B">
        <w:rPr>
          <w:rFonts w:ascii="Times New Roman" w:hAnsi="Times New Roman"/>
          <w:color w:val="000000"/>
          <w:sz w:val="24"/>
          <w:szCs w:val="24"/>
        </w:rPr>
        <w:t>Уравнения и неравенства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Применять графические методы при решении линейных уравнений и их систем.</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Подбирать примеры пар чисел, являющихся решением линейного уравнения с двумя переменными.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системы двух линейных уравнений с двумя переменными, в том числе графически.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1F10E1" w:rsidRPr="0029617B" w:rsidRDefault="001F10E1" w:rsidP="00FC7B0B">
      <w:pPr>
        <w:spacing w:after="0"/>
        <w:ind w:firstLine="600"/>
        <w:jc w:val="both"/>
        <w:rPr>
          <w:rFonts w:ascii="Times New Roman" w:hAnsi="Times New Roman"/>
          <w:sz w:val="24"/>
          <w:szCs w:val="24"/>
        </w:rPr>
      </w:pPr>
      <w:bookmarkStart w:id="55" w:name="_Toc124426238"/>
      <w:bookmarkEnd w:id="55"/>
      <w:r w:rsidRPr="0029617B">
        <w:rPr>
          <w:rFonts w:ascii="Times New Roman" w:hAnsi="Times New Roman"/>
          <w:color w:val="000000"/>
          <w:sz w:val="24"/>
          <w:szCs w:val="24"/>
        </w:rPr>
        <w:t>Функции</w:t>
      </w:r>
    </w:p>
    <w:p w:rsidR="001F10E1" w:rsidRPr="0029617B" w:rsidRDefault="001F10E1" w:rsidP="00FC7B0B">
      <w:pPr>
        <w:spacing w:after="0"/>
        <w:ind w:firstLine="600"/>
        <w:jc w:val="both"/>
        <w:rPr>
          <w:rFonts w:ascii="Times New Roman" w:hAnsi="Times New Roman"/>
          <w:sz w:val="24"/>
          <w:szCs w:val="24"/>
        </w:rPr>
      </w:pPr>
      <w:proofErr w:type="gramStart"/>
      <w:r w:rsidRPr="0029617B">
        <w:rPr>
          <w:rFonts w:ascii="Times New Roman" w:hAnsi="Times New Roman"/>
          <w:color w:val="000000"/>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roofErr w:type="gramEnd"/>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Отмечать в координатной плоскости точки по заданным координатам, строить графики линейных функций. Строить график функции y = |х|.</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значение функции по значению её аргумента.</w:t>
      </w:r>
    </w:p>
    <w:p w:rsidR="001F10E1" w:rsidRPr="0029617B" w:rsidRDefault="001F10E1" w:rsidP="00FC7B0B">
      <w:pPr>
        <w:spacing w:after="0"/>
        <w:ind w:firstLine="600"/>
        <w:jc w:val="both"/>
        <w:rPr>
          <w:rFonts w:ascii="Times New Roman" w:hAnsi="Times New Roman"/>
          <w:color w:val="000000"/>
          <w:sz w:val="24"/>
          <w:szCs w:val="24"/>
        </w:rPr>
      </w:pPr>
      <w:r w:rsidRPr="0029617B">
        <w:rPr>
          <w:rFonts w:ascii="Times New Roman" w:hAnsi="Times New Roman"/>
          <w:color w:val="000000"/>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1F10E1" w:rsidRPr="0029617B" w:rsidRDefault="001F10E1" w:rsidP="00FC7B0B">
      <w:pPr>
        <w:spacing w:after="0"/>
        <w:ind w:firstLine="600"/>
        <w:jc w:val="both"/>
        <w:rPr>
          <w:rFonts w:ascii="Times New Roman" w:hAnsi="Times New Roman"/>
          <w:color w:val="000000"/>
          <w:sz w:val="24"/>
          <w:szCs w:val="24"/>
        </w:rPr>
      </w:pPr>
      <w:r w:rsidRPr="0029617B">
        <w:rPr>
          <w:rFonts w:ascii="Times New Roman" w:hAnsi="Times New Roman"/>
          <w:color w:val="000000"/>
          <w:sz w:val="24"/>
          <w:szCs w:val="24"/>
        </w:rPr>
        <w:t>Вероятность и статистика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Описывать и интерпретировать реальные числовые данные, представленные в таблицах, на диаграммах, графиках.</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1F10E1" w:rsidRPr="0029617B" w:rsidRDefault="001F10E1" w:rsidP="00FC7B0B">
      <w:pPr>
        <w:spacing w:after="0"/>
        <w:ind w:firstLine="600"/>
        <w:jc w:val="both"/>
        <w:rPr>
          <w:rFonts w:ascii="Times New Roman" w:hAnsi="Times New Roman"/>
          <w:color w:val="000000"/>
          <w:sz w:val="24"/>
          <w:szCs w:val="24"/>
        </w:rPr>
      </w:pPr>
      <w:r w:rsidRPr="0029617B">
        <w:rPr>
          <w:rFonts w:ascii="Times New Roman" w:hAnsi="Times New Roman"/>
          <w:color w:val="000000"/>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К концу обучения в 8 классе обучающийся получит следующие предметные результаты:</w:t>
      </w:r>
    </w:p>
    <w:p w:rsidR="001F10E1" w:rsidRPr="0029617B" w:rsidRDefault="001F10E1" w:rsidP="00FC7B0B">
      <w:pPr>
        <w:spacing w:after="0"/>
        <w:ind w:firstLine="600"/>
        <w:jc w:val="both"/>
        <w:rPr>
          <w:rFonts w:ascii="Times New Roman" w:hAnsi="Times New Roman"/>
          <w:sz w:val="24"/>
          <w:szCs w:val="24"/>
        </w:rPr>
      </w:pPr>
      <w:bookmarkStart w:id="56" w:name="_Toc124426240"/>
      <w:bookmarkEnd w:id="56"/>
      <w:r w:rsidRPr="0029617B">
        <w:rPr>
          <w:rFonts w:ascii="Times New Roman" w:hAnsi="Times New Roman"/>
          <w:color w:val="000000"/>
          <w:sz w:val="24"/>
          <w:szCs w:val="24"/>
        </w:rPr>
        <w:t>Числа и вычисления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записи больших и малых чисел с помощью десятичных дробей и степеней числа 10.</w:t>
      </w:r>
    </w:p>
    <w:p w:rsidR="001F10E1" w:rsidRPr="0029617B" w:rsidRDefault="001F10E1" w:rsidP="00FC7B0B">
      <w:pPr>
        <w:spacing w:after="0"/>
        <w:ind w:firstLine="600"/>
        <w:jc w:val="both"/>
        <w:rPr>
          <w:rFonts w:ascii="Times New Roman" w:hAnsi="Times New Roman"/>
          <w:sz w:val="24"/>
          <w:szCs w:val="24"/>
        </w:rPr>
      </w:pPr>
      <w:bookmarkStart w:id="57" w:name="_Toc124426241"/>
      <w:bookmarkEnd w:id="57"/>
      <w:r w:rsidRPr="0029617B">
        <w:rPr>
          <w:rFonts w:ascii="Times New Roman" w:hAnsi="Times New Roman"/>
          <w:color w:val="000000"/>
          <w:sz w:val="24"/>
          <w:szCs w:val="24"/>
        </w:rPr>
        <w:t>Алгебраические выражения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Применять понятие степени с целым показателем, выполнять преобразования выражений, содержащих степени с целым показателем.</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Раскладывать квадратный трёхчлен на множители.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lastRenderedPageBreak/>
        <w:t>Применять преобразования выражений для решения различных задач из математики, смежных предметов, из реальной практики.</w:t>
      </w:r>
    </w:p>
    <w:p w:rsidR="001F10E1" w:rsidRPr="0029617B" w:rsidRDefault="001F10E1" w:rsidP="00FC7B0B">
      <w:pPr>
        <w:spacing w:after="0"/>
        <w:ind w:firstLine="600"/>
        <w:jc w:val="both"/>
        <w:rPr>
          <w:rFonts w:ascii="Times New Roman" w:hAnsi="Times New Roman"/>
          <w:sz w:val="24"/>
          <w:szCs w:val="24"/>
        </w:rPr>
      </w:pPr>
      <w:bookmarkStart w:id="58" w:name="_Toc124426242"/>
      <w:bookmarkEnd w:id="58"/>
      <w:r w:rsidRPr="0029617B">
        <w:rPr>
          <w:rFonts w:ascii="Times New Roman" w:hAnsi="Times New Roman"/>
          <w:color w:val="000000"/>
          <w:sz w:val="24"/>
          <w:szCs w:val="24"/>
        </w:rPr>
        <w:t>Уравнения и неравенства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линейные, квадратные уравнения и рациональные уравнения, сводящиеся к ним, системы двух уравнений с двумя переменными.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1F10E1" w:rsidRPr="0029617B" w:rsidRDefault="001F10E1" w:rsidP="00FC7B0B">
      <w:pPr>
        <w:spacing w:after="0"/>
        <w:ind w:firstLine="600"/>
        <w:jc w:val="both"/>
        <w:rPr>
          <w:rFonts w:ascii="Times New Roman" w:hAnsi="Times New Roman"/>
          <w:sz w:val="24"/>
          <w:szCs w:val="24"/>
        </w:rPr>
      </w:pPr>
      <w:bookmarkStart w:id="59" w:name="_Toc124426243"/>
      <w:bookmarkEnd w:id="59"/>
      <w:r w:rsidRPr="0029617B">
        <w:rPr>
          <w:rFonts w:ascii="Times New Roman" w:hAnsi="Times New Roman"/>
          <w:color w:val="000000"/>
          <w:sz w:val="24"/>
          <w:szCs w:val="24"/>
        </w:rPr>
        <w:t>Функции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Строить графики элементарных функций вида:</w:t>
      </w:r>
    </w:p>
    <w:p w:rsidR="001F10E1" w:rsidRPr="0029617B" w:rsidRDefault="001F10E1" w:rsidP="0029617B">
      <w:pPr>
        <w:spacing w:after="0"/>
        <w:ind w:firstLine="600"/>
        <w:jc w:val="both"/>
        <w:rPr>
          <w:rFonts w:ascii="Times New Roman" w:hAnsi="Times New Roman"/>
          <w:color w:val="000000"/>
          <w:sz w:val="24"/>
          <w:szCs w:val="24"/>
        </w:rPr>
      </w:pPr>
      <w:r w:rsidRPr="0029617B">
        <w:rPr>
          <w:rFonts w:ascii="Times New Roman" w:hAnsi="Times New Roman"/>
          <w:color w:val="000000"/>
          <w:sz w:val="24"/>
          <w:szCs w:val="24"/>
        </w:rPr>
        <w:t>y = k/x, y = x2, y = x3,y = |x|, y = √x, описывать свойства числовой функции по её графику.</w:t>
      </w:r>
    </w:p>
    <w:p w:rsidR="001F10E1" w:rsidRPr="0029617B" w:rsidRDefault="001F10E1" w:rsidP="00FC7B0B">
      <w:pPr>
        <w:spacing w:after="0"/>
        <w:ind w:firstLine="600"/>
        <w:jc w:val="both"/>
        <w:rPr>
          <w:rFonts w:ascii="Times New Roman" w:hAnsi="Times New Roman"/>
          <w:color w:val="000000"/>
          <w:sz w:val="24"/>
          <w:szCs w:val="24"/>
        </w:rPr>
      </w:pPr>
      <w:r w:rsidRPr="0029617B">
        <w:rPr>
          <w:rFonts w:ascii="Times New Roman" w:hAnsi="Times New Roman"/>
          <w:color w:val="000000"/>
          <w:sz w:val="24"/>
          <w:szCs w:val="24"/>
        </w:rPr>
        <w:t>Вероятность и статистика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частоты числовых значений и частоты событий, в том числе по результатам измерений и наблюдений.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графические модели: дерево случайного эксперимента, диаграммы Эйлера, числовая прямая.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К концу обучения в 9 классе обучающийся получит следующие предметные результаты:</w:t>
      </w:r>
    </w:p>
    <w:p w:rsidR="001F10E1" w:rsidRPr="0029617B" w:rsidRDefault="001F10E1" w:rsidP="00FC7B0B">
      <w:pPr>
        <w:spacing w:after="0"/>
        <w:ind w:firstLine="600"/>
        <w:jc w:val="both"/>
        <w:rPr>
          <w:rFonts w:ascii="Times New Roman" w:hAnsi="Times New Roman"/>
          <w:sz w:val="24"/>
          <w:szCs w:val="24"/>
        </w:rPr>
      </w:pPr>
      <w:bookmarkStart w:id="60" w:name="_Toc124426245"/>
      <w:bookmarkEnd w:id="60"/>
      <w:r w:rsidRPr="0029617B">
        <w:rPr>
          <w:rFonts w:ascii="Times New Roman" w:hAnsi="Times New Roman"/>
          <w:color w:val="000000"/>
          <w:sz w:val="24"/>
          <w:szCs w:val="24"/>
        </w:rPr>
        <w:t>Числа и вычисления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Сравнивать и упорядочивать рациональные и иррациональные числа.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значения степеней с целыми показателями и корней, вычислять значения числовых выражений.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Округлять действительные числа, выполнять прикидку результата вычислений, оценку числовых выражений.</w:t>
      </w:r>
    </w:p>
    <w:p w:rsidR="001F10E1" w:rsidRPr="0029617B" w:rsidRDefault="001F10E1" w:rsidP="00FC7B0B">
      <w:pPr>
        <w:spacing w:after="0"/>
        <w:ind w:firstLine="600"/>
        <w:jc w:val="both"/>
        <w:rPr>
          <w:rFonts w:ascii="Times New Roman" w:hAnsi="Times New Roman"/>
          <w:sz w:val="24"/>
          <w:szCs w:val="24"/>
        </w:rPr>
      </w:pPr>
      <w:bookmarkStart w:id="61" w:name="_Toc124426246"/>
      <w:bookmarkEnd w:id="61"/>
      <w:r w:rsidRPr="0029617B">
        <w:rPr>
          <w:rFonts w:ascii="Times New Roman" w:hAnsi="Times New Roman"/>
          <w:color w:val="000000"/>
          <w:sz w:val="24"/>
          <w:szCs w:val="24"/>
        </w:rPr>
        <w:t>Уравнения и неравенства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линейные и квадратные уравнения, уравнения, сводящиеся к ним, простейшие дробно-рациональные уравнения.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lastRenderedPageBreak/>
        <w:t>Решать системы двух линейных уравнений с двумя переменными и системы двух уравнений, в которых одно уравнение не является линейным.</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неравенства при решении различных задач.</w:t>
      </w:r>
    </w:p>
    <w:p w:rsidR="001F10E1" w:rsidRPr="0029617B" w:rsidRDefault="001F10E1" w:rsidP="00FC7B0B">
      <w:pPr>
        <w:spacing w:after="0"/>
        <w:ind w:firstLine="600"/>
        <w:jc w:val="both"/>
        <w:rPr>
          <w:rFonts w:ascii="Times New Roman" w:hAnsi="Times New Roman"/>
          <w:sz w:val="24"/>
          <w:szCs w:val="24"/>
        </w:rPr>
      </w:pPr>
      <w:bookmarkStart w:id="62" w:name="_Toc124426247"/>
      <w:bookmarkEnd w:id="62"/>
      <w:r w:rsidRPr="0029617B">
        <w:rPr>
          <w:rFonts w:ascii="Times New Roman" w:hAnsi="Times New Roman"/>
          <w:color w:val="000000"/>
          <w:sz w:val="24"/>
          <w:szCs w:val="24"/>
        </w:rPr>
        <w:t>Функции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w:r w:rsidRPr="0029617B">
        <w:rPr>
          <w:rFonts w:ascii="Times New Roman" w:hAnsi="Times New Roman"/>
          <w:i/>
          <w:color w:val="000000"/>
          <w:sz w:val="24"/>
          <w:szCs w:val="24"/>
        </w:rPr>
        <w:t xml:space="preserve">y = kx, y = kx + b, y = k/x, y = ax2 + bx + c, y = x3, </w:t>
      </w:r>
      <w:r w:rsidRPr="0029617B">
        <w:rPr>
          <w:rFonts w:ascii="Times New Roman" w:hAnsi="Times New Roman"/>
          <w:color w:val="000000"/>
          <w:sz w:val="24"/>
          <w:szCs w:val="24"/>
        </w:rPr>
        <w:t>y = √x</w:t>
      </w:r>
      <w:r w:rsidRPr="0029617B">
        <w:rPr>
          <w:rFonts w:ascii="Times New Roman" w:hAnsi="Times New Roman"/>
          <w:i/>
          <w:color w:val="000000"/>
          <w:sz w:val="24"/>
          <w:szCs w:val="24"/>
        </w:rPr>
        <w:t>, y = |x|</w:t>
      </w:r>
      <w:r w:rsidRPr="0029617B">
        <w:rPr>
          <w:rFonts w:ascii="Times New Roman" w:hAnsi="Times New Roman"/>
          <w:color w:val="000000"/>
          <w:sz w:val="24"/>
          <w:szCs w:val="24"/>
        </w:rPr>
        <w:t>, в зависимости от значений коэффициентов, описывать свойства функций.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Строить и изображать схематически графики квадратичных функций, описывать свойства квадратичных функций по их графикам.</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Распознавать квадратичную функцию по формуле, приводить примеры квадратичных функций из реальной жизни, физики, геометрии.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Числовые последовательности и прогрессии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Распознавать арифметическую и геометрическую прогрессии при разных способах задания.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Выполнять вычисления с использованием формул n-го члена арифметической и геометрической прогрессий, суммы первых n членов.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Изображать члены последовательности точками на координатной плоскости.</w:t>
      </w:r>
    </w:p>
    <w:p w:rsidR="001F10E1" w:rsidRPr="0029617B" w:rsidRDefault="001F10E1" w:rsidP="00FC7B0B">
      <w:pPr>
        <w:spacing w:after="0"/>
        <w:ind w:firstLine="600"/>
        <w:jc w:val="both"/>
        <w:rPr>
          <w:rFonts w:ascii="Times New Roman" w:hAnsi="Times New Roman"/>
          <w:color w:val="000000"/>
          <w:sz w:val="24"/>
          <w:szCs w:val="24"/>
        </w:rPr>
      </w:pPr>
      <w:r w:rsidRPr="0029617B">
        <w:rPr>
          <w:rFonts w:ascii="Times New Roman" w:hAnsi="Times New Roman"/>
          <w:color w:val="000000"/>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bookmarkStart w:id="63" w:name="_Toc124426249"/>
      <w:bookmarkEnd w:id="63"/>
    </w:p>
    <w:p w:rsidR="001F10E1" w:rsidRPr="0029617B" w:rsidRDefault="001F10E1" w:rsidP="00FC7B0B">
      <w:pPr>
        <w:spacing w:after="0"/>
        <w:ind w:firstLine="600"/>
        <w:jc w:val="both"/>
        <w:rPr>
          <w:rFonts w:ascii="Times New Roman" w:hAnsi="Times New Roman"/>
          <w:color w:val="000000"/>
          <w:sz w:val="24"/>
          <w:szCs w:val="24"/>
        </w:rPr>
      </w:pPr>
      <w:r w:rsidRPr="0029617B">
        <w:rPr>
          <w:rFonts w:ascii="Times New Roman" w:hAnsi="Times New Roman"/>
          <w:color w:val="000000"/>
          <w:sz w:val="24"/>
          <w:szCs w:val="24"/>
        </w:rPr>
        <w:t>Вероятность и статистика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задачи организованным перебором вариантов, а также с использованием комбинаторных правил и методов.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описательные характеристики для массивов числовых данных, в том числе средние значения и меры рассеивания.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частоты значений и частоты события, в том числе пользуясь результатами проведённых измерений и наблюдений.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Иметь представление о случайной величине и о распределении вероятностей.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1F10E1" w:rsidRPr="0029617B" w:rsidRDefault="001F10E1" w:rsidP="00FC7B0B">
      <w:pPr>
        <w:spacing w:after="0"/>
        <w:rPr>
          <w:rFonts w:ascii="Times New Roman" w:hAnsi="Times New Roman"/>
          <w:b/>
          <w:sz w:val="24"/>
          <w:szCs w:val="24"/>
        </w:rPr>
      </w:pPr>
      <w:r w:rsidRPr="0029617B">
        <w:rPr>
          <w:rFonts w:ascii="Times New Roman" w:hAnsi="Times New Roman"/>
          <w:b/>
          <w:sz w:val="24"/>
          <w:szCs w:val="24"/>
        </w:rPr>
        <w:t xml:space="preserve"> «Геометрия»</w:t>
      </w:r>
      <w:r w:rsidR="0029617B">
        <w:rPr>
          <w:rFonts w:ascii="Times New Roman" w:hAnsi="Times New Roman"/>
          <w:b/>
          <w:sz w:val="24"/>
          <w:szCs w:val="24"/>
        </w:rPr>
        <w:t xml:space="preserve"> в 7-9 классах</w:t>
      </w:r>
    </w:p>
    <w:p w:rsidR="001F10E1" w:rsidRPr="0029617B" w:rsidRDefault="001E7DE7" w:rsidP="00FC7B0B">
      <w:pPr>
        <w:spacing w:after="0"/>
        <w:ind w:firstLine="709"/>
        <w:jc w:val="both"/>
        <w:rPr>
          <w:rFonts w:ascii="Times New Roman" w:hAnsi="Times New Roman"/>
          <w:sz w:val="24"/>
          <w:szCs w:val="24"/>
        </w:rPr>
      </w:pPr>
      <w:r>
        <w:rPr>
          <w:rFonts w:ascii="Times New Roman" w:hAnsi="Times New Roman"/>
          <w:sz w:val="24"/>
          <w:szCs w:val="24"/>
        </w:rPr>
        <w:t>К</w:t>
      </w:r>
      <w:r w:rsidR="001F10E1" w:rsidRPr="0029617B">
        <w:rPr>
          <w:rFonts w:ascii="Times New Roman" w:hAnsi="Times New Roman"/>
          <w:sz w:val="24"/>
          <w:szCs w:val="24"/>
        </w:rPr>
        <w:t xml:space="preserve"> концу обучения в 7 классе.</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lastRenderedPageBreak/>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Строить чертежи к геометрическим задачам.</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Проводить логические рассуждения с использованием геометрических теорем.</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Решать задачи на клетчатой бумаге.</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Пользоваться простейшими геометрическими неравенствами, понимать их практический смысл.</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Проводить основные геометрические построения с помощью циркуля и линейки.</w:t>
      </w:r>
    </w:p>
    <w:p w:rsidR="001F10E1" w:rsidRPr="0029617B" w:rsidRDefault="001E7DE7" w:rsidP="00FC7B0B">
      <w:pPr>
        <w:spacing w:after="0"/>
        <w:ind w:firstLine="709"/>
        <w:jc w:val="both"/>
        <w:rPr>
          <w:rFonts w:ascii="Times New Roman" w:hAnsi="Times New Roman"/>
          <w:sz w:val="24"/>
          <w:szCs w:val="24"/>
        </w:rPr>
      </w:pPr>
      <w:r>
        <w:rPr>
          <w:rFonts w:ascii="Times New Roman" w:hAnsi="Times New Roman"/>
          <w:sz w:val="24"/>
          <w:szCs w:val="24"/>
        </w:rPr>
        <w:t>К</w:t>
      </w:r>
      <w:r w:rsidR="001F10E1" w:rsidRPr="0029617B">
        <w:rPr>
          <w:rFonts w:ascii="Times New Roman" w:hAnsi="Times New Roman"/>
          <w:sz w:val="24"/>
          <w:szCs w:val="24"/>
        </w:rPr>
        <w:t xml:space="preserve"> концу обучения в 8 классе.</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Применять свойства точки пересечения медиан треугольника (центра масс) в решении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Применять признаки подобия треугольников в решении геометрических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lastRenderedPageBreak/>
        <w:t>Владеть понятием описанного четырёхугольника, применять свойства описанного четырёхугольника при решении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1F10E1" w:rsidRPr="0029617B" w:rsidRDefault="001E7DE7" w:rsidP="00FC7B0B">
      <w:pPr>
        <w:spacing w:after="0"/>
        <w:ind w:firstLine="709"/>
        <w:jc w:val="both"/>
        <w:rPr>
          <w:rFonts w:ascii="Times New Roman" w:hAnsi="Times New Roman"/>
          <w:sz w:val="24"/>
          <w:szCs w:val="24"/>
        </w:rPr>
      </w:pPr>
      <w:r>
        <w:rPr>
          <w:rFonts w:ascii="Times New Roman" w:hAnsi="Times New Roman"/>
          <w:sz w:val="24"/>
          <w:szCs w:val="24"/>
        </w:rPr>
        <w:t>К</w:t>
      </w:r>
      <w:r w:rsidR="001F10E1" w:rsidRPr="0029617B">
        <w:rPr>
          <w:rFonts w:ascii="Times New Roman" w:hAnsi="Times New Roman"/>
          <w:sz w:val="24"/>
          <w:szCs w:val="24"/>
        </w:rPr>
        <w:t xml:space="preserve"> концу обучения в 9 классе.</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1F10E1" w:rsidRPr="00FC7B0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w:t>
      </w:r>
      <w:r w:rsidRPr="00FC7B0B">
        <w:rPr>
          <w:rFonts w:ascii="Times New Roman" w:hAnsi="Times New Roman"/>
          <w:sz w:val="24"/>
          <w:szCs w:val="24"/>
        </w:rPr>
        <w:t xml:space="preserve"> подобия в практических задачах. Уметь приводить примеры подобных фигур в окружающем мире.</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Пользоваться теоремами о произведении отрезков хорд, о произведении отрезков секущих, о квадрате касательной.</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Пользоваться методом координат на плоскости, применять его в решении геометрических и практических задач.</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Находить оси (или центры) симметрии фигур, применять движения плоскости в простейших случаях.</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778F8" w:rsidRPr="00FC7B0B" w:rsidRDefault="000778F8" w:rsidP="00FC7B0B">
      <w:pPr>
        <w:spacing w:after="0"/>
        <w:rPr>
          <w:rFonts w:ascii="Times New Roman" w:hAnsi="Times New Roman"/>
          <w:sz w:val="24"/>
          <w:szCs w:val="24"/>
        </w:rPr>
      </w:pPr>
    </w:p>
    <w:p w:rsidR="00B540EE" w:rsidRPr="00FC7B0B" w:rsidRDefault="00230229" w:rsidP="00FC7B0B">
      <w:pPr>
        <w:pStyle w:val="4"/>
        <w:spacing w:before="0" w:line="276" w:lineRule="auto"/>
        <w:rPr>
          <w:sz w:val="24"/>
          <w:szCs w:val="24"/>
        </w:rPr>
      </w:pPr>
      <w:bookmarkStart w:id="64" w:name="_Toc409691639"/>
      <w:bookmarkStart w:id="65" w:name="_Toc410653962"/>
      <w:bookmarkStart w:id="66" w:name="_Toc414553148"/>
      <w:r w:rsidRPr="00FC7B0B">
        <w:rPr>
          <w:sz w:val="24"/>
          <w:szCs w:val="24"/>
        </w:rPr>
        <w:t>1.2.</w:t>
      </w:r>
      <w:r w:rsidR="00CA0DC6" w:rsidRPr="00FC7B0B">
        <w:rPr>
          <w:sz w:val="24"/>
          <w:szCs w:val="24"/>
        </w:rPr>
        <w:t>5.</w:t>
      </w:r>
      <w:r w:rsidR="001E7DE7">
        <w:rPr>
          <w:sz w:val="24"/>
          <w:szCs w:val="24"/>
        </w:rPr>
        <w:t>14</w:t>
      </w:r>
      <w:r w:rsidRPr="00FC7B0B">
        <w:rPr>
          <w:sz w:val="24"/>
          <w:szCs w:val="24"/>
        </w:rPr>
        <w:t xml:space="preserve">. </w:t>
      </w:r>
      <w:r w:rsidR="00B540EE" w:rsidRPr="00FC7B0B">
        <w:rPr>
          <w:sz w:val="24"/>
          <w:szCs w:val="24"/>
        </w:rPr>
        <w:t>Информатика</w:t>
      </w:r>
      <w:bookmarkEnd w:id="64"/>
      <w:bookmarkEnd w:id="65"/>
      <w:bookmarkEnd w:id="66"/>
    </w:p>
    <w:p w:rsidR="001F10E1" w:rsidRPr="00FC7B0B" w:rsidRDefault="001F10E1" w:rsidP="00FC7B0B">
      <w:pPr>
        <w:spacing w:after="0"/>
        <w:ind w:firstLine="709"/>
        <w:jc w:val="both"/>
        <w:rPr>
          <w:rFonts w:ascii="Times New Roman" w:hAnsi="Times New Roman"/>
          <w:sz w:val="24"/>
          <w:szCs w:val="24"/>
        </w:rPr>
      </w:pPr>
      <w:bookmarkStart w:id="67" w:name="_Toc409691640"/>
      <w:r w:rsidRPr="00FC7B0B">
        <w:rPr>
          <w:rFonts w:ascii="Times New Roman" w:hAnsi="Times New Roman"/>
          <w:sz w:val="24"/>
          <w:szCs w:val="24"/>
        </w:rPr>
        <w:t>К концу обучения в 7 классе у обучающегося будут сформированы умения: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оценивать и сравнивать размеры текстовых, графических, звуковых файлов и видеофайлов;</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приводить примеры современных устройств хранения и передачи информации, сравнивать их количественные характеристики;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выделять основные этапы в истории и понимать тенденции развития компьютеров и программного обеспечения;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соотносить характеристики компьютера с задачами, решаемыми с его помощью;</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структуру адресов веб-ресурсов;</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современные сервисы интернет-коммуникаций;</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rsidR="001F10E1" w:rsidRPr="00FC7B0B" w:rsidRDefault="001F10E1" w:rsidP="00FC7B0B">
      <w:pPr>
        <w:spacing w:after="0"/>
        <w:ind w:firstLine="709"/>
        <w:jc w:val="both"/>
        <w:rPr>
          <w:rFonts w:ascii="Times New Roman" w:hAnsi="Times New Roman"/>
          <w:sz w:val="24"/>
          <w:szCs w:val="24"/>
        </w:rPr>
      </w:pPr>
      <w:bookmarkStart w:id="68" w:name="_TOC_250005"/>
      <w:bookmarkEnd w:id="68"/>
      <w:r w:rsidRPr="00FC7B0B">
        <w:rPr>
          <w:rFonts w:ascii="Times New Roman" w:hAnsi="Times New Roman"/>
          <w:sz w:val="24"/>
          <w:szCs w:val="24"/>
        </w:rPr>
        <w:t>К концу обучения в 8 классе у обучающегося будут сформированы умения: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пояснять на примерах различия между позиционными и непозиционными системами счисления;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раскрывать смысл понятий «высказывание», «логическая операция», «логическое выражение»;</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описывать алгоритм решения задачи различными способами, в том числе в виде блок-схемы;</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при разработке программ логические значения, операции и выражения с ними;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К концу обучения в 9 классе у обучающегося будут сформированы умения: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электронные таблицы для численного моделирования в простых задачах из разных предметных областей;</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1F10E1" w:rsidRPr="00FC7B0B" w:rsidRDefault="001F10E1" w:rsidP="00FC7B0B">
      <w:pPr>
        <w:spacing w:after="0"/>
        <w:rPr>
          <w:rFonts w:ascii="Times New Roman" w:hAnsi="Times New Roman"/>
          <w:sz w:val="24"/>
          <w:szCs w:val="24"/>
          <w:lang w:eastAsia="ru-RU"/>
        </w:rPr>
      </w:pPr>
    </w:p>
    <w:p w:rsidR="00B540EE" w:rsidRPr="00FC7B0B" w:rsidRDefault="00230229" w:rsidP="00FC7B0B">
      <w:pPr>
        <w:pStyle w:val="4"/>
        <w:spacing w:before="0" w:line="276" w:lineRule="auto"/>
        <w:rPr>
          <w:sz w:val="24"/>
          <w:szCs w:val="24"/>
        </w:rPr>
      </w:pPr>
      <w:bookmarkStart w:id="69" w:name="_Toc410653963"/>
      <w:bookmarkStart w:id="70" w:name="_Toc414553149"/>
      <w:r w:rsidRPr="00FC7B0B">
        <w:rPr>
          <w:sz w:val="24"/>
          <w:szCs w:val="24"/>
        </w:rPr>
        <w:t>1.2.</w:t>
      </w:r>
      <w:r w:rsidR="00CA0DC6" w:rsidRPr="00FC7B0B">
        <w:rPr>
          <w:sz w:val="24"/>
          <w:szCs w:val="24"/>
        </w:rPr>
        <w:t>5.1</w:t>
      </w:r>
      <w:r w:rsidR="001E7DE7">
        <w:rPr>
          <w:sz w:val="24"/>
          <w:szCs w:val="24"/>
        </w:rPr>
        <w:t>5</w:t>
      </w:r>
      <w:r w:rsidRPr="00FC7B0B">
        <w:rPr>
          <w:sz w:val="24"/>
          <w:szCs w:val="24"/>
        </w:rPr>
        <w:t xml:space="preserve">. </w:t>
      </w:r>
      <w:r w:rsidR="00B540EE" w:rsidRPr="00FC7B0B">
        <w:rPr>
          <w:sz w:val="24"/>
          <w:szCs w:val="24"/>
        </w:rPr>
        <w:t>Физика</w:t>
      </w:r>
      <w:bookmarkEnd w:id="67"/>
      <w:bookmarkEnd w:id="69"/>
      <w:bookmarkEnd w:id="70"/>
    </w:p>
    <w:p w:rsidR="00693141" w:rsidRPr="00FC7B0B" w:rsidRDefault="001E7DE7" w:rsidP="00FC7B0B">
      <w:pPr>
        <w:spacing w:after="0"/>
        <w:ind w:firstLine="709"/>
        <w:jc w:val="both"/>
        <w:rPr>
          <w:rFonts w:ascii="Times New Roman" w:hAnsi="Times New Roman"/>
          <w:sz w:val="24"/>
          <w:szCs w:val="24"/>
        </w:rPr>
      </w:pPr>
      <w:r>
        <w:rPr>
          <w:rFonts w:ascii="Times New Roman" w:hAnsi="Times New Roman"/>
          <w:sz w:val="24"/>
          <w:szCs w:val="24"/>
        </w:rPr>
        <w:t>К</w:t>
      </w:r>
      <w:r w:rsidR="00693141" w:rsidRPr="00FC7B0B">
        <w:rPr>
          <w:rFonts w:ascii="Times New Roman" w:hAnsi="Times New Roman"/>
          <w:sz w:val="24"/>
          <w:szCs w:val="24"/>
        </w:rPr>
        <w:t xml:space="preserve"> концу обучения в 7 классе:</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Предметные результаты на базовом уровне должны отражать сформированность у обучающихся умений:</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w:t>
      </w:r>
      <w:r w:rsidRPr="00FC7B0B">
        <w:rPr>
          <w:rFonts w:ascii="Times New Roman" w:hAnsi="Times New Roman"/>
          <w:sz w:val="24"/>
          <w:szCs w:val="24"/>
        </w:rPr>
        <w:lastRenderedPageBreak/>
        <w:t>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соблюдать правила техники безопасности при работе с лабораторным оборудованием;</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93141" w:rsidRPr="0029617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w:t>
      </w:r>
      <w:r w:rsidRPr="0029617B">
        <w:rPr>
          <w:rFonts w:ascii="Times New Roman" w:hAnsi="Times New Roman"/>
          <w:sz w:val="24"/>
          <w:szCs w:val="24"/>
        </w:rPr>
        <w:t>мнение окружающих.</w:t>
      </w:r>
    </w:p>
    <w:p w:rsidR="00693141" w:rsidRPr="0029617B" w:rsidRDefault="00693141" w:rsidP="00FC7B0B">
      <w:pPr>
        <w:spacing w:after="0"/>
        <w:ind w:left="120"/>
        <w:jc w:val="both"/>
        <w:rPr>
          <w:rFonts w:ascii="Times New Roman" w:hAnsi="Times New Roman"/>
          <w:sz w:val="24"/>
          <w:szCs w:val="24"/>
        </w:rPr>
      </w:pPr>
      <w:r w:rsidRPr="0029617B">
        <w:rPr>
          <w:rFonts w:ascii="Times New Roman" w:hAnsi="Times New Roman"/>
          <w:color w:val="000000"/>
          <w:sz w:val="24"/>
          <w:szCs w:val="24"/>
        </w:rPr>
        <w:t>К концу обучения в 8 классе предметные результаты на базовом уровне должны отражать сформированность у обучающихся умений:</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w:t>
      </w:r>
      <w:r w:rsidRPr="0029617B">
        <w:rPr>
          <w:rFonts w:ascii="Times New Roman" w:hAnsi="Times New Roman"/>
          <w:color w:val="000000"/>
          <w:sz w:val="24"/>
          <w:szCs w:val="24"/>
        </w:rPr>
        <w:lastRenderedPageBreak/>
        <w:t>тел, взаимодействие зарядов, действия электрического тока, короткое замыкание, взаимодействие магнитов, действие магнитного поля на проводник с током, прямолинейное распространение, отражение и преломление света) по описанию их характерных свойств и на основе опытов, демонстрирующих данное физическое явление;</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соблюдать правила техники безопасности при работе с лабораторным оборудованием;</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693141" w:rsidRPr="0029617B" w:rsidRDefault="00693141" w:rsidP="00FC7B0B">
      <w:pPr>
        <w:spacing w:after="0"/>
        <w:ind w:left="120"/>
        <w:jc w:val="both"/>
        <w:rPr>
          <w:rFonts w:ascii="Times New Roman" w:hAnsi="Times New Roman"/>
          <w:sz w:val="24"/>
          <w:szCs w:val="24"/>
        </w:rPr>
      </w:pPr>
      <w:r w:rsidRPr="0029617B">
        <w:rPr>
          <w:rFonts w:ascii="Times New Roman" w:hAnsi="Times New Roman"/>
          <w:color w:val="000000"/>
          <w:sz w:val="24"/>
          <w:szCs w:val="24"/>
        </w:rPr>
        <w:t>К концу обучения в 9 классе предметные результаты на базовом уровне должны отражать сформированность у обучающихся умений:</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w:t>
      </w:r>
      <w:r w:rsidRPr="00FC7B0B">
        <w:rPr>
          <w:rFonts w:ascii="Times New Roman" w:hAnsi="Times New Roman"/>
          <w:color w:val="000000"/>
          <w:sz w:val="24"/>
          <w:szCs w:val="24"/>
        </w:rPr>
        <w:lastRenderedPageBreak/>
        <w:t>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электромагнитная индукция,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w:t>
      </w:r>
      <w:r w:rsidRPr="00FC7B0B">
        <w:rPr>
          <w:rFonts w:ascii="Times New Roman" w:hAnsi="Times New Roman"/>
          <w:color w:val="000000"/>
          <w:sz w:val="24"/>
          <w:szCs w:val="24"/>
        </w:rPr>
        <w:lastRenderedPageBreak/>
        <w:t>правильность порядка проведения исследования, делать выводы, интерпретировать результаты наблюдений и опытов;</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соблюдать правила техники безопасности при работе с лабораторным оборудованием;</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540EE" w:rsidRPr="00FC7B0B" w:rsidRDefault="00B540EE" w:rsidP="00FC7B0B">
      <w:pPr>
        <w:spacing w:after="0"/>
        <w:ind w:firstLine="709"/>
        <w:jc w:val="both"/>
        <w:rPr>
          <w:rFonts w:ascii="Times New Roman" w:hAnsi="Times New Roman"/>
          <w:sz w:val="24"/>
          <w:szCs w:val="24"/>
        </w:rPr>
      </w:pPr>
    </w:p>
    <w:p w:rsidR="00B540EE" w:rsidRPr="00FC7B0B" w:rsidRDefault="00230229" w:rsidP="008C298B">
      <w:pPr>
        <w:pStyle w:val="4"/>
        <w:spacing w:before="0" w:line="276" w:lineRule="auto"/>
        <w:rPr>
          <w:sz w:val="24"/>
          <w:szCs w:val="24"/>
        </w:rPr>
      </w:pPr>
      <w:bookmarkStart w:id="71" w:name="_Toc409691641"/>
      <w:bookmarkStart w:id="72" w:name="_Toc410653964"/>
      <w:bookmarkStart w:id="73" w:name="_Toc414553150"/>
      <w:r w:rsidRPr="00FC7B0B">
        <w:rPr>
          <w:sz w:val="24"/>
          <w:szCs w:val="24"/>
        </w:rPr>
        <w:t>1.2.</w:t>
      </w:r>
      <w:r w:rsidR="00CA0DC6" w:rsidRPr="00FC7B0B">
        <w:rPr>
          <w:sz w:val="24"/>
          <w:szCs w:val="24"/>
        </w:rPr>
        <w:t>5.1</w:t>
      </w:r>
      <w:r w:rsidR="001E7DE7">
        <w:rPr>
          <w:sz w:val="24"/>
          <w:szCs w:val="24"/>
        </w:rPr>
        <w:t>6</w:t>
      </w:r>
      <w:r w:rsidRPr="00FC7B0B">
        <w:rPr>
          <w:sz w:val="24"/>
          <w:szCs w:val="24"/>
        </w:rPr>
        <w:t xml:space="preserve">. </w:t>
      </w:r>
      <w:r w:rsidR="00B540EE" w:rsidRPr="00FC7B0B">
        <w:rPr>
          <w:sz w:val="24"/>
          <w:szCs w:val="24"/>
        </w:rPr>
        <w:t>Биология</w:t>
      </w:r>
      <w:bookmarkEnd w:id="71"/>
      <w:bookmarkEnd w:id="72"/>
      <w:bookmarkEnd w:id="73"/>
    </w:p>
    <w:p w:rsidR="008C298B" w:rsidRPr="00D61C39" w:rsidRDefault="008C298B" w:rsidP="008C298B">
      <w:pPr>
        <w:spacing w:after="0"/>
        <w:jc w:val="both"/>
        <w:rPr>
          <w:rFonts w:ascii="Times New Roman" w:hAnsi="Times New Roman"/>
          <w:sz w:val="24"/>
          <w:szCs w:val="24"/>
        </w:rPr>
      </w:pPr>
      <w:r w:rsidRPr="00D61C39">
        <w:rPr>
          <w:rFonts w:ascii="Times New Roman" w:hAnsi="Times New Roman"/>
          <w:color w:val="000000"/>
          <w:sz w:val="24"/>
          <w:szCs w:val="24"/>
        </w:rPr>
        <w:t xml:space="preserve">Предметные результаты освоения программы по биологии к концу обучения </w:t>
      </w:r>
      <w:r w:rsidRPr="00D61C39">
        <w:rPr>
          <w:rFonts w:ascii="Times New Roman" w:hAnsi="Times New Roman"/>
          <w:b/>
          <w:i/>
          <w:color w:val="000000"/>
          <w:sz w:val="24"/>
          <w:szCs w:val="24"/>
        </w:rPr>
        <w:t>в 7 классе:</w:t>
      </w:r>
    </w:p>
    <w:p w:rsidR="008C298B" w:rsidRPr="00D61C39" w:rsidRDefault="008C298B" w:rsidP="008C298B">
      <w:pPr>
        <w:spacing w:after="0"/>
        <w:ind w:firstLine="708"/>
        <w:jc w:val="both"/>
        <w:rPr>
          <w:rFonts w:ascii="Times New Roman" w:hAnsi="Times New Roman"/>
          <w:sz w:val="24"/>
          <w:szCs w:val="24"/>
        </w:rPr>
      </w:pPr>
      <w:r w:rsidRPr="00D61C39">
        <w:rPr>
          <w:rFonts w:ascii="Times New Roman" w:hAnsi="Times New Roman"/>
          <w:color w:val="000000"/>
          <w:sz w:val="24"/>
          <w:szCs w:val="24"/>
        </w:rPr>
        <w:t>характеризовать зоологию как биологическую науку, её разделы и связь с другими науками и техникой;</w:t>
      </w:r>
    </w:p>
    <w:p w:rsidR="008C298B" w:rsidRPr="00D61C39" w:rsidRDefault="008C298B" w:rsidP="008C298B">
      <w:pPr>
        <w:spacing w:after="0"/>
        <w:ind w:firstLine="708"/>
        <w:jc w:val="both"/>
        <w:rPr>
          <w:rFonts w:ascii="Times New Roman" w:hAnsi="Times New Roman"/>
          <w:sz w:val="24"/>
          <w:szCs w:val="24"/>
        </w:rPr>
      </w:pPr>
      <w:r w:rsidRPr="00D61C39">
        <w:rPr>
          <w:rFonts w:ascii="Times New Roman" w:hAnsi="Times New Roman"/>
          <w:color w:val="000000"/>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C298B" w:rsidRPr="00D61C39" w:rsidRDefault="008C298B" w:rsidP="008C298B">
      <w:pPr>
        <w:spacing w:after="0"/>
        <w:jc w:val="both"/>
        <w:rPr>
          <w:rFonts w:ascii="Times New Roman" w:hAnsi="Times New Roman"/>
          <w:sz w:val="24"/>
          <w:szCs w:val="24"/>
        </w:rPr>
      </w:pPr>
      <w:r w:rsidRPr="00D61C39">
        <w:rPr>
          <w:rFonts w:ascii="Times New Roman" w:hAnsi="Times New Roman"/>
          <w:color w:val="000000"/>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раскрывать общие признаки животных, уровни организации животного организма: клетки, ткани, органы, системы органов, организм;</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сравнивать животные ткани и органы животных между собой;</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выявлять признаки классов членистоногих и хордовых, отрядов насекомых и млекопитающих;</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сравнивать представителей отдельных систематических групп животных и делать выводы на основе сравнения;</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классифицировать животных на основании особенностей строения;</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описывать усложнение организации животных в ходе эволюции животного мира на Земле;</w:t>
      </w:r>
    </w:p>
    <w:p w:rsidR="008C298B" w:rsidRPr="00D61C39" w:rsidRDefault="008C298B" w:rsidP="008C298B">
      <w:pPr>
        <w:spacing w:after="0"/>
        <w:jc w:val="both"/>
        <w:rPr>
          <w:rFonts w:ascii="Times New Roman" w:hAnsi="Times New Roman"/>
          <w:sz w:val="24"/>
          <w:szCs w:val="24"/>
        </w:rPr>
      </w:pPr>
      <w:r w:rsidRPr="00D61C39">
        <w:rPr>
          <w:rFonts w:ascii="Times New Roman" w:hAnsi="Times New Roman"/>
          <w:color w:val="000000"/>
          <w:sz w:val="24"/>
          <w:szCs w:val="24"/>
        </w:rPr>
        <w:lastRenderedPageBreak/>
        <w:t>выявлять черты приспособленности животных к среде обитания, значение экологических факторов для животных;</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выявлять взаимосвязи животных в природных сообществах, цепи питания;</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устанавливать взаимосвязи животных с растениями, грибами, лишайниками и бактериями в природных сообществах;</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характеризовать животных природных зон Земли, основные закономерности распространения животных по планете;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раскрывать роль животных в природных сообществах;</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иметь представление о мероприятиях по охране животного мира Земли;</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 xml:space="preserve">Предметные результаты освоения программы по биологии к концу обучения </w:t>
      </w:r>
      <w:r w:rsidRPr="00D61C39">
        <w:rPr>
          <w:rFonts w:ascii="Times New Roman" w:hAnsi="Times New Roman"/>
          <w:b/>
          <w:i/>
          <w:color w:val="000000"/>
          <w:sz w:val="24"/>
          <w:szCs w:val="24"/>
        </w:rPr>
        <w:t>в 8 классе: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применять биологические модели для выявления особенностей строения и функционирования органов и систем органов человека;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объяснять нейрогуморальную регуляцию процессов жизнедеятельности организма человека;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8C298B" w:rsidRPr="00D61C39" w:rsidRDefault="008C298B" w:rsidP="008C298B">
      <w:pPr>
        <w:spacing w:after="0"/>
        <w:jc w:val="both"/>
        <w:rPr>
          <w:rFonts w:ascii="Times New Roman" w:hAnsi="Times New Roman"/>
          <w:sz w:val="24"/>
          <w:szCs w:val="24"/>
        </w:rPr>
      </w:pPr>
      <w:r w:rsidRPr="00D61C39">
        <w:rPr>
          <w:rFonts w:ascii="Times New Roman" w:hAnsi="Times New Roman"/>
          <w:color w:val="000000"/>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lastRenderedPageBreak/>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Предметные результаты освоения программы по биологии к концу обучения </w:t>
      </w:r>
      <w:r w:rsidRPr="00D61C39">
        <w:rPr>
          <w:rFonts w:ascii="Times New Roman" w:hAnsi="Times New Roman"/>
          <w:b/>
          <w:i/>
          <w:sz w:val="24"/>
          <w:szCs w:val="24"/>
        </w:rPr>
        <w:t>в 9 классе:</w:t>
      </w:r>
      <w:r w:rsidRPr="00D61C39">
        <w:rPr>
          <w:rFonts w:ascii="Times New Roman" w:hAnsi="Times New Roman"/>
          <w:sz w:val="24"/>
          <w:szCs w:val="24"/>
        </w:rPr>
        <w:t xml:space="preserve">                            </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организма человека; видов, экосистем; биосферы) и процессов (обмен веществ и превращения энергии, питание, дыхание, выделение, транспорт веществ, рост, развитие, размножение, регуляция жизнедеятельности организма; круговорот веществ и превращения энергии в экосистемах);</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приведение доказательств (аргументация) родства человека с млекопитающими животными; 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классификация — определение принадлежности биологических объектов к определенной систематической группе;</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 (на примере сопоставления отдельных групп); роли различных организмов в жизни человека; значения биологического разнообразия для сохранения биосферы; механизмов наследственности и изменчивости, проявления наследственных заболеваний у человека, видообразования и приспособленности;</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различение на таблицах частей и органоидов клетки, органов и систем органов человека; на живых объектах и таблицах органов цветкового растения, органов и систем органов животных, растений разных отделов, животных отдельных типов и классов; наиболее распространенных растений и домашних животных, съедобных и ядовитых грибов, опасных для человека растений и животных;</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сравнение биологических объектов и процессов, умение делать выводы и умозаключения на основе сравнения;</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выявление изменчивости организмов; приспособлений организмов к среде обитания; типов взаимодействия разных видов в экосистеме; взаимосвязей между особенностями строения клеток, тканей, органов, систем органов и их функциями;</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693141" w:rsidRPr="00FC7B0B" w:rsidRDefault="00693141" w:rsidP="00FC7B0B">
      <w:pPr>
        <w:spacing w:after="0"/>
        <w:ind w:firstLine="709"/>
        <w:jc w:val="both"/>
        <w:rPr>
          <w:rFonts w:ascii="Times New Roman" w:hAnsi="Times New Roman"/>
          <w:sz w:val="24"/>
          <w:szCs w:val="24"/>
        </w:rPr>
      </w:pPr>
    </w:p>
    <w:p w:rsidR="00B540EE" w:rsidRPr="00FC7B0B" w:rsidRDefault="00243C14" w:rsidP="00FC7B0B">
      <w:pPr>
        <w:pStyle w:val="4"/>
        <w:spacing w:before="0" w:line="276" w:lineRule="auto"/>
        <w:rPr>
          <w:sz w:val="24"/>
          <w:szCs w:val="24"/>
        </w:rPr>
      </w:pPr>
      <w:bookmarkStart w:id="74" w:name="_Toc409691642"/>
      <w:bookmarkStart w:id="75" w:name="_Toc410653965"/>
      <w:bookmarkStart w:id="76" w:name="_Toc414553151"/>
      <w:r w:rsidRPr="00FC7B0B">
        <w:rPr>
          <w:sz w:val="24"/>
          <w:szCs w:val="24"/>
        </w:rPr>
        <w:t>1.2.</w:t>
      </w:r>
      <w:r w:rsidR="00CA0DC6" w:rsidRPr="00FC7B0B">
        <w:rPr>
          <w:sz w:val="24"/>
          <w:szCs w:val="24"/>
        </w:rPr>
        <w:t>5.1</w:t>
      </w:r>
      <w:r w:rsidR="005B63A2">
        <w:rPr>
          <w:sz w:val="24"/>
          <w:szCs w:val="24"/>
        </w:rPr>
        <w:t>7</w:t>
      </w:r>
      <w:r w:rsidRPr="00FC7B0B">
        <w:rPr>
          <w:sz w:val="24"/>
          <w:szCs w:val="24"/>
        </w:rPr>
        <w:t xml:space="preserve">. </w:t>
      </w:r>
      <w:r w:rsidR="00B540EE" w:rsidRPr="00FC7B0B">
        <w:rPr>
          <w:sz w:val="24"/>
          <w:szCs w:val="24"/>
        </w:rPr>
        <w:t>Химия</w:t>
      </w:r>
      <w:bookmarkEnd w:id="74"/>
      <w:bookmarkEnd w:id="75"/>
      <w:bookmarkEnd w:id="76"/>
    </w:p>
    <w:p w:rsidR="00836627" w:rsidRPr="00FC7B0B" w:rsidRDefault="00836627" w:rsidP="005B63A2">
      <w:pPr>
        <w:spacing w:after="0"/>
        <w:ind w:firstLine="708"/>
        <w:jc w:val="both"/>
        <w:rPr>
          <w:rFonts w:ascii="Times New Roman" w:hAnsi="Times New Roman"/>
          <w:sz w:val="24"/>
          <w:szCs w:val="24"/>
        </w:rPr>
      </w:pPr>
      <w:r w:rsidRPr="00FC7B0B">
        <w:rPr>
          <w:rFonts w:ascii="Times New Roman" w:hAnsi="Times New Roman"/>
          <w:color w:val="000000"/>
          <w:sz w:val="24"/>
          <w:szCs w:val="24"/>
        </w:rPr>
        <w:t xml:space="preserve">К концу обучения </w:t>
      </w:r>
      <w:r w:rsidRPr="0029617B">
        <w:rPr>
          <w:rFonts w:ascii="Times New Roman" w:hAnsi="Times New Roman"/>
          <w:color w:val="000000"/>
          <w:sz w:val="24"/>
          <w:szCs w:val="24"/>
        </w:rPr>
        <w:t>в 8 классе предметные результаты на базовом уровне должны отражать сформированность у обучающихся умений</w:t>
      </w:r>
      <w:r w:rsidRPr="00FC7B0B">
        <w:rPr>
          <w:rFonts w:ascii="Times New Roman" w:hAnsi="Times New Roman"/>
          <w:color w:val="000000"/>
          <w:sz w:val="24"/>
          <w:szCs w:val="24"/>
        </w:rPr>
        <w:t>:</w:t>
      </w:r>
    </w:p>
    <w:p w:rsidR="00836627" w:rsidRPr="00FC7B0B" w:rsidRDefault="00836627" w:rsidP="005B63A2">
      <w:pPr>
        <w:spacing w:after="0"/>
        <w:ind w:firstLine="708"/>
        <w:jc w:val="both"/>
        <w:rPr>
          <w:rFonts w:ascii="Times New Roman" w:hAnsi="Times New Roman"/>
          <w:sz w:val="24"/>
          <w:szCs w:val="24"/>
        </w:rPr>
      </w:pPr>
      <w:r w:rsidRPr="00FC7B0B">
        <w:rPr>
          <w:rFonts w:ascii="Times New Roman" w:hAnsi="Times New Roman"/>
          <w:color w:val="000000"/>
          <w:sz w:val="24"/>
          <w:szCs w:val="24"/>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w:t>
      </w:r>
      <w:r w:rsidRPr="00FC7B0B">
        <w:rPr>
          <w:rFonts w:ascii="Times New Roman" w:hAnsi="Times New Roman"/>
          <w:color w:val="000000"/>
          <w:sz w:val="24"/>
          <w:szCs w:val="24"/>
        </w:rPr>
        <w:lastRenderedPageBreak/>
        <w:t>ионная связь, ион, катион, анион, раствор, массовая доля вещества (процентная концентрация) в растворе;</w:t>
      </w:r>
    </w:p>
    <w:p w:rsidR="00836627" w:rsidRPr="00FC7B0B" w:rsidRDefault="00836627" w:rsidP="005B63A2">
      <w:pPr>
        <w:spacing w:after="0"/>
        <w:ind w:firstLine="708"/>
        <w:jc w:val="both"/>
        <w:rPr>
          <w:rFonts w:ascii="Times New Roman" w:hAnsi="Times New Roman"/>
          <w:sz w:val="24"/>
          <w:szCs w:val="24"/>
        </w:rPr>
      </w:pPr>
      <w:r w:rsidRPr="00FC7B0B">
        <w:rPr>
          <w:rFonts w:ascii="Times New Roman" w:hAnsi="Times New Roman"/>
          <w:color w:val="000000"/>
          <w:sz w:val="24"/>
          <w:szCs w:val="24"/>
        </w:rPr>
        <w:t>иллюстрировать взаимосвязь основных химических понятий и применять эти понятия при описании веществ и их превращений;</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использовать химическую символику для составления формул веществ и уравнений химических реакций;</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836627" w:rsidRPr="00FC7B0B" w:rsidRDefault="00836627"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К концу </w:t>
      </w:r>
      <w:r w:rsidRPr="0029617B">
        <w:rPr>
          <w:rFonts w:ascii="Times New Roman" w:hAnsi="Times New Roman"/>
          <w:color w:val="000000"/>
          <w:sz w:val="24"/>
          <w:szCs w:val="24"/>
        </w:rPr>
        <w:t>обучения в 9 классе предметные</w:t>
      </w:r>
      <w:r w:rsidRPr="00FC7B0B">
        <w:rPr>
          <w:rFonts w:ascii="Times New Roman" w:hAnsi="Times New Roman"/>
          <w:color w:val="000000"/>
          <w:sz w:val="24"/>
          <w:szCs w:val="24"/>
        </w:rPr>
        <w:t xml:space="preserve"> результаты на базовом уровне должны отражать сформированность у обучающихся умений:</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w:t>
      </w:r>
      <w:r w:rsidRPr="00FC7B0B">
        <w:rPr>
          <w:rFonts w:ascii="Times New Roman" w:hAnsi="Times New Roman"/>
          <w:color w:val="000000"/>
          <w:sz w:val="24"/>
          <w:szCs w:val="24"/>
        </w:rPr>
        <w:lastRenderedPageBreak/>
        <w:t>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иллюстрировать взаимосвязь основных химических понятий и применять эти понятия при описании веществ и их превращений;</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использовать химическую символику для составления формул веществ и уравнений химических реакций;</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раскрывать сущность окислительно-восстановительных реакций посредством составления электронного баланса этих реакций;</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93141" w:rsidRPr="00FC7B0B" w:rsidRDefault="00693141" w:rsidP="00FC7B0B">
      <w:pPr>
        <w:autoSpaceDE w:val="0"/>
        <w:autoSpaceDN w:val="0"/>
        <w:adjustRightInd w:val="0"/>
        <w:spacing w:after="0"/>
        <w:ind w:firstLine="709"/>
        <w:jc w:val="both"/>
        <w:rPr>
          <w:rFonts w:ascii="Times New Roman" w:hAnsi="Times New Roman"/>
          <w:sz w:val="24"/>
          <w:szCs w:val="24"/>
        </w:rPr>
      </w:pPr>
    </w:p>
    <w:p w:rsidR="00B540EE" w:rsidRPr="00FC7B0B" w:rsidRDefault="00243C14" w:rsidP="00FC7B0B">
      <w:pPr>
        <w:pStyle w:val="4"/>
        <w:spacing w:before="0" w:line="276" w:lineRule="auto"/>
        <w:rPr>
          <w:sz w:val="24"/>
          <w:szCs w:val="24"/>
        </w:rPr>
      </w:pPr>
      <w:bookmarkStart w:id="77" w:name="_Toc409691643"/>
      <w:bookmarkStart w:id="78" w:name="_Toc410653966"/>
      <w:bookmarkStart w:id="79" w:name="_Toc414553152"/>
      <w:r w:rsidRPr="00FC7B0B">
        <w:rPr>
          <w:sz w:val="24"/>
          <w:szCs w:val="24"/>
        </w:rPr>
        <w:lastRenderedPageBreak/>
        <w:t>1.2.</w:t>
      </w:r>
      <w:r w:rsidR="00CA0DC6" w:rsidRPr="00FC7B0B">
        <w:rPr>
          <w:sz w:val="24"/>
          <w:szCs w:val="24"/>
        </w:rPr>
        <w:t>5.1</w:t>
      </w:r>
      <w:r w:rsidR="00A10999">
        <w:rPr>
          <w:sz w:val="24"/>
          <w:szCs w:val="24"/>
        </w:rPr>
        <w:t>8</w:t>
      </w:r>
      <w:r w:rsidRPr="00FC7B0B">
        <w:rPr>
          <w:sz w:val="24"/>
          <w:szCs w:val="24"/>
        </w:rPr>
        <w:t xml:space="preserve">. </w:t>
      </w:r>
      <w:r w:rsidR="00B540EE" w:rsidRPr="00FC7B0B">
        <w:rPr>
          <w:sz w:val="24"/>
          <w:szCs w:val="24"/>
        </w:rPr>
        <w:t>Изобразительное искусство</w:t>
      </w:r>
      <w:bookmarkEnd w:id="77"/>
      <w:bookmarkEnd w:id="78"/>
      <w:bookmarkEnd w:id="79"/>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1 «Декоративно-прикладное и народное искусство»:</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знать о многообразии видов декоративно-прикладного искусства: народного, классического, современного, искусства, промыслов; </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коммуникативные, познавательные и культовые функции декоративно-прикладного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специфику образного языка декоративного искусства – его знаковую природу, орнаментальность, стилизацию изображения;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разные виды орнамента по сюжетной основе: геометрический, растительный, зооморфный, антропоморфный;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практическими навыками самостоятельного творческого создания орнаментов ленточных, сетчатых, центрических;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практический опыт изображения характерных традиционных предметов крестьянского быта;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значение народных промыслов и традиций художественного ремесла в современной жизни;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рассказывать о происхождении народных художественных промыслов, о соотношении ремесла и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называть характерные черты орнаментов и изделий ряда отечественных народных художественных промыслов;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древние образы народного искусства в произведениях современных народных промыслов;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перечислять материалы, используемые в народных художественных промыслах: дерево, глина, металл, стекло;</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изделия народных художественных промыслов по материалу изготовления и технике декора;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связь между материалом, формой и техникой декора в произведениях народных промыслов;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приёмах и последовательности работы при создании изделий некоторых художественных промыслов;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и объяснять значение государственной символики, иметь представление о значении и содержании геральдики;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навыки коллективной практической творческой работы по оформлению пространства школы и школьных праздников.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2 «Живопись, графика, скульптура»: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различия между пространственными и временными видами искусства и их значение в жизни людей;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причины деления пространственных искусств на виды;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основные виды живописи, графики и скульптуры, объяснять их назначение в жизни людей.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Язык изобразительного искусства и его выразительные средства: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и характеризовать традиционные художественные материалы для графики, живописи, скульптуры;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различных художественных техниках в использовании художественных материалов;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роль рисунка как основы изобразительной деятельности;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учебного рисунка – светотеневого изображения объёмных форм;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основы линейной перспективы и уметь изображать объёмные геометрические тела на двухмерной плоскости;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содержание понятий «тон», «тональные отношения» и иметь опыт их визуального анализа;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линейного рисунка, понимать выразительные возможности линии;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Жанры изобразительного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понятие «жанры в изобразительном искусстве», перечислять жанры;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разницу между предметом изображения, сюжетом и содержанием произведения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Натюрморт:</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создания графического натюрморта;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создания натюрморта средствами живописи.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Портрет:</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сравнивать содержание портретного образа в искусстве Древнего Рима, эпохи Возрождения и Нового времени;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что в художественном портрете присутствует также выражение идеалов эпохи и авторская позиция художника;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начальный опыт лепки головы человека;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приобретать опыт графического портретного изображения как нового для себя видения индивидуальности человека;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характеризовать роль освещения как выразительного средства при создании художественного образа;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жанре портрета в искусстве ХХ в. – западном и отечественном.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Пейзаж:</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правила построения линейной перспективы и уметь применять их в рисунке;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правила воздушной перспективы и уметь их применять на практике;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морских пейзажах И. Айвазовского;</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об особенностях пленэрной живописи и колористической изменчивости состояний природы;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живописного изображения различных активно выраженных состояний природы;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иметь опыт пейзажных зарисовок, графического изображения природы по памяти и представлению;</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изображения городского пейзажа – по памяти или представлению;</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навыки восприятия образности городского пространства как выражения самобытного лица культуры и истории народа;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и объяснять роль культурного наследия в городском пространстве, задачи его охраны и сохранения.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Бытовой жанр:</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роль изобразительного искусства в формировании представлений о жизни людей разных эпох и народов;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тему, сюжет и содержание в жанровой картине, выявлять образ нравственных и ценностных смыслов в жанровой картине;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осознавать многообразие форм организации бытовой жизни и одновременно единство мира людей;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изображения бытовой жизни разных народов в контексте традиций их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Исторический жанр:</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развитии исторического жанра в творчестве отечественных художников ХХ 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произведениях «Давид» Микеланджело, «Весна» С. Боттичелли;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Библейские темы в изобразительном искусстве: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знать о значении библейских сюжетов в истории культуры и узнавать сюжеты Священной истории в произведениях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 картинах на библейские темы в истории русского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смысловом различии между иконой и картиной на библейские темы;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знания о русской иконописи, о великих русских иконописцах: Андрее Рублёве, Феофане Греке, Дионисии;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воспринимать искусство древнерусской иконописи как уникальное и высокое достижение отечественной культуры;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творческий и деятельный характер восприятия произведений искусства на основе художественной культуры зрителя;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рассуждать о месте и значении изобразительного искусства в культуре, в жизни общества, в жизни человека.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3 «Архитектура и дизайн»:</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роль архитектуры и дизайна в построении предметно-пространственной среды жизнедеятельности человека;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рассуждать о влиянии предметно-пространственной среды на чувства, установки и поведение человека;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рассуждать о том, как предметно-пространственная среда организует деятельность человека и представления о самом себе;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ценность сохранения культурного наследия, выраженного в архитектуре, предметах труда и быта разных эпох.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Графический дизайн:</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понятие формальной композиции и её значение как основы языка конструктивных искусств;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основные средства – требования к композиции;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перечислять и объяснять основные типы формальной композиции;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составлять различные формальные композиции на плоскости в зависимости от поставленных задач;</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выделять при творческом построении композиции листа композиционную доминанту;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составлять формальные композиции на выражение в них движения и статики;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осваивать навыки вариативности в ритмической организации листа;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роль цвета в конструктивных искусствах;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технологию использования цвета в живописи и в конструктивных искусствах;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выражение «цветовой образ»;</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применять цвет в графических композициях как акцент или доминанту, объединённые одним стилем;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применять печатное слово, типографскую строку в качестве элементов графической композиции;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Социальное значение дизайна и архитектуры как среды жизни человека: </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иметь опыт построения объёмно-пространственной композиции как макета архитектурного пространства в реальной жизни; </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выполнять построение макета пространственно-объёмной композиции по его чертежу;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 роли строительного материала в эволюции архитектурных конструкций и изменении облика архитектурных сооружений;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определять понятие «городская среда»; рассматривать и объяснять планировку города как способ организации образа жизни людей;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творческого проектирования интерьерного пространства для конкретных задач жизнедеятельности человека;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иметь представление об истории костюма в истории разных эпох, характеризовать понятие моды в одежде; </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конструкции костюма и применении законов композиции в проектировании одежды, ансамбле в костюме;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4 «Изображение в синтетических, экранных видах искусства и художественная фотография» (вариативный):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и характеризовать роль визуального образа в синтетических искусствах;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Художник и искусство театра: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об истории развития театра и жанровом многообразии театральных представлений;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 роли художника и видах профессиональной художнической деятельности в современном театре;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сценографии и символическом характере сценического образа;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практический навык игрового одушевления куклы из простых бытовых предметов;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Художественная фотография: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понятия «длительность экспозиции», «выдержка», «диафрагма»;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навыки фотографирования и обработки цифровых фотографий с помощью компьютерных графических редакторов;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значение фотографий «Родиноведения» С.М. Прокудина-Горского для современных представлений об истории жизни в нашей стране;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и характеризовать различные жанры художественной фотографии;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роль света как художественного средства в искусстве фотографии;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обретать опыт художественного наблюдения жизни, развивая познавательный интерес и внимание к окружающему миру, к людям;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значение репортажного жанра, роли журналистов-фотографов в истории ХХ в. и современном мире;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навыки компьютерной обработки и преобразования фотографий.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Изображение и искусство кино:</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об этапах в истории кино и его эволюции как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об экранных искусствах как монтаже композиционно построенных кадров;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роль видео в современной бытовой культуре;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начальные навыки практической работы по видеомонтажу на основе соответствующих компьютерных программ;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навык критического осмысления качества снятых роликов;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осваивать опыт создания компьютерной анимации в выбранной технике и в соответствующей компьютерной программе;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совместной творческой коллективной работы по созданию анимационного фильма.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Изобразительное искусство на телевидении: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 создателе телевидения – русском инженере Владимире Зворыкине;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осознавать роль телевидения в превращении мира в единое информационное пространство;</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многих направлениях деятельности и профессиях художника на телевидении;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применять полученные знания и опыт творчества в работе школьного телевидения и студии мультимедиа;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образовательные задачи зрительской культуры и необходимость зрительских умений;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E53743" w:rsidRPr="00FC7B0B" w:rsidRDefault="00E53743" w:rsidP="00FC7B0B">
      <w:pPr>
        <w:spacing w:after="0"/>
        <w:ind w:firstLine="709"/>
        <w:jc w:val="both"/>
        <w:rPr>
          <w:rFonts w:ascii="Times New Roman" w:hAnsi="Times New Roman"/>
          <w:sz w:val="24"/>
          <w:szCs w:val="24"/>
        </w:rPr>
      </w:pPr>
    </w:p>
    <w:p w:rsidR="00B540EE" w:rsidRPr="00FC7B0B" w:rsidRDefault="00243C14" w:rsidP="00FC7B0B">
      <w:pPr>
        <w:pStyle w:val="4"/>
        <w:spacing w:before="0" w:line="276" w:lineRule="auto"/>
        <w:rPr>
          <w:sz w:val="24"/>
          <w:szCs w:val="24"/>
        </w:rPr>
      </w:pPr>
      <w:bookmarkStart w:id="80" w:name="_Toc409691644"/>
      <w:bookmarkStart w:id="81" w:name="_Toc410653967"/>
      <w:bookmarkStart w:id="82" w:name="_Toc414553153"/>
      <w:r w:rsidRPr="00FC7B0B">
        <w:rPr>
          <w:sz w:val="24"/>
          <w:szCs w:val="24"/>
        </w:rPr>
        <w:t>1.2.</w:t>
      </w:r>
      <w:r w:rsidR="00CA0DC6" w:rsidRPr="00FC7B0B">
        <w:rPr>
          <w:sz w:val="24"/>
          <w:szCs w:val="24"/>
        </w:rPr>
        <w:t>5.1</w:t>
      </w:r>
      <w:r w:rsidR="00A10999">
        <w:rPr>
          <w:sz w:val="24"/>
          <w:szCs w:val="24"/>
        </w:rPr>
        <w:t>9</w:t>
      </w:r>
      <w:r w:rsidRPr="00FC7B0B">
        <w:rPr>
          <w:sz w:val="24"/>
          <w:szCs w:val="24"/>
        </w:rPr>
        <w:t xml:space="preserve">. </w:t>
      </w:r>
      <w:r w:rsidR="00B540EE" w:rsidRPr="00FC7B0B">
        <w:rPr>
          <w:sz w:val="24"/>
          <w:szCs w:val="24"/>
        </w:rPr>
        <w:t>Музыка</w:t>
      </w:r>
      <w:bookmarkEnd w:id="80"/>
      <w:bookmarkEnd w:id="81"/>
      <w:bookmarkEnd w:id="82"/>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Обучающиеся, освоившие основную образовательную программу по музыке:</w:t>
      </w:r>
    </w:p>
    <w:p w:rsidR="009B59E1" w:rsidRPr="00FC7B0B" w:rsidRDefault="009B59E1" w:rsidP="00FC7B0B">
      <w:pPr>
        <w:pStyle w:val="a9"/>
        <w:tabs>
          <w:tab w:val="left" w:pos="628"/>
        </w:tabs>
        <w:autoSpaceDE w:val="0"/>
        <w:autoSpaceDN w:val="0"/>
        <w:spacing w:line="276" w:lineRule="auto"/>
        <w:ind w:left="0" w:firstLine="709"/>
        <w:jc w:val="both"/>
        <w:rPr>
          <w:rFonts w:ascii="Times New Roman" w:hAnsi="Times New Roman"/>
        </w:rPr>
      </w:pPr>
      <w:r w:rsidRPr="00FC7B0B">
        <w:rPr>
          <w:rFonts w:ascii="Times New Roman" w:hAnsi="Times New Roman"/>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9B59E1" w:rsidRPr="00FC7B0B" w:rsidRDefault="009B59E1" w:rsidP="00FC7B0B">
      <w:pPr>
        <w:pStyle w:val="a9"/>
        <w:tabs>
          <w:tab w:val="left" w:pos="628"/>
        </w:tabs>
        <w:autoSpaceDE w:val="0"/>
        <w:autoSpaceDN w:val="0"/>
        <w:spacing w:line="276" w:lineRule="auto"/>
        <w:ind w:left="0" w:firstLine="709"/>
        <w:jc w:val="both"/>
        <w:rPr>
          <w:rFonts w:ascii="Times New Roman" w:hAnsi="Times New Roman"/>
        </w:rPr>
      </w:pPr>
      <w:r w:rsidRPr="00FC7B0B">
        <w:rPr>
          <w:rFonts w:ascii="Times New Roman" w:hAnsi="Times New Roman"/>
        </w:rPr>
        <w:t>воспринимают российскую музыкальную культуру как целостное и самобытное цивилизационное явление;</w:t>
      </w:r>
    </w:p>
    <w:p w:rsidR="009B59E1" w:rsidRPr="00FC7B0B" w:rsidRDefault="009B59E1" w:rsidP="00FC7B0B">
      <w:pPr>
        <w:pStyle w:val="a9"/>
        <w:tabs>
          <w:tab w:val="left" w:pos="628"/>
        </w:tabs>
        <w:autoSpaceDE w:val="0"/>
        <w:autoSpaceDN w:val="0"/>
        <w:spacing w:line="276" w:lineRule="auto"/>
        <w:ind w:left="0" w:firstLine="709"/>
        <w:jc w:val="both"/>
        <w:rPr>
          <w:rFonts w:ascii="Times New Roman" w:hAnsi="Times New Roman"/>
        </w:rPr>
      </w:pPr>
      <w:r w:rsidRPr="00FC7B0B">
        <w:rPr>
          <w:rFonts w:ascii="Times New Roman" w:hAnsi="Times New Roman"/>
        </w:rPr>
        <w:t>знают достижения отечественных мастеров музыкальной культуры, испытывают гордость за них;</w:t>
      </w:r>
    </w:p>
    <w:p w:rsidR="009B59E1" w:rsidRPr="00FC7B0B" w:rsidRDefault="009B59E1" w:rsidP="00FC7B0B">
      <w:pPr>
        <w:pStyle w:val="a9"/>
        <w:tabs>
          <w:tab w:val="left" w:pos="628"/>
        </w:tabs>
        <w:autoSpaceDE w:val="0"/>
        <w:autoSpaceDN w:val="0"/>
        <w:spacing w:line="276" w:lineRule="auto"/>
        <w:ind w:left="0" w:firstLine="709"/>
        <w:jc w:val="both"/>
        <w:rPr>
          <w:rFonts w:ascii="Times New Roman" w:hAnsi="Times New Roman"/>
        </w:rPr>
      </w:pPr>
      <w:r w:rsidRPr="00FC7B0B">
        <w:rPr>
          <w:rFonts w:ascii="Times New Roman" w:hAnsi="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9B59E1" w:rsidRPr="00FC7B0B" w:rsidRDefault="009B59E1" w:rsidP="00FC7B0B">
      <w:pPr>
        <w:pStyle w:val="a9"/>
        <w:tabs>
          <w:tab w:val="left" w:pos="642"/>
        </w:tabs>
        <w:autoSpaceDE w:val="0"/>
        <w:autoSpaceDN w:val="0"/>
        <w:spacing w:line="276" w:lineRule="auto"/>
        <w:ind w:left="0" w:firstLine="709"/>
        <w:jc w:val="both"/>
        <w:rPr>
          <w:rFonts w:ascii="Times New Roman" w:hAnsi="Times New Roman"/>
        </w:rPr>
      </w:pPr>
      <w:r w:rsidRPr="00FC7B0B">
        <w:rPr>
          <w:rFonts w:ascii="Times New Roman" w:hAnsi="Times New Roman"/>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К концу изучения модуля № 1 «Музыка моего края»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lastRenderedPageBreak/>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hAnsi="Times New Roman"/>
          <w:sz w:val="24"/>
          <w:szCs w:val="24"/>
        </w:rPr>
        <w:t>исполнять и оценивать образцы музыкального фольклора и сочинения композиторов своей малой родины</w:t>
      </w:r>
      <w:r w:rsidRPr="00FC7B0B">
        <w:rPr>
          <w:rFonts w:ascii="Times New Roman" w:eastAsia="Times New Roman" w:hAnsi="Times New Roman"/>
          <w:sz w:val="24"/>
          <w:szCs w:val="24"/>
          <w:lang w:eastAsia="ru-RU"/>
        </w:rPr>
        <w:t>.</w:t>
      </w:r>
    </w:p>
    <w:p w:rsidR="009B59E1" w:rsidRPr="00FC7B0B" w:rsidRDefault="009B59E1"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К концу изучения модуля № 2 «</w:t>
      </w:r>
      <w:r w:rsidRPr="00FC7B0B">
        <w:rPr>
          <w:rFonts w:ascii="Times New Roman" w:hAnsi="Times New Roman"/>
        </w:rPr>
        <w:t>Народное музыкальное творчество России</w:t>
      </w:r>
      <w:r w:rsidRPr="00FC7B0B">
        <w:rPr>
          <w:rFonts w:ascii="Times New Roman" w:eastAsia="Times New Roman" w:hAnsi="Times New Roman"/>
        </w:rPr>
        <w:t>»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на слух и исполнять произведения различных жанров фольклорной музыки;</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hAnsi="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sidRPr="00FC7B0B">
        <w:rPr>
          <w:rFonts w:ascii="Times New Roman" w:eastAsia="Times New Roman" w:hAnsi="Times New Roman"/>
          <w:sz w:val="24"/>
          <w:szCs w:val="24"/>
          <w:lang w:eastAsia="ru-RU"/>
        </w:rPr>
        <w:t>.</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К концу изучения модуля № 3 «</w:t>
      </w:r>
      <w:r w:rsidRPr="00FC7B0B">
        <w:rPr>
          <w:rFonts w:ascii="Times New Roman" w:hAnsi="Times New Roman"/>
          <w:sz w:val="24"/>
          <w:szCs w:val="24"/>
        </w:rPr>
        <w:t>Русская классическая музыка</w:t>
      </w:r>
      <w:r w:rsidRPr="00FC7B0B">
        <w:rPr>
          <w:rFonts w:ascii="Times New Roman" w:eastAsia="Times New Roman" w:hAnsi="Times New Roman"/>
          <w:sz w:val="24"/>
          <w:szCs w:val="24"/>
          <w:lang w:eastAsia="ru-RU"/>
        </w:rPr>
        <w:t>»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на слух произведения русских композиторов-классиков, называть автора, произведение, исполнительский состав;</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исполнять (в том числе фрагментарно, отдельными темами) сочинения русских композиторов;</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hAnsi="Times New Roman"/>
          <w:sz w:val="24"/>
          <w:szCs w:val="24"/>
        </w:rPr>
        <w:t>характеризовать творчество не менее двух отечественных композиторов-классиков, приводить примеры наиболее известных сочинений</w:t>
      </w:r>
      <w:r w:rsidRPr="00FC7B0B">
        <w:rPr>
          <w:rFonts w:ascii="Times New Roman" w:eastAsia="Times New Roman" w:hAnsi="Times New Roman"/>
          <w:sz w:val="24"/>
          <w:szCs w:val="24"/>
          <w:lang w:eastAsia="ru-RU"/>
        </w:rPr>
        <w:t>.</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К концу изучения модуля № 4 «</w:t>
      </w:r>
      <w:r w:rsidRPr="00FC7B0B">
        <w:rPr>
          <w:rFonts w:ascii="Times New Roman" w:hAnsi="Times New Roman"/>
          <w:sz w:val="24"/>
          <w:szCs w:val="24"/>
        </w:rPr>
        <w:t>Жанры музыкального искусства</w:t>
      </w:r>
      <w:r w:rsidRPr="00FC7B0B">
        <w:rPr>
          <w:rFonts w:ascii="Times New Roman" w:eastAsia="Times New Roman" w:hAnsi="Times New Roman"/>
          <w:sz w:val="24"/>
          <w:szCs w:val="24"/>
          <w:lang w:eastAsia="ru-RU"/>
        </w:rPr>
        <w:t>»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рассуждать о круге образов и средствах их воплощения, типичных для данного жанра;</w:t>
      </w:r>
    </w:p>
    <w:p w:rsidR="009B59E1" w:rsidRPr="00FC7B0B" w:rsidRDefault="009B59E1" w:rsidP="00FC7B0B">
      <w:pPr>
        <w:spacing w:after="0"/>
        <w:ind w:firstLine="709"/>
        <w:contextualSpacing/>
        <w:jc w:val="both"/>
        <w:rPr>
          <w:rFonts w:ascii="Times New Roman" w:eastAsia="Times New Roman" w:hAnsi="Times New Roman"/>
          <w:sz w:val="24"/>
          <w:szCs w:val="24"/>
          <w:lang w:eastAsia="ru-RU"/>
        </w:rPr>
      </w:pPr>
      <w:r w:rsidRPr="00FC7B0B">
        <w:rPr>
          <w:rFonts w:ascii="Times New Roman" w:hAnsi="Times New Roman"/>
          <w:sz w:val="24"/>
          <w:szCs w:val="24"/>
        </w:rPr>
        <w:t>выразительно исполнять произведения (в том числе фрагменты) вокальных, инструментальных и музыкально-театральных жанров.</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К концу изучения модуля № 5 «</w:t>
      </w:r>
      <w:r w:rsidRPr="00FC7B0B">
        <w:rPr>
          <w:rFonts w:ascii="Times New Roman" w:hAnsi="Times New Roman"/>
          <w:sz w:val="24"/>
          <w:szCs w:val="24"/>
        </w:rPr>
        <w:t>Музыка народов мира</w:t>
      </w:r>
      <w:r w:rsidRPr="00FC7B0B">
        <w:rPr>
          <w:rFonts w:ascii="Times New Roman" w:eastAsia="Times New Roman" w:hAnsi="Times New Roman"/>
          <w:sz w:val="24"/>
          <w:szCs w:val="24"/>
          <w:lang w:eastAsia="ru-RU"/>
        </w:rPr>
        <w:t>»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на слух и исполнять произведения различных жанров фольклорной музыки;</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9B59E1" w:rsidRPr="00FC7B0B" w:rsidRDefault="009B59E1"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К концу изучения модуля № 6 «</w:t>
      </w:r>
      <w:r w:rsidRPr="00FC7B0B">
        <w:rPr>
          <w:rFonts w:ascii="Times New Roman" w:hAnsi="Times New Roman"/>
        </w:rPr>
        <w:t>Европейская классическая музыка</w:t>
      </w:r>
      <w:r w:rsidRPr="00FC7B0B">
        <w:rPr>
          <w:rFonts w:ascii="Times New Roman" w:eastAsia="Times New Roman" w:hAnsi="Times New Roman"/>
        </w:rPr>
        <w:t>»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на слух произведения европейских композиторов-классиков, называть автора, произведение, исполнительский состав;</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исполнять (в том числе фрагментарно) сочинения композиторов-классиков;</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B59E1" w:rsidRPr="00FC7B0B" w:rsidRDefault="009B59E1" w:rsidP="00FC7B0B">
      <w:pPr>
        <w:pStyle w:val="a9"/>
        <w:autoSpaceDE w:val="0"/>
        <w:autoSpaceDN w:val="0"/>
        <w:spacing w:line="276" w:lineRule="auto"/>
        <w:ind w:left="0" w:firstLine="709"/>
        <w:jc w:val="both"/>
        <w:rPr>
          <w:rFonts w:ascii="Times New Roman" w:hAnsi="Times New Roman"/>
          <w:b/>
        </w:rPr>
      </w:pPr>
      <w:r w:rsidRPr="00FC7B0B">
        <w:rPr>
          <w:rFonts w:ascii="Times New Roman" w:hAnsi="Times New Roman"/>
        </w:rPr>
        <w:lastRenderedPageBreak/>
        <w:t>характеризовать творчество не менее двух композиторов-классиков, приводить примеры наиболее известных сочинений.</w:t>
      </w:r>
    </w:p>
    <w:p w:rsidR="009B59E1" w:rsidRPr="00FC7B0B" w:rsidRDefault="009B59E1" w:rsidP="00FC7B0B">
      <w:pPr>
        <w:spacing w:after="0"/>
        <w:ind w:firstLine="709"/>
        <w:jc w:val="both"/>
        <w:rPr>
          <w:rFonts w:ascii="Times New Roman" w:eastAsia="Times New Roman" w:hAnsi="Times New Roman"/>
          <w:i/>
          <w:sz w:val="24"/>
          <w:szCs w:val="24"/>
          <w:lang w:eastAsia="ru-RU"/>
        </w:rPr>
      </w:pPr>
      <w:r w:rsidRPr="00FC7B0B">
        <w:rPr>
          <w:rFonts w:ascii="Times New Roman" w:eastAsia="Times New Roman" w:hAnsi="Times New Roman"/>
          <w:sz w:val="24"/>
          <w:szCs w:val="24"/>
          <w:lang w:eastAsia="ru-RU"/>
        </w:rPr>
        <w:t>К концу изучения модуля № 7 «Д</w:t>
      </w:r>
      <w:r w:rsidRPr="00FC7B0B">
        <w:rPr>
          <w:rFonts w:ascii="Times New Roman" w:hAnsi="Times New Roman"/>
          <w:sz w:val="24"/>
          <w:szCs w:val="24"/>
        </w:rPr>
        <w:t>уховная музыка</w:t>
      </w:r>
      <w:r w:rsidRPr="00FC7B0B">
        <w:rPr>
          <w:rFonts w:ascii="Times New Roman" w:eastAsia="Times New Roman" w:hAnsi="Times New Roman"/>
          <w:sz w:val="24"/>
          <w:szCs w:val="24"/>
          <w:lang w:eastAsia="ru-RU"/>
        </w:rPr>
        <w:t>» обучающийся научится:</w:t>
      </w:r>
      <w:r w:rsidRPr="00FC7B0B">
        <w:rPr>
          <w:rFonts w:ascii="Times New Roman" w:hAnsi="Times New Roman"/>
          <w:sz w:val="24"/>
          <w:szCs w:val="24"/>
        </w:rPr>
        <w:t xml:space="preserve"> </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и характеризовать жанры и произведения русской и европейской духовной музыки;</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исполнять произведения русской и европейской духовной музыки;</w:t>
      </w:r>
    </w:p>
    <w:p w:rsidR="009B59E1" w:rsidRPr="00FC7B0B" w:rsidRDefault="009B59E1" w:rsidP="00FC7B0B">
      <w:pPr>
        <w:spacing w:after="0"/>
        <w:ind w:firstLine="709"/>
        <w:contextualSpacing/>
        <w:jc w:val="both"/>
        <w:rPr>
          <w:rFonts w:ascii="Times New Roman" w:eastAsia="Times New Roman" w:hAnsi="Times New Roman"/>
          <w:sz w:val="24"/>
          <w:szCs w:val="24"/>
          <w:lang w:eastAsia="ru-RU"/>
        </w:rPr>
      </w:pPr>
      <w:r w:rsidRPr="00FC7B0B">
        <w:rPr>
          <w:rFonts w:ascii="Times New Roman" w:hAnsi="Times New Roman"/>
          <w:sz w:val="24"/>
          <w:szCs w:val="24"/>
        </w:rPr>
        <w:t>приводить примеры сочинений духовной музыки, называть их автора</w:t>
      </w:r>
      <w:r w:rsidRPr="00FC7B0B">
        <w:rPr>
          <w:rFonts w:ascii="Times New Roman" w:eastAsia="Times New Roman" w:hAnsi="Times New Roman"/>
          <w:sz w:val="24"/>
          <w:szCs w:val="24"/>
          <w:lang w:eastAsia="ru-RU"/>
        </w:rPr>
        <w:t>.</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К концу изучения модуля № 8 «</w:t>
      </w:r>
      <w:r w:rsidRPr="00FC7B0B">
        <w:rPr>
          <w:rFonts w:ascii="Times New Roman" w:hAnsi="Times New Roman"/>
          <w:sz w:val="24"/>
          <w:szCs w:val="24"/>
        </w:rPr>
        <w:t>Современная музыка: основные жанры и направления</w:t>
      </w:r>
      <w:r w:rsidRPr="00FC7B0B">
        <w:rPr>
          <w:rFonts w:ascii="Times New Roman" w:eastAsia="Times New Roman" w:hAnsi="Times New Roman"/>
          <w:sz w:val="24"/>
          <w:szCs w:val="24"/>
          <w:lang w:eastAsia="ru-RU"/>
        </w:rPr>
        <w:t>»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определять и характеризовать стили, направления и жанры современной музыки;</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и определять на слух виды оркестров, ансамблей, тембры музыкальных инструментов, входящих в их состав;</w:t>
      </w:r>
    </w:p>
    <w:p w:rsidR="009B59E1" w:rsidRPr="00FC7B0B" w:rsidRDefault="009B59E1" w:rsidP="00FC7B0B">
      <w:pPr>
        <w:spacing w:after="0"/>
        <w:ind w:firstLine="709"/>
        <w:contextualSpacing/>
        <w:jc w:val="both"/>
        <w:rPr>
          <w:rFonts w:ascii="Times New Roman" w:eastAsia="Times New Roman" w:hAnsi="Times New Roman"/>
          <w:sz w:val="24"/>
          <w:szCs w:val="24"/>
          <w:lang w:eastAsia="ru-RU"/>
        </w:rPr>
      </w:pPr>
      <w:r w:rsidRPr="00FC7B0B">
        <w:rPr>
          <w:rFonts w:ascii="Times New Roman" w:hAnsi="Times New Roman"/>
          <w:sz w:val="24"/>
          <w:szCs w:val="24"/>
        </w:rPr>
        <w:t>исполнять современные музыкальные произведения в разных видах деятельности</w:t>
      </w:r>
      <w:r w:rsidRPr="00FC7B0B">
        <w:rPr>
          <w:rFonts w:ascii="Times New Roman" w:eastAsia="Times New Roman" w:hAnsi="Times New Roman"/>
          <w:sz w:val="24"/>
          <w:szCs w:val="24"/>
          <w:lang w:eastAsia="ru-RU"/>
        </w:rPr>
        <w:t>.</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К концу изучения модуля № 9 «</w:t>
      </w:r>
      <w:r w:rsidRPr="00FC7B0B">
        <w:rPr>
          <w:rFonts w:ascii="Times New Roman" w:hAnsi="Times New Roman"/>
          <w:sz w:val="24"/>
          <w:szCs w:val="24"/>
        </w:rPr>
        <w:t>Связь музыки с другими видами искусства</w:t>
      </w:r>
      <w:r w:rsidRPr="00FC7B0B">
        <w:rPr>
          <w:rFonts w:ascii="Times New Roman" w:eastAsia="Times New Roman" w:hAnsi="Times New Roman"/>
          <w:sz w:val="24"/>
          <w:szCs w:val="24"/>
          <w:lang w:eastAsia="ru-RU"/>
        </w:rPr>
        <w:t>»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определять стилевые и жанровые параллели между музыкой и другими видами искусств;</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и анализировать средства выразительности разных видов искусств;</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9B59E1" w:rsidRPr="00FC7B0B" w:rsidRDefault="009B59E1" w:rsidP="00FC7B0B">
      <w:pPr>
        <w:spacing w:after="0"/>
        <w:ind w:firstLine="709"/>
        <w:contextualSpacing/>
        <w:jc w:val="both"/>
        <w:rPr>
          <w:rFonts w:ascii="Times New Roman" w:eastAsia="Times New Roman" w:hAnsi="Times New Roman"/>
          <w:sz w:val="24"/>
          <w:szCs w:val="24"/>
          <w:lang w:eastAsia="ru-RU"/>
        </w:rPr>
      </w:pPr>
      <w:r w:rsidRPr="00FC7B0B">
        <w:rPr>
          <w:rFonts w:ascii="Times New Roman" w:hAnsi="Times New Roman"/>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r w:rsidRPr="00FC7B0B">
        <w:rPr>
          <w:rFonts w:ascii="Times New Roman" w:eastAsia="Times New Roman" w:hAnsi="Times New Roman"/>
          <w:sz w:val="24"/>
          <w:szCs w:val="24"/>
          <w:lang w:eastAsia="ru-RU"/>
        </w:rPr>
        <w:t>.</w:t>
      </w:r>
    </w:p>
    <w:p w:rsidR="009B59E1" w:rsidRPr="00FC7B0B" w:rsidRDefault="009B59E1" w:rsidP="00FC7B0B">
      <w:pPr>
        <w:spacing w:after="0"/>
        <w:rPr>
          <w:rFonts w:ascii="Times New Roman" w:hAnsi="Times New Roman"/>
          <w:sz w:val="24"/>
          <w:szCs w:val="24"/>
          <w:lang w:eastAsia="ru-RU"/>
        </w:rPr>
      </w:pPr>
    </w:p>
    <w:p w:rsidR="00B540EE" w:rsidRPr="00FC7B0B" w:rsidRDefault="00243C14" w:rsidP="00FC7B0B">
      <w:pPr>
        <w:pStyle w:val="4"/>
        <w:spacing w:before="0" w:line="276" w:lineRule="auto"/>
        <w:rPr>
          <w:sz w:val="24"/>
          <w:szCs w:val="24"/>
        </w:rPr>
      </w:pPr>
      <w:bookmarkStart w:id="83" w:name="_Toc409691645"/>
      <w:bookmarkStart w:id="84" w:name="_Toc410653968"/>
      <w:bookmarkStart w:id="85" w:name="_Toc414553154"/>
      <w:r w:rsidRPr="00FC7B0B">
        <w:rPr>
          <w:sz w:val="24"/>
          <w:szCs w:val="24"/>
        </w:rPr>
        <w:t>1.2.</w:t>
      </w:r>
      <w:r w:rsidR="00CA0DC6" w:rsidRPr="00FC7B0B">
        <w:rPr>
          <w:sz w:val="24"/>
          <w:szCs w:val="24"/>
        </w:rPr>
        <w:t>5.</w:t>
      </w:r>
      <w:r w:rsidR="0035779D">
        <w:rPr>
          <w:sz w:val="24"/>
          <w:szCs w:val="24"/>
        </w:rPr>
        <w:t>20</w:t>
      </w:r>
      <w:r w:rsidR="00E63D8D" w:rsidRPr="00FC7B0B">
        <w:rPr>
          <w:sz w:val="24"/>
          <w:szCs w:val="24"/>
        </w:rPr>
        <w:t>.</w:t>
      </w:r>
      <w:r w:rsidR="00B540EE" w:rsidRPr="00FC7B0B">
        <w:rPr>
          <w:sz w:val="24"/>
          <w:szCs w:val="24"/>
        </w:rPr>
        <w:t>Технология</w:t>
      </w:r>
      <w:bookmarkEnd w:id="83"/>
      <w:bookmarkEnd w:id="84"/>
      <w:bookmarkEnd w:id="85"/>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программы по технологии на уровне основного общего образования.</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Для всех модулей</w:t>
      </w:r>
      <w:r w:rsidRPr="00FC7B0B">
        <w:rPr>
          <w:rFonts w:ascii="Times New Roman" w:hAnsi="Times New Roman"/>
          <w:b/>
        </w:rPr>
        <w:t xml:space="preserve"> </w:t>
      </w:r>
      <w:r w:rsidRPr="00FC7B0B">
        <w:rPr>
          <w:rStyle w:val="affffffc"/>
          <w:rFonts w:ascii="Times New Roman" w:hAnsi="Times New Roman"/>
          <w:b w:val="0"/>
        </w:rPr>
        <w:t>обязательные предметные результаты</w:t>
      </w:r>
      <w:r w:rsidRPr="00FC7B0B">
        <w:rPr>
          <w:rFonts w:ascii="Times New Roman" w:hAnsi="Times New Roman"/>
          <w:b/>
        </w:rPr>
        <w:t>:</w:t>
      </w:r>
    </w:p>
    <w:p w:rsidR="009B59E1" w:rsidRPr="00FC7B0B" w:rsidRDefault="009B59E1"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организовывать рабочее место в соответствии с изучаемой технологией;</w:t>
      </w:r>
    </w:p>
    <w:p w:rsidR="009B59E1" w:rsidRPr="00FC7B0B" w:rsidRDefault="009B59E1"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соблюдать правила безопасного использования ручных и электрифицированных инструментов и оборудования;</w:t>
      </w:r>
    </w:p>
    <w:p w:rsidR="009B59E1" w:rsidRPr="00FC7B0B" w:rsidRDefault="009B59E1"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грамотно и осознанно выполнять технологические операции в соответствии изучаемой технологией.</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содержания модуля «Производство и технологии».</w:t>
      </w:r>
    </w:p>
    <w:p w:rsidR="009B59E1" w:rsidRPr="00FC7B0B" w:rsidRDefault="009B59E1" w:rsidP="00FC7B0B">
      <w:pPr>
        <w:pStyle w:val="affffffb"/>
        <w:spacing w:after="0" w:line="276" w:lineRule="auto"/>
        <w:ind w:firstLine="709"/>
        <w:rPr>
          <w:b w:val="0"/>
          <w:bCs w:val="0"/>
          <w:sz w:val="24"/>
          <w:szCs w:val="24"/>
        </w:rPr>
      </w:pPr>
      <w:r w:rsidRPr="00FC7B0B">
        <w:rPr>
          <w:rStyle w:val="affffffc"/>
          <w:rFonts w:eastAsia="Calibri"/>
          <w:sz w:val="24"/>
          <w:szCs w:val="24"/>
        </w:rPr>
        <w:t xml:space="preserve">К концу обучения </w:t>
      </w:r>
      <w:r w:rsidRPr="00FC7B0B">
        <w:rPr>
          <w:b w:val="0"/>
          <w:bCs w:val="0"/>
          <w:sz w:val="24"/>
          <w:szCs w:val="24"/>
        </w:rPr>
        <w:t>в 5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технологии;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потребности человека;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естественные (природные) и искусственные материалы;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сравнивать и анализировать свойства 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классифицировать технику, описывать назначение техники;</w:t>
      </w:r>
    </w:p>
    <w:p w:rsidR="009B59E1" w:rsidRPr="00FC7B0B" w:rsidRDefault="009B59E1" w:rsidP="00FC7B0B">
      <w:pPr>
        <w:pStyle w:val="affffffa"/>
        <w:spacing w:line="276" w:lineRule="auto"/>
        <w:ind w:left="0" w:firstLine="709"/>
        <w:rPr>
          <w:rFonts w:ascii="Times New Roman" w:hAnsi="Times New Roman" w:cs="Times New Roman"/>
          <w:spacing w:val="-5"/>
          <w:sz w:val="24"/>
          <w:szCs w:val="24"/>
        </w:rPr>
      </w:pPr>
      <w:r w:rsidRPr="00FC7B0B">
        <w:rPr>
          <w:rFonts w:ascii="Times New Roman" w:hAnsi="Times New Roman" w:cs="Times New Roman"/>
          <w:spacing w:val="-5"/>
          <w:sz w:val="24"/>
          <w:szCs w:val="24"/>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предметы труда в различных видах материального производства;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использовать метод мозгового штурма, метод интеллект-карт, метод фокальных объектов и другие методы;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использовать метод учебного проектирования, выполнять учебные проекты;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назвать и характеризовать профессии.</w:t>
      </w:r>
    </w:p>
    <w:p w:rsidR="009B59E1" w:rsidRPr="00FC7B0B" w:rsidRDefault="009B59E1" w:rsidP="00FC7B0B">
      <w:pPr>
        <w:pStyle w:val="affffffb"/>
        <w:spacing w:after="0" w:line="276" w:lineRule="auto"/>
        <w:ind w:firstLine="709"/>
        <w:rPr>
          <w:b w:val="0"/>
          <w:sz w:val="24"/>
          <w:szCs w:val="24"/>
        </w:rPr>
      </w:pPr>
      <w:r w:rsidRPr="00FC7B0B">
        <w:rPr>
          <w:rStyle w:val="affffffc"/>
          <w:rFonts w:eastAsia="Calibri"/>
          <w:sz w:val="24"/>
          <w:szCs w:val="24"/>
        </w:rPr>
        <w:t xml:space="preserve">К концу обучения </w:t>
      </w:r>
      <w:r w:rsidRPr="00FC7B0B">
        <w:rPr>
          <w:b w:val="0"/>
          <w:sz w:val="24"/>
          <w:szCs w:val="24"/>
        </w:rPr>
        <w:t>в 6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lastRenderedPageBreak/>
        <w:t>называть и характеризовать машины и механизмы;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конструировать, оценивать и использовать модели в познавательной и практической деятельности;</w:t>
      </w:r>
    </w:p>
    <w:p w:rsidR="009B59E1" w:rsidRPr="00FC7B0B" w:rsidRDefault="009B59E1" w:rsidP="00FC7B0B">
      <w:pPr>
        <w:pStyle w:val="affffffa"/>
        <w:spacing w:line="276" w:lineRule="auto"/>
        <w:ind w:left="0" w:firstLine="709"/>
        <w:rPr>
          <w:rFonts w:ascii="Times New Roman" w:hAnsi="Times New Roman" w:cs="Times New Roman"/>
          <w:spacing w:val="-2"/>
          <w:sz w:val="24"/>
          <w:szCs w:val="24"/>
        </w:rPr>
      </w:pPr>
      <w:r w:rsidRPr="00FC7B0B">
        <w:rPr>
          <w:rFonts w:ascii="Times New Roman" w:hAnsi="Times New Roman" w:cs="Times New Roman"/>
          <w:spacing w:val="-4"/>
          <w:sz w:val="24"/>
          <w:szCs w:val="24"/>
        </w:rPr>
        <w:t xml:space="preserve">разрабатывать несложную технологическую, конструкторскую </w:t>
      </w:r>
      <w:r w:rsidRPr="00FC7B0B">
        <w:rPr>
          <w:rFonts w:ascii="Times New Roman" w:hAnsi="Times New Roman" w:cs="Times New Roman"/>
          <w:spacing w:val="-2"/>
          <w:sz w:val="24"/>
          <w:szCs w:val="24"/>
        </w:rPr>
        <w:t>документацию для выполнения творческих проектных задач;</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решать простые изобретательские, конструкторские и технологические задачи в процессе изготовления изделий из различных 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предлагать варианты усовершенствования конструкций;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предметы труда в различных видах материального производства;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виды современных технологий и определять перспективы их развития.</w:t>
      </w:r>
    </w:p>
    <w:p w:rsidR="009B59E1" w:rsidRPr="00FC7B0B" w:rsidRDefault="009B59E1" w:rsidP="00FC7B0B">
      <w:pPr>
        <w:pStyle w:val="affffffb"/>
        <w:spacing w:after="0" w:line="276" w:lineRule="auto"/>
        <w:ind w:firstLine="709"/>
        <w:rPr>
          <w:rStyle w:val="affffffc"/>
          <w:rFonts w:eastAsia="Calibri"/>
          <w:bCs/>
          <w:sz w:val="24"/>
          <w:szCs w:val="24"/>
        </w:rPr>
      </w:pPr>
      <w:r w:rsidRPr="00FC7B0B">
        <w:rPr>
          <w:rStyle w:val="affffffc"/>
          <w:rFonts w:eastAsia="Calibri"/>
          <w:sz w:val="24"/>
          <w:szCs w:val="24"/>
        </w:rPr>
        <w:t>К концу обучения в 7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приводить примеры развития технологий;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приводить примеры эстетичных промышленных изделий;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народные промыслы и ремёсла России;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производства и производственные процессы;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современные и перспективные технологии;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оценивать области применения технологий, понимать их возможности и ограничения;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оценивать условия и риски применимости технологий с позиций экологических последствий;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выявлять экологические проблемы;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виды транспорта, оценивать перспективы развития;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технологии на транспорте, транспортную логистику.</w:t>
      </w:r>
    </w:p>
    <w:p w:rsidR="009B59E1" w:rsidRPr="00FC7B0B" w:rsidRDefault="009B59E1" w:rsidP="00FC7B0B">
      <w:pPr>
        <w:pStyle w:val="affffffb"/>
        <w:spacing w:after="0" w:line="276" w:lineRule="auto"/>
        <w:ind w:firstLine="709"/>
        <w:rPr>
          <w:rStyle w:val="affffffc"/>
          <w:rFonts w:eastAsia="Calibri"/>
          <w:bCs/>
          <w:sz w:val="24"/>
          <w:szCs w:val="24"/>
        </w:rPr>
      </w:pPr>
      <w:r w:rsidRPr="00FC7B0B">
        <w:rPr>
          <w:rStyle w:val="affffffc"/>
          <w:rFonts w:eastAsia="Calibri"/>
          <w:sz w:val="24"/>
          <w:szCs w:val="24"/>
        </w:rPr>
        <w:t>К концу обучения в 8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общие принципы управления;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анализировать возможности и сферу применения современных технологий;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технологии получения, преобразования и использования энергии;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биотехнологии, их применение;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направления развития и особенности перспективных технологий;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предлагать предпринимательские идеи, обосновывать их решение;</w:t>
      </w:r>
    </w:p>
    <w:p w:rsidR="009B59E1" w:rsidRPr="00FC7B0B" w:rsidRDefault="009B59E1" w:rsidP="00FC7B0B">
      <w:pPr>
        <w:pStyle w:val="affffffa"/>
        <w:spacing w:line="276" w:lineRule="auto"/>
        <w:ind w:left="0" w:firstLine="709"/>
        <w:rPr>
          <w:rFonts w:ascii="Times New Roman" w:hAnsi="Times New Roman" w:cs="Times New Roman"/>
          <w:spacing w:val="-2"/>
          <w:sz w:val="24"/>
          <w:szCs w:val="24"/>
        </w:rPr>
      </w:pPr>
      <w:r w:rsidRPr="00FC7B0B">
        <w:rPr>
          <w:rFonts w:ascii="Times New Roman" w:hAnsi="Times New Roman" w:cs="Times New Roman"/>
          <w:spacing w:val="-2"/>
          <w:sz w:val="24"/>
          <w:szCs w:val="24"/>
        </w:rPr>
        <w:t>определять проблему, анализировать потребности в продукте;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содержания модуля «Технологии обработки материалов и пищевых продуктов».</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5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виды бумаги, её свойства, получение и применение;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народные промыслы по обработке древесины;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свойства конструкционных 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 xml:space="preserve">выбирать материалы для изготовления изделий с учётом их свойств, технологий обработки, </w:t>
      </w:r>
      <w:r w:rsidRPr="00FC7B0B">
        <w:rPr>
          <w:rFonts w:ascii="Times New Roman" w:hAnsi="Times New Roman" w:cs="Times New Roman"/>
          <w:sz w:val="24"/>
          <w:szCs w:val="24"/>
        </w:rPr>
        <w:lastRenderedPageBreak/>
        <w:t>инструментов и приспособлений;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виды древесины, пиломатериалов;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исследовать, анализировать и сравнивать свойства древесины разных пород деревьев;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знать и называть пищевую ценность яиц, круп, овощей;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приводить примеры обработки пищевых продуктов, позволяющие максимально сохранять их пищевую ценность;</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выполнять технологии первичной обработки овощей, круп;</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выполнять технологии приготовления блюд из яиц, овощей, круп;</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планировки кухни; способы рационального размещения мебели;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текстильные материалы, классифицировать их, описывать основные этапы производства;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анализировать и сравнивать свойства текстильных 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выбирать материалы, инструменты и оборудование для выполнения швейных работ;</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использовать ручные инструменты для выполнения швейных работ;</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последовательность изготовления швейных изделий, осуществлять контроль качества;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группы профессий, описывать тенденции их развития, объяснять социальное значение групп профессий.</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6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свойства конструкционных 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народные промыслы по обработке металла;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виды металлов и их сплавов;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исследовать, анализировать и сравнивать свойства металлов и их сплавов;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классифицировать и характеризовать инструменты, приспособления и технологическое оборудование;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использовать инструменты, приспособления и технологическое оборудование при обработке тонколистового металла, проволоки;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технологические операции с использованием ручных инструментов, приспособлений, технологического оборудования;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обрабатывать металлы и их сплавы слесарным инструментом;</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знать и называть пищевую ценность молока и молочных продуктов;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определять качество молочных продуктов, называть правила хранения продуктов;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выполнять технологии приготовления блюд из молока и молочных продуктов;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теста, технологии приготовления разных видов теста;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национальные блюда из разных видов теста;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одежды, характеризовать стили одежды;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современные текстильные материалы, их получение и свойства;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выбирать текстильные материалы для изделий с учётом их свойств;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самостоятельно выполнять чертёж выкроек швейного изделия;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соблюдать последовательность технологических операций по раскрою, пошиву и отделке изделия;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учебные проекты, соблюдая этапы и технологии изготовления проектных изделий.</w:t>
      </w:r>
    </w:p>
    <w:p w:rsidR="009B59E1" w:rsidRPr="00FC7B0B" w:rsidRDefault="009B59E1" w:rsidP="00FC7B0B">
      <w:pPr>
        <w:pStyle w:val="affffffb"/>
        <w:spacing w:after="0" w:line="276" w:lineRule="auto"/>
        <w:ind w:firstLine="709"/>
        <w:rPr>
          <w:b w:val="0"/>
          <w:sz w:val="24"/>
          <w:szCs w:val="24"/>
        </w:rPr>
      </w:pPr>
      <w:r w:rsidRPr="00FC7B0B">
        <w:rPr>
          <w:b w:val="0"/>
          <w:sz w:val="24"/>
          <w:szCs w:val="24"/>
        </w:rPr>
        <w:lastRenderedPageBreak/>
        <w:t>К концу обучения в 7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исследовать и анализировать свойства конструкционных 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выбирать инструменты и оборудование, необходимые для изготовления выбранного изделия по данной технологии;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применять технологии механической обработки конструкционных 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осуществлять доступными средствами контроль качества изготавливаемого изделия, находить и устранять допущенные дефекты;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художественное оформление изделий;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пластмассы и другие современные материалы, анализировать их свойства, возможность применения в быту и на производстве;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осуществлять изготовление субъективно нового продукта, опираясь на общую технологическую схему;</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оценивать пределы применимости данной технологии, в том числе с экономических и экологических позиций;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знать и называть пищевую ценность рыбы, морепродуктов продуктов; определять качество рыбы;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знать и называть пищевую ценность мяса животных, мяса птицы, определять качество;</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выполнять технологии приготовления блюд из рыбы,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технологии приготовления из мяса животных, мяса птицы;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блюда национальной кухни из рыбы, мяса;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содержания модуля «Робототехника».</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5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классифицировать и характеризовать роботов по видам и назначению;</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знать основные законы робототехники;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назначение деталей робототехнического конструктора;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составные части роботов, датчики в современных робототехнических системах;</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получить опыт моделирования машин и механизмов с помощью робототехнического конструктора;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применять навыки моделирования машин и механизмов с помощью робототехнического конструктора;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владеть навыками индивидуальной и коллективной деятельности, направленной на создание робототехнического продукта.</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6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транспортных роботов, описывать их назначение;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конструировать мобильного робота по схеме; усовершенствовать конструкцию;</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программировать мобильного робота;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управлять мобильными роботами в компьютерно-управляемых средах;</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датчики, использованные при проектировании мобильного робота;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уметь осуществлять робототехнические проекты;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презентовать изделие.</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7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промышленных роботов, описывать их назначение и функции;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назвать виды бытовых роботов, описывать их назначение и функции;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 xml:space="preserve">использовать датчики и программировать действие учебного робота в зависимости от задач </w:t>
      </w:r>
      <w:r w:rsidRPr="00FC7B0B">
        <w:rPr>
          <w:rFonts w:ascii="Times New Roman" w:hAnsi="Times New Roman" w:cs="Times New Roman"/>
          <w:sz w:val="24"/>
          <w:szCs w:val="24"/>
        </w:rPr>
        <w:lastRenderedPageBreak/>
        <w:t>проекта;</w:t>
      </w:r>
    </w:p>
    <w:p w:rsidR="009B59E1" w:rsidRPr="00FC7B0B" w:rsidRDefault="009B59E1" w:rsidP="00FC7B0B">
      <w:pPr>
        <w:pStyle w:val="affffffa"/>
        <w:spacing w:line="276" w:lineRule="auto"/>
        <w:ind w:left="0" w:firstLine="709"/>
        <w:rPr>
          <w:rFonts w:ascii="Times New Roman" w:hAnsi="Times New Roman" w:cs="Times New Roman"/>
          <w:spacing w:val="-2"/>
          <w:sz w:val="24"/>
          <w:szCs w:val="24"/>
        </w:rPr>
      </w:pPr>
      <w:r w:rsidRPr="00FC7B0B">
        <w:rPr>
          <w:rFonts w:ascii="Times New Roman" w:hAnsi="Times New Roman" w:cs="Times New Roman"/>
          <w:sz w:val="24"/>
          <w:szCs w:val="24"/>
        </w:rPr>
        <w:t xml:space="preserve">осуществлять робототехнические проекты, совершенствовать </w:t>
      </w:r>
      <w:r w:rsidRPr="00FC7B0B">
        <w:rPr>
          <w:rFonts w:ascii="Times New Roman" w:hAnsi="Times New Roman" w:cs="Times New Roman"/>
          <w:spacing w:val="-2"/>
          <w:sz w:val="24"/>
          <w:szCs w:val="24"/>
        </w:rPr>
        <w:t>конструкцию, испытывать и презентовать результат проекта.</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8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реализовывать полный цикл создания робота;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конструировать и моделировать робототехнические системы;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приводить примеры применения роботов из различных областей материального мира;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конструкцию беспилотных воздушных судов; описывать сферы их применения;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возможности роботов, роботехнических систем и направления их применения.</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содержания модуля «Компьютерная графика. Черчение».</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5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и области применения графической информации;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основные элементы графических изображений (точка, линия, контур, буквы и цифры, условные знаки);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применять чертёжные инструменты;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читать и выполнять чертежи на листе А4 (рамка, основная надпись, масштаб, виды, нанесение размеров).</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6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знать и выполнять основные правила выполнения чертежей с использованием чертёжных инструментов;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знать и использовать для выполнения чертежей инструменты графического редактора;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понимать смысл условных графических обозначений, создавать с их помощью графические тексты;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создавать тексты, рисунки в графическом редакторе.</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7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конструкторской документации;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виды графических моделей;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и оформлять сборочный чертёж;</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владеть ручными способами вычерчивания чертежей, эскизов и технических рисунков деталей;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владеть автоматизированными способами вычерчивания чертежей, эскизов и технических рисунков;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уметь читать чертежи деталей и осуществлять расчёты по чертежам.</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8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использовать программное обеспечение для создания проектной документации;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создавать различные виды документов;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владеть способами создания, редактирования и трансформации графических объектов;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pacing w:val="-2"/>
          <w:sz w:val="24"/>
          <w:szCs w:val="24"/>
        </w:rPr>
        <w:t>выполнять эскизы, схемы, чертежи с использованием чертёж</w:t>
      </w:r>
      <w:r w:rsidRPr="00FC7B0B">
        <w:rPr>
          <w:rFonts w:ascii="Times New Roman" w:hAnsi="Times New Roman" w:cs="Times New Roman"/>
          <w:sz w:val="24"/>
          <w:szCs w:val="24"/>
        </w:rPr>
        <w:t>ных инструментов и приспособлений и (или) с использованием программного обеспечения;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создавать и редактировать сложные 3D-модели и сборочные чертежи.</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содержания модуля «3D-моделирование, прототипирование, макетирование».</w:t>
      </w:r>
    </w:p>
    <w:p w:rsidR="009B59E1" w:rsidRPr="00FC7B0B" w:rsidRDefault="009B59E1" w:rsidP="00FC7B0B">
      <w:pPr>
        <w:pStyle w:val="affffffb"/>
        <w:spacing w:after="0" w:line="276" w:lineRule="auto"/>
        <w:ind w:firstLine="709"/>
        <w:rPr>
          <w:b w:val="0"/>
          <w:sz w:val="24"/>
          <w:szCs w:val="24"/>
        </w:rPr>
      </w:pPr>
      <w:r w:rsidRPr="00FC7B0B">
        <w:rPr>
          <w:b w:val="0"/>
          <w:sz w:val="24"/>
          <w:szCs w:val="24"/>
        </w:rPr>
        <w:lastRenderedPageBreak/>
        <w:t>К концу обучения в 7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свойства и назначение моделей;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макетов и их назначение;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создавать макеты различных видов, в том числе с использованием программного обеспечения;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развёртку и соединять фрагменты макета;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сборку деталей макета;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разрабатывать графическую документацию;</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мир профессий, связанных с изучаемыми технологиями макетирования, их востребованность на рынке труда.</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8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создавать 3D-модели, используя программное обеспечение;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устанавливать соответствие модели объекту и целям моделирования;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проводить анализ и модернизацию компьютерной модели;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изготавливать прототипы с использованием технологического оборудования (3D-принтер, лазерный гравёр и другие);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модернизировать прототип в соответствии с поставленной задачей;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презентовать изделие.</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содержания модуля «Автоматизированные системы».</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8</w:t>
      </w:r>
      <w:r w:rsidRPr="00FC7B0B">
        <w:rPr>
          <w:b w:val="0"/>
          <w:caps/>
          <w:sz w:val="24"/>
          <w:szCs w:val="24"/>
        </w:rPr>
        <w:t xml:space="preserve"> </w:t>
      </w:r>
      <w:r w:rsidRPr="00FC7B0B">
        <w:rPr>
          <w:b w:val="0"/>
          <w:sz w:val="24"/>
          <w:szCs w:val="24"/>
        </w:rPr>
        <w:t>классах</w:t>
      </w:r>
      <w:r w:rsidRPr="00FC7B0B">
        <w:rPr>
          <w:b w:val="0"/>
          <w:caps/>
          <w:sz w:val="24"/>
          <w:szCs w:val="24"/>
        </w:rPr>
        <w:t>:</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называть признаки автоматизированных систем, их виды;</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называть принципы управления технологическими процессами;</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характеризовать управляющие и управляемые системы, функции обратной связи;</w:t>
      </w:r>
    </w:p>
    <w:p w:rsidR="009B59E1" w:rsidRPr="00FC7B0B" w:rsidRDefault="009B59E1" w:rsidP="00FC7B0B">
      <w:pPr>
        <w:pStyle w:val="affffffa"/>
        <w:spacing w:line="276" w:lineRule="auto"/>
        <w:ind w:left="0" w:firstLine="709"/>
        <w:rPr>
          <w:rFonts w:ascii="Times New Roman" w:hAnsi="Times New Roman" w:cs="Times New Roman"/>
          <w:color w:val="auto"/>
          <w:spacing w:val="-4"/>
          <w:sz w:val="24"/>
          <w:szCs w:val="24"/>
        </w:rPr>
      </w:pPr>
      <w:r w:rsidRPr="00FC7B0B">
        <w:rPr>
          <w:rFonts w:ascii="Times New Roman" w:hAnsi="Times New Roman" w:cs="Times New Roman"/>
          <w:color w:val="auto"/>
          <w:spacing w:val="-4"/>
          <w:sz w:val="24"/>
          <w:szCs w:val="24"/>
        </w:rPr>
        <w:t>осуществлять управление учебными техническими системами;</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конструировать автоматизированные системы;</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называть основные электрические устройства и их функции для создания автоматизированных систем;</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объяснять принцип сборки электрических схем;</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выполнять сборку электрических схем с использованием электрических устройств и систем;</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определять результат работы электрической схемы при использовании различных элементов;</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осуществлять программирование автоматизированных систем на основе использования программированных логических реле;</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характеризовать мир профессий, связанных с автоматизированными системами, их востребованность на региональном рынке труда.</w:t>
      </w:r>
    </w:p>
    <w:p w:rsidR="009B59E1" w:rsidRPr="00FC7B0B" w:rsidRDefault="009B59E1" w:rsidP="00FC7B0B">
      <w:pPr>
        <w:pStyle w:val="a9"/>
        <w:spacing w:line="276" w:lineRule="auto"/>
        <w:ind w:left="0" w:firstLine="720"/>
        <w:jc w:val="both"/>
        <w:rPr>
          <w:rFonts w:ascii="Times New Roman" w:hAnsi="Times New Roman"/>
        </w:rPr>
      </w:pPr>
      <w:r w:rsidRPr="00FC7B0B">
        <w:rPr>
          <w:rFonts w:ascii="Times New Roman" w:hAnsi="Times New Roman"/>
        </w:rPr>
        <w:t>Предметные результаты освоения содержания модуля «Животноводство».</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7–8 классах:</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основные направления животноводства;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особенности основных видов сельскохозяйственных животных своего региона;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описывать полный технологический цикл получения продукции животноводства своего региона;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сельскохозяйственных животных, характерных для данного региона;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lastRenderedPageBreak/>
        <w:t>оценивать условия содержания животных в различных условиях;</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владеть навыками оказания первой помощи заболевшим или пораненным животным;</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способы переработки и хранения продукции животноводства;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пути цифровизации животноводческого производства;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объяснять особенности сельскохозяйственного производства своего региона;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мир профессий, связанных с животноводством, их востребованность на рынке труда.</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содержания модуля Модуль «Растениеводство».</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7–8 классах:</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основные направления растениеводства;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описывать полный технологический цикл получения наиболее распространённой растениеводческой продукции своего региона;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виды и свойства почв данного региона;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ручные и механизированные инструменты обработки почвы;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классифицировать культурные растения по различным основаниям;</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полезные дикорастущие растения и знать их свойства;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назвать опасные для человека дикорастущие растения;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полезные для человека грибы;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опасные для человека грибы;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владеть методами сбора, переработки и хранения полезных дикорастущих растений и их плодов;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владеть методами сбора, переработки и хранения полезных для человека грибов;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основные направления цифровизации и роботизации в растениеводстве;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получить опыт использования цифровых устройств и программных сервисов в технологии растениеводства;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мир профессий, связанных с растениеводством, их востребованность на рынке труда.</w:t>
      </w:r>
    </w:p>
    <w:p w:rsidR="00B540EE" w:rsidRPr="00FC7B0B" w:rsidRDefault="00B540EE" w:rsidP="00FC7B0B">
      <w:pPr>
        <w:spacing w:after="0"/>
        <w:ind w:firstLine="709"/>
        <w:jc w:val="both"/>
        <w:rPr>
          <w:rFonts w:ascii="Times New Roman" w:hAnsi="Times New Roman"/>
          <w:sz w:val="24"/>
          <w:szCs w:val="24"/>
        </w:rPr>
      </w:pPr>
    </w:p>
    <w:p w:rsidR="00B540EE" w:rsidRPr="00FC7B0B" w:rsidRDefault="00243C14" w:rsidP="00FC7B0B">
      <w:pPr>
        <w:pStyle w:val="4"/>
        <w:spacing w:before="0" w:line="276" w:lineRule="auto"/>
        <w:rPr>
          <w:sz w:val="24"/>
          <w:szCs w:val="24"/>
        </w:rPr>
      </w:pPr>
      <w:bookmarkStart w:id="86" w:name="_Toc409691647"/>
      <w:bookmarkStart w:id="87" w:name="_Toc410653970"/>
      <w:bookmarkStart w:id="88" w:name="_Toc414553156"/>
      <w:r w:rsidRPr="00FC7B0B">
        <w:rPr>
          <w:sz w:val="24"/>
          <w:szCs w:val="24"/>
        </w:rPr>
        <w:t>1.2.</w:t>
      </w:r>
      <w:r w:rsidR="00F27B2C" w:rsidRPr="00FC7B0B">
        <w:rPr>
          <w:sz w:val="24"/>
          <w:szCs w:val="24"/>
        </w:rPr>
        <w:t>5.</w:t>
      </w:r>
      <w:r w:rsidR="0035779D">
        <w:rPr>
          <w:sz w:val="24"/>
          <w:szCs w:val="24"/>
        </w:rPr>
        <w:t>21</w:t>
      </w:r>
      <w:r w:rsidRPr="00FC7B0B">
        <w:rPr>
          <w:sz w:val="24"/>
          <w:szCs w:val="24"/>
        </w:rPr>
        <w:t xml:space="preserve">. </w:t>
      </w:r>
      <w:r w:rsidR="00B540EE" w:rsidRPr="00FC7B0B">
        <w:rPr>
          <w:sz w:val="24"/>
          <w:szCs w:val="24"/>
        </w:rPr>
        <w:t>Физическая культура</w:t>
      </w:r>
      <w:bookmarkEnd w:id="86"/>
      <w:bookmarkEnd w:id="87"/>
      <w:bookmarkEnd w:id="88"/>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 концу обучения в 5 классе обучающийся научится: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опорный прыжок с разбега способом «ноги врозь» (мальчики) и способом «напрыгивания с последующим спрыгиванием» (девочки);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передвигаться по гимнастической стенке приставным шагом, лазать разноимённым </w:t>
      </w:r>
      <w:r w:rsidRPr="00FC7B0B">
        <w:rPr>
          <w:rFonts w:ascii="Times New Roman" w:hAnsi="Times New Roman" w:cs="Times New Roman"/>
          <w:sz w:val="24"/>
          <w:szCs w:val="24"/>
        </w:rPr>
        <w:lastRenderedPageBreak/>
        <w:t xml:space="preserve">способом вверх и по диагонали;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бег с равномерной скоростью с высокого старта по учебной дистанции;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демонстрировать технику прыжка в длину с разбега способом «согнув ноги»;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передвигаться на лыжах попеременным двухшажным ходом (для бесснежных районов – имитация передвижения);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демонстрировать технические действия в спортивных играх: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волейбол (приём и передача мяча двумя руками снизу и сверху с места и в движении, прямая нижняя подача);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 концу обучения в 6 классе обучающийся научится: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правила и демонстрировать технические действия в спортивных играх: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lastRenderedPageBreak/>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 концу обучения в 7 классе обучающийся научится: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объяснять положительное влияние занятий физической культурой и спортом на воспитание личностных качеств современных </w:t>
      </w:r>
      <w:r w:rsidRPr="00FC7B0B">
        <w:rPr>
          <w:rFonts w:ascii="Times New Roman" w:hAnsi="Times New Roman" w:cs="Times New Roman"/>
          <w:spacing w:val="-2"/>
          <w:sz w:val="24"/>
          <w:szCs w:val="24"/>
        </w:rPr>
        <w:t>обучающихся</w:t>
      </w:r>
      <w:r w:rsidRPr="00FC7B0B">
        <w:rPr>
          <w:rFonts w:ascii="Times New Roman" w:hAnsi="Times New Roman" w:cs="Times New Roman"/>
          <w:sz w:val="24"/>
          <w:szCs w:val="24"/>
        </w:rPr>
        <w:t xml:space="preserve">, приводить примеры из собственной жизни;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лазанье по канату в два приёма (юноши) и простейшие акробатические пирамиды в парах и тройках (девушки);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стойку на голове с опорой на руки и включать её в акробатическую комбинацию из ранее освоенных упражнений (юноши);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демонстрировать и использовать технические действия спортивных игр: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 концу обучения в 8 классе обучающийся научится: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w:t>
      </w:r>
      <w:r w:rsidRPr="00FC7B0B">
        <w:rPr>
          <w:rFonts w:ascii="Times New Roman" w:hAnsi="Times New Roman" w:cs="Times New Roman"/>
          <w:sz w:val="24"/>
          <w:szCs w:val="24"/>
        </w:rPr>
        <w:lastRenderedPageBreak/>
        <w:t xml:space="preserve">физической культурой и спортом;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прыжки в воду со стартовой тумбы;</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технические элементы плавания кролем на груди в согласовании с дыханием;</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демонстрировать и использовать технические действия спортивных игр: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 концу обучения в 9 классе обучающийся научится: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использовать приёмы массажа и применять их в процессе самостоятельных занятий </w:t>
      </w:r>
      <w:r w:rsidRPr="00FC7B0B">
        <w:rPr>
          <w:rFonts w:ascii="Times New Roman" w:hAnsi="Times New Roman" w:cs="Times New Roman"/>
          <w:sz w:val="24"/>
          <w:szCs w:val="24"/>
        </w:rPr>
        <w:lastRenderedPageBreak/>
        <w:t xml:space="preserve">физической культурой и спортом, выполнять гигиенические требования к процедурам массажа;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составлять и выполнять композицию упражнений черлидинга с построением пирамид, элементами степ-аэробики и акробатики (девушки);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повороты кувырком, маятником;</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технические элементы брассом в согласовании с дыханием;</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B540EE" w:rsidRPr="00FC7B0B" w:rsidRDefault="00B540EE" w:rsidP="00FC7B0B">
      <w:pPr>
        <w:spacing w:after="0"/>
        <w:jc w:val="both"/>
        <w:rPr>
          <w:rFonts w:ascii="Times New Roman" w:hAnsi="Times New Roman"/>
          <w:b/>
          <w:sz w:val="24"/>
          <w:szCs w:val="24"/>
        </w:rPr>
      </w:pPr>
    </w:p>
    <w:p w:rsidR="00B540EE" w:rsidRPr="00FC7B0B" w:rsidRDefault="00523BF1" w:rsidP="00FC7B0B">
      <w:pPr>
        <w:pStyle w:val="4"/>
        <w:spacing w:before="0" w:line="276" w:lineRule="auto"/>
        <w:rPr>
          <w:sz w:val="24"/>
          <w:szCs w:val="24"/>
        </w:rPr>
      </w:pPr>
      <w:bookmarkStart w:id="89" w:name="_Toc409691648"/>
      <w:bookmarkStart w:id="90" w:name="_Toc410653971"/>
      <w:bookmarkStart w:id="91" w:name="_Toc414553157"/>
      <w:r w:rsidRPr="00FC7B0B">
        <w:rPr>
          <w:sz w:val="24"/>
          <w:szCs w:val="24"/>
        </w:rPr>
        <w:t>1.2.</w:t>
      </w:r>
      <w:r w:rsidR="00F27B2C" w:rsidRPr="00FC7B0B">
        <w:rPr>
          <w:sz w:val="24"/>
          <w:szCs w:val="24"/>
        </w:rPr>
        <w:t>5.</w:t>
      </w:r>
      <w:r w:rsidR="0035779D">
        <w:rPr>
          <w:sz w:val="24"/>
          <w:szCs w:val="24"/>
        </w:rPr>
        <w:t>22</w:t>
      </w:r>
      <w:r w:rsidRPr="00FC7B0B">
        <w:rPr>
          <w:sz w:val="24"/>
          <w:szCs w:val="24"/>
        </w:rPr>
        <w:t xml:space="preserve">. </w:t>
      </w:r>
      <w:r w:rsidR="00B540EE" w:rsidRPr="00FC7B0B">
        <w:rPr>
          <w:sz w:val="24"/>
          <w:szCs w:val="24"/>
        </w:rPr>
        <w:t>Основы безопасности жизнедеятельности</w:t>
      </w:r>
      <w:bookmarkEnd w:id="89"/>
      <w:bookmarkEnd w:id="90"/>
      <w:bookmarkEnd w:id="91"/>
    </w:p>
    <w:p w:rsidR="00E07CD3" w:rsidRPr="00FC7B0B" w:rsidRDefault="00E07CD3" w:rsidP="00FC7B0B">
      <w:pPr>
        <w:spacing w:after="0"/>
        <w:ind w:firstLine="709"/>
        <w:jc w:val="both"/>
        <w:rPr>
          <w:rFonts w:ascii="Times New Roman" w:eastAsia="SchoolBookSanPin" w:hAnsi="Times New Roman"/>
          <w:sz w:val="24"/>
          <w:szCs w:val="24"/>
        </w:rPr>
      </w:pPr>
      <w:bookmarkStart w:id="92" w:name="_Toc406058984"/>
      <w:bookmarkStart w:id="93" w:name="_Toc409691649"/>
      <w:r w:rsidRPr="00FC7B0B">
        <w:rPr>
          <w:rFonts w:ascii="Times New Roman" w:eastAsia="SchoolBookSanPin" w:hAnsi="Times New Roman"/>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1 «Культура безопасности жизнедеятельности в современном обществе»: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раскрывать смысл понятия «культура безопасности» (как способности предвидеть, по возможности избегать, действовать в опасных ситуациях);</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E07CD3" w:rsidRPr="00FC7B0B" w:rsidRDefault="00E07CD3"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раскрывать общие принципы безопасного поведения;</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2 «Безопасность в быту»:</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особенности жизнеобеспечения жилища;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знать права, обязанности и ответственность граждан в области пожарной безопасности;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соблюдать правила безопасного поведения, позволяющие предупредить возникновение опасных ситуаций в быту;</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распознавать ситуации криминального характера;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знать о правилах вызова экстренных служб и ответственности за ложные сообщения;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в ситуациях криминального характера;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3 «Безопасность на транспорте»: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классифицировать виды опасностей на транспорте (наземный, подземный, железнодорожный, водный, воздушный);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4 «Безопасность в общественных местах»:</w:t>
      </w:r>
    </w:p>
    <w:p w:rsidR="00E07CD3" w:rsidRPr="00FC7B0B" w:rsidRDefault="00E07CD3"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sz w:val="24"/>
          <w:szCs w:val="24"/>
        </w:rPr>
        <w:t xml:space="preserve">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w:t>
      </w:r>
      <w:r w:rsidRPr="00FC7B0B">
        <w:rPr>
          <w:rFonts w:ascii="Times New Roman" w:eastAsia="SchoolBookSanPin" w:hAnsi="Times New Roman"/>
          <w:position w:val="1"/>
          <w:sz w:val="24"/>
          <w:szCs w:val="24"/>
        </w:rPr>
        <w:t>хулиганство, ксенофобия);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соблюдать правила безопасного поведения в местах массового пребывания людей (в толпе);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знать правила информирования экстренных служб;</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при обнаружении в общественных местах бесхозных (потенциально опасных) вещей и предметов;</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эвакуироваться из общественных мест и зданий;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при возникновении пожара и происшествиях в общественных местах;</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в условиях совершения террористического акта, в том числе при захвате и освобождении заложников;</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в ситуациях криминогенного и антиобщественного характера;</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5 «Безопасность в природной среде»: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раскрывать смысл понятия экологии, экологической культуры, значение экологии для устойчивого развития общества;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помнить и выполнять правила безопасного поведения при неблагоприятной экологической обстановке;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соблюдать правила безопасного поведения на природе;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правила безопасного поведения на водоёмах в различное время года;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правила само- и взаимопомощи терпящим бедствие на воде;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знать и применять способы подачи сигнала о помощи;</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6 «Здоровье и как его сохранить. Основы медицинских знаний»: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раскрывать смысл понятий здоровья (физического и психического) и здорового образа жизни;</w:t>
      </w:r>
    </w:p>
    <w:p w:rsidR="00E07CD3" w:rsidRPr="00FC7B0B" w:rsidRDefault="00E07CD3"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характеризовать факторы, влияющие на здоровье человека;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негативно относиться к вредным привычкам (табакокурение, алкоголизм, наркомания, игровая зависимость);</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мер защиты от инфекционных и неинфекционных заболеваний;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безопасно действовать в случае возникновения чрезвычайных ситуаций биолого-социального происхождения (эпидемии, пандемии);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оказывать первую помощь и самопомощь при неотложных состояниях;</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7 «Безопасность в социуме»: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межличностного и группового конфликта;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характеризовать способы избегания и разрешения конфликтных ситуаций;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характеризовать опасные проявления конфликтов (в том числе насилие, буллинг (травля);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распознавать опасности и соблюдать правила безопасного поведения в практике современных молодёжных увлечений;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безопасно действовать при опасных проявлениях конфликта и при возможных манипуляциях;</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 xml:space="preserve">Модуль № 8 «Безопасность </w:t>
      </w:r>
      <w:r w:rsidRPr="00FC7B0B">
        <w:rPr>
          <w:rFonts w:ascii="Times New Roman" w:eastAsia="OfficinaSansBoldITC" w:hAnsi="Times New Roman"/>
          <w:position w:val="1"/>
          <w:sz w:val="24"/>
          <w:szCs w:val="24"/>
        </w:rPr>
        <w:t>в информационном пространстве»:</w:t>
      </w:r>
    </w:p>
    <w:p w:rsidR="00E07CD3" w:rsidRPr="00FC7B0B" w:rsidRDefault="00E07CD3" w:rsidP="00FC7B0B">
      <w:pPr>
        <w:tabs>
          <w:tab w:val="left" w:pos="9498"/>
        </w:tabs>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w:t>
      </w:r>
      <w:r w:rsidRPr="00FC7B0B">
        <w:rPr>
          <w:rFonts w:ascii="Times New Roman" w:eastAsia="SchoolBookSanPin" w:hAnsi="Times New Roman"/>
          <w:position w:val="1"/>
          <w:sz w:val="24"/>
          <w:szCs w:val="24"/>
        </w:rPr>
        <w:t>сообщества);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предупреждать возникновение сложных и опасных ситуаций;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9 «Основы противодействия экстремизму и терроризму»:</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объяснять понятия экстремизма, терроризма, их причины и последствия;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сформировать негативное отношение к экстремистской и террористической деятельности;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организационные основы системы противодействия терроризму и экстремизму в Российской Федерации;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распознавать ситуации угрозы террористического акта в доме, в общественном месте;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безопасно действовать при обнаружении в общественных местах бесхозных (или опасных) вещей и предметов;</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10 «Взаимодействие личности, общества и государства в обеспечении безопасности жизни и здоровья населения»: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w:t>
      </w:r>
      <w:r w:rsidRPr="00FC7B0B">
        <w:rPr>
          <w:rFonts w:ascii="Times New Roman" w:eastAsia="SchoolBookSanPin" w:hAnsi="Times New Roman"/>
          <w:position w:val="1"/>
          <w:sz w:val="24"/>
          <w:szCs w:val="24"/>
        </w:rPr>
        <w:t>рактера;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правила оповещения и эвакуации населения в условиях чрезвычайных ситуаций;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владеть правилами безопасного поведения и безопасно действовать в различных ситуациях;</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владеть способами антикоррупционного поведения с учётом возрастных обязанностей;</w:t>
      </w:r>
    </w:p>
    <w:p w:rsidR="00E07CD3" w:rsidRPr="00FC7B0B" w:rsidRDefault="00E07CD3"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информировать население и соответствующие органы о возникновении опасных ситуаций.</w:t>
      </w:r>
    </w:p>
    <w:p w:rsidR="00523BF1" w:rsidRPr="00FC7B0B" w:rsidRDefault="00523BF1" w:rsidP="00FC7B0B">
      <w:pPr>
        <w:spacing w:after="0"/>
        <w:rPr>
          <w:rFonts w:ascii="Times New Roman" w:hAnsi="Times New Roman"/>
          <w:b/>
          <w:bCs/>
          <w:sz w:val="24"/>
          <w:szCs w:val="24"/>
          <w:shd w:val="clear" w:color="auto" w:fill="FFFFFF"/>
        </w:rPr>
      </w:pPr>
    </w:p>
    <w:p w:rsidR="00E07CD3" w:rsidRPr="00FC7B0B" w:rsidRDefault="00E07CD3" w:rsidP="00FC7B0B">
      <w:pPr>
        <w:spacing w:after="0"/>
        <w:rPr>
          <w:rFonts w:ascii="Times New Roman" w:eastAsia="Times New Roman" w:hAnsi="Times New Roman"/>
          <w:b/>
          <w:bCs/>
          <w:sz w:val="24"/>
          <w:szCs w:val="24"/>
          <w:lang w:eastAsia="ru-RU"/>
        </w:rPr>
      </w:pPr>
    </w:p>
    <w:p w:rsidR="00AF7941" w:rsidRPr="00FC7B0B" w:rsidRDefault="001E2A07" w:rsidP="00FC7B0B">
      <w:pPr>
        <w:pStyle w:val="2"/>
        <w:spacing w:line="276" w:lineRule="auto"/>
        <w:ind w:firstLine="0"/>
        <w:jc w:val="center"/>
        <w:rPr>
          <w:sz w:val="24"/>
          <w:szCs w:val="24"/>
        </w:rPr>
      </w:pPr>
      <w:bookmarkStart w:id="94" w:name="_Toc410653972"/>
      <w:bookmarkStart w:id="95" w:name="_Toc414553158"/>
      <w:r w:rsidRPr="00FC7B0B">
        <w:rPr>
          <w:sz w:val="24"/>
          <w:szCs w:val="24"/>
        </w:rPr>
        <w:t xml:space="preserve">1.3. </w:t>
      </w:r>
      <w:r w:rsidR="00B540EE" w:rsidRPr="00FC7B0B">
        <w:rPr>
          <w:sz w:val="24"/>
          <w:szCs w:val="24"/>
        </w:rPr>
        <w:t xml:space="preserve">Система оценки </w:t>
      </w:r>
      <w:bookmarkEnd w:id="92"/>
      <w:r w:rsidR="000D4F24" w:rsidRPr="00FC7B0B">
        <w:rPr>
          <w:sz w:val="24"/>
          <w:szCs w:val="24"/>
        </w:rPr>
        <w:t>достижения планируемых результатов освоения основной образовательной программы основного общего образования</w:t>
      </w:r>
      <w:bookmarkEnd w:id="93"/>
      <w:bookmarkEnd w:id="94"/>
      <w:bookmarkEnd w:id="95"/>
      <w:r w:rsidR="00013091" w:rsidRPr="00FC7B0B">
        <w:rPr>
          <w:sz w:val="24"/>
          <w:szCs w:val="24"/>
        </w:rPr>
        <w:t xml:space="preserve"> </w:t>
      </w:r>
    </w:p>
    <w:p w:rsidR="00B540EE" w:rsidRPr="00FC7B0B" w:rsidRDefault="00013091" w:rsidP="00FC7B0B">
      <w:pPr>
        <w:pStyle w:val="2"/>
        <w:spacing w:line="276" w:lineRule="auto"/>
        <w:ind w:firstLine="0"/>
        <w:jc w:val="center"/>
        <w:rPr>
          <w:sz w:val="24"/>
          <w:szCs w:val="24"/>
        </w:rPr>
      </w:pPr>
      <w:r w:rsidRPr="00FC7B0B">
        <w:rPr>
          <w:sz w:val="24"/>
          <w:szCs w:val="24"/>
        </w:rPr>
        <w:t>МБОУ СОШ с. Петровское</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C7B0B">
        <w:rPr>
          <w:rFonts w:ascii="Times New Roman" w:eastAsia="SchoolBookSanPin" w:hAnsi="Times New Roman"/>
          <w:bCs/>
          <w:sz w:val="24"/>
          <w:szCs w:val="24"/>
        </w:rPr>
        <w:t xml:space="preserve">функциями </w:t>
      </w:r>
      <w:r w:rsidRPr="00FC7B0B">
        <w:rPr>
          <w:rFonts w:ascii="Times New Roman" w:eastAsia="SchoolBookSanPin" w:hAnsi="Times New Roman"/>
          <w:sz w:val="24"/>
          <w:szCs w:val="24"/>
        </w:rPr>
        <w:t xml:space="preserve">являются: </w:t>
      </w:r>
      <w:r w:rsidRPr="00FC7B0B">
        <w:rPr>
          <w:rFonts w:ascii="Times New Roman" w:eastAsia="SchoolBookSanPin" w:hAnsi="Times New Roman"/>
          <w:bCs/>
          <w:sz w:val="24"/>
          <w:szCs w:val="24"/>
        </w:rPr>
        <w:t xml:space="preserve">ориентация образовательного процесса </w:t>
      </w:r>
      <w:r w:rsidRPr="00FC7B0B">
        <w:rPr>
          <w:rFonts w:ascii="Times New Roman" w:eastAsia="SchoolBookSanPin" w:hAnsi="Times New Roman"/>
          <w:sz w:val="24"/>
          <w:szCs w:val="24"/>
        </w:rPr>
        <w:t xml:space="preserve">на достижение планируемых результатов освоения ООП ООО и обеспечение эффективной </w:t>
      </w:r>
      <w:r w:rsidRPr="00FC7B0B">
        <w:rPr>
          <w:rFonts w:ascii="Times New Roman" w:eastAsia="SchoolBookSanPin" w:hAnsi="Times New Roman"/>
          <w:bCs/>
          <w:sz w:val="24"/>
          <w:szCs w:val="24"/>
        </w:rPr>
        <w:t>обратной связи</w:t>
      </w:r>
      <w:r w:rsidRPr="00FC7B0B">
        <w:rPr>
          <w:rFonts w:ascii="Times New Roman" w:eastAsia="SchoolBookSanPin" w:hAnsi="Times New Roman"/>
          <w:sz w:val="24"/>
          <w:szCs w:val="24"/>
        </w:rPr>
        <w:t xml:space="preserve">, позволяющей осуществлять </w:t>
      </w:r>
      <w:r w:rsidRPr="00FC7B0B">
        <w:rPr>
          <w:rFonts w:ascii="Times New Roman" w:eastAsia="SchoolBookSanPin" w:hAnsi="Times New Roman"/>
          <w:bCs/>
          <w:sz w:val="24"/>
          <w:szCs w:val="24"/>
        </w:rPr>
        <w:t>управление образовательным процессом.</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Основными направлениями и целями оценочной деятельности </w:t>
      </w:r>
      <w:r w:rsidRPr="00FC7B0B">
        <w:rPr>
          <w:rFonts w:ascii="Times New Roman" w:eastAsia="SchoolBookSanPin" w:hAnsi="Times New Roman"/>
          <w:sz w:val="24"/>
          <w:szCs w:val="24"/>
        </w:rPr>
        <w:t>в образовательной организации являются:</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оценка результатов деятельности образовательной организации как основа аккредитационных процедур.</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Основным объектом системы оценки</w:t>
      </w:r>
      <w:r w:rsidRPr="00FC7B0B">
        <w:rPr>
          <w:rFonts w:ascii="Times New Roman" w:eastAsia="SchoolBookSanPin" w:hAnsi="Times New Roman"/>
          <w:sz w:val="24"/>
          <w:szCs w:val="24"/>
        </w:rPr>
        <w:t>,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Внутренняя оценка </w:t>
      </w:r>
      <w:r w:rsidRPr="00FC7B0B">
        <w:rPr>
          <w:rFonts w:ascii="Times New Roman" w:eastAsia="SchoolBookSanPin" w:hAnsi="Times New Roman"/>
          <w:sz w:val="24"/>
          <w:szCs w:val="24"/>
        </w:rPr>
        <w:t>включает:</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стартовую диагностику;</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текущую и тематическую оценку;</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итоговую оценку;</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промежуточную аттестацию;</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психолого-педагогическое наблюдение;</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внутренний мониторинг образовательных достижений обучающихся.</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Внешняя оценка включает:</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независимую оценку качества подготовки обучающихся</w:t>
      </w:r>
      <w:r w:rsidRPr="00FC7B0B">
        <w:rPr>
          <w:rStyle w:val="af4"/>
          <w:rFonts w:ascii="Times New Roman" w:eastAsia="SchoolBookSanPin" w:hAnsi="Times New Roman"/>
          <w:sz w:val="24"/>
          <w:szCs w:val="24"/>
        </w:rPr>
        <w:footnoteReference w:id="2"/>
      </w:r>
      <w:r w:rsidRPr="00FC7B0B">
        <w:rPr>
          <w:rFonts w:ascii="Times New Roman" w:eastAsia="SchoolBookSanPin" w:hAnsi="Times New Roman"/>
          <w:sz w:val="24"/>
          <w:szCs w:val="24"/>
        </w:rPr>
        <w:t>;</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итоговую аттестацию</w:t>
      </w:r>
      <w:r w:rsidRPr="00FC7B0B">
        <w:rPr>
          <w:rStyle w:val="af4"/>
          <w:rFonts w:ascii="Times New Roman" w:eastAsia="SchoolBookSanPin" w:hAnsi="Times New Roman"/>
          <w:sz w:val="24"/>
          <w:szCs w:val="24"/>
        </w:rPr>
        <w:footnoteReference w:id="3"/>
      </w:r>
      <w:r w:rsidRPr="00FC7B0B">
        <w:rPr>
          <w:rFonts w:ascii="Times New Roman" w:eastAsia="SchoolBookSanPin" w:hAnsi="Times New Roman"/>
          <w:sz w:val="24"/>
          <w:szCs w:val="24"/>
        </w:rPr>
        <w:t>.</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Системно-деятельностный подход </w:t>
      </w:r>
      <w:r w:rsidRPr="00FC7B0B">
        <w:rPr>
          <w:rFonts w:ascii="Times New Roman" w:eastAsia="SchoolBookSanPin" w:hAnsi="Times New Roma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Уровневый подход </w:t>
      </w:r>
      <w:r w:rsidRPr="00FC7B0B">
        <w:rPr>
          <w:rFonts w:ascii="Times New Roman" w:eastAsia="SchoolBookSanPin" w:hAnsi="Times New Roman"/>
          <w:sz w:val="24"/>
          <w:szCs w:val="24"/>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Комплексный подход </w:t>
      </w:r>
      <w:r w:rsidRPr="00FC7B0B">
        <w:rPr>
          <w:rFonts w:ascii="Times New Roman" w:eastAsia="SchoolBookSanPin" w:hAnsi="Times New Roman"/>
          <w:sz w:val="24"/>
          <w:szCs w:val="24"/>
        </w:rPr>
        <w:t>к оценке образовательных достижений реализуется через:</w:t>
      </w:r>
    </w:p>
    <w:p w:rsidR="00B24153" w:rsidRPr="00FC7B0B" w:rsidRDefault="00B24153" w:rsidP="00FC7B0B">
      <w:pPr>
        <w:tabs>
          <w:tab w:val="left" w:pos="851"/>
        </w:tabs>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оценку предметных и метапредметных результатов;</w:t>
      </w:r>
    </w:p>
    <w:p w:rsidR="00B24153" w:rsidRPr="00FC7B0B" w:rsidRDefault="00B24153" w:rsidP="00FC7B0B">
      <w:pPr>
        <w:tabs>
          <w:tab w:val="left" w:pos="851"/>
        </w:tabs>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B24153" w:rsidRPr="00FC7B0B" w:rsidRDefault="00B24153" w:rsidP="00FC7B0B">
      <w:pPr>
        <w:tabs>
          <w:tab w:val="left" w:pos="851"/>
        </w:tabs>
        <w:spacing w:after="0"/>
        <w:ind w:firstLine="709"/>
        <w:jc w:val="both"/>
        <w:rPr>
          <w:rFonts w:ascii="Times New Roman" w:eastAsia="SchoolBookSanPin" w:hAnsi="Times New Roman"/>
          <w:color w:val="FF0000"/>
          <w:sz w:val="24"/>
          <w:szCs w:val="24"/>
        </w:rPr>
      </w:pPr>
      <w:r w:rsidRPr="00FC7B0B">
        <w:rPr>
          <w:rFonts w:ascii="Times New Roman" w:eastAsia="SchoolBookSanPin" w:hAnsi="Times New Roman"/>
          <w:sz w:val="24"/>
          <w:szCs w:val="24"/>
        </w:rPr>
        <w:t>использование разнообразных методов и форм оценки, взаимно дополняющих друг друга, в том числе оценок</w:t>
      </w:r>
      <w:r w:rsidRPr="00FC7B0B">
        <w:rPr>
          <w:rFonts w:ascii="Times New Roman" w:eastAsia="Times New Roman" w:hAnsi="Times New Roman"/>
          <w:sz w:val="24"/>
          <w:szCs w:val="24"/>
          <w:lang w:eastAsia="ru-RU"/>
        </w:rPr>
        <w:t xml:space="preserve"> проектов, практических, исследовательских, творческих работ, наблюдения;</w:t>
      </w:r>
    </w:p>
    <w:p w:rsidR="00B24153" w:rsidRPr="00FC7B0B" w:rsidRDefault="00B24153" w:rsidP="00FC7B0B">
      <w:pPr>
        <w:tabs>
          <w:tab w:val="left" w:pos="851"/>
        </w:tabs>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24153" w:rsidRPr="00FC7B0B" w:rsidRDefault="00B24153" w:rsidP="00FC7B0B">
      <w:pPr>
        <w:tabs>
          <w:tab w:val="left" w:pos="851"/>
        </w:tabs>
        <w:spacing w:after="0"/>
        <w:ind w:firstLine="709"/>
        <w:jc w:val="both"/>
        <w:rPr>
          <w:rFonts w:ascii="Times New Roman" w:hAnsi="Times New Roman"/>
          <w:sz w:val="24"/>
          <w:szCs w:val="24"/>
        </w:rPr>
      </w:pPr>
      <w:r w:rsidRPr="00FC7B0B">
        <w:rPr>
          <w:rFonts w:ascii="Times New Roman" w:eastAsia="SchoolBookSanPin" w:hAnsi="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FC7B0B">
        <w:rPr>
          <w:rFonts w:ascii="Times New Roman" w:hAnsi="Times New Roman"/>
          <w:sz w:val="24"/>
          <w:szCs w:val="24"/>
        </w:rPr>
        <w:t xml:space="preserve"> </w:t>
      </w:r>
    </w:p>
    <w:p w:rsidR="00B24153" w:rsidRPr="00FC7B0B" w:rsidRDefault="00B24153" w:rsidP="00FC7B0B">
      <w:pPr>
        <w:spacing w:after="0"/>
        <w:ind w:firstLine="709"/>
        <w:jc w:val="both"/>
        <w:rPr>
          <w:rFonts w:ascii="Times New Roman" w:hAnsi="Times New Roman"/>
          <w:sz w:val="24"/>
          <w:szCs w:val="24"/>
        </w:rPr>
      </w:pPr>
      <w:r w:rsidRPr="00FC7B0B">
        <w:rPr>
          <w:rFonts w:ascii="Times New Roman" w:hAnsi="Times New Roman"/>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B24153" w:rsidRPr="00FC7B0B" w:rsidRDefault="00B24153"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w:t>
      </w:r>
      <w:r w:rsidRPr="00FC7B0B">
        <w:rPr>
          <w:rFonts w:ascii="Times New Roman" w:hAnsi="Times New Roman"/>
          <w:sz w:val="24"/>
          <w:szCs w:val="24"/>
        </w:rPr>
        <w:lastRenderedPageBreak/>
        <w:t>оценки эффективности воспитательно-образовательной деятельности образовательной организации и образовательных систем разного уровня.</w:t>
      </w:r>
    </w:p>
    <w:p w:rsidR="00B24153" w:rsidRPr="00FC7B0B" w:rsidRDefault="00B24153" w:rsidP="00FC7B0B">
      <w:pPr>
        <w:spacing w:after="0"/>
        <w:ind w:firstLine="709"/>
        <w:jc w:val="both"/>
        <w:rPr>
          <w:rFonts w:ascii="Times New Roman" w:hAnsi="Times New Roman"/>
          <w:sz w:val="24"/>
          <w:szCs w:val="24"/>
        </w:rPr>
      </w:pPr>
      <w:r w:rsidRPr="00FC7B0B">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B24153" w:rsidRPr="00FC7B0B" w:rsidRDefault="00B24153"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B24153" w:rsidRPr="00FC7B0B" w:rsidRDefault="00B24153" w:rsidP="00FC7B0B">
      <w:pPr>
        <w:spacing w:after="0"/>
        <w:ind w:firstLine="709"/>
        <w:jc w:val="both"/>
        <w:rPr>
          <w:rFonts w:ascii="Times New Roman" w:eastAsia="SchoolBookSanPin" w:hAnsi="Times New Roman"/>
          <w:color w:val="FF0000"/>
          <w:sz w:val="24"/>
          <w:szCs w:val="24"/>
        </w:rPr>
      </w:pPr>
      <w:r w:rsidRPr="00FC7B0B">
        <w:rPr>
          <w:rFonts w:ascii="Times New Roman" w:eastAsia="SchoolBookSanPin" w:hAnsi="Times New Roman"/>
          <w:bCs/>
          <w:sz w:val="24"/>
          <w:szCs w:val="24"/>
        </w:rPr>
        <w:t>При о</w:t>
      </w:r>
      <w:r w:rsidRPr="00FC7B0B">
        <w:rPr>
          <w:rFonts w:ascii="Times New Roman" w:eastAsia="SchoolBookSanPin" w:hAnsi="Times New Roman"/>
          <w:sz w:val="24"/>
          <w:szCs w:val="24"/>
        </w:rPr>
        <w:t>ценке метапредметных результатов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Основным объектом оценки метапредметных результатов является овладение:</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Формы оценки:</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для проверки читательской грамотности ‒ письменная работа на межпредметной основе;</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для проверки цифровой грамотности ‒ практическая работа в сочетании с письменной (компьютеризованной) частью;</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Каждый из перечисленных видов диагностики проводится с периодичностью не менее чем один раз в два года.</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Выбор темы проекта осуществляется обучающимися.</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Результатом проекта является одна из следующих работ:</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материальный объект, макет, иное конструкторское изделие;</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отчётные материалы по социальному проекту.</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Проект оценивается по критериям сформированности:</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Предметные результаты освоения ООП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При оценке предметных результатов оцениваются достижения обучающихся планируемых результатов по отдельным учебным предметам.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Особенности оценки по отдельному учебному предмету фиксируются в приложении к ООП ООО.</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Описание оценки предметных результатов по отдельному учебному предмету включает:</w:t>
      </w:r>
    </w:p>
    <w:p w:rsidR="00B24153" w:rsidRPr="00FC7B0B" w:rsidRDefault="00B24153" w:rsidP="00FC7B0B">
      <w:pPr>
        <w:tabs>
          <w:tab w:val="left" w:pos="851"/>
        </w:tabs>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24153" w:rsidRPr="00FC7B0B" w:rsidRDefault="00B24153" w:rsidP="00FC7B0B">
      <w:pPr>
        <w:tabs>
          <w:tab w:val="left" w:pos="851"/>
        </w:tabs>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B24153" w:rsidRPr="00FC7B0B" w:rsidRDefault="00B24153" w:rsidP="00FC7B0B">
      <w:pPr>
        <w:tabs>
          <w:tab w:val="left" w:pos="851"/>
        </w:tabs>
        <w:spacing w:after="0"/>
        <w:ind w:firstLine="709"/>
        <w:jc w:val="both"/>
        <w:rPr>
          <w:rFonts w:ascii="Times New Roman" w:hAnsi="Times New Roman"/>
          <w:sz w:val="24"/>
          <w:szCs w:val="24"/>
        </w:rPr>
      </w:pPr>
      <w:r w:rsidRPr="00FC7B0B">
        <w:rPr>
          <w:rFonts w:ascii="Times New Roman" w:eastAsia="SchoolBookSanPin" w:hAnsi="Times New Roman"/>
          <w:sz w:val="24"/>
          <w:szCs w:val="24"/>
        </w:rPr>
        <w:t>график контрольных мероприятий.</w:t>
      </w:r>
      <w:r w:rsidRPr="00FC7B0B">
        <w:rPr>
          <w:rFonts w:ascii="Times New Roman" w:hAnsi="Times New Roman"/>
          <w:sz w:val="24"/>
          <w:szCs w:val="24"/>
        </w:rPr>
        <w:t xml:space="preserve">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Стартовая диагностика </w:t>
      </w:r>
      <w:r w:rsidRPr="00FC7B0B">
        <w:rPr>
          <w:rFonts w:ascii="Times New Roman" w:eastAsia="SchoolBookSanPin" w:hAnsi="Times New Roma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1. Стартовая диагностика проводится</w:t>
      </w:r>
      <w:r w:rsidRPr="00FC7B0B">
        <w:rPr>
          <w:rFonts w:ascii="Times New Roman" w:eastAsia="SchoolBookSanPin" w:hAnsi="Times New Roman"/>
          <w:sz w:val="24"/>
          <w:szCs w:val="24"/>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2. </w:t>
      </w:r>
      <w:r w:rsidRPr="00FC7B0B">
        <w:rPr>
          <w:rFonts w:ascii="Times New Roman" w:eastAsia="SchoolBookSanPin" w:hAnsi="Times New Roma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3. </w:t>
      </w:r>
      <w:r w:rsidRPr="00FC7B0B">
        <w:rPr>
          <w:rFonts w:ascii="Times New Roman" w:eastAsia="SchoolBookSanPin" w:hAnsi="Times New Roman"/>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 текущей оценке оценивается </w:t>
      </w:r>
      <w:r w:rsidRPr="00FC7B0B">
        <w:rPr>
          <w:rFonts w:ascii="Times New Roman" w:eastAsia="SchoolBookSanPin" w:hAnsi="Times New Roman"/>
          <w:sz w:val="24"/>
          <w:szCs w:val="24"/>
        </w:rPr>
        <w:t xml:space="preserve">индивидуальное продвижение обучающегося в освоении программы учебного предмета.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1. </w:t>
      </w:r>
      <w:r w:rsidRPr="00FC7B0B">
        <w:rPr>
          <w:rFonts w:ascii="Times New Roman" w:eastAsia="SchoolBookSanPin" w:hAnsi="Times New Roman"/>
          <w:sz w:val="24"/>
          <w:szCs w:val="24"/>
        </w:rPr>
        <w:t xml:space="preserve">Текущая оценка может быть </w:t>
      </w:r>
      <w:r w:rsidRPr="00FC7B0B">
        <w:rPr>
          <w:rFonts w:ascii="Times New Roman" w:eastAsia="SchoolBookSanPin" w:hAnsi="Times New Roman"/>
          <w:bCs/>
          <w:sz w:val="24"/>
          <w:szCs w:val="24"/>
        </w:rPr>
        <w:t>формирующей (</w:t>
      </w:r>
      <w:r w:rsidRPr="00FC7B0B">
        <w:rPr>
          <w:rFonts w:ascii="Times New Roman" w:eastAsia="SchoolBookSanPin" w:hAnsi="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Pr="00FC7B0B">
        <w:rPr>
          <w:rFonts w:ascii="Times New Roman" w:eastAsia="SchoolBookSanPin" w:hAnsi="Times New Roman"/>
          <w:bCs/>
          <w:sz w:val="24"/>
          <w:szCs w:val="24"/>
        </w:rPr>
        <w:t>диагностической</w:t>
      </w:r>
      <w:r w:rsidRPr="00FC7B0B">
        <w:rPr>
          <w:rFonts w:ascii="Times New Roman" w:eastAsia="SchoolBookSanPin" w:hAnsi="Times New Roman"/>
          <w:sz w:val="24"/>
          <w:szCs w:val="24"/>
        </w:rPr>
        <w:t>, способствующей выявлению и осознанию педагогическим работником и обучающимся существующих проблем в обучении.</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2. </w:t>
      </w:r>
      <w:r w:rsidRPr="00FC7B0B">
        <w:rPr>
          <w:rFonts w:ascii="Times New Roman" w:eastAsia="SchoolBookSanPin" w:hAnsi="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3. </w:t>
      </w:r>
      <w:r w:rsidRPr="00FC7B0B">
        <w:rPr>
          <w:rFonts w:ascii="Times New Roman" w:eastAsia="SchoolBookSanPin" w:hAnsi="Times New Roma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4. </w:t>
      </w:r>
      <w:r w:rsidRPr="00FC7B0B">
        <w:rPr>
          <w:rFonts w:ascii="Times New Roman" w:eastAsia="SchoolBookSanPin" w:hAnsi="Times New Roman"/>
          <w:sz w:val="24"/>
          <w:szCs w:val="24"/>
        </w:rPr>
        <w:t>Результаты текущей оценки являются основой для индивидуализации учебного процесса.</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 тематической оценке оценивается уровень достижения тематических планируемых результатов по учебному предмету.</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Внутренний мониторинг включает следующие процедуры:</w:t>
      </w:r>
    </w:p>
    <w:p w:rsidR="00B24153" w:rsidRPr="00FC7B0B" w:rsidRDefault="00B24153" w:rsidP="009918B7">
      <w:pPr>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стартовая диагностика;</w:t>
      </w:r>
    </w:p>
    <w:p w:rsidR="00B24153" w:rsidRPr="00FC7B0B" w:rsidRDefault="00B24153" w:rsidP="009918B7">
      <w:pPr>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оценка уровня достижения предметных и метапредметных результатов;</w:t>
      </w:r>
    </w:p>
    <w:p w:rsidR="00B24153" w:rsidRPr="00FC7B0B" w:rsidRDefault="00B24153" w:rsidP="009918B7">
      <w:pPr>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оценка уровня функциональной грамотности;</w:t>
      </w:r>
    </w:p>
    <w:p w:rsidR="00B24153" w:rsidRPr="00FC7B0B" w:rsidRDefault="00B24153" w:rsidP="009918B7">
      <w:pPr>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523BF1" w:rsidRPr="00FC7B0B" w:rsidRDefault="00523BF1" w:rsidP="00FC7B0B">
      <w:pPr>
        <w:pStyle w:val="2"/>
        <w:spacing w:line="276" w:lineRule="auto"/>
        <w:rPr>
          <w:sz w:val="24"/>
          <w:szCs w:val="24"/>
        </w:rPr>
      </w:pPr>
    </w:p>
    <w:p w:rsidR="00B540EE" w:rsidRPr="00FC7B0B" w:rsidRDefault="00B540EE" w:rsidP="00FC7B0B">
      <w:pPr>
        <w:widowControl w:val="0"/>
        <w:shd w:val="clear" w:color="auto" w:fill="FFFFFF"/>
        <w:autoSpaceDE w:val="0"/>
        <w:autoSpaceDN w:val="0"/>
        <w:adjustRightInd w:val="0"/>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br w:type="page"/>
      </w:r>
    </w:p>
    <w:p w:rsidR="00CB2E36" w:rsidRPr="00FC7B0B" w:rsidRDefault="00B540EE" w:rsidP="00195349">
      <w:pPr>
        <w:pStyle w:val="1"/>
        <w:numPr>
          <w:ilvl w:val="0"/>
          <w:numId w:val="13"/>
        </w:numPr>
        <w:spacing w:before="0"/>
        <w:jc w:val="center"/>
        <w:rPr>
          <w:rFonts w:ascii="Times New Roman" w:hAnsi="Times New Roman"/>
          <w:b/>
          <w:color w:val="auto"/>
          <w:sz w:val="24"/>
          <w:szCs w:val="24"/>
        </w:rPr>
      </w:pPr>
      <w:bookmarkStart w:id="96" w:name="_Toc409691656"/>
      <w:bookmarkStart w:id="97" w:name="_Toc410653980"/>
      <w:bookmarkStart w:id="98" w:name="_Toc414553166"/>
      <w:r w:rsidRPr="00FC7B0B">
        <w:rPr>
          <w:rFonts w:ascii="Times New Roman" w:hAnsi="Times New Roman"/>
          <w:b/>
          <w:color w:val="auto"/>
          <w:sz w:val="24"/>
          <w:szCs w:val="24"/>
        </w:rPr>
        <w:lastRenderedPageBreak/>
        <w:t>Содержательный раздел</w:t>
      </w:r>
      <w:bookmarkEnd w:id="96"/>
      <w:r w:rsidR="0081481A" w:rsidRPr="00FC7B0B">
        <w:rPr>
          <w:rFonts w:ascii="Times New Roman" w:hAnsi="Times New Roman"/>
          <w:b/>
          <w:color w:val="auto"/>
          <w:sz w:val="24"/>
          <w:szCs w:val="24"/>
        </w:rPr>
        <w:t xml:space="preserve"> основной образовательной программы основного общего образования</w:t>
      </w:r>
      <w:bookmarkEnd w:id="97"/>
      <w:bookmarkEnd w:id="98"/>
      <w:r w:rsidR="00454256" w:rsidRPr="00FC7B0B">
        <w:rPr>
          <w:rFonts w:ascii="Times New Roman" w:hAnsi="Times New Roman"/>
          <w:b/>
          <w:color w:val="auto"/>
          <w:sz w:val="24"/>
          <w:szCs w:val="24"/>
        </w:rPr>
        <w:t xml:space="preserve"> МБОУ СОШ с. Петровское</w:t>
      </w:r>
    </w:p>
    <w:p w:rsidR="00B540EE" w:rsidRPr="00FC7B0B" w:rsidRDefault="001E2A07" w:rsidP="00FC7B0B">
      <w:pPr>
        <w:pStyle w:val="2"/>
        <w:spacing w:line="276" w:lineRule="auto"/>
        <w:rPr>
          <w:sz w:val="24"/>
          <w:szCs w:val="24"/>
        </w:rPr>
      </w:pPr>
      <w:bookmarkStart w:id="99" w:name="_Toc406059004"/>
      <w:bookmarkStart w:id="100" w:name="_Toc409691657"/>
      <w:bookmarkStart w:id="101" w:name="_Toc410653981"/>
      <w:bookmarkStart w:id="102" w:name="_Toc414553167"/>
      <w:r w:rsidRPr="00FC7B0B">
        <w:rPr>
          <w:sz w:val="24"/>
          <w:szCs w:val="24"/>
        </w:rPr>
        <w:t xml:space="preserve">2.1. </w:t>
      </w:r>
      <w:r w:rsidR="00B540EE" w:rsidRPr="00FC7B0B">
        <w:rPr>
          <w:sz w:val="24"/>
          <w:szCs w:val="24"/>
        </w:rPr>
        <w:t>Программа развития универсальных учебных действий, включающ</w:t>
      </w:r>
      <w:r w:rsidR="00CB2E36" w:rsidRPr="00FC7B0B">
        <w:rPr>
          <w:sz w:val="24"/>
          <w:szCs w:val="24"/>
        </w:rPr>
        <w:t>ая</w:t>
      </w:r>
      <w:r w:rsidR="00B540EE" w:rsidRPr="00FC7B0B">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99"/>
      <w:bookmarkEnd w:id="100"/>
      <w:bookmarkEnd w:id="101"/>
      <w:bookmarkEnd w:id="102"/>
    </w:p>
    <w:p w:rsidR="008745E8" w:rsidRPr="001C74B7" w:rsidRDefault="008745E8" w:rsidP="00FC7B0B">
      <w:pPr>
        <w:spacing w:after="0"/>
        <w:ind w:firstLine="709"/>
        <w:jc w:val="both"/>
        <w:rPr>
          <w:rFonts w:ascii="Times New Roman" w:eastAsia="SchoolBookSanPin" w:hAnsi="Times New Roman"/>
          <w:b/>
          <w:sz w:val="24"/>
          <w:szCs w:val="24"/>
        </w:rPr>
      </w:pPr>
      <w:r w:rsidRPr="001C74B7">
        <w:rPr>
          <w:rFonts w:ascii="Times New Roman" w:eastAsia="SchoolBookSanPin" w:hAnsi="Times New Roman"/>
          <w:b/>
          <w:sz w:val="24"/>
          <w:szCs w:val="24"/>
        </w:rPr>
        <w:t>Целевой раздел.</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 xml:space="preserve">1. </w:t>
      </w:r>
      <w:r w:rsidRPr="00FC7B0B">
        <w:rPr>
          <w:rFonts w:ascii="Times New Roman" w:eastAsia="SchoolBookSanPin" w:hAnsi="Times New Roman"/>
          <w:sz w:val="24"/>
          <w:szCs w:val="24"/>
        </w:rPr>
        <w:t>Программа формирования универсальных учебных действий (далее – УУД) у обучающихся должна обеспечивать:</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развитие способности к саморазвитию и самосовершенствованию;</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формирование внутренней позиции личности, регулятивных, познавательных, коммуникативных УУД у обучающихся;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формирование и развитие компетенций обучающихся в области использования ИКТ;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формирование знаний и навыков в области финансовой грамотности и устойчивого развития общества.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 xml:space="preserve">2. </w:t>
      </w:r>
      <w:r w:rsidRPr="00FC7B0B">
        <w:rPr>
          <w:rFonts w:ascii="Times New Roman" w:eastAsia="SchoolBookSanPin" w:hAnsi="Times New Roman"/>
          <w:sz w:val="24"/>
          <w:szCs w:val="24"/>
        </w:rPr>
        <w:t>УУД позволяют решать широкий круг задач в различных предметных областях и являющиеся результатами освоения обучающимися ООП ООО.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 xml:space="preserve">3. </w:t>
      </w:r>
      <w:r w:rsidRPr="00FC7B0B">
        <w:rPr>
          <w:rFonts w:ascii="Times New Roman" w:eastAsia="SchoolBookSanPin" w:hAnsi="Times New Roman"/>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w:t>
      </w:r>
      <w:r w:rsidRPr="00FC7B0B">
        <w:rPr>
          <w:rFonts w:ascii="Times New Roman" w:eastAsia="SchoolBookSanPin" w:hAnsi="Times New Roman"/>
          <w:sz w:val="24"/>
          <w:szCs w:val="24"/>
        </w:rPr>
        <w:lastRenderedPageBreak/>
        <w:t>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8745E8" w:rsidRPr="001C74B7" w:rsidRDefault="008745E8" w:rsidP="00FC7B0B">
      <w:pPr>
        <w:spacing w:after="0"/>
        <w:ind w:firstLine="709"/>
        <w:jc w:val="both"/>
        <w:rPr>
          <w:rFonts w:ascii="Times New Roman" w:eastAsia="SchoolBookSanPin" w:hAnsi="Times New Roman"/>
          <w:b/>
          <w:sz w:val="24"/>
          <w:szCs w:val="24"/>
        </w:rPr>
      </w:pPr>
      <w:r w:rsidRPr="001C74B7">
        <w:rPr>
          <w:rFonts w:ascii="Times New Roman" w:eastAsia="SchoolBookSanPin" w:hAnsi="Times New Roman"/>
          <w:b/>
          <w:sz w:val="24"/>
          <w:szCs w:val="24"/>
        </w:rPr>
        <w:t>Содержательный раздел.</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 xml:space="preserve">1 </w:t>
      </w:r>
      <w:r w:rsidRPr="00FC7B0B">
        <w:rPr>
          <w:rFonts w:ascii="Times New Roman" w:eastAsia="SchoolBookSanPin" w:hAnsi="Times New Roman"/>
          <w:sz w:val="24"/>
          <w:szCs w:val="24"/>
        </w:rPr>
        <w:t>Программа формирования УУД у обучающихся должна содержать:</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описание взаимосвязи универсальных учебных действий с содержанием учебных предметов;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 xml:space="preserve">2 </w:t>
      </w:r>
      <w:r w:rsidRPr="00FC7B0B">
        <w:rPr>
          <w:rFonts w:ascii="Times New Roman" w:eastAsia="SchoolBookSanPin" w:hAnsi="Times New Roman"/>
          <w:sz w:val="24"/>
          <w:szCs w:val="24"/>
        </w:rPr>
        <w:t>Описание взаимосвязи УУД с содержанием учебных предметов.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 соотнесении с предметными результатами по основным разделам и темам учебного содержания;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 разделе «Основные виды деятельности» тематического планирования.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3. </w:t>
      </w:r>
      <w:r w:rsidRPr="00FC7B0B">
        <w:rPr>
          <w:rFonts w:ascii="Times New Roman" w:eastAsia="SchoolBookSanPin" w:hAnsi="Times New Roman"/>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3.1. </w:t>
      </w:r>
      <w:r w:rsidRPr="00FC7B0B">
        <w:rPr>
          <w:rFonts w:ascii="Times New Roman" w:eastAsia="SchoolBookSanPin" w:hAnsi="Times New Roman"/>
          <w:sz w:val="24"/>
          <w:szCs w:val="24"/>
        </w:rPr>
        <w:t>Русский язык и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3.1.1. 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логических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дефицит литературной и другой информации, данных, необходимых для решения поставленной учебной задачи.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3.1.2. 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исследовательских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Овладеть инструментами оценки достоверности полученных выводов и обобщений.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3.1.3. </w:t>
      </w:r>
      <w:r w:rsidRPr="00FC7B0B">
        <w:rPr>
          <w:rFonts w:ascii="Times New Roman" w:eastAsia="SchoolBookSanPin" w:hAnsi="Times New Roman"/>
          <w:sz w:val="24"/>
          <w:szCs w:val="24"/>
        </w:rPr>
        <w:t>Формирование универсальных учебных познавательных действий в части работы с информацией.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lastRenderedPageBreak/>
        <w:t>3.1.4. </w:t>
      </w:r>
      <w:r w:rsidRPr="00FC7B0B">
        <w:rPr>
          <w:rFonts w:ascii="Times New Roman" w:eastAsia="SchoolBookSanPin" w:hAnsi="Times New Roman"/>
          <w:sz w:val="24"/>
          <w:szCs w:val="24"/>
        </w:rPr>
        <w:t>Формирование универсальных учебных коммуникативных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Управлять собственными эмоциями, корректно выражать их в процессе речевого общения.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3.1.5. </w:t>
      </w:r>
      <w:r w:rsidRPr="00FC7B0B">
        <w:rPr>
          <w:rFonts w:ascii="Times New Roman" w:eastAsia="SchoolBookSanPin" w:hAnsi="Times New Roman"/>
          <w:sz w:val="24"/>
          <w:szCs w:val="24"/>
        </w:rPr>
        <w:t>Формирование универсальных учебных регулятивных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3.2. </w:t>
      </w:r>
      <w:r w:rsidRPr="00FC7B0B">
        <w:rPr>
          <w:rFonts w:ascii="Times New Roman" w:eastAsia="SchoolBookSanPin" w:hAnsi="Times New Roman"/>
          <w:sz w:val="24"/>
          <w:szCs w:val="24"/>
        </w:rPr>
        <w:t>Иностранный язык.</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3.2.1. 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логических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признаки и свойства языковых единиц и языковых явлений иностранного языка; применять изученные правила, алгоритмы.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устанавливать аналогии, между способами выражения мысли средствами родного и иностранного языков.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Моделировать отношения между объектами (членами предложения, структурными единицами диалога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Распознавать свойства и признаки языковых единиц и языковых явлений (например, с помощью словообразовательных элементов).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языковые единицы разного уровня (звуки, буквы, слова, речевые клише, грамматические явления, тексты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Пользоваться классификациями (по типу чтения, по типу высказывания и другим).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lastRenderedPageBreak/>
        <w:t>3.2.2. </w:t>
      </w:r>
      <w:r w:rsidRPr="00FC7B0B">
        <w:rPr>
          <w:rFonts w:ascii="Times New Roman" w:eastAsia="SchoolBookSanPin" w:hAnsi="Times New Roman"/>
          <w:sz w:val="24"/>
          <w:szCs w:val="24"/>
        </w:rPr>
        <w:t>Формирование универсальных учебных познавательных действий в части работы с информацией.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Фиксировать информацию доступными средствами (в виде ключевых слов, плана).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достоверность информации, полученной из иноязычных источников.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3.2.3. </w:t>
      </w:r>
      <w:r w:rsidRPr="00FC7B0B">
        <w:rPr>
          <w:rFonts w:ascii="Times New Roman" w:eastAsia="SchoolBookSanPin" w:hAnsi="Times New Roman"/>
          <w:sz w:val="24"/>
          <w:szCs w:val="24"/>
        </w:rPr>
        <w:t>Формирование универсальных учебных коммуникативных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и восстанавливать текст с опущенными в учебных целях фрагментами.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Удерживать цель деятельности; планировать выполнение учебной задачи, выбирать и аргументировать способ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Корректировать деятельность с учетом возникших трудностей, ошибок, новых данных или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3.3. </w:t>
      </w:r>
      <w:r w:rsidRPr="00FC7B0B">
        <w:rPr>
          <w:rFonts w:ascii="Times New Roman" w:eastAsia="SchoolBookSanPin" w:hAnsi="Times New Roman"/>
          <w:sz w:val="24"/>
          <w:szCs w:val="24"/>
        </w:rPr>
        <w:t>Математика и информатика.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3.3.1. 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логических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качества, свойства, характеристики математических объектов.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свойства и признаки объектов.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упорядочивать, классифицировать числа, величины, выражения, формулы, графики, геометрические фигуры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Устанавливать связи и отношения, проводить аналогии, распознавать зависимости между объектами.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изменения и находить закономерности.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логические связки «и», «или», «если ..., то ...».</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Обобщать и конкретизировать; строить заключения от общего к частному и от частного к общему.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кванторы «все», «всякий», «любой», «некоторый», «существует»; приводить пример и контрпример.</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распознавать верные и неверные утверждения.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Выражать отношения, зависимости, правила, закономерности с помощью формул.</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Моделировать отношения между объектами, использовать символьные и графические модели.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Воспроизводить и строить логические цепочки утверждений, прямые и от противного.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противоречия в рассуждениях.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Создавать, применять и преобразовывать знаки и символы, модели и схемы для решения учебных и познавательных задач.</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3.3.2. 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исследовательских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Доказывать, обосновывать, аргументировать свои суждения, выводы, закономерности и результаты.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Дописывать выводы, результаты опытов, экспериментов, исследований, используя математический язык и символику.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надежность информации по критериям, предложенным учителем или сформулированным самостоятельно.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3.3.3. </w:t>
      </w:r>
      <w:r w:rsidRPr="00FC7B0B">
        <w:rPr>
          <w:rFonts w:ascii="Times New Roman" w:eastAsia="SchoolBookSanPin" w:hAnsi="Times New Roman"/>
          <w:sz w:val="24"/>
          <w:szCs w:val="24"/>
        </w:rPr>
        <w:t>Формирование универсальных учебных познавательных действий в части работы с информацией.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таблицы и схемы для структурированного представления информации, графические способы представления данных.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Переводить вербальную информацию в графическую форму и наоборот.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недостаточность и избыточность информации, данных, необходимых для решения учебной или практической задачи.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Распознавать неверную информацию, данные, утверждения; устанавливать противоречия в фактах, данных.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Находить ошибки в неверных утверждениях и исправлять их.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надежность информации по критериям, предложенным учителем или сформулированным самостоятельно.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3.3.4. </w:t>
      </w:r>
      <w:r w:rsidRPr="00FC7B0B">
        <w:rPr>
          <w:rFonts w:ascii="Times New Roman" w:eastAsia="SchoolBookSanPin" w:hAnsi="Times New Roman"/>
          <w:sz w:val="24"/>
          <w:szCs w:val="24"/>
        </w:rPr>
        <w:t>Формирование универсальных учебных коммуникативных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Принимать цель совместной информационной деятельности по сбору, обработке, передаче, формализации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3.3.5. </w:t>
      </w:r>
      <w:r w:rsidRPr="00FC7B0B">
        <w:rPr>
          <w:rFonts w:ascii="Times New Roman" w:eastAsia="SchoolBookSanPin" w:hAnsi="Times New Roman"/>
          <w:sz w:val="24"/>
          <w:szCs w:val="24"/>
        </w:rPr>
        <w:t>Формирование универсальных учебных регулятивных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Удерживать цель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Планировать выполнение учебной задачи, выбирать и аргументировать способ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Корректировать деятельность с учетом возникших трудностей, ошибок, новых данных или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и оценивать собственную работу: меру собственной самостоятельности, затруднения, дефициты, ошибки и другое.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3.4. </w:t>
      </w:r>
      <w:r w:rsidRPr="00FC7B0B">
        <w:rPr>
          <w:rFonts w:ascii="Times New Roman" w:eastAsia="SchoolBookSanPin" w:hAnsi="Times New Roman"/>
          <w:sz w:val="24"/>
          <w:szCs w:val="24"/>
        </w:rPr>
        <w:t>Естественнонаучные предметы.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3.4.1. 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логических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Прогнозировать свойства веществ на основе общих химических свойств изученных классов (групп) веществ, к которым они относятся.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3.4.2. 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исследовательских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Исследование явления теплообмена при смешивании холодной и горячей воды.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Исследование процесса испарения различных жидкостей.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3.4.3. </w:t>
      </w:r>
      <w:r w:rsidRPr="00FC7B0B">
        <w:rPr>
          <w:rFonts w:ascii="Times New Roman" w:eastAsia="SchoolBookSanPin" w:hAnsi="Times New Roman"/>
          <w:sz w:val="24"/>
          <w:szCs w:val="24"/>
        </w:rPr>
        <w:t>Формирование универсальных учебных познавательных действий в части работы с информацией.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оригинальный текст, посвященный использованию звука (или ультразвука) в технике (эхолокация, ультразвук в медицине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Выполнять задания по тексту (смысловое чтение).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3.4.4. </w:t>
      </w:r>
      <w:r w:rsidRPr="00FC7B0B">
        <w:rPr>
          <w:rFonts w:ascii="Times New Roman" w:eastAsia="SchoolBookSanPin" w:hAnsi="Times New Roman"/>
          <w:sz w:val="24"/>
          <w:szCs w:val="24"/>
        </w:rPr>
        <w:t>Формирование универсальных учебных коммуникативных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Выражать свою точку зрения на решение естественнонаучной задачи в устных и письменных текстах.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w:t>
      </w:r>
      <w:r w:rsidRPr="00FC7B0B">
        <w:rPr>
          <w:rFonts w:ascii="Times New Roman" w:hAnsi="Times New Roman"/>
          <w:sz w:val="24"/>
          <w:szCs w:val="24"/>
        </w:rPr>
        <w:t>человек</w:t>
      </w:r>
      <w:r w:rsidRPr="00FC7B0B">
        <w:rPr>
          <w:rFonts w:ascii="Times New Roman" w:eastAsia="SchoolBookSanPin" w:hAnsi="Times New Roman"/>
          <w:sz w:val="24"/>
          <w:szCs w:val="24"/>
        </w:rPr>
        <w:t>.</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3.4.5. </w:t>
      </w:r>
      <w:r w:rsidRPr="00FC7B0B">
        <w:rPr>
          <w:rFonts w:ascii="Times New Roman" w:eastAsia="SchoolBookSanPin" w:hAnsi="Times New Roman"/>
          <w:sz w:val="24"/>
          <w:szCs w:val="24"/>
        </w:rPr>
        <w:t>Формирование универсальных учебных регулятивных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Выявление проблем в жизненных и учебных ситуациях, требующих для решения проявлений естественнонаучной грамотности.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Оценка соответствия результата решения естественнонаучной проблемы поставленным целям и условиям.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3.5. </w:t>
      </w:r>
      <w:r w:rsidRPr="00FC7B0B">
        <w:rPr>
          <w:rFonts w:ascii="Times New Roman" w:eastAsia="SchoolBookSanPin" w:hAnsi="Times New Roman"/>
          <w:sz w:val="24"/>
          <w:szCs w:val="24"/>
        </w:rPr>
        <w:t>Общественно-научные предметы.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3.5.1. 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логических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Систематизировать, классифицировать и обобщать исторические факты.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Составлять синхронистические и систематические таблицы.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и характеризовать существенные признаки исторических явлений, процессов.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Выявлять причины и следствия исторических событий и процессов.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Соотносить результаты своего исследования с уже имеющимися данными, оценивать их значимость.</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конструктивные модели поведения в конфликтной ситуации, находить конструктивное разрешение конфликта.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Преобразовывать статистическую и визуальную информацию о достижениях России в текст.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Вносить коррективы в моделируемую экономическую деятельность на основе изменившихся ситуаций.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полученные знания для публичного представления результатов своей деятельности в сфере духовной культуры.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Выступать с сообщениями в соответствии с особенностями аудитории и регламентом.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и объяснять взаимосвязи между правами человека и гражданина и обязанностями граждан.</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причины смены дня и ночи и времен года.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Классифицировать формы рельефа суши по высоте и по внешнему облику.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Классифицировать острова по происхождению.</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составлять план решения учебной географической задачи.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3.5.2. 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исследовательских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по самостоятельно составленному плану небольшое исследование роли традиций в обществе.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Исследовать несложные практические ситуации, связанные с использованием различных способов повышения эффективности производства.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3.5.3. </w:t>
      </w:r>
      <w:r w:rsidRPr="00FC7B0B">
        <w:rPr>
          <w:rFonts w:ascii="Times New Roman" w:eastAsia="SchoolBookSanPin" w:hAnsi="Times New Roman"/>
          <w:sz w:val="24"/>
          <w:szCs w:val="24"/>
        </w:rPr>
        <w:t>Формирование универсальных учебных познавательных действий в части работы с информацией.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информацию, недостающую для решения той или иной задачи.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Представлять информацию в виде кратких выводов и обобщений.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3.5.4. </w:t>
      </w:r>
      <w:r w:rsidRPr="00FC7B0B">
        <w:rPr>
          <w:rFonts w:ascii="Times New Roman" w:eastAsia="SchoolBookSanPin" w:hAnsi="Times New Roman"/>
          <w:sz w:val="24"/>
          <w:szCs w:val="24"/>
        </w:rPr>
        <w:t>Формирование универсальных учебных коммуникативных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характер отношений между людьми в различных исторических и современных ситуациях, событиях.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Раскрывать значение совместной деятельности, сотрудничества людей в разных сферах в различные исторические эпохи.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Осуществлять презентацию выполненной самостоятельной работы по истории, проявляя способность к диалогу с аудиторией.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собственные поступки и поведение других людей с точки зрения их соответствия правовым и нравственным нормам.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Анализировать причины социальных и межличностных конфликтов, моделировать варианты выхода из конфликтной ситуации.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Выражать свою точку зрения, участвовать в дискуссии.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Разделять сферу ответственности.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3.5.5. </w:t>
      </w:r>
      <w:r w:rsidRPr="00FC7B0B">
        <w:rPr>
          <w:rFonts w:ascii="Times New Roman" w:eastAsia="SchoolBookSanPin" w:hAnsi="Times New Roman"/>
          <w:sz w:val="24"/>
          <w:szCs w:val="24"/>
        </w:rPr>
        <w:t>Формирование универсальных учебных регулятивных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4. </w:t>
      </w:r>
      <w:r w:rsidRPr="00FC7B0B">
        <w:rPr>
          <w:rFonts w:ascii="Times New Roman" w:eastAsia="SchoolBookSanPin" w:hAnsi="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4.1. </w:t>
      </w:r>
      <w:r w:rsidRPr="00FC7B0B">
        <w:rPr>
          <w:rFonts w:ascii="Times New Roman" w:eastAsia="SchoolBookSanPin" w:hAnsi="Times New Roman"/>
          <w:sz w:val="24"/>
          <w:szCs w:val="24"/>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4.2. </w:t>
      </w:r>
      <w:r w:rsidRPr="00FC7B0B">
        <w:rPr>
          <w:rFonts w:ascii="Times New Roman" w:eastAsia="SchoolBookSanPin" w:hAnsi="Times New Roman"/>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4.3. </w:t>
      </w:r>
      <w:r w:rsidRPr="00FC7B0B">
        <w:rPr>
          <w:rFonts w:ascii="Times New Roman" w:eastAsia="SchoolBookSanPin" w:hAnsi="Times New Roman"/>
          <w:sz w:val="24"/>
          <w:szCs w:val="24"/>
        </w:rPr>
        <w:t>УИПД обучающихся должна быть сориентирована на формирование и развитие у обучающихся</w:t>
      </w:r>
      <w:r w:rsidRPr="00FC7B0B">
        <w:rPr>
          <w:rFonts w:ascii="Times New Roman" w:hAnsi="Times New Roman"/>
          <w:sz w:val="24"/>
          <w:szCs w:val="24"/>
        </w:rPr>
        <w:t xml:space="preserve"> </w:t>
      </w:r>
      <w:r w:rsidRPr="00FC7B0B">
        <w:rPr>
          <w:rFonts w:ascii="Times New Roman" w:eastAsia="SchoolBookSanPin" w:hAnsi="Times New Roman"/>
          <w:sz w:val="24"/>
          <w:szCs w:val="24"/>
        </w:rPr>
        <w:t>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4.4. </w:t>
      </w:r>
      <w:r w:rsidRPr="00FC7B0B">
        <w:rPr>
          <w:rFonts w:ascii="Times New Roman" w:eastAsia="SchoolBookSanPin" w:hAnsi="Times New Roman"/>
          <w:sz w:val="24"/>
          <w:szCs w:val="24"/>
        </w:rPr>
        <w:t>УИПД может осуществляться обучающимися индивидуально и коллективно (в составе малых групп, класса).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lastRenderedPageBreak/>
        <w:t>4.5. </w:t>
      </w:r>
      <w:r w:rsidRPr="00FC7B0B">
        <w:rPr>
          <w:rFonts w:ascii="Times New Roman" w:eastAsia="SchoolBookSanPin" w:hAnsi="Times New Roman"/>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w:t>
      </w:r>
      <w:r w:rsidRPr="00FC7B0B">
        <w:rPr>
          <w:rFonts w:ascii="Times New Roman" w:hAnsi="Times New Roman"/>
          <w:sz w:val="24"/>
          <w:szCs w:val="24"/>
        </w:rPr>
        <w:t xml:space="preserve"> </w:t>
      </w:r>
      <w:r w:rsidRPr="00FC7B0B">
        <w:rPr>
          <w:rFonts w:ascii="Times New Roman" w:eastAsia="SchoolBookSanPin" w:hAnsi="Times New Roman"/>
          <w:sz w:val="24"/>
          <w:szCs w:val="24"/>
        </w:rPr>
        <w:t>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4.6. </w:t>
      </w:r>
      <w:r w:rsidRPr="00FC7B0B">
        <w:rPr>
          <w:rFonts w:ascii="Times New Roman" w:eastAsia="SchoolBookSanPin" w:hAnsi="Times New Roman"/>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4.7. </w:t>
      </w:r>
      <w:r w:rsidRPr="00FC7B0B">
        <w:rPr>
          <w:rFonts w:ascii="Times New Roman" w:eastAsia="SchoolBookSanPin" w:hAnsi="Times New Roman"/>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4.8. </w:t>
      </w:r>
      <w:r w:rsidRPr="00FC7B0B">
        <w:rPr>
          <w:rFonts w:ascii="Times New Roman" w:eastAsia="SchoolBookSanPin" w:hAnsi="Times New Roman"/>
          <w:sz w:val="24"/>
          <w:szCs w:val="24"/>
        </w:rPr>
        <w:t>Исследовательские задачи (особый особый вид педагогической установки) ориентированы: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формирование и развитие у обучающихся</w:t>
      </w:r>
      <w:r w:rsidRPr="00FC7B0B">
        <w:rPr>
          <w:rFonts w:ascii="Times New Roman" w:hAnsi="Times New Roman"/>
          <w:sz w:val="24"/>
          <w:szCs w:val="24"/>
        </w:rPr>
        <w:t xml:space="preserve"> </w:t>
      </w:r>
      <w:r w:rsidRPr="00FC7B0B">
        <w:rPr>
          <w:rFonts w:ascii="Times New Roman" w:eastAsia="SchoolBookSanPin" w:hAnsi="Times New Roman"/>
          <w:sz w:val="24"/>
          <w:szCs w:val="24"/>
        </w:rPr>
        <w:t>навыков поиска ответов на проблемные вопросы, предполагающие не использование имеющихся у обучающихся</w:t>
      </w:r>
      <w:r w:rsidRPr="00FC7B0B">
        <w:rPr>
          <w:rFonts w:ascii="Times New Roman" w:hAnsi="Times New Roman"/>
          <w:sz w:val="24"/>
          <w:szCs w:val="24"/>
        </w:rPr>
        <w:t xml:space="preserve"> </w:t>
      </w:r>
      <w:r w:rsidRPr="00FC7B0B">
        <w:rPr>
          <w:rFonts w:ascii="Times New Roman" w:eastAsia="SchoolBookSanPin" w:hAnsi="Times New Roman"/>
          <w:sz w:val="24"/>
          <w:szCs w:val="24"/>
        </w:rPr>
        <w:t>знаний, а получение новых посредством размышлений, рассуждений, предположений, экспериментирования;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4.9. </w:t>
      </w:r>
      <w:r w:rsidRPr="00FC7B0B">
        <w:rPr>
          <w:rFonts w:ascii="Times New Roman" w:eastAsia="SchoolBookSanPin" w:hAnsi="Times New Roman"/>
          <w:sz w:val="24"/>
          <w:szCs w:val="24"/>
        </w:rPr>
        <w:t>Осуществление УИД обучающимися включает в себя ряд этапов: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обоснование актуальности исследования;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собственно проведение исследования с обязательным поэтапным контролем и коррекцией результатов работ, проверка гипотезы;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описание процесса исследования, оформление результатов учебно-исследовательской деятельности в виде конечного продукта;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4.10. </w:t>
      </w:r>
      <w:r w:rsidRPr="00FC7B0B">
        <w:rPr>
          <w:rFonts w:ascii="Times New Roman" w:eastAsia="SchoolBookSanPin" w:hAnsi="Times New Roman"/>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4.11. </w:t>
      </w:r>
      <w:r w:rsidRPr="00FC7B0B">
        <w:rPr>
          <w:rFonts w:ascii="Times New Roman" w:eastAsia="SchoolBookSanPin" w:hAnsi="Times New Roman"/>
          <w:sz w:val="24"/>
          <w:szCs w:val="24"/>
        </w:rPr>
        <w:t>При организации УИД обучающихся в урочное время целесообразно ориентироваться на реализацию двух основных направлений исследований: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предметные учебные исследования;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междисциплинарные учебные исследования.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4.12. </w:t>
      </w:r>
      <w:r w:rsidRPr="00FC7B0B">
        <w:rPr>
          <w:rFonts w:ascii="Times New Roman" w:eastAsia="SchoolBookSanPin" w:hAnsi="Times New Roman"/>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4.13. </w:t>
      </w:r>
      <w:r w:rsidRPr="00FC7B0B">
        <w:rPr>
          <w:rFonts w:ascii="Times New Roman" w:eastAsia="SchoolBookSanPin" w:hAnsi="Times New Roman"/>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4.14. </w:t>
      </w:r>
      <w:r w:rsidRPr="00FC7B0B">
        <w:rPr>
          <w:rFonts w:ascii="Times New Roman" w:eastAsia="SchoolBookSanPin" w:hAnsi="Times New Roman"/>
          <w:sz w:val="24"/>
          <w:szCs w:val="24"/>
        </w:rPr>
        <w:t>Формы организации исследовательской деятельности обучающихся могут быть следующие: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урок-исследование;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урок с использованием интерактивной беседы в исследовательском ключе;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урок-консультация;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мини-исследование в рамках домашнего задания.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4.15. </w:t>
      </w:r>
      <w:r w:rsidRPr="00FC7B0B">
        <w:rPr>
          <w:rFonts w:ascii="Times New Roman" w:eastAsia="SchoolBookSanPin" w:hAnsi="Times New Roman"/>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Как (в каком направлении)... в какой степени… изменилось...</w:t>
      </w:r>
      <w:proofErr w:type="gramStart"/>
      <w:r w:rsidRPr="00FC7B0B">
        <w:rPr>
          <w:rFonts w:ascii="Times New Roman" w:eastAsia="SchoolBookSanPin" w:hAnsi="Times New Roman"/>
          <w:sz w:val="24"/>
          <w:szCs w:val="24"/>
        </w:rPr>
        <w:t xml:space="preserve"> ?</w:t>
      </w:r>
      <w:proofErr w:type="gramEnd"/>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Как (каким образом)... в какой степени повлияло... на…</w:t>
      </w:r>
      <w:proofErr w:type="gramStart"/>
      <w:r w:rsidRPr="00FC7B0B">
        <w:rPr>
          <w:rFonts w:ascii="Times New Roman" w:eastAsia="SchoolBookSanPin" w:hAnsi="Times New Roman"/>
          <w:sz w:val="24"/>
          <w:szCs w:val="24"/>
        </w:rPr>
        <w:t xml:space="preserve"> ?</w:t>
      </w:r>
      <w:proofErr w:type="gramEnd"/>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Какой (в чем проявилась)... насколько важной… была роль...</w:t>
      </w:r>
      <w:proofErr w:type="gramStart"/>
      <w:r w:rsidRPr="00FC7B0B">
        <w:rPr>
          <w:rFonts w:ascii="Times New Roman" w:eastAsia="SchoolBookSanPin" w:hAnsi="Times New Roman"/>
          <w:sz w:val="24"/>
          <w:szCs w:val="24"/>
        </w:rPr>
        <w:t xml:space="preserve"> ?</w:t>
      </w:r>
      <w:proofErr w:type="gramEnd"/>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Каково (в чем проявилось)... как можно оценить… значение...</w:t>
      </w:r>
      <w:proofErr w:type="gramStart"/>
      <w:r w:rsidRPr="00FC7B0B">
        <w:rPr>
          <w:rFonts w:ascii="Times New Roman" w:eastAsia="SchoolBookSanPin" w:hAnsi="Times New Roman"/>
          <w:sz w:val="24"/>
          <w:szCs w:val="24"/>
        </w:rPr>
        <w:t xml:space="preserve"> ?</w:t>
      </w:r>
      <w:proofErr w:type="gramEnd"/>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Что произойдет... как изменится..., если...</w:t>
      </w:r>
      <w:proofErr w:type="gramStart"/>
      <w:r w:rsidRPr="00FC7B0B">
        <w:rPr>
          <w:rFonts w:ascii="Times New Roman" w:eastAsia="SchoolBookSanPin" w:hAnsi="Times New Roman"/>
          <w:sz w:val="24"/>
          <w:szCs w:val="24"/>
        </w:rPr>
        <w:t xml:space="preserve"> ?</w:t>
      </w:r>
      <w:proofErr w:type="gramEnd"/>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4.16. </w:t>
      </w:r>
      <w:r w:rsidRPr="00FC7B0B">
        <w:rPr>
          <w:rFonts w:ascii="Times New Roman" w:eastAsia="SchoolBookSanPin" w:hAnsi="Times New Roman"/>
          <w:sz w:val="24"/>
          <w:szCs w:val="24"/>
        </w:rPr>
        <w:t>Основными формами представления итогов учебных исследований являются: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доклад, реферат;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статьи, обзоры, отчеты и заключения по итогам исследований по различным предметным областям.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Особенности организации УИД в рамках внеурочной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 xml:space="preserve">4.17. </w:t>
      </w:r>
      <w:r w:rsidRPr="00FC7B0B">
        <w:rPr>
          <w:rFonts w:ascii="Times New Roman" w:eastAsia="SchoolBookSanPin" w:hAnsi="Times New Roman"/>
          <w:sz w:val="24"/>
          <w:szCs w:val="24"/>
        </w:rPr>
        <w:t>Особенности организации УИД в рамках внеурочной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4.18. </w:t>
      </w:r>
      <w:r w:rsidRPr="00FC7B0B">
        <w:rPr>
          <w:rFonts w:ascii="Times New Roman" w:eastAsia="SchoolBookSanPin" w:hAnsi="Times New Roman"/>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социально-гуманитарное;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филологическое;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естественнонаучное;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информационно-технологическое;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междисциплинарное.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Основными формами организации УИД во внеурочное время являются: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конференция, семинар, дискуссия, диспут;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брифинг, интервью, телемост;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исследовательская практика, образовательные экспедиции, походы, поездки, экскурсии;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научно-исследовательское общество обучающихся.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4.19. </w:t>
      </w:r>
      <w:r w:rsidRPr="00FC7B0B">
        <w:rPr>
          <w:rFonts w:ascii="Times New Roman" w:eastAsia="SchoolBookSanPin" w:hAnsi="Times New Roman"/>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письменная исследовательская работа (эссе, доклад, реферат);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4.20. </w:t>
      </w:r>
      <w:r w:rsidRPr="00FC7B0B">
        <w:rPr>
          <w:rFonts w:ascii="Times New Roman" w:eastAsia="SchoolBookSanPin" w:hAnsi="Times New Roman"/>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4.21. </w:t>
      </w:r>
      <w:r w:rsidRPr="00FC7B0B">
        <w:rPr>
          <w:rFonts w:ascii="Times New Roman" w:eastAsia="SchoolBookSanPin" w:hAnsi="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вопросы как исследовательский инструмент познания;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формировать гипотезу об истинности собственных суждений и суждений других, аргументировать свою позицию, мнение;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по самостоятельно составленному плану опыт, несложный эксперимент, небольшое исследование;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на применимость и достоверность информацию, полученную в ходе исследования (эксперимента);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4.22. </w:t>
      </w:r>
      <w:r w:rsidRPr="00FC7B0B">
        <w:rPr>
          <w:rFonts w:ascii="Times New Roman" w:eastAsia="SchoolBookSanPin" w:hAnsi="Times New Roman"/>
          <w:sz w:val="24"/>
          <w:szCs w:val="24"/>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4.23. </w:t>
      </w:r>
      <w:r w:rsidRPr="00FC7B0B">
        <w:rPr>
          <w:rFonts w:ascii="Times New Roman" w:eastAsia="SchoolBookSanPin" w:hAnsi="Times New Roman"/>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4.24. </w:t>
      </w:r>
      <w:r w:rsidRPr="00FC7B0B">
        <w:rPr>
          <w:rFonts w:ascii="Times New Roman" w:eastAsia="SchoolBookSanPin" w:hAnsi="Times New Roman"/>
          <w:sz w:val="24"/>
          <w:szCs w:val="24"/>
        </w:rPr>
        <w:t>Осуществление ПД обучающимися включает в себя ряд этапов: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 и формулирование проблемы;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формулирование темы проекта;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постановка цели и задач проекта;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составление плана работы;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сбор информации (исследование);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выполнение технологического этапа;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подготовка и защита проекта;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рефлексия, анализ результатов выполнения проекта, оценка качества выполнения.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4.25. </w:t>
      </w:r>
      <w:r w:rsidRPr="00FC7B0B">
        <w:rPr>
          <w:rFonts w:ascii="Times New Roman" w:eastAsia="SchoolBookSanPin" w:hAnsi="Times New Roman"/>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4.26. </w:t>
      </w:r>
      <w:r w:rsidRPr="00FC7B0B">
        <w:rPr>
          <w:rFonts w:ascii="Times New Roman" w:eastAsia="SchoolBookSanPin" w:hAnsi="Times New Roman"/>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4.27. </w:t>
      </w:r>
      <w:r w:rsidRPr="00FC7B0B">
        <w:rPr>
          <w:rFonts w:ascii="Times New Roman" w:eastAsia="SchoolBookSanPin" w:hAnsi="Times New Roman"/>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предметные проекты;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метапредметные проекты.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4.28. </w:t>
      </w:r>
      <w:r w:rsidRPr="00FC7B0B">
        <w:rPr>
          <w:rFonts w:ascii="Times New Roman" w:eastAsia="SchoolBookSanPin" w:hAnsi="Times New Roman"/>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4.29. </w:t>
      </w:r>
      <w:r w:rsidRPr="00FC7B0B">
        <w:rPr>
          <w:rFonts w:ascii="Times New Roman" w:eastAsia="SchoolBookSanPin" w:hAnsi="Times New Roman"/>
          <w:sz w:val="24"/>
          <w:szCs w:val="24"/>
        </w:rPr>
        <w:t>Формы организации ПД обучающихся могут быть следующие: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монопроект (использование содержания одного предмета);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межпредметный проект (использование интегрированного знания и способов учебной деятельности различных предметов);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метапроект (использование областей знания и методов деятельности, выходящих за рамки предметного обучения).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4.30. </w:t>
      </w:r>
      <w:r w:rsidRPr="00FC7B0B">
        <w:rPr>
          <w:rFonts w:ascii="Times New Roman" w:eastAsia="SchoolBookSanPin" w:hAnsi="Times New Roman"/>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Какое средство поможет в решении проблемы... (опишите, объясните)?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Каким должно быть средство для решения проблемы... (опишите, смоделируйте)?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Как спроводить средство для решения проблемы (дайте инструкцию)?</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Как выглядело... (опишите, реконструируйте)?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Как будет выглядеть... (опишите, спрогнозируйте)? </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4.31. </w:t>
      </w:r>
      <w:r w:rsidRPr="00FC7B0B">
        <w:rPr>
          <w:rFonts w:ascii="Times New Roman" w:eastAsia="SchoolBookSanPin" w:hAnsi="Times New Roman"/>
          <w:sz w:val="24"/>
          <w:szCs w:val="24"/>
        </w:rPr>
        <w:t>Основными формами представления итогов ПД являются: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материальный объект, макет, конструкторское изделие;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отчетные материалы по проекту (тексты, мультимедийные продукты).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4.32. </w:t>
      </w:r>
      <w:r w:rsidRPr="00FC7B0B">
        <w:rPr>
          <w:rFonts w:ascii="Times New Roman" w:eastAsia="SchoolBookSanPin" w:hAnsi="Times New Roman"/>
          <w:sz w:val="24"/>
          <w:szCs w:val="24"/>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lastRenderedPageBreak/>
        <w:t>4.33. </w:t>
      </w:r>
      <w:r w:rsidRPr="00FC7B0B">
        <w:rPr>
          <w:rFonts w:ascii="Times New Roman" w:eastAsia="SchoolBookSanPin" w:hAnsi="Times New Roman"/>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гуманитарное;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естественнонаучное;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социально-ориентированное;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инженерно-техническое;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художественно-творческое;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спортивно-оздоровительное;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туристско-краеведческое.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4.34. </w:t>
      </w:r>
      <w:r w:rsidRPr="00FC7B0B">
        <w:rPr>
          <w:rFonts w:ascii="Times New Roman" w:eastAsia="SchoolBookSanPin" w:hAnsi="Times New Roman"/>
          <w:sz w:val="24"/>
          <w:szCs w:val="24"/>
        </w:rPr>
        <w:t>В качестве основных форм организации ПД могут быть использованы: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творческие мастерские;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экспериментальные лаборатории;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конструкторское бюро;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проектные недели;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практикумы.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4.35. </w:t>
      </w:r>
      <w:r w:rsidRPr="00FC7B0B">
        <w:rPr>
          <w:rFonts w:ascii="Times New Roman" w:eastAsia="SchoolBookSanPin" w:hAnsi="Times New Roman"/>
          <w:sz w:val="24"/>
          <w:szCs w:val="24"/>
        </w:rPr>
        <w:t>Формами представления итогов ПД во внеурочное время являются: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материальный продукт (объект, макет, конструкторское изделие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медийный продукт (плакат, газета, журнал, рекламная продукция, фильм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публичное мероприятие (образовательное событие, социальное мероприятие (акция), театральная постановка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отчетные материалы по проекту (тексты, мультимедийные продукты).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4.36. </w:t>
      </w:r>
      <w:r w:rsidRPr="00FC7B0B">
        <w:rPr>
          <w:rFonts w:ascii="Times New Roman" w:eastAsia="SchoolBookSanPin" w:hAnsi="Times New Roman"/>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4.37. </w:t>
      </w:r>
      <w:r w:rsidRPr="00FC7B0B">
        <w:rPr>
          <w:rFonts w:ascii="Times New Roman" w:eastAsia="SchoolBookSanPin" w:hAnsi="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понимание проблемы, связанных с нею цели и задач;</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умение определить оптимальный путь решения проблемы;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умение планировать и работать по плану;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умение реализовать проектный замысел и оформить его в виде реального «продукта»;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умение осуществлять самооценку деятельности и результата, взаимоценку деятельности в группе.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4.38. </w:t>
      </w:r>
      <w:r w:rsidRPr="00FC7B0B">
        <w:rPr>
          <w:rFonts w:ascii="Times New Roman" w:eastAsia="SchoolBookSanPin" w:hAnsi="Times New Roman"/>
          <w:sz w:val="24"/>
          <w:szCs w:val="24"/>
        </w:rPr>
        <w:t>В процессе публичной презентации результатов проекта оценивается: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качество письменного текста (соответствие плану, оформление работы, грамотность изложения);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8745E8" w:rsidRPr="00FC7B0B" w:rsidRDefault="008745E8" w:rsidP="00FC7B0B">
      <w:pPr>
        <w:spacing w:after="0"/>
        <w:ind w:firstLine="709"/>
        <w:jc w:val="both"/>
        <w:rPr>
          <w:rFonts w:ascii="Times New Roman" w:eastAsia="SchoolBookSanPin" w:hAnsi="Times New Roman"/>
          <w:b/>
          <w:sz w:val="24"/>
          <w:szCs w:val="24"/>
        </w:rPr>
      </w:pPr>
      <w:r w:rsidRPr="00FC7B0B">
        <w:rPr>
          <w:rFonts w:ascii="Times New Roman" w:eastAsia="SchoolBookSanPin" w:hAnsi="Times New Roman"/>
          <w:b/>
          <w:sz w:val="24"/>
          <w:szCs w:val="24"/>
        </w:rPr>
        <w:t>Организационный раздел.</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Формы взаимодействия участников образовательного процесса при создании и реализации программы формирования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1.1. 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определение этапов и форм постепенного усложнения деятельности обучающихся по овладению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разработка общего алгоритма (технологической схемы) урока, имеющего два целевых фокуса (предметный и метапредметный);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разработка основных подходов к конструированию задач на применение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разработка основных подходов к организации учебной деятельности по формированию и развитию ИКТ-компетенций;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разработка методики и инструментария мониторинга успешности освоения и применения обучающимися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организация разъяснительной (просветительской работы) с родителями (законными представителями) по проблемам развития УУД у обучающихся;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подготовительном этапе команда образовательной организации может провести следующие аналитические работы: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анализировать результаты обучающихся по линии развития УУД на предыдущем уровне;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B540EE" w:rsidRPr="00FC7B0B" w:rsidRDefault="004E6316" w:rsidP="00FC7B0B">
      <w:pPr>
        <w:pStyle w:val="a8"/>
        <w:widowControl w:val="0"/>
        <w:tabs>
          <w:tab w:val="left" w:pos="567"/>
        </w:tabs>
        <w:spacing w:before="0" w:beforeAutospacing="0" w:after="0" w:afterAutospacing="0" w:line="276" w:lineRule="auto"/>
        <w:ind w:firstLine="709"/>
        <w:jc w:val="both"/>
        <w:rPr>
          <w:rFonts w:ascii="Times New Roman" w:hAnsi="Times New Roman"/>
        </w:rPr>
      </w:pPr>
      <w:r w:rsidRPr="000030A5">
        <w:rPr>
          <w:rFonts w:ascii="Times New Roman" w:hAnsi="Times New Roman"/>
          <w:b/>
        </w:rPr>
        <w:t>У</w:t>
      </w:r>
      <w:r w:rsidR="00B540EE" w:rsidRPr="000030A5">
        <w:rPr>
          <w:rFonts w:ascii="Times New Roman" w:hAnsi="Times New Roman"/>
          <w:b/>
        </w:rPr>
        <w:t>словия реализации</w:t>
      </w:r>
      <w:r w:rsidR="00B540EE" w:rsidRPr="00FC7B0B">
        <w:rPr>
          <w:rFonts w:ascii="Times New Roman" w:hAnsi="Times New Roman"/>
        </w:rPr>
        <w:t xml:space="preserve">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FC7B0B" w:rsidRDefault="004E6316" w:rsidP="00FC7B0B">
      <w:pPr>
        <w:pStyle w:val="a8"/>
        <w:widowControl w:val="0"/>
        <w:tabs>
          <w:tab w:val="left" w:pos="567"/>
        </w:tabs>
        <w:spacing w:before="0" w:beforeAutospacing="0" w:after="0" w:afterAutospacing="0" w:line="276" w:lineRule="auto"/>
        <w:ind w:firstLine="709"/>
        <w:jc w:val="both"/>
        <w:rPr>
          <w:rFonts w:ascii="Times New Roman" w:hAnsi="Times New Roman"/>
        </w:rPr>
      </w:pPr>
      <w:r w:rsidRPr="00FC7B0B">
        <w:rPr>
          <w:rFonts w:ascii="Times New Roman" w:hAnsi="Times New Roman"/>
        </w:rPr>
        <w:t>Т</w:t>
      </w:r>
      <w:r w:rsidR="00B540EE" w:rsidRPr="00FC7B0B">
        <w:rPr>
          <w:rFonts w:ascii="Times New Roman" w:hAnsi="Times New Roman"/>
        </w:rPr>
        <w:t>ребования к условиям включают:</w:t>
      </w:r>
    </w:p>
    <w:p w:rsidR="00B540EE" w:rsidRPr="00FC7B0B" w:rsidRDefault="00B540EE" w:rsidP="000C2BD7">
      <w:pPr>
        <w:pStyle w:val="a8"/>
        <w:widowControl w:val="0"/>
        <w:numPr>
          <w:ilvl w:val="0"/>
          <w:numId w:val="2"/>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FC7B0B" w:rsidRDefault="00B540EE" w:rsidP="000C2BD7">
      <w:pPr>
        <w:pStyle w:val="a8"/>
        <w:widowControl w:val="0"/>
        <w:numPr>
          <w:ilvl w:val="0"/>
          <w:numId w:val="2"/>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уровень квалификации педагогических и иных работников образовательной организации;</w:t>
      </w:r>
    </w:p>
    <w:p w:rsidR="00B540EE" w:rsidRPr="00FC7B0B" w:rsidRDefault="00B540EE" w:rsidP="000C2BD7">
      <w:pPr>
        <w:pStyle w:val="a8"/>
        <w:widowControl w:val="0"/>
        <w:numPr>
          <w:ilvl w:val="0"/>
          <w:numId w:val="2"/>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FC7B0B" w:rsidRDefault="00B540EE" w:rsidP="00FC7B0B">
      <w:pPr>
        <w:pStyle w:val="a8"/>
        <w:widowControl w:val="0"/>
        <w:tabs>
          <w:tab w:val="left" w:pos="567"/>
        </w:tabs>
        <w:spacing w:before="0" w:beforeAutospacing="0" w:after="0" w:afterAutospacing="0" w:line="276" w:lineRule="auto"/>
        <w:ind w:firstLine="709"/>
        <w:jc w:val="both"/>
        <w:rPr>
          <w:rFonts w:ascii="Times New Roman" w:hAnsi="Times New Roman"/>
        </w:rPr>
      </w:pPr>
      <w:r w:rsidRPr="00FC7B0B">
        <w:rPr>
          <w:rFonts w:ascii="Times New Roman" w:hAnsi="Times New Roman"/>
        </w:rPr>
        <w:t>Педагогические кадры имеют необходимый уровень подготовки для реа</w:t>
      </w:r>
      <w:r w:rsidR="00463B58" w:rsidRPr="00FC7B0B">
        <w:rPr>
          <w:rFonts w:ascii="Times New Roman" w:hAnsi="Times New Roman"/>
        </w:rPr>
        <w:t xml:space="preserve">лизации программы УУД, что </w:t>
      </w:r>
      <w:r w:rsidRPr="00FC7B0B">
        <w:rPr>
          <w:rFonts w:ascii="Times New Roman" w:hAnsi="Times New Roman"/>
        </w:rPr>
        <w:t xml:space="preserve"> включа</w:t>
      </w:r>
      <w:r w:rsidR="00463B58" w:rsidRPr="00FC7B0B">
        <w:rPr>
          <w:rFonts w:ascii="Times New Roman" w:hAnsi="Times New Roman"/>
        </w:rPr>
        <w:t>ет</w:t>
      </w:r>
      <w:r w:rsidRPr="00FC7B0B">
        <w:rPr>
          <w:rFonts w:ascii="Times New Roman" w:hAnsi="Times New Roman"/>
        </w:rPr>
        <w:t xml:space="preserve"> следующее:</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педагоги прошли курсы повышения квалификации, посвященные ФГОС;</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 xml:space="preserve">педагоги участвовали в разработке собственной программы </w:t>
      </w:r>
      <w:r w:rsidR="00463B58" w:rsidRPr="00FC7B0B">
        <w:rPr>
          <w:rFonts w:ascii="Times New Roman" w:hAnsi="Times New Roman"/>
        </w:rPr>
        <w:t>по формированию УУД</w:t>
      </w:r>
      <w:proofErr w:type="gramStart"/>
      <w:r w:rsidR="00463B58" w:rsidRPr="00FC7B0B">
        <w:rPr>
          <w:rFonts w:ascii="Times New Roman" w:hAnsi="Times New Roman"/>
        </w:rPr>
        <w:t xml:space="preserve"> ;</w:t>
      </w:r>
      <w:proofErr w:type="gramEnd"/>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педагоги осуществляют формирование УУД в рамках проектной, исследовательской деятельностей;</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педагоги владеют навыками формирующего оценивания;</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 xml:space="preserve"> педагоги владеют навыками тьюторского сопровождения обучающихся;</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40641" w:rsidRPr="00FC7B0B" w:rsidRDefault="00940641" w:rsidP="000030A5">
      <w:pPr>
        <w:pStyle w:val="3"/>
        <w:spacing w:before="0" w:beforeAutospacing="0" w:after="0" w:afterAutospacing="0" w:line="276" w:lineRule="auto"/>
        <w:rPr>
          <w:b w:val="0"/>
          <w:i/>
          <w:sz w:val="24"/>
          <w:szCs w:val="24"/>
        </w:rPr>
      </w:pPr>
      <w:bookmarkStart w:id="103" w:name="_Toc406059015"/>
    </w:p>
    <w:p w:rsidR="00B540EE" w:rsidRPr="00FC7B0B" w:rsidRDefault="00140CF3" w:rsidP="00FC7B0B">
      <w:pPr>
        <w:pStyle w:val="2"/>
        <w:spacing w:line="276" w:lineRule="auto"/>
        <w:rPr>
          <w:sz w:val="24"/>
          <w:szCs w:val="24"/>
        </w:rPr>
      </w:pPr>
      <w:bookmarkStart w:id="104" w:name="_Toc409691668"/>
      <w:bookmarkStart w:id="105" w:name="_Toc410653992"/>
      <w:bookmarkStart w:id="106" w:name="_Toc414553178"/>
      <w:r w:rsidRPr="00FC7B0B">
        <w:rPr>
          <w:sz w:val="24"/>
          <w:szCs w:val="24"/>
        </w:rPr>
        <w:t xml:space="preserve">2.2. </w:t>
      </w:r>
      <w:r w:rsidR="00172289" w:rsidRPr="00FC7B0B">
        <w:rPr>
          <w:sz w:val="24"/>
          <w:szCs w:val="24"/>
        </w:rPr>
        <w:t>П</w:t>
      </w:r>
      <w:r w:rsidR="00B540EE" w:rsidRPr="00FC7B0B">
        <w:rPr>
          <w:sz w:val="24"/>
          <w:szCs w:val="24"/>
        </w:rPr>
        <w:t>рограммы учебных предметов, курсов</w:t>
      </w:r>
      <w:bookmarkEnd w:id="103"/>
      <w:bookmarkEnd w:id="104"/>
      <w:bookmarkEnd w:id="105"/>
      <w:bookmarkEnd w:id="106"/>
    </w:p>
    <w:p w:rsidR="00140CF3" w:rsidRPr="00FC7B0B" w:rsidRDefault="00533ABE" w:rsidP="00FC7B0B">
      <w:pPr>
        <w:pStyle w:val="2"/>
        <w:spacing w:line="276" w:lineRule="auto"/>
        <w:rPr>
          <w:b w:val="0"/>
          <w:sz w:val="24"/>
          <w:szCs w:val="24"/>
        </w:rPr>
      </w:pPr>
      <w:bookmarkStart w:id="107" w:name="_Toc414553179"/>
      <w:r w:rsidRPr="00FC7B0B">
        <w:rPr>
          <w:sz w:val="24"/>
          <w:szCs w:val="24"/>
        </w:rPr>
        <w:t>2.2.1 Общие положения</w:t>
      </w:r>
      <w:bookmarkEnd w:id="107"/>
    </w:p>
    <w:p w:rsidR="008E7CA7" w:rsidRPr="00FC7B0B" w:rsidRDefault="008E7CA7" w:rsidP="00FC7B0B">
      <w:pPr>
        <w:spacing w:after="0"/>
        <w:ind w:firstLine="709"/>
        <w:jc w:val="both"/>
        <w:rPr>
          <w:rFonts w:ascii="Times New Roman" w:hAnsi="Times New Roman"/>
          <w:sz w:val="24"/>
          <w:szCs w:val="24"/>
        </w:rPr>
      </w:pPr>
      <w:r w:rsidRPr="00FC7B0B">
        <w:rPr>
          <w:rFonts w:ascii="Times New Roman" w:hAnsi="Times New Roman"/>
          <w:sz w:val="24"/>
          <w:szCs w:val="24"/>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FC7B0B">
        <w:rPr>
          <w:rFonts w:ascii="Times New Roman" w:hAnsi="Times New Roman"/>
          <w:sz w:val="24"/>
          <w:szCs w:val="24"/>
        </w:rPr>
        <w:t xml:space="preserve"> уровне</w:t>
      </w:r>
      <w:r w:rsidR="00EF3BB6" w:rsidRPr="00FC7B0B">
        <w:rPr>
          <w:rFonts w:ascii="Times New Roman" w:hAnsi="Times New Roman"/>
          <w:sz w:val="24"/>
          <w:szCs w:val="24"/>
        </w:rPr>
        <w:t xml:space="preserve"> </w:t>
      </w:r>
      <w:r w:rsidR="00E5241E" w:rsidRPr="00FC7B0B">
        <w:rPr>
          <w:rFonts w:ascii="Times New Roman" w:hAnsi="Times New Roman"/>
          <w:sz w:val="24"/>
          <w:szCs w:val="24"/>
        </w:rPr>
        <w:t>основного</w:t>
      </w:r>
      <w:r w:rsidRPr="00FC7B0B">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w:t>
      </w:r>
      <w:r w:rsidRPr="00FC7B0B">
        <w:rPr>
          <w:rFonts w:ascii="Times New Roman" w:hAnsi="Times New Roman"/>
          <w:sz w:val="24"/>
          <w:szCs w:val="24"/>
        </w:rPr>
        <w:lastRenderedPageBreak/>
        <w:t xml:space="preserve">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FC7B0B" w:rsidRDefault="00E13E5F" w:rsidP="00FC7B0B">
      <w:pPr>
        <w:spacing w:after="0"/>
        <w:ind w:firstLine="709"/>
        <w:jc w:val="both"/>
        <w:rPr>
          <w:rFonts w:ascii="Times New Roman" w:hAnsi="Times New Roman"/>
          <w:sz w:val="24"/>
          <w:szCs w:val="24"/>
        </w:rPr>
      </w:pPr>
      <w:r w:rsidRPr="00FC7B0B">
        <w:rPr>
          <w:rFonts w:ascii="Times New Roman" w:hAnsi="Times New Roman"/>
          <w:sz w:val="24"/>
          <w:szCs w:val="24"/>
        </w:rPr>
        <w:t>П</w:t>
      </w:r>
      <w:r w:rsidR="001E5C7E" w:rsidRPr="00FC7B0B">
        <w:rPr>
          <w:rFonts w:ascii="Times New Roman" w:hAnsi="Times New Roman"/>
          <w:sz w:val="24"/>
          <w:szCs w:val="24"/>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FC7B0B">
        <w:rPr>
          <w:rFonts w:ascii="Times New Roman" w:hAnsi="Times New Roman"/>
          <w:sz w:val="24"/>
          <w:szCs w:val="24"/>
        </w:rPr>
        <w:t>ФГОС ООО</w:t>
      </w:r>
      <w:r w:rsidR="001E5C7E" w:rsidRPr="00FC7B0B">
        <w:rPr>
          <w:rFonts w:ascii="Times New Roman" w:hAnsi="Times New Roman"/>
          <w:sz w:val="24"/>
          <w:szCs w:val="24"/>
        </w:rPr>
        <w:t>.</w:t>
      </w:r>
    </w:p>
    <w:p w:rsidR="001E5C7E" w:rsidRPr="00FC7B0B" w:rsidRDefault="001E5C7E"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Программы </w:t>
      </w:r>
      <w:r w:rsidR="00323A58" w:rsidRPr="00FC7B0B">
        <w:rPr>
          <w:rFonts w:ascii="Times New Roman" w:hAnsi="Times New Roman"/>
          <w:sz w:val="24"/>
          <w:szCs w:val="24"/>
        </w:rPr>
        <w:t xml:space="preserve">разработаны </w:t>
      </w:r>
      <w:r w:rsidRPr="00FC7B0B">
        <w:rPr>
          <w:rFonts w:ascii="Times New Roman" w:hAnsi="Times New Roman"/>
          <w:sz w:val="24"/>
          <w:szCs w:val="24"/>
        </w:rPr>
        <w:t>с учетом актуальных задач воспитания, обучения и развития обучающихся</w:t>
      </w:r>
      <w:r w:rsidR="00323A58" w:rsidRPr="00FC7B0B">
        <w:rPr>
          <w:rFonts w:ascii="Times New Roman" w:hAnsi="Times New Roman"/>
          <w:sz w:val="24"/>
          <w:szCs w:val="24"/>
        </w:rPr>
        <w:t xml:space="preserve">, их возрастных и иных особенностей, а также </w:t>
      </w:r>
      <w:r w:rsidRPr="00FC7B0B">
        <w:rPr>
          <w:rFonts w:ascii="Times New Roman" w:hAnsi="Times New Roman"/>
          <w:sz w:val="24"/>
          <w:szCs w:val="24"/>
        </w:rPr>
        <w:t>условий, необходимых для развития их личностных и познавательных качеств.</w:t>
      </w:r>
    </w:p>
    <w:p w:rsidR="008E7CA7" w:rsidRPr="00FC7B0B" w:rsidRDefault="008E7CA7" w:rsidP="00FC7B0B">
      <w:pPr>
        <w:spacing w:after="0"/>
        <w:ind w:firstLine="709"/>
        <w:jc w:val="both"/>
        <w:rPr>
          <w:rFonts w:ascii="Times New Roman" w:hAnsi="Times New Roman"/>
          <w:sz w:val="24"/>
          <w:szCs w:val="24"/>
        </w:rPr>
      </w:pPr>
      <w:r w:rsidRPr="00FC7B0B">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FC7B0B" w:rsidRDefault="00E13E5F" w:rsidP="00FC7B0B">
      <w:pPr>
        <w:spacing w:after="0"/>
        <w:ind w:firstLine="709"/>
        <w:jc w:val="both"/>
        <w:rPr>
          <w:rFonts w:ascii="Times New Roman" w:hAnsi="Times New Roman"/>
          <w:sz w:val="24"/>
          <w:szCs w:val="24"/>
        </w:rPr>
      </w:pPr>
      <w:r w:rsidRPr="00FC7B0B">
        <w:rPr>
          <w:rFonts w:ascii="Times New Roman" w:hAnsi="Times New Roman"/>
          <w:sz w:val="24"/>
          <w:szCs w:val="24"/>
        </w:rPr>
        <w:t>Программы</w:t>
      </w:r>
      <w:r w:rsidR="001E5C7E" w:rsidRPr="00FC7B0B">
        <w:rPr>
          <w:rFonts w:ascii="Times New Roman" w:hAnsi="Times New Roman"/>
          <w:sz w:val="24"/>
          <w:szCs w:val="24"/>
        </w:rPr>
        <w:t xml:space="preserve"> учебных предметов </w:t>
      </w:r>
      <w:r w:rsidR="004E6316" w:rsidRPr="00FC7B0B">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FC7B0B" w:rsidRDefault="00667803" w:rsidP="00FC7B0B">
      <w:pPr>
        <w:spacing w:after="0"/>
        <w:ind w:firstLine="709"/>
        <w:jc w:val="both"/>
        <w:rPr>
          <w:rFonts w:ascii="Times New Roman" w:hAnsi="Times New Roman"/>
          <w:sz w:val="24"/>
          <w:szCs w:val="24"/>
        </w:rPr>
      </w:pPr>
      <w:r w:rsidRPr="00FC7B0B">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FC7B0B">
        <w:rPr>
          <w:rFonts w:ascii="Times New Roman" w:hAnsi="Times New Roman"/>
          <w:sz w:val="24"/>
          <w:szCs w:val="24"/>
        </w:rPr>
        <w:t xml:space="preserve"> и получения личностных результатов</w:t>
      </w:r>
      <w:r w:rsidRPr="00FC7B0B">
        <w:rPr>
          <w:rFonts w:ascii="Times New Roman" w:hAnsi="Times New Roman"/>
          <w:sz w:val="24"/>
          <w:szCs w:val="24"/>
        </w:rPr>
        <w:t>.</w:t>
      </w:r>
    </w:p>
    <w:p w:rsidR="008E7CA7" w:rsidRPr="00FC7B0B" w:rsidRDefault="008E7CA7" w:rsidP="00FC7B0B">
      <w:pPr>
        <w:spacing w:after="0"/>
        <w:ind w:firstLine="709"/>
        <w:jc w:val="both"/>
        <w:rPr>
          <w:rFonts w:ascii="Times New Roman" w:hAnsi="Times New Roman"/>
          <w:b/>
          <w:sz w:val="24"/>
          <w:szCs w:val="24"/>
        </w:rPr>
      </w:pPr>
      <w:r w:rsidRPr="00FC7B0B">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FC7B0B">
        <w:rPr>
          <w:rFonts w:ascii="Times New Roman" w:hAnsi="Times New Roman"/>
          <w:sz w:val="24"/>
          <w:szCs w:val="24"/>
        </w:rPr>
        <w:t>ОВЗ</w:t>
      </w:r>
      <w:r w:rsidRPr="00FC7B0B">
        <w:rPr>
          <w:rFonts w:ascii="Times New Roman" w:hAnsi="Times New Roman"/>
          <w:sz w:val="24"/>
          <w:szCs w:val="24"/>
        </w:rPr>
        <w:t xml:space="preserve"> и инвалидами.</w:t>
      </w:r>
    </w:p>
    <w:p w:rsidR="004E6316" w:rsidRPr="00FC7B0B" w:rsidRDefault="004E6316" w:rsidP="00FC7B0B">
      <w:pPr>
        <w:spacing w:after="0"/>
        <w:ind w:firstLine="709"/>
        <w:jc w:val="both"/>
        <w:rPr>
          <w:rFonts w:ascii="Times New Roman" w:hAnsi="Times New Roman"/>
          <w:sz w:val="24"/>
          <w:szCs w:val="24"/>
        </w:rPr>
      </w:pPr>
      <w:r w:rsidRPr="00FC7B0B">
        <w:rPr>
          <w:rFonts w:ascii="Times New Roman" w:hAnsi="Times New Roman"/>
          <w:sz w:val="24"/>
          <w:szCs w:val="24"/>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FC7B0B" w:rsidRDefault="004E6316" w:rsidP="00FC7B0B">
      <w:pPr>
        <w:pStyle w:val="2"/>
        <w:spacing w:line="276" w:lineRule="auto"/>
        <w:rPr>
          <w:sz w:val="24"/>
          <w:szCs w:val="24"/>
        </w:rPr>
      </w:pPr>
    </w:p>
    <w:p w:rsidR="00140CF3" w:rsidRPr="00FC7B0B" w:rsidRDefault="00140CF3" w:rsidP="00FC7B0B">
      <w:pPr>
        <w:pStyle w:val="2"/>
        <w:spacing w:line="276" w:lineRule="auto"/>
        <w:rPr>
          <w:sz w:val="24"/>
          <w:szCs w:val="24"/>
        </w:rPr>
      </w:pPr>
      <w:bookmarkStart w:id="108" w:name="_Toc410653993"/>
      <w:bookmarkStart w:id="109" w:name="_Toc414553180"/>
      <w:r w:rsidRPr="00FC7B0B">
        <w:rPr>
          <w:sz w:val="24"/>
          <w:szCs w:val="24"/>
        </w:rPr>
        <w:t xml:space="preserve">2.2.2. Основное содержание </w:t>
      </w:r>
      <w:r w:rsidR="0048158A" w:rsidRPr="00FC7B0B">
        <w:rPr>
          <w:sz w:val="24"/>
          <w:szCs w:val="24"/>
        </w:rPr>
        <w:t xml:space="preserve">учебных предметов на </w:t>
      </w:r>
      <w:r w:rsidR="00F91F55" w:rsidRPr="00FC7B0B">
        <w:rPr>
          <w:sz w:val="24"/>
          <w:szCs w:val="24"/>
        </w:rPr>
        <w:t xml:space="preserve">уровне </w:t>
      </w:r>
      <w:r w:rsidR="0048158A" w:rsidRPr="00FC7B0B">
        <w:rPr>
          <w:sz w:val="24"/>
          <w:szCs w:val="24"/>
        </w:rPr>
        <w:t>основн</w:t>
      </w:r>
      <w:r w:rsidR="00731D9E" w:rsidRPr="00FC7B0B">
        <w:rPr>
          <w:sz w:val="24"/>
          <w:szCs w:val="24"/>
        </w:rPr>
        <w:t>о</w:t>
      </w:r>
      <w:r w:rsidR="0048158A" w:rsidRPr="00FC7B0B">
        <w:rPr>
          <w:sz w:val="24"/>
          <w:szCs w:val="24"/>
        </w:rPr>
        <w:t>го общего образования</w:t>
      </w:r>
      <w:bookmarkEnd w:id="108"/>
      <w:bookmarkEnd w:id="109"/>
    </w:p>
    <w:p w:rsidR="00B540EE" w:rsidRPr="00FC7B0B" w:rsidRDefault="0048158A" w:rsidP="00FC7B0B">
      <w:pPr>
        <w:pStyle w:val="4"/>
        <w:spacing w:before="0" w:line="276" w:lineRule="auto"/>
        <w:rPr>
          <w:sz w:val="24"/>
          <w:szCs w:val="24"/>
        </w:rPr>
      </w:pPr>
      <w:bookmarkStart w:id="110" w:name="_Toc409691669"/>
      <w:bookmarkStart w:id="111" w:name="_Toc410653994"/>
      <w:bookmarkStart w:id="112" w:name="_Toc414553181"/>
      <w:r w:rsidRPr="00FC7B0B">
        <w:rPr>
          <w:sz w:val="24"/>
          <w:szCs w:val="24"/>
        </w:rPr>
        <w:t xml:space="preserve">2.2.2.1. </w:t>
      </w:r>
      <w:r w:rsidR="00B540EE" w:rsidRPr="00FC7B0B">
        <w:rPr>
          <w:sz w:val="24"/>
          <w:szCs w:val="24"/>
        </w:rPr>
        <w:t>Русский язык</w:t>
      </w:r>
      <w:bookmarkEnd w:id="110"/>
      <w:bookmarkEnd w:id="111"/>
      <w:bookmarkEnd w:id="112"/>
    </w:p>
    <w:p w:rsidR="00A24699" w:rsidRPr="00187A9D" w:rsidRDefault="00A24699" w:rsidP="00A24699">
      <w:pPr>
        <w:spacing w:after="0"/>
        <w:ind w:firstLine="709"/>
        <w:jc w:val="both"/>
        <w:rPr>
          <w:rFonts w:ascii="Times New Roman" w:eastAsia="OfficinaSansBoldITC" w:hAnsi="Times New Roman"/>
          <w:sz w:val="24"/>
          <w:szCs w:val="24"/>
        </w:rPr>
      </w:pPr>
      <w:r w:rsidRPr="00187A9D">
        <w:rPr>
          <w:rFonts w:ascii="Times New Roman" w:eastAsia="OfficinaSansBoldITC" w:hAnsi="Times New Roman"/>
          <w:sz w:val="24"/>
          <w:szCs w:val="24"/>
        </w:rPr>
        <w:t>. Пояснительная записка.</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OfficinaSansBoldITC" w:hAnsi="Times New Roman"/>
          <w:sz w:val="24"/>
          <w:szCs w:val="24"/>
        </w:rPr>
        <w:t>1. </w:t>
      </w:r>
      <w:r w:rsidRPr="00187A9D">
        <w:rPr>
          <w:rFonts w:ascii="Times New Roman" w:eastAsia="SchoolBookSanPin" w:hAnsi="Times New Roman"/>
          <w:sz w:val="24"/>
          <w:szCs w:val="24"/>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OfficinaSansBoldITC" w:hAnsi="Times New Roman"/>
          <w:sz w:val="24"/>
          <w:szCs w:val="24"/>
        </w:rPr>
        <w:t>2. </w:t>
      </w:r>
      <w:r w:rsidRPr="00187A9D">
        <w:rPr>
          <w:rFonts w:ascii="Times New Roman" w:eastAsia="SchoolBookSanPin" w:hAnsi="Times New Roman"/>
          <w:sz w:val="24"/>
          <w:szCs w:val="24"/>
        </w:rPr>
        <w:t xml:space="preserve">Программа по русскому языку </w:t>
      </w:r>
      <w:r w:rsidRPr="00187A9D">
        <w:rPr>
          <w:rFonts w:ascii="Times New Roman" w:eastAsia="SchoolBookSanPin" w:hAnsi="Times New Roman"/>
          <w:position w:val="1"/>
          <w:sz w:val="24"/>
          <w:szCs w:val="24"/>
        </w:rPr>
        <w:t>позволит учителю:</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определить и структурировать планируемые результаты обучения и содержание русского языка по годам обучения в соответствии с ФГОС ООО;</w:t>
      </w:r>
      <w:r w:rsidRPr="00187A9D">
        <w:rPr>
          <w:rFonts w:ascii="Times New Roman" w:eastAsia="SchoolBookSanPin" w:hAnsi="Times New Roman"/>
          <w:sz w:val="24"/>
          <w:szCs w:val="24"/>
        </w:rPr>
        <w:t xml:space="preserve"> </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разработать календарно-тематическое планирование с учётом особенностей конкретного класса.</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OfficinaSansBoldITC" w:hAnsi="Times New Roman"/>
          <w:sz w:val="24"/>
          <w:szCs w:val="24"/>
        </w:rPr>
        <w:t>3. </w:t>
      </w:r>
      <w:r w:rsidRPr="00187A9D">
        <w:rPr>
          <w:rFonts w:ascii="Times New Roman" w:eastAsia="SchoolBookSanPin" w:hAnsi="Times New Roman"/>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w:t>
      </w:r>
      <w:r w:rsidRPr="00187A9D">
        <w:rPr>
          <w:rFonts w:ascii="Times New Roman" w:eastAsia="SchoolBookSanPin" w:hAnsi="Times New Roman"/>
          <w:sz w:val="24"/>
          <w:szCs w:val="24"/>
        </w:rPr>
        <w:lastRenderedPageBreak/>
        <w:t>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OfficinaSansBoldITC" w:hAnsi="Times New Roman"/>
          <w:sz w:val="24"/>
          <w:szCs w:val="24"/>
        </w:rPr>
        <w:t>4. </w:t>
      </w:r>
      <w:r w:rsidRPr="00187A9D">
        <w:rPr>
          <w:rFonts w:ascii="Times New Roman" w:eastAsia="SchoolBookSanPin" w:hAnsi="Times New Roman"/>
          <w:sz w:val="24"/>
          <w:szCs w:val="24"/>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OfficinaSansBoldITC" w:hAnsi="Times New Roman"/>
          <w:sz w:val="24"/>
          <w:szCs w:val="24"/>
        </w:rPr>
        <w:t>5. </w:t>
      </w:r>
      <w:r w:rsidRPr="00187A9D">
        <w:rPr>
          <w:rFonts w:ascii="Times New Roman" w:eastAsia="SchoolBookSanPin" w:hAnsi="Times New Roman"/>
          <w:sz w:val="24"/>
          <w:szCs w:val="24"/>
        </w:rPr>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OfficinaSansBoldITC" w:hAnsi="Times New Roman"/>
          <w:sz w:val="24"/>
          <w:szCs w:val="24"/>
        </w:rPr>
        <w:t>6. </w:t>
      </w:r>
      <w:r w:rsidRPr="00187A9D">
        <w:rPr>
          <w:rFonts w:ascii="Times New Roman" w:eastAsia="SchoolBookSanPin" w:hAnsi="Times New Roman"/>
          <w:sz w:val="24"/>
          <w:szCs w:val="24"/>
        </w:rPr>
        <w:t>Изучение русского языка направлено на достижение следующих целей:</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A24699" w:rsidRPr="00187A9D" w:rsidRDefault="00A24699" w:rsidP="00A24699">
      <w:pPr>
        <w:spacing w:after="0"/>
        <w:ind w:firstLine="709"/>
        <w:jc w:val="both"/>
        <w:rPr>
          <w:rFonts w:ascii="Times New Roman" w:eastAsia="SchoolBookSanPin" w:hAnsi="Times New Roman"/>
          <w:position w:val="1"/>
          <w:sz w:val="24"/>
          <w:szCs w:val="24"/>
        </w:rPr>
      </w:pPr>
      <w:r w:rsidRPr="00187A9D">
        <w:rPr>
          <w:rFonts w:ascii="Times New Roman" w:eastAsia="OfficinaSansBoldITC" w:hAnsi="Times New Roman"/>
          <w:sz w:val="24"/>
          <w:szCs w:val="24"/>
        </w:rPr>
        <w:lastRenderedPageBreak/>
        <w:t xml:space="preserve">7. В соответствии с ФГОС ООО учебный предмет «Русский язык» входит в предметную область «Русский язык и литература» и является обязательным для изучения. </w:t>
      </w:r>
      <w:r w:rsidRPr="00187A9D">
        <w:rPr>
          <w:rFonts w:ascii="Times New Roman" w:eastAsia="SchoolBookSanPin" w:hAnsi="Times New Roman"/>
          <w:sz w:val="24"/>
          <w:szCs w:val="24"/>
        </w:rPr>
        <w:t xml:space="preserve">Общее число часов, рекомендованных для изучения русского языка, – </w:t>
      </w:r>
      <w:r w:rsidRPr="00187A9D">
        <w:rPr>
          <w:rFonts w:ascii="Times New Roman" w:eastAsia="SchoolBookSanPin" w:hAnsi="Times New Roman"/>
          <w:position w:val="1"/>
          <w:sz w:val="24"/>
          <w:szCs w:val="24"/>
        </w:rPr>
        <w:t>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Содержание обучения в 5 классе.</w:t>
      </w:r>
    </w:p>
    <w:p w:rsidR="008745E8" w:rsidRPr="00FC7B0B" w:rsidRDefault="000030A5" w:rsidP="00FC7B0B">
      <w:pPr>
        <w:spacing w:after="0"/>
        <w:rPr>
          <w:rFonts w:ascii="Times New Roman" w:hAnsi="Times New Roman"/>
          <w:sz w:val="24"/>
          <w:szCs w:val="24"/>
        </w:rPr>
      </w:pPr>
      <w:r>
        <w:rPr>
          <w:rFonts w:ascii="Times New Roman" w:hAnsi="Times New Roman"/>
          <w:sz w:val="24"/>
          <w:szCs w:val="24"/>
        </w:rPr>
        <w:t>1.</w:t>
      </w:r>
      <w:r w:rsidR="008745E8" w:rsidRPr="00FC7B0B">
        <w:rPr>
          <w:rFonts w:ascii="Times New Roman" w:hAnsi="Times New Roman"/>
          <w:sz w:val="24"/>
          <w:szCs w:val="24"/>
        </w:rPr>
        <w:t> Общие сведения о языке.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Богатство и выразительность русского языка. Лингвистика как наука о языке.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Основные разделы лингвистики.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2. Язык и речь.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Язык и речь. Речь устная и письменная, монологическая и диалогическая, полилог.</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речевой деятельности (говорение, слушание, чтение, письмо), их особенности.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Устный пересказ прочитанного или прослушанного текста, в том числе с изменением лица рассказчика.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Участие в диалоге на лингвистические темы (в рамках изученного) и темы на основе жизненных наблюдений.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Речевые формулы приветствия, прощания, просьбы, благодарности.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аудирования: выборочное, ознакомительное, детальное. Виды чтения: изучающее, ознакомительное, просмотровое, поисковое.</w:t>
      </w:r>
    </w:p>
    <w:p w:rsidR="008745E8" w:rsidRPr="00FC7B0B" w:rsidRDefault="000030A5" w:rsidP="00FC7B0B">
      <w:pPr>
        <w:spacing w:after="0"/>
        <w:rPr>
          <w:rFonts w:ascii="Times New Roman" w:hAnsi="Times New Roman"/>
          <w:sz w:val="24"/>
          <w:szCs w:val="24"/>
        </w:rPr>
      </w:pPr>
      <w:r>
        <w:rPr>
          <w:rFonts w:ascii="Times New Roman" w:hAnsi="Times New Roman"/>
          <w:sz w:val="24"/>
          <w:szCs w:val="24"/>
        </w:rPr>
        <w:t>3</w:t>
      </w:r>
      <w:r w:rsidR="008745E8" w:rsidRPr="00FC7B0B">
        <w:rPr>
          <w:rFonts w:ascii="Times New Roman" w:hAnsi="Times New Roman"/>
          <w:sz w:val="24"/>
          <w:szCs w:val="24"/>
        </w:rPr>
        <w:t>. Текст.</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Текст и его основные признаки. Тема и главная мысль текста. Микротема текста. Ключевые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Функционально-смысловые типы речи: описание, повествование, рассуждение; их особенности.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Композиционная структура текста. Абзац как средство членения текста на композиционно-смысловые части.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Повествование как тип речи. Рассказ.</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Информационная переработка текста: простой и сложный план текста.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 Система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5.1. Фонетика. Графика. Орфоэпия.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Фонетика и графика как разделы лингвистики.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Звук как единица языка. Смыслоразличительная роль звука.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Система гласных звуков.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Система согласных звуков.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Изменение звуков в речевом потоке. Элементы фонетической транскрипции.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Слог. Ударение. Свойства русского ударения.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Соотношение звуков и букв.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Фонетический анализ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Способы обозначения [й’], мягкости согласных.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Основные выразительные средства фонетики.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Прописные и строчные буквы.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Интонация, её функции. Основные элементы интонации.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5.2. Орфография.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Орфография как раздел лингвистики.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«орфограмма». Буквенные и небуквенные орфограммы.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разделительных ъ и 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 Лексикология.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Лексикология как раздел лингвистики.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Основные способы толкования лексического значения слова (подбор однокоренных слов; подбор синонимов и антонимов);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основные способы разъяснения значения слова (по контексту, с помощью толкового словаря).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Синонимы. Антонимы. Омонимы. Паронимы.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Лексический анализ слов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5.4. Морфемика. Орфография.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Морфемика как раздел лингвистики.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Морфема как минимальная значимая единица языка. Основа слова. Виды морфем (корень, приставка, суффикс, окончание).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Чередование звуков в морфемах (в том числе чередование гласных с нулём звука).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Морфемный анализ слов.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Уместное использование слов с суффиксами оценки в собственной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корней с безударными проверяемыми, непроверяемыми гласными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корней с проверяемыми, непроверяемыми, непроизносимыми согласными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ё – о после шипящих в корне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неизменяемых при письме приставок и приставок на -з (-с).</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ы – и после приставок.</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ы – и после ц.</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слова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5.5. Морфология. Культура речи. Орфография.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Морфология как раздел грамматики. Грамматическое значение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Части речи как лексико-грамматические разряды слов.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Система частей речи в русском языке. Самостоятельные и служебные части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5.6. Имя существительное.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Род, число, падеж имени существительного.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Имена существительные общего рода.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Имена существительные, имеющие форму только единственного или только множественного числа.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Типы склонения имён существительных. Разносклоняемые имена существительные. Несклоняемые имена существительные.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собственных имён существительных. Правописание ь на конце имён существительных после шипящих.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суффиксов -чик- – -щик-; -ек- – -ик- (-чик-)</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имён существительных.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корней с чередованием а // о: -лаг- – -лож-;</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-раст- – -ращ- – -рос-; -гар- – -гор-, -зар- – -зор-;</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-клан- – -клон-, -скак- – -скоч-.</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Слитное и раздельное написание не с именами существительными.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имён существительных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5.7. Имя прилагательное.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Имена прилагательные полные и краткие, их синтаксические функции.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Склонение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имён прилагательных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словоизменения, произношения имён прилагательных, постановки ударения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кратких форм имён прилагательных с основой на шипящий.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Слитное и раздельное написание не с именами прилагательными.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имён прилагательных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5.8. Глагол.</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Глагол как часть речи. Общее грамматическое значение, морфологические признаки и синтаксические функции глагола.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Роль глагола в словосочетании и предложении,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Глаголы совершенного и несовершенного вида, возвратные и невозвратные.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Инфинитив и его грамматические свойства. Основа инфинитива, основа настоящего (будущего простого) времени глагола.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Спряжение глагола.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глаголов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словоизменения глаголов, постановки ударения в глагольных формах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корней с чередованием е // и: -бер- – -бир-, -блест- – -блист-, -дер- – -дир-, -жег- – -жиг-, -мер- – -мир-, -пер- – -пир-, -стел- – -стил-, -тер- – -тир-.</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Использование ь как показателя грамматической формы в инфинитиве, в форме 2-го лица единственного числа после шипящих.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-тся и -ться в глаголах, суффиксов -ова- – -ева-, -ыва- – -ива-.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безударных личных окончаний глагола.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Правописание гласной перед суффиксом -л- в формах прошедшего времени глагола.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Слитное и раздельное написание не с глаголами.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глаголов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5.9. Синтаксис. Культура речи. Пунктуация.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Синтаксис как раздел грамматики. Словосочетание и предложение как единицы синтаксиса.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анализ словосочетания.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Тире между подлежащим и сказуемым.</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Предложения распространённые и нераспространённые.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proofErr w:type="gramStart"/>
      <w:r w:rsidRPr="00FC7B0B">
        <w:rPr>
          <w:rFonts w:ascii="Times New Roman" w:hAnsi="Times New Roman"/>
          <w:sz w:val="24"/>
          <w:szCs w:val="24"/>
        </w:rPr>
        <w:t>Предложения с однородными членами (без союзов, с одиночным союзом и, союзами а, но, однако, зато, да (в значении и), да (в значении но).</w:t>
      </w:r>
      <w:proofErr w:type="gramEnd"/>
      <w:r w:rsidRPr="00FC7B0B">
        <w:rPr>
          <w:rFonts w:ascii="Times New Roman" w:hAnsi="Times New Roman"/>
          <w:sz w:val="24"/>
          <w:szCs w:val="24"/>
        </w:rPr>
        <w:t xml:space="preserve"> Предложения с обобщающим словом при однородных членах.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Предложения с обращением, особенности интонации. Обращение и средства его выражения.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анализ простого и простого осложнённого предложений.</w:t>
      </w:r>
    </w:p>
    <w:p w:rsidR="008745E8" w:rsidRPr="00FC7B0B" w:rsidRDefault="008745E8" w:rsidP="00FC7B0B">
      <w:pPr>
        <w:spacing w:after="0"/>
        <w:rPr>
          <w:rFonts w:ascii="Times New Roman" w:hAnsi="Times New Roman"/>
          <w:sz w:val="24"/>
          <w:szCs w:val="24"/>
        </w:rPr>
      </w:pPr>
      <w:proofErr w:type="gramStart"/>
      <w:r w:rsidRPr="00FC7B0B">
        <w:rPr>
          <w:rFonts w:ascii="Times New Roman" w:hAnsi="Times New Roman"/>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roofErr w:type="gramEnd"/>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Предложения с прямой речью.</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Пунктуационное оформление предложений с прямой речью.</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Диалог.</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Пунктуационное оформление диалога при письме.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Пунктуация как раздел лингвистики.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Пунктуационный анализ предложения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Содержание обучения в 6 классе.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Русский язык – государственный язык Российской Федерации и язык межнационального общения.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 литературном языке.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2. Язык и речь.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Монолог-описание, монолог-повествование, монолог-рассуждение; сообщение на лингвистическую тему.</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диалога: побуждение к действию, обмен мнениями.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3. Текст.</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Описание как тип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Описание внешности человека.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Описание помещения.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Описание природы.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Описание местности.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Описание действий.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Официально-деловой стиль. Заявление. Расписка. Научный стиль. Словарная статья. Научное сообщение.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 xml:space="preserve">5. Система языка. </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5.1. Лексикология. Культура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Лексика русского языка с точки зрения её происхождения: исконно русские и заимствованные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Стилистические пласты лексики: стилистически нейтральная, высокая и сниженная лексика.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Лексический анализ слов.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Фразеологизмы. Их признаки и значение. Употребление лексических средств в соответствии с ситуацией общения.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Эпитеты, метафоры, олицетворения.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Лексические словари.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5.2. Словообразование. Культура речи. Орфография.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Формообразующие и словообразующие морфемы. Производящая основа.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об этимологии (общее представление).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Морфемный и словообразовательный анализ слов. Правописание сложных и сложносокращённых слов.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Правописания корня -кас- – -кос- с чередованием а // о, гласных в приставках пре- и при-.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слов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 Морфология. Культура речи. Орфография.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5.3.1. Имя существительное.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Особенности словообразования.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произношения имён существительных, нормы постановки ударения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словоизменения имён существительных.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 xml:space="preserve">Морфологический анализ имён существительных. </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слитного и дефисного написания пол- и полу- со словами.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имён существительных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5.3.2. Имя прилагательное.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Качественные, относительные и притяжательные имена прилагательные.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Степени сравнения качественных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Словообразование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н и нн в именах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суффиксов -к- и -ск-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сложных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произношения имён прилагательных, нормы ударения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имени прилагательного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5.3.3. Имя числительное.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Общее грамматическое значение имени числительного. Синтаксические функции имён числительных.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Разряды имён числительных по значению: количественные (целые, дробные, собирательные), порядковые числительные.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Разряды имён числительных по строению: простые, сложные, составные числительные.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Словообразование имён числительных.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Склонение количественных и порядковых имён числительных.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Правильное образование форм имён числительных.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Правильное употребление собирательных имён числительных.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имён числительных.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имён числительных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5.3.4. Местоимение.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Общее грамматическое значение местоимения. Синтаксические функции местоимений. Роль местоимений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Склонение местоимений.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Словообразование местоимений.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местоимений.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правописания местоимений: правописание местоимений с не и ни; слитное, раздельное и дефисное написание местоимений.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местоимений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5.3.5. Глагол.</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Переходные и непереходные глаголы.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Разноспрягаемые глаголы.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Безличные глаголы. Использование личных глаголов в безличном значении.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 xml:space="preserve">Изъявительное, условное и повелительное наклонения глагола. Нормы ударения в глагольных формах (в рамках изученного). Нормы словоизменения глаголов. </w:t>
      </w:r>
      <w:proofErr w:type="gramStart"/>
      <w:r w:rsidRPr="00FC7B0B">
        <w:rPr>
          <w:rFonts w:ascii="Times New Roman" w:hAnsi="Times New Roman"/>
          <w:sz w:val="24"/>
          <w:szCs w:val="24"/>
        </w:rPr>
        <w:t>Видо-временная</w:t>
      </w:r>
      <w:proofErr w:type="gramEnd"/>
      <w:r w:rsidRPr="00FC7B0B">
        <w:rPr>
          <w:rFonts w:ascii="Times New Roman" w:hAnsi="Times New Roman"/>
          <w:sz w:val="24"/>
          <w:szCs w:val="24"/>
        </w:rPr>
        <w:t xml:space="preserve"> соотнесённость глагольных форм в тексте.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глаголов.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Использование ь как показателя грамматической формы в повелительном наклонении глагола.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глаголов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Содержание обучения в 7 классе.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Русский язык как развивающееся явление. Взаимосвязь языка, культуры и истории народа.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2. Язык и речь.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Монолог-описание, монолог-рассуждение, монолог-повествование.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диалога: побуждение к действию, обмен мнениями, запрос информации, сообщение информации.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3. Текст.</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Текст как речевое произведение. Основные признаки текста (обобщение).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Структура текста. Абзац.</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Способы и средства связи предложений в тексте (обобщение).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Языковые средства выразительности в тексте: фонетические (звукопись), словообразовательные, лексические (обобщение).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Рассуждение как функционально-смысловой тип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Структурные особенности текста-рассуждения.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Публицистический стиль. Сфера употребления, функции, языковые особенности.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Жанры публицистического стиля (репортаж, заметка, интервью).</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Употребление языковых средств выразительности в текстах публицистического стиля.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Официально-деловой стиль. Сфера употребления, функции, языковые особенности. Инструкция.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 xml:space="preserve">5. Система языка. </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5.1. Морфология. Культура речи. Орфография.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Морфология как раздел науки о языке (обобщение).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5.2. Причастие.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Причастие как особая форма глагола. Признаки глагола и имени прилагательного в причастии. Синтаксические функции причастия, роль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Причастный оборот. Знаки препинания в предложениях с причастным оборотом.</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Действительные и страдательные причастия.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Полные и краткие формы страдательных причастий.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причастий.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гласных в суффиксах причастий. Правописание н и нн в суффиксах причастий и отглагольных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Слитное и раздельное написание не с причастиями.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причастий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и пунктуационный анализ предложений с причастным оборотом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 Деепричастие.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Деепричастия совершенного и несовершенного вида. Постановка ударения в деепричастиях.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деепричастий.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гласных в суффиксах деепричастий. Слитное и раздельное написание не с деепричастиями.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деепричастий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и пунктуационный анализ предложений с деепричастным оборотом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5.4. Наречие.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Общее грамматическое значение наречий. Синтаксические свойства наречий. Роль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Словообразование наречий.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наречий.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наречий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5.5. Слова категории состояния.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Вопрос о словах категории состояния в системе частей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5.6. Служебные части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Общая характеристика служебных частей речи. Отличие самостоятельных частей речи от служебных.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5.7. Предлог.</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Предлог как служебная часть речи. Грамматические функции предлогов.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предлогов.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производных предлогов.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5.8. Союз.</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Союз как служебная часть речи. Союз как средство связи однородных членов предложения и частей сложного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союзов.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союзов.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5.9. Частица.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Разряды частиц по значению и употреблению: формообразующие, отрицательные, модальные.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частиц.</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 xml:space="preserve">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w:t>
      </w:r>
      <w:proofErr w:type="gramStart"/>
      <w:r w:rsidRPr="00FC7B0B">
        <w:rPr>
          <w:rFonts w:ascii="Times New Roman" w:hAnsi="Times New Roman"/>
          <w:sz w:val="24"/>
          <w:szCs w:val="24"/>
        </w:rPr>
        <w:t>бы, ли</w:t>
      </w:r>
      <w:proofErr w:type="gramEnd"/>
      <w:r w:rsidRPr="00FC7B0B">
        <w:rPr>
          <w:rFonts w:ascii="Times New Roman" w:hAnsi="Times New Roman"/>
          <w:sz w:val="24"/>
          <w:szCs w:val="24"/>
        </w:rPr>
        <w:t>, же с другими словами. Дефисное написание частиц -то, -таки, -ка.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5.10. Междометия и звукоподражательные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Междометия как особая группа слов.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междометий.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Звукоподражательные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Омонимия слов разных частей речи. Грамматическая омонимия. Использование грамматических омонимов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Содержание обучения в 8 классе.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Русский язык в кругу других славянских языков.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2. Язык и речь.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Монолог-описание, монолог-рассуждение, монолог-повествование; выступление с научным сообщением.</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Диалог.</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3. Текст.</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Текст и его основные признаки.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Особенности функционально-смысловых типов речи (повествование, описание, рассуждение).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Официально-деловой стиль. Сфера употребления, функции, языковые особенности.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Жанры официально-делового стиля (заявление, объяснительная записка, автобиография, характеристика).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Научный стиль. Сфера употребления, функции, языковые особенности.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5. Система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5.1. Синтаксис. Культура речи. Пунктуация.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Синтаксис как раздел лингвистики.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Словосочетание и предложение как единицы синтаксиса.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Пунктуация. Функции знаков препинания.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5.2. Словосочетание.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Основные признаки словосочетания.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словосочетаний по морфологическим свойствам главного слова: глагольные, именные, наречные.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Типы подчинительной связи слов в словосочетании: согласование, управление, примыкание.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анализ словосочетаний.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Грамматическая синонимия словосочетаний. Нормы построения словосочетаний.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 Предложение.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Предложение. Основные признаки предложения: смысловая и интонационная законченность, грамматическая оформленность.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Употребление языковых форм выражения побуждения в побудительных предложениях.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Средства оформления предложения в устной и письменной речи (интонация, логическое ударение, знаки препинания).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предложений по количеству грамматических основ (простые, сложные).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простых предложений по наличию главных членов (двусоставные, односоставные).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предложений по наличию второстепенных членов (распространённые, нераспространённые).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Предложения полные и неполные.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Употребление неполных предложений в диалогической речи, соблюдение в устной речи интонации неполного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Грамматические, интонационные и пунктуационные особенности предложений со словами да, нет.</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построения простого предложения, использования инверсии.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5.4. Двусоставное предложение.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5.4.1. Главные члены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Подлежащее и сказуемое как главные члены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Способы выражения подлежащего.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сказуемого (простое глагольное, составное глагольное, составное именное) и способы его выражения.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Тире между подлежащим и сказуемым.</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5.4.2. Второстепенные члены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Второстепенные члены предложения, их виды.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Определение как второстепенный член предложения. Определения согласованные и несогласованные.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Приложение как особый вид определения. Дополнение как второстепенный член предложения. Дополнения прямые и косвенные.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5.5. Односоставные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Односоставные предложения, их грамматические признаки.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Грамматические различия односоставных предложений и двусоставных неполных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односоставных предложений: назывные, определённо-личные, неопределённо-личные, обобщённо-личные, безличные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Синтаксическая синонимия односоставных и двусоставных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Употребление односоставных предложений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5.6. Простое осложнённое предложение.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5.6.1. Предложения с однородными членами.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Однородные члены предложения, их признаки, средства связи.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Союзная и бессоюзная связь однородных членов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Однородные и неоднородные определения.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Предложения с обобщающими словами при однородных членах.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построения предложений с однородными членами, связанными двойными союзами не только… но и, как…так 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либo... либo, ни..</w:t>
      </w:r>
      <w:proofErr w:type="gramStart"/>
      <w:r w:rsidRPr="00FC7B0B">
        <w:rPr>
          <w:rFonts w:ascii="Times New Roman" w:hAnsi="Times New Roman"/>
          <w:sz w:val="24"/>
          <w:szCs w:val="24"/>
        </w:rPr>
        <w:t>.н</w:t>
      </w:r>
      <w:proofErr w:type="gramEnd"/>
      <w:r w:rsidRPr="00FC7B0B">
        <w:rPr>
          <w:rFonts w:ascii="Times New Roman" w:hAnsi="Times New Roman"/>
          <w:sz w:val="24"/>
          <w:szCs w:val="24"/>
        </w:rPr>
        <w:t>и, тo... тo).</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постановки знаков препинания в предложениях с обобщающими словами при однородных членах.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постановки знаков препинания в простом и сложном предложениях с союзом 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5.6.2. Предложения с обособленными членами.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Уточняющие члены предложения, пояснительные и присоединительные конструкции.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5.6.3. Предложения с обращениями, вводными и вставными конструкциями.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Обращение. Основные функции обращения. Распространённое и нераспространённое обращение.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Вводные конструкции.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Вставные конструкции.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Омонимия членов предложения и вводных слов, словосочетаний и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постановки знаков препинания в предложениях с вводными и вставными конструкциями, обращениями и междометиями.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и пунктуационный анализ простых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 xml:space="preserve">Содержание обучения в 9 классе. </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Роль русского языка в Российской Федерации. Русский язык в современном мире.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2. Язык и речь.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Речь устная и письменная, монологическая и диалогическая, полилог (повторение).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речевой деятельности: говорение, письмо, аудирование, чтение (повторение).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аудирования: выборочное, ознакомительное, детальное.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Виды чтения: изучающее, ознакомительное, просмотровое, поисковое.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Подробное, сжатое, выборочное изложение прочитанного или прослушанного текста.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Приёмы работы с учебной книгой, лингвистическими словарями, справочной литературой.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3. Текст.</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Информационная переработка текста.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 Синтаксис. Культура речи. Пунктуация.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5.1. Сложное предложение.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 сложном предложении (повторение).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Классификация сложных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Смысловое, структурное и интонационное единство частей сложного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5.2. Сложносочинённое предложение.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 сложносочинённом предложении, его строении.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сложносочинённых предложений. Средства связи частей сложносочинённого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Интонационные особенности сложносочинённых предложений с разными смысловыми отношениями между частями.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построения сложносочинённого предложения; правила постановки знаков препинания в сложных предложениях.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и пунктуационный анализ сложносочинённых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 Сложноподчинённое предложение.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 сложноподчинённом предложении. Главная и придаточная части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Союзы и союзные слова. Различия подчинительных союзов и союзных слов.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Грамматическая синонимия сложноподчинённых предложений и простых предложений с обособленными членами.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Типичные грамматические ошибки при построении сложноподчинённых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постановки знаков препинания в сложноподчинённых предложениях.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и пунктуационный анализ сложноподчинённых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5.4. Бессоюзное сложное предложение.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 бессоюзном сложном предложении.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Бессоюзные сложные предложения со значением перечисления. Запятая и точка с запятой в бессоюзном сложном предложении.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Бессоюзные сложные предложения со значением причины, пояснения, дополнения. Двоеточие в бессоюзном сложном предложении.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и пунктуационный анализ бессоюзных сложных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5.5. Сложные предложения с разными видами союзной и бессоюзной связи.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Типы сложных предложений с разными видами связи.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и пунктуационный анализ сложных предложений с разными видами союзной и бессоюзной связи.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5.6. Прямая и косвенная речь.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Прямая и косвенная речь. Синонимия предложений с прямой и косвенной речью.</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Цитирование. Способы включения цитат в высказывание.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Применение знаний по синтаксису и пунктуации в практике правописания.</w:t>
      </w:r>
    </w:p>
    <w:p w:rsidR="008745E8" w:rsidRPr="00FC7B0B" w:rsidRDefault="008745E8" w:rsidP="000030A5">
      <w:pPr>
        <w:spacing w:after="0"/>
        <w:jc w:val="both"/>
        <w:rPr>
          <w:rFonts w:ascii="Times New Roman" w:hAnsi="Times New Roman"/>
          <w:sz w:val="24"/>
          <w:szCs w:val="24"/>
        </w:rPr>
      </w:pPr>
    </w:p>
    <w:p w:rsidR="00B540EE" w:rsidRPr="00FC7B0B" w:rsidRDefault="0048158A" w:rsidP="00FC7B0B">
      <w:pPr>
        <w:pStyle w:val="3"/>
        <w:spacing w:before="0" w:beforeAutospacing="0" w:after="0" w:afterAutospacing="0" w:line="276" w:lineRule="auto"/>
        <w:ind w:firstLine="709"/>
        <w:rPr>
          <w:sz w:val="24"/>
          <w:szCs w:val="24"/>
        </w:rPr>
      </w:pPr>
      <w:bookmarkStart w:id="113" w:name="_Toc409691670"/>
      <w:bookmarkStart w:id="114" w:name="_Toc410653995"/>
      <w:bookmarkStart w:id="115" w:name="_Toc414553192"/>
      <w:r w:rsidRPr="00FC7B0B">
        <w:rPr>
          <w:sz w:val="24"/>
          <w:szCs w:val="24"/>
        </w:rPr>
        <w:t xml:space="preserve">2.2.2.2. </w:t>
      </w:r>
      <w:r w:rsidR="00B540EE" w:rsidRPr="00FC7B0B">
        <w:rPr>
          <w:sz w:val="24"/>
          <w:szCs w:val="24"/>
        </w:rPr>
        <w:t>Литература</w:t>
      </w:r>
      <w:bookmarkEnd w:id="113"/>
      <w:bookmarkEnd w:id="114"/>
      <w:bookmarkEnd w:id="115"/>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2. Программа по литературе позволит учителю:</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rsidR="00A24699" w:rsidRPr="00187A9D" w:rsidRDefault="00A24699" w:rsidP="00A24699">
      <w:pPr>
        <w:spacing w:after="0"/>
        <w:ind w:firstLine="709"/>
        <w:jc w:val="both"/>
        <w:rPr>
          <w:rFonts w:ascii="Times New Roman" w:eastAsia="SchoolBookSanPin" w:hAnsi="Times New Roman"/>
          <w:position w:val="1"/>
          <w:sz w:val="24"/>
          <w:szCs w:val="24"/>
        </w:rPr>
      </w:pPr>
      <w:r w:rsidRPr="00187A9D">
        <w:rPr>
          <w:rFonts w:ascii="Times New Roman" w:eastAsia="SchoolBookSanPin" w:hAnsi="Times New Roman"/>
          <w:sz w:val="24"/>
          <w:szCs w:val="24"/>
        </w:rPr>
        <w:lastRenderedPageBreak/>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w:t>
      </w:r>
      <w:r w:rsidRPr="00187A9D">
        <w:rPr>
          <w:rFonts w:ascii="Times New Roman" w:eastAsia="SchoolBookSanPin" w:hAnsi="Times New Roman"/>
          <w:position w:val="1"/>
          <w:sz w:val="24"/>
          <w:szCs w:val="24"/>
        </w:rPr>
        <w:t>федеральной рабочей программой воспитания.</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3. </w:t>
      </w:r>
      <w:r w:rsidRPr="00187A9D">
        <w:rPr>
          <w:rFonts w:ascii="Times New Roman" w:eastAsia="SchoolBookSanPin" w:hAnsi="Times New Roman"/>
          <w:position w:val="1"/>
          <w:sz w:val="24"/>
          <w:szCs w:val="24"/>
        </w:rPr>
        <w:t xml:space="preserve">Личностные и метапредметные результаты в программе по литературе представлены с учётом особенностей преподавания </w:t>
      </w:r>
      <w:r w:rsidRPr="00187A9D">
        <w:rPr>
          <w:rFonts w:ascii="Times New Roman" w:eastAsia="SchoolBookSanPin" w:hAnsi="Times New Roman"/>
          <w:sz w:val="24"/>
          <w:szCs w:val="24"/>
        </w:rPr>
        <w:t>учебного предмета на уровне основного общего образования</w:t>
      </w:r>
      <w:r w:rsidRPr="00187A9D">
        <w:rPr>
          <w:rFonts w:ascii="Times New Roman" w:eastAsia="SchoolBookSanPin" w:hAnsi="Times New Roman"/>
          <w:position w:val="1"/>
          <w:sz w:val="24"/>
          <w:szCs w:val="24"/>
        </w:rPr>
        <w:t>, планируемые предметные результаты распределены по годам обучения.</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6. 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7. </w:t>
      </w:r>
      <w:r w:rsidRPr="00187A9D">
        <w:rPr>
          <w:rFonts w:ascii="Times New Roman" w:eastAsia="SchoolBookSanPin" w:hAnsi="Times New Roman"/>
          <w:position w:val="1"/>
          <w:sz w:val="24"/>
          <w:szCs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8. </w:t>
      </w:r>
      <w:r w:rsidRPr="00187A9D">
        <w:rPr>
          <w:rFonts w:ascii="Times New Roman" w:eastAsia="SchoolBookSanPin" w:hAnsi="Times New Roman"/>
          <w:position w:val="1"/>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 xml:space="preserve">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10. Достижение целей изучения литературы возможно при решении учебных задач, которые постепенно усложняются от 5 к 9 классу.</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 xml:space="preserve">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w:t>
      </w:r>
      <w:r w:rsidRPr="00187A9D">
        <w:rPr>
          <w:rFonts w:ascii="Times New Roman" w:eastAsia="SchoolBookSanPin" w:hAnsi="Times New Roman"/>
          <w:sz w:val="24"/>
          <w:szCs w:val="24"/>
        </w:rPr>
        <w:lastRenderedPageBreak/>
        <w:t>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A24699" w:rsidRPr="00187A9D" w:rsidRDefault="00A24699" w:rsidP="00A24699">
      <w:pPr>
        <w:spacing w:after="0"/>
        <w:ind w:firstLine="709"/>
        <w:jc w:val="both"/>
        <w:rPr>
          <w:rFonts w:ascii="Times New Roman" w:eastAsia="OfficinaSansBoldITC" w:hAnsi="Times New Roman"/>
          <w:sz w:val="24"/>
          <w:szCs w:val="24"/>
        </w:rPr>
      </w:pPr>
      <w:r w:rsidRPr="00187A9D">
        <w:rPr>
          <w:rFonts w:ascii="Times New Roman" w:eastAsia="SchoolBookSanPin" w:hAnsi="Times New Roman"/>
          <w:sz w:val="24"/>
          <w:szCs w:val="24"/>
        </w:rPr>
        <w:t xml:space="preserve">11. 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rsidR="008745E8" w:rsidRPr="00FC7B0B" w:rsidRDefault="008745E8"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5 классе.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Мифология.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Мифы народов России и мира.</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Фольклор.</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Малые жанры: пословицы, поговорки, загадки. Сказки народов России и народов мира (не менее трёх).</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Литература первой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И.А. Крылов. </w:t>
      </w:r>
      <w:r w:rsidRPr="00FC7B0B">
        <w:rPr>
          <w:rFonts w:ascii="Times New Roman" w:eastAsia="SchoolBookSanPin" w:hAnsi="Times New Roman"/>
          <w:sz w:val="24"/>
          <w:szCs w:val="24"/>
        </w:rPr>
        <w:t>Басни (три по выбору). Например, «Волк на псарне», «Листы и Корни», «Свинья под Дубом», «Квартет», «Осёл и Соловей», «Ворона и Лисица»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А.С. Пушкин</w:t>
      </w:r>
      <w:r w:rsidRPr="00FC7B0B">
        <w:rPr>
          <w:rFonts w:ascii="Times New Roman" w:eastAsia="SchoolBookSanPin" w:hAnsi="Times New Roman"/>
          <w:position w:val="1"/>
          <w:sz w:val="24"/>
          <w:szCs w:val="24"/>
        </w:rPr>
        <w:t>. Стихотворения (не менее трёх). «Зимнее утро», «Зимний вечер», «Няне» и другие. «Сказка о мёртвой царевне и о семи богатырях».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М.Ю. Лермонтов</w:t>
      </w:r>
      <w:r w:rsidRPr="00FC7B0B">
        <w:rPr>
          <w:rFonts w:ascii="Times New Roman" w:eastAsia="SchoolBookSanPin" w:hAnsi="Times New Roman"/>
          <w:position w:val="1"/>
          <w:sz w:val="24"/>
          <w:szCs w:val="24"/>
        </w:rPr>
        <w:t>. Стихотворение «Бородино».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lastRenderedPageBreak/>
        <w:t xml:space="preserve">Н В. Гоголь. </w:t>
      </w:r>
      <w:r w:rsidRPr="00FC7B0B">
        <w:rPr>
          <w:rFonts w:ascii="Times New Roman" w:eastAsia="SchoolBookSanPin" w:hAnsi="Times New Roman"/>
          <w:position w:val="1"/>
          <w:sz w:val="24"/>
          <w:szCs w:val="24"/>
        </w:rPr>
        <w:t>Повесть «Ночь перед Рождеством» из сборника.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«Вечера на хуторе близ Диканьки».</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4. Литература второй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 Тургенев. </w:t>
      </w:r>
      <w:r w:rsidRPr="00FC7B0B">
        <w:rPr>
          <w:rFonts w:ascii="Times New Roman" w:eastAsia="SchoolBookSanPin" w:hAnsi="Times New Roman"/>
          <w:sz w:val="24"/>
          <w:szCs w:val="24"/>
        </w:rPr>
        <w:t>Рассказ «Муму».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Н.А. Некрасов. </w:t>
      </w:r>
      <w:r w:rsidRPr="00FC7B0B">
        <w:rPr>
          <w:rFonts w:ascii="Times New Roman" w:eastAsia="SchoolBookSanPin" w:hAnsi="Times New Roman"/>
          <w:position w:val="1"/>
          <w:sz w:val="24"/>
          <w:szCs w:val="24"/>
        </w:rPr>
        <w:t>Стихотворения (не менее двух). «Крестьянские дети». «Школьник». Поэма «Мороз, Красный нос» (фрагмент).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Л.Н. Толстой. </w:t>
      </w:r>
      <w:r w:rsidRPr="00FC7B0B">
        <w:rPr>
          <w:rFonts w:ascii="Times New Roman" w:eastAsia="SchoolBookSanPin" w:hAnsi="Times New Roman"/>
          <w:position w:val="1"/>
          <w:sz w:val="24"/>
          <w:szCs w:val="24"/>
        </w:rPr>
        <w:t>Рассказ «Кавказский пленник».</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5. Литература XIX-ХХ веков.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5.1. </w:t>
      </w:r>
      <w:r w:rsidRPr="00FC7B0B">
        <w:rPr>
          <w:rFonts w:ascii="Times New Roman" w:eastAsia="SchoolBookSanPin" w:hAnsi="Times New Roman"/>
          <w:bCs/>
          <w:sz w:val="24"/>
          <w:szCs w:val="24"/>
        </w:rPr>
        <w:t xml:space="preserve">Стихотворения отечественных поэтов XIX-ХХ веков о родной природе и о связи человека с Родиной </w:t>
      </w:r>
      <w:r w:rsidRPr="00FC7B0B">
        <w:rPr>
          <w:rFonts w:ascii="Times New Roman" w:eastAsia="SchoolBookSanPin" w:hAnsi="Times New Roman"/>
          <w:sz w:val="24"/>
          <w:szCs w:val="24"/>
        </w:rPr>
        <w:t>(не менее пяти стихотворений трёх поэтов). Стихотворения А.К. Толстого, Ф.И. Тютчева, А.А. Фета, И.А. Бунина, А.А. Блока, С.А. Есенина, Н.М. Рубцова, Ю.П. Кузнецова.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5.2. </w:t>
      </w:r>
      <w:r w:rsidRPr="00FC7B0B">
        <w:rPr>
          <w:rFonts w:ascii="Times New Roman" w:eastAsia="SchoolBookSanPin" w:hAnsi="Times New Roman"/>
          <w:bCs/>
          <w:sz w:val="24"/>
          <w:szCs w:val="24"/>
        </w:rPr>
        <w:t xml:space="preserve">Юмористические рассказы отечественных писателей XIX-XX веков. А.П. Чехов </w:t>
      </w:r>
      <w:r w:rsidRPr="00FC7B0B">
        <w:rPr>
          <w:rFonts w:ascii="Times New Roman" w:eastAsia="SchoolBookSanPin" w:hAnsi="Times New Roman"/>
          <w:sz w:val="24"/>
          <w:szCs w:val="24"/>
        </w:rPr>
        <w:t>(два рассказа по выбору). Например, «Лошадиная фамилия», «Мальчики», «Хирургия»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 </w:t>
      </w:r>
      <w:r w:rsidRPr="00FC7B0B">
        <w:rPr>
          <w:rFonts w:ascii="Times New Roman" w:eastAsia="SchoolBookSanPin" w:hAnsi="Times New Roman"/>
          <w:bCs/>
          <w:sz w:val="24"/>
          <w:szCs w:val="24"/>
        </w:rPr>
        <w:t xml:space="preserve">М.М. Зощенко </w:t>
      </w:r>
      <w:r w:rsidRPr="00FC7B0B">
        <w:rPr>
          <w:rFonts w:ascii="Times New Roman" w:eastAsia="SchoolBookSanPin" w:hAnsi="Times New Roman"/>
          <w:sz w:val="24"/>
          <w:szCs w:val="24"/>
        </w:rPr>
        <w:t>(два рассказа по выбору). Например, «Галоша», «Лёля и Минька», «Ёлка», «Золотые слова», «Встреча»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5.3. </w:t>
      </w:r>
      <w:r w:rsidRPr="00FC7B0B">
        <w:rPr>
          <w:rFonts w:ascii="Times New Roman" w:eastAsia="SchoolBookSanPin" w:hAnsi="Times New Roman"/>
          <w:bCs/>
          <w:sz w:val="24"/>
          <w:szCs w:val="24"/>
        </w:rPr>
        <w:t xml:space="preserve">Произведения отечественной литературы о природе и животных </w:t>
      </w:r>
      <w:r w:rsidRPr="00FC7B0B">
        <w:rPr>
          <w:rFonts w:ascii="Times New Roman" w:eastAsia="SchoolBookSanPin" w:hAnsi="Times New Roman"/>
          <w:sz w:val="24"/>
          <w:szCs w:val="24"/>
        </w:rPr>
        <w:t>(не менее двух). А.И. Куприн, М.М. Пришвин, К.Г. Паустовский.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А.П. Платонов. </w:t>
      </w:r>
      <w:r w:rsidRPr="00FC7B0B">
        <w:rPr>
          <w:rFonts w:ascii="Times New Roman" w:eastAsia="SchoolBookSanPin" w:hAnsi="Times New Roman"/>
          <w:sz w:val="24"/>
          <w:szCs w:val="24"/>
        </w:rPr>
        <w:t>Рассказы (один по выбору). Например, «Корова», «Никита»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В.П. Астафьев. </w:t>
      </w:r>
      <w:r w:rsidRPr="00FC7B0B">
        <w:rPr>
          <w:rFonts w:ascii="Times New Roman" w:eastAsia="SchoolBookSanPin" w:hAnsi="Times New Roman"/>
          <w:sz w:val="24"/>
          <w:szCs w:val="24"/>
        </w:rPr>
        <w:t>Рассказ «Васюткино озеро».</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6. Литература XX-XXI веков.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6.1. </w:t>
      </w:r>
      <w:r w:rsidRPr="00FC7B0B">
        <w:rPr>
          <w:rFonts w:ascii="Times New Roman" w:eastAsia="SchoolBookSanPin" w:hAnsi="Times New Roman"/>
          <w:bCs/>
          <w:sz w:val="24"/>
          <w:szCs w:val="24"/>
        </w:rPr>
        <w:t xml:space="preserve">Произведения отечественной литературы на тему «Человек на войне» </w:t>
      </w:r>
      <w:r w:rsidRPr="00FC7B0B">
        <w:rPr>
          <w:rFonts w:ascii="Times New Roman" w:eastAsia="SchoolBookSanPin" w:hAnsi="Times New Roman"/>
          <w:sz w:val="24"/>
          <w:szCs w:val="24"/>
        </w:rPr>
        <w:t>(не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6.2. </w:t>
      </w:r>
      <w:r w:rsidRPr="00FC7B0B">
        <w:rPr>
          <w:rFonts w:ascii="Times New Roman" w:eastAsia="SchoolBookSanPin" w:hAnsi="Times New Roman"/>
          <w:bCs/>
          <w:sz w:val="24"/>
          <w:szCs w:val="24"/>
        </w:rPr>
        <w:t xml:space="preserve">Произведения отечественных писателей XIX-XXI веков на тему детства </w:t>
      </w:r>
      <w:r w:rsidRPr="00FC7B0B">
        <w:rPr>
          <w:rFonts w:ascii="Times New Roman" w:eastAsia="SchoolBookSanPin" w:hAnsi="Times New Roman"/>
          <w:sz w:val="24"/>
          <w:szCs w:val="24"/>
        </w:rPr>
        <w:t>(не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6.3. </w:t>
      </w:r>
      <w:r w:rsidRPr="00FC7B0B">
        <w:rPr>
          <w:rFonts w:ascii="Times New Roman" w:eastAsia="SchoolBookSanPin" w:hAnsi="Times New Roman"/>
          <w:bCs/>
          <w:sz w:val="24"/>
          <w:szCs w:val="24"/>
        </w:rPr>
        <w:t xml:space="preserve">Произведения приключенческого жанра отечественных писателей </w:t>
      </w:r>
      <w:r w:rsidRPr="00FC7B0B">
        <w:rPr>
          <w:rFonts w:ascii="Times New Roman" w:eastAsia="SchoolBookSanPin" w:hAnsi="Times New Roman"/>
          <w:sz w:val="24"/>
          <w:szCs w:val="24"/>
        </w:rPr>
        <w:t>(одно по выбору). Например, К. Булычёв. «Девочка, с которой ничего не случится», «Миллион приключений» (главы по выбору)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7. Литература народов Российской Федерации.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Стихотворения </w:t>
      </w:r>
      <w:r w:rsidRPr="00FC7B0B">
        <w:rPr>
          <w:rFonts w:ascii="Times New Roman" w:eastAsia="SchoolBookSanPin" w:hAnsi="Times New Roman"/>
          <w:sz w:val="24"/>
          <w:szCs w:val="24"/>
        </w:rPr>
        <w:t xml:space="preserve">(одно по выбору). Р.Г. Гамзатов </w:t>
      </w:r>
      <w:r w:rsidRPr="00FC7B0B">
        <w:rPr>
          <w:rFonts w:ascii="Times New Roman" w:eastAsia="SchoolBookSanPin" w:hAnsi="Times New Roman"/>
          <w:position w:val="1"/>
          <w:sz w:val="24"/>
          <w:szCs w:val="24"/>
        </w:rPr>
        <w:t>«Песня соловья»; М. Карим «Эту песню мать мне пела».</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8. Зарубежная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8.1. </w:t>
      </w:r>
      <w:r w:rsidRPr="00FC7B0B">
        <w:rPr>
          <w:rFonts w:ascii="Times New Roman" w:eastAsia="SchoolBookSanPin" w:hAnsi="Times New Roman"/>
          <w:bCs/>
          <w:sz w:val="24"/>
          <w:szCs w:val="24"/>
        </w:rPr>
        <w:t xml:space="preserve">Х.К. Андерсен. </w:t>
      </w:r>
      <w:r w:rsidRPr="00FC7B0B">
        <w:rPr>
          <w:rFonts w:ascii="Times New Roman" w:eastAsia="SchoolBookSanPin" w:hAnsi="Times New Roman"/>
          <w:sz w:val="24"/>
          <w:szCs w:val="24"/>
        </w:rPr>
        <w:t>Сказки (одна по выбору). Например, «Снежная королева», «Соловей»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8.2. </w:t>
      </w:r>
      <w:r w:rsidRPr="00FC7B0B">
        <w:rPr>
          <w:rFonts w:ascii="Times New Roman" w:eastAsia="SchoolBookSanPin" w:hAnsi="Times New Roman"/>
          <w:bCs/>
          <w:sz w:val="24"/>
          <w:szCs w:val="24"/>
        </w:rPr>
        <w:t xml:space="preserve">Зарубежная сказочная проза </w:t>
      </w:r>
      <w:r w:rsidRPr="00FC7B0B">
        <w:rPr>
          <w:rFonts w:ascii="Times New Roman" w:eastAsia="SchoolBookSanPin" w:hAnsi="Times New Roman"/>
          <w:sz w:val="24"/>
          <w:szCs w:val="24"/>
        </w:rPr>
        <w:t>(одно произведение по выбору). Например, Л. Кэрролл «Алиса в Стране Чудес» (главы по выбору), Д.Толкин «Хоббит, или Туда и обратно» (главы по выбору)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8.3. </w:t>
      </w:r>
      <w:r w:rsidRPr="00FC7B0B">
        <w:rPr>
          <w:rFonts w:ascii="Times New Roman" w:eastAsia="SchoolBookSanPin" w:hAnsi="Times New Roman"/>
          <w:bCs/>
          <w:sz w:val="24"/>
          <w:szCs w:val="24"/>
        </w:rPr>
        <w:t xml:space="preserve">Зарубежная проза о детях и подростках </w:t>
      </w:r>
      <w:r w:rsidRPr="00FC7B0B">
        <w:rPr>
          <w:rFonts w:ascii="Times New Roman" w:eastAsia="SchoolBookSanPin" w:hAnsi="Times New Roman"/>
          <w:sz w:val="24"/>
          <w:szCs w:val="24"/>
        </w:rPr>
        <w:t>(два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8.4. </w:t>
      </w:r>
      <w:r w:rsidRPr="00FC7B0B">
        <w:rPr>
          <w:rFonts w:ascii="Times New Roman" w:eastAsia="SchoolBookSanPin" w:hAnsi="Times New Roman"/>
          <w:bCs/>
          <w:sz w:val="24"/>
          <w:szCs w:val="24"/>
        </w:rPr>
        <w:t xml:space="preserve">Зарубежная приключенческая проза </w:t>
      </w:r>
      <w:r w:rsidRPr="00FC7B0B">
        <w:rPr>
          <w:rFonts w:ascii="Times New Roman" w:eastAsia="SchoolBookSanPin" w:hAnsi="Times New Roman"/>
          <w:sz w:val="24"/>
          <w:szCs w:val="24"/>
        </w:rPr>
        <w:t>(два произведения по выбору). Например, Р. Стивенсон «Остров сокровищ», «Чёрная стрела»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8.5. </w:t>
      </w:r>
      <w:r w:rsidRPr="00FC7B0B">
        <w:rPr>
          <w:rFonts w:ascii="Times New Roman" w:eastAsia="SchoolBookSanPin" w:hAnsi="Times New Roman"/>
          <w:bCs/>
          <w:sz w:val="24"/>
          <w:szCs w:val="24"/>
        </w:rPr>
        <w:t xml:space="preserve">Зарубежная проза о животных </w:t>
      </w:r>
      <w:r w:rsidRPr="00FC7B0B">
        <w:rPr>
          <w:rFonts w:ascii="Times New Roman" w:eastAsia="SchoolBookSanPin" w:hAnsi="Times New Roman"/>
          <w:sz w:val="24"/>
          <w:szCs w:val="24"/>
        </w:rPr>
        <w:t>(одно-два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rsidR="008745E8" w:rsidRPr="00FC7B0B" w:rsidRDefault="008745E8"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6 классе.</w:t>
      </w:r>
    </w:p>
    <w:p w:rsidR="008745E8" w:rsidRPr="00FC7B0B" w:rsidRDefault="008745E8" w:rsidP="00FC7B0B">
      <w:pPr>
        <w:tabs>
          <w:tab w:val="center" w:pos="5457"/>
        </w:tabs>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lastRenderedPageBreak/>
        <w:t>1. Античная литература.</w:t>
      </w:r>
      <w:r w:rsidRPr="00FC7B0B">
        <w:rPr>
          <w:rFonts w:ascii="Times New Roman" w:eastAsia="OfficinaSansBoldITC" w:hAnsi="Times New Roman"/>
          <w:sz w:val="24"/>
          <w:szCs w:val="24"/>
        </w:rPr>
        <w:tab/>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Гомер. </w:t>
      </w:r>
      <w:r w:rsidRPr="00FC7B0B">
        <w:rPr>
          <w:rFonts w:ascii="Times New Roman" w:eastAsia="SchoolBookSanPin" w:hAnsi="Times New Roman"/>
          <w:sz w:val="24"/>
          <w:szCs w:val="24"/>
        </w:rPr>
        <w:t>Поэмы. «Илиада», «Одиссея» (фрагменты).</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 xml:space="preserve">2. Фольклор. </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Русские былины (не менее двух). Например, «Илья Муромец и Соловей-разбойник», «Садко»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Древнерусская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«Повесть временных лет» </w:t>
      </w:r>
      <w:r w:rsidRPr="00FC7B0B">
        <w:rPr>
          <w:rFonts w:ascii="Times New Roman" w:eastAsia="SchoolBookSanPin" w:hAnsi="Times New Roman"/>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4. Литература первой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А.С. Пушкин</w:t>
      </w:r>
      <w:r w:rsidRPr="00FC7B0B">
        <w:rPr>
          <w:rFonts w:ascii="Times New Roman" w:eastAsia="SchoolBookSanPin" w:hAnsi="Times New Roman"/>
          <w:sz w:val="24"/>
          <w:szCs w:val="24"/>
        </w:rPr>
        <w:t xml:space="preserve">. Стихотворения (не менее трёх). «Песнь о вещем Олеге», «Зимняя дорога», «Узник», «Туча» и другие, роман </w:t>
      </w:r>
      <w:r w:rsidRPr="00FC7B0B">
        <w:rPr>
          <w:rFonts w:ascii="Times New Roman" w:eastAsia="SchoolBookSanPin" w:hAnsi="Times New Roman"/>
          <w:position w:val="1"/>
          <w:sz w:val="24"/>
          <w:szCs w:val="24"/>
        </w:rPr>
        <w:t>«Дубровский».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М.Ю. Лермонтов</w:t>
      </w:r>
      <w:r w:rsidRPr="00FC7B0B">
        <w:rPr>
          <w:rFonts w:ascii="Times New Roman" w:eastAsia="SchoolBookSanPin" w:hAnsi="Times New Roman"/>
          <w:sz w:val="24"/>
          <w:szCs w:val="24"/>
        </w:rPr>
        <w:t>. Стихотворения (не менее трёх). «Три пальмы», «Листок», «Утёс» и другие.</w:t>
      </w:r>
    </w:p>
    <w:p w:rsidR="008745E8" w:rsidRPr="00FC7B0B" w:rsidRDefault="008745E8"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bCs/>
          <w:sz w:val="24"/>
          <w:szCs w:val="24"/>
        </w:rPr>
        <w:t xml:space="preserve">А.В. Кольцов. </w:t>
      </w:r>
      <w:r w:rsidRPr="00FC7B0B">
        <w:rPr>
          <w:rFonts w:ascii="Times New Roman" w:eastAsia="SchoolBookSanPin" w:hAnsi="Times New Roman"/>
          <w:sz w:val="24"/>
          <w:szCs w:val="24"/>
        </w:rPr>
        <w:t xml:space="preserve">Стихотворения (не менее двух). Например, </w:t>
      </w:r>
      <w:r w:rsidRPr="00FC7B0B">
        <w:rPr>
          <w:rFonts w:ascii="Times New Roman" w:eastAsia="SchoolBookSanPin" w:hAnsi="Times New Roman"/>
          <w:position w:val="1"/>
          <w:sz w:val="24"/>
          <w:szCs w:val="24"/>
        </w:rPr>
        <w:t>«Косарь», «Соловей»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5. Литература второй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Ф.И. Тютчев. </w:t>
      </w:r>
      <w:r w:rsidRPr="00FC7B0B">
        <w:rPr>
          <w:rFonts w:ascii="Times New Roman" w:eastAsia="SchoolBookSanPin" w:hAnsi="Times New Roman"/>
          <w:sz w:val="24"/>
          <w:szCs w:val="24"/>
        </w:rPr>
        <w:t>Стихотворения (не менее двух). «Есть в осени первоначальной…», «С поляны коршун поднялся…»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А.А. Фет. </w:t>
      </w:r>
      <w:r w:rsidRPr="00FC7B0B">
        <w:rPr>
          <w:rFonts w:ascii="Times New Roman" w:eastAsia="SchoolBookSanPin" w:hAnsi="Times New Roman"/>
          <w:sz w:val="24"/>
          <w:szCs w:val="24"/>
        </w:rPr>
        <w:t xml:space="preserve">Стихотворения (не менее двух). «Учись у них – </w:t>
      </w:r>
      <w:r w:rsidRPr="00FC7B0B">
        <w:rPr>
          <w:rFonts w:ascii="Times New Roman" w:eastAsia="SchoolBookSanPin" w:hAnsi="Times New Roman"/>
          <w:position w:val="1"/>
          <w:sz w:val="24"/>
          <w:szCs w:val="24"/>
        </w:rPr>
        <w:t>у дуба, у берёзы…», «Я пришёл к тебе с приветом…»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 Тургенев. </w:t>
      </w:r>
      <w:r w:rsidRPr="00FC7B0B">
        <w:rPr>
          <w:rFonts w:ascii="Times New Roman" w:eastAsia="SchoolBookSanPin" w:hAnsi="Times New Roman"/>
          <w:sz w:val="24"/>
          <w:szCs w:val="24"/>
        </w:rPr>
        <w:t>Рассказ «Бежин луг».</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Н.С. Лесков. </w:t>
      </w:r>
      <w:r w:rsidRPr="00FC7B0B">
        <w:rPr>
          <w:rFonts w:ascii="Times New Roman" w:eastAsia="SchoolBookSanPin" w:hAnsi="Times New Roman"/>
          <w:sz w:val="24"/>
          <w:szCs w:val="24"/>
        </w:rPr>
        <w:t>Сказ «Левша».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Л.Н. Толстой. </w:t>
      </w:r>
      <w:r w:rsidRPr="00FC7B0B">
        <w:rPr>
          <w:rFonts w:ascii="Times New Roman" w:eastAsia="SchoolBookSanPin" w:hAnsi="Times New Roman"/>
          <w:sz w:val="24"/>
          <w:szCs w:val="24"/>
        </w:rPr>
        <w:t>Повесть «Детство» (главы).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А.П. Чехов. </w:t>
      </w:r>
      <w:r w:rsidRPr="00FC7B0B">
        <w:rPr>
          <w:rFonts w:ascii="Times New Roman" w:eastAsia="SchoolBookSanPin" w:hAnsi="Times New Roman"/>
          <w:sz w:val="24"/>
          <w:szCs w:val="24"/>
        </w:rPr>
        <w:t>Рассказы (три по выбору). Например, «Толстый и тонкий», «Хамелеон», «Смерть чиновника»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А.И. Куприн</w:t>
      </w:r>
      <w:r w:rsidRPr="00FC7B0B">
        <w:rPr>
          <w:rFonts w:ascii="Times New Roman" w:eastAsia="SchoolBookSanPin" w:hAnsi="Times New Roman"/>
          <w:sz w:val="24"/>
          <w:szCs w:val="24"/>
        </w:rPr>
        <w:t>. Рассказ «Чудесный доктор».</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6. Литература XX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6.1. </w:t>
      </w:r>
      <w:r w:rsidRPr="00FC7B0B">
        <w:rPr>
          <w:rFonts w:ascii="Times New Roman" w:eastAsia="SchoolBookSanPin" w:hAnsi="Times New Roman"/>
          <w:bCs/>
          <w:sz w:val="24"/>
          <w:szCs w:val="24"/>
        </w:rPr>
        <w:t xml:space="preserve">Стихотворения отечественных поэтов начала ХХ века </w:t>
      </w:r>
      <w:r w:rsidRPr="00FC7B0B">
        <w:rPr>
          <w:rFonts w:ascii="Times New Roman" w:eastAsia="SchoolBookSanPin" w:hAnsi="Times New Roman"/>
          <w:sz w:val="24"/>
          <w:szCs w:val="24"/>
        </w:rPr>
        <w:t>(не менее двух). Например, стихотворения С.А. Есенина, В.В. Маяковского, А.А. Блока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6.2. </w:t>
      </w:r>
      <w:r w:rsidRPr="00FC7B0B">
        <w:rPr>
          <w:rFonts w:ascii="Times New Roman" w:eastAsia="SchoolBookSanPin" w:hAnsi="Times New Roman"/>
          <w:bCs/>
          <w:sz w:val="24"/>
          <w:szCs w:val="24"/>
        </w:rPr>
        <w:t xml:space="preserve">Стихотворения отечественных поэтов XX века </w:t>
      </w:r>
      <w:r w:rsidRPr="00FC7B0B">
        <w:rPr>
          <w:rFonts w:ascii="Times New Roman" w:eastAsia="SchoolBookSanPin" w:hAnsi="Times New Roman"/>
          <w:sz w:val="24"/>
          <w:szCs w:val="24"/>
        </w:rPr>
        <w:t>(не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6.3. </w:t>
      </w:r>
      <w:r w:rsidRPr="00FC7B0B">
        <w:rPr>
          <w:rFonts w:ascii="Times New Roman" w:eastAsia="SchoolBookSanPin" w:hAnsi="Times New Roman"/>
          <w:bCs/>
          <w:sz w:val="24"/>
          <w:szCs w:val="24"/>
        </w:rPr>
        <w:t xml:space="preserve">Проза отечественных писателей конца XX – начала XXI века, в том числе о Великой Отечественной войне </w:t>
      </w:r>
      <w:r w:rsidRPr="00FC7B0B">
        <w:rPr>
          <w:rFonts w:ascii="Times New Roman" w:eastAsia="SchoolBookSanPin" w:hAnsi="Times New Roman"/>
          <w:sz w:val="24"/>
          <w:szCs w:val="24"/>
        </w:rPr>
        <w:t>(два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В.Г. Распутин. </w:t>
      </w:r>
      <w:r w:rsidRPr="00FC7B0B">
        <w:rPr>
          <w:rFonts w:ascii="Times New Roman" w:eastAsia="SchoolBookSanPin" w:hAnsi="Times New Roman"/>
          <w:sz w:val="24"/>
          <w:szCs w:val="24"/>
        </w:rPr>
        <w:t>Рассказ «Уроки французского».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6.4. </w:t>
      </w:r>
      <w:r w:rsidRPr="00FC7B0B">
        <w:rPr>
          <w:rFonts w:ascii="Times New Roman" w:eastAsia="SchoolBookSanPin" w:hAnsi="Times New Roman"/>
          <w:bCs/>
          <w:sz w:val="24"/>
          <w:szCs w:val="24"/>
        </w:rPr>
        <w:t xml:space="preserve">Произведения отечественных писателей на тему взросления человека </w:t>
      </w:r>
      <w:r w:rsidRPr="00FC7B0B">
        <w:rPr>
          <w:rFonts w:ascii="Times New Roman" w:eastAsia="SchoolBookSanPin" w:hAnsi="Times New Roman"/>
          <w:sz w:val="24"/>
          <w:szCs w:val="24"/>
        </w:rPr>
        <w:t>(не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6.5. </w:t>
      </w:r>
      <w:r w:rsidRPr="00FC7B0B">
        <w:rPr>
          <w:rFonts w:ascii="Times New Roman" w:eastAsia="SchoolBookSanPin" w:hAnsi="Times New Roman"/>
          <w:bCs/>
          <w:sz w:val="24"/>
          <w:szCs w:val="24"/>
        </w:rPr>
        <w:t xml:space="preserve">Произведения современных отечественных писателей-фантастов </w:t>
      </w:r>
      <w:r w:rsidRPr="00FC7B0B">
        <w:rPr>
          <w:rFonts w:ascii="Times New Roman" w:eastAsia="SchoolBookSanPin" w:hAnsi="Times New Roman"/>
          <w:sz w:val="24"/>
          <w:szCs w:val="24"/>
        </w:rPr>
        <w:t>(не менее двух). Например, А.В. Жвалевский и Е.Б. Пастернак «Время всегда хорошее»; В.В. Ледерман «Календарь ма(й)я»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7. Литература народов Российской Федерации.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lastRenderedPageBreak/>
        <w:t xml:space="preserve">Стихотворения </w:t>
      </w:r>
      <w:r w:rsidRPr="00FC7B0B">
        <w:rPr>
          <w:rFonts w:ascii="Times New Roman" w:eastAsia="SchoolBookSanPin" w:hAnsi="Times New Roman"/>
          <w:sz w:val="24"/>
          <w:szCs w:val="24"/>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8. Зарубежная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8.1. </w:t>
      </w:r>
      <w:r w:rsidRPr="00FC7B0B">
        <w:rPr>
          <w:rFonts w:ascii="Times New Roman" w:eastAsia="SchoolBookSanPin" w:hAnsi="Times New Roman"/>
          <w:bCs/>
          <w:sz w:val="24"/>
          <w:szCs w:val="24"/>
        </w:rPr>
        <w:t xml:space="preserve">Д. Дефо </w:t>
      </w:r>
      <w:r w:rsidRPr="00FC7B0B">
        <w:rPr>
          <w:rFonts w:ascii="Times New Roman" w:eastAsia="SchoolBookSanPin" w:hAnsi="Times New Roman"/>
          <w:sz w:val="24"/>
          <w:szCs w:val="24"/>
        </w:rPr>
        <w:t>«Робинзон Крузо» (главы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8.2. </w:t>
      </w:r>
      <w:r w:rsidRPr="00FC7B0B">
        <w:rPr>
          <w:rFonts w:ascii="Times New Roman" w:eastAsia="SchoolBookSanPin" w:hAnsi="Times New Roman"/>
          <w:bCs/>
          <w:sz w:val="24"/>
          <w:szCs w:val="24"/>
        </w:rPr>
        <w:t xml:space="preserve">Д. Свифт </w:t>
      </w:r>
      <w:r w:rsidRPr="00FC7B0B">
        <w:rPr>
          <w:rFonts w:ascii="Times New Roman" w:eastAsia="SchoolBookSanPin" w:hAnsi="Times New Roman"/>
          <w:sz w:val="24"/>
          <w:szCs w:val="24"/>
        </w:rPr>
        <w:t>«Путешествия Гулливера» (главы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8.3. </w:t>
      </w:r>
      <w:r w:rsidRPr="00FC7B0B">
        <w:rPr>
          <w:rFonts w:ascii="Times New Roman" w:eastAsia="SchoolBookSanPin" w:hAnsi="Times New Roman"/>
          <w:bCs/>
          <w:sz w:val="24"/>
          <w:szCs w:val="24"/>
        </w:rPr>
        <w:t xml:space="preserve">Произведения зарубежных писателей на тему взросления человека </w:t>
      </w:r>
      <w:r w:rsidRPr="00FC7B0B">
        <w:rPr>
          <w:rFonts w:ascii="Times New Roman" w:eastAsia="SchoolBookSanPin" w:hAnsi="Times New Roman"/>
          <w:sz w:val="24"/>
          <w:szCs w:val="24"/>
        </w:rPr>
        <w:t>(не менее двух). Например, Ж. Верн «Дети капитана Гранта» (главы по выбору), Х. Ли «Убить пересмешника» (главы по выбору)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8.4. </w:t>
      </w:r>
      <w:r w:rsidRPr="00FC7B0B">
        <w:rPr>
          <w:rFonts w:ascii="Times New Roman" w:eastAsia="SchoolBookSanPin" w:hAnsi="Times New Roman"/>
          <w:bCs/>
          <w:sz w:val="24"/>
          <w:szCs w:val="24"/>
        </w:rPr>
        <w:t xml:space="preserve">Произведения современных зарубежных писателей-фантастов </w:t>
      </w:r>
      <w:r w:rsidRPr="00FC7B0B">
        <w:rPr>
          <w:rFonts w:ascii="Times New Roman" w:eastAsia="SchoolBookSanPin" w:hAnsi="Times New Roman"/>
          <w:sz w:val="24"/>
          <w:szCs w:val="24"/>
        </w:rPr>
        <w:t>(не менее двух). Например, Д. Роулинг «Гарри Поттер» (главы по выбору), Д. Джонс «Дом с характером» и другие.</w:t>
      </w:r>
    </w:p>
    <w:p w:rsidR="008745E8" w:rsidRPr="00FC7B0B" w:rsidRDefault="008745E8"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7 классе.</w:t>
      </w:r>
    </w:p>
    <w:p w:rsidR="008745E8" w:rsidRPr="00FC7B0B" w:rsidRDefault="008745E8" w:rsidP="00FC7B0B">
      <w:pPr>
        <w:tabs>
          <w:tab w:val="center" w:pos="5457"/>
        </w:tabs>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Древнерусская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Древнерусские повести </w:t>
      </w:r>
      <w:r w:rsidRPr="00FC7B0B">
        <w:rPr>
          <w:rFonts w:ascii="Times New Roman" w:eastAsia="SchoolBookSanPin" w:hAnsi="Times New Roman"/>
          <w:sz w:val="24"/>
          <w:szCs w:val="24"/>
        </w:rPr>
        <w:t xml:space="preserve">(одна повесть по выбору). Например, </w:t>
      </w:r>
      <w:r w:rsidRPr="00FC7B0B">
        <w:rPr>
          <w:rFonts w:ascii="Times New Roman" w:eastAsia="SchoolBookSanPin" w:hAnsi="Times New Roman"/>
          <w:position w:val="1"/>
          <w:sz w:val="24"/>
          <w:szCs w:val="24"/>
        </w:rPr>
        <w:t>«Поучение» Владимира Мономаха (в сокращении)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Литература первой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А.С. Пушкин. </w:t>
      </w:r>
      <w:r w:rsidRPr="00FC7B0B">
        <w:rPr>
          <w:rFonts w:ascii="Times New Roman" w:eastAsia="SchoolBookSanPin" w:hAnsi="Times New Roman"/>
          <w:sz w:val="24"/>
          <w:szCs w:val="24"/>
        </w:rPr>
        <w:t xml:space="preserve">Стихотворения (не менее четырёх). Например, </w:t>
      </w:r>
      <w:r w:rsidRPr="00FC7B0B">
        <w:rPr>
          <w:rFonts w:ascii="Times New Roman" w:eastAsia="SchoolBookSanPin" w:hAnsi="Times New Roman"/>
          <w:position w:val="1"/>
          <w:sz w:val="24"/>
          <w:szCs w:val="24"/>
        </w:rPr>
        <w:t>«Во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М.Ю. Лермонтов. </w:t>
      </w:r>
      <w:r w:rsidRPr="00FC7B0B">
        <w:rPr>
          <w:rFonts w:ascii="Times New Roman" w:eastAsia="SchoolBookSanPin" w:hAnsi="Times New Roman"/>
          <w:sz w:val="24"/>
          <w:szCs w:val="24"/>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Н.В. Гоголь. </w:t>
      </w:r>
      <w:r w:rsidRPr="00FC7B0B">
        <w:rPr>
          <w:rFonts w:ascii="Times New Roman" w:eastAsia="SchoolBookSanPin" w:hAnsi="Times New Roman"/>
          <w:sz w:val="24"/>
          <w:szCs w:val="24"/>
        </w:rPr>
        <w:t>Повесть «Тарас Бульба».</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Литература второй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 Тургенев. </w:t>
      </w:r>
      <w:r w:rsidRPr="00FC7B0B">
        <w:rPr>
          <w:rFonts w:ascii="Times New Roman" w:eastAsia="SchoolBookSanPin" w:hAnsi="Times New Roman"/>
          <w:sz w:val="24"/>
          <w:szCs w:val="24"/>
        </w:rPr>
        <w:t>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Л.Н. Толстой. </w:t>
      </w:r>
      <w:r w:rsidRPr="00FC7B0B">
        <w:rPr>
          <w:rFonts w:ascii="Times New Roman" w:eastAsia="SchoolBookSanPin" w:hAnsi="Times New Roman"/>
          <w:sz w:val="24"/>
          <w:szCs w:val="24"/>
        </w:rPr>
        <w:t>Рассказ «После бала».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Н.А. Некрасов. </w:t>
      </w:r>
      <w:r w:rsidRPr="00FC7B0B">
        <w:rPr>
          <w:rFonts w:ascii="Times New Roman" w:eastAsia="SchoolBookSanPin" w:hAnsi="Times New Roman"/>
          <w:sz w:val="24"/>
          <w:szCs w:val="24"/>
        </w:rPr>
        <w:t xml:space="preserve">Стихотворения (не менее двух). Например, </w:t>
      </w:r>
      <w:r w:rsidRPr="00FC7B0B">
        <w:rPr>
          <w:rFonts w:ascii="Times New Roman" w:eastAsia="SchoolBookSanPin" w:hAnsi="Times New Roman"/>
          <w:position w:val="1"/>
          <w:sz w:val="24"/>
          <w:szCs w:val="24"/>
        </w:rPr>
        <w:t>«Размышления у парадного подъезда», «Железная дорога»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Поэзия второй половины XIX века. </w:t>
      </w:r>
      <w:r w:rsidRPr="00FC7B0B">
        <w:rPr>
          <w:rFonts w:ascii="Times New Roman" w:eastAsia="SchoolBookSanPin" w:hAnsi="Times New Roman"/>
          <w:sz w:val="24"/>
          <w:szCs w:val="24"/>
        </w:rPr>
        <w:t>Ф.И. Тютчев, А.А. Фет, А.К. Толстой и другие (не менее двух стихотворений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М.Е. Салтыков-Щедрин. </w:t>
      </w:r>
      <w:r w:rsidRPr="00FC7B0B">
        <w:rPr>
          <w:rFonts w:ascii="Times New Roman" w:eastAsia="SchoolBookSanPin" w:hAnsi="Times New Roman"/>
          <w:sz w:val="24"/>
          <w:szCs w:val="24"/>
        </w:rPr>
        <w:t xml:space="preserve">Сказки (две по выбору). Например, </w:t>
      </w:r>
      <w:r w:rsidRPr="00FC7B0B">
        <w:rPr>
          <w:rFonts w:ascii="Times New Roman" w:eastAsia="SchoolBookSanPin" w:hAnsi="Times New Roman"/>
          <w:position w:val="1"/>
          <w:sz w:val="24"/>
          <w:szCs w:val="24"/>
        </w:rPr>
        <w:t>«Повесть о том, как один мужик двух генералов прокормил», «Дикий помещик», «Премудрый пискарь»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Произведения отечественных и зарубежных писателей на историческую тему </w:t>
      </w:r>
      <w:r w:rsidRPr="00FC7B0B">
        <w:rPr>
          <w:rFonts w:ascii="Times New Roman" w:eastAsia="SchoolBookSanPin" w:hAnsi="Times New Roman"/>
          <w:sz w:val="24"/>
          <w:szCs w:val="24"/>
        </w:rPr>
        <w:t>(не менее двух). Например, А.К. Толстой, Р. Сабатини, Ф. Купер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4. Литература конца XIX – начала XX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А.П. Чехов. </w:t>
      </w:r>
      <w:r w:rsidRPr="00FC7B0B">
        <w:rPr>
          <w:rFonts w:ascii="Times New Roman" w:eastAsia="SchoolBookSanPin" w:hAnsi="Times New Roman"/>
          <w:sz w:val="24"/>
          <w:szCs w:val="24"/>
        </w:rPr>
        <w:t xml:space="preserve">Рассказы (один по выбору). Например, «Тоска», </w:t>
      </w:r>
      <w:r w:rsidRPr="00FC7B0B">
        <w:rPr>
          <w:rFonts w:ascii="Times New Roman" w:eastAsia="SchoolBookSanPin" w:hAnsi="Times New Roman"/>
          <w:position w:val="1"/>
          <w:sz w:val="24"/>
          <w:szCs w:val="24"/>
        </w:rPr>
        <w:t>«Злоумышленник»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М. Горький. </w:t>
      </w:r>
      <w:r w:rsidRPr="00FC7B0B">
        <w:rPr>
          <w:rFonts w:ascii="Times New Roman" w:eastAsia="SchoolBookSanPin" w:hAnsi="Times New Roman"/>
          <w:sz w:val="24"/>
          <w:szCs w:val="24"/>
        </w:rPr>
        <w:t>Ранние рассказы (одно произведение по выбору). Например, «Старуха Изергиль» (легенда о Данко), «Челкаш»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Сатирические произведения отечественных и зарубежных писателей </w:t>
      </w:r>
      <w:r w:rsidRPr="00FC7B0B">
        <w:rPr>
          <w:rFonts w:ascii="Times New Roman" w:eastAsia="SchoolBookSanPin" w:hAnsi="Times New Roman"/>
          <w:sz w:val="24"/>
          <w:szCs w:val="24"/>
        </w:rPr>
        <w:t>(не менее двух). Например, М.М. Зощенко, А.Т. Аверченко, Н.Тэффи, О. Генри, Я. Гашека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5. Литература первой половины XX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А.С. Грин. </w:t>
      </w:r>
      <w:r w:rsidRPr="00FC7B0B">
        <w:rPr>
          <w:rFonts w:ascii="Times New Roman" w:eastAsia="SchoolBookSanPin" w:hAnsi="Times New Roman"/>
          <w:sz w:val="24"/>
          <w:szCs w:val="24"/>
        </w:rPr>
        <w:t>Повести и рассказы (одно произведение по выбору). Например, «Алые паруса», «Зелёная лампа»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lastRenderedPageBreak/>
        <w:t>Отечественная поэзия первой половины XX века</w:t>
      </w:r>
      <w:r w:rsidRPr="00FC7B0B">
        <w:rPr>
          <w:rFonts w:ascii="Times New Roman" w:eastAsia="SchoolBookSanPin" w:hAnsi="Times New Roman"/>
          <w:sz w:val="24"/>
          <w:szCs w:val="24"/>
        </w:rPr>
        <w:t>. Стихотворения на тему мечты и реальности (два-три по выбору). Например, стихотворения А.А. Блока, Н.С. Гумилёва, М.И. Цветаевой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В.В. Маяковский. </w:t>
      </w:r>
      <w:r w:rsidRPr="00FC7B0B">
        <w:rPr>
          <w:rFonts w:ascii="Times New Roman" w:eastAsia="SchoolBookSanPin" w:hAnsi="Times New Roman"/>
          <w:sz w:val="24"/>
          <w:szCs w:val="24"/>
        </w:rPr>
        <w:t>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8745E8" w:rsidRPr="00FC7B0B" w:rsidRDefault="008745E8" w:rsidP="00FC7B0B">
      <w:pPr>
        <w:spacing w:after="0"/>
        <w:ind w:firstLine="709"/>
        <w:rPr>
          <w:rFonts w:ascii="Times New Roman" w:eastAsia="SchoolBookSanPin" w:hAnsi="Times New Roman"/>
          <w:sz w:val="24"/>
          <w:szCs w:val="24"/>
        </w:rPr>
      </w:pPr>
      <w:r w:rsidRPr="00FC7B0B">
        <w:rPr>
          <w:rFonts w:ascii="Times New Roman" w:eastAsia="SchoolBookSanPin" w:hAnsi="Times New Roman"/>
          <w:bCs/>
          <w:sz w:val="24"/>
          <w:szCs w:val="24"/>
        </w:rPr>
        <w:t xml:space="preserve">М.А. Шолохов «Донские рассказы» </w:t>
      </w:r>
      <w:r w:rsidRPr="00FC7B0B">
        <w:rPr>
          <w:rFonts w:ascii="Times New Roman" w:eastAsia="SchoolBookSanPin" w:hAnsi="Times New Roman"/>
          <w:sz w:val="24"/>
          <w:szCs w:val="24"/>
        </w:rPr>
        <w:t>(один по выбору). Например, «Родинка», «Чужая кровь»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А.П. Платонов. </w:t>
      </w:r>
      <w:r w:rsidRPr="00FC7B0B">
        <w:rPr>
          <w:rFonts w:ascii="Times New Roman" w:eastAsia="SchoolBookSanPin" w:hAnsi="Times New Roman"/>
          <w:sz w:val="24"/>
          <w:szCs w:val="24"/>
        </w:rPr>
        <w:t>Рассказы (один по выбору). Например, «Юшка», «Неизвестный цветок»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6. Литература второй половины XX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6.1. </w:t>
      </w:r>
      <w:r w:rsidRPr="00FC7B0B">
        <w:rPr>
          <w:rFonts w:ascii="Times New Roman" w:eastAsia="SchoolBookSanPin" w:hAnsi="Times New Roman"/>
          <w:bCs/>
          <w:sz w:val="24"/>
          <w:szCs w:val="24"/>
        </w:rPr>
        <w:t xml:space="preserve">В.М. Шукшин. </w:t>
      </w:r>
      <w:r w:rsidRPr="00FC7B0B">
        <w:rPr>
          <w:rFonts w:ascii="Times New Roman" w:eastAsia="SchoolBookSanPin" w:hAnsi="Times New Roman"/>
          <w:sz w:val="24"/>
          <w:szCs w:val="24"/>
        </w:rPr>
        <w:t>Рассказы (один по выбору). Например, «Чудик», «Стенька Разин», «Критики»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6.2. </w:t>
      </w:r>
      <w:r w:rsidRPr="00FC7B0B">
        <w:rPr>
          <w:rFonts w:ascii="Times New Roman" w:eastAsia="SchoolBookSanPin" w:hAnsi="Times New Roman"/>
          <w:bCs/>
          <w:sz w:val="24"/>
          <w:szCs w:val="24"/>
        </w:rPr>
        <w:t xml:space="preserve">Стихотворения отечественных поэтов XX-XXI веков </w:t>
      </w:r>
      <w:r w:rsidRPr="00FC7B0B">
        <w:rPr>
          <w:rFonts w:ascii="Times New Roman" w:eastAsia="SchoolBookSanPin" w:hAnsi="Times New Roman"/>
          <w:sz w:val="24"/>
          <w:szCs w:val="24"/>
        </w:rPr>
        <w:t>(не менее четырёх стихотворений двух поэтов). Например, стихотворения М.И. Цветаевой, Е.А. Евтушенко, Б.А. Ахмадулиной, Ю.Д. Левитанского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6.3. </w:t>
      </w:r>
      <w:r w:rsidRPr="00FC7B0B">
        <w:rPr>
          <w:rFonts w:ascii="Times New Roman" w:eastAsia="SchoolBookSanPin" w:hAnsi="Times New Roman"/>
          <w:bCs/>
          <w:sz w:val="24"/>
          <w:szCs w:val="24"/>
        </w:rPr>
        <w:t xml:space="preserve">Произведения отечественных прозаиков второй половины XX – начала XXI века </w:t>
      </w:r>
      <w:r w:rsidRPr="00FC7B0B">
        <w:rPr>
          <w:rFonts w:ascii="Times New Roman" w:eastAsia="SchoolBookSanPin" w:hAnsi="Times New Roman"/>
          <w:sz w:val="24"/>
          <w:szCs w:val="24"/>
        </w:rPr>
        <w:t>(не менее двух). Например, произведения Ф.А. Абрамова, В.П. Астафьева, В.И. Белова, Ф.А. Искандера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6.4. </w:t>
      </w:r>
      <w:r w:rsidRPr="00FC7B0B">
        <w:rPr>
          <w:rFonts w:ascii="Times New Roman" w:eastAsia="SchoolBookSanPin" w:hAnsi="Times New Roman"/>
          <w:bCs/>
          <w:sz w:val="24"/>
          <w:szCs w:val="24"/>
        </w:rPr>
        <w:t xml:space="preserve">Тема взаимоотношения поколений, становления человека, выбора им жизненного пути </w:t>
      </w:r>
      <w:r w:rsidRPr="00FC7B0B">
        <w:rPr>
          <w:rFonts w:ascii="Times New Roman" w:eastAsia="SchoolBookSanPin" w:hAnsi="Times New Roman"/>
          <w:sz w:val="24"/>
          <w:szCs w:val="24"/>
        </w:rPr>
        <w:t>(не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7. Зарубежная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М. Сервантес</w:t>
      </w:r>
      <w:r w:rsidRPr="00FC7B0B">
        <w:rPr>
          <w:rFonts w:ascii="Times New Roman" w:eastAsia="SchoolBookSanPin" w:hAnsi="Times New Roman"/>
          <w:sz w:val="24"/>
          <w:szCs w:val="24"/>
        </w:rPr>
        <w:t xml:space="preserve">. Роман «Хитроумный идальго Дон </w:t>
      </w:r>
      <w:r w:rsidRPr="00FC7B0B">
        <w:rPr>
          <w:rFonts w:ascii="Times New Roman" w:eastAsia="SchoolBookSanPin" w:hAnsi="Times New Roman"/>
          <w:position w:val="1"/>
          <w:sz w:val="24"/>
          <w:szCs w:val="24"/>
        </w:rPr>
        <w:t>Кихот Ламанчский» (главы).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Зарубежная новеллистика </w:t>
      </w:r>
      <w:r w:rsidRPr="00FC7B0B">
        <w:rPr>
          <w:rFonts w:ascii="Times New Roman" w:eastAsia="SchoolBookSanPin" w:hAnsi="Times New Roman"/>
          <w:sz w:val="24"/>
          <w:szCs w:val="24"/>
        </w:rPr>
        <w:t>(одно-два произведения по выбору). Например, П. Мериме. «Маттео Фальконе», О. Генри. «Дары волхвов», «Последний лист»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 Экзюпери. </w:t>
      </w:r>
      <w:r w:rsidRPr="00FC7B0B">
        <w:rPr>
          <w:rFonts w:ascii="Times New Roman" w:eastAsia="SchoolBookSanPin" w:hAnsi="Times New Roman"/>
          <w:sz w:val="24"/>
          <w:szCs w:val="24"/>
        </w:rPr>
        <w:t>Повесть-сказка «Маленький принц».</w:t>
      </w:r>
    </w:p>
    <w:p w:rsidR="008745E8" w:rsidRPr="00FC7B0B" w:rsidRDefault="008745E8"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8 классе.</w:t>
      </w:r>
    </w:p>
    <w:p w:rsidR="008745E8" w:rsidRPr="00FC7B0B" w:rsidRDefault="008745E8" w:rsidP="00FC7B0B">
      <w:pPr>
        <w:tabs>
          <w:tab w:val="center" w:pos="5457"/>
        </w:tabs>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Древнерусская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Житийная литература </w:t>
      </w:r>
      <w:r w:rsidRPr="00FC7B0B">
        <w:rPr>
          <w:rFonts w:ascii="Times New Roman" w:eastAsia="SchoolBookSanPin" w:hAnsi="Times New Roman"/>
          <w:sz w:val="24"/>
          <w:szCs w:val="24"/>
        </w:rPr>
        <w:t>(одно произведение по выбору). «Житие Сергия Радонежского», «Житие протопопа Аввакума, им самим написанное».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Литература XVIII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Д.И. Фонвизин. </w:t>
      </w:r>
      <w:r w:rsidRPr="00FC7B0B">
        <w:rPr>
          <w:rFonts w:ascii="Times New Roman" w:eastAsia="SchoolBookSanPin" w:hAnsi="Times New Roman"/>
          <w:sz w:val="24"/>
          <w:szCs w:val="24"/>
        </w:rPr>
        <w:t>Комедия «Недоросль».</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Литература первой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А.С. Пушкин. </w:t>
      </w:r>
      <w:r w:rsidRPr="00FC7B0B">
        <w:rPr>
          <w:rFonts w:ascii="Times New Roman" w:eastAsia="SchoolBookSanPin" w:hAnsi="Times New Roman"/>
          <w:sz w:val="24"/>
          <w:szCs w:val="24"/>
        </w:rPr>
        <w:t xml:space="preserve">Стихотворения (не менее двух). Например, </w:t>
      </w:r>
      <w:r w:rsidRPr="00FC7B0B">
        <w:rPr>
          <w:rFonts w:ascii="Times New Roman" w:eastAsia="SchoolBookSanPin" w:hAnsi="Times New Roman"/>
          <w:position w:val="1"/>
          <w:sz w:val="24"/>
          <w:szCs w:val="24"/>
        </w:rPr>
        <w:t>«К Чаадаеву», «Анчар» и другие. «Маленькие трагедии» (одна пьеса по выбору). Например, «Моцарт и Сальери», «Каменный гость» и другие. Роман «Капитанская дочка».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М.Ю. Лермонтов. </w:t>
      </w:r>
      <w:r w:rsidRPr="00FC7B0B">
        <w:rPr>
          <w:rFonts w:ascii="Times New Roman" w:eastAsia="SchoolBookSanPin" w:hAnsi="Times New Roman"/>
          <w:sz w:val="24"/>
          <w:szCs w:val="24"/>
        </w:rPr>
        <w:t xml:space="preserve">Стихотворения (не менее двух). Например, </w:t>
      </w:r>
      <w:r w:rsidRPr="00FC7B0B">
        <w:rPr>
          <w:rFonts w:ascii="Times New Roman" w:eastAsia="SchoolBookSanPin" w:hAnsi="Times New Roman"/>
          <w:position w:val="1"/>
          <w:sz w:val="24"/>
          <w:szCs w:val="24"/>
        </w:rPr>
        <w:t>«Я не хочу, чтоб свет узнал…», «Из-под таинственной, холодной полумаски…», «Нищий» и другие. Поэма «Мцыри».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Н.В. Гоголь. </w:t>
      </w:r>
      <w:r w:rsidRPr="00FC7B0B">
        <w:rPr>
          <w:rFonts w:ascii="Times New Roman" w:eastAsia="SchoolBookSanPin" w:hAnsi="Times New Roman"/>
          <w:sz w:val="24"/>
          <w:szCs w:val="24"/>
        </w:rPr>
        <w:t>Повесть «Шинель». Комедия «Ревизор».</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4. Литература второй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 Тургенев. </w:t>
      </w:r>
      <w:r w:rsidRPr="00FC7B0B">
        <w:rPr>
          <w:rFonts w:ascii="Times New Roman" w:eastAsia="SchoolBookSanPin" w:hAnsi="Times New Roman"/>
          <w:sz w:val="24"/>
          <w:szCs w:val="24"/>
        </w:rPr>
        <w:t xml:space="preserve">Повести (одна по выбору). Например, «Ася», </w:t>
      </w:r>
      <w:r w:rsidRPr="00FC7B0B">
        <w:rPr>
          <w:rFonts w:ascii="Times New Roman" w:eastAsia="SchoolBookSanPin" w:hAnsi="Times New Roman"/>
          <w:position w:val="1"/>
          <w:sz w:val="24"/>
          <w:szCs w:val="24"/>
        </w:rPr>
        <w:t>«Первая любовь».</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Ф.М. Достоевский </w:t>
      </w:r>
      <w:r w:rsidRPr="00FC7B0B">
        <w:rPr>
          <w:rFonts w:ascii="Times New Roman" w:eastAsia="SchoolBookSanPin" w:hAnsi="Times New Roman"/>
          <w:sz w:val="24"/>
          <w:szCs w:val="24"/>
        </w:rPr>
        <w:t>«Бедные люди», «Белые ночи» (одно произведение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Л.Н. Толстой. </w:t>
      </w:r>
      <w:r w:rsidRPr="00FC7B0B">
        <w:rPr>
          <w:rFonts w:ascii="Times New Roman" w:eastAsia="SchoolBookSanPin" w:hAnsi="Times New Roman"/>
          <w:sz w:val="24"/>
          <w:szCs w:val="24"/>
        </w:rPr>
        <w:t>Повести и рассказы (одно произведение по выбору). Например, «Отрочество» (главы)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5. Литература первой половины XX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lastRenderedPageBreak/>
        <w:t xml:space="preserve">Произведения писателей русского зарубежья </w:t>
      </w:r>
      <w:r w:rsidRPr="00FC7B0B">
        <w:rPr>
          <w:rFonts w:ascii="Times New Roman" w:eastAsia="SchoolBookSanPin" w:hAnsi="Times New Roman"/>
          <w:sz w:val="24"/>
          <w:szCs w:val="24"/>
        </w:rPr>
        <w:t>(не менее двух по выбору). Например, произведения И.С. Шмелёва, М.А. Осоргина, В.В. Набокова, Н. Тэффи, А.Т. Аверченко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Поэзия первой половины ХХ века </w:t>
      </w:r>
      <w:r w:rsidRPr="00FC7B0B">
        <w:rPr>
          <w:rFonts w:ascii="Times New Roman" w:eastAsia="SchoolBookSanPin" w:hAnsi="Times New Roman"/>
          <w:sz w:val="24"/>
          <w:szCs w:val="24"/>
        </w:rPr>
        <w:t>(не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М.А. Булгаков </w:t>
      </w:r>
      <w:r w:rsidRPr="00FC7B0B">
        <w:rPr>
          <w:rFonts w:ascii="Times New Roman" w:eastAsia="SchoolBookSanPin" w:hAnsi="Times New Roman"/>
          <w:sz w:val="24"/>
          <w:szCs w:val="24"/>
        </w:rPr>
        <w:t>(одна повесть по выбору). Например, «Собачье сердце»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6. Литература второй половины XX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А.Т. Твардовский. </w:t>
      </w:r>
      <w:r w:rsidRPr="00FC7B0B">
        <w:rPr>
          <w:rFonts w:ascii="Times New Roman" w:eastAsia="SchoolBookSanPin" w:hAnsi="Times New Roman"/>
          <w:sz w:val="24"/>
          <w:szCs w:val="24"/>
        </w:rPr>
        <w:t>Поэма «Василий Тёркин» (главы «Переправа», «Гармонь», «Два солдата», «Поединок» и другие).</w:t>
      </w:r>
    </w:p>
    <w:p w:rsidR="008745E8" w:rsidRPr="00FC7B0B" w:rsidRDefault="008745E8" w:rsidP="00FC7B0B">
      <w:pPr>
        <w:spacing w:after="0"/>
        <w:ind w:firstLine="709"/>
        <w:rPr>
          <w:rFonts w:ascii="Times New Roman" w:eastAsia="SchoolBookSanPin" w:hAnsi="Times New Roman"/>
          <w:bCs/>
          <w:sz w:val="24"/>
          <w:szCs w:val="24"/>
        </w:rPr>
      </w:pPr>
      <w:r w:rsidRPr="00FC7B0B">
        <w:rPr>
          <w:rFonts w:ascii="Times New Roman" w:eastAsia="SchoolBookSanPin" w:hAnsi="Times New Roman"/>
          <w:bCs/>
          <w:sz w:val="24"/>
          <w:szCs w:val="24"/>
        </w:rPr>
        <w:t>А.Н. Толстой. Рассказ «Русский характер».</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М.А. Шолохов. </w:t>
      </w:r>
      <w:r w:rsidRPr="00FC7B0B">
        <w:rPr>
          <w:rFonts w:ascii="Times New Roman" w:eastAsia="SchoolBookSanPin" w:hAnsi="Times New Roman"/>
          <w:sz w:val="24"/>
          <w:szCs w:val="24"/>
        </w:rPr>
        <w:t>Рассказ «Судьба человека».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А.И. Солженицын. </w:t>
      </w:r>
      <w:r w:rsidRPr="00FC7B0B">
        <w:rPr>
          <w:rFonts w:ascii="Times New Roman" w:eastAsia="SchoolBookSanPin" w:hAnsi="Times New Roman"/>
          <w:sz w:val="24"/>
          <w:szCs w:val="24"/>
        </w:rPr>
        <w:t>Рассказ «Матрёнин двор».</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Произведения отечественных прозаиков второй половины XX-XXI века </w:t>
      </w:r>
      <w:r w:rsidRPr="00FC7B0B">
        <w:rPr>
          <w:rFonts w:ascii="Times New Roman" w:eastAsia="SchoolBookSanPin" w:hAnsi="Times New Roman"/>
          <w:sz w:val="24"/>
          <w:szCs w:val="24"/>
        </w:rPr>
        <w:t>(не менее двух произведений). Например, произведения Е.И. Носова, А.Н. и Б.Н. Стругацких, В.Ф. Тендрякова, Б.П. Екимова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Произведения отечественных и зарубежных прозаиков второй половины XX – начало XXI века </w:t>
      </w:r>
      <w:r w:rsidRPr="00FC7B0B">
        <w:rPr>
          <w:rFonts w:ascii="Times New Roman" w:eastAsia="SchoolBookSanPin" w:hAnsi="Times New Roman"/>
          <w:sz w:val="24"/>
          <w:szCs w:val="24"/>
        </w:rPr>
        <w:t>(не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Поэзия второй половины XX – начала XXI века </w:t>
      </w:r>
      <w:r w:rsidRPr="00FC7B0B">
        <w:rPr>
          <w:rFonts w:ascii="Times New Roman" w:eastAsia="SchoolBookSanPin" w:hAnsi="Times New Roman"/>
          <w:sz w:val="24"/>
          <w:szCs w:val="24"/>
        </w:rPr>
        <w:t>(не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7. Зарубежная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 Шекспир. </w:t>
      </w:r>
      <w:r w:rsidRPr="00FC7B0B">
        <w:rPr>
          <w:rFonts w:ascii="Times New Roman" w:eastAsia="SchoolBookSanPin" w:hAnsi="Times New Roman"/>
          <w:sz w:val="24"/>
          <w:szCs w:val="24"/>
        </w:rPr>
        <w:t xml:space="preserve">Сонеты (один-два по выбору). Например, № 66 </w:t>
      </w:r>
      <w:r w:rsidRPr="00FC7B0B">
        <w:rPr>
          <w:rFonts w:ascii="Times New Roman" w:eastAsia="SchoolBookSanPin" w:hAnsi="Times New Roman"/>
          <w:position w:val="1"/>
          <w:sz w:val="24"/>
          <w:szCs w:val="24"/>
        </w:rPr>
        <w:t>«Измучась всем, я умереть хочу…», № 130 «Её глаза на звёзды не похожи…» и другие. Трагедия «Ромео и Джульетта» (фрагменты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Ж.-Б. Мольер. </w:t>
      </w:r>
      <w:r w:rsidRPr="00FC7B0B">
        <w:rPr>
          <w:rFonts w:ascii="Times New Roman" w:eastAsia="SchoolBookSanPin" w:hAnsi="Times New Roman"/>
          <w:sz w:val="24"/>
          <w:szCs w:val="24"/>
        </w:rPr>
        <w:t>Комедия «Мещанин во дворянстве» (фрагменты по выбору).</w:t>
      </w:r>
    </w:p>
    <w:p w:rsidR="008745E8" w:rsidRPr="00FC7B0B" w:rsidRDefault="008745E8"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9 классе.</w:t>
      </w:r>
    </w:p>
    <w:p w:rsidR="008745E8" w:rsidRPr="00FC7B0B" w:rsidRDefault="008745E8" w:rsidP="00FC7B0B">
      <w:pPr>
        <w:tabs>
          <w:tab w:val="center" w:pos="5457"/>
        </w:tabs>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Древнерусская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 «Слово о полку Игореве».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Литература XVIII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М.В. Ломоносов </w:t>
      </w:r>
      <w:r w:rsidRPr="00FC7B0B">
        <w:rPr>
          <w:rFonts w:ascii="Times New Roman" w:eastAsia="SchoolBookSanPin" w:hAnsi="Times New Roman"/>
          <w:sz w:val="24"/>
          <w:szCs w:val="24"/>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Г.Р. Державин. </w:t>
      </w:r>
      <w:r w:rsidRPr="00FC7B0B">
        <w:rPr>
          <w:rFonts w:ascii="Times New Roman" w:eastAsia="SchoolBookSanPin" w:hAnsi="Times New Roman"/>
          <w:sz w:val="24"/>
          <w:szCs w:val="24"/>
        </w:rPr>
        <w:t xml:space="preserve">Стихотворения (два по выбору). Например, </w:t>
      </w:r>
      <w:r w:rsidRPr="00FC7B0B">
        <w:rPr>
          <w:rFonts w:ascii="Times New Roman" w:eastAsia="SchoolBookSanPin" w:hAnsi="Times New Roman"/>
          <w:position w:val="1"/>
          <w:sz w:val="24"/>
          <w:szCs w:val="24"/>
        </w:rPr>
        <w:t>«Властителям и судиям», «Памятник»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Н.М. Карамзин. </w:t>
      </w:r>
      <w:r w:rsidRPr="00FC7B0B">
        <w:rPr>
          <w:rFonts w:ascii="Times New Roman" w:eastAsia="SchoolBookSanPin" w:hAnsi="Times New Roman"/>
          <w:sz w:val="24"/>
          <w:szCs w:val="24"/>
        </w:rPr>
        <w:t>Повесть «Бедная Лиза».</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Литература первой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4.1. </w:t>
      </w:r>
      <w:r w:rsidRPr="00FC7B0B">
        <w:rPr>
          <w:rFonts w:ascii="Times New Roman" w:eastAsia="SchoolBookSanPin" w:hAnsi="Times New Roman"/>
          <w:bCs/>
          <w:sz w:val="24"/>
          <w:szCs w:val="24"/>
        </w:rPr>
        <w:t xml:space="preserve">В.А. Жуковский. </w:t>
      </w:r>
      <w:r w:rsidRPr="00FC7B0B">
        <w:rPr>
          <w:rFonts w:ascii="Times New Roman" w:eastAsia="SchoolBookSanPin" w:hAnsi="Times New Roman"/>
          <w:sz w:val="24"/>
          <w:szCs w:val="24"/>
        </w:rPr>
        <w:t>Баллады, элегии (одна-две по выбору). Например, «Светлана», «Невыразимое», «Море»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4.2. </w:t>
      </w:r>
      <w:r w:rsidRPr="00FC7B0B">
        <w:rPr>
          <w:rFonts w:ascii="Times New Roman" w:eastAsia="SchoolBookSanPin" w:hAnsi="Times New Roman"/>
          <w:bCs/>
          <w:sz w:val="24"/>
          <w:szCs w:val="24"/>
        </w:rPr>
        <w:t xml:space="preserve">А.С. Грибоедов. </w:t>
      </w:r>
      <w:r w:rsidRPr="00FC7B0B">
        <w:rPr>
          <w:rFonts w:ascii="Times New Roman" w:eastAsia="SchoolBookSanPin" w:hAnsi="Times New Roman"/>
          <w:sz w:val="24"/>
          <w:szCs w:val="24"/>
        </w:rPr>
        <w:t>Комедия «Горе от ума».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4.3. </w:t>
      </w:r>
      <w:r w:rsidRPr="00FC7B0B">
        <w:rPr>
          <w:rFonts w:ascii="Times New Roman" w:eastAsia="SchoolBookSanPin" w:hAnsi="Times New Roman"/>
          <w:bCs/>
          <w:sz w:val="24"/>
          <w:szCs w:val="24"/>
        </w:rPr>
        <w:t xml:space="preserve">Поэзия пушкинской эпохи. </w:t>
      </w:r>
      <w:r w:rsidRPr="00FC7B0B">
        <w:rPr>
          <w:rFonts w:ascii="Times New Roman" w:eastAsia="SchoolBookSanPin" w:hAnsi="Times New Roman"/>
          <w:sz w:val="24"/>
          <w:szCs w:val="24"/>
        </w:rPr>
        <w:t>К.Н. Батюшков, А.А. Дельвиг, Н.М. Языков, Е.А. Баратынский (не менее трёх стихотворений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4.4. </w:t>
      </w:r>
      <w:r w:rsidRPr="00FC7B0B">
        <w:rPr>
          <w:rFonts w:ascii="Times New Roman" w:eastAsia="SchoolBookSanPin" w:hAnsi="Times New Roman"/>
          <w:bCs/>
          <w:sz w:val="24"/>
          <w:szCs w:val="24"/>
        </w:rPr>
        <w:t xml:space="preserve">А.С. Пушкин. </w:t>
      </w:r>
      <w:r w:rsidRPr="00FC7B0B">
        <w:rPr>
          <w:rFonts w:ascii="Times New Roman" w:eastAsia="SchoolBookSanPin" w:hAnsi="Times New Roman"/>
          <w:sz w:val="24"/>
          <w:szCs w:val="24"/>
        </w:rPr>
        <w:t xml:space="preserve">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w:t>
      </w:r>
      <w:r w:rsidRPr="00FC7B0B">
        <w:rPr>
          <w:rFonts w:ascii="Times New Roman" w:eastAsia="SchoolBookSanPin" w:hAnsi="Times New Roman"/>
          <w:sz w:val="24"/>
          <w:szCs w:val="24"/>
        </w:rPr>
        <w:lastRenderedPageBreak/>
        <w:t>себе воздвиг нерукотворный…» и другие. Поэма «Медный всадник». Роман в стихах «Евгений Онегин».</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4.5. </w:t>
      </w:r>
      <w:r w:rsidRPr="00FC7B0B">
        <w:rPr>
          <w:rFonts w:ascii="Times New Roman" w:eastAsia="SchoolBookSanPin" w:hAnsi="Times New Roman"/>
          <w:bCs/>
          <w:sz w:val="24"/>
          <w:szCs w:val="24"/>
        </w:rPr>
        <w:t xml:space="preserve">М.Ю. Лермонтов. </w:t>
      </w:r>
      <w:r w:rsidRPr="00FC7B0B">
        <w:rPr>
          <w:rFonts w:ascii="Times New Roman" w:eastAsia="SchoolBookSanPin" w:hAnsi="Times New Roman"/>
          <w:sz w:val="24"/>
          <w:szCs w:val="24"/>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w:t>
      </w:r>
      <w:r w:rsidRPr="00FC7B0B">
        <w:rPr>
          <w:rFonts w:ascii="Times New Roman" w:eastAsia="SchoolBookSanPin" w:hAnsi="Times New Roman"/>
          <w:position w:val="1"/>
          <w:sz w:val="24"/>
          <w:szCs w:val="24"/>
        </w:rPr>
        <w:t>«Нет,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4.6. </w:t>
      </w:r>
      <w:r w:rsidRPr="00FC7B0B">
        <w:rPr>
          <w:rFonts w:ascii="Times New Roman" w:eastAsia="SchoolBookSanPin" w:hAnsi="Times New Roman"/>
          <w:bCs/>
          <w:sz w:val="24"/>
          <w:szCs w:val="24"/>
        </w:rPr>
        <w:t xml:space="preserve">Н.В. Гоголь. </w:t>
      </w:r>
      <w:r w:rsidRPr="00FC7B0B">
        <w:rPr>
          <w:rFonts w:ascii="Times New Roman" w:eastAsia="SchoolBookSanPin" w:hAnsi="Times New Roman"/>
          <w:sz w:val="24"/>
          <w:szCs w:val="24"/>
        </w:rPr>
        <w:t>Поэма «Мёртвые души».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4.7. </w:t>
      </w:r>
      <w:r w:rsidRPr="00FC7B0B">
        <w:rPr>
          <w:rFonts w:ascii="Times New Roman" w:eastAsia="SchoolBookSanPin" w:hAnsi="Times New Roman"/>
          <w:bCs/>
          <w:sz w:val="24"/>
          <w:szCs w:val="24"/>
        </w:rPr>
        <w:t xml:space="preserve">Отечественная проза первой половины XIX в. </w:t>
      </w:r>
      <w:r w:rsidRPr="00FC7B0B">
        <w:rPr>
          <w:rFonts w:ascii="Times New Roman" w:eastAsia="SchoolBookSanPin" w:hAnsi="Times New Roman"/>
          <w:sz w:val="24"/>
          <w:szCs w:val="24"/>
        </w:rPr>
        <w:t>(одно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5. Зарубежная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Данте </w:t>
      </w:r>
      <w:r w:rsidRPr="00FC7B0B">
        <w:rPr>
          <w:rFonts w:ascii="Times New Roman" w:eastAsia="SchoolBookSanPin" w:hAnsi="Times New Roman"/>
          <w:sz w:val="24"/>
          <w:szCs w:val="24"/>
        </w:rPr>
        <w:t>«Божественная комедия» (не менее двух фрагментов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 Шекспир. </w:t>
      </w:r>
      <w:r w:rsidRPr="00FC7B0B">
        <w:rPr>
          <w:rFonts w:ascii="Times New Roman" w:eastAsia="SchoolBookSanPin" w:hAnsi="Times New Roman"/>
          <w:sz w:val="24"/>
          <w:szCs w:val="24"/>
        </w:rPr>
        <w:t>Трагедия «Гамлет» (фрагменты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 Гёте. </w:t>
      </w:r>
      <w:r w:rsidRPr="00FC7B0B">
        <w:rPr>
          <w:rFonts w:ascii="Times New Roman" w:eastAsia="SchoolBookSanPin" w:hAnsi="Times New Roman"/>
          <w:sz w:val="24"/>
          <w:szCs w:val="24"/>
        </w:rPr>
        <w:t>Трагедия «Фауст» (не менее двух фрагментов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Д. Байрон. </w:t>
      </w:r>
      <w:r w:rsidRPr="00FC7B0B">
        <w:rPr>
          <w:rFonts w:ascii="Times New Roman" w:eastAsia="SchoolBookSanPin" w:hAnsi="Times New Roman"/>
          <w:sz w:val="24"/>
          <w:szCs w:val="24"/>
        </w:rPr>
        <w:t xml:space="preserve">Стихотворения (одно по выбору). Например, </w:t>
      </w:r>
      <w:r w:rsidRPr="00FC7B0B">
        <w:rPr>
          <w:rFonts w:ascii="Times New Roman" w:eastAsia="SchoolBookSanPin" w:hAnsi="Times New Roman"/>
          <w:position w:val="1"/>
          <w:sz w:val="24"/>
          <w:szCs w:val="24"/>
        </w:rPr>
        <w:t>«Душа моя мрачна. Скорей, певец, скорей!..», «Прощание Наполеона» и другие Поэма «Паломничество Чайльд-Гарольда»</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не менее одного фрагмента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Зарубежная проза первой половины XIX в. </w:t>
      </w:r>
      <w:r w:rsidRPr="00FC7B0B">
        <w:rPr>
          <w:rFonts w:ascii="Times New Roman" w:eastAsia="SchoolBookSanPin" w:hAnsi="Times New Roman"/>
          <w:sz w:val="24"/>
          <w:szCs w:val="24"/>
        </w:rPr>
        <w:t>(одно произведение по выбору). Например, произведения Э. Гофмана, В. Гюго, В. Скотта и другие.</w:t>
      </w:r>
    </w:p>
    <w:p w:rsidR="00B540EE" w:rsidRPr="00FC7B0B" w:rsidRDefault="00B540EE" w:rsidP="00FC7B0B">
      <w:pPr>
        <w:pStyle w:val="24"/>
        <w:spacing w:line="276" w:lineRule="auto"/>
        <w:ind w:right="0"/>
        <w:rPr>
          <w:sz w:val="24"/>
          <w:szCs w:val="24"/>
        </w:rPr>
      </w:pPr>
    </w:p>
    <w:p w:rsidR="008745E8" w:rsidRPr="00FC7B0B" w:rsidRDefault="008745E8" w:rsidP="00FC7B0B">
      <w:pPr>
        <w:pStyle w:val="1"/>
        <w:spacing w:before="0"/>
        <w:ind w:firstLine="708"/>
        <w:jc w:val="both"/>
        <w:rPr>
          <w:rFonts w:ascii="Times New Roman" w:eastAsia="SchoolBookSanPin" w:hAnsi="Times New Roman"/>
          <w:b/>
          <w:color w:val="auto"/>
          <w:sz w:val="24"/>
          <w:szCs w:val="24"/>
        </w:rPr>
      </w:pPr>
      <w:r w:rsidRPr="00FC7B0B">
        <w:rPr>
          <w:rFonts w:ascii="Times New Roman" w:hAnsi="Times New Roman"/>
          <w:sz w:val="24"/>
          <w:szCs w:val="24"/>
        </w:rPr>
        <w:tab/>
      </w:r>
      <w:r w:rsidR="00B90D4F" w:rsidRPr="00B90D4F">
        <w:rPr>
          <w:rFonts w:ascii="Times New Roman" w:hAnsi="Times New Roman"/>
          <w:b/>
          <w:color w:val="auto"/>
          <w:sz w:val="24"/>
          <w:szCs w:val="24"/>
        </w:rPr>
        <w:t xml:space="preserve">2.2.2.3. </w:t>
      </w:r>
      <w:r w:rsidRPr="00B90D4F">
        <w:rPr>
          <w:rFonts w:ascii="Times New Roman" w:eastAsia="SchoolBookSanPin" w:hAnsi="Times New Roman"/>
          <w:b/>
          <w:color w:val="auto"/>
          <w:sz w:val="24"/>
          <w:szCs w:val="24"/>
        </w:rPr>
        <w:t>«</w:t>
      </w:r>
      <w:r w:rsidRPr="00FC7B0B">
        <w:rPr>
          <w:rFonts w:ascii="Times New Roman" w:eastAsia="SchoolBookSanPin" w:hAnsi="Times New Roman"/>
          <w:b/>
          <w:color w:val="auto"/>
          <w:sz w:val="24"/>
          <w:szCs w:val="24"/>
        </w:rPr>
        <w:t>Родной (русский) язык»</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Изучение учебного предмета «Родной (русский) язык» на ступени основного общего образования направлено на достижение следующих </w:t>
      </w:r>
      <w:r w:rsidRPr="003E4CCD">
        <w:rPr>
          <w:rFonts w:ascii="Times New Roman" w:eastAsia="Times New Roman" w:hAnsi="Times New Roman"/>
          <w:b/>
          <w:bCs/>
          <w:sz w:val="24"/>
          <w:szCs w:val="24"/>
          <w:lang w:eastAsia="ru-RU"/>
        </w:rPr>
        <w:t>целей и задач:</w:t>
      </w:r>
    </w:p>
    <w:p w:rsidR="00A24699" w:rsidRPr="00A24699" w:rsidRDefault="00A24699" w:rsidP="00A24699">
      <w:pPr>
        <w:shd w:val="clear" w:color="auto" w:fill="FFFFFF"/>
        <w:spacing w:after="0"/>
        <w:rPr>
          <w:rFonts w:ascii="Times New Roman" w:eastAsia="Times New Roman" w:hAnsi="Times New Roman"/>
          <w:sz w:val="24"/>
          <w:szCs w:val="24"/>
          <w:lang w:eastAsia="ru-RU"/>
        </w:rPr>
      </w:pPr>
      <w:r w:rsidRPr="00A24699">
        <w:rPr>
          <w:rFonts w:ascii="Times New Roman" w:eastAsia="Times New Roman" w:hAnsi="Times New Roman"/>
          <w:bCs/>
          <w:sz w:val="24"/>
          <w:szCs w:val="24"/>
          <w:lang w:eastAsia="ru-RU"/>
        </w:rPr>
        <w:t>Цели изучения учебного предмета «Родной (русский) язык»</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Программа учебного предмета «Родной (русский)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В соответствии с этим в курсе «Родной (русский) язык» актуализируются следующие цели:</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 xml:space="preserve">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w:t>
      </w:r>
      <w:r w:rsidRPr="003E4CCD">
        <w:rPr>
          <w:rFonts w:ascii="Times New Roman" w:eastAsia="Times New Roman" w:hAnsi="Times New Roman"/>
          <w:sz w:val="24"/>
          <w:szCs w:val="24"/>
          <w:lang w:eastAsia="ru-RU"/>
        </w:rPr>
        <w:lastRenderedPageBreak/>
        <w:t>способности к речевому взаимодействию и взаимопониманию, потребности к речевому самосовершенствованию;</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A24699" w:rsidRPr="003E4CCD" w:rsidRDefault="00A24699" w:rsidP="00A24699">
      <w:pPr>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Программа по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рассчитана на общую учебную нагрузку в объеме 170 часов.</w:t>
      </w:r>
    </w:p>
    <w:p w:rsidR="008745E8" w:rsidRPr="001C74B7" w:rsidRDefault="00B90D4F" w:rsidP="00FC7B0B">
      <w:pPr>
        <w:shd w:val="clear" w:color="auto" w:fill="FFFFFF"/>
        <w:spacing w:after="0"/>
        <w:rPr>
          <w:rFonts w:ascii="Times New Roman" w:eastAsia="Times New Roman" w:hAnsi="Times New Roman"/>
          <w:sz w:val="24"/>
          <w:szCs w:val="24"/>
          <w:lang w:eastAsia="ru-RU"/>
        </w:rPr>
      </w:pPr>
      <w:r>
        <w:rPr>
          <w:rFonts w:ascii="Times New Roman" w:eastAsia="Times New Roman" w:hAnsi="Times New Roman"/>
          <w:bCs/>
          <w:sz w:val="24"/>
          <w:szCs w:val="24"/>
          <w:lang w:eastAsia="ru-RU"/>
        </w:rPr>
        <w:t>5 класс</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1. Язык и культура (10 ч). </w:t>
      </w:r>
      <w:r w:rsidRPr="001C74B7">
        <w:rPr>
          <w:rFonts w:ascii="Times New Roman" w:eastAsia="Times New Roman" w:hAnsi="Times New Roman"/>
          <w:sz w:val="24"/>
          <w:szCs w:val="24"/>
          <w:lang w:eastAsia="ru-RU"/>
        </w:rPr>
        <w:t xml:space="preserve">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 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Краткая история русской письменности. Создание славянского алфавита. 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Ознакомление с историей и этимологией некоторых слов. 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w:t>
      </w:r>
      <w:r w:rsidRPr="001C74B7">
        <w:rPr>
          <w:rFonts w:ascii="Times New Roman" w:eastAsia="Times New Roman" w:hAnsi="Times New Roman"/>
          <w:sz w:val="24"/>
          <w:szCs w:val="24"/>
          <w:lang w:eastAsia="ru-RU"/>
        </w:rPr>
        <w:lastRenderedPageBreak/>
        <w:t>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 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 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 Общеизвестные старинные русские города. Происхождение их названий.</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2. Культура речи (12 час).</w:t>
      </w:r>
      <w:r w:rsidRPr="001C74B7">
        <w:rPr>
          <w:rFonts w:ascii="Times New Roman" w:eastAsia="Times New Roman" w:hAnsi="Times New Roman"/>
          <w:sz w:val="24"/>
          <w:szCs w:val="24"/>
          <w:lang w:eastAsia="ru-RU"/>
        </w:rPr>
        <w:t> 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Постоянное и подвижное ударение в именах существительных; именах прилагательных, глаголах. Омографы: ударение как маркёр смысла слова: пАрить — парИть, рОжки — рожкИ, пОлки — полкИ, Атлас — атлАс. Произносительные варианты орфоэпической нормы: (бул</w:t>
      </w:r>
      <w:proofErr w:type="gramStart"/>
      <w:r w:rsidRPr="001C74B7">
        <w:rPr>
          <w:rFonts w:ascii="Times New Roman" w:eastAsia="Times New Roman" w:hAnsi="Times New Roman"/>
          <w:sz w:val="24"/>
          <w:szCs w:val="24"/>
          <w:lang w:eastAsia="ru-RU"/>
        </w:rPr>
        <w:t>о[</w:t>
      </w:r>
      <w:proofErr w:type="gramEnd"/>
      <w:r w:rsidRPr="001C74B7">
        <w:rPr>
          <w:rFonts w:ascii="Times New Roman" w:eastAsia="Times New Roman" w:hAnsi="Times New Roman"/>
          <w:sz w:val="24"/>
          <w:szCs w:val="24"/>
          <w:lang w:eastAsia="ru-RU"/>
        </w:rPr>
        <w:t xml:space="preserve">ч’]ная — було[ш]ная, же[н’]щина — же[н]щина, до[жд]ём — до[ж’]ём и под.).Произносительные варианты на уровне словосочетаний (микроволнОвая печь – микровОлновая терапия). Роль звукописи в художественном тексте. 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Лексические нормы употребления имён существительных, прилагательных, глаголовв современном русском литературном языке.Стилистические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 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музей-квартира);род имен собственных (географических названий);род аббревиатур. Нормативные и ненормативные формы употребления имён существительных. 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(выделанные шкуры) – мехи (кузнечные); соболя (меха)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 Речевой этикет 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w:t>
      </w:r>
      <w:r w:rsidRPr="001C74B7">
        <w:rPr>
          <w:rFonts w:ascii="Times New Roman" w:eastAsia="Times New Roman" w:hAnsi="Times New Roman"/>
          <w:sz w:val="24"/>
          <w:szCs w:val="24"/>
          <w:lang w:eastAsia="ru-RU"/>
        </w:rPr>
        <w:lastRenderedPageBreak/>
        <w:t>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3. Речь. Речевая деятельность. Текст (12 ч)</w:t>
      </w:r>
      <w:r w:rsidRPr="001C74B7">
        <w:rPr>
          <w:rFonts w:ascii="Times New Roman" w:eastAsia="Times New Roman" w:hAnsi="Times New Roman"/>
          <w:sz w:val="24"/>
          <w:szCs w:val="24"/>
          <w:lang w:eastAsia="ru-RU"/>
        </w:rPr>
        <w:t> 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Интонация и жесты. Формы речи: монолог и диалог. Текст как единица языка и речи 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 Функциональные разновидности языка Функциональные разновидности языка. Разговорная речь. Просьба, извинение как жанры разговорной речи. Официально-деловой стиль. Объявление (устное и письменное). 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w:t>
      </w:r>
    </w:p>
    <w:p w:rsidR="008745E8" w:rsidRPr="001C74B7" w:rsidRDefault="00B90D4F" w:rsidP="00B90D4F">
      <w:pPr>
        <w:shd w:val="clear" w:color="auto" w:fill="FFFFFF"/>
        <w:spacing w:after="0"/>
        <w:rPr>
          <w:rFonts w:ascii="Times New Roman" w:eastAsia="Times New Roman" w:hAnsi="Times New Roman"/>
          <w:sz w:val="24"/>
          <w:szCs w:val="24"/>
          <w:lang w:eastAsia="ru-RU"/>
        </w:rPr>
      </w:pPr>
      <w:r>
        <w:rPr>
          <w:rFonts w:ascii="Times New Roman" w:eastAsia="Times New Roman" w:hAnsi="Times New Roman"/>
          <w:bCs/>
          <w:sz w:val="24"/>
          <w:szCs w:val="24"/>
          <w:lang w:eastAsia="ru-RU"/>
        </w:rPr>
        <w:t>6 класс</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1. Язык и культура (8 ч)</w:t>
      </w:r>
      <w:r w:rsidRPr="001C74B7">
        <w:rPr>
          <w:rFonts w:ascii="Times New Roman" w:eastAsia="Times New Roman" w:hAnsi="Times New Roman"/>
          <w:sz w:val="24"/>
          <w:szCs w:val="24"/>
          <w:lang w:eastAsia="ru-RU"/>
        </w:rPr>
        <w:t> 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Пополнение словарного состава русского языка новой лексикой. Современные неологизмы и их группы по сфере употребления и стилистической окраске. 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2. Культура речи (13 ч)</w:t>
      </w:r>
      <w:r w:rsidRPr="001C74B7">
        <w:rPr>
          <w:rFonts w:ascii="Times New Roman" w:eastAsia="Times New Roman" w:hAnsi="Times New Roman"/>
          <w:sz w:val="24"/>
          <w:szCs w:val="24"/>
          <w:lang w:eastAsia="ru-RU"/>
        </w:rPr>
        <w:t xml:space="preserve"> Основные орфоэпические нормы современного русского литературного языка. Произносительные различия в русском языке, обусловленные темпом речи.Стилистические особенности произношения и ударения (литературные‚ разговорные‚ устарелые и профессиональные).Нормы произношенияотдельных грамматических форм; заимствованных слов: ударение в формерод.п. мн.ч. существительных;ударение в кратких формах прилагательных; подвижное ударение в глаголах;ударение в формах глагола прошедшего времени;ударение в возвратных глаголах в формах прошедшего времени м.р.; ударение в формах глаголов II спр. на –ить; глаголы звонить, включить и др. Варианты ударения внутри нормы: баловать – баловать, обеспечение – обеспечение. Основные лексические нормы современного русского литературного языка. Синонимы и точность речи. Смысловые‚стилистические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 Типичные речевые ошибки‚ связанные с употреблением синонимов‚ антонимов и лексических омонимов в речи. 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им.п. мн.ч. существительных на -а/-я и -ы/-и (директора, договоры); род.п. мн.ч. существительных м. и </w:t>
      </w:r>
      <w:r w:rsidRPr="001C74B7">
        <w:rPr>
          <w:rFonts w:ascii="Times New Roman" w:eastAsia="Times New Roman" w:hAnsi="Times New Roman"/>
          <w:sz w:val="24"/>
          <w:szCs w:val="24"/>
          <w:lang w:eastAsia="ru-RU"/>
        </w:rPr>
        <w:lastRenderedPageBreak/>
        <w:t>ср.р. с нулевым окончанием и окончанием –ов (баклажанов, яблок, гектаров, носков, чулок); род.п. мн.ч. существительных ж.р. на –ня (басен, вишен, богинь, тихонь, кухонь); тв.п.мн.ч. существительных III склонения; род.п.ед.ч. существительных м.р. (стакан чая – стакан чаю);склонение местоимений‚ порядковых и количественных числительных. Нормативные и ненормативные формы имён существительных</w:t>
      </w:r>
      <w:proofErr w:type="gramStart"/>
      <w:r w:rsidRPr="001C74B7">
        <w:rPr>
          <w:rFonts w:ascii="Times New Roman" w:eastAsia="Times New Roman" w:hAnsi="Times New Roman"/>
          <w:sz w:val="24"/>
          <w:szCs w:val="24"/>
          <w:lang w:eastAsia="ru-RU"/>
        </w:rPr>
        <w:t>.Т</w:t>
      </w:r>
      <w:proofErr w:type="gramEnd"/>
      <w:r w:rsidRPr="001C74B7">
        <w:rPr>
          <w:rFonts w:ascii="Times New Roman" w:eastAsia="Times New Roman" w:hAnsi="Times New Roman"/>
          <w:sz w:val="24"/>
          <w:szCs w:val="24"/>
          <w:lang w:eastAsia="ru-RU"/>
        </w:rPr>
        <w:t>ипичные грамматические ошибки в речи. Нормы употребления форм имен существительных в соответствии с типом склонения (в санаторий – не «санаторию», стукнуть туфлей – не «туфлем»), родом существительного (красного платья – не «платьи»),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 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 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 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3. Речь. Речевая деятельность. Текст (13 ч)</w:t>
      </w:r>
      <w:r w:rsidRPr="001C74B7">
        <w:rPr>
          <w:rFonts w:ascii="Times New Roman" w:eastAsia="Times New Roman" w:hAnsi="Times New Roman"/>
          <w:sz w:val="24"/>
          <w:szCs w:val="24"/>
          <w:lang w:eastAsia="ru-RU"/>
        </w:rPr>
        <w:t> Язык и речь. Виды речевой деятельности Эффективные приёмы чтения. Предтекстовый, текстовый и послетекстовый этапы работы. Текст как единица языка и речи Текст, тематическое единство текста. Тексты описательного типа: определение, дефиниция, собственно описание, пояснение. Функциональные разновидности языка Разговорная речь. Рассказ о событии, «бывальщины». Учебно-научный стиль. Словарная статья, её строение</w:t>
      </w:r>
      <w:proofErr w:type="gramStart"/>
      <w:r w:rsidRPr="001C74B7">
        <w:rPr>
          <w:rFonts w:ascii="Times New Roman" w:eastAsia="Times New Roman" w:hAnsi="Times New Roman"/>
          <w:sz w:val="24"/>
          <w:szCs w:val="24"/>
          <w:lang w:eastAsia="ru-RU"/>
        </w:rPr>
        <w:t>.Н</w:t>
      </w:r>
      <w:proofErr w:type="gramEnd"/>
      <w:r w:rsidRPr="001C74B7">
        <w:rPr>
          <w:rFonts w:ascii="Times New Roman" w:eastAsia="Times New Roman" w:hAnsi="Times New Roman"/>
          <w:sz w:val="24"/>
          <w:szCs w:val="24"/>
          <w:lang w:eastAsia="ru-RU"/>
        </w:rPr>
        <w:t>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Публицистический стиль. Устное выступление. Язык художественной литературы. Описание внешности человека.</w:t>
      </w:r>
    </w:p>
    <w:p w:rsidR="008745E8" w:rsidRPr="001C74B7" w:rsidRDefault="00B90D4F" w:rsidP="00FC7B0B">
      <w:pPr>
        <w:shd w:val="clear" w:color="auto" w:fill="FFFFFF"/>
        <w:spacing w:after="0"/>
        <w:rPr>
          <w:rFonts w:ascii="Times New Roman" w:eastAsia="Times New Roman" w:hAnsi="Times New Roman"/>
          <w:sz w:val="24"/>
          <w:szCs w:val="24"/>
          <w:lang w:eastAsia="ru-RU"/>
        </w:rPr>
      </w:pPr>
      <w:r>
        <w:rPr>
          <w:rFonts w:ascii="Times New Roman" w:eastAsia="Times New Roman" w:hAnsi="Times New Roman"/>
          <w:bCs/>
          <w:sz w:val="24"/>
          <w:szCs w:val="24"/>
          <w:lang w:eastAsia="ru-RU"/>
        </w:rPr>
        <w:t>7 класс</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1. Язык и культура (10 час)</w:t>
      </w:r>
      <w:r w:rsidRPr="001C74B7">
        <w:rPr>
          <w:rFonts w:ascii="Times New Roman" w:eastAsia="Times New Roman" w:hAnsi="Times New Roman"/>
          <w:sz w:val="24"/>
          <w:szCs w:val="24"/>
          <w:lang w:eastAsia="ru-RU"/>
        </w:rPr>
        <w:t> 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 Лексические заимствования последних десятилетий. Употребление иноязычных слов как проблема культуры речи.</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2. Культура речи (10 ч)</w:t>
      </w:r>
      <w:r w:rsidRPr="001C74B7">
        <w:rPr>
          <w:rFonts w:ascii="Times New Roman" w:eastAsia="Times New Roman" w:hAnsi="Times New Roman"/>
          <w:sz w:val="24"/>
          <w:szCs w:val="24"/>
          <w:lang w:eastAsia="ru-RU"/>
        </w:rPr>
        <w:t xml:space="preserve"> Основные орфоэпические нормы современного русского литературного языка. Нормы ударения в полных причастиях‚ кратких формах страдательных </w:t>
      </w:r>
      <w:r w:rsidRPr="001C74B7">
        <w:rPr>
          <w:rFonts w:ascii="Times New Roman" w:eastAsia="Times New Roman" w:hAnsi="Times New Roman"/>
          <w:sz w:val="24"/>
          <w:szCs w:val="24"/>
          <w:lang w:eastAsia="ru-RU"/>
        </w:rPr>
        <w:lastRenderedPageBreak/>
        <w:t>причастий прошедшего времени‚ деепричастиях‚ наречиях. Нормы постановки ударения в словоформах с непроизводными предлогами (на дом‚ на гору) 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w:t>
      </w:r>
      <w:proofErr w:type="gramStart"/>
      <w:r w:rsidRPr="001C74B7">
        <w:rPr>
          <w:rFonts w:ascii="Times New Roman" w:eastAsia="Times New Roman" w:hAnsi="Times New Roman"/>
          <w:sz w:val="24"/>
          <w:szCs w:val="24"/>
          <w:lang w:eastAsia="ru-RU"/>
        </w:rPr>
        <w:t>.Л</w:t>
      </w:r>
      <w:proofErr w:type="gramEnd"/>
      <w:r w:rsidRPr="001C74B7">
        <w:rPr>
          <w:rFonts w:ascii="Times New Roman" w:eastAsia="Times New Roman" w:hAnsi="Times New Roman"/>
          <w:sz w:val="24"/>
          <w:szCs w:val="24"/>
          <w:lang w:eastAsia="ru-RU"/>
        </w:rPr>
        <w:t>итературный и разговорный варианты грамматической норм(махаешь – машешь;обусловливать, сосредоточивать, уполномочивать, оспаривать, удостаивать, облагораживать). Речевой этикет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3. Речь. Речевая деятельность. Текст (14 ч)</w:t>
      </w:r>
      <w:r w:rsidRPr="001C74B7">
        <w:rPr>
          <w:rFonts w:ascii="Times New Roman" w:eastAsia="Times New Roman" w:hAnsi="Times New Roman"/>
          <w:sz w:val="24"/>
          <w:szCs w:val="24"/>
          <w:lang w:eastAsia="ru-RU"/>
        </w:rPr>
        <w:t> Язык и речь. Виды речевой деятельности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 Текст как единица языка и речи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 Функциональные разновидности языка Разговорная речь. Беседа. Спор, виды споров. Правила поведения в споре, как 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 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8745E8" w:rsidRPr="001C74B7" w:rsidRDefault="00B90D4F" w:rsidP="00FC7B0B">
      <w:pPr>
        <w:shd w:val="clear" w:color="auto" w:fill="FFFFFF"/>
        <w:spacing w:after="0"/>
        <w:rPr>
          <w:rFonts w:ascii="Times New Roman" w:eastAsia="Times New Roman" w:hAnsi="Times New Roman"/>
          <w:sz w:val="24"/>
          <w:szCs w:val="24"/>
          <w:lang w:eastAsia="ru-RU"/>
        </w:rPr>
      </w:pPr>
      <w:r>
        <w:rPr>
          <w:rFonts w:ascii="Times New Roman" w:eastAsia="Times New Roman" w:hAnsi="Times New Roman"/>
          <w:bCs/>
          <w:sz w:val="24"/>
          <w:szCs w:val="24"/>
          <w:lang w:eastAsia="ru-RU"/>
        </w:rPr>
        <w:t>8 класс</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1. Язык и культура (11 ч)</w:t>
      </w:r>
      <w:r w:rsidRPr="001C74B7">
        <w:rPr>
          <w:rFonts w:ascii="Times New Roman" w:eastAsia="Times New Roman" w:hAnsi="Times New Roman"/>
          <w:sz w:val="24"/>
          <w:szCs w:val="24"/>
          <w:lang w:eastAsia="ru-RU"/>
        </w:rPr>
        <w:t> 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2. Культура речи (12 ч)</w:t>
      </w:r>
      <w:r w:rsidRPr="001C74B7">
        <w:rPr>
          <w:rFonts w:ascii="Times New Roman" w:eastAsia="Times New Roman" w:hAnsi="Times New Roman"/>
          <w:sz w:val="24"/>
          <w:szCs w:val="24"/>
          <w:lang w:eastAsia="ru-RU"/>
        </w:rPr>
        <w:t xml:space="preserve"> 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шипящих;безударный [о] в словах иностранного </w:t>
      </w:r>
      <w:r w:rsidRPr="001C74B7">
        <w:rPr>
          <w:rFonts w:ascii="Times New Roman" w:eastAsia="Times New Roman" w:hAnsi="Times New Roman"/>
          <w:sz w:val="24"/>
          <w:szCs w:val="24"/>
          <w:lang w:eastAsia="ru-RU"/>
        </w:rPr>
        <w:lastRenderedPageBreak/>
        <w:t>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-инична;произношение твёрдого [н] перед мягкими [ф'] и [в'];произношение мягкого [н] перед ч и щ. 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 Нормы построения словосочетаний по типу согласования (маршрутное такси, обеих сестер – обоих братьев). 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 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3. Речь. Речевая деятельность. Текст (11 ч)</w:t>
      </w:r>
      <w:r w:rsidRPr="001C74B7">
        <w:rPr>
          <w:rFonts w:ascii="Times New Roman" w:eastAsia="Times New Roman" w:hAnsi="Times New Roman"/>
          <w:sz w:val="24"/>
          <w:szCs w:val="24"/>
          <w:lang w:eastAsia="ru-RU"/>
        </w:rPr>
        <w:t> Язык и речь. Виды речевой деятельности Эффективные приёмы слушания. Предтекстовый, текстовый и послетекстовый этапы работы. Основные методы, способы и средства получения, переработки информации. 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Функциональные разновидности языка 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Язык художественной литературы. Сочинение в жанре письма другу (в том числе электронного), страницы дневника и т.д.</w:t>
      </w:r>
    </w:p>
    <w:p w:rsidR="008745E8" w:rsidRPr="001C74B7" w:rsidRDefault="00B90D4F" w:rsidP="00FC7B0B">
      <w:pPr>
        <w:shd w:val="clear" w:color="auto" w:fill="FFFFFF"/>
        <w:spacing w:after="0"/>
        <w:rPr>
          <w:rFonts w:ascii="Times New Roman" w:eastAsia="Times New Roman" w:hAnsi="Times New Roman"/>
          <w:sz w:val="24"/>
          <w:szCs w:val="24"/>
          <w:lang w:eastAsia="ru-RU"/>
        </w:rPr>
      </w:pPr>
      <w:r>
        <w:rPr>
          <w:rFonts w:ascii="Times New Roman" w:eastAsia="Times New Roman" w:hAnsi="Times New Roman"/>
          <w:bCs/>
          <w:sz w:val="24"/>
          <w:szCs w:val="24"/>
          <w:lang w:eastAsia="ru-RU"/>
        </w:rPr>
        <w:t>9 класс</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1. Язык и культура (10 ч)</w:t>
      </w:r>
      <w:r w:rsidRPr="001C74B7">
        <w:rPr>
          <w:rFonts w:ascii="Times New Roman" w:eastAsia="Times New Roman" w:hAnsi="Times New Roman"/>
          <w:sz w:val="24"/>
          <w:szCs w:val="24"/>
          <w:lang w:eastAsia="ru-RU"/>
        </w:rPr>
        <w:t> 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lastRenderedPageBreak/>
        <w:t>Раздел 2. Культура речи (12 ч)</w:t>
      </w:r>
      <w:r w:rsidRPr="001C74B7">
        <w:rPr>
          <w:rFonts w:ascii="Times New Roman" w:eastAsia="Times New Roman" w:hAnsi="Times New Roman"/>
          <w:sz w:val="24"/>
          <w:szCs w:val="24"/>
          <w:lang w:eastAsia="ru-RU"/>
        </w:rPr>
        <w:t> 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 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Типичные грамматические ошибки</w:t>
      </w:r>
      <w:proofErr w:type="gramStart"/>
      <w:r w:rsidRPr="001C74B7">
        <w:rPr>
          <w:rFonts w:ascii="Times New Roman" w:eastAsia="Times New Roman" w:hAnsi="Times New Roman"/>
          <w:sz w:val="24"/>
          <w:szCs w:val="24"/>
          <w:lang w:eastAsia="ru-RU"/>
        </w:rPr>
        <w:t>.У</w:t>
      </w:r>
      <w:proofErr w:type="gramEnd"/>
      <w:r w:rsidRPr="001C74B7">
        <w:rPr>
          <w:rFonts w:ascii="Times New Roman" w:eastAsia="Times New Roman" w:hAnsi="Times New Roman"/>
          <w:sz w:val="24"/>
          <w:szCs w:val="24"/>
          <w:lang w:eastAsia="ru-RU"/>
        </w:rPr>
        <w:t xml:space="preserve">правление: управление предлогов благодаря, согласно, вопреки; предлогапо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предлогово‚ по‚ из‚ </w:t>
      </w:r>
      <w:proofErr w:type="gramStart"/>
      <w:r w:rsidRPr="001C74B7">
        <w:rPr>
          <w:rFonts w:ascii="Times New Roman" w:eastAsia="Times New Roman" w:hAnsi="Times New Roman"/>
          <w:sz w:val="24"/>
          <w:szCs w:val="24"/>
          <w:lang w:eastAsia="ru-RU"/>
        </w:rPr>
        <w:t>св</w:t>
      </w:r>
      <w:proofErr w:type="gramEnd"/>
      <w:r w:rsidRPr="001C74B7">
        <w:rPr>
          <w:rFonts w:ascii="Times New Roman" w:eastAsia="Times New Roman" w:hAnsi="Times New Roman"/>
          <w:sz w:val="24"/>
          <w:szCs w:val="24"/>
          <w:lang w:eastAsia="ru-RU"/>
        </w:rPr>
        <w:t xml:space="preserve"> составе словосочетания (приехать из Москвы – приехать с Урала).Нагромождение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Типичные ошибки в построении сложных предложений</w:t>
      </w:r>
      <w:proofErr w:type="gramStart"/>
      <w:r w:rsidRPr="001C74B7">
        <w:rPr>
          <w:rFonts w:ascii="Times New Roman" w:eastAsia="Times New Roman" w:hAnsi="Times New Roman"/>
          <w:sz w:val="24"/>
          <w:szCs w:val="24"/>
          <w:lang w:eastAsia="ru-RU"/>
        </w:rPr>
        <w:t>:п</w:t>
      </w:r>
      <w:proofErr w:type="gramEnd"/>
      <w:r w:rsidRPr="001C74B7">
        <w:rPr>
          <w:rFonts w:ascii="Times New Roman" w:eastAsia="Times New Roman" w:hAnsi="Times New Roman"/>
          <w:sz w:val="24"/>
          <w:szCs w:val="24"/>
          <w:lang w:eastAsia="ru-RU"/>
        </w:rPr>
        <w:t>остановка рядом двух однозначных союзов(но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 Отражениевариантов грамматической нормы в современных грамматических словарях и справочниках. Словарные пометы. Речевой этикет 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8745E8" w:rsidRPr="00FC7B0B"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3. Речь. Речевая деятельность. Текст (12 ч)</w:t>
      </w:r>
      <w:r w:rsidRPr="001C74B7">
        <w:rPr>
          <w:rFonts w:ascii="Times New Roman" w:eastAsia="Times New Roman" w:hAnsi="Times New Roman"/>
          <w:sz w:val="24"/>
          <w:szCs w:val="24"/>
          <w:lang w:eastAsia="ru-RU"/>
        </w:rPr>
        <w:t> Язык и речь. Виды речевой деятельности Русский язык в Интернете. Правила информационной безопасности при общении в социальных сетях. Контактное и дистантное общение. Текст как единица языка и речи Виды преобразования текстов: аннотация, конспект. Использование графиков, диаграмм, схем для представления информации. Функциональные разновидности языка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оппонентана защите проекта. Публицистический стиль. Проблемный очерк. Язык художественной литературы. Диало</w:t>
      </w:r>
      <w:r w:rsidRPr="00FC7B0B">
        <w:rPr>
          <w:rFonts w:ascii="Times New Roman" w:eastAsia="Times New Roman" w:hAnsi="Times New Roman"/>
          <w:sz w:val="24"/>
          <w:szCs w:val="24"/>
          <w:lang w:eastAsia="ru-RU"/>
        </w:rPr>
        <w:t>гичность в художественном произведении. Текст и интертекст. Афоризмы. Прецедентные тексты.</w:t>
      </w:r>
    </w:p>
    <w:p w:rsidR="008745E8" w:rsidRPr="00FC7B0B" w:rsidRDefault="008745E8" w:rsidP="00FC7B0B">
      <w:pPr>
        <w:spacing w:after="0"/>
        <w:rPr>
          <w:rFonts w:ascii="Times New Roman" w:hAnsi="Times New Roman"/>
          <w:sz w:val="24"/>
          <w:szCs w:val="24"/>
        </w:rPr>
      </w:pPr>
    </w:p>
    <w:p w:rsidR="008745E8" w:rsidRPr="00FC7B0B" w:rsidRDefault="008745E8" w:rsidP="00FC7B0B">
      <w:pPr>
        <w:pStyle w:val="24"/>
        <w:spacing w:line="276" w:lineRule="auto"/>
        <w:ind w:right="0"/>
        <w:rPr>
          <w:rFonts w:eastAsia="SchoolBookSanPin"/>
          <w:b/>
          <w:bCs/>
          <w:sz w:val="24"/>
          <w:szCs w:val="24"/>
        </w:rPr>
      </w:pPr>
      <w:r w:rsidRPr="00FC7B0B">
        <w:rPr>
          <w:sz w:val="24"/>
          <w:szCs w:val="24"/>
        </w:rPr>
        <w:tab/>
      </w:r>
      <w:r w:rsidR="00B90D4F" w:rsidRPr="00B90D4F">
        <w:rPr>
          <w:b/>
          <w:sz w:val="24"/>
          <w:szCs w:val="24"/>
        </w:rPr>
        <w:t>2.2.2.4.</w:t>
      </w:r>
      <w:r w:rsidR="00B90D4F">
        <w:rPr>
          <w:sz w:val="24"/>
          <w:szCs w:val="24"/>
        </w:rPr>
        <w:t xml:space="preserve"> </w:t>
      </w:r>
      <w:r w:rsidRPr="00FC7B0B">
        <w:rPr>
          <w:rFonts w:eastAsia="SchoolBookSanPin"/>
          <w:b/>
          <w:bCs/>
          <w:sz w:val="24"/>
          <w:szCs w:val="24"/>
        </w:rPr>
        <w:t>«Родной (башкирский) язык»</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 xml:space="preserve">Программа по родному (башкирскому) языку направлена на удовлетворение потребности обучающихся в изучении родного языка как инструмента познания национальной культуры и самореализации в ней. </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В содержании программы по родному (башкирскому)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родного языка с историей и культурой народа. Программа по родному (башкирскому) языку отражает социокультурный контекст существования башкирского языка, в частности те языковые аспекты, которые обнаруживают прямую, непосредственную культурно-историческую обусловленность.</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 xml:space="preserve">В содержании программы по родному (башкирскому) языку выделяются следующие содержательные линии: «Речевая деятельность и культура речи» (направлена на формирование навыков речевого общения), «Основные сведения о языке. Разделы науки о языке» (направлена на </w:t>
      </w:r>
      <w:r w:rsidRPr="00187A9D">
        <w:rPr>
          <w:rFonts w:ascii="Times New Roman" w:eastAsia="SchoolBookSanPin" w:hAnsi="Times New Roman"/>
          <w:bCs/>
          <w:sz w:val="24"/>
          <w:szCs w:val="24"/>
        </w:rPr>
        <w:lastRenderedPageBreak/>
        <w:t>формирование лингвистической компетенции обучающихся и включает разделы, отражающие структуру башкирского языка и особенности функционирования языковых единиц).</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Содержание курса основывается на изучении базовых языковедческих понятий, соответствующих основным разделам языка (фонетика, лексика, морфология, синтаксис), и освоении приёмов работы с языковыми единицами. Факты башкирского языка преподаются в сравнении с языковыми явлениями параллельно изучаемого русского языка.</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Изучение родного (башкирского) языка направлено на достижение следующих целей:</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совершенствование видов речевой деятельности, коммуникативных умений и культуры речи на родном языке;</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расширение знаний о специфике башкирского языка, основных языковых единицах в соответствии с разделами науки о языке;</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формирование российской гражданской идентичности в поликультурном обществе.</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Общее число часов, рекомендованных для изучения родного (башкирского)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5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Речевая деятель ность и культура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Совершенствование коммуникативных способностей обучающихся: упражнения по орфоэпии башкирского языка.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Ударение. Особенности ударения в башкирском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 с текстами произведений устного народного творчества: выявление и толкование устаревших слов, фразеологизмов.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Монолог. Диалог Полилог. Составление диалога.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Составление предложений с фразеологизмами.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Основные нормы современного башкирского литературного языка.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Традиции и нормы речевого этикета. Слова вежливости.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Устойчивые формулы речевого этикета в общении.</w:t>
      </w:r>
    </w:p>
    <w:p w:rsidR="00CC2822" w:rsidRPr="00FC7B0B" w:rsidRDefault="00B90D4F" w:rsidP="00FC7B0B">
      <w:pPr>
        <w:spacing w:after="0"/>
        <w:ind w:firstLine="709"/>
        <w:jc w:val="both"/>
        <w:rPr>
          <w:rFonts w:ascii="Times New Roman" w:eastAsia="SchoolBookSanPin" w:hAnsi="Times New Roman"/>
          <w:bCs/>
          <w:sz w:val="24"/>
          <w:szCs w:val="24"/>
        </w:rPr>
      </w:pPr>
      <w:r>
        <w:rPr>
          <w:rFonts w:ascii="Times New Roman" w:eastAsia="SchoolBookSanPin" w:hAnsi="Times New Roman"/>
          <w:bCs/>
          <w:sz w:val="24"/>
          <w:szCs w:val="24"/>
        </w:rPr>
        <w:t>2</w:t>
      </w:r>
      <w:r w:rsidR="00CC2822" w:rsidRPr="00FC7B0B">
        <w:rPr>
          <w:rFonts w:ascii="Times New Roman" w:eastAsia="SchoolBookSanPin" w:hAnsi="Times New Roman"/>
          <w:bCs/>
          <w:sz w:val="24"/>
          <w:szCs w:val="24"/>
        </w:rPr>
        <w:t xml:space="preserve">. Основные сведения о языке.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Башкирский язык среди тюркских языков.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 Разделы науки о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Фонетика: специфические звуки башкирского языка; гласные звуки башкирского языка (полная характеристика гласных звуков).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Специфические согласные звуки башкирского языка ғ, һ, ң, ҫ.</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Особенности использования некоторых букв в составе слова: препозиции, интерпозиции и постпозиции. Практические упражнения для закрепления знаний обучающихся по орфографическим нормам башкирского языка.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Слог. Перенос слова по слогам.</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Особенности ударения в башкирском и русском языках. Типы ударений.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Алфавит (повторение). Понятие об алфавите. Башкирский и русский алфавиты.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Лексика. Лексический состав башкирского языка. Исконно башкирские слова и заимствования. Понятие о синонимах, антонимах, омонимах в башкирском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Фразеологические единицы. Функции фразеологизмов. Составление предложений с фразеологизмами.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 с текстами литературных произведений по выявлению фразеологических единиц и определению их значений.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Морфология. Имя существительное. Имена нарицательные и собственные.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Имя прилагательное. Качественные имена прилагательные. Условные имена прилагательные.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Словообразование башкирского языка. Корень слова. Основа. Окончание. Типы аффиксов: словоизменительные, формообразующие и словообразующие.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Способы словообразования. Сложные слова. Правописание сложных слов.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6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Речевая деятельность и культура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Повторение пройденного в 5 классе: монолог, диалог, полилог. Фразеологизмы башкирского языка. Устаревшие слова.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Орфоэпические нормы башкирского языка.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Краткая информация о Башкортостане. Ономастика Башкортостана. Работа с башкирскими топонимическими единицами, наименованиями растительности. Орфографические упражнения с наименованиями географических объектов.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 с текстами, посвящёнными горе Уралтау.</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 с текстами этнографического характера.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Ударение. Особенности ударения в башкирском языке: при присоединении окончаний, в сложных словах, в вопросительных местоимениях.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2. Основные сведения о языке.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Башкирский литературный язык.</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 Разделы науки о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Имя существительное. Падежные формы имён существительных. Варианты падежных окончаний в башкирском языке. Перевод падежных форм на русский язык.</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Особенности словоизменения существительных в башкирском языке. Сравнение процессов словоизменения в башкирском языке с аналогичными явлениями в русском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Изменение имён существительных в башкирском языке по числам и лицам. Сравнение данного явления с русским языком.</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Словообразование имён существительных: производные имена существительные, сложные имена существительные. Способы словообразования в башкирском и русском языках.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 с текстами произведений, посвящённых Отечественной войне 1812 года: выявление устаревших слов, военной лексики, фразеологических единиц.</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Категория принадлежности имён существительных. Способы выражения принадлежности в башкирском и русском языках. Некоторые особенности функционирования формы принадлежности в башкирском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Вторичная функция окончаний принадлежности в башкирском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Имя прилагательное. Характеристика имени прилагательного как части речи в башкирском и русском языках. Степени имён прилагательных: сравнительная, уменьшительная, превосходная.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Качественные и относительные прилагательные. Функциональная особенность относительных прилагательных. Словоизменение имён прилагательных.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Словообразование имён прилагательных. Производные и сложные прилагательные. Прилагательные в функции производящих основ.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Имя числительное. Разряды числительных: количественные, порядковые, собирательные, разделительные, приблизительные числительные. Словоизменение числительных. Правописание имён числительных.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Местоимение. Функциональная особенность местоимений. Разряды местоимений: личные местоимения, указательные местоимения, вопросительные местоимения, определительные местоимения, неопределённые местоимения, отрицательные местоимения.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7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Речевая деятельность и культура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Лексика: омонимия и паронимия. Виды омонимов. Правильное использование омонимов в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Распространённые речевые ошибки‚ связанные с употреблением паронимов в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Башкирская традиционная этикетная речевая манера общения. Исключение категоричности в разговоре. Невербальный (несловесный) этикет общения.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Этикет использования изобразительных жестов. Замещающие и сопровождающие жесты.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 Основные сведения о языке. Разделы науки о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Повторение тем по фонетике, словообразованию и морфологии башкирского языка. Разделение слов на части речи. Изменение имён существительных. Правописание числительных.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Глагол. Личные и безличные глаголы.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Тематические группы глаголов.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Самостоятельные и вспомогательные глаголы.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Наклонения глаголов. Изъявительное наклонение. Формы времени изъявительного наклонения.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Синтаксические функции глаголов изъявительного наклонения. Отрицательные формы глагола.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Повелительное наклонение глагола. Семантические типы повелительного наклонения.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Желательное наклонение глагола.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Условное наклонение.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Глагольные формы. Имя действия. Причастие. Временные формы причастия. Инфинитив. Деепричастие. Формы деепричастия в башкирском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Наречие. Виды наречий.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Имя числительное в башкирском и русском языках.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Служебные части речи. Союзы, послелоги, частицы. Послелоги в башкирском и предлоги в русском языках: их функции.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Междометие.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8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Речевая деятельность и культура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Основные орфоэпические нормы современного башкирского литературного языка. Типичные орфоэпические ошибки в современной речи. Произношение в начале слова гласного [v] вместо [в], правописание согласных в словах, заимствованных из арабского, персидского и русского языков. Правильное произношение гласного [и] в конце слова.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Лексика: синонимия, синонимический ряд. Синонимия речевых формул.</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Этикетные речевые тактики и приёмы в коммуникации.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 Основные сведения о языке. Разделы науки о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Повторение пройденного материала в 7 классе: глагол, наречие, служебные части речи. Способы различия частей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Синтаксис простого предложения.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Виды связи слов. Сочинительная связь. Подчинительная связь.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Виды синтаксической связи слов в предложении: согласование, управление, примыкание, изафет. Сравнительный анализ видов связи слов в башкирском и русском языках.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Строение предложения. Главные члены предложения. Подлежащее. Сказуемое. Части речи в функции подлежащего и сказуемого.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Порядок слов в башкирском и русском предложении.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Второстепенные члены предложения. Однородные и неоднородные определения, их функциональная особенность в предложении.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Дополнение. Части речи в функции дополнения. Прямое дополнение, косвенное дополнение.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 с текстами произведений о Салавате Юлаеве: лексический анализ, синтаксический анализ.</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Обстоятельство. Виды обстоятельств. Обстоятельства образа действия, времени, места, причины, меры, условия.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 с текстами на зимнюю тему.</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Односоставные и двусоставные предложения. Нераспространённые предложения. Распространённые предложения.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Односоставные предложения: определенно-личное, обобщённо-личное, неопределённо-личное, безличное, назывное.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Полные и неполные предложения.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Обособленные второстепенные члены предложения.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Слова, грамматически не связанные с членами предложения. Обращения. Вводные слова и вводные предложения.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Прямая речь. Косвенная речь.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9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Речевая деятельность и культура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Функциональные стили речи. Разговорная речь. Официально-деловой стиль. Публицистический стиль. Художественный стиль. Учебно-научный стиль. Доклад, сообщение. Речь оппонента на защите проекта.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Культура речи. Употребление иноязычных слов как проблема культуры речи.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Язык художественной литературы. Диалогичность в художественном произведении.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Текст и интертекст. Афоризмы. Прецедентные тексты.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Текст рекламного объявления, его языковые и структурные особенности.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Ошибки в речи современного обучающегося.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Этика и этикет общения в Интернете. Этикет переписки в социальных сетях. Нормы, правила этикета интернет-обсуждения, интернет-диспута.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 Основные сведения о языке. Разделы науки о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Лингвистические словари башкирского языка. Академический словарь.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Толковые словари. Фразеологический словарь башкирского языка. Словарь башкирских народных пословиц и поговорок. Ономастические словари башкирского языка.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Основные фонетические процессы в башкирском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Проектная работа.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Территориальные особенности разговорного башкирского языка. Диалектизмы.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Синтаксис. Слово и предложение. Распространённые и нераспространённые предложения.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Синтаксис сложного предложения. Сложносочинённое предложение. Союзные и бессоюзные сложносочинённые предложения.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Сложноподчинённое предложение. Виды придаточных предложений.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Сложные синтаксические конструкции в башкирском языке.</w:t>
      </w:r>
    </w:p>
    <w:p w:rsidR="008745E8" w:rsidRPr="00FC7B0B" w:rsidRDefault="008745E8" w:rsidP="00FC7B0B">
      <w:pPr>
        <w:pStyle w:val="24"/>
        <w:spacing w:line="276" w:lineRule="auto"/>
        <w:ind w:right="0" w:firstLine="0"/>
        <w:rPr>
          <w:b/>
          <w:sz w:val="24"/>
          <w:szCs w:val="24"/>
        </w:rPr>
      </w:pPr>
    </w:p>
    <w:p w:rsidR="00CC2822" w:rsidRPr="001C74B7" w:rsidRDefault="00B90D4F" w:rsidP="00FC7B0B">
      <w:pPr>
        <w:pStyle w:val="1"/>
        <w:spacing w:before="0"/>
        <w:ind w:firstLine="708"/>
        <w:jc w:val="both"/>
        <w:rPr>
          <w:rFonts w:ascii="Times New Roman" w:eastAsia="SchoolBookSanPin" w:hAnsi="Times New Roman"/>
          <w:b/>
          <w:bCs/>
          <w:color w:val="auto"/>
          <w:sz w:val="24"/>
          <w:szCs w:val="24"/>
        </w:rPr>
      </w:pPr>
      <w:r>
        <w:rPr>
          <w:rFonts w:ascii="Times New Roman" w:eastAsia="SchoolBookSanPin" w:hAnsi="Times New Roman"/>
          <w:b/>
          <w:bCs/>
          <w:color w:val="auto"/>
          <w:sz w:val="24"/>
          <w:szCs w:val="24"/>
        </w:rPr>
        <w:t xml:space="preserve">2.2.2.5. </w:t>
      </w:r>
      <w:r w:rsidR="00CC2822" w:rsidRPr="001C74B7">
        <w:rPr>
          <w:rFonts w:ascii="Times New Roman" w:eastAsia="SchoolBookSanPin" w:hAnsi="Times New Roman"/>
          <w:b/>
          <w:bCs/>
          <w:color w:val="auto"/>
          <w:sz w:val="24"/>
          <w:szCs w:val="24"/>
        </w:rPr>
        <w:t>«</w:t>
      </w:r>
      <w:r w:rsidR="001C74B7">
        <w:rPr>
          <w:rFonts w:ascii="Times New Roman" w:eastAsia="SchoolBookSanPin" w:hAnsi="Times New Roman"/>
          <w:b/>
          <w:bCs/>
          <w:color w:val="auto"/>
          <w:sz w:val="24"/>
          <w:szCs w:val="24"/>
        </w:rPr>
        <w:t>Б</w:t>
      </w:r>
      <w:r w:rsidR="00CC2822" w:rsidRPr="001C74B7">
        <w:rPr>
          <w:rFonts w:ascii="Times New Roman" w:eastAsia="SchoolBookSanPin" w:hAnsi="Times New Roman"/>
          <w:b/>
          <w:bCs/>
          <w:color w:val="auto"/>
          <w:sz w:val="24"/>
          <w:szCs w:val="24"/>
        </w:rPr>
        <w:t>ашкирский язык</w:t>
      </w:r>
      <w:r w:rsidR="001C74B7">
        <w:rPr>
          <w:rFonts w:ascii="Times New Roman" w:eastAsia="SchoolBookSanPin" w:hAnsi="Times New Roman"/>
          <w:b/>
          <w:bCs/>
          <w:color w:val="auto"/>
          <w:sz w:val="24"/>
          <w:szCs w:val="24"/>
        </w:rPr>
        <w:t xml:space="preserve"> (государственный)</w:t>
      </w:r>
      <w:r w:rsidR="00CC2822" w:rsidRPr="001C74B7">
        <w:rPr>
          <w:rFonts w:ascii="Times New Roman" w:eastAsia="SchoolBookSanPin" w:hAnsi="Times New Roman"/>
          <w:b/>
          <w:bCs/>
          <w:color w:val="auto"/>
          <w:sz w:val="24"/>
          <w:szCs w:val="24"/>
        </w:rPr>
        <w:t>»</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5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Я и мой мир.</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1.1. Здравствуй, школа!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М. Карим «Ученику», Г. Рамазанов «Живи, родной край!», Ф. Губайдуллина «Райфа идёт в школу», Е. Кучеров «Пещера Шульганташ», А. Игебаев «До свиданья, лебеди!».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1.2. Моя школа.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 Султангареев «Поэт», С. Алибаев «Хорош», «Нас встречает школа».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1.3. Мои одноклассники.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«Ученики» (из журнала «Учитель Башкортостана»), Г. Кутуева «День знаний».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1.4. Я и моя семья.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 Рахимгулова «Красивый и сильный», В. Гудков «Осенью», Р. Искужина «Мои братишки», А. Хабибуллина «Наша семья».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1.5. О себе.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З. Султанов «Флаг Башкортостана», Ф. Рахимгулова «Наша мама», «Наша квартира» (из газеты «Йәншишмә» («Родник»).</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1.6. Человек. Части тела. Личная гигиена.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 Гумерова «Старательная девочка», А. Кондратова «Говорим», «Умный воробей» (сказка).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1.7. С Новым годом!</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Юнусова «Дед Мороз», Ф. Исянгулов «Звезды-обманщики», К. Даян «Елочка», З. Биишева «Здоровье», А. Исмагилов «Снег идёт».</w:t>
      </w:r>
    </w:p>
    <w:p w:rsidR="00CC2822" w:rsidRPr="00FC7B0B" w:rsidRDefault="00B90D4F" w:rsidP="00FC7B0B">
      <w:pPr>
        <w:spacing w:after="0"/>
        <w:ind w:firstLine="709"/>
        <w:jc w:val="both"/>
        <w:rPr>
          <w:rFonts w:ascii="Times New Roman" w:eastAsia="SchoolBookSanPin" w:hAnsi="Times New Roman"/>
          <w:bCs/>
          <w:sz w:val="24"/>
          <w:szCs w:val="24"/>
        </w:rPr>
      </w:pPr>
      <w:r>
        <w:rPr>
          <w:rFonts w:ascii="Times New Roman" w:eastAsia="SchoolBookSanPin" w:hAnsi="Times New Roman"/>
          <w:bCs/>
          <w:sz w:val="24"/>
          <w:szCs w:val="24"/>
        </w:rPr>
        <w:t>1</w:t>
      </w:r>
      <w:r w:rsidR="00CC2822" w:rsidRPr="00FC7B0B">
        <w:rPr>
          <w:rFonts w:ascii="Times New Roman" w:eastAsia="SchoolBookSanPin" w:hAnsi="Times New Roman"/>
          <w:bCs/>
          <w:sz w:val="24"/>
          <w:szCs w:val="24"/>
        </w:rPr>
        <w:t>.8. Наша ёлка.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 Гали «Наша ёлка», Е. Кучеров «Январь», «Карнавал» (из журнала «Аманат»).</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1.9. Магазин. Продукты. Одежда. Дом.</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Галиева «Хлеб», Ф. Тугузбаева «Новое платье», А. Ягафарова «Мёд», Г. Абдулхаева «Дорога, которую прошёл хлеб», Р. Шакур «Страна трудолюбивых», Т. Ганиева «Бишбармак», А. Гиталов «Думы о хлебе».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1.10. 8 марта – Международный женский день.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 Мухамедьянов «Матери», М. Пляцковский «Пускай узнают ветер...». Ф. Тугузбаева «День рождения», «Люблю я свою страну» (песня).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1.11. Моя мама.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Ихсан «Благодарность матери», А. Ахмедьянова «Наби и старушка», З. Ханнанова «Я счастливая...», Г. Юнусова «Долгожданный праздник», Ф. Юлдашбаева «Моя бабушка».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 Башкортостан – край родной.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2.1. Знаешь ли ты родной Башкортостан? Мой Башкортостан.</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 Алибаев «Моя Родина», «Башкортостан» (из журнала «Акбузат»), М. Пришвин «Будем охранять природу», Ф. Губайдуллина «Флаг Башкортостана».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2.2. Мы вместе с природой.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Ситдикова «День Республики», Ф. Губайдуллина «Флаг Республики», С. Янтурин «Курай», Р. Латипова, Р. Камалова «Салават Юлаев», С. Юлаев «Мой Урал», «Река Агидель» (из газеты «Вечерняя Уфа»).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 Природа родного края.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3.1. Времена года. Золотая осень.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3.2. Осенняя природа.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 Дильмухаметов «Цветок и бабочка», Л. Толстой «Старик и водяная». Л. Шагисултанова «В осеннем лесу», С. Алибаев «Прекрасный день».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3.3. Наступила весна. Весна.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А. Ихсан «Весна», С. Муллабаев «Дедушка», В. Осеева «Старушка», Р. Гарипов «Скворец», Ф. Губайдуллина «Компьютер мой друг», С. Муллабаев «Весна».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3.4. Птицы – наши друзья.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3.5. Встречаем лето. Здравствуй, лето!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 Алибаев «Здравствуй, лето!», А. Чаныш «Птица и песня», «Воронья каша», «Сабантуй» (из журнала «Акбузат»).</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3.6. Родная земля.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Игебаев «Родная земля», «Утро в лагере» (из журнала «Аманат»).</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 Грамматический материал.</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4.1. Фонетика. Орфоэпия. Графика.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Звук и буква. Алфавит (повторение).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Слог. Виды слогов (повторение).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Ударение. Ударение в башкирском и в русском языках (повторение).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4.2. Морфемика и словообразование.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Корень и аффикс. Основа слова. Однокоренные слова.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4.3. Лексикология и фразеология.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Фразеологизмы, их значения. Особенности употребления фразеологизмов в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Слова однозначные и многозначные. Антонимы. Синонимы. Омонимы.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4.4. Морфология.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Имя существительное. Изменение имён существительных по падежам. Собственные и нарицательные имена существительные.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Глагол как часть речи. Общее грамматическое значение, морфологические признаки и синтаксические функции глагола.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Местоимение. Личные местоимения. Притяжательные местоимения. Определительные местоимения. Неопределённые местоимения. Указательные местоимения. Вопросительные местоимения. Отрицательные местоимения.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5. Развитие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«Курочка Ряба» (русская народная сказка), И. Буракаев «Другие народы создавали шежере?» (составление шежере).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Картины В. Меоса «Зимние забавы», З. Исмагилова «Родные края», Р. Нурмухаметова «После работы».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6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Я и мой мир.</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1.1. Наша школа. Мой класс и мои друзья.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 Ганиева «Первое сентября», «Будь честен» (из книги «Корни силы и духа»), Г. Базекин «Пчела», Ф. Фаткуллина «Солнце», «Скворец» (из «Школьного календаря»), Р. Тимершин «Яблоня».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1.2. Картины осени. С. Аксаков «Лебедь», Г. Якупова «Октябрь», Р. Низамов «Картины осени», К. Киньябулатова «Когда пришла осень», М. Горький «Любите книгу».</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1.3. Знай цену дружбы! Дружба.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Р. Бикбаев «Дружба познаётся в беде», «Вас пригласили в гости» (из книги «Тысяча советов для девочек»).</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1.4. Мои друзья.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Д. Фатихова «Кто друг?», А. Ягафарова «С дружбой не шутят», Р. Ураксина «Башкортостан».</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 Башкортостан – край родной.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2.1. По земле Башкортостана. Моя Родина.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Филиппов «Отчизна», Ф. Мухаметьянов «Человек краса страны», Р. Бикбаев «Памятник Салавату Юлаеву», В. Дмитриев «Берёза».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2.2. Мой Башкортостан.</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Ахметова «Почему берёзы белые?», З. Ураксин «Согласование», Г. Юнусова «Башкортостан – страна дружбы», М. Карим «Моя Отчизна».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2.3. Любите свой родной край!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учёный», А. Асадуллина «Прощание».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 Природа родного края.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3.1. Зима продолжается. Белоснежная зима.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 Максютова «Снежинки», И. Зиянчковский «Зимняя природа», «Зимующие птицы» (из газеты «Башкортостан»), Г. Якупова «Общая зима».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3.2. Снег идёт.</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Шафикова «Снег идёт», Х. Гиляжев «Летает в небе», Т. Сагитов «Хлеб», А. Бикташев «Мечта», К. Чарушин «Наступила зима», И. Киньябулатов «Доброе утро, мир!», К. Киньябулатова «Белая зима».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3.3. Весна идёт, весна! Любимое время года.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 Янбулатова «Птицы возвращаются», К. Кулиев «Берегите все живое», Г. Юнусова «Так любят природу?», К. Киньябулатова «Грачиная песня».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3.4. Народные праздники.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3.5. Идёт прекрасное лето. Люблю лето!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Файзи «Люблю лето», С. Хажиев «Июнь», Р. Ахмадиев «Июнь и май», Ш. Янбаев «Сабантуй», Р. Гамзатов «Песня матери», М. Сиражи «Лето», В. Гумеров «Природные лечебницы».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3.6. Прекрасное время.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Тюлькин «Шиханы возле Уфы», Г. Якупова «Июль», Р. Габдрахманов «Мы вместе», «Июль» (из «Школьного календаря»), «Калина» (из газеты «Йәшлек» («Молодость»), А. Ферсман «Учись наблюдать», С. Ягудин «Курай», С. Алибаев «Седой Урал», Я. Султанов «Родина моя».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 Грамматический материал.</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4.1. Морфология.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Имя числительное.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Наречие. 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5. Развитие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Картины О. Богаевской «Гости (День рождения)», В. Меоса «Туман в горах. Белорецкий район», И. Шишкина «Утро в сосновом лесу», Б. Домашникова «Май. Березняк», А. Тюлькина «Шиханы возле Уфы».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7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Я и мой мир.</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1.1. Школа – родник знаний. Моя школа.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З. Биишева «Первый день в школе», М. Карим «Учителю», В. Сухомлинский «Настоящий человек», Т. Давлетбердина «Времена года».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1.2. Школьные годы. К. Паустовкий «Язык матери», А. Асадуллина «Прощание», К. Ушинский «Осенний день», Г. Пикунова «Музеи».</w:t>
      </w:r>
    </w:p>
    <w:p w:rsidR="00CC2822" w:rsidRPr="00FC7B0B" w:rsidRDefault="00B90D4F" w:rsidP="00FC7B0B">
      <w:pPr>
        <w:spacing w:after="0"/>
        <w:ind w:firstLine="709"/>
        <w:jc w:val="both"/>
        <w:rPr>
          <w:rFonts w:ascii="Times New Roman" w:eastAsia="SchoolBookSanPin" w:hAnsi="Times New Roman"/>
          <w:bCs/>
          <w:sz w:val="24"/>
          <w:szCs w:val="24"/>
        </w:rPr>
      </w:pPr>
      <w:r>
        <w:rPr>
          <w:rFonts w:ascii="Times New Roman" w:eastAsia="SchoolBookSanPin" w:hAnsi="Times New Roman"/>
          <w:bCs/>
          <w:sz w:val="24"/>
          <w:szCs w:val="24"/>
        </w:rPr>
        <w:t>1</w:t>
      </w:r>
      <w:r w:rsidR="00CC2822" w:rsidRPr="00FC7B0B">
        <w:rPr>
          <w:rFonts w:ascii="Times New Roman" w:eastAsia="SchoolBookSanPin" w:hAnsi="Times New Roman"/>
          <w:bCs/>
          <w:sz w:val="24"/>
          <w:szCs w:val="24"/>
        </w:rPr>
        <w:t>.3. Спорт. Спортивные принадлежности. Я люблю спорт.</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«Наша семья на соревнованиях» (из «Школьного календаря»), И. Мифтахова «Берегите здоровье», «Спортивные кружки» (из «Школьного календаря»). Н. Идельбай «На нашем катке», Ф. Максютов «Лётчик», Р. Аюпов «Национальные игры», «Башкортостан – страна чемпионов» (из «Школьного календаря»), «Спорт в Башкортостане» (из журнала «Аманат»), Г. Рамазанов «С новым годом!», Р. Гарипов «Идёт снег».</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1.4. Я и моя семья.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Шафикова «Глаза матери», «Старушка – птица» (башкирская народная сказка), Н. Салимов «Похожие», «Шежере» (из журнала «Агидель»), К. Даян «Советы отца», С. Алибаев «Прекрасный день», «Большая Медведица» (легенда), К. Даян «Советы отца», З. Воскресенская «Мать», Ф. Рахимгулова «Наша мама», Ш. Биккулов «Отец и бабушка», Я. Султанов «Гвоздика», «Подарок» (из «Школьного календаря»), Р. Назаров «Весна».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1.5. Давным-давно... Башкирское народное творчество.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Тагирова «Жил-был олень», «Родственники» (Башкирская народная сказка), Г. Цепулин «Доброта, смелость, мужество», Ф. Тугузбаева «Почему не вышел играть медвежонок?».</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1.6. Единство. Дружба. Мир.</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Ш. Биккул «Нужен мир», В. Баймурзина «Дружба», К. Киньябулатова «Много друзей», Г. Юнусова «Подснежник».</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1.7. Мои друзья.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 Мухаметов «Безголосый Талип», С. Алибаев «Мои друзья», С. Алибаев «Берёзовый сок», Н. Мусин «Лес – это богатство», М. Гафури «Поляна», А. Гессен «Пушкин и книги».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 Башкортостан – край родной.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2.1. Башкортостан – колыбель моя.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 Карим «Башкортостан», «Урал» (башкирская народная песня), Р. Гарипов «Сердце Урала», Х. Назар «Дуб Урала», Б. Рафиков «Наша Родина».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2.2. Достопримечательности Башкортостана.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«Аркаим» (из журнала «Агидель»), Я. Султанов «Урал мой».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 Природа родного края.</w:t>
      </w:r>
    </w:p>
    <w:p w:rsidR="00CC2822" w:rsidRPr="00FC7B0B" w:rsidRDefault="00037CB0" w:rsidP="00FC7B0B">
      <w:pPr>
        <w:spacing w:after="0"/>
        <w:ind w:firstLine="709"/>
        <w:jc w:val="both"/>
        <w:rPr>
          <w:rFonts w:ascii="Times New Roman" w:eastAsia="SchoolBookSanPin" w:hAnsi="Times New Roman"/>
          <w:bCs/>
          <w:sz w:val="24"/>
          <w:szCs w:val="24"/>
        </w:rPr>
      </w:pPr>
      <w:r>
        <w:rPr>
          <w:rFonts w:ascii="Times New Roman" w:eastAsia="SchoolBookSanPin" w:hAnsi="Times New Roman"/>
          <w:bCs/>
          <w:sz w:val="24"/>
          <w:szCs w:val="24"/>
        </w:rPr>
        <w:t>3</w:t>
      </w:r>
      <w:r w:rsidR="00CC2822" w:rsidRPr="00FC7B0B">
        <w:rPr>
          <w:rFonts w:ascii="Times New Roman" w:eastAsia="SchoolBookSanPin" w:hAnsi="Times New Roman"/>
          <w:bCs/>
          <w:sz w:val="24"/>
          <w:szCs w:val="24"/>
        </w:rPr>
        <w:t>.1. Осень – пора труда и изобилия. Золотая осень.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Д. Булгакова «Мир вдохновения», «Золотые колосья» (башкирская народная сказка), «Середина осени» (из «Школьного календаря»), М. Белахова «Хлеб», Д. Булгакова «Страна вдохновения».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3.2. Осенние работы.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 Юсупов «Вкус хлеба», А. Игебаев «Родная земля», Н. Мусин «Берегите природу!», Р. Ханнанов «Природа и мы», «Пчела» (статья из газеты «Башкортостан»), Г. Муртазин «Кто прав?».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3.3. Прекрасное лето. Прекрасное время.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Г. Кутлугильдина «Лето», Б. Баимов «Идёт дождь», Н. Кутдусов «Муравьи», С. Лавочкин «Самое важное», Б. Бикбай «Утро в лагере».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3.4. Любимое время года.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 цветок, и часы» (из журнала «Акбузат»), М. Гафури «Лето, С. Лавочкин «Самое важное».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 Грамматический материал.</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4.1. Морфология.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Послелог.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Модальные слова. Группы модальных слов по значению. Роль модальных слов в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Звукоподражательные слова. 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5. Развитие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Картины Т. Яблонской «Утро», В. Меоса «Помощник», Ф. Исмагилова «На берегу реки», А. Арсланова «Лев Толстой в башкирской степи».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8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Я и мой мир.</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1.1. Трудом красив и славен человек.</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Киньябулатова «Голоса Родины», З. Биишева «Жизнь – труд», Л. Подкорытова «Будь наблюдателен», Ю. Яковлев «Труд».</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1.2. Труд – основа жизни.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1.3. Месяц цветов.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 Алибаев «Месяц цветов», «Солдат стоит на страже» (из газеты «Вечерняя Уфа»), С. Юлаев «Родина моя», С. Габидуллин «Поздравляю», М. Харис «Письмо».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1.4. Мы возвратимся звёздами.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«Салават Юлаев» (из «Антологии башкирской поэзии»), «Музей в Палдиски» (из журнала «Аманат»), «Памятник Салавату Юлаеву» (из «Башкирской энциклопедии»).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2. Башкортостан – край родной.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2.1. Уфа – столица Башкортостана.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 Гвоздикова «Города имеют свою биографию», Н. Наджми «Песня родному городу», «Старинная Уфа!» (из книги «Уроки жизни»).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2.2. Я люблю тебя, Уфа!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«Уфа – столица Республики Башкортостан» (из «Школьного календаря»), Т. Гарипова «О происхождении названия «Уфа», К. Даян «Красивый город», «Улицы Уфы» (из журнала «Аманат»), А. Шаммасов «Приветствие».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2.3. Урал мой, Урал… Мой край родной.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Игебаев «Башкортостан – мой край родной», Э. Фенина «Мой край родной», В. Исхаков «Клещи», Н. Наджми «Башкортостан», М. Карим «Думы о Родине», «Воронья каша» (из журнала «Акбузат»), Р. Гарипов «Дружба», Р. Нигматуллин «Башкортостан», А. Тагирова «Берегите Землю!», Ф. Исянгулов «Летние дни», Р. Янбеков «Цвети, мой Башкортостан!».</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3. Природа родного края.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3.1. Наступила золотая осень.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 Сиражи «Учителю», М. Кутлугалямов «Природные наследия», «Журавли улетели…» (из газеты «Вечерняя Уфа»), С. Муллабаев «Осенний лес».</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3.2. Осенний лес.</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«Осенняя природа» (из журнала «Агидель»), Р. Шаммас «Родная край», К. Бальмонт «Осень» (перевод Д. Юлтыя).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3.3. Наступила белоснежная зима. Зимние месяцы.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 Хажиев «Ноябрь», А. Вахитова «Идёт снег», Д. Лихачёв «Жизнь», Н. Наджми «Зима», Б. Магадиев «Три линии», Б. Головин «Общение».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3.4. Зимний лес.</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 Алибаев «Зимний лес», В. Сухомлинский «Метель», Е. Кучеров «И метель, и капели», «Зимующие птицы» (из учебника «Биология» для 7 класса).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3.5. Прекрасная весна. Наступила весна.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Якупова «Весна надежды», И. Насыри «Весна идёт», З. Валитов «Начало марта», Е. Кучеров «Весенние воды».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3.6. День Победы.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Киньябулатова «Победа, которую завоевали», «Первый космановт» (из газеты «Башкортостан»), Р. Нигмати «Отчизна», В. Сухомлинскомий «Могилы героев».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4. Грамматический материал.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Синтаксис. Пунктуация.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Синтаксис как раздел лингвистики.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Словосочетание и предложение как единицы синтаксиса.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Словосочетание: типы синтаксической связи (сочинительная и подчинительная) (общее представление).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Типы подчинительной связи слов в словосочетании. Грамматическая синонимия словосочетаний. Нормы построения словосочетаний.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Функции знаков препинания.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 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 Пунктуация. Тире между подлежащим и сказуемым.</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5. Развитие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Картины В. Меоса «Берёзы. Шигаево», «Зима в деревне», А. Кузнецова «Допрос Салавата», Р. Нурмухаметова «Агидель. Полдень».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Содержание обучения в 9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1. Я и мой мир.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1.1. Здравствуй, школа! Школьная пора.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Игебаев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Акмулла «Осень».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1.2. Наступила золотая осень.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Хусаинов «Что такое счастье?», К. Ушинский «Осенний день», Э. Ишбирдин «Лебедь».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1.3. Народное творчество – достояние народа. Моя родословная.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Сулейманов «Народное творчество», «Слезы аиста» (из газеты «Вечерняя Уфа»), Ш. Шакурова, А. Сулейманов «Эпос “Урал батыр”», С. Галин «Шежере», А. Шамаев «Башкирский кумыс», Р. Янгужин «Шежере».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1.4. Устное народное творчество.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Д. Магадеев «Подарок племени», «На берегу прекрасной Агидели» (народная песня), С. Агиш «Угощение для гостей», М. Юхма «Дорога лебедей», Л. Арсланова «Три подруги».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1.5. Конь мой – мой верный друг. Вперёд, конь мой!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Н. Идельбаев «Вперёд, мой конь», Ш. Янбаев «Скачки», В. Архангельский «Реки», А. Аминев «Турат (конь)», А. Куприн «Лошади», С. Агиш «Турыкай», Х. Юлдашев «Ҡара юрға (конь черной масти)».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 Башкортостан – край родной.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Культура Башкортостана. Театры Башкортостана.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 Природа родного края.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3.1. Природа Башкортостана.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Хусаинов «Природа родного края», Р. Бикбаев «Уралу», Н. Мусин «Лес мой», «Укрощение жизни», Т. Ганиева «Большое поле».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3.2. Родная земля.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 Гарипов «Человек», Р. Адигамова «Родина – родная земля», Д. Буляков «Родной край», Ф. Мухамедьянов «Человек – достояние страны», «Зелёное украшение земли» (из журнала «Аманат»), М. Багаев «Башкортостан», А. Игебаев «Земля – наша мать», Р. Шакур «Родной дом».</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3.3. Мы любим и зиму. Белоснежная зима.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 Гарипов «Первый снег», Н. Исламгулова «Зимние узоры», Ш. Бабич «Для кого?», Ш. Бабич «Зимняя дорога».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3.4. Зимний лес.</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Н. Мусин «Холодная зима на Урале», К. Костров «Здравствуй, мир!», «В зимний день» (из журнала «Начальная школа»), Р. Ахмадиев «Солдаты», «Простуда» (из «Школьного календаря»), Р. Шакур «Новый год», С. Алибаев «Зимний лес».</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3.5. Весна идёт. Подарок весны.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Игебаев «Подарок весны», Л. Фархшатова «Почки вербы», Г. Давлетов «Весенний мир», Б. Ишемгул «Весна».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3.6. Весенняя природа.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 Ишмуратова «Март», Г. Юнысова «Матери как весна», Г. Рамазанов «Песня матери», «Апрель» (из «Школьного календаря»), А. Игебаев «Желание», З. Кутлугильдина «Могила неизвестного солдата», А. Магазов «Сила воли в себе можно воспитать», «Белая берёза» (из газеты «Вечерняя Уфа»).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3.7. Прекрасное летнее время.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«Июнь» (из «Школьного календаря»), Р. Гарипов «Уходит детство», Т. Юсупов «Звук колокола», Г. Хусаинов «Самое дорогое…».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3.8. Люблю лето.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Файзи «Люблю лето», «Лето» (из журнала «Агидель»), Д. Мырдакаева «Прощальный месяц лета», А. Багуманов «Лето», Т. Васильева «Сабантуй», Г. Хусаинов «Земля – наше богатство», Д. Мурдакаева «Прощальный месяц лета», А. Багуманов «Середина лета».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 Грамматический материал.</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Синтаксис.</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Второстепенные члены предложения. Второстепенные члены предложения, их виды. Определение как второстепенный член предложения. Приложение как особый вид определения. Дополнение как второстепенный член предложения. 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Односоставные предложения, их грамматические признаки. Виды односоставных предложений. Виды односоставных предложений: назывные, определённо-личные, неопределённо-личные, безличные, назывные предложения. Виды предложений по наличию второстепенных членов (распространённые, нераспространённые). Предложения с однородными членами. Предложения с обобщающими словами при однородных членах.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Пунктуация. Знаки препинания в сложном предложении. Знаки препинания в предложениях с однородными членами.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5. Развитие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Картины Р. Нурмухаметова «Чехов в Башкортостане», Ф. Кащеева «Башкирский кумыс», В. Меоса «Октябрь. Птицы улетают», У. Мухаметшина «Семья. Сабантуй».</w:t>
      </w:r>
    </w:p>
    <w:p w:rsidR="008745E8" w:rsidRPr="00FC7B0B" w:rsidRDefault="00CC2822" w:rsidP="00FC7B0B">
      <w:pPr>
        <w:pStyle w:val="24"/>
        <w:spacing w:line="276" w:lineRule="auto"/>
        <w:ind w:right="0"/>
        <w:rPr>
          <w:sz w:val="24"/>
          <w:szCs w:val="24"/>
        </w:rPr>
      </w:pPr>
      <w:r w:rsidRPr="00FC7B0B">
        <w:rPr>
          <w:sz w:val="24"/>
          <w:szCs w:val="24"/>
        </w:rPr>
        <w:tab/>
      </w:r>
    </w:p>
    <w:p w:rsidR="00CC2822" w:rsidRPr="00FC7B0B" w:rsidRDefault="00CC2822" w:rsidP="00FC7B0B">
      <w:pPr>
        <w:pStyle w:val="24"/>
        <w:spacing w:line="276" w:lineRule="auto"/>
        <w:ind w:right="0"/>
        <w:rPr>
          <w:b/>
          <w:sz w:val="24"/>
          <w:szCs w:val="24"/>
        </w:rPr>
      </w:pPr>
      <w:r w:rsidRPr="00FC7B0B">
        <w:rPr>
          <w:sz w:val="24"/>
          <w:szCs w:val="24"/>
        </w:rPr>
        <w:tab/>
      </w:r>
      <w:r w:rsidR="00037CB0" w:rsidRPr="00037CB0">
        <w:rPr>
          <w:b/>
          <w:sz w:val="24"/>
          <w:szCs w:val="24"/>
        </w:rPr>
        <w:t>2.2.2.6.</w:t>
      </w:r>
      <w:r w:rsidR="00037CB0">
        <w:rPr>
          <w:sz w:val="24"/>
          <w:szCs w:val="24"/>
        </w:rPr>
        <w:t xml:space="preserve"> </w:t>
      </w:r>
      <w:r w:rsidRPr="00FC7B0B">
        <w:rPr>
          <w:b/>
          <w:sz w:val="24"/>
          <w:szCs w:val="24"/>
        </w:rPr>
        <w:t>«Родная (русская) литература»</w:t>
      </w:r>
    </w:p>
    <w:p w:rsidR="00B57B2D" w:rsidRPr="00A376C7" w:rsidRDefault="00B57B2D" w:rsidP="00B57B2D">
      <w:pPr>
        <w:spacing w:after="0"/>
        <w:ind w:firstLine="708"/>
        <w:jc w:val="both"/>
        <w:rPr>
          <w:rFonts w:ascii="Times New Roman" w:hAnsi="Times New Roman"/>
          <w:sz w:val="24"/>
          <w:szCs w:val="24"/>
        </w:rPr>
      </w:pPr>
      <w:r w:rsidRPr="00A376C7">
        <w:rPr>
          <w:rFonts w:ascii="Times New Roman" w:hAnsi="Times New Roman"/>
          <w:sz w:val="24"/>
          <w:szCs w:val="24"/>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w:t>
      </w:r>
    </w:p>
    <w:p w:rsidR="00B57B2D" w:rsidRPr="00A376C7" w:rsidRDefault="00B57B2D" w:rsidP="00B57B2D">
      <w:pPr>
        <w:spacing w:after="0"/>
        <w:ind w:firstLine="708"/>
        <w:jc w:val="both"/>
        <w:rPr>
          <w:rFonts w:ascii="Times New Roman" w:hAnsi="Times New Roman"/>
          <w:sz w:val="24"/>
          <w:szCs w:val="24"/>
        </w:rPr>
      </w:pPr>
      <w:r w:rsidRPr="00A376C7">
        <w:rPr>
          <w:rFonts w:ascii="Times New Roman" w:hAnsi="Times New Roman"/>
          <w:sz w:val="24"/>
          <w:szCs w:val="24"/>
        </w:rPr>
        <w:t xml:space="preserve">Как часть предметной области «Родной язык и родная литература» учебный предмет </w:t>
      </w:r>
      <w:r w:rsidRPr="00A376C7">
        <w:rPr>
          <w:rFonts w:ascii="Times New Roman" w:hAnsi="Times New Roman"/>
          <w:bCs/>
          <w:iCs/>
          <w:sz w:val="24"/>
          <w:szCs w:val="24"/>
        </w:rPr>
        <w:t>«Родная литература (русская)»</w:t>
      </w:r>
      <w:r w:rsidRPr="00A376C7">
        <w:rPr>
          <w:rFonts w:ascii="Times New Roman" w:hAnsi="Times New Roman"/>
          <w:b/>
          <w:i/>
          <w:sz w:val="24"/>
          <w:szCs w:val="24"/>
        </w:rPr>
        <w:t xml:space="preserve"> </w:t>
      </w:r>
      <w:r w:rsidRPr="00A376C7">
        <w:rPr>
          <w:rFonts w:ascii="Times New Roman" w:hAnsi="Times New Roman"/>
          <w:sz w:val="24"/>
          <w:szCs w:val="24"/>
        </w:rPr>
        <w:t xml:space="preserve">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w:t>
      </w:r>
    </w:p>
    <w:p w:rsidR="00B57B2D" w:rsidRPr="00A376C7" w:rsidRDefault="00B57B2D" w:rsidP="00B57B2D">
      <w:pPr>
        <w:spacing w:after="0"/>
        <w:ind w:firstLine="708"/>
        <w:jc w:val="both"/>
        <w:rPr>
          <w:rFonts w:ascii="Times New Roman" w:hAnsi="Times New Roman"/>
          <w:sz w:val="24"/>
          <w:szCs w:val="24"/>
        </w:rPr>
      </w:pPr>
      <w:r w:rsidRPr="00A376C7">
        <w:rPr>
          <w:rFonts w:ascii="Times New Roman" w:hAnsi="Times New Roman"/>
          <w:sz w:val="24"/>
          <w:szCs w:val="24"/>
        </w:rPr>
        <w:t xml:space="preserve">Содержание курса </w:t>
      </w:r>
      <w:r w:rsidRPr="00A376C7">
        <w:rPr>
          <w:rFonts w:ascii="Times New Roman" w:hAnsi="Times New Roman"/>
          <w:bCs/>
          <w:iCs/>
          <w:sz w:val="24"/>
          <w:szCs w:val="24"/>
        </w:rPr>
        <w:t>«Родная литература (русская)»</w:t>
      </w:r>
      <w:r w:rsidRPr="00A376C7">
        <w:rPr>
          <w:rFonts w:ascii="Times New Roman" w:hAnsi="Times New Roman"/>
          <w:b/>
          <w:i/>
          <w:sz w:val="24"/>
          <w:szCs w:val="24"/>
        </w:rPr>
        <w:t xml:space="preserve"> </w:t>
      </w:r>
      <w:r w:rsidRPr="00A376C7">
        <w:rPr>
          <w:rFonts w:ascii="Times New Roman" w:hAnsi="Times New Roman"/>
          <w:sz w:val="24"/>
          <w:szCs w:val="24"/>
        </w:rPr>
        <w:t xml:space="preserve">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w:t>
      </w:r>
      <w:r w:rsidRPr="00A376C7">
        <w:rPr>
          <w:rFonts w:ascii="Times New Roman" w:hAnsi="Times New Roman"/>
          <w:bCs/>
          <w:iCs/>
          <w:sz w:val="24"/>
          <w:szCs w:val="24"/>
        </w:rPr>
        <w:t xml:space="preserve">«Родная </w:t>
      </w:r>
      <w:r w:rsidRPr="00A376C7">
        <w:rPr>
          <w:rFonts w:ascii="Times New Roman" w:hAnsi="Times New Roman"/>
          <w:bCs/>
          <w:iCs/>
          <w:sz w:val="24"/>
          <w:szCs w:val="24"/>
        </w:rPr>
        <w:lastRenderedPageBreak/>
        <w:t>(русская) литература»</w:t>
      </w:r>
      <w:r w:rsidRPr="00A376C7">
        <w:rPr>
          <w:rFonts w:ascii="Times New Roman" w:hAnsi="Times New Roman"/>
          <w:b/>
          <w:i/>
          <w:sz w:val="24"/>
          <w:szCs w:val="24"/>
        </w:rPr>
        <w:t xml:space="preserve"> </w:t>
      </w:r>
      <w:r w:rsidRPr="00A376C7">
        <w:rPr>
          <w:rFonts w:ascii="Times New Roman" w:hAnsi="Times New Roman"/>
          <w:sz w:val="24"/>
          <w:szCs w:val="24"/>
        </w:rPr>
        <w:t>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B57B2D" w:rsidRPr="00A376C7" w:rsidRDefault="00B57B2D" w:rsidP="00B57B2D">
      <w:pPr>
        <w:spacing w:after="0"/>
        <w:ind w:firstLine="708"/>
        <w:jc w:val="both"/>
        <w:rPr>
          <w:rFonts w:ascii="Times New Roman" w:hAnsi="Times New Roman"/>
          <w:sz w:val="24"/>
          <w:szCs w:val="24"/>
        </w:rPr>
      </w:pPr>
      <w:r w:rsidRPr="00A376C7">
        <w:rPr>
          <w:rFonts w:ascii="Times New Roman" w:hAnsi="Times New Roman"/>
          <w:sz w:val="24"/>
          <w:szCs w:val="24"/>
        </w:rPr>
        <w:t xml:space="preserve">Содержание программы по родной русской литературе </w:t>
      </w:r>
      <w:r w:rsidRPr="00A376C7">
        <w:rPr>
          <w:rFonts w:ascii="Times New Roman" w:hAnsi="Times New Roman"/>
          <w:b/>
          <w:sz w:val="24"/>
          <w:szCs w:val="24"/>
        </w:rPr>
        <w:t>не включает</w:t>
      </w:r>
      <w:r w:rsidRPr="00A376C7">
        <w:rPr>
          <w:rFonts w:ascii="Times New Roman" w:hAnsi="Times New Roman"/>
          <w:sz w:val="24"/>
          <w:szCs w:val="24"/>
        </w:rPr>
        <w:t xml:space="preserve">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w:t>
      </w:r>
      <w:r w:rsidRPr="00A376C7">
        <w:rPr>
          <w:rFonts w:ascii="Times New Roman" w:hAnsi="Times New Roman"/>
          <w:i/>
          <w:sz w:val="24"/>
          <w:szCs w:val="24"/>
        </w:rPr>
        <w:t xml:space="preserve"> </w:t>
      </w:r>
      <w:r w:rsidRPr="00A376C7">
        <w:rPr>
          <w:rFonts w:ascii="Times New Roman" w:hAnsi="Times New Roman"/>
          <w:sz w:val="24"/>
          <w:szCs w:val="24"/>
        </w:rPr>
        <w:t xml:space="preserve">которые могут быть включены в проблемно-тематические блоки в соответствии со спецификой курса. </w:t>
      </w:r>
    </w:p>
    <w:p w:rsidR="00B57B2D" w:rsidRPr="00A376C7" w:rsidRDefault="00B57B2D" w:rsidP="00B57B2D">
      <w:pPr>
        <w:spacing w:after="0"/>
        <w:ind w:firstLine="708"/>
        <w:jc w:val="both"/>
        <w:rPr>
          <w:rFonts w:ascii="Times New Roman" w:hAnsi="Times New Roman"/>
          <w:strike/>
          <w:sz w:val="24"/>
          <w:szCs w:val="24"/>
        </w:rPr>
      </w:pPr>
      <w:r w:rsidRPr="00A376C7">
        <w:rPr>
          <w:rFonts w:ascii="Times New Roman" w:hAnsi="Times New Roman"/>
          <w:sz w:val="24"/>
          <w:szCs w:val="24"/>
        </w:rPr>
        <w:t xml:space="preserve">Программа учебного предмета </w:t>
      </w:r>
      <w:r w:rsidRPr="00A376C7">
        <w:rPr>
          <w:rFonts w:ascii="Times New Roman" w:hAnsi="Times New Roman"/>
          <w:bCs/>
          <w:iCs/>
          <w:sz w:val="24"/>
          <w:szCs w:val="24"/>
        </w:rPr>
        <w:t>«Родная литература (русская)»</w:t>
      </w:r>
      <w:r w:rsidRPr="00A376C7">
        <w:rPr>
          <w:rFonts w:ascii="Times New Roman" w:hAnsi="Times New Roman"/>
          <w:b/>
          <w:i/>
          <w:sz w:val="24"/>
          <w:szCs w:val="24"/>
        </w:rPr>
        <w:t xml:space="preserve"> </w:t>
      </w:r>
      <w:r w:rsidRPr="00A376C7">
        <w:rPr>
          <w:rFonts w:ascii="Times New Roman" w:hAnsi="Times New Roman"/>
          <w:sz w:val="24"/>
          <w:szCs w:val="24"/>
        </w:rPr>
        <w:t xml:space="preserve">для 5–9 классов основной школы строится на </w:t>
      </w:r>
      <w:r w:rsidRPr="00B57B2D">
        <w:rPr>
          <w:rFonts w:ascii="Times New Roman" w:hAnsi="Times New Roman"/>
          <w:sz w:val="24"/>
          <w:szCs w:val="24"/>
        </w:rPr>
        <w:t>сочетании проблемно-тематического, концентрического и хронологического принципов</w:t>
      </w:r>
      <w:r w:rsidRPr="00A376C7">
        <w:rPr>
          <w:rFonts w:ascii="Times New Roman" w:hAnsi="Times New Roman"/>
          <w:sz w:val="24"/>
          <w:szCs w:val="24"/>
        </w:rPr>
        <w:t>.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r w:rsidRPr="00A376C7">
        <w:rPr>
          <w:rFonts w:ascii="Times New Roman" w:hAnsi="Times New Roman"/>
          <w:i/>
          <w:sz w:val="24"/>
          <w:szCs w:val="24"/>
        </w:rPr>
        <w:t>добро и зло, природа и человек, дом и семья, сострадание и жестокость, великодушие и милосердие, нравственный выбор человека</w:t>
      </w:r>
      <w:r w:rsidRPr="00A376C7">
        <w:rPr>
          <w:rFonts w:ascii="Times New Roman" w:hAnsi="Times New Roman"/>
          <w:sz w:val="24"/>
          <w:szCs w:val="24"/>
        </w:rPr>
        <w:t xml:space="preserve"> и др.). </w:t>
      </w:r>
      <w:r w:rsidRPr="00A376C7">
        <w:rPr>
          <w:rFonts w:ascii="Times New Roman" w:hAnsi="Times New Roman"/>
          <w:strike/>
          <w:sz w:val="24"/>
          <w:szCs w:val="24"/>
        </w:rPr>
        <w:t xml:space="preserve"> </w:t>
      </w:r>
    </w:p>
    <w:p w:rsidR="00B57B2D" w:rsidRPr="00A376C7" w:rsidRDefault="00B57B2D" w:rsidP="00B57B2D">
      <w:pPr>
        <w:spacing w:after="0"/>
        <w:ind w:firstLine="709"/>
        <w:jc w:val="both"/>
        <w:rPr>
          <w:rFonts w:ascii="Times New Roman" w:hAnsi="Times New Roman"/>
          <w:sz w:val="24"/>
          <w:szCs w:val="24"/>
        </w:rPr>
      </w:pPr>
      <w:r w:rsidRPr="00A376C7">
        <w:rPr>
          <w:rFonts w:ascii="Times New Roman" w:hAnsi="Times New Roman"/>
          <w:sz w:val="24"/>
          <w:szCs w:val="24"/>
        </w:rPr>
        <w:t>Содержание программы направлено на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w:t>
      </w:r>
      <w:r w:rsidRPr="00A376C7">
        <w:rPr>
          <w:rFonts w:ascii="Times New Roman" w:hAnsi="Times New Roman"/>
          <w:sz w:val="24"/>
          <w:szCs w:val="24"/>
          <w:vertAlign w:val="superscript"/>
        </w:rPr>
        <w:footnoteReference w:id="4"/>
      </w:r>
      <w:r w:rsidRPr="00A376C7">
        <w:rPr>
          <w:rFonts w:ascii="Times New Roman" w:hAnsi="Times New Roman"/>
          <w:sz w:val="24"/>
          <w:szCs w:val="24"/>
        </w:rPr>
        <w:t>. Программа учебного предмета «</w:t>
      </w:r>
      <w:r w:rsidRPr="00A376C7">
        <w:rPr>
          <w:rFonts w:ascii="Times New Roman" w:hAnsi="Times New Roman"/>
          <w:bCs/>
          <w:sz w:val="24"/>
          <w:szCs w:val="24"/>
        </w:rPr>
        <w:t>Родная</w:t>
      </w:r>
      <w:r w:rsidRPr="00A376C7">
        <w:rPr>
          <w:rFonts w:ascii="Times New Roman" w:hAnsi="Times New Roman"/>
          <w:sz w:val="24"/>
          <w:szCs w:val="24"/>
        </w:rPr>
        <w:t xml:space="preserve">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B57B2D" w:rsidRPr="00A376C7" w:rsidRDefault="00B57B2D" w:rsidP="00B57B2D">
      <w:pPr>
        <w:spacing w:after="0"/>
        <w:ind w:firstLine="709"/>
        <w:jc w:val="both"/>
        <w:rPr>
          <w:rFonts w:ascii="Times New Roman" w:hAnsi="Times New Roman"/>
          <w:sz w:val="24"/>
          <w:szCs w:val="24"/>
        </w:rPr>
      </w:pPr>
      <w:r w:rsidRPr="00A376C7">
        <w:rPr>
          <w:rFonts w:ascii="Times New Roman" w:hAnsi="Times New Roman"/>
          <w:sz w:val="24"/>
          <w:szCs w:val="24"/>
        </w:rPr>
        <w:t>В Указе Президента РФ от 6 декабря 2018 г. № 703 «О внесении изменений в Стратегию государственной национальной политики</w:t>
      </w:r>
      <w:r w:rsidRPr="00A376C7">
        <w:rPr>
          <w:rFonts w:ascii="Times New Roman" w:hAnsi="Times New Roman"/>
          <w:sz w:val="24"/>
          <w:szCs w:val="24"/>
          <w:shd w:val="clear" w:color="auto" w:fill="FFFFFF"/>
        </w:rPr>
        <w:t xml:space="preserve"> </w:t>
      </w:r>
      <w:r w:rsidRPr="00A376C7">
        <w:rPr>
          <w:rFonts w:ascii="Times New Roman" w:hAnsi="Times New Roman"/>
          <w:sz w:val="24"/>
          <w:szCs w:val="24"/>
        </w:rPr>
        <w:t>Российской Федерации на период до 2025 года, утвержденную Указом Президента Российской Федерации от 19 декабря 2012 г. № 1666» отмечается, что «общероссийская гражданская идентичность основана на сохранении русской культурной доминанты, присущей всем народам, населяющим Российскую Федерацию.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w:t>
      </w:r>
      <w:r w:rsidRPr="00A376C7">
        <w:rPr>
          <w:rFonts w:ascii="Times New Roman" w:hAnsi="Times New Roman"/>
          <w:sz w:val="24"/>
          <w:szCs w:val="24"/>
          <w:vertAlign w:val="superscript"/>
        </w:rPr>
        <w:footnoteReference w:id="5"/>
      </w:r>
      <w:r w:rsidRPr="00A376C7">
        <w:rPr>
          <w:rFonts w:ascii="Times New Roman" w:hAnsi="Times New Roman"/>
          <w:sz w:val="24"/>
          <w:szCs w:val="24"/>
        </w:rPr>
        <w:t xml:space="preserve">. </w:t>
      </w:r>
    </w:p>
    <w:p w:rsidR="00B57B2D" w:rsidRPr="00A376C7" w:rsidRDefault="00B57B2D" w:rsidP="00B57B2D">
      <w:pPr>
        <w:spacing w:after="0"/>
        <w:ind w:firstLine="709"/>
        <w:jc w:val="both"/>
        <w:rPr>
          <w:rFonts w:ascii="Times New Roman" w:hAnsi="Times New Roman"/>
          <w:sz w:val="24"/>
          <w:szCs w:val="24"/>
          <w:shd w:val="clear" w:color="auto" w:fill="FFFFFF"/>
        </w:rPr>
      </w:pPr>
      <w:r w:rsidRPr="00A376C7">
        <w:rPr>
          <w:rFonts w:ascii="Times New Roman" w:hAnsi="Times New Roman"/>
          <w:sz w:val="24"/>
          <w:szCs w:val="24"/>
          <w:shd w:val="clear" w:color="auto" w:fill="FFFFFF"/>
        </w:rPr>
        <w:t xml:space="preserve">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«Родная литература» курс </w:t>
      </w:r>
      <w:r w:rsidRPr="00A376C7">
        <w:rPr>
          <w:rFonts w:ascii="Times New Roman" w:hAnsi="Times New Roman"/>
          <w:sz w:val="24"/>
          <w:szCs w:val="24"/>
        </w:rPr>
        <w:t>родной</w:t>
      </w:r>
      <w:r w:rsidRPr="00A376C7">
        <w:rPr>
          <w:rFonts w:ascii="Times New Roman" w:hAnsi="Times New Roman"/>
          <w:sz w:val="24"/>
          <w:szCs w:val="24"/>
          <w:shd w:val="clear" w:color="auto" w:fill="FFFFFF"/>
        </w:rPr>
        <w:t xml:space="preserve"> русской литературы направлен на формирование представлений о родной литературе как одной из основных национально-культурных ценностей народа, как особого способа познания жизни, а также на развитие </w:t>
      </w:r>
      <w:r w:rsidRPr="00A376C7">
        <w:rPr>
          <w:rFonts w:ascii="Times New Roman" w:hAnsi="Times New Roman"/>
          <w:sz w:val="24"/>
          <w:szCs w:val="24"/>
          <w:shd w:val="clear" w:color="auto" w:fill="FFFFFF"/>
        </w:rPr>
        <w:lastRenderedPageBreak/>
        <w:t xml:space="preserve">способности понимать литературные художественные произведения, отражающие этнокультурные традиции. </w:t>
      </w:r>
    </w:p>
    <w:p w:rsidR="00B57B2D" w:rsidRPr="00B57B2D" w:rsidRDefault="00B57B2D" w:rsidP="00B57B2D">
      <w:pPr>
        <w:spacing w:after="0"/>
        <w:ind w:firstLine="709"/>
        <w:jc w:val="both"/>
        <w:rPr>
          <w:rFonts w:ascii="Times New Roman" w:hAnsi="Times New Roman"/>
          <w:sz w:val="24"/>
          <w:szCs w:val="24"/>
          <w:shd w:val="clear" w:color="auto" w:fill="FFFFFF"/>
        </w:rPr>
      </w:pPr>
      <w:r w:rsidRPr="00A376C7">
        <w:rPr>
          <w:rFonts w:ascii="Times New Roman" w:hAnsi="Times New Roman"/>
          <w:sz w:val="24"/>
          <w:szCs w:val="24"/>
          <w:shd w:val="clear" w:color="auto" w:fill="FFFFFF"/>
        </w:rPr>
        <w:t xml:space="preserve">Изучение предмета </w:t>
      </w:r>
      <w:r w:rsidRPr="00A376C7">
        <w:rPr>
          <w:rFonts w:ascii="Times New Roman" w:hAnsi="Times New Roman"/>
          <w:sz w:val="24"/>
          <w:szCs w:val="24"/>
        </w:rPr>
        <w:t>«</w:t>
      </w:r>
      <w:r w:rsidRPr="00A376C7">
        <w:rPr>
          <w:rFonts w:ascii="Times New Roman" w:hAnsi="Times New Roman"/>
          <w:bCs/>
          <w:sz w:val="24"/>
          <w:szCs w:val="24"/>
        </w:rPr>
        <w:t>Родная</w:t>
      </w:r>
      <w:r w:rsidRPr="00A376C7">
        <w:rPr>
          <w:rFonts w:ascii="Times New Roman" w:hAnsi="Times New Roman"/>
          <w:sz w:val="24"/>
          <w:szCs w:val="24"/>
        </w:rPr>
        <w:t xml:space="preserve"> литература (русская)» </w:t>
      </w:r>
      <w:r w:rsidRPr="00A376C7">
        <w:rPr>
          <w:rFonts w:ascii="Times New Roman" w:hAnsi="Times New Roman"/>
          <w:sz w:val="24"/>
          <w:szCs w:val="24"/>
          <w:shd w:val="clear" w:color="auto" w:fill="FFFFFF"/>
        </w:rPr>
        <w:t xml:space="preserve">должно обеспечить достижение следующих </w:t>
      </w:r>
      <w:r w:rsidRPr="00B57B2D">
        <w:rPr>
          <w:rFonts w:ascii="Times New Roman" w:hAnsi="Times New Roman"/>
          <w:sz w:val="24"/>
          <w:szCs w:val="24"/>
          <w:shd w:val="clear" w:color="auto" w:fill="FFFFFF"/>
        </w:rPr>
        <w:t>целей:</w:t>
      </w:r>
    </w:p>
    <w:p w:rsidR="00B57B2D" w:rsidRPr="00A376C7" w:rsidRDefault="00B57B2D" w:rsidP="00B57B2D">
      <w:pPr>
        <w:numPr>
          <w:ilvl w:val="0"/>
          <w:numId w:val="60"/>
        </w:numPr>
        <w:spacing w:after="0"/>
        <w:ind w:left="0" w:firstLine="709"/>
        <w:jc w:val="both"/>
        <w:rPr>
          <w:rFonts w:ascii="Times New Roman" w:hAnsi="Times New Roman"/>
          <w:sz w:val="24"/>
          <w:szCs w:val="24"/>
        </w:rPr>
      </w:pPr>
      <w:r w:rsidRPr="00A376C7">
        <w:rPr>
          <w:rFonts w:ascii="Times New Roman" w:hAnsi="Times New Roman"/>
          <w:sz w:val="24"/>
          <w:szCs w:val="24"/>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B57B2D" w:rsidRPr="00A376C7" w:rsidRDefault="00B57B2D" w:rsidP="00B57B2D">
      <w:pPr>
        <w:numPr>
          <w:ilvl w:val="0"/>
          <w:numId w:val="60"/>
        </w:numPr>
        <w:spacing w:after="0"/>
        <w:ind w:left="0" w:firstLine="709"/>
        <w:jc w:val="both"/>
        <w:rPr>
          <w:rFonts w:ascii="Times New Roman" w:hAnsi="Times New Roman"/>
          <w:sz w:val="24"/>
          <w:szCs w:val="24"/>
        </w:rPr>
      </w:pPr>
      <w:r w:rsidRPr="00A376C7">
        <w:rPr>
          <w:rFonts w:ascii="Times New Roman" w:hAnsi="Times New Roman"/>
          <w:sz w:val="24"/>
          <w:szCs w:val="24"/>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B57B2D" w:rsidRPr="00A376C7" w:rsidRDefault="00B57B2D" w:rsidP="00B57B2D">
      <w:pPr>
        <w:numPr>
          <w:ilvl w:val="0"/>
          <w:numId w:val="60"/>
        </w:numPr>
        <w:spacing w:after="0"/>
        <w:ind w:left="0" w:firstLine="709"/>
        <w:jc w:val="both"/>
        <w:rPr>
          <w:rFonts w:ascii="Times New Roman" w:hAnsi="Times New Roman"/>
          <w:sz w:val="24"/>
          <w:szCs w:val="24"/>
        </w:rPr>
      </w:pPr>
      <w:r w:rsidRPr="00A376C7">
        <w:rPr>
          <w:rFonts w:ascii="Times New Roman" w:hAnsi="Times New Roman"/>
          <w:sz w:val="24"/>
          <w:szCs w:val="24"/>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B57B2D" w:rsidRPr="00B57B2D" w:rsidRDefault="00B57B2D" w:rsidP="00B57B2D">
      <w:pPr>
        <w:spacing w:after="0"/>
        <w:ind w:firstLine="851"/>
        <w:jc w:val="both"/>
        <w:rPr>
          <w:rFonts w:ascii="Times New Roman" w:eastAsia="Times New Roman" w:hAnsi="Times New Roman"/>
          <w:sz w:val="24"/>
          <w:szCs w:val="24"/>
          <w:lang w:eastAsia="ru-RU"/>
        </w:rPr>
      </w:pPr>
      <w:r w:rsidRPr="00A376C7">
        <w:rPr>
          <w:rFonts w:ascii="Times New Roman" w:hAnsi="Times New Roman"/>
          <w:sz w:val="24"/>
          <w:szCs w:val="24"/>
        </w:rPr>
        <w:t xml:space="preserve">Учебный предмет «Родная литература (русская)» направлен на решение </w:t>
      </w:r>
      <w:r w:rsidRPr="00A376C7">
        <w:rPr>
          <w:rFonts w:ascii="Times New Roman" w:eastAsia="Times New Roman" w:hAnsi="Times New Roman"/>
          <w:sz w:val="24"/>
          <w:szCs w:val="24"/>
          <w:lang w:eastAsia="ru-RU"/>
        </w:rPr>
        <w:t xml:space="preserve">следующих </w:t>
      </w:r>
      <w:r w:rsidRPr="00B57B2D">
        <w:rPr>
          <w:rFonts w:ascii="Times New Roman" w:eastAsia="Times New Roman" w:hAnsi="Times New Roman"/>
          <w:sz w:val="24"/>
          <w:szCs w:val="24"/>
          <w:lang w:eastAsia="ru-RU"/>
        </w:rPr>
        <w:t>задач:</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 xml:space="preserve">осознание роли </w:t>
      </w:r>
      <w:r w:rsidRPr="00A376C7">
        <w:rPr>
          <w:rFonts w:ascii="Times New Roman" w:hAnsi="Times New Roman"/>
          <w:sz w:val="24"/>
          <w:szCs w:val="24"/>
        </w:rPr>
        <w:t>родной</w:t>
      </w:r>
      <w:r w:rsidRPr="00A376C7">
        <w:rPr>
          <w:rFonts w:ascii="Times New Roman" w:eastAsia="Times New Roman" w:hAnsi="Times New Roman"/>
          <w:spacing w:val="2"/>
          <w:sz w:val="24"/>
          <w:szCs w:val="24"/>
          <w:lang w:eastAsia="ru-RU"/>
        </w:rPr>
        <w:t xml:space="preserve"> русской литературы в передаче от поколения к поколению историко-культурных, нравственных, эстетических ценностей; </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 xml:space="preserve">получение знаний о </w:t>
      </w:r>
      <w:r w:rsidRPr="00A376C7">
        <w:rPr>
          <w:rFonts w:ascii="Times New Roman" w:hAnsi="Times New Roman"/>
          <w:sz w:val="24"/>
          <w:szCs w:val="24"/>
        </w:rPr>
        <w:t>родной</w:t>
      </w:r>
      <w:r w:rsidRPr="00A376C7">
        <w:rPr>
          <w:rFonts w:ascii="Times New Roman" w:eastAsia="Times New Roman" w:hAnsi="Times New Roman"/>
          <w:spacing w:val="2"/>
          <w:sz w:val="24"/>
          <w:szCs w:val="24"/>
          <w:lang w:eastAsia="ru-RU"/>
        </w:rPr>
        <w:t xml:space="preserve">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 xml:space="preserve">выявление культурных и нравственных смыслов, заложенных в </w:t>
      </w:r>
      <w:r w:rsidRPr="00A376C7">
        <w:rPr>
          <w:rFonts w:ascii="Times New Roman" w:hAnsi="Times New Roman"/>
          <w:sz w:val="24"/>
          <w:szCs w:val="24"/>
        </w:rPr>
        <w:t>родной</w:t>
      </w:r>
      <w:r w:rsidRPr="00A376C7">
        <w:rPr>
          <w:rFonts w:ascii="Times New Roman" w:eastAsia="Times New Roman" w:hAnsi="Times New Roman"/>
          <w:spacing w:val="2"/>
          <w:sz w:val="24"/>
          <w:szCs w:val="24"/>
          <w:lang w:eastAsia="ru-RU"/>
        </w:rPr>
        <w:t xml:space="preserve"> русской литературе; создание устных и письменных высказываний, содержащих суждения и оценки по поводу прочитанного;</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 xml:space="preserve">формирование опыта общения с произведениями </w:t>
      </w:r>
      <w:r w:rsidRPr="00A376C7">
        <w:rPr>
          <w:rFonts w:ascii="Times New Roman" w:hAnsi="Times New Roman"/>
          <w:sz w:val="24"/>
          <w:szCs w:val="24"/>
        </w:rPr>
        <w:t>родной</w:t>
      </w:r>
      <w:r w:rsidRPr="00A376C7">
        <w:rPr>
          <w:rFonts w:ascii="Times New Roman" w:eastAsia="Times New Roman" w:hAnsi="Times New Roman"/>
          <w:spacing w:val="2"/>
          <w:sz w:val="24"/>
          <w:szCs w:val="24"/>
          <w:lang w:eastAsia="ru-RU"/>
        </w:rPr>
        <w:t xml:space="preserve"> русской литературы в повседневной жизни и учебной деятельности;</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w:t>
      </w:r>
    </w:p>
    <w:p w:rsidR="00B57B2D" w:rsidRPr="00A376C7" w:rsidRDefault="00B57B2D" w:rsidP="00B57B2D">
      <w:pPr>
        <w:spacing w:after="0"/>
        <w:ind w:firstLine="709"/>
        <w:jc w:val="both"/>
        <w:rPr>
          <w:rFonts w:ascii="Times New Roman" w:hAnsi="Times New Roman"/>
          <w:sz w:val="24"/>
          <w:szCs w:val="24"/>
          <w:shd w:val="clear" w:color="auto" w:fill="FFFFFF"/>
        </w:rPr>
      </w:pPr>
      <w:r w:rsidRPr="00A376C7">
        <w:rPr>
          <w:rFonts w:ascii="Times New Roman" w:hAnsi="Times New Roman"/>
          <w:sz w:val="24"/>
          <w:szCs w:val="24"/>
          <w:shd w:val="clear" w:color="auto" w:fill="FFFFFF"/>
        </w:rPr>
        <w:t xml:space="preserve">В основу курса </w:t>
      </w:r>
      <w:r w:rsidRPr="00A376C7">
        <w:rPr>
          <w:rFonts w:ascii="Times New Roman" w:hAnsi="Times New Roman"/>
          <w:sz w:val="24"/>
          <w:szCs w:val="24"/>
        </w:rPr>
        <w:t xml:space="preserve">родной русской литературы </w:t>
      </w:r>
      <w:r w:rsidRPr="00A376C7">
        <w:rPr>
          <w:rFonts w:ascii="Times New Roman" w:hAnsi="Times New Roman"/>
          <w:sz w:val="24"/>
          <w:szCs w:val="24"/>
          <w:shd w:val="clear" w:color="auto" w:fill="FFFFFF"/>
        </w:rPr>
        <w:t xml:space="preserve">заложена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w:t>
      </w:r>
      <w:r w:rsidRPr="00A376C7">
        <w:rPr>
          <w:rFonts w:ascii="Times New Roman" w:hAnsi="Times New Roman"/>
          <w:sz w:val="24"/>
          <w:szCs w:val="24"/>
          <w:shd w:val="clear" w:color="auto" w:fill="FFFFFF"/>
        </w:rPr>
        <w:lastRenderedPageBreak/>
        <w:t xml:space="preserve">литература устанавливает тем самым преемственную связь прошлого, настоящего и будущего русской национально-культурной традиции в сознании школьников. </w:t>
      </w:r>
    </w:p>
    <w:p w:rsidR="00B57B2D" w:rsidRPr="00A376C7" w:rsidRDefault="00B57B2D" w:rsidP="00B57B2D">
      <w:pPr>
        <w:spacing w:after="0"/>
        <w:ind w:firstLine="709"/>
        <w:jc w:val="both"/>
        <w:rPr>
          <w:rFonts w:ascii="Times New Roman" w:hAnsi="Times New Roman"/>
          <w:sz w:val="24"/>
          <w:szCs w:val="24"/>
        </w:rPr>
      </w:pPr>
      <w:r w:rsidRPr="00A376C7">
        <w:rPr>
          <w:rFonts w:ascii="Times New Roman" w:hAnsi="Times New Roman"/>
          <w:sz w:val="24"/>
          <w:szCs w:val="24"/>
        </w:rPr>
        <w:t xml:space="preserve">Объединяющим принципом для содержания предметов «Родной язык (русский)» и «Родная литература (русская)» </w:t>
      </w:r>
      <w:r w:rsidRPr="00B57B2D">
        <w:rPr>
          <w:rFonts w:ascii="Times New Roman" w:hAnsi="Times New Roman"/>
          <w:sz w:val="24"/>
          <w:szCs w:val="24"/>
        </w:rPr>
        <w:t>является культурно-исторический подход к представлению дидактического материала. На его основе в программе учебного предмета «Родная литература (русская)» выделяются проблемно-тематические блоки, каждый из которых включает сопряжённые с ним ключевые слова, отражающие духовную и материальную культуру русского народа в их исторической взаимосвязи.</w:t>
      </w:r>
      <w:r w:rsidRPr="00A376C7">
        <w:rPr>
          <w:rFonts w:ascii="Times New Roman" w:hAnsi="Times New Roman"/>
          <w:sz w:val="24"/>
          <w:szCs w:val="24"/>
        </w:rPr>
        <w:t xml:space="preserve"> Через ключевые для национального сознания культурные понятия,</w:t>
      </w:r>
      <w:r w:rsidRPr="00A376C7" w:rsidDel="00F773FA">
        <w:rPr>
          <w:rFonts w:ascii="Times New Roman" w:hAnsi="Times New Roman"/>
          <w:sz w:val="24"/>
          <w:szCs w:val="24"/>
        </w:rPr>
        <w:t xml:space="preserve"> </w:t>
      </w:r>
      <w:r w:rsidRPr="00A376C7">
        <w:rPr>
          <w:rFonts w:ascii="Times New Roman" w:hAnsi="Times New Roman"/>
          <w:sz w:val="24"/>
          <w:szCs w:val="24"/>
        </w:rPr>
        <w:t>формирующие ценностное поле русской литературы, отражается когнитивное пространство, которое является формой существования русской культуры в сознании как народа в целом, так и отдельного человека.</w:t>
      </w:r>
    </w:p>
    <w:p w:rsidR="00B57B2D" w:rsidRPr="00A376C7" w:rsidRDefault="00B57B2D" w:rsidP="00B57B2D">
      <w:pPr>
        <w:spacing w:after="0"/>
        <w:ind w:firstLine="709"/>
        <w:jc w:val="both"/>
        <w:rPr>
          <w:rFonts w:ascii="Times New Roman" w:hAnsi="Times New Roman"/>
          <w:sz w:val="24"/>
          <w:szCs w:val="24"/>
        </w:rPr>
      </w:pPr>
      <w:r w:rsidRPr="00A376C7">
        <w:rPr>
          <w:rFonts w:ascii="Times New Roman" w:hAnsi="Times New Roman"/>
          <w:sz w:val="24"/>
          <w:szCs w:val="24"/>
        </w:rPr>
        <w:t>Это концептуальное положение определяет специфические особенности учебного предмета «Родная литература (русская)», отличающие его от учебного предмета «Литература», входящего в предметную область «Русский язык и литература».</w:t>
      </w:r>
    </w:p>
    <w:p w:rsidR="00B57B2D" w:rsidRPr="00A376C7" w:rsidRDefault="00B57B2D" w:rsidP="00B57B2D">
      <w:pPr>
        <w:spacing w:after="0"/>
        <w:ind w:firstLine="709"/>
        <w:jc w:val="both"/>
        <w:rPr>
          <w:rFonts w:ascii="Times New Roman" w:hAnsi="Times New Roman"/>
          <w:sz w:val="24"/>
          <w:szCs w:val="24"/>
        </w:rPr>
      </w:pPr>
      <w:r w:rsidRPr="00A376C7">
        <w:rPr>
          <w:rFonts w:ascii="Times New Roman" w:hAnsi="Times New Roman"/>
          <w:sz w:val="24"/>
          <w:szCs w:val="24"/>
        </w:rPr>
        <w:t>Специфика курса родной русской литературы обусловлена:</w:t>
      </w:r>
    </w:p>
    <w:p w:rsidR="00B57B2D" w:rsidRPr="00A376C7" w:rsidRDefault="00B57B2D" w:rsidP="00B57B2D">
      <w:pPr>
        <w:spacing w:after="0"/>
        <w:ind w:firstLine="709"/>
        <w:jc w:val="both"/>
        <w:rPr>
          <w:rFonts w:ascii="Times New Roman" w:hAnsi="Times New Roman"/>
          <w:sz w:val="24"/>
          <w:szCs w:val="24"/>
        </w:rPr>
      </w:pPr>
      <w:r w:rsidRPr="00A376C7">
        <w:rPr>
          <w:rFonts w:ascii="Times New Roman" w:hAnsi="Times New Roman"/>
          <w:sz w:val="24"/>
          <w:szCs w:val="24"/>
        </w:rPr>
        <w:t xml:space="preserve">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w:t>
      </w:r>
    </w:p>
    <w:p w:rsidR="00B57B2D" w:rsidRPr="00A376C7" w:rsidRDefault="00B57B2D" w:rsidP="00B57B2D">
      <w:pPr>
        <w:spacing w:after="0"/>
        <w:ind w:firstLine="709"/>
        <w:jc w:val="both"/>
        <w:rPr>
          <w:rFonts w:ascii="Times New Roman" w:hAnsi="Times New Roman"/>
          <w:sz w:val="24"/>
          <w:szCs w:val="24"/>
        </w:rPr>
      </w:pPr>
      <w:r w:rsidRPr="00A376C7">
        <w:rPr>
          <w:rFonts w:ascii="Times New Roman" w:hAnsi="Times New Roman"/>
          <w:sz w:val="24"/>
          <w:szCs w:val="24"/>
        </w:rPr>
        <w:t xml:space="preserve">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 </w:t>
      </w:r>
    </w:p>
    <w:p w:rsidR="00B57B2D" w:rsidRPr="00B57B2D" w:rsidRDefault="00B57B2D" w:rsidP="00B57B2D">
      <w:pPr>
        <w:tabs>
          <w:tab w:val="left" w:pos="993"/>
        </w:tabs>
        <w:spacing w:after="0"/>
        <w:contextualSpacing/>
        <w:rPr>
          <w:rFonts w:ascii="Times New Roman" w:hAnsi="Times New Roman"/>
          <w:sz w:val="24"/>
          <w:szCs w:val="24"/>
        </w:rPr>
      </w:pPr>
      <w:r w:rsidRPr="00B57B2D">
        <w:rPr>
          <w:rFonts w:ascii="Times New Roman" w:hAnsi="Times New Roman"/>
          <w:sz w:val="24"/>
          <w:szCs w:val="24"/>
        </w:rPr>
        <w:t xml:space="preserve">Место учебного предмета </w:t>
      </w:r>
      <w:bookmarkStart w:id="116" w:name="_Hlk48228607"/>
      <w:r w:rsidRPr="00B57B2D">
        <w:rPr>
          <w:rFonts w:ascii="Times New Roman" w:hAnsi="Times New Roman"/>
          <w:sz w:val="24"/>
          <w:szCs w:val="24"/>
        </w:rPr>
        <w:t xml:space="preserve">«Родная литература (русская)» </w:t>
      </w:r>
      <w:bookmarkEnd w:id="116"/>
    </w:p>
    <w:p w:rsidR="00B57B2D" w:rsidRPr="00B57B2D" w:rsidRDefault="00B57B2D" w:rsidP="00B57B2D">
      <w:pPr>
        <w:tabs>
          <w:tab w:val="left" w:pos="993"/>
        </w:tabs>
        <w:spacing w:after="0"/>
        <w:contextualSpacing/>
        <w:rPr>
          <w:rFonts w:ascii="Times New Roman" w:hAnsi="Times New Roman"/>
          <w:sz w:val="24"/>
          <w:szCs w:val="24"/>
        </w:rPr>
      </w:pPr>
      <w:r w:rsidRPr="00B57B2D">
        <w:rPr>
          <w:rFonts w:ascii="Times New Roman" w:hAnsi="Times New Roman"/>
          <w:sz w:val="24"/>
          <w:szCs w:val="24"/>
        </w:rPr>
        <w:t>в учебном плане</w:t>
      </w:r>
    </w:p>
    <w:p w:rsidR="00B57B2D" w:rsidRPr="00A376C7" w:rsidRDefault="00B57B2D" w:rsidP="00B57B2D">
      <w:pPr>
        <w:tabs>
          <w:tab w:val="left" w:pos="4504"/>
        </w:tabs>
        <w:spacing w:after="0"/>
        <w:ind w:firstLine="709"/>
        <w:jc w:val="both"/>
        <w:rPr>
          <w:rFonts w:ascii="Times New Roman" w:hAnsi="Times New Roman"/>
          <w:sz w:val="24"/>
          <w:szCs w:val="24"/>
        </w:rPr>
      </w:pPr>
      <w:r w:rsidRPr="00A376C7">
        <w:rPr>
          <w:rFonts w:ascii="Times New Roman" w:hAnsi="Times New Roman"/>
          <w:sz w:val="24"/>
          <w:szCs w:val="24"/>
        </w:rPr>
        <w:t xml:space="preserve">На обязательное изучение предмета </w:t>
      </w:r>
      <w:r w:rsidRPr="00A376C7">
        <w:rPr>
          <w:rFonts w:ascii="Times New Roman" w:hAnsi="Times New Roman"/>
          <w:bCs/>
          <w:iCs/>
          <w:sz w:val="24"/>
          <w:szCs w:val="24"/>
        </w:rPr>
        <w:t>«Родная литература (русская)»</w:t>
      </w:r>
      <w:r w:rsidRPr="00A376C7">
        <w:rPr>
          <w:rFonts w:ascii="Times New Roman" w:hAnsi="Times New Roman"/>
          <w:b/>
          <w:i/>
          <w:sz w:val="24"/>
          <w:szCs w:val="24"/>
        </w:rPr>
        <w:t xml:space="preserve"> </w:t>
      </w:r>
      <w:r w:rsidRPr="00A376C7">
        <w:rPr>
          <w:rFonts w:ascii="Times New Roman" w:hAnsi="Times New Roman"/>
          <w:sz w:val="24"/>
          <w:szCs w:val="24"/>
        </w:rPr>
        <w:t xml:space="preserve">на этапе основного общего образования отводится 170 часов.  В 5–9 классах выделяется по 34 часа в год (из расчёта 1 учебный час в неделю). </w:t>
      </w:r>
    </w:p>
    <w:p w:rsidR="00CC2822" w:rsidRPr="00FC7B0B" w:rsidRDefault="00CC2822" w:rsidP="001C74B7">
      <w:pPr>
        <w:spacing w:after="0"/>
        <w:ind w:firstLine="709"/>
        <w:rPr>
          <w:rFonts w:ascii="Times New Roman" w:hAnsi="Times New Roman"/>
          <w:sz w:val="24"/>
          <w:szCs w:val="24"/>
        </w:rPr>
      </w:pPr>
      <w:r w:rsidRPr="00FC7B0B">
        <w:rPr>
          <w:rFonts w:ascii="Times New Roman" w:hAnsi="Times New Roman"/>
          <w:sz w:val="24"/>
          <w:szCs w:val="24"/>
        </w:rPr>
        <w:t xml:space="preserve">5 </w:t>
      </w:r>
      <w:r w:rsidR="00037CB0">
        <w:rPr>
          <w:rFonts w:ascii="Times New Roman" w:hAnsi="Times New Roman"/>
          <w:sz w:val="24"/>
          <w:szCs w:val="24"/>
        </w:rPr>
        <w:t>класс</w:t>
      </w:r>
    </w:p>
    <w:p w:rsidR="00CC2822" w:rsidRPr="00FC7B0B" w:rsidRDefault="00CC2822" w:rsidP="00FC7B0B">
      <w:pPr>
        <w:spacing w:after="0"/>
        <w:jc w:val="both"/>
        <w:rPr>
          <w:rFonts w:ascii="Times New Roman" w:hAnsi="Times New Roman"/>
          <w:i/>
          <w:sz w:val="24"/>
          <w:szCs w:val="24"/>
        </w:rPr>
      </w:pPr>
      <w:r w:rsidRPr="00FC7B0B">
        <w:rPr>
          <w:rFonts w:ascii="Times New Roman" w:hAnsi="Times New Roman"/>
          <w:sz w:val="24"/>
          <w:szCs w:val="24"/>
        </w:rPr>
        <w:t xml:space="preserve">РАЗДЕЛ 1. РОССИЯ – РОДИНА МОЯ </w:t>
      </w:r>
    </w:p>
    <w:p w:rsidR="00CC2822" w:rsidRPr="00FC7B0B" w:rsidRDefault="00CC2822" w:rsidP="00FC7B0B">
      <w:pPr>
        <w:spacing w:after="0"/>
        <w:jc w:val="both"/>
        <w:rPr>
          <w:rFonts w:ascii="Times New Roman" w:hAnsi="Times New Roman"/>
          <w:i/>
          <w:sz w:val="24"/>
          <w:szCs w:val="24"/>
        </w:rPr>
      </w:pPr>
      <w:r w:rsidRPr="00FC7B0B">
        <w:rPr>
          <w:rFonts w:ascii="Times New Roman" w:hAnsi="Times New Roman"/>
          <w:sz w:val="24"/>
          <w:szCs w:val="24"/>
        </w:rPr>
        <w:t xml:space="preserve">Преданья старины глубокой </w:t>
      </w:r>
    </w:p>
    <w:p w:rsidR="00CC2822" w:rsidRPr="00FC7B0B" w:rsidRDefault="00CC2822" w:rsidP="00FC7B0B">
      <w:pPr>
        <w:spacing w:after="0"/>
        <w:jc w:val="both"/>
        <w:rPr>
          <w:rFonts w:ascii="Times New Roman" w:hAnsi="Times New Roman"/>
          <w:bCs/>
          <w:sz w:val="24"/>
          <w:szCs w:val="24"/>
        </w:rPr>
      </w:pPr>
      <w:r w:rsidRPr="00FC7B0B">
        <w:rPr>
          <w:rFonts w:ascii="Times New Roman" w:hAnsi="Times New Roman"/>
          <w:bCs/>
          <w:sz w:val="24"/>
          <w:szCs w:val="24"/>
        </w:rPr>
        <w:t xml:space="preserve">Малые жанры фольклора. </w:t>
      </w:r>
    </w:p>
    <w:p w:rsidR="00CC2822" w:rsidRPr="00FC7B0B" w:rsidRDefault="00CC2822"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Пословицы и поговорки о Родине, России, русском народе. </w:t>
      </w:r>
    </w:p>
    <w:p w:rsidR="00CC2822" w:rsidRPr="00FC7B0B" w:rsidRDefault="00CC2822" w:rsidP="00FC7B0B">
      <w:pPr>
        <w:spacing w:after="0"/>
        <w:jc w:val="both"/>
        <w:rPr>
          <w:rFonts w:ascii="Times New Roman" w:hAnsi="Times New Roman"/>
          <w:bCs/>
          <w:sz w:val="24"/>
          <w:szCs w:val="24"/>
        </w:rPr>
      </w:pPr>
      <w:r w:rsidRPr="00FC7B0B">
        <w:rPr>
          <w:rFonts w:ascii="Times New Roman" w:hAnsi="Times New Roman"/>
          <w:bCs/>
          <w:sz w:val="24"/>
          <w:szCs w:val="24"/>
        </w:rPr>
        <w:t xml:space="preserve">Русские народные и литературные сказки. </w:t>
      </w:r>
    </w:p>
    <w:p w:rsidR="00CC2822" w:rsidRPr="00FC7B0B" w:rsidRDefault="00CC2822" w:rsidP="00FC7B0B">
      <w:pPr>
        <w:shd w:val="clear" w:color="auto" w:fill="FFFFFF"/>
        <w:autoSpaceDE w:val="0"/>
        <w:autoSpaceDN w:val="0"/>
        <w:adjustRightInd w:val="0"/>
        <w:spacing w:after="0"/>
        <w:ind w:firstLine="709"/>
        <w:jc w:val="both"/>
        <w:rPr>
          <w:rFonts w:ascii="Times New Roman" w:hAnsi="Times New Roman"/>
          <w:sz w:val="24"/>
          <w:szCs w:val="24"/>
        </w:rPr>
      </w:pPr>
      <w:r w:rsidRPr="00FC7B0B">
        <w:rPr>
          <w:rFonts w:ascii="Times New Roman" w:hAnsi="Times New Roman"/>
          <w:sz w:val="24"/>
          <w:szCs w:val="24"/>
        </w:rPr>
        <w:t>Сказка «Лиса и медведь» (русская народная сказка).</w:t>
      </w:r>
    </w:p>
    <w:p w:rsidR="00CC2822" w:rsidRPr="00FC7B0B" w:rsidRDefault="00CC2822" w:rsidP="00FC7B0B">
      <w:pPr>
        <w:shd w:val="clear" w:color="auto" w:fill="FFFFFF"/>
        <w:autoSpaceDE w:val="0"/>
        <w:autoSpaceDN w:val="0"/>
        <w:adjustRightInd w:val="0"/>
        <w:spacing w:after="0"/>
        <w:ind w:firstLine="709"/>
        <w:jc w:val="both"/>
        <w:rPr>
          <w:rFonts w:ascii="Times New Roman" w:hAnsi="Times New Roman"/>
          <w:sz w:val="24"/>
          <w:szCs w:val="24"/>
        </w:rPr>
      </w:pPr>
      <w:r w:rsidRPr="00FC7B0B">
        <w:rPr>
          <w:rFonts w:ascii="Times New Roman" w:hAnsi="Times New Roman"/>
          <w:sz w:val="24"/>
          <w:szCs w:val="24"/>
        </w:rPr>
        <w:t>К. Г. Паустовский. «Дремучий медведь».</w:t>
      </w:r>
    </w:p>
    <w:p w:rsidR="00CC2822" w:rsidRPr="00FC7B0B" w:rsidRDefault="00CC2822" w:rsidP="00FC7B0B">
      <w:pPr>
        <w:spacing w:after="0"/>
        <w:jc w:val="both"/>
        <w:rPr>
          <w:rFonts w:ascii="Times New Roman" w:hAnsi="Times New Roman"/>
          <w:sz w:val="24"/>
          <w:szCs w:val="24"/>
        </w:rPr>
      </w:pPr>
      <w:r w:rsidRPr="00FC7B0B">
        <w:rPr>
          <w:rFonts w:ascii="Times New Roman" w:hAnsi="Times New Roman"/>
          <w:sz w:val="24"/>
          <w:szCs w:val="24"/>
        </w:rPr>
        <w:t xml:space="preserve">Города земли русской </w:t>
      </w:r>
    </w:p>
    <w:p w:rsidR="00CC2822" w:rsidRPr="00FC7B0B" w:rsidRDefault="00CC2822" w:rsidP="00FC7B0B">
      <w:pPr>
        <w:spacing w:after="0"/>
        <w:jc w:val="both"/>
        <w:rPr>
          <w:rFonts w:ascii="Times New Roman" w:hAnsi="Times New Roman"/>
          <w:bCs/>
          <w:sz w:val="24"/>
          <w:szCs w:val="24"/>
        </w:rPr>
      </w:pPr>
      <w:r w:rsidRPr="00FC7B0B">
        <w:rPr>
          <w:rFonts w:ascii="Times New Roman" w:hAnsi="Times New Roman"/>
          <w:bCs/>
          <w:sz w:val="24"/>
          <w:szCs w:val="24"/>
        </w:rPr>
        <w:t>Москва в произведениях русских писателей</w:t>
      </w:r>
    </w:p>
    <w:p w:rsidR="00CC2822" w:rsidRPr="00FC7B0B" w:rsidRDefault="00CC2822" w:rsidP="00FC7B0B">
      <w:pPr>
        <w:spacing w:after="0"/>
        <w:ind w:firstLine="709"/>
        <w:jc w:val="both"/>
        <w:rPr>
          <w:rFonts w:ascii="Times New Roman" w:hAnsi="Times New Roman"/>
          <w:sz w:val="24"/>
          <w:szCs w:val="24"/>
        </w:rPr>
      </w:pPr>
      <w:r w:rsidRPr="00FC7B0B">
        <w:rPr>
          <w:rFonts w:ascii="Times New Roman" w:hAnsi="Times New Roman"/>
          <w:sz w:val="24"/>
          <w:szCs w:val="24"/>
        </w:rPr>
        <w:t>А. С. Пушкин. «На тихих берегах Москвы…»</w:t>
      </w:r>
    </w:p>
    <w:p w:rsidR="00CC2822" w:rsidRPr="00FC7B0B" w:rsidRDefault="00CC2822" w:rsidP="00FC7B0B">
      <w:pPr>
        <w:spacing w:after="0"/>
        <w:ind w:firstLine="709"/>
        <w:jc w:val="both"/>
        <w:rPr>
          <w:rFonts w:ascii="Times New Roman" w:hAnsi="Times New Roman"/>
          <w:sz w:val="24"/>
          <w:szCs w:val="24"/>
        </w:rPr>
      </w:pPr>
      <w:r w:rsidRPr="00FC7B0B">
        <w:rPr>
          <w:rFonts w:ascii="Times New Roman" w:hAnsi="Times New Roman"/>
          <w:iCs/>
          <w:sz w:val="24"/>
          <w:szCs w:val="24"/>
          <w:shd w:val="clear" w:color="auto" w:fill="FFFFFF"/>
        </w:rPr>
        <w:t>М. Ю. Лермонтов. «Москва, Москва!.. люблю тебя как сын…»</w:t>
      </w:r>
    </w:p>
    <w:p w:rsidR="00CC2822" w:rsidRPr="00FC7B0B" w:rsidRDefault="00CC2822" w:rsidP="00FC7B0B">
      <w:pPr>
        <w:spacing w:after="0"/>
        <w:ind w:firstLine="709"/>
        <w:jc w:val="both"/>
        <w:rPr>
          <w:rFonts w:ascii="Times New Roman" w:hAnsi="Times New Roman"/>
          <w:sz w:val="24"/>
          <w:szCs w:val="24"/>
        </w:rPr>
      </w:pPr>
      <w:r w:rsidRPr="00FC7B0B">
        <w:rPr>
          <w:rFonts w:ascii="Times New Roman" w:hAnsi="Times New Roman"/>
          <w:sz w:val="24"/>
          <w:szCs w:val="24"/>
        </w:rPr>
        <w:t>Л. Н. Мартынов. «Красные ворота».</w:t>
      </w:r>
    </w:p>
    <w:p w:rsidR="00CC2822" w:rsidRPr="00FC7B0B" w:rsidRDefault="00CC2822" w:rsidP="00FC7B0B">
      <w:pPr>
        <w:spacing w:after="0"/>
        <w:ind w:firstLine="709"/>
        <w:jc w:val="both"/>
        <w:rPr>
          <w:rFonts w:ascii="Times New Roman" w:hAnsi="Times New Roman"/>
          <w:sz w:val="24"/>
          <w:szCs w:val="24"/>
        </w:rPr>
      </w:pPr>
      <w:r w:rsidRPr="00FC7B0B">
        <w:rPr>
          <w:rFonts w:ascii="Times New Roman" w:hAnsi="Times New Roman"/>
          <w:sz w:val="24"/>
          <w:szCs w:val="24"/>
        </w:rPr>
        <w:t>А. П. Чехов. «В Москве на Трубной площади».</w:t>
      </w:r>
    </w:p>
    <w:p w:rsidR="00CC2822" w:rsidRPr="00FC7B0B" w:rsidRDefault="00CC2822" w:rsidP="00FC7B0B">
      <w:pPr>
        <w:spacing w:after="0"/>
        <w:jc w:val="both"/>
        <w:rPr>
          <w:rFonts w:ascii="Times New Roman" w:hAnsi="Times New Roman"/>
          <w:sz w:val="24"/>
          <w:szCs w:val="24"/>
        </w:rPr>
      </w:pPr>
      <w:r w:rsidRPr="00FC7B0B">
        <w:rPr>
          <w:rFonts w:ascii="Times New Roman" w:hAnsi="Times New Roman"/>
          <w:sz w:val="24"/>
          <w:szCs w:val="24"/>
        </w:rPr>
        <w:t xml:space="preserve">Родные просторы </w:t>
      </w:r>
    </w:p>
    <w:p w:rsidR="00CC2822" w:rsidRPr="00FC7B0B" w:rsidRDefault="00CC2822" w:rsidP="00FC7B0B">
      <w:pPr>
        <w:spacing w:after="0"/>
        <w:jc w:val="both"/>
        <w:rPr>
          <w:rFonts w:ascii="Times New Roman" w:hAnsi="Times New Roman"/>
          <w:bCs/>
          <w:sz w:val="24"/>
          <w:szCs w:val="24"/>
        </w:rPr>
      </w:pPr>
      <w:r w:rsidRPr="00FC7B0B">
        <w:rPr>
          <w:rFonts w:ascii="Times New Roman" w:hAnsi="Times New Roman"/>
          <w:bCs/>
          <w:sz w:val="24"/>
          <w:szCs w:val="24"/>
        </w:rPr>
        <w:t xml:space="preserve">Русский лес </w:t>
      </w:r>
    </w:p>
    <w:p w:rsidR="00CC2822" w:rsidRPr="00FC7B0B" w:rsidRDefault="00CC2822" w:rsidP="00FC7B0B">
      <w:pPr>
        <w:spacing w:after="0"/>
        <w:ind w:firstLine="709"/>
        <w:jc w:val="both"/>
        <w:rPr>
          <w:rFonts w:ascii="Times New Roman" w:hAnsi="Times New Roman"/>
          <w:sz w:val="24"/>
          <w:szCs w:val="24"/>
        </w:rPr>
      </w:pPr>
      <w:r w:rsidRPr="00FC7B0B">
        <w:rPr>
          <w:rFonts w:ascii="Times New Roman" w:hAnsi="Times New Roman"/>
          <w:sz w:val="24"/>
          <w:szCs w:val="24"/>
        </w:rPr>
        <w:t>И. С. Соколов-Микитов. «Русский лес».</w:t>
      </w:r>
    </w:p>
    <w:p w:rsidR="00CC2822" w:rsidRPr="00FC7B0B" w:rsidRDefault="00CC2822" w:rsidP="00FC7B0B">
      <w:pPr>
        <w:spacing w:after="0"/>
        <w:ind w:firstLine="709"/>
        <w:jc w:val="both"/>
        <w:rPr>
          <w:rFonts w:ascii="Times New Roman" w:hAnsi="Times New Roman"/>
          <w:sz w:val="24"/>
          <w:szCs w:val="24"/>
        </w:rPr>
      </w:pPr>
      <w:r w:rsidRPr="00FC7B0B">
        <w:rPr>
          <w:rFonts w:ascii="Times New Roman" w:hAnsi="Times New Roman"/>
          <w:sz w:val="24"/>
          <w:szCs w:val="24"/>
        </w:rPr>
        <w:t>А. В. Кольцов. «Лес».</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 А. Рождественский. «Берёза».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eastAsia="Times New Roman" w:hAnsi="Times New Roman"/>
          <w:bCs/>
          <w:kern w:val="36"/>
          <w:sz w:val="24"/>
          <w:szCs w:val="24"/>
          <w:lang w:eastAsia="ru-RU"/>
        </w:rPr>
        <w:t xml:space="preserve">В. А. Солоухин. «Седьмую ночь без перерыва…» </w:t>
      </w:r>
    </w:p>
    <w:p w:rsidR="00CC2822" w:rsidRPr="001C74B7" w:rsidRDefault="00CC2822" w:rsidP="00FC7B0B">
      <w:pPr>
        <w:shd w:val="clear" w:color="auto" w:fill="FFFFFF"/>
        <w:tabs>
          <w:tab w:val="right" w:pos="9355"/>
        </w:tabs>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hd w:val="clear" w:color="auto" w:fill="FFFFFF"/>
        <w:tabs>
          <w:tab w:val="right" w:pos="9355"/>
        </w:tabs>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РАЗДЕЛ 2. РУССКИЕ ТРАДИЦИИ </w:t>
      </w:r>
    </w:p>
    <w:p w:rsidR="00CC2822" w:rsidRPr="001C74B7" w:rsidRDefault="00CC2822" w:rsidP="00FC7B0B">
      <w:pPr>
        <w:spacing w:after="0"/>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Праздники русского мира </w:t>
      </w:r>
    </w:p>
    <w:p w:rsidR="00CC2822" w:rsidRPr="001C74B7" w:rsidRDefault="00CC2822" w:rsidP="00FC7B0B">
      <w:pPr>
        <w:spacing w:after="0"/>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lastRenderedPageBreak/>
        <w:t xml:space="preserve">Рождество </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Б. Л. Пастернак. «Рождественская звезда» (фрагмент). </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В. Д. Берестов. «Перед Рождеством». </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А. И. Куприн.  «Бедный принц». </w:t>
      </w:r>
    </w:p>
    <w:p w:rsidR="00CC2822" w:rsidRPr="001C74B7" w:rsidRDefault="00CC2822" w:rsidP="00FC7B0B">
      <w:pPr>
        <w:spacing w:after="0"/>
        <w:ind w:firstLine="708"/>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И. А. Ильин. «Рождественское письмо».</w:t>
      </w:r>
    </w:p>
    <w:p w:rsidR="00CC2822" w:rsidRPr="001C74B7" w:rsidRDefault="00CC2822" w:rsidP="00FC7B0B">
      <w:pPr>
        <w:spacing w:after="0"/>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Тепло родного дома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Семейные ценности</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И. А. Крылов. «Дерево».  </w:t>
      </w:r>
    </w:p>
    <w:p w:rsidR="00CC2822" w:rsidRPr="001C74B7" w:rsidRDefault="00CC2822" w:rsidP="00FC7B0B">
      <w:pPr>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sz w:val="24"/>
          <w:szCs w:val="24"/>
          <w:lang w:eastAsia="ru-RU"/>
        </w:rPr>
        <w:t xml:space="preserve">И. А. Бунин.  «Снежный бык». </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В. И. Белов. «Скворцы».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РАЗДЕЛ 3. РУССКИЙ ХАРАКТЕР – РУССКАЯ ДУША </w:t>
      </w:r>
    </w:p>
    <w:p w:rsidR="00CC2822" w:rsidRPr="001C74B7" w:rsidRDefault="00CC2822" w:rsidP="00FC7B0B">
      <w:pPr>
        <w:spacing w:after="0"/>
        <w:jc w:val="both"/>
        <w:rPr>
          <w:rFonts w:ascii="Times New Roman" w:hAnsi="Times New Roman"/>
          <w:bCs/>
          <w:sz w:val="24"/>
          <w:szCs w:val="24"/>
          <w:shd w:val="clear" w:color="auto" w:fill="FFFFFF"/>
        </w:rPr>
      </w:pPr>
      <w:r w:rsidRPr="001C74B7">
        <w:rPr>
          <w:rFonts w:ascii="Times New Roman" w:hAnsi="Times New Roman"/>
          <w:sz w:val="24"/>
          <w:szCs w:val="24"/>
        </w:rPr>
        <w:t>Не до ордена – была бы Родина</w:t>
      </w:r>
      <w:r w:rsidRPr="001C74B7">
        <w:rPr>
          <w:rFonts w:ascii="Times New Roman" w:hAnsi="Times New Roman"/>
          <w:bCs/>
          <w:sz w:val="24"/>
          <w:szCs w:val="24"/>
          <w:shd w:val="clear" w:color="auto" w:fill="FFFFFF"/>
        </w:rPr>
        <w:t xml:space="preserve">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Отечественная война 1812 года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Ф. Н. Глинка. «Авангардная песнь».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Д. В. Давыдов. «Партизан» (отрывок).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Загадки русской души </w:t>
      </w:r>
    </w:p>
    <w:p w:rsidR="00CC2822" w:rsidRPr="001C74B7" w:rsidRDefault="00CC2822" w:rsidP="00FC7B0B">
      <w:pPr>
        <w:spacing w:after="0"/>
        <w:rPr>
          <w:rFonts w:ascii="Times New Roman" w:hAnsi="Times New Roman"/>
          <w:bCs/>
          <w:sz w:val="24"/>
          <w:szCs w:val="24"/>
        </w:rPr>
      </w:pPr>
      <w:r w:rsidRPr="001C74B7">
        <w:rPr>
          <w:rFonts w:ascii="Times New Roman" w:hAnsi="Times New Roman"/>
          <w:bCs/>
          <w:sz w:val="24"/>
          <w:szCs w:val="24"/>
        </w:rPr>
        <w:t>Парадоксы русского характера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К. Г. Паустовский. «Похождения жука-носорога» (солдатская сказка).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Ю. Я. Яковлев. «Сыновья Пешеходова».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О ваших ровесниках </w:t>
      </w:r>
    </w:p>
    <w:p w:rsidR="00CC2822" w:rsidRPr="001C74B7" w:rsidRDefault="00CC2822" w:rsidP="00FC7B0B">
      <w:pPr>
        <w:spacing w:after="0"/>
        <w:jc w:val="both"/>
        <w:rPr>
          <w:rFonts w:ascii="Times New Roman" w:hAnsi="Times New Roman"/>
          <w:bCs/>
          <w:sz w:val="24"/>
          <w:szCs w:val="24"/>
        </w:rPr>
      </w:pPr>
      <w:r w:rsidRPr="001C74B7">
        <w:rPr>
          <w:rFonts w:ascii="Times New Roman" w:hAnsi="Times New Roman"/>
          <w:bCs/>
          <w:sz w:val="24"/>
          <w:szCs w:val="24"/>
        </w:rPr>
        <w:t xml:space="preserve">Школьные контрольные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К. И. Чуковский. «Серебряный герб» (фрагмент).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А. А. Гиваргизов. «Контрольный диктант».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Лишь слову жизнь дана </w:t>
      </w:r>
    </w:p>
    <w:p w:rsidR="00CC2822" w:rsidRPr="001C74B7" w:rsidRDefault="00CC2822" w:rsidP="00FC7B0B">
      <w:pPr>
        <w:spacing w:after="0"/>
        <w:jc w:val="both"/>
        <w:rPr>
          <w:rFonts w:ascii="Times New Roman" w:hAnsi="Times New Roman"/>
          <w:bCs/>
          <w:sz w:val="24"/>
          <w:szCs w:val="24"/>
        </w:rPr>
      </w:pPr>
      <w:r w:rsidRPr="001C74B7">
        <w:rPr>
          <w:rFonts w:ascii="Times New Roman" w:hAnsi="Times New Roman"/>
          <w:bCs/>
          <w:sz w:val="24"/>
          <w:szCs w:val="24"/>
        </w:rPr>
        <w:t>Родной язык, родная речь</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И. А. Бунин. «Слово».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 Г. Гордейчев. «Родная речь».</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037CB0" w:rsidRDefault="00037CB0" w:rsidP="00FC7B0B">
      <w:pPr>
        <w:spacing w:after="0"/>
        <w:jc w:val="both"/>
        <w:rPr>
          <w:rFonts w:ascii="Times New Roman" w:hAnsi="Times New Roman"/>
          <w:sz w:val="24"/>
          <w:szCs w:val="24"/>
        </w:rPr>
      </w:pPr>
      <w:r>
        <w:rPr>
          <w:rFonts w:ascii="Times New Roman" w:hAnsi="Times New Roman"/>
          <w:sz w:val="24"/>
          <w:szCs w:val="24"/>
        </w:rPr>
        <w:t>6 класс</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РАЗДЕЛ 1. РОССИЯ – РОДИНА МОЯ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Преданья старины глубокой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Русские былины: богатыри и богатырство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Былина «Илья Муромец и Святогор».</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Былинные сюжеты и герои в русской литературе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И. А. Бунин. «Святогор и Илья».</w:t>
      </w:r>
    </w:p>
    <w:p w:rsidR="00CC2822" w:rsidRPr="001C74B7" w:rsidRDefault="00CC2822" w:rsidP="00FC7B0B">
      <w:pPr>
        <w:shd w:val="clear" w:color="auto" w:fill="FFFFFF"/>
        <w:autoSpaceDE w:val="0"/>
        <w:autoSpaceDN w:val="0"/>
        <w:adjustRightInd w:val="0"/>
        <w:spacing w:after="0"/>
        <w:ind w:firstLine="709"/>
        <w:jc w:val="both"/>
        <w:rPr>
          <w:rFonts w:ascii="Times New Roman" w:hAnsi="Times New Roman"/>
          <w:sz w:val="24"/>
          <w:szCs w:val="24"/>
        </w:rPr>
      </w:pPr>
      <w:r w:rsidRPr="001C74B7">
        <w:rPr>
          <w:rFonts w:ascii="Times New Roman" w:hAnsi="Times New Roman"/>
          <w:sz w:val="24"/>
          <w:szCs w:val="24"/>
        </w:rPr>
        <w:t>М. М. Пришвин. «Певец былин».</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Города земли русской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Русский Север: Архангельск в русской литературе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С. Г. Писахов. «Морожены песни» (из книги «Ледяна колокольня).</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Б. В. Шергин. «Детство в Архангельске», «Миша Ласкин» (главы из книги «Поморские были и сказания»).</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Родные просторы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Стихи русских поэтов о зиме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И. С. Никитин. «Встреча Зимы».</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shd w:val="clear" w:color="auto" w:fill="FFFFFF"/>
        </w:rPr>
        <w:t>А. А. Блок. «Снег да снег. Всю избу занесло…»</w:t>
      </w:r>
    </w:p>
    <w:p w:rsidR="00CC2822" w:rsidRPr="001C74B7" w:rsidRDefault="00CC2822" w:rsidP="00FC7B0B">
      <w:pPr>
        <w:spacing w:after="0"/>
        <w:ind w:firstLine="709"/>
        <w:rPr>
          <w:rFonts w:ascii="Times New Roman" w:hAnsi="Times New Roman"/>
          <w:sz w:val="24"/>
          <w:szCs w:val="24"/>
        </w:rPr>
      </w:pPr>
      <w:r w:rsidRPr="001C74B7">
        <w:rPr>
          <w:rFonts w:ascii="Times New Roman" w:hAnsi="Times New Roman"/>
          <w:sz w:val="24"/>
          <w:szCs w:val="24"/>
        </w:rPr>
        <w:t>Н. М. Рубцов. «Первый снег».</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По мотивам русских сказок о зиме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lastRenderedPageBreak/>
        <w:t>Е. Л. Шварц. «Два брата».</w:t>
      </w:r>
    </w:p>
    <w:p w:rsidR="00CC2822" w:rsidRPr="001C74B7" w:rsidRDefault="00CC2822" w:rsidP="00FC7B0B">
      <w:pPr>
        <w:shd w:val="clear" w:color="auto" w:fill="FFFFFF"/>
        <w:tabs>
          <w:tab w:val="right" w:pos="9355"/>
        </w:tabs>
        <w:autoSpaceDE w:val="0"/>
        <w:autoSpaceDN w:val="0"/>
        <w:adjustRightInd w:val="0"/>
        <w:spacing w:after="0"/>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hd w:val="clear" w:color="auto" w:fill="FFFFFF"/>
        <w:tabs>
          <w:tab w:val="right" w:pos="9355"/>
        </w:tabs>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РАЗДЕЛ 2. РУССКИЕ ТРАДИЦИИ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Праздники русского мира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Масленица</w:t>
      </w:r>
    </w:p>
    <w:p w:rsidR="00CC2822" w:rsidRPr="001C74B7" w:rsidRDefault="00CC2822" w:rsidP="00FC7B0B">
      <w:pPr>
        <w:shd w:val="clear" w:color="auto" w:fill="FFFFFF"/>
        <w:autoSpaceDE w:val="0"/>
        <w:autoSpaceDN w:val="0"/>
        <w:adjustRightInd w:val="0"/>
        <w:spacing w:after="0"/>
        <w:ind w:firstLine="708"/>
        <w:jc w:val="both"/>
        <w:rPr>
          <w:rFonts w:ascii="Times New Roman" w:hAnsi="Times New Roman"/>
          <w:sz w:val="24"/>
          <w:szCs w:val="24"/>
        </w:rPr>
      </w:pPr>
      <w:r w:rsidRPr="001C74B7">
        <w:rPr>
          <w:rFonts w:ascii="Times New Roman" w:hAnsi="Times New Roman"/>
          <w:sz w:val="24"/>
          <w:szCs w:val="24"/>
        </w:rPr>
        <w:t xml:space="preserve">М. Ю. Лермонтов. «Посреди небесных тел…»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А. Д. Дементьев. «Прощёное воскресенье».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А. П. Чехов. «Блины».</w:t>
      </w:r>
    </w:p>
    <w:p w:rsidR="00CC2822" w:rsidRPr="001C74B7" w:rsidRDefault="00CC2822" w:rsidP="00FC7B0B">
      <w:pPr>
        <w:tabs>
          <w:tab w:val="left" w:pos="3423"/>
        </w:tabs>
        <w:spacing w:after="0"/>
        <w:ind w:firstLine="709"/>
        <w:jc w:val="both"/>
        <w:rPr>
          <w:rFonts w:ascii="Times New Roman" w:hAnsi="Times New Roman"/>
          <w:sz w:val="24"/>
          <w:szCs w:val="24"/>
        </w:rPr>
      </w:pPr>
      <w:r w:rsidRPr="001C74B7">
        <w:rPr>
          <w:rFonts w:ascii="Times New Roman" w:hAnsi="Times New Roman"/>
          <w:sz w:val="24"/>
          <w:szCs w:val="24"/>
        </w:rPr>
        <w:t>Тэффи. «Блины».</w:t>
      </w:r>
      <w:r w:rsidRPr="001C74B7">
        <w:rPr>
          <w:rFonts w:ascii="Times New Roman" w:hAnsi="Times New Roman"/>
          <w:sz w:val="24"/>
          <w:szCs w:val="24"/>
        </w:rPr>
        <w:tab/>
      </w:r>
    </w:p>
    <w:p w:rsidR="00CC2822" w:rsidRPr="001C74B7" w:rsidRDefault="00CC2822" w:rsidP="00FC7B0B">
      <w:pPr>
        <w:spacing w:after="0"/>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Тепло родного дома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Всюду родимую Русь узнаю</w:t>
      </w:r>
    </w:p>
    <w:p w:rsidR="00CC2822" w:rsidRPr="001C74B7" w:rsidRDefault="00CC2822" w:rsidP="00FC7B0B">
      <w:pPr>
        <w:shd w:val="clear" w:color="auto" w:fill="FFFFFF"/>
        <w:autoSpaceDE w:val="0"/>
        <w:autoSpaceDN w:val="0"/>
        <w:adjustRightInd w:val="0"/>
        <w:spacing w:after="0"/>
        <w:ind w:firstLine="708"/>
        <w:jc w:val="both"/>
        <w:rPr>
          <w:rFonts w:ascii="Times New Roman" w:hAnsi="Times New Roman"/>
          <w:sz w:val="24"/>
          <w:szCs w:val="24"/>
        </w:rPr>
      </w:pPr>
      <w:r w:rsidRPr="001C74B7">
        <w:rPr>
          <w:rFonts w:ascii="Times New Roman" w:hAnsi="Times New Roman"/>
          <w:sz w:val="24"/>
          <w:szCs w:val="24"/>
        </w:rPr>
        <w:t>В. А. Рождественский. «Русская природа».</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К. Г. Паустовский.  «Заботливый цветок». </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sz w:val="24"/>
          <w:szCs w:val="24"/>
          <w:lang w:eastAsia="ru-RU"/>
        </w:rPr>
        <w:t xml:space="preserve">Ю. В. Бондарев.  «Поздним вечером».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РАЗДЕЛ 3. РУССКИЙ ХАРАКТЕР – РУССКАЯ ДУША</w:t>
      </w:r>
    </w:p>
    <w:p w:rsidR="00CC2822" w:rsidRPr="001C74B7" w:rsidRDefault="00CC2822" w:rsidP="00FC7B0B">
      <w:pPr>
        <w:spacing w:after="0"/>
        <w:jc w:val="both"/>
        <w:rPr>
          <w:rFonts w:ascii="Times New Roman" w:hAnsi="Times New Roman"/>
          <w:bCs/>
          <w:sz w:val="24"/>
          <w:szCs w:val="24"/>
          <w:shd w:val="clear" w:color="auto" w:fill="FFFFFF"/>
        </w:rPr>
      </w:pPr>
      <w:r w:rsidRPr="001C74B7">
        <w:rPr>
          <w:rFonts w:ascii="Times New Roman" w:hAnsi="Times New Roman"/>
          <w:bCs/>
          <w:sz w:val="24"/>
          <w:szCs w:val="24"/>
          <w:shd w:val="clear" w:color="auto" w:fill="FFFFFF"/>
        </w:rPr>
        <w:t xml:space="preserve"> </w:t>
      </w:r>
      <w:r w:rsidRPr="001C74B7">
        <w:rPr>
          <w:rFonts w:ascii="Times New Roman" w:hAnsi="Times New Roman"/>
          <w:sz w:val="24"/>
          <w:szCs w:val="24"/>
        </w:rPr>
        <w:t>Не до ордена – была бы Родина</w:t>
      </w:r>
      <w:r w:rsidRPr="001C74B7">
        <w:rPr>
          <w:rFonts w:ascii="Times New Roman" w:hAnsi="Times New Roman"/>
          <w:bCs/>
          <w:sz w:val="24"/>
          <w:szCs w:val="24"/>
          <w:shd w:val="clear" w:color="auto" w:fill="FFFFFF"/>
        </w:rPr>
        <w:t xml:space="preserve">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Оборона Севастополя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А. Н. Апухтин. «Солдатская песня о Севастополе».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А. А. Фет. «Севастопольское братское кладбище».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Рюрик Ивнев. «Севастополь».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Загадки русской души </w:t>
      </w:r>
    </w:p>
    <w:p w:rsidR="00CC2822" w:rsidRPr="001C74B7" w:rsidRDefault="00CC2822" w:rsidP="00FC7B0B">
      <w:pPr>
        <w:spacing w:after="0"/>
        <w:rPr>
          <w:rFonts w:ascii="Times New Roman" w:hAnsi="Times New Roman"/>
          <w:sz w:val="24"/>
          <w:szCs w:val="24"/>
        </w:rPr>
      </w:pPr>
      <w:r w:rsidRPr="001C74B7">
        <w:rPr>
          <w:rFonts w:ascii="Times New Roman" w:hAnsi="Times New Roman"/>
          <w:sz w:val="24"/>
          <w:szCs w:val="24"/>
        </w:rPr>
        <w:t>Чудеса нужно делать своими руками</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Ф. И. Тютчев. «Чему бы жизнь нас ни учила…»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Н. С. Лесков. «Неразменный рубль».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 П. Астафьев. «Бабушка с малиной».</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О ваших ровесниках </w:t>
      </w:r>
    </w:p>
    <w:p w:rsidR="00CC2822" w:rsidRPr="001C74B7" w:rsidRDefault="00CC2822" w:rsidP="00FC7B0B">
      <w:pPr>
        <w:spacing w:after="0"/>
        <w:jc w:val="both"/>
        <w:rPr>
          <w:rFonts w:ascii="Times New Roman" w:eastAsia="Times New Roman" w:hAnsi="Times New Roman"/>
          <w:bCs/>
          <w:sz w:val="24"/>
          <w:szCs w:val="24"/>
          <w:bdr w:val="none" w:sz="0" w:space="0" w:color="auto" w:frame="1"/>
          <w:shd w:val="clear" w:color="auto" w:fill="FFFFFF"/>
          <w:lang w:eastAsia="ru-RU"/>
        </w:rPr>
      </w:pPr>
      <w:r w:rsidRPr="001C74B7">
        <w:rPr>
          <w:rFonts w:ascii="Times New Roman" w:eastAsia="Times New Roman" w:hAnsi="Times New Roman"/>
          <w:bCs/>
          <w:sz w:val="24"/>
          <w:szCs w:val="24"/>
          <w:bdr w:val="none" w:sz="0" w:space="0" w:color="auto" w:frame="1"/>
          <w:shd w:val="clear" w:color="auto" w:fill="FFFFFF"/>
          <w:lang w:eastAsia="ru-RU"/>
        </w:rPr>
        <w:t>Реальность и мечты</w:t>
      </w:r>
    </w:p>
    <w:p w:rsidR="00CC2822" w:rsidRPr="001C74B7" w:rsidRDefault="00CC2822" w:rsidP="00382FBE">
      <w:pPr>
        <w:spacing w:after="0"/>
        <w:ind w:firstLine="709"/>
        <w:jc w:val="both"/>
        <w:rPr>
          <w:rFonts w:ascii="Times New Roman" w:hAnsi="Times New Roman"/>
          <w:sz w:val="24"/>
          <w:szCs w:val="24"/>
        </w:rPr>
      </w:pPr>
      <w:r w:rsidRPr="001C74B7">
        <w:rPr>
          <w:rFonts w:ascii="Times New Roman" w:hAnsi="Times New Roman"/>
          <w:sz w:val="24"/>
          <w:szCs w:val="24"/>
        </w:rPr>
        <w:t xml:space="preserve">Р. П. Погодин. «Кирпичные острова» (рассказы «Как я с ним познакомился», «Кирпичные острова»). </w:t>
      </w:r>
    </w:p>
    <w:p w:rsidR="00CC2822" w:rsidRPr="001C74B7" w:rsidRDefault="00CC2822" w:rsidP="00FC7B0B">
      <w:pPr>
        <w:shd w:val="clear" w:color="auto" w:fill="FFFFFF"/>
        <w:spacing w:after="0"/>
        <w:ind w:left="450" w:firstLine="225"/>
        <w:jc w:val="both"/>
        <w:textAlignment w:val="baseline"/>
        <w:rPr>
          <w:rFonts w:ascii="Times New Roman" w:eastAsia="Times New Roman" w:hAnsi="Times New Roman"/>
          <w:sz w:val="24"/>
          <w:szCs w:val="24"/>
          <w:bdr w:val="none" w:sz="0" w:space="0" w:color="auto" w:frame="1"/>
          <w:shd w:val="clear" w:color="auto" w:fill="FFFFFF"/>
          <w:lang w:eastAsia="ru-RU"/>
        </w:rPr>
      </w:pPr>
      <w:r w:rsidRPr="001C74B7">
        <w:rPr>
          <w:rFonts w:ascii="Times New Roman" w:eastAsia="Times New Roman" w:hAnsi="Times New Roman"/>
          <w:bCs/>
          <w:sz w:val="24"/>
          <w:szCs w:val="24"/>
          <w:bdr w:val="none" w:sz="0" w:space="0" w:color="auto" w:frame="1"/>
          <w:shd w:val="clear" w:color="auto" w:fill="FFFFFF"/>
          <w:lang w:eastAsia="ru-RU"/>
        </w:rPr>
        <w:t>Е. С. Велтистов. «</w:t>
      </w:r>
      <w:r w:rsidRPr="001C74B7">
        <w:rPr>
          <w:rFonts w:ascii="Times New Roman" w:eastAsia="Times New Roman" w:hAnsi="Times New Roman"/>
          <w:sz w:val="24"/>
          <w:szCs w:val="24"/>
          <w:bdr w:val="none" w:sz="0" w:space="0" w:color="auto" w:frame="1"/>
          <w:shd w:val="clear" w:color="auto" w:fill="FFFFFF"/>
          <w:lang w:eastAsia="ru-RU"/>
        </w:rPr>
        <w:t xml:space="preserve">Миллион и один день каникул» (фрагмент).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Лишь слову жизнь дана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На русском дышим языке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К. Д. Бальмонт. «Русский язык».</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Ю. П. Мориц. «Язык обид – язык не русский…»</w:t>
      </w:r>
    </w:p>
    <w:p w:rsidR="00CC2822" w:rsidRPr="001C74B7" w:rsidRDefault="00CC2822" w:rsidP="00FC7B0B">
      <w:pPr>
        <w:spacing w:after="0"/>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037CB0" w:rsidP="00037CB0">
      <w:pPr>
        <w:spacing w:after="0"/>
        <w:rPr>
          <w:rFonts w:ascii="Times New Roman" w:hAnsi="Times New Roman"/>
          <w:sz w:val="24"/>
          <w:szCs w:val="24"/>
        </w:rPr>
      </w:pPr>
      <w:r>
        <w:rPr>
          <w:rFonts w:ascii="Times New Roman" w:hAnsi="Times New Roman"/>
          <w:sz w:val="24"/>
          <w:szCs w:val="24"/>
        </w:rPr>
        <w:t>7 класс</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РАЗДЕЛ 1. РОССИЯ – РОДИНА МОЯ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Преданья старины глубокой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Русские народные песни: исторические и лирические </w:t>
      </w:r>
    </w:p>
    <w:p w:rsidR="00CC2822" w:rsidRPr="001C74B7" w:rsidRDefault="00CC2822" w:rsidP="00FC7B0B">
      <w:pPr>
        <w:spacing w:after="0"/>
        <w:ind w:firstLine="709"/>
        <w:jc w:val="both"/>
        <w:rPr>
          <w:rFonts w:ascii="Times New Roman" w:hAnsi="Times New Roman"/>
          <w:strike/>
          <w:sz w:val="24"/>
          <w:szCs w:val="24"/>
        </w:rPr>
      </w:pPr>
      <w:r w:rsidRPr="001C74B7">
        <w:rPr>
          <w:rFonts w:ascii="Times New Roman" w:hAnsi="Times New Roman"/>
          <w:sz w:val="24"/>
          <w:szCs w:val="24"/>
        </w:rPr>
        <w:t>«</w:t>
      </w:r>
      <w:r w:rsidRPr="001C74B7">
        <w:rPr>
          <w:rFonts w:ascii="Times New Roman" w:hAnsi="Times New Roman"/>
          <w:sz w:val="24"/>
          <w:szCs w:val="24"/>
          <w:shd w:val="clear" w:color="auto" w:fill="FFFFFF"/>
        </w:rPr>
        <w:t>На заре то было, братцы, на утренней</w:t>
      </w:r>
      <w:r w:rsidRPr="001C74B7">
        <w:rPr>
          <w:rFonts w:ascii="Times New Roman" w:hAnsi="Times New Roman"/>
          <w:sz w:val="24"/>
          <w:szCs w:val="24"/>
        </w:rPr>
        <w:t xml:space="preserve">…», «Ах вы, ветры, ветры буйные…» </w:t>
      </w:r>
    </w:p>
    <w:p w:rsidR="00CC2822" w:rsidRPr="001C74B7" w:rsidRDefault="00CC2822" w:rsidP="00FC7B0B">
      <w:pPr>
        <w:spacing w:after="0"/>
        <w:ind w:firstLine="708"/>
        <w:jc w:val="both"/>
        <w:rPr>
          <w:rFonts w:ascii="Times New Roman" w:hAnsi="Times New Roman"/>
          <w:sz w:val="24"/>
          <w:szCs w:val="24"/>
        </w:rPr>
      </w:pPr>
      <w:r w:rsidRPr="001C74B7">
        <w:rPr>
          <w:rFonts w:ascii="Times New Roman" w:hAnsi="Times New Roman"/>
          <w:sz w:val="24"/>
          <w:szCs w:val="24"/>
        </w:rPr>
        <w:t>Фольклорные сюжеты и мотивы в русской литературе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А. С. Пушкин. «Песни о Стеньке Разине» (песня 1).</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И. З. Суриков. «Я ли в поле да не травушка была…»</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А. К. Толстой. «Моя душа летит приветом…»</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Города земли русской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Сибирский край</w:t>
      </w:r>
    </w:p>
    <w:p w:rsidR="00CC2822" w:rsidRPr="001C74B7" w:rsidRDefault="00CC2822" w:rsidP="00FC7B0B">
      <w:pPr>
        <w:shd w:val="clear" w:color="auto" w:fill="FFFFFF"/>
        <w:autoSpaceDE w:val="0"/>
        <w:autoSpaceDN w:val="0"/>
        <w:adjustRightInd w:val="0"/>
        <w:spacing w:after="0"/>
        <w:ind w:firstLine="709"/>
        <w:jc w:val="both"/>
        <w:rPr>
          <w:rFonts w:ascii="Times New Roman" w:hAnsi="Times New Roman"/>
          <w:sz w:val="24"/>
          <w:szCs w:val="24"/>
        </w:rPr>
      </w:pPr>
      <w:r w:rsidRPr="001C74B7">
        <w:rPr>
          <w:rFonts w:ascii="Times New Roman" w:hAnsi="Times New Roman"/>
          <w:sz w:val="24"/>
          <w:szCs w:val="24"/>
        </w:rPr>
        <w:t>В. Г. Распутин. «Сибирь, Сибирь…» (глава «Тобольск»).</w:t>
      </w:r>
    </w:p>
    <w:p w:rsidR="00CC2822" w:rsidRPr="001C74B7" w:rsidRDefault="00CC2822" w:rsidP="00FC7B0B">
      <w:pPr>
        <w:shd w:val="clear" w:color="auto" w:fill="FFFFFF"/>
        <w:autoSpaceDE w:val="0"/>
        <w:autoSpaceDN w:val="0"/>
        <w:adjustRightInd w:val="0"/>
        <w:spacing w:after="0"/>
        <w:ind w:firstLine="709"/>
        <w:jc w:val="both"/>
        <w:rPr>
          <w:rFonts w:ascii="Times New Roman" w:hAnsi="Times New Roman"/>
          <w:sz w:val="24"/>
          <w:szCs w:val="24"/>
        </w:rPr>
      </w:pPr>
      <w:r w:rsidRPr="001C74B7">
        <w:rPr>
          <w:rFonts w:ascii="Times New Roman" w:hAnsi="Times New Roman"/>
          <w:sz w:val="24"/>
          <w:szCs w:val="24"/>
        </w:rPr>
        <w:lastRenderedPageBreak/>
        <w:t>А. И. Солженицын. «Колокол Углича».</w:t>
      </w:r>
    </w:p>
    <w:p w:rsidR="00CC2822" w:rsidRPr="001C74B7" w:rsidRDefault="00CC2822" w:rsidP="00FC7B0B">
      <w:pPr>
        <w:tabs>
          <w:tab w:val="left" w:pos="2460"/>
        </w:tabs>
        <w:spacing w:after="0"/>
        <w:jc w:val="both"/>
        <w:rPr>
          <w:rFonts w:ascii="Times New Roman" w:hAnsi="Times New Roman"/>
          <w:sz w:val="24"/>
          <w:szCs w:val="24"/>
        </w:rPr>
      </w:pPr>
      <w:r w:rsidRPr="001C74B7">
        <w:rPr>
          <w:rFonts w:ascii="Times New Roman" w:hAnsi="Times New Roman"/>
          <w:sz w:val="24"/>
          <w:szCs w:val="24"/>
        </w:rPr>
        <w:t xml:space="preserve">Родные просторы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Русское поле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И. С. Никитин. «Поле».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И. А. Гофф. «Русское поле».</w:t>
      </w:r>
    </w:p>
    <w:p w:rsidR="00CC2822" w:rsidRPr="001C74B7" w:rsidRDefault="00CC2822" w:rsidP="00FC7B0B">
      <w:pPr>
        <w:shd w:val="clear" w:color="auto" w:fill="FFFFFF"/>
        <w:autoSpaceDE w:val="0"/>
        <w:autoSpaceDN w:val="0"/>
        <w:adjustRightInd w:val="0"/>
        <w:spacing w:after="0"/>
        <w:ind w:firstLine="709"/>
        <w:jc w:val="both"/>
        <w:rPr>
          <w:rFonts w:ascii="Times New Roman" w:hAnsi="Times New Roman"/>
          <w:sz w:val="24"/>
          <w:szCs w:val="24"/>
        </w:rPr>
      </w:pPr>
      <w:r w:rsidRPr="001C74B7">
        <w:rPr>
          <w:rFonts w:ascii="Times New Roman" w:hAnsi="Times New Roman"/>
          <w:sz w:val="24"/>
          <w:szCs w:val="24"/>
        </w:rPr>
        <w:t>Д. В. Григорович. «Пахарь» (главы из повести).</w:t>
      </w:r>
    </w:p>
    <w:p w:rsidR="00CC2822" w:rsidRPr="001C74B7" w:rsidRDefault="00CC2822" w:rsidP="00FC7B0B">
      <w:pPr>
        <w:shd w:val="clear" w:color="auto" w:fill="FFFFFF"/>
        <w:tabs>
          <w:tab w:val="right" w:pos="9355"/>
        </w:tabs>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hd w:val="clear" w:color="auto" w:fill="FFFFFF"/>
        <w:tabs>
          <w:tab w:val="right" w:pos="9355"/>
        </w:tabs>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РАЗДЕЛ 2. РУССКИЕ ТРАДИЦИИ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Праздники русского мира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Пасха</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 xml:space="preserve">К. Д. Бальмонт </w:t>
      </w:r>
      <w:r w:rsidRPr="001C74B7">
        <w:rPr>
          <w:rFonts w:ascii="Times New Roman" w:hAnsi="Times New Roman"/>
          <w:sz w:val="24"/>
          <w:szCs w:val="24"/>
        </w:rPr>
        <w:t>«</w:t>
      </w:r>
      <w:r w:rsidRPr="001C74B7">
        <w:rPr>
          <w:rFonts w:ascii="Times New Roman" w:eastAsia="Times New Roman" w:hAnsi="Times New Roman"/>
          <w:kern w:val="36"/>
          <w:sz w:val="24"/>
          <w:szCs w:val="24"/>
          <w:lang w:eastAsia="ru-RU"/>
        </w:rPr>
        <w:t xml:space="preserve">Благовещенье в Москве». </w:t>
      </w:r>
    </w:p>
    <w:p w:rsidR="00CC2822" w:rsidRPr="001C74B7" w:rsidRDefault="00CC2822" w:rsidP="00FC7B0B">
      <w:pPr>
        <w:spacing w:after="0"/>
        <w:ind w:firstLine="709"/>
        <w:rPr>
          <w:rFonts w:ascii="Times New Roman" w:hAnsi="Times New Roman"/>
          <w:sz w:val="24"/>
          <w:szCs w:val="24"/>
          <w:shd w:val="clear" w:color="auto" w:fill="FFFFFF"/>
        </w:rPr>
      </w:pPr>
      <w:r w:rsidRPr="001C74B7">
        <w:rPr>
          <w:rFonts w:ascii="Times New Roman" w:hAnsi="Times New Roman"/>
          <w:sz w:val="24"/>
          <w:szCs w:val="24"/>
          <w:shd w:val="clear" w:color="auto" w:fill="FFFFFF"/>
        </w:rPr>
        <w:t>А. С. Хомяков. «Кремлевская заутреня на Пасху».</w:t>
      </w:r>
    </w:p>
    <w:p w:rsidR="00CC2822" w:rsidRPr="001C74B7" w:rsidRDefault="00CC2822" w:rsidP="00FC7B0B">
      <w:pPr>
        <w:spacing w:after="0"/>
        <w:ind w:firstLine="709"/>
        <w:rPr>
          <w:rFonts w:ascii="Times New Roman" w:hAnsi="Times New Roman"/>
          <w:sz w:val="24"/>
          <w:szCs w:val="24"/>
          <w:shd w:val="clear" w:color="auto" w:fill="FFFFFF"/>
        </w:rPr>
      </w:pPr>
      <w:r w:rsidRPr="001C74B7">
        <w:rPr>
          <w:rFonts w:ascii="Times New Roman" w:hAnsi="Times New Roman"/>
          <w:sz w:val="24"/>
          <w:szCs w:val="24"/>
          <w:shd w:val="clear" w:color="auto" w:fill="FFFFFF"/>
        </w:rPr>
        <w:t>А. А. Фет. «Христос Воскресе!» (П. П. Боткину).</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А. П. Чехов. «Казак». </w:t>
      </w:r>
    </w:p>
    <w:p w:rsidR="00CC2822" w:rsidRPr="001C74B7" w:rsidRDefault="00CC2822" w:rsidP="00FC7B0B">
      <w:pPr>
        <w:spacing w:after="0"/>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Тепло родного дома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Русские мастера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С. А. Есенин. «Ключи Марии» (фрагмент).</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Ф. А. Абрамов. «Дом» (фрагмент).</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В. А. Солоухин. «Камешки на ладони».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РАЗДЕЛ 3. РУССКИЙ ХАРАКТЕР – РУССКАЯ ДУША </w:t>
      </w:r>
    </w:p>
    <w:p w:rsidR="00CC2822" w:rsidRPr="001C74B7" w:rsidRDefault="00CC2822" w:rsidP="00FC7B0B">
      <w:pPr>
        <w:spacing w:after="0"/>
        <w:jc w:val="both"/>
        <w:rPr>
          <w:rFonts w:ascii="Times New Roman" w:hAnsi="Times New Roman"/>
          <w:bCs/>
          <w:sz w:val="24"/>
          <w:szCs w:val="24"/>
          <w:shd w:val="clear" w:color="auto" w:fill="FFFFFF"/>
        </w:rPr>
      </w:pPr>
      <w:r w:rsidRPr="001C74B7">
        <w:rPr>
          <w:rFonts w:ascii="Times New Roman" w:hAnsi="Times New Roman"/>
          <w:bCs/>
          <w:sz w:val="24"/>
          <w:szCs w:val="24"/>
          <w:shd w:val="clear" w:color="auto" w:fill="FFFFFF"/>
        </w:rPr>
        <w:t xml:space="preserve"> </w:t>
      </w:r>
      <w:r w:rsidRPr="001C74B7">
        <w:rPr>
          <w:rFonts w:ascii="Times New Roman" w:hAnsi="Times New Roman"/>
          <w:sz w:val="24"/>
          <w:szCs w:val="24"/>
        </w:rPr>
        <w:t>Не до ордена – была бы Родина</w:t>
      </w:r>
      <w:r w:rsidRPr="001C74B7">
        <w:rPr>
          <w:rFonts w:ascii="Times New Roman" w:hAnsi="Times New Roman"/>
          <w:bCs/>
          <w:sz w:val="24"/>
          <w:szCs w:val="24"/>
          <w:shd w:val="clear" w:color="auto" w:fill="FFFFFF"/>
        </w:rPr>
        <w:t xml:space="preserve">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На Первой мировой войне</w:t>
      </w:r>
    </w:p>
    <w:p w:rsidR="00CC2822" w:rsidRPr="001C74B7" w:rsidRDefault="00CC2822" w:rsidP="00FC7B0B">
      <w:pPr>
        <w:shd w:val="clear" w:color="auto" w:fill="FFFFFF"/>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sz w:val="24"/>
          <w:szCs w:val="24"/>
          <w:lang w:eastAsia="ru-RU"/>
        </w:rPr>
        <w:t xml:space="preserve">С. М. Городецкий. «Воздушный витязь». </w:t>
      </w:r>
    </w:p>
    <w:p w:rsidR="00CC2822" w:rsidRPr="001C74B7" w:rsidRDefault="00CC2822" w:rsidP="00FC7B0B">
      <w:pPr>
        <w:shd w:val="clear" w:color="auto" w:fill="FFFFFF"/>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sz w:val="24"/>
          <w:szCs w:val="24"/>
          <w:lang w:eastAsia="ru-RU"/>
        </w:rPr>
        <w:t xml:space="preserve">Г. М. Иванов. «О, твёрдость, о, мудрость прекрасная…», «Георгий </w:t>
      </w:r>
    </w:p>
    <w:p w:rsidR="00CC2822" w:rsidRPr="001C74B7" w:rsidRDefault="00CC2822" w:rsidP="00FC7B0B">
      <w:pPr>
        <w:shd w:val="clear" w:color="auto" w:fill="FFFFFF"/>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sz w:val="24"/>
          <w:szCs w:val="24"/>
          <w:lang w:eastAsia="ru-RU"/>
        </w:rPr>
        <w:t xml:space="preserve">Победоносец». </w:t>
      </w:r>
    </w:p>
    <w:p w:rsidR="00CC2822" w:rsidRPr="001C74B7" w:rsidRDefault="00CC2822" w:rsidP="00FC7B0B">
      <w:pPr>
        <w:shd w:val="clear" w:color="auto" w:fill="FFFFFF"/>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sz w:val="24"/>
          <w:szCs w:val="24"/>
          <w:lang w:eastAsia="ru-RU"/>
        </w:rPr>
        <w:t>Н. С. Гумилёв. «Наступление», «Война».</w:t>
      </w:r>
    </w:p>
    <w:p w:rsidR="00CC2822" w:rsidRPr="001C74B7" w:rsidRDefault="00CC2822" w:rsidP="00FC7B0B">
      <w:pPr>
        <w:spacing w:after="0"/>
        <w:ind w:firstLine="709"/>
        <w:jc w:val="both"/>
        <w:rPr>
          <w:rFonts w:ascii="Times New Roman" w:hAnsi="Times New Roman"/>
          <w:bCs/>
          <w:sz w:val="24"/>
          <w:szCs w:val="24"/>
          <w:shd w:val="clear" w:color="auto" w:fill="FFFFFF"/>
        </w:rPr>
      </w:pPr>
      <w:r w:rsidRPr="001C74B7">
        <w:rPr>
          <w:rFonts w:ascii="Times New Roman" w:hAnsi="Times New Roman"/>
          <w:bCs/>
          <w:sz w:val="24"/>
          <w:szCs w:val="24"/>
          <w:shd w:val="clear" w:color="auto" w:fill="FFFFFF"/>
        </w:rPr>
        <w:t xml:space="preserve">М. М. Пришвин. </w:t>
      </w:r>
      <w:r w:rsidRPr="001C74B7">
        <w:rPr>
          <w:rFonts w:ascii="Times New Roman" w:eastAsia="Times New Roman" w:hAnsi="Times New Roman"/>
          <w:sz w:val="24"/>
          <w:szCs w:val="24"/>
          <w:lang w:eastAsia="ru-RU"/>
        </w:rPr>
        <w:t>«</w:t>
      </w:r>
      <w:r w:rsidRPr="001C74B7">
        <w:rPr>
          <w:rFonts w:ascii="Times New Roman" w:hAnsi="Times New Roman"/>
          <w:bCs/>
          <w:sz w:val="24"/>
          <w:szCs w:val="24"/>
          <w:shd w:val="clear" w:color="auto" w:fill="FFFFFF"/>
        </w:rPr>
        <w:t xml:space="preserve">Голубая стрекоза».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Загадки русской души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Долюшка женская</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Ф. И. Тютчев. «Русской женщине».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Н. А. Некрасов. «Внимая ужасам войны…»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Ю. В. Друнина. «И откуда вдруг берутся силы…»</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Ф. А. Абрамов. «Золотые руки».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 М. Тушнова. «Вот говорят: Россия…»</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О ваших ровесниках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Взрослые детские проблемы</w:t>
      </w:r>
    </w:p>
    <w:p w:rsidR="00CC2822" w:rsidRPr="001C74B7" w:rsidRDefault="00CC2822" w:rsidP="00FC7B0B">
      <w:pPr>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sz w:val="24"/>
          <w:szCs w:val="24"/>
          <w:lang w:eastAsia="ru-RU"/>
        </w:rPr>
        <w:t xml:space="preserve">А. С. Игнатова. «Джинн Сева». </w:t>
      </w:r>
    </w:p>
    <w:p w:rsidR="00CC2822" w:rsidRPr="001C74B7" w:rsidRDefault="00CC2822" w:rsidP="00FC7B0B">
      <w:pPr>
        <w:spacing w:after="0"/>
        <w:ind w:firstLine="709"/>
        <w:jc w:val="both"/>
        <w:rPr>
          <w:rFonts w:ascii="Times New Roman" w:eastAsia="Times New Roman" w:hAnsi="Times New Roman"/>
          <w:bCs/>
          <w:sz w:val="24"/>
          <w:szCs w:val="24"/>
          <w:bdr w:val="none" w:sz="0" w:space="0" w:color="auto" w:frame="1"/>
          <w:shd w:val="clear" w:color="auto" w:fill="FFFFFF"/>
          <w:lang w:eastAsia="ru-RU"/>
        </w:rPr>
      </w:pPr>
      <w:r w:rsidRPr="001C74B7">
        <w:rPr>
          <w:rFonts w:ascii="Times New Roman" w:eastAsia="Times New Roman" w:hAnsi="Times New Roman"/>
          <w:bCs/>
          <w:sz w:val="24"/>
          <w:szCs w:val="24"/>
          <w:bdr w:val="none" w:sz="0" w:space="0" w:color="auto" w:frame="1"/>
          <w:shd w:val="clear" w:color="auto" w:fill="FFFFFF"/>
          <w:lang w:eastAsia="ru-RU"/>
        </w:rPr>
        <w:t xml:space="preserve">Н. Н. Назаркин. «Изумрудная рыбка» (главы «Изумрудная рыбка», </w:t>
      </w:r>
    </w:p>
    <w:p w:rsidR="00CC2822" w:rsidRPr="001C74B7" w:rsidRDefault="00CC2822" w:rsidP="00FC7B0B">
      <w:pPr>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bCs/>
          <w:sz w:val="24"/>
          <w:szCs w:val="24"/>
          <w:bdr w:val="none" w:sz="0" w:space="0" w:color="auto" w:frame="1"/>
          <w:shd w:val="clear" w:color="auto" w:fill="FFFFFF"/>
          <w:lang w:eastAsia="ru-RU"/>
        </w:rPr>
        <w:t>«</w:t>
      </w:r>
      <w:r w:rsidRPr="001C74B7">
        <w:rPr>
          <w:rFonts w:ascii="Times New Roman" w:eastAsia="Times New Roman" w:hAnsi="Times New Roman"/>
          <w:sz w:val="24"/>
          <w:szCs w:val="24"/>
          <w:lang w:eastAsia="ru-RU"/>
        </w:rPr>
        <w:t xml:space="preserve">Ах, миледи!», «Про личную жизнь»). </w:t>
      </w:r>
    </w:p>
    <w:p w:rsidR="00382FBE" w:rsidRDefault="00CC2822" w:rsidP="00FC7B0B">
      <w:pPr>
        <w:spacing w:after="0"/>
        <w:jc w:val="both"/>
        <w:rPr>
          <w:rFonts w:ascii="Times New Roman" w:hAnsi="Times New Roman"/>
          <w:bCs/>
          <w:sz w:val="24"/>
          <w:szCs w:val="24"/>
        </w:rPr>
      </w:pPr>
      <w:r w:rsidRPr="001C74B7">
        <w:rPr>
          <w:rFonts w:ascii="Times New Roman" w:hAnsi="Times New Roman"/>
          <w:sz w:val="24"/>
          <w:szCs w:val="24"/>
        </w:rPr>
        <w:t xml:space="preserve">Лишь слову жизнь дана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Такого языка на свете не бывало</w:t>
      </w:r>
    </w:p>
    <w:p w:rsidR="00CC2822" w:rsidRPr="001C74B7" w:rsidRDefault="00CC2822" w:rsidP="00FC7B0B">
      <w:pPr>
        <w:spacing w:after="0"/>
        <w:ind w:firstLine="709"/>
        <w:jc w:val="both"/>
        <w:rPr>
          <w:rFonts w:ascii="Times New Roman" w:hAnsi="Times New Roman"/>
          <w:bCs/>
          <w:sz w:val="24"/>
          <w:szCs w:val="24"/>
        </w:rPr>
      </w:pPr>
      <w:r w:rsidRPr="001C74B7">
        <w:rPr>
          <w:rFonts w:ascii="Times New Roman" w:hAnsi="Times New Roman"/>
          <w:bCs/>
          <w:sz w:val="24"/>
          <w:szCs w:val="24"/>
        </w:rPr>
        <w:t>Вс. Рождественский. «В родной поэзии совсем не старовер…»</w:t>
      </w:r>
    </w:p>
    <w:p w:rsidR="00CC2822" w:rsidRPr="001C74B7" w:rsidRDefault="00CC2822" w:rsidP="00FC7B0B">
      <w:pPr>
        <w:spacing w:after="0"/>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037CB0" w:rsidP="00037CB0">
      <w:pPr>
        <w:spacing w:after="0"/>
        <w:rPr>
          <w:rFonts w:ascii="Times New Roman" w:hAnsi="Times New Roman"/>
          <w:sz w:val="24"/>
          <w:szCs w:val="24"/>
        </w:rPr>
      </w:pPr>
      <w:r>
        <w:rPr>
          <w:rFonts w:ascii="Times New Roman" w:hAnsi="Times New Roman"/>
          <w:sz w:val="24"/>
          <w:szCs w:val="24"/>
        </w:rPr>
        <w:t>8 класс</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РАЗДЕЛ 1. РОССИЯ – РОДИНА МОЯ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Преданья старины глубокой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Легендарный герой земли русской Иван Сусанин</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lastRenderedPageBreak/>
        <w:t>С. Н.  Марков. «Сусанин».</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О. А. Ильина. «Во время грозного и злого поединка…»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П. Н. Полевой. «Избранник Божий» (главы из романа).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Города земли русской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По Золотому кольцу</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Ф. К. Сологуб. «Сквозь туман едва заметный…»</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М.А. Кузмин. «Я знаю вас не понаслышке…»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И. И. Кобзев. «Поездка в Суздаль».</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 А. Степанов. «Золотое кольцо».</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Родные просторы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Волга – русская река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«Уж ты, Волга-река, Волга-матушка!..» (русская народная песня).</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Н. А. Некрасов. «Люблю я краткой той поры…» (из поэмы «Горе старого Наума»).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 С. Высоцкий. «Песня о Волге».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 В. Розанов. «Русский Нил» (фрагмент).</w:t>
      </w:r>
    </w:p>
    <w:p w:rsidR="00CC2822" w:rsidRPr="001C74B7" w:rsidRDefault="00CC2822" w:rsidP="00FC7B0B">
      <w:pPr>
        <w:spacing w:after="0"/>
        <w:ind w:firstLine="709"/>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hd w:val="clear" w:color="auto" w:fill="FFFFFF"/>
        <w:tabs>
          <w:tab w:val="right" w:pos="9355"/>
        </w:tabs>
        <w:autoSpaceDE w:val="0"/>
        <w:autoSpaceDN w:val="0"/>
        <w:adjustRightInd w:val="0"/>
        <w:spacing w:after="0"/>
        <w:ind w:firstLine="709"/>
        <w:jc w:val="both"/>
        <w:rPr>
          <w:rFonts w:ascii="Times New Roman" w:hAnsi="Times New Roman"/>
          <w:sz w:val="24"/>
          <w:szCs w:val="24"/>
        </w:rPr>
      </w:pPr>
      <w:r w:rsidRPr="001C74B7">
        <w:rPr>
          <w:rFonts w:ascii="Times New Roman" w:hAnsi="Times New Roman"/>
          <w:sz w:val="24"/>
          <w:szCs w:val="24"/>
        </w:rPr>
        <w:t xml:space="preserve">РАЗДЕЛ 2. РУССКИЕ ТРАДИЦИИ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Праздники русского мира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Троица</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И. А. Бунин. «Троица».</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С. А. Есенин. «Троицыно утро, утренний канон…»</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 xml:space="preserve">Н. И. Рыленков. «Возможно ль высказать без слов…»  </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 xml:space="preserve">И. А. Новиков. «Троицкая кукушка». </w:t>
      </w:r>
    </w:p>
    <w:p w:rsidR="00CC2822" w:rsidRPr="001C74B7" w:rsidRDefault="00CC2822" w:rsidP="00FC7B0B">
      <w:pPr>
        <w:spacing w:after="0"/>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Тепло родного дома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Родство душ</w:t>
      </w:r>
    </w:p>
    <w:p w:rsidR="00CC2822" w:rsidRPr="001C74B7" w:rsidRDefault="00CC2822" w:rsidP="00FC7B0B">
      <w:pPr>
        <w:shd w:val="clear" w:color="auto" w:fill="FFFFFF"/>
        <w:spacing w:after="0"/>
        <w:ind w:firstLine="709"/>
        <w:rPr>
          <w:rFonts w:ascii="Times New Roman" w:eastAsia="Times New Roman" w:hAnsi="Times New Roman"/>
          <w:sz w:val="24"/>
          <w:szCs w:val="24"/>
          <w:lang w:eastAsia="ru-RU"/>
        </w:rPr>
      </w:pPr>
      <w:r w:rsidRPr="001C74B7">
        <w:rPr>
          <w:rFonts w:ascii="Times New Roman" w:eastAsia="Times New Roman" w:hAnsi="Times New Roman"/>
          <w:bCs/>
          <w:kern w:val="36"/>
          <w:sz w:val="24"/>
          <w:szCs w:val="24"/>
          <w:lang w:eastAsia="ru-RU"/>
        </w:rPr>
        <w:t xml:space="preserve">Ф. А. Абрамов. «Валенки».  </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Т. В. Михеева. «Не предавай меня!» (главы из повести). </w:t>
      </w:r>
    </w:p>
    <w:p w:rsidR="00CC2822" w:rsidRPr="001C74B7" w:rsidRDefault="00CC2822" w:rsidP="00FC7B0B">
      <w:pPr>
        <w:shd w:val="clear" w:color="auto" w:fill="FFFFFF"/>
        <w:autoSpaceDE w:val="0"/>
        <w:autoSpaceDN w:val="0"/>
        <w:adjustRightInd w:val="0"/>
        <w:spacing w:after="0"/>
        <w:ind w:firstLine="709"/>
        <w:jc w:val="both"/>
        <w:rPr>
          <w:rFonts w:ascii="Times New Roman" w:hAnsi="Times New Roman"/>
          <w:strike/>
          <w:sz w:val="24"/>
          <w:szCs w:val="24"/>
        </w:rPr>
      </w:pPr>
      <w:r w:rsidRPr="001C74B7">
        <w:rPr>
          <w:rFonts w:ascii="Times New Roman" w:hAnsi="Times New Roman"/>
          <w:bCs/>
          <w:sz w:val="24"/>
          <w:szCs w:val="24"/>
        </w:rPr>
        <w:t xml:space="preserve">А. В. Жвалевский, Е. Б. Пастернак. </w:t>
      </w:r>
      <w:r w:rsidRPr="001C74B7">
        <w:rPr>
          <w:rFonts w:ascii="Times New Roman" w:hAnsi="Times New Roman"/>
          <w:sz w:val="24"/>
          <w:szCs w:val="24"/>
        </w:rPr>
        <w:t>«Радость жизни».</w:t>
      </w:r>
    </w:p>
    <w:p w:rsidR="00CC2822" w:rsidRPr="001C74B7" w:rsidRDefault="00CC2822" w:rsidP="00FC7B0B">
      <w:pPr>
        <w:spacing w:after="0"/>
        <w:jc w:val="both"/>
        <w:rPr>
          <w:rFonts w:ascii="Times New Roman" w:hAnsi="Times New Roman"/>
          <w:bCs/>
          <w:sz w:val="24"/>
          <w:szCs w:val="24"/>
        </w:rPr>
      </w:pPr>
      <w:r w:rsidRPr="001C74B7">
        <w:rPr>
          <w:rFonts w:ascii="Times New Roman" w:hAnsi="Times New Roman"/>
          <w:bCs/>
          <w:sz w:val="24"/>
          <w:szCs w:val="24"/>
        </w:rPr>
        <w:t xml:space="preserve">Резерв на вариативную часть программы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РАЗДЕЛ 3. РУССКИЙ ХАРАКТЕР – РУССКАЯ ДУША </w:t>
      </w:r>
    </w:p>
    <w:p w:rsidR="00CC2822" w:rsidRPr="001C74B7" w:rsidRDefault="00CC2822" w:rsidP="00FC7B0B">
      <w:pPr>
        <w:spacing w:after="0"/>
        <w:jc w:val="both"/>
        <w:rPr>
          <w:rFonts w:ascii="Times New Roman" w:hAnsi="Times New Roman"/>
          <w:bCs/>
          <w:sz w:val="24"/>
          <w:szCs w:val="24"/>
          <w:shd w:val="clear" w:color="auto" w:fill="FFFFFF"/>
        </w:rPr>
      </w:pPr>
      <w:r w:rsidRPr="001C74B7">
        <w:rPr>
          <w:rFonts w:ascii="Times New Roman" w:hAnsi="Times New Roman"/>
          <w:bCs/>
          <w:sz w:val="24"/>
          <w:szCs w:val="24"/>
          <w:shd w:val="clear" w:color="auto" w:fill="FFFFFF"/>
        </w:rPr>
        <w:t xml:space="preserve"> </w:t>
      </w:r>
      <w:r w:rsidRPr="001C74B7">
        <w:rPr>
          <w:rFonts w:ascii="Times New Roman" w:hAnsi="Times New Roman"/>
          <w:sz w:val="24"/>
          <w:szCs w:val="24"/>
        </w:rPr>
        <w:t>Не до ордена – была бы Родина</w:t>
      </w:r>
      <w:r w:rsidRPr="001C74B7">
        <w:rPr>
          <w:rFonts w:ascii="Times New Roman" w:hAnsi="Times New Roman"/>
          <w:bCs/>
          <w:sz w:val="24"/>
          <w:szCs w:val="24"/>
          <w:shd w:val="clear" w:color="auto" w:fill="FFFFFF"/>
        </w:rPr>
        <w:t xml:space="preserve">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Дети на войне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Э. Н. Веркин. «Облачный полк» (главы).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Загадки русской души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Сеятель твой и хранитель</w:t>
      </w:r>
    </w:p>
    <w:p w:rsidR="00CC2822" w:rsidRPr="001C74B7" w:rsidRDefault="00CC2822" w:rsidP="00FC7B0B">
      <w:pPr>
        <w:shd w:val="clear" w:color="auto" w:fill="FFFFFF"/>
        <w:autoSpaceDE w:val="0"/>
        <w:autoSpaceDN w:val="0"/>
        <w:adjustRightInd w:val="0"/>
        <w:spacing w:after="0"/>
        <w:ind w:firstLine="708"/>
        <w:jc w:val="both"/>
        <w:rPr>
          <w:rFonts w:ascii="Times New Roman" w:hAnsi="Times New Roman"/>
          <w:bCs/>
          <w:sz w:val="24"/>
          <w:szCs w:val="24"/>
        </w:rPr>
      </w:pPr>
      <w:r w:rsidRPr="001C74B7">
        <w:rPr>
          <w:rFonts w:ascii="Times New Roman" w:eastAsia="Times New Roman" w:hAnsi="Times New Roman"/>
          <w:spacing w:val="2"/>
          <w:sz w:val="24"/>
          <w:szCs w:val="24"/>
          <w:lang w:eastAsia="ru-RU"/>
        </w:rPr>
        <w:t>И. С. Тургенев. «</w:t>
      </w:r>
      <w:r w:rsidRPr="001C74B7">
        <w:rPr>
          <w:rFonts w:ascii="Times New Roman" w:hAnsi="Times New Roman"/>
          <w:bCs/>
          <w:sz w:val="24"/>
          <w:szCs w:val="24"/>
        </w:rPr>
        <w:t>Сфинкс».</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Ф. М. Достоевский. «Мужик Марей».</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О ваших ровесниках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Пора взросления</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Б. Л. Васильев. «Завтра была война» (главы). </w:t>
      </w:r>
    </w:p>
    <w:p w:rsidR="00CC2822" w:rsidRPr="001C74B7" w:rsidRDefault="00CC2822" w:rsidP="00FC7B0B">
      <w:pPr>
        <w:spacing w:after="0"/>
        <w:ind w:firstLine="709"/>
        <w:rPr>
          <w:rFonts w:ascii="Times New Roman" w:hAnsi="Times New Roman"/>
          <w:bCs/>
          <w:sz w:val="24"/>
          <w:szCs w:val="24"/>
        </w:rPr>
      </w:pPr>
      <w:r w:rsidRPr="001C74B7">
        <w:rPr>
          <w:rFonts w:ascii="Times New Roman" w:hAnsi="Times New Roman"/>
          <w:sz w:val="24"/>
          <w:szCs w:val="24"/>
        </w:rPr>
        <w:t xml:space="preserve">Г. Н. Щербакова. </w:t>
      </w:r>
      <w:r w:rsidRPr="001C74B7">
        <w:rPr>
          <w:rFonts w:ascii="Times New Roman" w:hAnsi="Times New Roman"/>
          <w:bCs/>
          <w:sz w:val="24"/>
          <w:szCs w:val="24"/>
        </w:rPr>
        <w:t>«Вам и не снилось» (главы)</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Лишь слову жизнь дана </w:t>
      </w:r>
    </w:p>
    <w:p w:rsidR="00CC2822" w:rsidRPr="001C74B7" w:rsidRDefault="00CC2822" w:rsidP="00FC7B0B">
      <w:pPr>
        <w:shd w:val="clear" w:color="auto" w:fill="FFFFFF"/>
        <w:autoSpaceDE w:val="0"/>
        <w:autoSpaceDN w:val="0"/>
        <w:adjustRightInd w:val="0"/>
        <w:spacing w:after="0"/>
        <w:jc w:val="both"/>
        <w:rPr>
          <w:rFonts w:ascii="Times New Roman" w:hAnsi="Times New Roman"/>
          <w:bCs/>
          <w:sz w:val="24"/>
          <w:szCs w:val="24"/>
        </w:rPr>
      </w:pPr>
      <w:r w:rsidRPr="001C74B7">
        <w:rPr>
          <w:rFonts w:ascii="Times New Roman" w:hAnsi="Times New Roman"/>
          <w:bCs/>
          <w:sz w:val="24"/>
          <w:szCs w:val="24"/>
        </w:rPr>
        <w:t>Язык поэзии</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Дон Аминадо. «Наука стихосложения». </w:t>
      </w:r>
    </w:p>
    <w:p w:rsidR="00CC2822" w:rsidRPr="001C74B7" w:rsidRDefault="00CC2822" w:rsidP="00FC7B0B">
      <w:pPr>
        <w:spacing w:after="0"/>
        <w:ind w:firstLine="709"/>
        <w:rPr>
          <w:rFonts w:ascii="Times New Roman" w:hAnsi="Times New Roman"/>
          <w:sz w:val="24"/>
          <w:szCs w:val="24"/>
        </w:rPr>
      </w:pPr>
      <w:r w:rsidRPr="001C74B7">
        <w:rPr>
          <w:rFonts w:ascii="Times New Roman" w:hAnsi="Times New Roman"/>
          <w:bCs/>
          <w:sz w:val="24"/>
          <w:szCs w:val="24"/>
        </w:rPr>
        <w:t>И. Ф. Анненский. «</w:t>
      </w:r>
      <w:r w:rsidRPr="001C74B7">
        <w:rPr>
          <w:rFonts w:ascii="Times New Roman" w:hAnsi="Times New Roman"/>
          <w:sz w:val="24"/>
          <w:szCs w:val="24"/>
        </w:rPr>
        <w:t>Третий мучительный сонет».</w:t>
      </w:r>
    </w:p>
    <w:p w:rsidR="00CC2822" w:rsidRPr="001C74B7" w:rsidRDefault="00CC2822" w:rsidP="00FC7B0B">
      <w:pPr>
        <w:spacing w:after="0"/>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037CB0" w:rsidP="00037CB0">
      <w:pPr>
        <w:spacing w:after="0"/>
        <w:rPr>
          <w:rFonts w:ascii="Times New Roman" w:hAnsi="Times New Roman"/>
          <w:sz w:val="24"/>
          <w:szCs w:val="24"/>
        </w:rPr>
      </w:pPr>
      <w:r>
        <w:rPr>
          <w:rFonts w:ascii="Times New Roman" w:hAnsi="Times New Roman"/>
          <w:sz w:val="24"/>
          <w:szCs w:val="24"/>
        </w:rPr>
        <w:t>9 класс</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РАЗДЕЛ 1. РОССИЯ – РОДИНА МОЯ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lastRenderedPageBreak/>
        <w:t xml:space="preserve">Преданья старины глубокой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Отечественная война 1812 года в русском фольклоре и литературе</w:t>
      </w:r>
    </w:p>
    <w:p w:rsidR="00CC2822" w:rsidRPr="001C74B7" w:rsidRDefault="00CC2822" w:rsidP="00382FBE">
      <w:pPr>
        <w:spacing w:after="0"/>
        <w:ind w:firstLine="851"/>
        <w:jc w:val="both"/>
        <w:rPr>
          <w:rFonts w:ascii="Times New Roman" w:hAnsi="Times New Roman"/>
          <w:sz w:val="24"/>
          <w:szCs w:val="24"/>
        </w:rPr>
      </w:pPr>
      <w:r w:rsidRPr="001C74B7">
        <w:rPr>
          <w:rFonts w:ascii="Times New Roman" w:hAnsi="Times New Roman"/>
          <w:sz w:val="24"/>
          <w:szCs w:val="24"/>
        </w:rPr>
        <w:t>Песня «Как не две тученьки не две грозныя…» (русская народная песня).</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В. А. Жуковский. «Певец во стане русских воинов» (в сокращении).</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А. С. Пушкин. «Полководец», «Бородинская годовщина» (фрагмент).</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М. И. Цветаева. «Генералам двенадцатого года».</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И. И. Лажечников. «Новобранец 1812 года» (фрагмент).</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 xml:space="preserve">Города земли русской  </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Петербург в русской литературе</w:t>
      </w:r>
      <w:r w:rsidRPr="001C74B7">
        <w:rPr>
          <w:rFonts w:ascii="Times New Roman" w:hAnsi="Times New Roman"/>
          <w:sz w:val="24"/>
          <w:szCs w:val="24"/>
        </w:rPr>
        <w:tab/>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А. С. Пушкин. «Город пышный, город бедный…»</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О. Э. Мандельштам. «Петербургские строфы».</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А. А. Ахматова. «Стихи о Петербурге» («Вновь Исакий в облаченьи…»).</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Д. С. Самойлов. «Над Невой» («Весь город в плавных разворотах…»).</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Л. В. Успенский. «Записки старого петербуржца» (глава «Фонарики-сударики»).</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Родные просторы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Степь раздольная </w:t>
      </w:r>
    </w:p>
    <w:p w:rsidR="00CC2822" w:rsidRPr="001C74B7" w:rsidRDefault="00CC2822" w:rsidP="00FC7B0B">
      <w:pPr>
        <w:spacing w:after="0"/>
        <w:ind w:firstLine="709"/>
        <w:jc w:val="both"/>
        <w:rPr>
          <w:rFonts w:ascii="Times New Roman" w:hAnsi="Times New Roman"/>
          <w:bCs/>
          <w:sz w:val="24"/>
          <w:szCs w:val="24"/>
        </w:rPr>
      </w:pPr>
      <w:r w:rsidRPr="001C74B7">
        <w:rPr>
          <w:rFonts w:ascii="Times New Roman" w:hAnsi="Times New Roman"/>
          <w:bCs/>
          <w:sz w:val="24"/>
          <w:szCs w:val="24"/>
        </w:rPr>
        <w:t xml:space="preserve"> «Уж ты, степь ли моя, степь Моздокская…» (русская народная песня).</w:t>
      </w:r>
    </w:p>
    <w:p w:rsidR="00CC2822" w:rsidRPr="001C74B7" w:rsidRDefault="00CC2822" w:rsidP="00FC7B0B">
      <w:pPr>
        <w:spacing w:after="0"/>
        <w:ind w:firstLine="709"/>
        <w:jc w:val="both"/>
        <w:rPr>
          <w:rFonts w:ascii="Times New Roman" w:hAnsi="Times New Roman"/>
          <w:bCs/>
          <w:strike/>
          <w:sz w:val="24"/>
          <w:szCs w:val="24"/>
        </w:rPr>
      </w:pPr>
      <w:r w:rsidRPr="001C74B7">
        <w:rPr>
          <w:rFonts w:ascii="Times New Roman" w:hAnsi="Times New Roman"/>
          <w:bCs/>
          <w:sz w:val="24"/>
          <w:szCs w:val="24"/>
        </w:rPr>
        <w:t>П. А. Вяземский. «Степь».</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bCs/>
          <w:sz w:val="24"/>
          <w:szCs w:val="24"/>
        </w:rPr>
        <w:t xml:space="preserve">И. З. Суриков. «В степи». </w:t>
      </w:r>
      <w:r w:rsidRPr="001C74B7">
        <w:rPr>
          <w:rFonts w:ascii="Times New Roman" w:hAnsi="Times New Roman"/>
          <w:sz w:val="24"/>
          <w:szCs w:val="24"/>
        </w:rPr>
        <w:t> </w:t>
      </w:r>
    </w:p>
    <w:p w:rsidR="00CC2822" w:rsidRPr="001C74B7" w:rsidRDefault="00CC2822" w:rsidP="00FC7B0B">
      <w:pPr>
        <w:tabs>
          <w:tab w:val="center" w:pos="5032"/>
        </w:tabs>
        <w:spacing w:after="0"/>
        <w:ind w:firstLine="709"/>
        <w:jc w:val="both"/>
        <w:rPr>
          <w:rFonts w:ascii="Times New Roman" w:hAnsi="Times New Roman"/>
          <w:sz w:val="24"/>
          <w:szCs w:val="24"/>
        </w:rPr>
      </w:pPr>
      <w:r w:rsidRPr="001C74B7">
        <w:rPr>
          <w:rFonts w:ascii="Times New Roman" w:hAnsi="Times New Roman"/>
          <w:sz w:val="24"/>
          <w:szCs w:val="24"/>
        </w:rPr>
        <w:t>А. П. Чехов. «Степь» (фрагмент).</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hd w:val="clear" w:color="auto" w:fill="FFFFFF"/>
        <w:tabs>
          <w:tab w:val="right" w:pos="9355"/>
        </w:tabs>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РАЗДЕЛ 2. РУССКИЕ ТРАДИЦИИ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Праздники русского мира</w:t>
      </w:r>
      <w:r w:rsidRPr="001C74B7">
        <w:rPr>
          <w:rFonts w:ascii="Times New Roman" w:eastAsia="Times New Roman" w:hAnsi="Times New Roman"/>
          <w:kern w:val="36"/>
          <w:sz w:val="24"/>
          <w:szCs w:val="24"/>
          <w:lang w:eastAsia="ru-RU"/>
        </w:rPr>
        <w:t xml:space="preserve"> </w:t>
      </w:r>
    </w:p>
    <w:p w:rsidR="00CC2822" w:rsidRPr="001C74B7" w:rsidRDefault="00CC2822" w:rsidP="00FC7B0B">
      <w:pPr>
        <w:shd w:val="clear" w:color="auto" w:fill="FFFFFF"/>
        <w:autoSpaceDE w:val="0"/>
        <w:autoSpaceDN w:val="0"/>
        <w:adjustRightInd w:val="0"/>
        <w:spacing w:after="0"/>
        <w:jc w:val="both"/>
        <w:rPr>
          <w:rFonts w:ascii="Times New Roman" w:eastAsia="Times New Roman" w:hAnsi="Times New Roman"/>
          <w:kern w:val="36"/>
          <w:sz w:val="24"/>
          <w:szCs w:val="24"/>
          <w:lang w:eastAsia="ru-RU"/>
        </w:rPr>
      </w:pPr>
      <w:r w:rsidRPr="001C74B7">
        <w:rPr>
          <w:rFonts w:ascii="Times New Roman" w:hAnsi="Times New Roman"/>
          <w:sz w:val="24"/>
          <w:szCs w:val="24"/>
        </w:rPr>
        <w:t>Августовские</w:t>
      </w:r>
      <w:r w:rsidRPr="001C74B7">
        <w:rPr>
          <w:rFonts w:ascii="Times New Roman" w:eastAsia="Times New Roman" w:hAnsi="Times New Roman"/>
          <w:kern w:val="36"/>
          <w:sz w:val="24"/>
          <w:szCs w:val="24"/>
          <w:lang w:eastAsia="ru-RU"/>
        </w:rPr>
        <w:t xml:space="preserve"> Спасы </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К. Д. Бальмонт. «Первый спас».</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Б. А. Ахмадулина. «Ночь упаданья яблок».</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Е. А. Евтушенко. «Само упало яблоко с небес…»</w:t>
      </w:r>
    </w:p>
    <w:p w:rsidR="00CC2822" w:rsidRPr="001C74B7" w:rsidRDefault="00CC2822" w:rsidP="00FC7B0B">
      <w:pPr>
        <w:shd w:val="clear" w:color="auto" w:fill="FFFFFF"/>
        <w:autoSpaceDE w:val="0"/>
        <w:autoSpaceDN w:val="0"/>
        <w:adjustRightInd w:val="0"/>
        <w:spacing w:after="0"/>
        <w:ind w:firstLine="709"/>
        <w:jc w:val="both"/>
        <w:rPr>
          <w:rFonts w:ascii="Times New Roman" w:hAnsi="Times New Roman"/>
          <w:sz w:val="24"/>
          <w:szCs w:val="24"/>
        </w:rPr>
      </w:pPr>
      <w:r w:rsidRPr="001C74B7">
        <w:rPr>
          <w:rFonts w:ascii="Times New Roman" w:hAnsi="Times New Roman"/>
          <w:sz w:val="24"/>
          <w:szCs w:val="24"/>
        </w:rPr>
        <w:t xml:space="preserve">Е. И. Носов. «Яблочный спас». </w:t>
      </w:r>
    </w:p>
    <w:p w:rsidR="00CC2822" w:rsidRPr="001C74B7" w:rsidRDefault="00CC2822" w:rsidP="00FC7B0B">
      <w:pPr>
        <w:spacing w:after="0"/>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Тепло родного дома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Родительский дом</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 xml:space="preserve">А. П. Платонов. «На заре туманной юности» (главы). </w:t>
      </w:r>
    </w:p>
    <w:p w:rsidR="00CC2822" w:rsidRPr="001C74B7" w:rsidRDefault="00CC2822" w:rsidP="00FC7B0B">
      <w:pPr>
        <w:shd w:val="clear" w:color="auto" w:fill="FFFFFF"/>
        <w:autoSpaceDE w:val="0"/>
        <w:autoSpaceDN w:val="0"/>
        <w:adjustRightInd w:val="0"/>
        <w:spacing w:after="0"/>
        <w:ind w:firstLine="709"/>
        <w:jc w:val="both"/>
        <w:rPr>
          <w:rFonts w:ascii="Times New Roman" w:hAnsi="Times New Roman"/>
          <w:sz w:val="24"/>
          <w:szCs w:val="24"/>
          <w:shd w:val="clear" w:color="auto" w:fill="FFFFFF"/>
        </w:rPr>
      </w:pPr>
      <w:r w:rsidRPr="001C74B7">
        <w:rPr>
          <w:rFonts w:ascii="Times New Roman" w:hAnsi="Times New Roman"/>
          <w:bCs/>
          <w:sz w:val="24"/>
          <w:szCs w:val="24"/>
        </w:rPr>
        <w:t>В. П. Астафьев.  «Далёкая и близкая сказка» (рассказ из повести «Последний поклон»).</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РАЗДЕЛ 3. РУССКИЙ ХАРАКТЕР – РУССКАЯ ДУША</w:t>
      </w:r>
    </w:p>
    <w:p w:rsidR="00CC2822" w:rsidRPr="001C74B7" w:rsidRDefault="00CC2822" w:rsidP="00FC7B0B">
      <w:pPr>
        <w:spacing w:after="0"/>
        <w:jc w:val="both"/>
        <w:rPr>
          <w:rFonts w:ascii="Times New Roman" w:hAnsi="Times New Roman"/>
          <w:bCs/>
          <w:sz w:val="24"/>
          <w:szCs w:val="24"/>
          <w:shd w:val="clear" w:color="auto" w:fill="FFFFFF"/>
        </w:rPr>
      </w:pPr>
      <w:r w:rsidRPr="001C74B7">
        <w:rPr>
          <w:rFonts w:ascii="Times New Roman" w:hAnsi="Times New Roman"/>
          <w:sz w:val="24"/>
          <w:szCs w:val="24"/>
        </w:rPr>
        <w:t>Не до ордена – была бы Родина</w:t>
      </w:r>
      <w:r w:rsidRPr="001C74B7">
        <w:rPr>
          <w:rFonts w:ascii="Times New Roman" w:hAnsi="Times New Roman"/>
          <w:bCs/>
          <w:sz w:val="24"/>
          <w:szCs w:val="24"/>
          <w:shd w:val="clear" w:color="auto" w:fill="FFFFFF"/>
        </w:rPr>
        <w:t xml:space="preserve">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Великая Отечественная война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Н. П. Майоров. «Мы».</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М. В. Кульчицкий. «</w:t>
      </w:r>
      <w:r w:rsidRPr="001C74B7">
        <w:rPr>
          <w:rFonts w:ascii="Times New Roman" w:hAnsi="Times New Roman"/>
          <w:iCs/>
          <w:sz w:val="24"/>
          <w:szCs w:val="24"/>
          <w:shd w:val="clear" w:color="auto" w:fill="FFFFFF"/>
        </w:rPr>
        <w:t>Мечтатель, фантазёр, лентяй-завистник!..»</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Ю. М. Нагибин. «Ваганов».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Е. И. Носов. «Переправа».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Загадки русской души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Судьбы русских эмигрантов</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Б. К. Зайцев. «Лёгкое бремя».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А. Т. Аверченко. «Русское искусство».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О ваших ровесниках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Прощание с детством</w:t>
      </w:r>
    </w:p>
    <w:p w:rsidR="00CC2822" w:rsidRPr="001C74B7" w:rsidRDefault="00CC2822" w:rsidP="00FC7B0B">
      <w:pPr>
        <w:spacing w:after="0"/>
        <w:ind w:firstLine="709"/>
        <w:jc w:val="both"/>
        <w:rPr>
          <w:rFonts w:ascii="Times New Roman" w:hAnsi="Times New Roman"/>
          <w:bCs/>
          <w:sz w:val="24"/>
          <w:szCs w:val="24"/>
        </w:rPr>
      </w:pPr>
      <w:r w:rsidRPr="001C74B7">
        <w:rPr>
          <w:rFonts w:ascii="Times New Roman" w:hAnsi="Times New Roman"/>
          <w:sz w:val="24"/>
          <w:szCs w:val="24"/>
        </w:rPr>
        <w:t xml:space="preserve">Ю. И. Коваль. «От Красных ворот» (фрагмент).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Лишь слову жизнь дана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lastRenderedPageBreak/>
        <w:t>«Припадаю к великой реке…»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bCs/>
          <w:sz w:val="24"/>
          <w:szCs w:val="24"/>
        </w:rPr>
        <w:t xml:space="preserve">И. А. Бродский. </w:t>
      </w:r>
      <w:r w:rsidRPr="001C74B7">
        <w:rPr>
          <w:rFonts w:ascii="Times New Roman" w:hAnsi="Times New Roman"/>
          <w:sz w:val="24"/>
          <w:szCs w:val="24"/>
        </w:rPr>
        <w:t>«Мой народ».</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С. А. Каргашин. «Я </w:t>
      </w:r>
      <w:r w:rsidRPr="001C74B7">
        <w:rPr>
          <w:rFonts w:ascii="Times New Roman" w:hAnsi="Times New Roman"/>
          <w:spacing w:val="10"/>
          <w:sz w:val="24"/>
          <w:szCs w:val="24"/>
        </w:rPr>
        <w:t xml:space="preserve">– </w:t>
      </w:r>
      <w:r w:rsidRPr="001C74B7">
        <w:rPr>
          <w:rFonts w:ascii="Times New Roman" w:hAnsi="Times New Roman"/>
          <w:sz w:val="24"/>
          <w:szCs w:val="24"/>
        </w:rPr>
        <w:t>русский! Спасибо, Господи!..»</w:t>
      </w:r>
    </w:p>
    <w:p w:rsidR="00CC2822" w:rsidRPr="00FC7B0B" w:rsidRDefault="00CC2822" w:rsidP="00FC7B0B">
      <w:pPr>
        <w:pStyle w:val="24"/>
        <w:spacing w:line="276" w:lineRule="auto"/>
        <w:ind w:right="0" w:firstLine="0"/>
        <w:rPr>
          <w:b/>
          <w:sz w:val="24"/>
          <w:szCs w:val="24"/>
        </w:rPr>
      </w:pPr>
    </w:p>
    <w:p w:rsidR="00CC2822" w:rsidRPr="00FC7B0B" w:rsidRDefault="00CC2822" w:rsidP="00FC7B0B">
      <w:pPr>
        <w:pStyle w:val="24"/>
        <w:spacing w:line="276" w:lineRule="auto"/>
        <w:ind w:right="0" w:firstLine="0"/>
        <w:rPr>
          <w:rFonts w:eastAsia="Calibri"/>
          <w:b/>
          <w:sz w:val="24"/>
          <w:szCs w:val="24"/>
        </w:rPr>
      </w:pPr>
      <w:r w:rsidRPr="00FC7B0B">
        <w:rPr>
          <w:b/>
          <w:sz w:val="24"/>
          <w:szCs w:val="24"/>
        </w:rPr>
        <w:tab/>
      </w:r>
      <w:r w:rsidR="00037CB0">
        <w:rPr>
          <w:b/>
          <w:sz w:val="24"/>
          <w:szCs w:val="24"/>
        </w:rPr>
        <w:t xml:space="preserve">2.2.2.7. </w:t>
      </w:r>
      <w:r w:rsidRPr="00FC7B0B">
        <w:rPr>
          <w:rFonts w:eastAsia="Calibri"/>
          <w:b/>
          <w:sz w:val="24"/>
          <w:szCs w:val="24"/>
        </w:rPr>
        <w:t>«Родная (башкирская) литература»</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187A9D">
        <w:rPr>
          <w:rFonts w:ascii="Times New Roman" w:hAnsi="Times New Roman"/>
          <w:iCs/>
          <w:sz w:val="24"/>
          <w:szCs w:val="24"/>
        </w:rPr>
        <w:t>Программа по родной (башкирской) литературе предполагает изучение башкирской литературы, сведений из истории и культуры башкирского народа, его обычаев, традиций,</w:t>
      </w:r>
      <w:r w:rsidRPr="00187A9D">
        <w:rPr>
          <w:rFonts w:ascii="Times New Roman" w:hAnsi="Times New Roman"/>
          <w:iCs/>
          <w:sz w:val="24"/>
          <w:szCs w:val="24"/>
          <w:lang w:val="ba-RU"/>
        </w:rPr>
        <w:t xml:space="preserve"> </w:t>
      </w:r>
      <w:r w:rsidRPr="00187A9D">
        <w:rPr>
          <w:rFonts w:ascii="Times New Roman" w:hAnsi="Times New Roman"/>
          <w:iCs/>
          <w:sz w:val="24"/>
          <w:szCs w:val="24"/>
        </w:rPr>
        <w:t>предполагает совместное изучение литературы и культуры, рассмотрение их в качестве духовного наследия, воспроизводящего менталитет башкирского народа, направлена на реализацию воспитательных возможностей родной (башкирской) литературы, привитие уважения к родной (башкирской) литературе, культуре.</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187A9D">
        <w:rPr>
          <w:rFonts w:ascii="Times New Roman" w:hAnsi="Times New Roman"/>
          <w:sz w:val="24"/>
          <w:szCs w:val="24"/>
        </w:rPr>
        <w:t xml:space="preserve">Программа по родной (башкирской) литературе </w:t>
      </w:r>
      <w:r w:rsidRPr="00187A9D">
        <w:rPr>
          <w:rFonts w:ascii="Times New Roman" w:hAnsi="Times New Roman"/>
          <w:iCs/>
          <w:sz w:val="24"/>
          <w:szCs w:val="24"/>
        </w:rPr>
        <w:t xml:space="preserve">обеспечивается содержательными связями </w:t>
      </w:r>
      <w:r w:rsidRPr="00187A9D">
        <w:rPr>
          <w:rFonts w:ascii="Times New Roman" w:hAnsi="Times New Roman"/>
          <w:sz w:val="24"/>
          <w:szCs w:val="24"/>
        </w:rPr>
        <w:t>с учебными предметами гуманитарного цикла</w:t>
      </w:r>
      <w:r w:rsidRPr="00187A9D">
        <w:rPr>
          <w:rFonts w:ascii="Times New Roman" w:hAnsi="Times New Roman"/>
          <w:iCs/>
          <w:sz w:val="24"/>
          <w:szCs w:val="24"/>
        </w:rPr>
        <w:t>: «Родной (башкирский) язык», «История», «Литература».</w:t>
      </w:r>
      <w:r w:rsidRPr="00187A9D">
        <w:rPr>
          <w:rFonts w:ascii="Times New Roman" w:hAnsi="Times New Roman"/>
          <w:iCs/>
          <w:sz w:val="24"/>
          <w:szCs w:val="24"/>
          <w:lang w:val="ba-RU"/>
        </w:rPr>
        <w:t xml:space="preserve"> В содержании </w:t>
      </w:r>
      <w:r w:rsidRPr="00187A9D">
        <w:rPr>
          <w:rFonts w:ascii="Times New Roman" w:hAnsi="Times New Roman"/>
          <w:sz w:val="24"/>
          <w:szCs w:val="24"/>
        </w:rPr>
        <w:t xml:space="preserve">программы по родной (башкирской) литературе </w:t>
      </w:r>
      <w:r w:rsidRPr="00187A9D">
        <w:rPr>
          <w:rFonts w:ascii="Times New Roman" w:hAnsi="Times New Roman"/>
          <w:iCs/>
          <w:sz w:val="24"/>
          <w:szCs w:val="24"/>
          <w:lang w:val="ba-RU"/>
        </w:rPr>
        <w:t>наряду с образцами башкирского народного творчества, башкирской литературы широко представлены произведения татарской, казахской и другой национальной литературы, а также русской литературы.</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В качестве текстов для чтения отобраны яркие образцы башкирского устного народного творчества (сказки, эпосы, кубаиры, тексты народных песен, предания, пословицы, загадки), башкирской художественной литературы, литературно-публицистические тексты, связанные с историей, культурой, жизнедеятельностью башкирского народа, особенностями природы. Предусматривается знакомство с биографиями авторов.</w:t>
      </w:r>
      <w:r w:rsidRPr="00187A9D">
        <w:rPr>
          <w:rFonts w:ascii="Times New Roman" w:hAnsi="Times New Roman"/>
          <w:iCs/>
          <w:sz w:val="24"/>
          <w:szCs w:val="24"/>
          <w:lang w:val="ba-RU"/>
        </w:rPr>
        <w:t xml:space="preserve"> </w:t>
      </w:r>
      <w:r w:rsidRPr="00187A9D">
        <w:rPr>
          <w:rFonts w:ascii="Times New Roman" w:hAnsi="Times New Roman"/>
          <w:iCs/>
          <w:sz w:val="24"/>
          <w:szCs w:val="24"/>
        </w:rPr>
        <w:t xml:space="preserve">При подборе литературных текстов учитывались, в первую очередь, их гуманистическое содержание, художественная ценность, возможность положительного влияния на личность </w:t>
      </w:r>
      <w:r w:rsidRPr="00187A9D">
        <w:rPr>
          <w:rFonts w:ascii="Times New Roman" w:eastAsia="Times New Roman" w:hAnsi="Times New Roman"/>
          <w:sz w:val="24"/>
          <w:szCs w:val="24"/>
        </w:rPr>
        <w:t>обучающегося</w:t>
      </w:r>
      <w:r w:rsidRPr="00187A9D">
        <w:rPr>
          <w:rFonts w:ascii="Times New Roman" w:hAnsi="Times New Roman"/>
          <w:iCs/>
          <w:sz w:val="24"/>
          <w:szCs w:val="24"/>
        </w:rPr>
        <w:t xml:space="preserve">. Основу программы </w:t>
      </w:r>
      <w:r w:rsidRPr="00187A9D">
        <w:rPr>
          <w:rFonts w:ascii="Times New Roman" w:hAnsi="Times New Roman"/>
          <w:sz w:val="24"/>
          <w:szCs w:val="24"/>
        </w:rPr>
        <w:t xml:space="preserve">по родной (башкирской) литературе </w:t>
      </w:r>
      <w:r w:rsidRPr="00187A9D">
        <w:rPr>
          <w:rFonts w:ascii="Times New Roman" w:hAnsi="Times New Roman"/>
          <w:iCs/>
          <w:sz w:val="24"/>
          <w:szCs w:val="24"/>
        </w:rPr>
        <w:t>составляют известные произведения башкирской литературы, важное место отводится произведениям, отражающим народный менталитет, описывающим историю и культуру народа.</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 xml:space="preserve">В содержании программы по родной (башкирской) литературе выделяются следующие проблемно-тематические блоки: </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5 класс</w:t>
      </w:r>
      <w:r w:rsidRPr="00187A9D">
        <w:rPr>
          <w:rFonts w:ascii="Times New Roman" w:hAnsi="Times New Roman"/>
          <w:iCs/>
          <w:sz w:val="24"/>
          <w:szCs w:val="24"/>
          <w:lang w:val="ba-RU"/>
        </w:rPr>
        <w:t xml:space="preserve">: </w:t>
      </w:r>
      <w:r w:rsidRPr="00187A9D">
        <w:rPr>
          <w:rFonts w:ascii="Times New Roman" w:hAnsi="Times New Roman"/>
          <w:iCs/>
          <w:sz w:val="24"/>
          <w:szCs w:val="24"/>
        </w:rPr>
        <w:t>«Осень»</w:t>
      </w:r>
      <w:r w:rsidRPr="00187A9D">
        <w:rPr>
          <w:rFonts w:ascii="Times New Roman" w:hAnsi="Times New Roman"/>
          <w:iCs/>
          <w:sz w:val="24"/>
          <w:szCs w:val="24"/>
          <w:lang w:val="ba-RU"/>
        </w:rPr>
        <w:t xml:space="preserve">, </w:t>
      </w:r>
      <w:r w:rsidRPr="00187A9D">
        <w:rPr>
          <w:rFonts w:ascii="Times New Roman" w:hAnsi="Times New Roman"/>
          <w:iCs/>
          <w:sz w:val="24"/>
          <w:szCs w:val="24"/>
        </w:rPr>
        <w:t>«Зима»</w:t>
      </w:r>
      <w:r w:rsidRPr="00187A9D">
        <w:rPr>
          <w:rFonts w:ascii="Times New Roman" w:hAnsi="Times New Roman"/>
          <w:iCs/>
          <w:sz w:val="24"/>
          <w:szCs w:val="24"/>
          <w:lang w:val="ba-RU"/>
        </w:rPr>
        <w:t xml:space="preserve">, </w:t>
      </w:r>
      <w:r w:rsidRPr="00187A9D">
        <w:rPr>
          <w:rFonts w:ascii="Times New Roman" w:hAnsi="Times New Roman"/>
          <w:iCs/>
          <w:sz w:val="24"/>
          <w:szCs w:val="24"/>
        </w:rPr>
        <w:t>«Весна»</w:t>
      </w:r>
      <w:r w:rsidRPr="00187A9D">
        <w:rPr>
          <w:rFonts w:ascii="Times New Roman" w:hAnsi="Times New Roman"/>
          <w:iCs/>
          <w:sz w:val="24"/>
          <w:szCs w:val="24"/>
          <w:lang w:val="ba-RU"/>
        </w:rPr>
        <w:t xml:space="preserve">, </w:t>
      </w:r>
      <w:r w:rsidRPr="00187A9D">
        <w:rPr>
          <w:rFonts w:ascii="Times New Roman" w:hAnsi="Times New Roman"/>
          <w:iCs/>
          <w:sz w:val="24"/>
          <w:szCs w:val="24"/>
        </w:rPr>
        <w:t>«Лето»;</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6 класс</w:t>
      </w:r>
      <w:r w:rsidRPr="00187A9D">
        <w:rPr>
          <w:rFonts w:ascii="Times New Roman" w:hAnsi="Times New Roman"/>
          <w:iCs/>
          <w:sz w:val="24"/>
          <w:szCs w:val="24"/>
          <w:lang w:val="ba-RU"/>
        </w:rPr>
        <w:t xml:space="preserve">: </w:t>
      </w:r>
      <w:r w:rsidRPr="00187A9D">
        <w:rPr>
          <w:rFonts w:ascii="Times New Roman" w:hAnsi="Times New Roman"/>
          <w:iCs/>
          <w:sz w:val="24"/>
          <w:szCs w:val="24"/>
        </w:rPr>
        <w:t>«Учение – родник знаний»</w:t>
      </w:r>
      <w:r w:rsidRPr="00187A9D">
        <w:rPr>
          <w:rFonts w:ascii="Times New Roman" w:hAnsi="Times New Roman"/>
          <w:iCs/>
          <w:sz w:val="24"/>
          <w:szCs w:val="24"/>
          <w:lang w:val="ba-RU"/>
        </w:rPr>
        <w:t xml:space="preserve">, </w:t>
      </w:r>
      <w:r w:rsidRPr="00187A9D">
        <w:rPr>
          <w:rFonts w:ascii="Times New Roman" w:hAnsi="Times New Roman"/>
          <w:iCs/>
          <w:sz w:val="24"/>
          <w:szCs w:val="24"/>
        </w:rPr>
        <w:t>«Прожитая жизнь – память»</w:t>
      </w:r>
      <w:r w:rsidRPr="00187A9D">
        <w:rPr>
          <w:rFonts w:ascii="Times New Roman" w:hAnsi="Times New Roman"/>
          <w:iCs/>
          <w:sz w:val="24"/>
          <w:szCs w:val="24"/>
          <w:lang w:val="ba-RU"/>
        </w:rPr>
        <w:t xml:space="preserve">, </w:t>
      </w:r>
      <w:r w:rsidRPr="00187A9D">
        <w:rPr>
          <w:rFonts w:ascii="Times New Roman" w:hAnsi="Times New Roman"/>
          <w:iCs/>
          <w:sz w:val="24"/>
          <w:szCs w:val="24"/>
        </w:rPr>
        <w:t>«Северные Амуры»</w:t>
      </w:r>
      <w:r w:rsidRPr="00187A9D">
        <w:rPr>
          <w:rFonts w:ascii="Times New Roman" w:hAnsi="Times New Roman"/>
          <w:iCs/>
          <w:sz w:val="24"/>
          <w:szCs w:val="24"/>
          <w:lang w:val="ba-RU"/>
        </w:rPr>
        <w:t xml:space="preserve">, </w:t>
      </w:r>
      <w:r w:rsidRPr="00187A9D">
        <w:rPr>
          <w:rFonts w:ascii="Times New Roman" w:hAnsi="Times New Roman"/>
          <w:iCs/>
          <w:sz w:val="24"/>
          <w:szCs w:val="24"/>
        </w:rPr>
        <w:t>«Развилистый Уралтау»</w:t>
      </w:r>
      <w:r w:rsidRPr="00187A9D">
        <w:rPr>
          <w:rFonts w:ascii="Times New Roman" w:hAnsi="Times New Roman"/>
          <w:iCs/>
          <w:sz w:val="24"/>
          <w:szCs w:val="24"/>
          <w:lang w:val="ba-RU"/>
        </w:rPr>
        <w:t xml:space="preserve">, </w:t>
      </w:r>
      <w:r w:rsidRPr="00187A9D">
        <w:rPr>
          <w:rFonts w:ascii="Times New Roman" w:hAnsi="Times New Roman"/>
          <w:iCs/>
          <w:sz w:val="24"/>
          <w:szCs w:val="24"/>
        </w:rPr>
        <w:t>«Башкирские народные обычаи»</w:t>
      </w:r>
      <w:r w:rsidRPr="00187A9D">
        <w:rPr>
          <w:rFonts w:ascii="Times New Roman" w:hAnsi="Times New Roman"/>
          <w:iCs/>
          <w:sz w:val="24"/>
          <w:szCs w:val="24"/>
          <w:lang w:val="ba-RU"/>
        </w:rPr>
        <w:t xml:space="preserve">, </w:t>
      </w:r>
      <w:r w:rsidRPr="00187A9D">
        <w:rPr>
          <w:rFonts w:ascii="Times New Roman" w:hAnsi="Times New Roman"/>
          <w:iCs/>
          <w:sz w:val="24"/>
          <w:szCs w:val="24"/>
        </w:rPr>
        <w:t>«Уходили башкиры на войну»</w:t>
      </w:r>
      <w:r w:rsidRPr="00187A9D">
        <w:rPr>
          <w:rFonts w:ascii="Times New Roman" w:hAnsi="Times New Roman"/>
          <w:iCs/>
          <w:sz w:val="24"/>
          <w:szCs w:val="24"/>
          <w:lang w:val="ba-RU"/>
        </w:rPr>
        <w:t xml:space="preserve">, </w:t>
      </w:r>
      <w:r w:rsidRPr="00187A9D">
        <w:rPr>
          <w:rFonts w:ascii="Times New Roman" w:hAnsi="Times New Roman"/>
          <w:iCs/>
          <w:sz w:val="24"/>
          <w:szCs w:val="24"/>
        </w:rPr>
        <w:t>«Народные поэты и писатели Башкортостана»;</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7 класс</w:t>
      </w:r>
      <w:r w:rsidRPr="00187A9D">
        <w:rPr>
          <w:rFonts w:ascii="Times New Roman" w:hAnsi="Times New Roman"/>
          <w:iCs/>
          <w:sz w:val="24"/>
          <w:szCs w:val="24"/>
          <w:lang w:val="ba-RU"/>
        </w:rPr>
        <w:t xml:space="preserve">: </w:t>
      </w:r>
      <w:r w:rsidRPr="00187A9D">
        <w:rPr>
          <w:rFonts w:ascii="Times New Roman" w:hAnsi="Times New Roman"/>
          <w:iCs/>
          <w:sz w:val="24"/>
          <w:szCs w:val="24"/>
        </w:rPr>
        <w:t>«Завещание предков»</w:t>
      </w:r>
      <w:r w:rsidRPr="00187A9D">
        <w:rPr>
          <w:rFonts w:ascii="Times New Roman" w:hAnsi="Times New Roman"/>
          <w:iCs/>
          <w:sz w:val="24"/>
          <w:szCs w:val="24"/>
          <w:lang w:val="ba-RU"/>
        </w:rPr>
        <w:t xml:space="preserve">, </w:t>
      </w:r>
      <w:r w:rsidRPr="00187A9D">
        <w:rPr>
          <w:rFonts w:ascii="Times New Roman" w:hAnsi="Times New Roman"/>
          <w:iCs/>
          <w:sz w:val="24"/>
          <w:szCs w:val="24"/>
        </w:rPr>
        <w:t>«В дружбе и единстве – сила»</w:t>
      </w:r>
      <w:r w:rsidRPr="00187A9D">
        <w:rPr>
          <w:rFonts w:ascii="Times New Roman" w:hAnsi="Times New Roman"/>
          <w:iCs/>
          <w:sz w:val="24"/>
          <w:szCs w:val="24"/>
          <w:lang w:val="ba-RU"/>
        </w:rPr>
        <w:t xml:space="preserve">, </w:t>
      </w:r>
      <w:r w:rsidRPr="00187A9D">
        <w:rPr>
          <w:rFonts w:ascii="Times New Roman" w:hAnsi="Times New Roman"/>
          <w:iCs/>
          <w:sz w:val="24"/>
          <w:szCs w:val="24"/>
        </w:rPr>
        <w:t>«Идёт белый-белый снег»</w:t>
      </w:r>
      <w:r w:rsidRPr="00187A9D">
        <w:rPr>
          <w:rFonts w:ascii="Times New Roman" w:hAnsi="Times New Roman"/>
          <w:iCs/>
          <w:sz w:val="24"/>
          <w:szCs w:val="24"/>
          <w:lang w:val="ba-RU"/>
        </w:rPr>
        <w:t xml:space="preserve">, </w:t>
      </w:r>
      <w:r w:rsidRPr="00187A9D">
        <w:rPr>
          <w:rFonts w:ascii="Times New Roman" w:hAnsi="Times New Roman"/>
          <w:iCs/>
          <w:sz w:val="24"/>
          <w:szCs w:val="24"/>
        </w:rPr>
        <w:t>«Самое дорогое – мамы!»</w:t>
      </w:r>
      <w:r w:rsidRPr="00187A9D">
        <w:rPr>
          <w:rFonts w:ascii="Times New Roman" w:hAnsi="Times New Roman"/>
          <w:iCs/>
          <w:sz w:val="24"/>
          <w:szCs w:val="24"/>
          <w:lang w:val="ba-RU"/>
        </w:rPr>
        <w:t xml:space="preserve">, </w:t>
      </w:r>
      <w:r w:rsidRPr="00187A9D">
        <w:rPr>
          <w:rFonts w:ascii="Times New Roman" w:hAnsi="Times New Roman"/>
          <w:iCs/>
          <w:sz w:val="24"/>
          <w:szCs w:val="24"/>
        </w:rPr>
        <w:t>«Эх, приходит веселая весна!»;</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8 класс</w:t>
      </w:r>
      <w:r w:rsidRPr="00187A9D">
        <w:rPr>
          <w:rFonts w:ascii="Times New Roman" w:hAnsi="Times New Roman"/>
          <w:iCs/>
          <w:sz w:val="24"/>
          <w:szCs w:val="24"/>
          <w:lang w:val="ba-RU"/>
        </w:rPr>
        <w:t xml:space="preserve">: </w:t>
      </w:r>
      <w:r w:rsidRPr="00187A9D">
        <w:rPr>
          <w:rFonts w:ascii="Times New Roman" w:hAnsi="Times New Roman"/>
          <w:iCs/>
          <w:sz w:val="24"/>
          <w:szCs w:val="24"/>
        </w:rPr>
        <w:t>«Школа – родник знаний»</w:t>
      </w:r>
      <w:r w:rsidRPr="00187A9D">
        <w:rPr>
          <w:rFonts w:ascii="Times New Roman" w:hAnsi="Times New Roman"/>
          <w:iCs/>
          <w:sz w:val="24"/>
          <w:szCs w:val="24"/>
          <w:lang w:val="ba-RU"/>
        </w:rPr>
        <w:t xml:space="preserve">, </w:t>
      </w:r>
      <w:r w:rsidRPr="00187A9D">
        <w:rPr>
          <w:rFonts w:ascii="Times New Roman" w:hAnsi="Times New Roman"/>
          <w:iCs/>
          <w:sz w:val="24"/>
          <w:szCs w:val="24"/>
        </w:rPr>
        <w:t>«Осень – трудовая пора и пора изобилия»</w:t>
      </w:r>
      <w:r w:rsidRPr="00187A9D">
        <w:rPr>
          <w:rFonts w:ascii="Times New Roman" w:hAnsi="Times New Roman"/>
          <w:iCs/>
          <w:sz w:val="24"/>
          <w:szCs w:val="24"/>
          <w:lang w:val="ba-RU"/>
        </w:rPr>
        <w:t xml:space="preserve">, </w:t>
      </w:r>
      <w:r w:rsidRPr="00187A9D">
        <w:rPr>
          <w:rFonts w:ascii="Times New Roman" w:hAnsi="Times New Roman"/>
          <w:iCs/>
          <w:sz w:val="24"/>
          <w:szCs w:val="24"/>
        </w:rPr>
        <w:t>«Учитель – какое прекрасное слово»</w:t>
      </w:r>
      <w:r w:rsidRPr="00187A9D">
        <w:rPr>
          <w:rFonts w:ascii="Times New Roman" w:hAnsi="Times New Roman"/>
          <w:iCs/>
          <w:sz w:val="24"/>
          <w:szCs w:val="24"/>
          <w:lang w:val="ba-RU"/>
        </w:rPr>
        <w:t xml:space="preserve">, </w:t>
      </w:r>
      <w:r w:rsidRPr="00187A9D">
        <w:rPr>
          <w:rFonts w:ascii="Times New Roman" w:hAnsi="Times New Roman"/>
          <w:iCs/>
          <w:sz w:val="24"/>
          <w:szCs w:val="24"/>
        </w:rPr>
        <w:t>«Салават батыр»</w:t>
      </w:r>
      <w:r w:rsidRPr="00187A9D">
        <w:rPr>
          <w:rFonts w:ascii="Times New Roman" w:hAnsi="Times New Roman"/>
          <w:iCs/>
          <w:sz w:val="24"/>
          <w:szCs w:val="24"/>
          <w:lang w:val="ba-RU"/>
        </w:rPr>
        <w:t xml:space="preserve">, </w:t>
      </w:r>
      <w:r w:rsidRPr="00187A9D">
        <w:rPr>
          <w:rFonts w:ascii="Times New Roman" w:hAnsi="Times New Roman"/>
          <w:iCs/>
          <w:sz w:val="24"/>
          <w:szCs w:val="24"/>
        </w:rPr>
        <w:t>«Зима»</w:t>
      </w:r>
      <w:r w:rsidRPr="00187A9D">
        <w:rPr>
          <w:rFonts w:ascii="Times New Roman" w:hAnsi="Times New Roman"/>
          <w:iCs/>
          <w:sz w:val="24"/>
          <w:szCs w:val="24"/>
          <w:lang w:val="ba-RU"/>
        </w:rPr>
        <w:t xml:space="preserve">, </w:t>
      </w:r>
      <w:r w:rsidRPr="00187A9D">
        <w:rPr>
          <w:rFonts w:ascii="Times New Roman" w:hAnsi="Times New Roman"/>
          <w:iCs/>
          <w:sz w:val="24"/>
          <w:szCs w:val="24"/>
        </w:rPr>
        <w:t>«Время славы и доблести»</w:t>
      </w:r>
      <w:r w:rsidRPr="00187A9D">
        <w:rPr>
          <w:rFonts w:ascii="Times New Roman" w:hAnsi="Times New Roman"/>
          <w:iCs/>
          <w:sz w:val="24"/>
          <w:szCs w:val="24"/>
          <w:lang w:val="ba-RU"/>
        </w:rPr>
        <w:t xml:space="preserve">, </w:t>
      </w:r>
      <w:r w:rsidRPr="00187A9D">
        <w:rPr>
          <w:rFonts w:ascii="Times New Roman" w:hAnsi="Times New Roman"/>
          <w:iCs/>
          <w:sz w:val="24"/>
          <w:szCs w:val="24"/>
        </w:rPr>
        <w:t>«Бурно приходит весна»</w:t>
      </w:r>
      <w:r w:rsidRPr="00187A9D">
        <w:rPr>
          <w:rFonts w:ascii="Times New Roman" w:hAnsi="Times New Roman"/>
          <w:iCs/>
          <w:sz w:val="24"/>
          <w:szCs w:val="24"/>
          <w:lang w:val="ba-RU"/>
        </w:rPr>
        <w:t xml:space="preserve">, </w:t>
      </w:r>
      <w:r w:rsidRPr="00187A9D">
        <w:rPr>
          <w:rFonts w:ascii="Times New Roman" w:hAnsi="Times New Roman"/>
          <w:iCs/>
          <w:sz w:val="24"/>
          <w:szCs w:val="24"/>
        </w:rPr>
        <w:t>«Край родной – мой Урал»;</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9 класс</w:t>
      </w:r>
      <w:r w:rsidRPr="00187A9D">
        <w:rPr>
          <w:rFonts w:ascii="Times New Roman" w:hAnsi="Times New Roman"/>
          <w:iCs/>
          <w:sz w:val="24"/>
          <w:szCs w:val="24"/>
          <w:lang w:val="ba-RU"/>
        </w:rPr>
        <w:t xml:space="preserve">: </w:t>
      </w:r>
      <w:r w:rsidRPr="00187A9D">
        <w:rPr>
          <w:rFonts w:ascii="Times New Roman" w:hAnsi="Times New Roman"/>
          <w:iCs/>
          <w:sz w:val="24"/>
          <w:szCs w:val="24"/>
        </w:rPr>
        <w:t>«Живые родники»</w:t>
      </w:r>
      <w:r w:rsidRPr="00187A9D">
        <w:rPr>
          <w:rFonts w:ascii="Times New Roman" w:hAnsi="Times New Roman"/>
          <w:iCs/>
          <w:sz w:val="24"/>
          <w:szCs w:val="24"/>
          <w:lang w:val="ba-RU"/>
        </w:rPr>
        <w:t xml:space="preserve">, </w:t>
      </w:r>
      <w:r w:rsidRPr="00187A9D">
        <w:rPr>
          <w:rFonts w:ascii="Times New Roman" w:hAnsi="Times New Roman"/>
          <w:iCs/>
          <w:sz w:val="24"/>
          <w:szCs w:val="24"/>
        </w:rPr>
        <w:t>«Край родной»</w:t>
      </w:r>
      <w:r w:rsidRPr="00187A9D">
        <w:rPr>
          <w:rFonts w:ascii="Times New Roman" w:hAnsi="Times New Roman"/>
          <w:iCs/>
          <w:sz w:val="24"/>
          <w:szCs w:val="24"/>
          <w:lang w:val="ba-RU"/>
        </w:rPr>
        <w:t xml:space="preserve">, </w:t>
      </w:r>
      <w:r w:rsidRPr="00187A9D">
        <w:rPr>
          <w:rFonts w:ascii="Times New Roman" w:hAnsi="Times New Roman"/>
          <w:iCs/>
          <w:sz w:val="24"/>
          <w:szCs w:val="24"/>
        </w:rPr>
        <w:t>«Славная история»</w:t>
      </w:r>
      <w:r w:rsidRPr="00187A9D">
        <w:rPr>
          <w:rFonts w:ascii="Times New Roman" w:hAnsi="Times New Roman"/>
          <w:iCs/>
          <w:sz w:val="24"/>
          <w:szCs w:val="24"/>
          <w:lang w:val="ba-RU"/>
        </w:rPr>
        <w:t xml:space="preserve">, </w:t>
      </w:r>
      <w:r w:rsidRPr="00187A9D">
        <w:rPr>
          <w:rFonts w:ascii="Times New Roman" w:hAnsi="Times New Roman"/>
          <w:iCs/>
          <w:sz w:val="24"/>
          <w:szCs w:val="24"/>
        </w:rPr>
        <w:t>«Батыр и верный конь»</w:t>
      </w:r>
      <w:r w:rsidRPr="00187A9D">
        <w:rPr>
          <w:rFonts w:ascii="Times New Roman" w:hAnsi="Times New Roman"/>
          <w:iCs/>
          <w:sz w:val="24"/>
          <w:szCs w:val="24"/>
          <w:lang w:val="ba-RU"/>
        </w:rPr>
        <w:t xml:space="preserve">, </w:t>
      </w:r>
      <w:r w:rsidRPr="00187A9D">
        <w:rPr>
          <w:rFonts w:ascii="Times New Roman" w:hAnsi="Times New Roman"/>
          <w:iCs/>
          <w:sz w:val="24"/>
          <w:szCs w:val="24"/>
        </w:rPr>
        <w:t>«День Победы».</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187A9D">
        <w:rPr>
          <w:rFonts w:ascii="Times New Roman" w:hAnsi="Times New Roman"/>
          <w:iCs/>
          <w:sz w:val="24"/>
          <w:szCs w:val="24"/>
        </w:rPr>
        <w:t>Изучение родной (башкирской) литературы направлено на достижение следующих целей:</w:t>
      </w:r>
      <w:r w:rsidRPr="00187A9D">
        <w:rPr>
          <w:rFonts w:ascii="Times New Roman" w:hAnsi="Times New Roman"/>
          <w:iCs/>
          <w:sz w:val="24"/>
          <w:szCs w:val="24"/>
          <w:lang w:val="ba-RU"/>
        </w:rPr>
        <w:t xml:space="preserve"> </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воспитание и развитие личности обучающегося через приобщение к духовно-нравственным ценностям башкирской литературы и культуры, ценностям народов Российской Федерации;</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развитие эстетического вкуса, художественно-творческих и познавательных способностей обучающихся, их общей читательской культуры, представлений о специфике литературы в ряду других искусств, об историко-литературном процессе;</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выявление взаимосвязи родной (башкирской) литературы с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lastRenderedPageBreak/>
        <w:t>развитие умений анализа и интерпретации художественных произведений, создания устных и письменных высказываний, содержащих суждения и оценки в отношении прочитанного.</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Общее число часов, рекомендованных для изучения родной (башкирской)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Содержание обучения в 5 классе.</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1. Осень</w:t>
      </w:r>
      <w:r w:rsidRPr="00FC7B0B">
        <w:rPr>
          <w:rFonts w:ascii="Times New Roman" w:hAnsi="Times New Roman"/>
          <w:iCs/>
          <w:sz w:val="24"/>
          <w:szCs w:val="24"/>
          <w:lang w:val="ba-RU"/>
        </w:rPr>
        <w:t xml:space="preserve">.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1. </w:t>
      </w:r>
      <w:r w:rsidRPr="00FC7B0B">
        <w:rPr>
          <w:rFonts w:ascii="Times New Roman" w:hAnsi="Times New Roman"/>
          <w:iCs/>
          <w:sz w:val="24"/>
          <w:szCs w:val="24"/>
        </w:rPr>
        <w:t xml:space="preserve">Башкирское устное народное творчество.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Сказки. Башкирские народные сказки «Аминбек», «Акъял батыр».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Теория литературы: устное народное творчество, виды устного народного творчества, понятие о жанре сказки</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1.2. </w:t>
      </w:r>
      <w:r w:rsidRPr="00FC7B0B">
        <w:rPr>
          <w:rFonts w:ascii="Times New Roman" w:hAnsi="Times New Roman"/>
          <w:iCs/>
          <w:sz w:val="24"/>
          <w:szCs w:val="24"/>
        </w:rPr>
        <w:t xml:space="preserve">Родные просторы.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Произведения, посвящённые родному краю. Т. Ганиева «Страна Уралия», С. Муллабаев «Радостное утро», Б. Бикбай «Родной язык», А. Ягафарова «Доброта», Н. Аминева «Родная земля», «Горы Башкортостана» (справка), «Родная земля» (кубаир), Ф. Рахимгулова «Я из Башкортостана», А. Вахитов «Завещание аксакала», Р. Нигмати «Красивые долины Агидели», Р. Гарипов «Журавли», Б. Нугуманов «Лето и осень» (отрывок из сказки «Четыре дочери Йылбабая»), Ф. Исянгулов «Улыбка», Г. Хисамов «Белоплечий седой беркут».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2. Зима</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2.1.</w:t>
      </w:r>
      <w:r w:rsidRPr="00FC7B0B">
        <w:rPr>
          <w:rFonts w:ascii="Times New Roman" w:hAnsi="Times New Roman"/>
          <w:iCs/>
          <w:sz w:val="24"/>
          <w:szCs w:val="24"/>
        </w:rPr>
        <w:t xml:space="preserve">Малые фольклорные формы в башкирском устном народном творчестве (пословицы, поговорки, загадки).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Башкирские народные песни. Повторение и углубление знаний, полученных в младших классах.</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2.2. </w:t>
      </w:r>
      <w:r w:rsidRPr="00FC7B0B">
        <w:rPr>
          <w:rFonts w:ascii="Times New Roman" w:hAnsi="Times New Roman"/>
          <w:iCs/>
          <w:sz w:val="24"/>
          <w:szCs w:val="24"/>
        </w:rPr>
        <w:t xml:space="preserve">Произведения о зимней природе.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 Алибаев «Зима», Н. Мусин «Косули», В. Ахмадеев «В зимнем лесу». Башкирские народные сказки. «Камыр батыр», «Каман и Саман».</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Теория литературы: понятие о сравнении</w:t>
      </w:r>
      <w:r w:rsidRPr="00FC7B0B">
        <w:rPr>
          <w:rFonts w:ascii="Times New Roman" w:hAnsi="Times New Roman"/>
          <w:iCs/>
          <w:sz w:val="24"/>
          <w:szCs w:val="24"/>
          <w:lang w:val="ba-RU"/>
        </w:rPr>
        <w:t>.</w:t>
      </w:r>
      <w:r w:rsidRPr="00FC7B0B">
        <w:rPr>
          <w:rFonts w:ascii="Times New Roman" w:hAnsi="Times New Roman"/>
          <w:iCs/>
          <w:sz w:val="24"/>
          <w:szCs w:val="24"/>
        </w:rPr>
        <w:t xml:space="preserve">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3. Весна</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3.1. </w:t>
      </w:r>
      <w:r w:rsidRPr="00FC7B0B">
        <w:rPr>
          <w:rFonts w:ascii="Times New Roman" w:hAnsi="Times New Roman"/>
          <w:iCs/>
          <w:sz w:val="24"/>
          <w:szCs w:val="24"/>
        </w:rPr>
        <w:t xml:space="preserve">Произведения о весне и о весеннем труде (повторение и углубление знаний, полученных </w:t>
      </w:r>
      <w:r w:rsidRPr="00FC7B0B">
        <w:rPr>
          <w:rFonts w:ascii="Times New Roman" w:eastAsia="Times New Roman" w:hAnsi="Times New Roman"/>
          <w:sz w:val="24"/>
          <w:szCs w:val="24"/>
        </w:rPr>
        <w:t>на уровне начального общего образования).</w:t>
      </w:r>
      <w:r w:rsidRPr="00FC7B0B">
        <w:rPr>
          <w:rFonts w:ascii="Times New Roman" w:hAnsi="Times New Roman"/>
          <w:iCs/>
          <w:sz w:val="24"/>
          <w:szCs w:val="24"/>
        </w:rPr>
        <w:t xml:space="preserve">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Р. Назаров «Идёт весна», З. Хисматуллин «Скворец», С. Алибаев «Кто принёс весну?», М. Карим «Сон сестрёнки», К. Даян «Журавли». Птицы Башкортостана. Б. Нугуманов «Снегурочка и весна».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Теория литературы: понятие об олицетворении.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3.2. </w:t>
      </w:r>
      <w:r w:rsidRPr="00FC7B0B">
        <w:rPr>
          <w:rFonts w:ascii="Times New Roman" w:hAnsi="Times New Roman"/>
          <w:iCs/>
          <w:sz w:val="24"/>
          <w:szCs w:val="24"/>
        </w:rPr>
        <w:t xml:space="preserve">Победители.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А. Игибаев «День Победы», К. Мерген «Смерть кураиста», Р. Нигмати «Слава победителям!».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3.3. </w:t>
      </w:r>
      <w:r w:rsidRPr="00FC7B0B">
        <w:rPr>
          <w:rFonts w:ascii="Times New Roman" w:hAnsi="Times New Roman"/>
          <w:iCs/>
          <w:sz w:val="24"/>
          <w:szCs w:val="24"/>
        </w:rPr>
        <w:t xml:space="preserve">Басни.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М. Гафури, «Кто съел овцу?». Л. Толстой, «Два товарища».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Теория литературы: понятие о басне.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4. Лето</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4.1. </w:t>
      </w:r>
      <w:r w:rsidRPr="00FC7B0B">
        <w:rPr>
          <w:rFonts w:ascii="Times New Roman" w:hAnsi="Times New Roman"/>
          <w:iCs/>
          <w:sz w:val="24"/>
          <w:szCs w:val="24"/>
        </w:rPr>
        <w:t xml:space="preserve">Летние дни ждут.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З. Муллабаев «Щедрое лето», З. Хисматуллин «Лесной гость», С. Агиш «Турыкай».</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Содержание обучения в 6 классе.</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1. Учение – родник знаний</w:t>
      </w:r>
      <w:r w:rsidRPr="00FC7B0B">
        <w:rPr>
          <w:rFonts w:ascii="Times New Roman" w:hAnsi="Times New Roman"/>
          <w:iCs/>
          <w:sz w:val="24"/>
          <w:szCs w:val="24"/>
          <w:lang w:val="ba-RU"/>
        </w:rPr>
        <w:t>.</w:t>
      </w:r>
      <w:r w:rsidRPr="00FC7B0B">
        <w:rPr>
          <w:rFonts w:ascii="Times New Roman" w:hAnsi="Times New Roman"/>
          <w:iCs/>
          <w:sz w:val="24"/>
          <w:szCs w:val="24"/>
        </w:rPr>
        <w:t xml:space="preserve">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1.1 Здравствуй, школа!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А. Ахмет-Хужа «Растёт смена», У. Кинзябулатов «Учителю», Т. Давлетбирдина «Времена года».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lastRenderedPageBreak/>
        <w:t>2. Прожитая жизнь – память</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2.1. </w:t>
      </w:r>
      <w:r w:rsidRPr="00FC7B0B">
        <w:rPr>
          <w:rFonts w:ascii="Times New Roman" w:hAnsi="Times New Roman"/>
          <w:iCs/>
          <w:sz w:val="24"/>
          <w:szCs w:val="24"/>
        </w:rPr>
        <w:t xml:space="preserve">Песнь моя – Башкортостан!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З. Биишева «Башкортостан», Р. Гарипов «Слава тебе, слава, Башкортостан!», Ф. Тугызбаева «Башкортостан – судьба моя», Ш. Бабич «Башкортостан», Г. Хусаинов «Мудрость» (из книги «Жизнь»).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2.2. </w:t>
      </w:r>
      <w:r w:rsidRPr="00FC7B0B">
        <w:rPr>
          <w:rFonts w:ascii="Times New Roman" w:hAnsi="Times New Roman"/>
          <w:iCs/>
          <w:sz w:val="24"/>
          <w:szCs w:val="24"/>
        </w:rPr>
        <w:t xml:space="preserve">История земли родной.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Н. Нажми «Какой я твой сын?», А. Усманов «Военная служба башкир», Г. Хусаинов «Рудопромышленник Исмаил Тасимов» (отрывок из повести), Т. Карамышева «Мальчики», Л. Толстой «Сколько земли нужно человеку», А. Хакимов «Идукай» (по роману «Кожаная шкатулка»).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2.3. </w:t>
      </w:r>
      <w:r w:rsidRPr="00FC7B0B">
        <w:rPr>
          <w:rFonts w:ascii="Times New Roman" w:hAnsi="Times New Roman"/>
          <w:iCs/>
          <w:sz w:val="24"/>
          <w:szCs w:val="24"/>
        </w:rPr>
        <w:t xml:space="preserve">Тема освободительного движения в литературе.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Башкирские восстания (справка).</w:t>
      </w:r>
      <w:r w:rsidRPr="00FC7B0B">
        <w:rPr>
          <w:rFonts w:ascii="Times New Roman" w:hAnsi="Times New Roman"/>
          <w:iCs/>
          <w:sz w:val="24"/>
          <w:szCs w:val="24"/>
          <w:lang w:val="ba-RU"/>
        </w:rPr>
        <w:t xml:space="preserve">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Салават Юлаев. Тема башкирских восстаний в башкирской литературе. М. Идельбаев «Прощание» (Из книги «Сын Юлая – Салават»), Р. Бикбаев «Сабля Салавата», С. Злобин «Салават Юлаев» (отрывок из романа), Г. Ибрагимов «Гонец» (по роману «Киньзя»).</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lang w:val="ba-RU"/>
        </w:rPr>
        <w:t>3</w:t>
      </w:r>
      <w:r w:rsidRPr="00FC7B0B">
        <w:rPr>
          <w:rFonts w:ascii="Times New Roman" w:hAnsi="Times New Roman"/>
          <w:iCs/>
          <w:sz w:val="24"/>
          <w:szCs w:val="24"/>
        </w:rPr>
        <w:t>. Северные Амуры</w:t>
      </w:r>
      <w:r w:rsidRPr="00FC7B0B">
        <w:rPr>
          <w:rFonts w:ascii="Times New Roman" w:hAnsi="Times New Roman"/>
          <w:iCs/>
          <w:sz w:val="24"/>
          <w:szCs w:val="24"/>
          <w:lang w:val="ba-RU"/>
        </w:rPr>
        <w:t xml:space="preserve">.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Тема Отечественной войны 1812 года в башкирской литературе.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Баиты о русско-французской войне. Я. Хамматов, «Северные амуры» (отрывок из романа). Кахымтурэ (предание о предводителе башкирских полков в Отечественной войне 1812 года).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Теория литературы: понятие о баитах.</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4.Развилистый Уралтау</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4.1. </w:t>
      </w:r>
      <w:r w:rsidRPr="00FC7B0B">
        <w:rPr>
          <w:rFonts w:ascii="Times New Roman" w:hAnsi="Times New Roman"/>
          <w:iCs/>
          <w:sz w:val="24"/>
          <w:szCs w:val="24"/>
        </w:rPr>
        <w:t xml:space="preserve">Край мой – Уралтау!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Д. Буракаев «Уральские горы» (информация). Башкирская народная песня «Урал». Р. Бикбаев «Уралу». Я. Хамматов «Самородок» (отрывок из романа «Золото собирается крупицами»).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5. Башкирские народные обычаи</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5.1. </w:t>
      </w:r>
      <w:r w:rsidRPr="00FC7B0B">
        <w:rPr>
          <w:rFonts w:ascii="Times New Roman" w:hAnsi="Times New Roman"/>
          <w:iCs/>
          <w:sz w:val="24"/>
          <w:szCs w:val="24"/>
        </w:rPr>
        <w:t xml:space="preserve">В единстве с природой.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А. Кубагушев «Вкусна ли воронья каша?», Т. Карамышева «Кукушкин чай», С. Агиш «Гость и честь», Ф. Тугузбаева «Дорога к роднику».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6. Уходили башкиры на войну</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6.1. </w:t>
      </w:r>
      <w:r w:rsidRPr="00FC7B0B">
        <w:rPr>
          <w:rFonts w:ascii="Times New Roman" w:hAnsi="Times New Roman"/>
          <w:iCs/>
          <w:sz w:val="24"/>
          <w:szCs w:val="24"/>
        </w:rPr>
        <w:t xml:space="preserve">Герои башкирского народа.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Я. Хамматов «Шли башкирына войну» (отрывок), К. Даян «Генерал Шаймуратов», А. Бикчентаев «Орёл умирает на лету» (отрывок), Р. Насыров «Шакирьян – сын Отечества» (по книге «Откуда ты родом, Матросов?»).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6.2. </w:t>
      </w:r>
      <w:r w:rsidRPr="00FC7B0B">
        <w:rPr>
          <w:rFonts w:ascii="Times New Roman" w:hAnsi="Times New Roman"/>
          <w:iCs/>
          <w:sz w:val="24"/>
          <w:szCs w:val="24"/>
        </w:rPr>
        <w:t xml:space="preserve">Башкирское устное народное творчество (повторение).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Сказки «Урал батыр», «Алдар и леший». Кулямасы (анекдоты).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6.3. </w:t>
      </w:r>
      <w:r w:rsidRPr="00FC7B0B">
        <w:rPr>
          <w:rFonts w:ascii="Times New Roman" w:hAnsi="Times New Roman"/>
          <w:iCs/>
          <w:sz w:val="24"/>
          <w:szCs w:val="24"/>
        </w:rPr>
        <w:t xml:space="preserve">Образцы из литературного наследия.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Кул-Гали «Киссаи Юсуф», «Кармасан и Сармасан» (народное предание).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6.4. </w:t>
      </w:r>
      <w:r w:rsidRPr="00FC7B0B">
        <w:rPr>
          <w:rFonts w:ascii="Times New Roman" w:hAnsi="Times New Roman"/>
          <w:iCs/>
          <w:sz w:val="24"/>
          <w:szCs w:val="24"/>
        </w:rPr>
        <w:t xml:space="preserve">Прошлое в настоящем.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С. Юлаев «Вместе с Пугачёвым», «Карабай и Сарыбай» (по повести «Куз-Курпеч»). М. Акмулла, «Наставления» (отрывок).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6.5. </w:t>
      </w:r>
      <w:r w:rsidRPr="00FC7B0B">
        <w:rPr>
          <w:rFonts w:ascii="Times New Roman" w:hAnsi="Times New Roman"/>
          <w:iCs/>
          <w:sz w:val="24"/>
          <w:szCs w:val="24"/>
        </w:rPr>
        <w:t xml:space="preserve">Творчество сказителей.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Дошедшие до нас сказания. Сказания «Хабрау», «Кубагуш-сэсэн», «Баик-сэсэн».</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Содержание обучения в 7 классе.</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1. Завещание предков</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1.1. </w:t>
      </w:r>
      <w:r w:rsidRPr="00FC7B0B">
        <w:rPr>
          <w:rFonts w:ascii="Times New Roman" w:hAnsi="Times New Roman"/>
          <w:iCs/>
          <w:sz w:val="24"/>
          <w:szCs w:val="24"/>
        </w:rPr>
        <w:t xml:space="preserve">Народные сказки.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lastRenderedPageBreak/>
        <w:t xml:space="preserve">Башкирское устное народное творчество. Сказки про животных. Сказка «Лиса-сирота». Волшебные сказки. «Золотое яблоко» Сказки о батырах. «Алып батыр», «Дутан батыр». Бытовые сказки. «Золотая капля», «Харанбай и Зиннатагай».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Теория литературы: понятие об аллегории, гиперболе и литоте.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1.2.</w:t>
      </w:r>
      <w:r w:rsidRPr="00FC7B0B">
        <w:rPr>
          <w:rFonts w:ascii="Times New Roman" w:hAnsi="Times New Roman"/>
          <w:iCs/>
          <w:sz w:val="24"/>
          <w:szCs w:val="24"/>
        </w:rPr>
        <w:t xml:space="preserve">Народные рассказы.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Рассказы-поверья «Большая Медведица», «Луна и Зухра», «Поющие журавли». Рассказы о происхождении башкир. Усергены. (предание о происхождении башкир рода Усерген). Топонимические рассказы «Иргиз», «Юрактау». Истории деревень «Деревни Ямаш и Юмаш», «История деревни Мамбетово». Исторические рассказы «Биксура», «Бошман-Кыпсак батыр». Бытовые рассказы «Гилмияза», «Зульхиза».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Теория литературы: понятие о преданиях и легендах.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2. В дружбе и единстве – сила!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2.1. История народа в песнях.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Песни о Родине и о дружбе народов: «Урал» (вариант), «Яйляук». Песни о Пугачёвском восстании 1773-1775 годов: «Салават» (вариант), «Большая дорога» (вариант). Песни об Отечественной войне 1812 года: «Эскадрон», «Любизар». Песни о кантонах: «Колой кантон», «Абдулла ахун». Песни о беглецах: «Буранбай», «Бииш». Бытовые песни: «Зульхиза», «Гильмияза».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2.2. </w:t>
      </w:r>
      <w:r w:rsidRPr="00FC7B0B">
        <w:rPr>
          <w:rFonts w:ascii="Times New Roman" w:hAnsi="Times New Roman"/>
          <w:iCs/>
          <w:sz w:val="24"/>
          <w:szCs w:val="24"/>
        </w:rPr>
        <w:t>Частушки.</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2.3. </w:t>
      </w:r>
      <w:r w:rsidRPr="00FC7B0B">
        <w:rPr>
          <w:rFonts w:ascii="Times New Roman" w:hAnsi="Times New Roman"/>
          <w:iCs/>
          <w:sz w:val="24"/>
          <w:szCs w:val="24"/>
        </w:rPr>
        <w:t>Творчество сказителей. «Хабрау», «Кубагуш-сэсэн», «Баик-сэсэн».</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«Кармасан и Чермасан» (по произведению «Последний из рода Сартаево»). </w:t>
      </w:r>
    </w:p>
    <w:p w:rsidR="00472D8D" w:rsidRPr="00FC7B0B" w:rsidRDefault="00037CB0"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Pr>
          <w:rFonts w:ascii="Times New Roman" w:hAnsi="Times New Roman"/>
          <w:iCs/>
          <w:sz w:val="24"/>
          <w:szCs w:val="24"/>
        </w:rPr>
        <w:t>2</w:t>
      </w:r>
      <w:r w:rsidR="00472D8D" w:rsidRPr="00FC7B0B">
        <w:rPr>
          <w:rFonts w:ascii="Times New Roman" w:hAnsi="Times New Roman"/>
          <w:iCs/>
          <w:sz w:val="24"/>
          <w:szCs w:val="24"/>
          <w:lang w:val="ba-RU"/>
        </w:rPr>
        <w:t>.4. </w:t>
      </w:r>
      <w:r w:rsidR="00472D8D" w:rsidRPr="00FC7B0B">
        <w:rPr>
          <w:rFonts w:ascii="Times New Roman" w:hAnsi="Times New Roman"/>
          <w:iCs/>
          <w:sz w:val="24"/>
          <w:szCs w:val="24"/>
        </w:rPr>
        <w:t xml:space="preserve">Мой прекрасный край.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Ш. Биккулов «Лес…», М. Гафури «В цветочном саду», Ж. Киекбаев (биографическая справка), «Дедушка Умурзак», «Родные и знакомые» (отрывок из романа).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2.5. </w:t>
      </w:r>
      <w:r w:rsidRPr="00FC7B0B">
        <w:rPr>
          <w:rFonts w:ascii="Times New Roman" w:hAnsi="Times New Roman"/>
          <w:iCs/>
          <w:sz w:val="24"/>
          <w:szCs w:val="24"/>
        </w:rPr>
        <w:t>Детская игра.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Игра «Сокор туп» (справка).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2.6. </w:t>
      </w:r>
      <w:r w:rsidRPr="00FC7B0B">
        <w:rPr>
          <w:rFonts w:ascii="Times New Roman" w:hAnsi="Times New Roman"/>
          <w:iCs/>
          <w:sz w:val="24"/>
          <w:szCs w:val="24"/>
        </w:rPr>
        <w:t>Башкирская национальная одежда (справка).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2.7. </w:t>
      </w:r>
      <w:r w:rsidRPr="00FC7B0B">
        <w:rPr>
          <w:rFonts w:ascii="Times New Roman" w:hAnsi="Times New Roman"/>
          <w:iCs/>
          <w:sz w:val="24"/>
          <w:szCs w:val="24"/>
        </w:rPr>
        <w:t xml:space="preserve">А. Игебаев, М. Карим.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А. Игебаев «Не забыл тебя, моя деревня!».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М. Карим «О берёзовом листе».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3. Идёт белый-белый снег</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3.1. </w:t>
      </w:r>
      <w:r w:rsidRPr="00FC7B0B">
        <w:rPr>
          <w:rFonts w:ascii="Times New Roman" w:hAnsi="Times New Roman"/>
          <w:iCs/>
          <w:sz w:val="24"/>
          <w:szCs w:val="24"/>
        </w:rPr>
        <w:t xml:space="preserve">Белая земля.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К. Киньябулатова, «Здравствуй, белая зима!». С. Алибай, «Прекрасный день». Г. Тукай, «Сон земли». А. Аглиуллин, «Сани с узором».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3.2. </w:t>
      </w:r>
      <w:r w:rsidRPr="00FC7B0B">
        <w:rPr>
          <w:rFonts w:ascii="Times New Roman" w:hAnsi="Times New Roman"/>
          <w:iCs/>
          <w:sz w:val="24"/>
          <w:szCs w:val="24"/>
        </w:rPr>
        <w:t xml:space="preserve">Защитники Отечества.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Р. Шакур «На посту стоят сыны страны», Ф. Акбулатова (биографическая справка) «Отцовский хлеб», В. Исхаков «Душа человека – глубокая река», А. Багуманов (биографическая справка) «Юламан» (по произведению «Где ты, генерал?»).</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4. Самое дорогое – мамы!</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4.1. </w:t>
      </w:r>
      <w:r w:rsidRPr="00FC7B0B">
        <w:rPr>
          <w:rFonts w:ascii="Times New Roman" w:hAnsi="Times New Roman"/>
          <w:iCs/>
          <w:sz w:val="24"/>
          <w:szCs w:val="24"/>
        </w:rPr>
        <w:t xml:space="preserve">Доброта и красота.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Г. Зайнашева «Пою о моей маме», З. Алтынбаева «Слово матери», Ф. Исянгулов (биографическая справка) «Клубок масла», А.</w:t>
      </w:r>
      <w:r w:rsidRPr="00FC7B0B">
        <w:rPr>
          <w:rFonts w:ascii="Times New Roman" w:hAnsi="Times New Roman"/>
          <w:iCs/>
          <w:sz w:val="24"/>
          <w:szCs w:val="24"/>
          <w:lang w:val="ba-RU"/>
        </w:rPr>
        <w:t> </w:t>
      </w:r>
      <w:r w:rsidRPr="00FC7B0B">
        <w:rPr>
          <w:rFonts w:ascii="Times New Roman" w:hAnsi="Times New Roman"/>
          <w:iCs/>
          <w:sz w:val="24"/>
          <w:szCs w:val="24"/>
        </w:rPr>
        <w:t>Бикчентаев «Глаза раненой волчицы», Г. Якупова (биографическая справка) «Бабушка печка», Н. Игизьянова (биографическая справка) «Водоворот».</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5. Эх, приходит веселая весна!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5.1. </w:t>
      </w:r>
      <w:r w:rsidRPr="00FC7B0B">
        <w:rPr>
          <w:rFonts w:ascii="Times New Roman" w:hAnsi="Times New Roman"/>
          <w:iCs/>
          <w:sz w:val="24"/>
          <w:szCs w:val="24"/>
        </w:rPr>
        <w:t xml:space="preserve">Весенняя природа.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Р. Нигмати «Весна пришла, весна!», М. Джалиль «Песни мои», М. Гафури «Луг», Х. Назар «Летняя гроза», С. Алибай «Призыв дождя».</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lastRenderedPageBreak/>
        <w:t>5.2. </w:t>
      </w:r>
      <w:r w:rsidRPr="00FC7B0B">
        <w:rPr>
          <w:rFonts w:ascii="Times New Roman" w:hAnsi="Times New Roman"/>
          <w:iCs/>
          <w:sz w:val="24"/>
          <w:szCs w:val="24"/>
        </w:rPr>
        <w:t xml:space="preserve">Эхо родной земли.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Х. Давлетшина (биографическая справка) «Айбика», Я. Ухсай «Облака», К. Аралбай «Башкирский язык», М. Карим «Аскат Искандара» (отрывок из повести «Долгое-долгое детство»).</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Содержание обучения в 8 классе.</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1. Школа – родник знаний</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1.1. </w:t>
      </w:r>
      <w:r w:rsidRPr="00FC7B0B">
        <w:rPr>
          <w:rFonts w:ascii="Times New Roman" w:hAnsi="Times New Roman"/>
          <w:iCs/>
          <w:sz w:val="24"/>
          <w:szCs w:val="24"/>
        </w:rPr>
        <w:t xml:space="preserve">Путь к знаниям.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С. Алибаев, «Школьный путь». Н. Мусин, «Урок». Р. Тимершин, «Изобретатель».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2. Осень – трудовая пора и пора изобилия</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2.1. </w:t>
      </w:r>
      <w:r w:rsidRPr="00FC7B0B">
        <w:rPr>
          <w:rFonts w:ascii="Times New Roman" w:hAnsi="Times New Roman"/>
          <w:iCs/>
          <w:sz w:val="24"/>
          <w:szCs w:val="24"/>
        </w:rPr>
        <w:t xml:space="preserve">Хлеб – богатство страны.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Р. Ханнанов «Ценность хлеба», Р. Уметбаев «Поле Амира».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Теория литературы: композиция художественного произведения.</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3. </w:t>
      </w:r>
      <w:r w:rsidRPr="00FC7B0B">
        <w:rPr>
          <w:rFonts w:ascii="Times New Roman" w:hAnsi="Times New Roman"/>
          <w:iCs/>
          <w:sz w:val="24"/>
          <w:szCs w:val="24"/>
        </w:rPr>
        <w:t>Учитель – какое прекрасное слово!</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3.1. </w:t>
      </w:r>
      <w:r w:rsidRPr="00FC7B0B">
        <w:rPr>
          <w:rFonts w:ascii="Times New Roman" w:hAnsi="Times New Roman"/>
          <w:iCs/>
          <w:sz w:val="24"/>
          <w:szCs w:val="24"/>
        </w:rPr>
        <w:t xml:space="preserve">Вечная профессия.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Р. Гарипов «Учителю», Р. Шаммас «Реки без мостов».</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4. Салават батыр</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4.1. </w:t>
      </w:r>
      <w:r w:rsidRPr="00FC7B0B">
        <w:rPr>
          <w:rFonts w:ascii="Times New Roman" w:hAnsi="Times New Roman"/>
          <w:iCs/>
          <w:sz w:val="24"/>
          <w:szCs w:val="24"/>
        </w:rPr>
        <w:t xml:space="preserve">Салават Юлаев в памяти народа.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Ф. Рахимгулова «Салават», Т. Давлетбердина «Дух Салавата</w:t>
      </w:r>
      <w:proofErr w:type="gramStart"/>
      <w:r w:rsidRPr="00FC7B0B">
        <w:rPr>
          <w:rFonts w:ascii="Times New Roman" w:hAnsi="Times New Roman"/>
          <w:iCs/>
          <w:sz w:val="24"/>
          <w:szCs w:val="24"/>
        </w:rPr>
        <w:t xml:space="preserve">»,. </w:t>
      </w:r>
      <w:proofErr w:type="gramEnd"/>
      <w:r w:rsidRPr="00FC7B0B">
        <w:rPr>
          <w:rFonts w:ascii="Times New Roman" w:hAnsi="Times New Roman"/>
          <w:iCs/>
          <w:sz w:val="24"/>
          <w:szCs w:val="24"/>
        </w:rPr>
        <w:t>Ф. Кузбеков «Салават, ты клич битвы», Я. Хамматов (биографическая справка) «Салават».</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5. Зима</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5.1. </w:t>
      </w:r>
      <w:r w:rsidRPr="00FC7B0B">
        <w:rPr>
          <w:rFonts w:ascii="Times New Roman" w:hAnsi="Times New Roman"/>
          <w:iCs/>
          <w:sz w:val="24"/>
          <w:szCs w:val="24"/>
        </w:rPr>
        <w:t xml:space="preserve">Зимний пейзаж.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Ш. Бабич «Зимняя дорога», Б. Рафиков (биографическая справка) «Волки», И. Теляумбитов «Утро марала», О. Перовская «Мишка».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6. Время славы и доблести</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6.1. </w:t>
      </w:r>
      <w:r w:rsidRPr="00FC7B0B">
        <w:rPr>
          <w:rFonts w:ascii="Times New Roman" w:hAnsi="Times New Roman"/>
          <w:iCs/>
          <w:sz w:val="24"/>
          <w:szCs w:val="24"/>
        </w:rPr>
        <w:t xml:space="preserve">Путь к Победе.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М. Карим «Ульмясбай», Н. Галимов «Курай, вернувшийся с войны», Р. Уметбаев «Шли башкиры на войну».</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Теория литературы: об особенностях лиро-эпических поэм.</w:t>
      </w:r>
    </w:p>
    <w:p w:rsidR="00472D8D" w:rsidRPr="00FC7B0B" w:rsidRDefault="004B0BA5"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Pr>
          <w:rFonts w:ascii="Times New Roman" w:hAnsi="Times New Roman"/>
          <w:iCs/>
          <w:sz w:val="24"/>
          <w:szCs w:val="24"/>
          <w:lang w:val="ba-RU"/>
        </w:rPr>
        <w:t>6</w:t>
      </w:r>
      <w:r w:rsidR="00472D8D" w:rsidRPr="00FC7B0B">
        <w:rPr>
          <w:rFonts w:ascii="Times New Roman" w:hAnsi="Times New Roman"/>
          <w:iCs/>
          <w:sz w:val="24"/>
          <w:szCs w:val="24"/>
          <w:lang w:val="ba-RU"/>
        </w:rPr>
        <w:t>.2. </w:t>
      </w:r>
      <w:r w:rsidR="00472D8D" w:rsidRPr="00FC7B0B">
        <w:rPr>
          <w:rFonts w:ascii="Times New Roman" w:hAnsi="Times New Roman"/>
          <w:iCs/>
          <w:sz w:val="24"/>
          <w:szCs w:val="24"/>
        </w:rPr>
        <w:t xml:space="preserve">Душевные порывы.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В. Шукшин, «Горе». Х. Назар, «Три слова». М. Ямалетдинов, «Вера». З. Галимов, «Полевые цветы».</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7. Бурно приходит весна</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7.1. </w:t>
      </w:r>
      <w:r w:rsidRPr="00FC7B0B">
        <w:rPr>
          <w:rFonts w:ascii="Times New Roman" w:hAnsi="Times New Roman"/>
          <w:iCs/>
          <w:sz w:val="24"/>
          <w:szCs w:val="24"/>
        </w:rPr>
        <w:t xml:space="preserve">Любовь матери.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Ш. Биккулов (биографическая справка) «Советы моей мамы», Т. Гиниатуллин «Мать и дитя».</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7.2. </w:t>
      </w:r>
      <w:r w:rsidRPr="00FC7B0B">
        <w:rPr>
          <w:rFonts w:ascii="Times New Roman" w:hAnsi="Times New Roman"/>
          <w:iCs/>
          <w:sz w:val="24"/>
          <w:szCs w:val="24"/>
        </w:rPr>
        <w:t xml:space="preserve">Весенние рассказы.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Р. Гарипов «Весенняя песня», З. Ураксин «Яблоня», Р. Сафин «Танец вдов и безногих».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8. Родной край – мой Урал</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8.1.</w:t>
      </w:r>
      <w:r w:rsidRPr="00FC7B0B">
        <w:rPr>
          <w:rFonts w:ascii="Times New Roman" w:hAnsi="Times New Roman"/>
          <w:iCs/>
          <w:sz w:val="24"/>
          <w:szCs w:val="24"/>
        </w:rPr>
        <w:t xml:space="preserve">Богатства родной земли.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К. Аралбай «Семь слов о земле», Б. Бикбай «Земля», Ж. Киекбаев «Кубаир об Урале», Н. Мусин «Последняя борть», М. Уразаев «Медный курай», А. Ягафарова «Маленький родник», Ф. Рахимгулова «Пчела и бабочка», Ш. Янбаев «Лопух», Р. Султангареев «Последняя охота», А. Хаматдинова «Зеленая аптека».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Содержание обучения в 9 классе.</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1. Живые родники</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1.1. </w:t>
      </w:r>
      <w:r w:rsidRPr="00FC7B0B">
        <w:rPr>
          <w:rFonts w:ascii="Times New Roman" w:hAnsi="Times New Roman"/>
          <w:iCs/>
          <w:sz w:val="24"/>
          <w:szCs w:val="24"/>
        </w:rPr>
        <w:t xml:space="preserve">Мой родной язык.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Р. Гарипов «Язык», Б. Бикбай «Живые родники», Р. Мифтахов «Наследство», Т. Карамышева «Слово», И. Халимов «Ночная мелодия».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2. Край родной</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lastRenderedPageBreak/>
        <w:t>2.1. </w:t>
      </w:r>
      <w:r w:rsidRPr="00FC7B0B">
        <w:rPr>
          <w:rFonts w:ascii="Times New Roman" w:hAnsi="Times New Roman"/>
          <w:iCs/>
          <w:sz w:val="24"/>
          <w:szCs w:val="24"/>
        </w:rPr>
        <w:t xml:space="preserve">Малая Родина.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Р. Мифтахов «Видел тебя», К. Шафикова «Родной край», И. Абдуллин «Если вернусь в родные края», Х. Туфан «Дикие гуси», З. Валиди Тоган «На Родине» (из книги «Воспоминания»).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2.2. </w:t>
      </w:r>
      <w:r w:rsidRPr="00FC7B0B">
        <w:rPr>
          <w:rFonts w:ascii="Times New Roman" w:hAnsi="Times New Roman"/>
          <w:iCs/>
          <w:sz w:val="24"/>
          <w:szCs w:val="24"/>
        </w:rPr>
        <w:t xml:space="preserve">Нежная природа.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М. Абсалямов «Тополя Юмагужи», Ф. Акбулатова «Природа нуждается в нас» (информация), А. Гарифуллина «Ручеёк», З. Алтынбаева «Калина». Экологические проблемы в башкирской литературе. Д. Шарафитдинов «Речная форель», Ф. Газин «Пусть ударят заморозки», М. Карим «Приключения медведя», В. Гумеров «Лекарственные растения в башкирской народной медицине», Р. Кагир «Золотой корень», К. Аралбай «Янгантау».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Теория литературы: понятие о литературных видах (эпос, лирика, драма), литературные жанры.</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3. Славная история</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3.1. </w:t>
      </w:r>
      <w:r w:rsidRPr="00FC7B0B">
        <w:rPr>
          <w:rFonts w:ascii="Times New Roman" w:hAnsi="Times New Roman"/>
          <w:iCs/>
          <w:sz w:val="24"/>
          <w:szCs w:val="24"/>
        </w:rPr>
        <w:t xml:space="preserve">Советы прошлого.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А. Биишев, «История и борьба за свободу башкирского народа». Ш. Бабич (биографическая справка), «Для моего народа». Б. Рафиков, «Трагедия Сеянтуза». Г. Хисамов (биографическая справка), «Алдар и Тевкелев».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Теория литературы: понятие о романе.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3.2. </w:t>
      </w:r>
      <w:r w:rsidRPr="00FC7B0B">
        <w:rPr>
          <w:rFonts w:ascii="Times New Roman" w:hAnsi="Times New Roman"/>
          <w:iCs/>
          <w:sz w:val="24"/>
          <w:szCs w:val="24"/>
        </w:rPr>
        <w:t xml:space="preserve">История моей родословной.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Башкирские шежере как историко-литературные памятники. Шежере рода Юрматы. «Состязание Баика-сэсэна с Салаватом-батыром». С. Юлаев, «Сражение». М. Акмулла, «Целомудрие».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4. Батыр и верный конь</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4.1. </w:t>
      </w:r>
      <w:r w:rsidRPr="00FC7B0B">
        <w:rPr>
          <w:rFonts w:ascii="Times New Roman" w:hAnsi="Times New Roman"/>
          <w:iCs/>
          <w:sz w:val="24"/>
          <w:szCs w:val="24"/>
        </w:rPr>
        <w:t xml:space="preserve">Джигит без коня, как птица без крыльев.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С. Ярмуллин «Башкирская лошадь», Т. Гиниатуллин «Буян», Р. Умутбаев «Гильмишариф» (по повести «Башкир-всадник»), Г. Валиуллин (биографическая справка) «Хозяин крепости и узник».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Теория литературы: понятие о повести.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4.2. </w:t>
      </w:r>
      <w:r w:rsidRPr="00FC7B0B">
        <w:rPr>
          <w:rFonts w:ascii="Times New Roman" w:hAnsi="Times New Roman"/>
          <w:iCs/>
          <w:sz w:val="24"/>
          <w:szCs w:val="24"/>
        </w:rPr>
        <w:t xml:space="preserve">Весёлые игры и состязания.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Из истории башкирских праздников. З. Аминев «Башкирский сабантуй», Д. Магадиев «Праздник Науруз».</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4.3. </w:t>
      </w:r>
      <w:r w:rsidRPr="00FC7B0B">
        <w:rPr>
          <w:rFonts w:ascii="Times New Roman" w:hAnsi="Times New Roman"/>
          <w:iCs/>
          <w:sz w:val="24"/>
          <w:szCs w:val="24"/>
        </w:rPr>
        <w:t xml:space="preserve">Прошлое народа в мелодии курая.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М. Ямалетдинов «Наследие», Ш. Бабич «Кураю», К. Аралбай «Знаменитый кураист», Р. Султангареев (биографическая справка) «Кураист Ишмулла», А. Аиткулов (биографическая справка).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4.4. </w:t>
      </w:r>
      <w:r w:rsidRPr="00FC7B0B">
        <w:rPr>
          <w:rFonts w:ascii="Times New Roman" w:hAnsi="Times New Roman"/>
          <w:iCs/>
          <w:sz w:val="24"/>
          <w:szCs w:val="24"/>
        </w:rPr>
        <w:t xml:space="preserve">Защита Отечества.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Р. Мифтахов «Щит», Р. Назаров «Солдат», Р. Хисаметдинова «Мальчики идут в армию», М. Ямалетдинов «Солдатские сапоги», И. Киньябулатов «Бородино», А. Утябаев «Сакмар течет», Н. Асанбаев (биографическая справка) «Красный паша».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5.День Победы</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5.1. </w:t>
      </w:r>
      <w:r w:rsidRPr="00FC7B0B">
        <w:rPr>
          <w:rFonts w:ascii="Times New Roman" w:hAnsi="Times New Roman"/>
          <w:iCs/>
          <w:sz w:val="24"/>
          <w:szCs w:val="24"/>
        </w:rPr>
        <w:t xml:space="preserve">Герои Победы.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А. Муратов «Живая память», Р. Мифтахов «Ледяной уголь», Н. Наджми (биографическая справка) «Вы не вернулись в родные края», М. Джалиль «Не верь», А. Магадиев «Вернуться с победой», Ж. Киекбаев «Зубай Утягулов», М. Карим «Мальчики», Ш. Янбаев «Старик Еникей».</w:t>
      </w:r>
    </w:p>
    <w:p w:rsidR="00CC2822" w:rsidRPr="00FC7B0B" w:rsidRDefault="00CC2822" w:rsidP="00FC7B0B">
      <w:pPr>
        <w:pStyle w:val="24"/>
        <w:spacing w:line="276" w:lineRule="auto"/>
        <w:ind w:right="0" w:firstLine="709"/>
        <w:rPr>
          <w:i/>
          <w:sz w:val="24"/>
          <w:szCs w:val="24"/>
        </w:rPr>
      </w:pPr>
    </w:p>
    <w:p w:rsidR="00B540EE" w:rsidRPr="00FC7B0B" w:rsidRDefault="0048158A" w:rsidP="00FC7B0B">
      <w:pPr>
        <w:pStyle w:val="4"/>
        <w:spacing w:before="0" w:line="276" w:lineRule="auto"/>
        <w:rPr>
          <w:sz w:val="24"/>
          <w:szCs w:val="24"/>
        </w:rPr>
      </w:pPr>
      <w:bookmarkStart w:id="117" w:name="_Toc409691704"/>
      <w:bookmarkStart w:id="118" w:name="_Toc410654030"/>
      <w:bookmarkStart w:id="119" w:name="_Toc414553227"/>
      <w:r w:rsidRPr="00FC7B0B">
        <w:rPr>
          <w:sz w:val="24"/>
          <w:szCs w:val="24"/>
        </w:rPr>
        <w:t>2.2.2.</w:t>
      </w:r>
      <w:r w:rsidR="004B0BA5">
        <w:rPr>
          <w:sz w:val="24"/>
          <w:szCs w:val="24"/>
        </w:rPr>
        <w:t>8</w:t>
      </w:r>
      <w:r w:rsidRPr="00FC7B0B">
        <w:rPr>
          <w:sz w:val="24"/>
          <w:szCs w:val="24"/>
        </w:rPr>
        <w:t xml:space="preserve">. </w:t>
      </w:r>
      <w:r w:rsidR="00B540EE" w:rsidRPr="00FC7B0B">
        <w:rPr>
          <w:sz w:val="24"/>
          <w:szCs w:val="24"/>
        </w:rPr>
        <w:t>Иностранный язык</w:t>
      </w:r>
      <w:bookmarkEnd w:id="117"/>
      <w:bookmarkEnd w:id="118"/>
      <w:bookmarkEnd w:id="119"/>
      <w:r w:rsidR="009F7AA9" w:rsidRPr="00FC7B0B">
        <w:rPr>
          <w:sz w:val="24"/>
          <w:szCs w:val="24"/>
        </w:rPr>
        <w:t xml:space="preserve"> (английский</w:t>
      </w:r>
      <w:r w:rsidR="001C74B7">
        <w:rPr>
          <w:sz w:val="24"/>
          <w:szCs w:val="24"/>
        </w:rPr>
        <w:t xml:space="preserve"> язык</w:t>
      </w:r>
      <w:r w:rsidR="009F7AA9" w:rsidRPr="00FC7B0B">
        <w:rPr>
          <w:sz w:val="24"/>
          <w:szCs w:val="24"/>
        </w:rPr>
        <w:t>)</w:t>
      </w:r>
    </w:p>
    <w:p w:rsidR="00B57B2D" w:rsidRPr="00187A9D" w:rsidRDefault="00B57B2D" w:rsidP="00B57B2D">
      <w:pPr>
        <w:spacing w:after="0"/>
        <w:ind w:firstLine="709"/>
        <w:jc w:val="both"/>
        <w:rPr>
          <w:rFonts w:ascii="Times New Roman" w:hAnsi="Times New Roman"/>
          <w:sz w:val="24"/>
          <w:szCs w:val="24"/>
          <w:lang/>
        </w:rPr>
      </w:pPr>
      <w:bookmarkStart w:id="120" w:name="_Toc409691705"/>
      <w:bookmarkStart w:id="121" w:name="_Toc410654031"/>
      <w:r w:rsidRPr="00187A9D">
        <w:rPr>
          <w:rFonts w:ascii="Times New Roman" w:hAnsi="Times New Roman"/>
          <w:sz w:val="24"/>
          <w:szCs w:val="24"/>
        </w:rPr>
        <w:t>П</w:t>
      </w:r>
      <w:r w:rsidRPr="00187A9D">
        <w:rPr>
          <w:rFonts w:ascii="Times New Roman" w:hAnsi="Times New Roman"/>
          <w:sz w:val="24"/>
          <w:szCs w:val="24"/>
          <w:lang/>
        </w:rPr>
        <w:t xml:space="preserve">рограмма по </w:t>
      </w:r>
      <w:r w:rsidRPr="00187A9D">
        <w:rPr>
          <w:rFonts w:ascii="Times New Roman" w:hAnsi="Times New Roman"/>
          <w:sz w:val="24"/>
          <w:szCs w:val="24"/>
        </w:rPr>
        <w:t>иностранному (</w:t>
      </w:r>
      <w:r w:rsidRPr="00187A9D">
        <w:rPr>
          <w:rFonts w:ascii="Times New Roman" w:hAnsi="Times New Roman"/>
          <w:sz w:val="24"/>
          <w:szCs w:val="24"/>
          <w:lang/>
        </w:rPr>
        <w:t>английскому</w:t>
      </w:r>
      <w:r w:rsidRPr="00187A9D">
        <w:rPr>
          <w:rFonts w:ascii="Times New Roman" w:hAnsi="Times New Roman"/>
          <w:sz w:val="24"/>
          <w:szCs w:val="24"/>
        </w:rPr>
        <w:t>)</w:t>
      </w:r>
      <w:r w:rsidRPr="00187A9D">
        <w:rPr>
          <w:rFonts w:ascii="Times New Roman" w:hAnsi="Times New Roman"/>
          <w:sz w:val="24"/>
          <w:szCs w:val="24"/>
          <w:lang/>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sidRPr="00187A9D">
        <w:rPr>
          <w:rFonts w:ascii="Times New Roman" w:hAnsi="Times New Roman"/>
          <w:sz w:val="24"/>
          <w:szCs w:val="24"/>
        </w:rPr>
        <w:t>,</w:t>
      </w:r>
      <w:r w:rsidRPr="00187A9D">
        <w:rPr>
          <w:rFonts w:ascii="Times New Roman" w:hAnsi="Times New Roman"/>
          <w:sz w:val="24"/>
          <w:szCs w:val="24"/>
          <w:lang/>
        </w:rPr>
        <w:t xml:space="preserve"> </w:t>
      </w:r>
      <w:r w:rsidRPr="00187A9D">
        <w:rPr>
          <w:rFonts w:ascii="Times New Roman" w:hAnsi="Times New Roman"/>
          <w:sz w:val="24"/>
          <w:szCs w:val="24"/>
        </w:rPr>
        <w:t xml:space="preserve">а </w:t>
      </w:r>
      <w:r w:rsidRPr="00187A9D">
        <w:rPr>
          <w:rFonts w:ascii="Times New Roman" w:hAnsi="Times New Roman"/>
          <w:sz w:val="24"/>
          <w:szCs w:val="24"/>
          <w:lang/>
        </w:rPr>
        <w:t xml:space="preserve">также на основе характеристики планируемых </w:t>
      </w:r>
      <w:r w:rsidRPr="00187A9D">
        <w:rPr>
          <w:rFonts w:ascii="Times New Roman" w:hAnsi="Times New Roman"/>
          <w:sz w:val="24"/>
          <w:szCs w:val="24"/>
          <w:lang/>
        </w:rPr>
        <w:lastRenderedPageBreak/>
        <w:t xml:space="preserve">результатов духовно-нравственного развития, воспитания и социализации обучающихся, представленной в </w:t>
      </w:r>
      <w:r w:rsidRPr="00187A9D">
        <w:rPr>
          <w:rFonts w:ascii="Times New Roman" w:hAnsi="Times New Roman"/>
          <w:sz w:val="24"/>
          <w:szCs w:val="24"/>
        </w:rPr>
        <w:t>федеральной</w:t>
      </w:r>
      <w:r w:rsidRPr="00187A9D">
        <w:rPr>
          <w:rFonts w:ascii="Times New Roman" w:hAnsi="Times New Roman"/>
          <w:sz w:val="24"/>
          <w:szCs w:val="24"/>
          <w:lang/>
        </w:rPr>
        <w:t xml:space="preserve"> </w:t>
      </w:r>
      <w:r w:rsidRPr="00187A9D">
        <w:rPr>
          <w:rFonts w:ascii="Times New Roman" w:hAnsi="Times New Roman"/>
          <w:sz w:val="24"/>
          <w:szCs w:val="24"/>
        </w:rPr>
        <w:t xml:space="preserve">рабочей </w:t>
      </w:r>
      <w:r w:rsidRPr="00187A9D">
        <w:rPr>
          <w:rFonts w:ascii="Times New Roman" w:hAnsi="Times New Roman"/>
          <w:sz w:val="24"/>
          <w:szCs w:val="24"/>
          <w:lang/>
        </w:rPr>
        <w:t>программе воспитания.</w:t>
      </w:r>
    </w:p>
    <w:p w:rsidR="00B57B2D" w:rsidRPr="00187A9D" w:rsidRDefault="00B57B2D" w:rsidP="00B57B2D">
      <w:pPr>
        <w:spacing w:after="0"/>
        <w:ind w:firstLine="709"/>
        <w:jc w:val="both"/>
        <w:rPr>
          <w:rFonts w:ascii="Times New Roman" w:hAnsi="Times New Roman"/>
          <w:sz w:val="24"/>
          <w:szCs w:val="24"/>
          <w:lang/>
        </w:rPr>
      </w:pPr>
      <w:r w:rsidRPr="00187A9D">
        <w:rPr>
          <w:rFonts w:ascii="Times New Roman" w:hAnsi="Times New Roman"/>
          <w:sz w:val="24"/>
          <w:szCs w:val="24"/>
        </w:rPr>
        <w:t>П</w:t>
      </w:r>
      <w:r w:rsidRPr="00187A9D">
        <w:rPr>
          <w:rFonts w:ascii="Times New Roman" w:hAnsi="Times New Roman"/>
          <w:sz w:val="24"/>
          <w:szCs w:val="24"/>
          <w:lang/>
        </w:rPr>
        <w:t xml:space="preserve">рограмма по </w:t>
      </w:r>
      <w:r w:rsidRPr="00187A9D">
        <w:rPr>
          <w:rFonts w:ascii="Times New Roman" w:hAnsi="Times New Roman"/>
          <w:sz w:val="24"/>
          <w:szCs w:val="24"/>
        </w:rPr>
        <w:t>иностранному (</w:t>
      </w:r>
      <w:r w:rsidRPr="00187A9D">
        <w:rPr>
          <w:rFonts w:ascii="Times New Roman" w:hAnsi="Times New Roman"/>
          <w:sz w:val="24"/>
          <w:szCs w:val="24"/>
          <w:lang/>
        </w:rPr>
        <w:t>английскому</w:t>
      </w:r>
      <w:r w:rsidRPr="00187A9D">
        <w:rPr>
          <w:rFonts w:ascii="Times New Roman" w:hAnsi="Times New Roman"/>
          <w:sz w:val="24"/>
          <w:szCs w:val="24"/>
        </w:rPr>
        <w:t>)</w:t>
      </w:r>
      <w:r w:rsidRPr="00187A9D">
        <w:rPr>
          <w:rFonts w:ascii="Times New Roman" w:hAnsi="Times New Roman"/>
          <w:sz w:val="24"/>
          <w:szCs w:val="24"/>
          <w:lang/>
        </w:rPr>
        <w:t xml:space="preserve"> языку разработана с целью оказания методической помощи учителю в создании рабочей программы по учебному предмету</w:t>
      </w:r>
      <w:r w:rsidRPr="00187A9D">
        <w:rPr>
          <w:rFonts w:ascii="Times New Roman" w:hAnsi="Times New Roman"/>
          <w:sz w:val="24"/>
          <w:szCs w:val="24"/>
        </w:rPr>
        <w:t xml:space="preserve">, </w:t>
      </w:r>
      <w:r w:rsidRPr="00187A9D">
        <w:rPr>
          <w:rFonts w:ascii="Times New Roman" w:hAnsi="Times New Roman"/>
          <w:sz w:val="24"/>
          <w:szCs w:val="24"/>
          <w:lang/>
        </w:rPr>
        <w:t xml:space="preserve">даёт представление о целях образования, развития и воспитания обучающихся на </w:t>
      </w:r>
      <w:r w:rsidRPr="00187A9D">
        <w:rPr>
          <w:rFonts w:ascii="Times New Roman" w:hAnsi="Times New Roman"/>
          <w:sz w:val="24"/>
          <w:szCs w:val="24"/>
        </w:rPr>
        <w:t xml:space="preserve">уровне основного общего образования </w:t>
      </w:r>
      <w:r w:rsidRPr="00187A9D">
        <w:rPr>
          <w:rFonts w:ascii="Times New Roman" w:hAnsi="Times New Roman"/>
          <w:sz w:val="24"/>
          <w:szCs w:val="24"/>
          <w:lang/>
        </w:rPr>
        <w:t xml:space="preserve">средствами учебного предмета, </w:t>
      </w:r>
      <w:r w:rsidRPr="00187A9D">
        <w:rPr>
          <w:rFonts w:ascii="Times New Roman" w:hAnsi="Times New Roman"/>
          <w:sz w:val="24"/>
          <w:szCs w:val="24"/>
        </w:rPr>
        <w:t>определяет обязательную (инвариантную) часть содержания программы по иностранному (английскому) языку.</w:t>
      </w:r>
      <w:r w:rsidRPr="00187A9D">
        <w:rPr>
          <w:rFonts w:ascii="Times New Roman" w:hAnsi="Times New Roman"/>
          <w:sz w:val="24"/>
          <w:szCs w:val="24"/>
          <w:lang/>
        </w:rPr>
        <w:t xml:space="preserve"> </w:t>
      </w:r>
      <w:r w:rsidRPr="00187A9D">
        <w:rPr>
          <w:rFonts w:ascii="Times New Roman" w:hAnsi="Times New Roman"/>
          <w:sz w:val="24"/>
          <w:szCs w:val="24"/>
        </w:rPr>
        <w:t>П</w:t>
      </w:r>
      <w:r w:rsidRPr="00187A9D">
        <w:rPr>
          <w:rFonts w:ascii="Times New Roman" w:hAnsi="Times New Roman"/>
          <w:sz w:val="24"/>
          <w:szCs w:val="24"/>
          <w:lang/>
        </w:rPr>
        <w:t xml:space="preserve">рограмма по </w:t>
      </w:r>
      <w:r w:rsidRPr="00187A9D">
        <w:rPr>
          <w:rFonts w:ascii="Times New Roman" w:hAnsi="Times New Roman"/>
          <w:sz w:val="24"/>
          <w:szCs w:val="24"/>
        </w:rPr>
        <w:t>иностранному (</w:t>
      </w:r>
      <w:r w:rsidRPr="00187A9D">
        <w:rPr>
          <w:rFonts w:ascii="Times New Roman" w:hAnsi="Times New Roman"/>
          <w:sz w:val="24"/>
          <w:szCs w:val="24"/>
          <w:lang/>
        </w:rPr>
        <w:t>английскому</w:t>
      </w:r>
      <w:r w:rsidRPr="00187A9D">
        <w:rPr>
          <w:rFonts w:ascii="Times New Roman" w:hAnsi="Times New Roman"/>
          <w:sz w:val="24"/>
          <w:szCs w:val="24"/>
        </w:rPr>
        <w:t>)</w:t>
      </w:r>
      <w:r w:rsidRPr="00187A9D">
        <w:rPr>
          <w:rFonts w:ascii="Times New Roman" w:hAnsi="Times New Roman"/>
          <w:sz w:val="24"/>
          <w:szCs w:val="24"/>
          <w:lang/>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sidRPr="00187A9D">
        <w:rPr>
          <w:rFonts w:ascii="Times New Roman" w:hAnsi="Times New Roman"/>
          <w:sz w:val="24"/>
          <w:szCs w:val="24"/>
        </w:rPr>
        <w:t>иностранного (</w:t>
      </w:r>
      <w:r w:rsidRPr="00187A9D">
        <w:rPr>
          <w:rFonts w:ascii="Times New Roman" w:hAnsi="Times New Roman"/>
          <w:sz w:val="24"/>
          <w:szCs w:val="24"/>
          <w:lang/>
        </w:rPr>
        <w:t>английского</w:t>
      </w:r>
      <w:r w:rsidRPr="00187A9D">
        <w:rPr>
          <w:rFonts w:ascii="Times New Roman" w:hAnsi="Times New Roman"/>
          <w:sz w:val="24"/>
          <w:szCs w:val="24"/>
        </w:rPr>
        <w:t>)</w:t>
      </w:r>
      <w:r w:rsidRPr="00187A9D">
        <w:rPr>
          <w:rFonts w:ascii="Times New Roman" w:hAnsi="Times New Roman"/>
          <w:sz w:val="24"/>
          <w:szCs w:val="24"/>
          <w:lang/>
        </w:rPr>
        <w:t xml:space="preserve"> языка, межпредметных связей </w:t>
      </w:r>
      <w:r w:rsidRPr="00187A9D">
        <w:rPr>
          <w:rFonts w:ascii="Times New Roman" w:hAnsi="Times New Roman"/>
          <w:sz w:val="24"/>
          <w:szCs w:val="24"/>
        </w:rPr>
        <w:t>иностранного (</w:t>
      </w:r>
      <w:r w:rsidRPr="00187A9D">
        <w:rPr>
          <w:rFonts w:ascii="Times New Roman" w:hAnsi="Times New Roman"/>
          <w:sz w:val="24"/>
          <w:szCs w:val="24"/>
          <w:lang/>
        </w:rPr>
        <w:t>английского</w:t>
      </w:r>
      <w:r w:rsidRPr="00187A9D">
        <w:rPr>
          <w:rFonts w:ascii="Times New Roman" w:hAnsi="Times New Roman"/>
          <w:sz w:val="24"/>
          <w:szCs w:val="24"/>
        </w:rPr>
        <w:t>)</w:t>
      </w:r>
      <w:r w:rsidRPr="00187A9D">
        <w:rPr>
          <w:rFonts w:ascii="Times New Roman" w:hAnsi="Times New Roman"/>
          <w:sz w:val="24"/>
          <w:szCs w:val="24"/>
          <w:lang/>
        </w:rPr>
        <w:t xml:space="preserve"> языка с содержанием </w:t>
      </w:r>
      <w:r w:rsidRPr="00187A9D">
        <w:rPr>
          <w:rFonts w:ascii="Times New Roman" w:hAnsi="Times New Roman"/>
          <w:sz w:val="24"/>
          <w:szCs w:val="24"/>
        </w:rPr>
        <w:t xml:space="preserve">учебных </w:t>
      </w:r>
      <w:r w:rsidRPr="00187A9D">
        <w:rPr>
          <w:rFonts w:ascii="Times New Roman" w:hAnsi="Times New Roman"/>
          <w:sz w:val="24"/>
          <w:szCs w:val="24"/>
          <w:lang/>
        </w:rPr>
        <w:t xml:space="preserve">предметов, изучаемых </w:t>
      </w:r>
      <w:r w:rsidRPr="00187A9D">
        <w:rPr>
          <w:rFonts w:ascii="Times New Roman" w:hAnsi="Times New Roman"/>
          <w:sz w:val="24"/>
          <w:szCs w:val="24"/>
        </w:rPr>
        <w:t xml:space="preserve">на уровне основного общего образования, </w:t>
      </w:r>
      <w:r w:rsidRPr="00187A9D">
        <w:rPr>
          <w:rFonts w:ascii="Times New Roman" w:hAnsi="Times New Roman"/>
          <w:sz w:val="24"/>
          <w:szCs w:val="24"/>
          <w:lang/>
        </w:rPr>
        <w:t xml:space="preserve">с учётом возрастных особенностей обучающихся. В программе </w:t>
      </w:r>
      <w:r w:rsidRPr="00187A9D">
        <w:rPr>
          <w:rFonts w:ascii="Times New Roman" w:hAnsi="Times New Roman"/>
          <w:sz w:val="24"/>
          <w:szCs w:val="24"/>
        </w:rPr>
        <w:t>по иностранному (английскому) языку</w:t>
      </w:r>
      <w:r w:rsidRPr="00187A9D">
        <w:rPr>
          <w:rFonts w:ascii="Times New Roman" w:hAnsi="Times New Roman"/>
          <w:sz w:val="24"/>
          <w:szCs w:val="24"/>
          <w:lang/>
        </w:rPr>
        <w:t xml:space="preserve"> для </w:t>
      </w:r>
      <w:r w:rsidRPr="00187A9D">
        <w:rPr>
          <w:rFonts w:ascii="Times New Roman" w:hAnsi="Times New Roman"/>
          <w:sz w:val="24"/>
          <w:szCs w:val="24"/>
        </w:rPr>
        <w:t>основного общего образования</w:t>
      </w:r>
      <w:r w:rsidRPr="00187A9D">
        <w:rPr>
          <w:rFonts w:ascii="Times New Roman" w:hAnsi="Times New Roman"/>
          <w:sz w:val="24"/>
          <w:szCs w:val="24"/>
          <w:lang/>
        </w:rPr>
        <w:t xml:space="preserve"> предусмотрено развитие речевых умений и </w:t>
      </w:r>
      <w:r w:rsidRPr="00187A9D">
        <w:rPr>
          <w:rFonts w:ascii="Times New Roman" w:eastAsia="Times New Roman" w:hAnsi="Times New Roman"/>
          <w:sz w:val="24"/>
          <w:szCs w:val="24"/>
          <w:lang w:eastAsia="ru-RU"/>
        </w:rPr>
        <w:t>языковых навыков</w:t>
      </w:r>
      <w:r w:rsidRPr="00187A9D">
        <w:rPr>
          <w:rFonts w:ascii="Times New Roman" w:hAnsi="Times New Roman"/>
          <w:sz w:val="24"/>
          <w:szCs w:val="24"/>
          <w:lang/>
        </w:rPr>
        <w:t>, представленны</w:t>
      </w:r>
      <w:r w:rsidRPr="00187A9D">
        <w:rPr>
          <w:rFonts w:ascii="Times New Roman" w:hAnsi="Times New Roman"/>
          <w:sz w:val="24"/>
          <w:szCs w:val="24"/>
        </w:rPr>
        <w:t>х</w:t>
      </w:r>
      <w:r w:rsidRPr="00187A9D">
        <w:rPr>
          <w:rFonts w:ascii="Times New Roman" w:hAnsi="Times New Roman"/>
          <w:sz w:val="24"/>
          <w:szCs w:val="24"/>
          <w:lang/>
        </w:rPr>
        <w:t xml:space="preserve"> в </w:t>
      </w:r>
      <w:r w:rsidRPr="00187A9D">
        <w:rPr>
          <w:rFonts w:ascii="Times New Roman" w:hAnsi="Times New Roman"/>
          <w:sz w:val="24"/>
          <w:szCs w:val="24"/>
        </w:rPr>
        <w:t>федеральной</w:t>
      </w:r>
      <w:r w:rsidRPr="00187A9D">
        <w:rPr>
          <w:rFonts w:ascii="Times New Roman" w:hAnsi="Times New Roman"/>
          <w:sz w:val="24"/>
          <w:szCs w:val="24"/>
          <w:lang/>
        </w:rPr>
        <w:t xml:space="preserve"> рабоч</w:t>
      </w:r>
      <w:r w:rsidRPr="00187A9D">
        <w:rPr>
          <w:rFonts w:ascii="Times New Roman" w:hAnsi="Times New Roman"/>
          <w:sz w:val="24"/>
          <w:szCs w:val="24"/>
        </w:rPr>
        <w:t>ей</w:t>
      </w:r>
      <w:r w:rsidRPr="00187A9D">
        <w:rPr>
          <w:rFonts w:ascii="Times New Roman" w:hAnsi="Times New Roman"/>
          <w:sz w:val="24"/>
          <w:szCs w:val="24"/>
          <w:lang/>
        </w:rPr>
        <w:t xml:space="preserve"> программ</w:t>
      </w:r>
      <w:r w:rsidRPr="00187A9D">
        <w:rPr>
          <w:rFonts w:ascii="Times New Roman" w:hAnsi="Times New Roman"/>
          <w:sz w:val="24"/>
          <w:szCs w:val="24"/>
        </w:rPr>
        <w:t>е по иностранному (английскому) языку</w:t>
      </w:r>
      <w:r w:rsidRPr="00187A9D">
        <w:rPr>
          <w:rFonts w:ascii="Times New Roman" w:hAnsi="Times New Roman"/>
          <w:sz w:val="24"/>
          <w:szCs w:val="24"/>
          <w:lang/>
        </w:rPr>
        <w:t xml:space="preserve"> начального общего образования, что обеспечивает преемственность между </w:t>
      </w:r>
      <w:r w:rsidRPr="00187A9D">
        <w:rPr>
          <w:rFonts w:ascii="Times New Roman" w:hAnsi="Times New Roman"/>
          <w:sz w:val="24"/>
          <w:szCs w:val="24"/>
        </w:rPr>
        <w:t>уровнями</w:t>
      </w:r>
      <w:r w:rsidRPr="00187A9D">
        <w:rPr>
          <w:rFonts w:ascii="Times New Roman" w:hAnsi="Times New Roman"/>
          <w:sz w:val="24"/>
          <w:szCs w:val="24"/>
          <w:lang/>
        </w:rPr>
        <w:t xml:space="preserve"> </w:t>
      </w:r>
      <w:r w:rsidRPr="00187A9D">
        <w:rPr>
          <w:rFonts w:ascii="Times New Roman" w:hAnsi="Times New Roman"/>
          <w:sz w:val="24"/>
          <w:szCs w:val="24"/>
        </w:rPr>
        <w:t>общего</w:t>
      </w:r>
      <w:r w:rsidRPr="00187A9D">
        <w:rPr>
          <w:rFonts w:ascii="Times New Roman" w:hAnsi="Times New Roman"/>
          <w:sz w:val="24"/>
          <w:szCs w:val="24"/>
          <w:lang/>
        </w:rPr>
        <w:t xml:space="preserve"> образования.</w:t>
      </w:r>
    </w:p>
    <w:p w:rsidR="00B57B2D" w:rsidRPr="00187A9D" w:rsidRDefault="00B57B2D" w:rsidP="00B57B2D">
      <w:pPr>
        <w:spacing w:after="0"/>
        <w:ind w:firstLine="709"/>
        <w:jc w:val="both"/>
        <w:rPr>
          <w:rFonts w:ascii="Times New Roman" w:hAnsi="Times New Roman"/>
          <w:sz w:val="24"/>
          <w:szCs w:val="24"/>
        </w:rPr>
      </w:pPr>
      <w:r w:rsidRPr="00187A9D">
        <w:rPr>
          <w:rFonts w:ascii="Times New Roman" w:hAnsi="Times New Roman"/>
          <w:sz w:val="24"/>
          <w:szCs w:val="24"/>
          <w:lang/>
        </w:rPr>
        <w:t xml:space="preserve">Изучение иностранного </w:t>
      </w:r>
      <w:r w:rsidRPr="00187A9D">
        <w:rPr>
          <w:rFonts w:ascii="Times New Roman" w:hAnsi="Times New Roman"/>
          <w:sz w:val="24"/>
          <w:szCs w:val="24"/>
        </w:rPr>
        <w:t xml:space="preserve">(английского) </w:t>
      </w:r>
      <w:r w:rsidRPr="00187A9D">
        <w:rPr>
          <w:rFonts w:ascii="Times New Roman" w:hAnsi="Times New Roman"/>
          <w:sz w:val="24"/>
          <w:szCs w:val="24"/>
          <w:lang/>
        </w:rPr>
        <w:t xml:space="preserve">языка направлено на формирование коммуникативной культуры обучающихся, осознание роли </w:t>
      </w:r>
      <w:r w:rsidRPr="00187A9D">
        <w:rPr>
          <w:rFonts w:ascii="Times New Roman" w:hAnsi="Times New Roman"/>
          <w:sz w:val="24"/>
          <w:szCs w:val="24"/>
        </w:rPr>
        <w:t xml:space="preserve">иностранного </w:t>
      </w:r>
      <w:r w:rsidRPr="00187A9D">
        <w:rPr>
          <w:rFonts w:ascii="Times New Roman" w:hAnsi="Times New Roman"/>
          <w:sz w:val="24"/>
          <w:szCs w:val="24"/>
          <w:lang/>
        </w:rPr>
        <w:t>язык</w:t>
      </w:r>
      <w:r w:rsidRPr="00187A9D">
        <w:rPr>
          <w:rFonts w:ascii="Times New Roman" w:hAnsi="Times New Roman"/>
          <w:sz w:val="24"/>
          <w:szCs w:val="24"/>
        </w:rPr>
        <w:t>а</w:t>
      </w:r>
      <w:r w:rsidRPr="00187A9D">
        <w:rPr>
          <w:rFonts w:ascii="Times New Roman" w:hAnsi="Times New Roman"/>
          <w:sz w:val="24"/>
          <w:szCs w:val="24"/>
          <w:lang/>
        </w:rPr>
        <w:t xml:space="preserve"> как инструмента межличностного и межкультурного взаимодействия, способствует общему речевому развитию</w:t>
      </w:r>
      <w:r w:rsidRPr="00187A9D">
        <w:rPr>
          <w:rFonts w:ascii="Times New Roman" w:hAnsi="Times New Roman"/>
          <w:sz w:val="24"/>
          <w:szCs w:val="24"/>
        </w:rPr>
        <w:t xml:space="preserve"> обучающихся</w:t>
      </w:r>
      <w:r w:rsidRPr="00187A9D">
        <w:rPr>
          <w:rFonts w:ascii="Times New Roman" w:hAnsi="Times New Roman"/>
          <w:sz w:val="24"/>
          <w:szCs w:val="24"/>
          <w:lang/>
        </w:rPr>
        <w:t xml:space="preserve">, воспитанию гражданской идентичности, расширению кругозора, воспитанию чувств и эмоций. </w:t>
      </w:r>
    </w:p>
    <w:p w:rsidR="00B57B2D" w:rsidRPr="00187A9D" w:rsidRDefault="00B57B2D" w:rsidP="00B57B2D">
      <w:pPr>
        <w:spacing w:after="0"/>
        <w:ind w:firstLine="709"/>
        <w:jc w:val="both"/>
        <w:rPr>
          <w:rFonts w:ascii="Times New Roman" w:hAnsi="Times New Roman"/>
          <w:sz w:val="24"/>
          <w:szCs w:val="24"/>
          <w:lang/>
        </w:rPr>
      </w:pPr>
      <w:r w:rsidRPr="00187A9D">
        <w:rPr>
          <w:rFonts w:ascii="Times New Roman" w:hAnsi="Times New Roman"/>
          <w:sz w:val="24"/>
          <w:szCs w:val="24"/>
          <w:lang/>
        </w:rPr>
        <w:t xml:space="preserve">Построение программы </w:t>
      </w:r>
      <w:r w:rsidRPr="00187A9D">
        <w:rPr>
          <w:rFonts w:ascii="Times New Roman" w:hAnsi="Times New Roman"/>
          <w:sz w:val="24"/>
          <w:szCs w:val="24"/>
        </w:rPr>
        <w:t>по иностранному (английскому) языку</w:t>
      </w:r>
      <w:r w:rsidRPr="00187A9D">
        <w:rPr>
          <w:rFonts w:ascii="Times New Roman" w:hAnsi="Times New Roman"/>
          <w:sz w:val="24"/>
          <w:szCs w:val="24"/>
          <w:lang/>
        </w:rPr>
        <w:t xml:space="preserve"> имеет нелинейный характер и основано на концентрическом принципе. В каждом классе даются новые элементы содержания и </w:t>
      </w:r>
      <w:r w:rsidRPr="00187A9D">
        <w:rPr>
          <w:rFonts w:ascii="Times New Roman" w:hAnsi="Times New Roman"/>
          <w:sz w:val="24"/>
          <w:szCs w:val="24"/>
        </w:rPr>
        <w:t xml:space="preserve">определяются </w:t>
      </w:r>
      <w:r w:rsidRPr="00187A9D">
        <w:rPr>
          <w:rFonts w:ascii="Times New Roman" w:hAnsi="Times New Roman"/>
          <w:sz w:val="24"/>
          <w:szCs w:val="24"/>
          <w:lang/>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57B2D" w:rsidRPr="00187A9D" w:rsidRDefault="00B57B2D" w:rsidP="00B57B2D">
      <w:pPr>
        <w:spacing w:after="0"/>
        <w:ind w:firstLine="709"/>
        <w:jc w:val="both"/>
        <w:rPr>
          <w:rFonts w:ascii="Times New Roman" w:hAnsi="Times New Roman"/>
          <w:sz w:val="24"/>
          <w:szCs w:val="24"/>
          <w:lang/>
        </w:rPr>
      </w:pPr>
      <w:r w:rsidRPr="00187A9D">
        <w:rPr>
          <w:rFonts w:ascii="Times New Roman" w:hAnsi="Times New Roman"/>
          <w:sz w:val="24"/>
          <w:szCs w:val="24"/>
        </w:rPr>
        <w:t>В</w:t>
      </w:r>
      <w:r w:rsidRPr="00187A9D">
        <w:rPr>
          <w:rFonts w:ascii="Times New Roman" w:hAnsi="Times New Roman"/>
          <w:sz w:val="24"/>
          <w:szCs w:val="24"/>
          <w:lang/>
        </w:rPr>
        <w:t xml:space="preserve">озрастание значимости владения иностранными языками приводит к переосмыслению целей и содержания обучения </w:t>
      </w:r>
      <w:r w:rsidRPr="00187A9D">
        <w:rPr>
          <w:rFonts w:ascii="Times New Roman" w:hAnsi="Times New Roman"/>
          <w:sz w:val="24"/>
          <w:szCs w:val="24"/>
        </w:rPr>
        <w:t>иностранному (английскому) языку</w:t>
      </w:r>
      <w:r w:rsidRPr="00187A9D">
        <w:rPr>
          <w:rFonts w:ascii="Times New Roman" w:hAnsi="Times New Roman"/>
          <w:sz w:val="24"/>
          <w:szCs w:val="24"/>
          <w:lang/>
        </w:rPr>
        <w:t>.</w:t>
      </w:r>
    </w:p>
    <w:p w:rsidR="00B57B2D" w:rsidRPr="00187A9D" w:rsidRDefault="00B57B2D" w:rsidP="00B57B2D">
      <w:pPr>
        <w:spacing w:after="0"/>
        <w:ind w:firstLine="709"/>
        <w:jc w:val="both"/>
        <w:rPr>
          <w:rFonts w:ascii="Times New Roman" w:hAnsi="Times New Roman"/>
          <w:sz w:val="24"/>
          <w:szCs w:val="24"/>
        </w:rPr>
      </w:pPr>
      <w:r w:rsidRPr="00187A9D">
        <w:rPr>
          <w:rFonts w:ascii="Times New Roman" w:hAnsi="Times New Roman"/>
          <w:sz w:val="24"/>
          <w:szCs w:val="24"/>
        </w:rPr>
        <w:t>Ц</w:t>
      </w:r>
      <w:r w:rsidRPr="00187A9D">
        <w:rPr>
          <w:rFonts w:ascii="Times New Roman" w:hAnsi="Times New Roman"/>
          <w:sz w:val="24"/>
          <w:szCs w:val="24"/>
          <w:lang/>
        </w:rPr>
        <w:t>ели иноязычного образования формулируются на ценностном, когнитивном и прагматическом уровнях и</w:t>
      </w:r>
      <w:r w:rsidRPr="00187A9D">
        <w:rPr>
          <w:rFonts w:ascii="Times New Roman" w:hAnsi="Times New Roman"/>
          <w:sz w:val="24"/>
          <w:szCs w:val="24"/>
        </w:rPr>
        <w:t xml:space="preserve"> </w:t>
      </w:r>
      <w:r w:rsidRPr="00187A9D">
        <w:rPr>
          <w:rFonts w:ascii="Times New Roman" w:hAnsi="Times New Roman"/>
          <w:sz w:val="24"/>
          <w:szCs w:val="24"/>
          <w:lang/>
        </w:rPr>
        <w:t xml:space="preserve">воплощаются в личностных, метапредметных и предметных результатах обучения. </w:t>
      </w:r>
      <w:r w:rsidRPr="00187A9D">
        <w:rPr>
          <w:rFonts w:ascii="Times New Roman" w:hAnsi="Times New Roman"/>
          <w:sz w:val="24"/>
          <w:szCs w:val="24"/>
        </w:rPr>
        <w:t>И</w:t>
      </w:r>
      <w:r w:rsidRPr="00187A9D">
        <w:rPr>
          <w:rFonts w:ascii="Times New Roman" w:hAnsi="Times New Roman"/>
          <w:sz w:val="24"/>
          <w:szCs w:val="24"/>
          <w:lang/>
        </w:rPr>
        <w:t xml:space="preserve">ностранные языки </w:t>
      </w:r>
      <w:r w:rsidRPr="00187A9D">
        <w:rPr>
          <w:rFonts w:ascii="Times New Roman" w:hAnsi="Times New Roman"/>
          <w:sz w:val="24"/>
          <w:szCs w:val="24"/>
        </w:rPr>
        <w:t xml:space="preserve">являются </w:t>
      </w:r>
      <w:r w:rsidRPr="00187A9D">
        <w:rPr>
          <w:rFonts w:ascii="Times New Roman" w:hAnsi="Times New Roman"/>
          <w:sz w:val="24"/>
          <w:szCs w:val="24"/>
          <w:lang/>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sidRPr="00187A9D">
        <w:rPr>
          <w:rFonts w:ascii="Times New Roman" w:hAnsi="Times New Roman"/>
          <w:sz w:val="24"/>
          <w:szCs w:val="24"/>
        </w:rPr>
        <w:t>.</w:t>
      </w:r>
    </w:p>
    <w:p w:rsidR="00B57B2D" w:rsidRPr="00187A9D" w:rsidRDefault="00B57B2D" w:rsidP="00B57B2D">
      <w:pPr>
        <w:spacing w:after="0"/>
        <w:ind w:firstLine="709"/>
        <w:jc w:val="both"/>
        <w:rPr>
          <w:rFonts w:ascii="Times New Roman" w:hAnsi="Times New Roman"/>
          <w:sz w:val="24"/>
          <w:szCs w:val="24"/>
          <w:lang/>
        </w:rPr>
      </w:pPr>
      <w:r w:rsidRPr="00187A9D">
        <w:rPr>
          <w:rFonts w:ascii="Times New Roman" w:hAnsi="Times New Roman"/>
          <w:sz w:val="24"/>
          <w:szCs w:val="24"/>
        </w:rPr>
        <w:t>Ц</w:t>
      </w:r>
      <w:r w:rsidRPr="00187A9D">
        <w:rPr>
          <w:rFonts w:ascii="Times New Roman" w:hAnsi="Times New Roman"/>
          <w:sz w:val="24"/>
          <w:szCs w:val="24"/>
          <w:lang/>
        </w:rPr>
        <w:t xml:space="preserve">елью иноязычного образования </w:t>
      </w:r>
      <w:r w:rsidRPr="00187A9D">
        <w:rPr>
          <w:rFonts w:ascii="Times New Roman" w:hAnsi="Times New Roman"/>
          <w:sz w:val="24"/>
          <w:szCs w:val="24"/>
        </w:rPr>
        <w:t xml:space="preserve">является </w:t>
      </w:r>
      <w:r w:rsidRPr="00187A9D">
        <w:rPr>
          <w:rFonts w:ascii="Times New Roman" w:hAnsi="Times New Roman"/>
          <w:sz w:val="24"/>
          <w:szCs w:val="24"/>
          <w:lang/>
        </w:rPr>
        <w:t>формирование коммуникативной компетенции обучающихся в единстве таких её составляющих, как</w:t>
      </w:r>
      <w:r w:rsidRPr="00187A9D">
        <w:rPr>
          <w:rFonts w:ascii="Times New Roman" w:hAnsi="Times New Roman"/>
          <w:sz w:val="24"/>
          <w:szCs w:val="24"/>
        </w:rPr>
        <w:t>:</w:t>
      </w:r>
    </w:p>
    <w:p w:rsidR="00B57B2D" w:rsidRPr="00187A9D" w:rsidRDefault="00B57B2D" w:rsidP="00B57B2D">
      <w:pPr>
        <w:spacing w:after="0"/>
        <w:ind w:firstLine="709"/>
        <w:jc w:val="both"/>
        <w:rPr>
          <w:rFonts w:ascii="Times New Roman" w:hAnsi="Times New Roman"/>
          <w:sz w:val="24"/>
          <w:szCs w:val="24"/>
          <w:lang/>
        </w:rPr>
      </w:pPr>
      <w:r w:rsidRPr="00187A9D">
        <w:rPr>
          <w:rFonts w:ascii="Times New Roman" w:hAnsi="Times New Roman"/>
          <w:sz w:val="24"/>
          <w:szCs w:val="24"/>
          <w:lang/>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57B2D" w:rsidRPr="00187A9D" w:rsidRDefault="00B57B2D" w:rsidP="00B57B2D">
      <w:pPr>
        <w:spacing w:after="0"/>
        <w:ind w:firstLine="709"/>
        <w:jc w:val="both"/>
        <w:rPr>
          <w:rFonts w:ascii="Times New Roman" w:hAnsi="Times New Roman"/>
          <w:sz w:val="24"/>
          <w:szCs w:val="24"/>
          <w:lang/>
        </w:rPr>
      </w:pPr>
      <w:r w:rsidRPr="00187A9D">
        <w:rPr>
          <w:rFonts w:ascii="Times New Roman" w:hAnsi="Times New Roman"/>
          <w:sz w:val="24"/>
          <w:szCs w:val="24"/>
          <w:lang/>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57B2D" w:rsidRPr="00187A9D" w:rsidRDefault="00B57B2D" w:rsidP="00B57B2D">
      <w:pPr>
        <w:spacing w:after="0"/>
        <w:ind w:firstLine="709"/>
        <w:jc w:val="both"/>
        <w:rPr>
          <w:rFonts w:ascii="Times New Roman" w:hAnsi="Times New Roman"/>
          <w:sz w:val="24"/>
          <w:szCs w:val="24"/>
          <w:lang/>
        </w:rPr>
      </w:pPr>
      <w:r w:rsidRPr="00187A9D">
        <w:rPr>
          <w:rFonts w:ascii="Times New Roman" w:hAnsi="Times New Roman"/>
          <w:sz w:val="24"/>
          <w:szCs w:val="24"/>
          <w:lang/>
        </w:rPr>
        <w:t>социокультурная (межкультурная</w:t>
      </w:r>
      <w:r w:rsidRPr="00187A9D">
        <w:rPr>
          <w:rFonts w:ascii="Times New Roman" w:hAnsi="Times New Roman"/>
          <w:sz w:val="24"/>
          <w:szCs w:val="24"/>
        </w:rPr>
        <w:t>)</w:t>
      </w:r>
      <w:r w:rsidRPr="00187A9D">
        <w:rPr>
          <w:rFonts w:ascii="Times New Roman" w:hAnsi="Times New Roman"/>
          <w:sz w:val="24"/>
          <w:szCs w:val="24"/>
          <w:lang/>
        </w:rPr>
        <w:t xml:space="preserve"> компетенция – приобщение к культуре, традициям</w:t>
      </w:r>
      <w:r w:rsidRPr="00187A9D">
        <w:rPr>
          <w:rFonts w:ascii="Times New Roman" w:hAnsi="Times New Roman"/>
          <w:sz w:val="24"/>
          <w:szCs w:val="24"/>
        </w:rPr>
        <w:t xml:space="preserve"> </w:t>
      </w:r>
      <w:r w:rsidRPr="00187A9D">
        <w:rPr>
          <w:rFonts w:ascii="Times New Roman" w:hAnsi="Times New Roman"/>
          <w:sz w:val="24"/>
          <w:szCs w:val="24"/>
          <w:lang/>
        </w:rPr>
        <w:t xml:space="preserve">стран (страны) изучаемого языка в рамках тем и ситуаций общения, отвечающих опыту, интересам, психологическим особенностям </w:t>
      </w:r>
      <w:r w:rsidRPr="00187A9D">
        <w:rPr>
          <w:rFonts w:ascii="Times New Roman" w:hAnsi="Times New Roman"/>
          <w:sz w:val="24"/>
          <w:szCs w:val="24"/>
        </w:rPr>
        <w:t>об</w:t>
      </w:r>
      <w:r w:rsidRPr="00187A9D">
        <w:rPr>
          <w:rFonts w:ascii="Times New Roman" w:hAnsi="Times New Roman"/>
          <w:sz w:val="24"/>
          <w:szCs w:val="24"/>
          <w:lang/>
        </w:rPr>
        <w:t>уча</w:t>
      </w:r>
      <w:r w:rsidRPr="00187A9D">
        <w:rPr>
          <w:rFonts w:ascii="Times New Roman" w:hAnsi="Times New Roman"/>
          <w:sz w:val="24"/>
          <w:szCs w:val="24"/>
        </w:rPr>
        <w:t>ю</w:t>
      </w:r>
      <w:r w:rsidRPr="00187A9D">
        <w:rPr>
          <w:rFonts w:ascii="Times New Roman" w:hAnsi="Times New Roman"/>
          <w:sz w:val="24"/>
          <w:szCs w:val="24"/>
          <w:lang/>
        </w:rPr>
        <w:t xml:space="preserve">щихся </w:t>
      </w:r>
      <w:r w:rsidRPr="00187A9D">
        <w:rPr>
          <w:rFonts w:ascii="Times New Roman" w:hAnsi="Times New Roman"/>
          <w:sz w:val="24"/>
          <w:szCs w:val="24"/>
        </w:rPr>
        <w:t>5–9 классов на разных этапах (5–7 и 8–9 классы)</w:t>
      </w:r>
      <w:r w:rsidRPr="00187A9D">
        <w:rPr>
          <w:rFonts w:ascii="Times New Roman" w:hAnsi="Times New Roman"/>
          <w:sz w:val="24"/>
          <w:szCs w:val="24"/>
          <w:lang/>
        </w:rPr>
        <w:t>, формирование умения представлять свою страну, её культуру в условиях межкультурного общения;</w:t>
      </w:r>
    </w:p>
    <w:p w:rsidR="00B57B2D" w:rsidRPr="00187A9D" w:rsidRDefault="00B57B2D" w:rsidP="00B57B2D">
      <w:pPr>
        <w:spacing w:after="0"/>
        <w:ind w:firstLine="709"/>
        <w:jc w:val="both"/>
        <w:rPr>
          <w:rFonts w:ascii="Times New Roman" w:hAnsi="Times New Roman"/>
          <w:sz w:val="24"/>
          <w:szCs w:val="24"/>
          <w:lang/>
        </w:rPr>
      </w:pPr>
      <w:r w:rsidRPr="00187A9D">
        <w:rPr>
          <w:rFonts w:ascii="Times New Roman" w:hAnsi="Times New Roman"/>
          <w:sz w:val="24"/>
          <w:szCs w:val="24"/>
          <w:lang/>
        </w:rPr>
        <w:t>свою страну, её культуру в условиях межкультурного общения;</w:t>
      </w:r>
    </w:p>
    <w:p w:rsidR="00B57B2D" w:rsidRPr="00187A9D" w:rsidRDefault="00B57B2D" w:rsidP="00B57B2D">
      <w:pPr>
        <w:spacing w:after="0"/>
        <w:ind w:firstLine="709"/>
        <w:jc w:val="both"/>
        <w:rPr>
          <w:rFonts w:ascii="Times New Roman" w:hAnsi="Times New Roman"/>
          <w:sz w:val="24"/>
          <w:szCs w:val="24"/>
        </w:rPr>
      </w:pPr>
      <w:r w:rsidRPr="00187A9D">
        <w:rPr>
          <w:rFonts w:ascii="Times New Roman" w:hAnsi="Times New Roman"/>
          <w:sz w:val="24"/>
          <w:szCs w:val="24"/>
          <w:lang/>
        </w:rPr>
        <w:lastRenderedPageBreak/>
        <w:t>компенсаторная компетенция – развитие умений выходить из положения в условиях дефицита языковых средств при получении и передаче инф</w:t>
      </w:r>
      <w:r w:rsidRPr="00187A9D">
        <w:rPr>
          <w:rFonts w:ascii="Times New Roman" w:hAnsi="Times New Roman"/>
          <w:sz w:val="24"/>
          <w:szCs w:val="24"/>
        </w:rPr>
        <w:t>ормации.</w:t>
      </w:r>
    </w:p>
    <w:p w:rsidR="00B57B2D" w:rsidRPr="00187A9D" w:rsidRDefault="00B57B2D" w:rsidP="00B57B2D">
      <w:pPr>
        <w:spacing w:after="0"/>
        <w:ind w:firstLine="709"/>
        <w:jc w:val="both"/>
        <w:rPr>
          <w:rFonts w:ascii="Times New Roman" w:hAnsi="Times New Roman"/>
          <w:sz w:val="24"/>
          <w:szCs w:val="24"/>
          <w:lang/>
        </w:rPr>
      </w:pPr>
      <w:r w:rsidRPr="00187A9D">
        <w:rPr>
          <w:rFonts w:ascii="Times New Roman" w:hAnsi="Times New Roman"/>
          <w:sz w:val="24"/>
          <w:szCs w:val="24"/>
          <w:lang/>
        </w:rPr>
        <w:t xml:space="preserve">Наряду с иноязычной коммуникативной компетенцией средствами иностранного </w:t>
      </w:r>
      <w:r w:rsidRPr="00187A9D">
        <w:rPr>
          <w:rFonts w:ascii="Times New Roman" w:hAnsi="Times New Roman"/>
          <w:sz w:val="24"/>
          <w:szCs w:val="24"/>
        </w:rPr>
        <w:t xml:space="preserve">(английского) </w:t>
      </w:r>
      <w:r w:rsidRPr="00187A9D">
        <w:rPr>
          <w:rFonts w:ascii="Times New Roman" w:hAnsi="Times New Roman"/>
          <w:sz w:val="24"/>
          <w:szCs w:val="24"/>
          <w:lang/>
        </w:rPr>
        <w:t>языка формируются компетенции</w:t>
      </w:r>
      <w:r w:rsidRPr="00187A9D">
        <w:rPr>
          <w:rFonts w:ascii="Times New Roman" w:hAnsi="Times New Roman"/>
          <w:sz w:val="24"/>
          <w:szCs w:val="24"/>
        </w:rPr>
        <w:t>:</w:t>
      </w:r>
      <w:r w:rsidRPr="00187A9D">
        <w:rPr>
          <w:rFonts w:ascii="Times New Roman" w:hAnsi="Times New Roman"/>
          <w:sz w:val="24"/>
          <w:szCs w:val="24"/>
          <w:lang/>
        </w:rPr>
        <w:t xml:space="preserve"> образовательн</w:t>
      </w:r>
      <w:r w:rsidRPr="00187A9D">
        <w:rPr>
          <w:rFonts w:ascii="Times New Roman" w:hAnsi="Times New Roman"/>
          <w:sz w:val="24"/>
          <w:szCs w:val="24"/>
        </w:rPr>
        <w:t>ая</w:t>
      </w:r>
      <w:r w:rsidRPr="00187A9D">
        <w:rPr>
          <w:rFonts w:ascii="Times New Roman" w:hAnsi="Times New Roman"/>
          <w:sz w:val="24"/>
          <w:szCs w:val="24"/>
          <w:lang/>
        </w:rPr>
        <w:t>, ценностно-ориентационн</w:t>
      </w:r>
      <w:r w:rsidRPr="00187A9D">
        <w:rPr>
          <w:rFonts w:ascii="Times New Roman" w:hAnsi="Times New Roman"/>
          <w:sz w:val="24"/>
          <w:szCs w:val="24"/>
        </w:rPr>
        <w:t>ая</w:t>
      </w:r>
      <w:r w:rsidRPr="00187A9D">
        <w:rPr>
          <w:rFonts w:ascii="Times New Roman" w:hAnsi="Times New Roman"/>
          <w:sz w:val="24"/>
          <w:szCs w:val="24"/>
          <w:lang/>
        </w:rPr>
        <w:t>, общекультурн</w:t>
      </w:r>
      <w:r w:rsidRPr="00187A9D">
        <w:rPr>
          <w:rFonts w:ascii="Times New Roman" w:hAnsi="Times New Roman"/>
          <w:sz w:val="24"/>
          <w:szCs w:val="24"/>
        </w:rPr>
        <w:t>ая</w:t>
      </w:r>
      <w:r w:rsidRPr="00187A9D">
        <w:rPr>
          <w:rFonts w:ascii="Times New Roman" w:hAnsi="Times New Roman"/>
          <w:sz w:val="24"/>
          <w:szCs w:val="24"/>
          <w:lang/>
        </w:rPr>
        <w:t>, учебно-познавательн</w:t>
      </w:r>
      <w:r w:rsidRPr="00187A9D">
        <w:rPr>
          <w:rFonts w:ascii="Times New Roman" w:hAnsi="Times New Roman"/>
          <w:sz w:val="24"/>
          <w:szCs w:val="24"/>
        </w:rPr>
        <w:t>ая</w:t>
      </w:r>
      <w:r w:rsidRPr="00187A9D">
        <w:rPr>
          <w:rFonts w:ascii="Times New Roman" w:hAnsi="Times New Roman"/>
          <w:sz w:val="24"/>
          <w:szCs w:val="24"/>
          <w:lang/>
        </w:rPr>
        <w:t>, информационн</w:t>
      </w:r>
      <w:r w:rsidRPr="00187A9D">
        <w:rPr>
          <w:rFonts w:ascii="Times New Roman" w:hAnsi="Times New Roman"/>
          <w:sz w:val="24"/>
          <w:szCs w:val="24"/>
        </w:rPr>
        <w:t>ая</w:t>
      </w:r>
      <w:r w:rsidRPr="00187A9D">
        <w:rPr>
          <w:rFonts w:ascii="Times New Roman" w:hAnsi="Times New Roman"/>
          <w:sz w:val="24"/>
          <w:szCs w:val="24"/>
          <w:lang/>
        </w:rPr>
        <w:t>, социально-трудов</w:t>
      </w:r>
      <w:r w:rsidRPr="00187A9D">
        <w:rPr>
          <w:rFonts w:ascii="Times New Roman" w:hAnsi="Times New Roman"/>
          <w:sz w:val="24"/>
          <w:szCs w:val="24"/>
        </w:rPr>
        <w:t>ая</w:t>
      </w:r>
      <w:r w:rsidRPr="00187A9D">
        <w:rPr>
          <w:rFonts w:ascii="Times New Roman" w:hAnsi="Times New Roman"/>
          <w:sz w:val="24"/>
          <w:szCs w:val="24"/>
          <w:lang/>
        </w:rPr>
        <w:t xml:space="preserve"> и компетенци</w:t>
      </w:r>
      <w:r w:rsidRPr="00187A9D">
        <w:rPr>
          <w:rFonts w:ascii="Times New Roman" w:hAnsi="Times New Roman"/>
          <w:sz w:val="24"/>
          <w:szCs w:val="24"/>
        </w:rPr>
        <w:t>я</w:t>
      </w:r>
      <w:r w:rsidRPr="00187A9D">
        <w:rPr>
          <w:rFonts w:ascii="Times New Roman" w:hAnsi="Times New Roman"/>
          <w:sz w:val="24"/>
          <w:szCs w:val="24"/>
          <w:lang/>
        </w:rPr>
        <w:t xml:space="preserve"> личностного самосовершенствования.</w:t>
      </w:r>
    </w:p>
    <w:p w:rsidR="00B57B2D" w:rsidRPr="00187A9D" w:rsidRDefault="00B57B2D" w:rsidP="00B57B2D">
      <w:pPr>
        <w:spacing w:after="0"/>
        <w:ind w:firstLine="709"/>
        <w:jc w:val="both"/>
        <w:rPr>
          <w:rFonts w:ascii="Times New Roman" w:hAnsi="Times New Roman"/>
          <w:sz w:val="24"/>
          <w:szCs w:val="24"/>
          <w:lang/>
        </w:rPr>
      </w:pPr>
      <w:r w:rsidRPr="00187A9D">
        <w:rPr>
          <w:rFonts w:ascii="Times New Roman" w:hAnsi="Times New Roman"/>
          <w:sz w:val="24"/>
          <w:szCs w:val="24"/>
        </w:rPr>
        <w:t>О</w:t>
      </w:r>
      <w:r w:rsidRPr="00187A9D">
        <w:rPr>
          <w:rFonts w:ascii="Times New Roman" w:hAnsi="Times New Roman"/>
          <w:sz w:val="24"/>
          <w:szCs w:val="24"/>
          <w:lang/>
        </w:rPr>
        <w:t>сновными подходами к обучению иностранн</w:t>
      </w:r>
      <w:r w:rsidRPr="00187A9D">
        <w:rPr>
          <w:rFonts w:ascii="Times New Roman" w:hAnsi="Times New Roman"/>
          <w:sz w:val="24"/>
          <w:szCs w:val="24"/>
        </w:rPr>
        <w:t>ому</w:t>
      </w:r>
      <w:r w:rsidRPr="00187A9D">
        <w:rPr>
          <w:rFonts w:ascii="Times New Roman" w:hAnsi="Times New Roman"/>
          <w:sz w:val="24"/>
          <w:szCs w:val="24"/>
          <w:lang/>
        </w:rPr>
        <w:t xml:space="preserve"> </w:t>
      </w:r>
      <w:r w:rsidRPr="00187A9D">
        <w:rPr>
          <w:rFonts w:ascii="Times New Roman" w:hAnsi="Times New Roman"/>
          <w:sz w:val="24"/>
          <w:szCs w:val="24"/>
        </w:rPr>
        <w:t xml:space="preserve">(английскому) </w:t>
      </w:r>
      <w:r w:rsidRPr="00187A9D">
        <w:rPr>
          <w:rFonts w:ascii="Times New Roman" w:hAnsi="Times New Roman"/>
          <w:sz w:val="24"/>
          <w:szCs w:val="24"/>
          <w:lang/>
        </w:rPr>
        <w:t>язык</w:t>
      </w:r>
      <w:r w:rsidRPr="00187A9D">
        <w:rPr>
          <w:rFonts w:ascii="Times New Roman" w:hAnsi="Times New Roman"/>
          <w:sz w:val="24"/>
          <w:szCs w:val="24"/>
        </w:rPr>
        <w:t xml:space="preserve">у </w:t>
      </w:r>
      <w:r w:rsidRPr="00187A9D">
        <w:rPr>
          <w:rFonts w:ascii="Times New Roman" w:hAnsi="Times New Roman"/>
          <w:sz w:val="24"/>
          <w:szCs w:val="24"/>
          <w:lang/>
        </w:rPr>
        <w:t>признаются компетентностный, системно-деятельностный, межкультурный и коммуникативно-когнитивный</w:t>
      </w:r>
      <w:r w:rsidRPr="00187A9D">
        <w:rPr>
          <w:rFonts w:ascii="Times New Roman" w:hAnsi="Times New Roman"/>
          <w:sz w:val="24"/>
          <w:szCs w:val="24"/>
        </w:rPr>
        <w:t>,</w:t>
      </w:r>
      <w:r w:rsidRPr="00187A9D">
        <w:rPr>
          <w:rFonts w:ascii="Times New Roman" w:hAnsi="Times New Roman"/>
          <w:sz w:val="24"/>
          <w:szCs w:val="24"/>
          <w:lang/>
        </w:rPr>
        <w:t xml:space="preserve"> </w:t>
      </w:r>
      <w:r w:rsidRPr="00187A9D">
        <w:rPr>
          <w:rFonts w:ascii="Times New Roman" w:hAnsi="Times New Roman"/>
          <w:sz w:val="24"/>
          <w:szCs w:val="24"/>
        </w:rPr>
        <w:t xml:space="preserve">что </w:t>
      </w:r>
      <w:r w:rsidRPr="00187A9D">
        <w:rPr>
          <w:rFonts w:ascii="Times New Roman" w:hAnsi="Times New Roman"/>
          <w:sz w:val="24"/>
          <w:szCs w:val="24"/>
          <w:lang/>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sidRPr="00187A9D">
        <w:rPr>
          <w:rFonts w:ascii="Times New Roman" w:hAnsi="Times New Roman"/>
          <w:sz w:val="24"/>
          <w:szCs w:val="24"/>
        </w:rPr>
        <w:t>основного общего образования</w:t>
      </w:r>
      <w:r w:rsidRPr="00187A9D">
        <w:rPr>
          <w:rFonts w:ascii="Times New Roman" w:hAnsi="Times New Roman"/>
          <w:sz w:val="24"/>
          <w:szCs w:val="24"/>
          <w:lang/>
        </w:rPr>
        <w:t>, использования новых педагогических технологий (дифференциация, индивидуализация, проектная деятельность и други</w:t>
      </w:r>
      <w:r w:rsidRPr="00187A9D">
        <w:rPr>
          <w:rFonts w:ascii="Times New Roman" w:hAnsi="Times New Roman"/>
          <w:sz w:val="24"/>
          <w:szCs w:val="24"/>
        </w:rPr>
        <w:t>е</w:t>
      </w:r>
      <w:r w:rsidRPr="00187A9D">
        <w:rPr>
          <w:rFonts w:ascii="Times New Roman" w:hAnsi="Times New Roman"/>
          <w:sz w:val="24"/>
          <w:szCs w:val="24"/>
          <w:lang/>
        </w:rPr>
        <w:t>) и использования современных средств обучения.</w:t>
      </w:r>
    </w:p>
    <w:p w:rsidR="00B57B2D" w:rsidRPr="00187A9D" w:rsidRDefault="00B57B2D" w:rsidP="00B57B2D">
      <w:pPr>
        <w:spacing w:after="0"/>
        <w:ind w:firstLine="709"/>
        <w:jc w:val="both"/>
        <w:rPr>
          <w:rFonts w:ascii="Times New Roman" w:hAnsi="Times New Roman"/>
          <w:sz w:val="24"/>
          <w:szCs w:val="24"/>
        </w:rPr>
      </w:pPr>
      <w:r w:rsidRPr="00187A9D">
        <w:rPr>
          <w:rFonts w:ascii="Times New Roman" w:hAnsi="Times New Roman"/>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4B0BA5" w:rsidRDefault="004B0BA5" w:rsidP="00FC7B0B">
      <w:pPr>
        <w:spacing w:after="0"/>
        <w:rPr>
          <w:rFonts w:ascii="Times New Roman" w:hAnsi="Times New Roman"/>
          <w:sz w:val="24"/>
          <w:szCs w:val="24"/>
        </w:rPr>
      </w:pPr>
      <w:r w:rsidRPr="00FC7B0B">
        <w:rPr>
          <w:rFonts w:ascii="Times New Roman" w:hAnsi="Times New Roman"/>
          <w:sz w:val="24"/>
          <w:szCs w:val="24"/>
        </w:rPr>
        <w:t xml:space="preserve">Содержание обучения в </w:t>
      </w:r>
      <w:r>
        <w:rPr>
          <w:rFonts w:ascii="Times New Roman" w:hAnsi="Times New Roman"/>
          <w:sz w:val="24"/>
          <w:szCs w:val="24"/>
        </w:rPr>
        <w:t>5</w:t>
      </w:r>
      <w:r w:rsidRPr="00FC7B0B">
        <w:rPr>
          <w:rFonts w:ascii="Times New Roman" w:hAnsi="Times New Roman"/>
          <w:sz w:val="24"/>
          <w:szCs w:val="24"/>
        </w:rPr>
        <w:t xml:space="preserve"> классе.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 Коммуникативные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Моя семья. Мои друзья. Семейные праздники: день рождения, Новый год.</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Внешность и характер человека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Досуг и увлечения (хобби) современного подростка (чтение, кино, спорт).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Здоровый образ жизни: режим труда и отдыха, здоровое питание.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Покупки: одежда, обувь и продукты питания.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Школа, школьная жизнь, школьная форма, изучаемые предметы. Переписка с иностранными сверстниками.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Каникулы в различное время года. Виды отдыха.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Природа: дикие и домашние животные. Погода.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Родной город (село). Транспорт.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Выдающиеся люди родной страны и страны (стран) изучаемого языка: писатели, поэты.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 Говорение.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1.1.1. Развитие коммуникативных умений диалогической речи на базе умений, сформированных на уровне начального общего 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диалог-расспрос: сообщать фактическую информацию, отвечая на вопросы разных видов; запрашивать интересующую информацию.</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w:t>
      </w:r>
      <w:r w:rsidRPr="00FC7B0B">
        <w:rPr>
          <w:rFonts w:ascii="Times New Roman" w:hAnsi="Times New Roman"/>
          <w:sz w:val="24"/>
          <w:szCs w:val="24"/>
        </w:rPr>
        <w:lastRenderedPageBreak/>
        <w:t>иллюстраций, фотографий с соблюдением норм речевого этикета, принятых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диалога – до 5 реплик со стороны каждого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1.1.2. Развитие коммуникативных умений монологической речи на базе умений, сформированных на уровне начального общего 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устных связных монологических высказываний с использованием основных коммуникативных типов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повествование (сообщение);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изложение (пересказ) основного содержания прочитанного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краткое изложение результатов выполненной проектной работы.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монологического высказывания – 5–6 фраз.</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1.2. Аудирование.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коммуникативных умений аудирования на базе умений, сформированных на уровне начального общего 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Время звучания текста (текстов) для аудирования – до 1 минуты.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1.3. Смысловое чтение.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несплошных текстов (таблиц) и понимание представленной в них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(текстов) для чтения – 180–200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1.4. Письменная речь.</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 письменной речи на базе умений, сформированных на уровне начального общего 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написание коротких поздравлений с праздниками (с Новым годом, Рождеством, днём рождения);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 Языковые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2.1. Фонетическая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для чтения вслух – до 90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2.2. Графика, орфография и пунктуация.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написание изученных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2.3. Лексическая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Основные способы словообразования: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аффиксация: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имён существительных при помощи суффиксов -er/-or (teacher/visitor), -ist (scientist, tourist), -sion/-tion (discussion/invitation);</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имён прилагательных при помощи суффиксов -ful (wonderful), -ian/-an (Russian/American);</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наречий при помощи суффикса -ly (recently);</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образование имён прилагательных, имён существительных и наречий при помощи отрицательного префикса un (unhappy, unreality, unusually).</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2.4. Грамматическая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Предложения с несколькими обстоятельствами, следующими в определённом порядке.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Вопросительные предложения (альтернативный и разделительный вопросы в Present/Past/Future Simple Tense).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Имена существительные с причастиями настоящего и прошедшего времени.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Наречия в положительной, сравнительной и превосходной степенях, образованные по правилу, и исключения.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3. Социокультурные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Формирование умений: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писать свои имя и фамилию, а также имена и фамилии своих родственников и друзей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 оформлять свой адрес на английском языке (в анкете, формуляре);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Россию и страну (страны)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4. Компенсаторные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чтении и аудировании языковой, в том числе контекстуальной, догадки.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формулировании собственных высказываний, ключевых слов, плана.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Содержание обучения в 6 классе.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 Коммуникативные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Взаимоотношения в семье и с друзьями. Семейные праздники.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Внешность и характер человека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Досуг и увлечения (хобби) современного подростка (чтение, кино, театр, спорт).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Здоровый образ жизни: режим труда и отдыха, фитнес, сбалансированное питание.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Покупки: одежда, обувь и продукты питания.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Переписка с иностранными сверстниками.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Каникулы в различное время года. Виды отдыха.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Путешествия по России и иностранным странам.</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Природа: дикие и домашние животные. Климат, погода.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Жизнь в городе и сельской местности. Описание родного города (села). Транспорт.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Выдающиеся люди родной страны и страны (стран) изучаемого языка: писатели, поэты, учёные.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 Говорение.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1.1.1. Развитие коммуникативных умений диалогической речи, а именно умений вести: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Объём диалога – до 5 реплик со стороны каждого собеседника. </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1.1.2. Развитие коммуникативных умений монологической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устных связных монологических высказываний с использованием основных коммуникативных типов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повествование (сообщение);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изложение (пересказ) основного содержания прочитанного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краткое изложение результатов выполненной проектной работы.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монологического высказывания – 7–8 фраз.</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1.2. Аудирование.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Время звучания текста (текстов) для аудирования – до 1,5 минуты.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1.3. Смысловое чтение.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несплошных текстов (таблиц) и понимание представленной в них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(текстов) для чтения – 250–300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1.4. Письменная речь.</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 письменной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 Языковые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2.1. Фонетическая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для чтения вслух – до 95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2.2. Графика, орфография и пунктуация.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написание изученных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72D8D" w:rsidRPr="00FC7B0B" w:rsidRDefault="004B0BA5" w:rsidP="00FC7B0B">
      <w:pPr>
        <w:spacing w:after="0"/>
        <w:rPr>
          <w:rFonts w:ascii="Times New Roman" w:hAnsi="Times New Roman"/>
          <w:sz w:val="24"/>
          <w:szCs w:val="24"/>
        </w:rPr>
      </w:pPr>
      <w:r>
        <w:rPr>
          <w:rFonts w:ascii="Times New Roman" w:hAnsi="Times New Roman"/>
          <w:sz w:val="24"/>
          <w:szCs w:val="24"/>
        </w:rPr>
        <w:t>2</w:t>
      </w:r>
      <w:r w:rsidR="00472D8D" w:rsidRPr="00FC7B0B">
        <w:rPr>
          <w:rFonts w:ascii="Times New Roman" w:hAnsi="Times New Roman"/>
          <w:sz w:val="24"/>
          <w:szCs w:val="24"/>
        </w:rPr>
        <w:t>.3. Лексическая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Основные способы словообразования: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аффиксация: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имён существительных при помощи суффикса -ing (reading);</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имён прилагательных при помощи суффиксов -al (typical), -ing (amazing), -less (useless), -ive (impressive).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Синонимы. Антонимы. Интернациональные слова.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2.4. Грамматическая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Сложноподчинённые предложения с придаточными определительными с союзными словами who, which, that.</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Сложноподчинённые предложения с придаточными времени с союзами for, since.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Предложения с конструкциями as … as, not so … as.</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Все типы вопросительных предложений (общий, специальный, альтернативный, разделительный вопросы) в Present/Past Continuous Tense.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Глаголы в </w:t>
      </w:r>
      <w:proofErr w:type="gramStart"/>
      <w:r w:rsidRPr="00FC7B0B">
        <w:rPr>
          <w:rFonts w:ascii="Times New Roman" w:hAnsi="Times New Roman"/>
          <w:sz w:val="24"/>
          <w:szCs w:val="24"/>
        </w:rPr>
        <w:t>видо-временных</w:t>
      </w:r>
      <w:proofErr w:type="gramEnd"/>
      <w:r w:rsidRPr="00FC7B0B">
        <w:rPr>
          <w:rFonts w:ascii="Times New Roman" w:hAnsi="Times New Roman"/>
          <w:sz w:val="24"/>
          <w:szCs w:val="24"/>
        </w:rPr>
        <w:t xml:space="preserve"> формах действительного залога в изъявительном наклонении в Present/Past Continuous Tense.</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Модальные</w:t>
      </w:r>
      <w:r w:rsidRPr="00FC7B0B">
        <w:rPr>
          <w:rFonts w:ascii="Times New Roman" w:hAnsi="Times New Roman"/>
          <w:sz w:val="24"/>
          <w:szCs w:val="24"/>
          <w:lang w:val="en-US"/>
        </w:rPr>
        <w:t xml:space="preserve"> </w:t>
      </w:r>
      <w:r w:rsidRPr="00FC7B0B">
        <w:rPr>
          <w:rFonts w:ascii="Times New Roman" w:hAnsi="Times New Roman"/>
          <w:sz w:val="24"/>
          <w:szCs w:val="24"/>
        </w:rPr>
        <w:t>глаголы</w:t>
      </w:r>
      <w:r w:rsidRPr="00FC7B0B">
        <w:rPr>
          <w:rFonts w:ascii="Times New Roman" w:hAnsi="Times New Roman"/>
          <w:sz w:val="24"/>
          <w:szCs w:val="24"/>
          <w:lang w:val="en-US"/>
        </w:rPr>
        <w:t xml:space="preserve"> </w:t>
      </w:r>
      <w:r w:rsidRPr="00FC7B0B">
        <w:rPr>
          <w:rFonts w:ascii="Times New Roman" w:hAnsi="Times New Roman"/>
          <w:sz w:val="24"/>
          <w:szCs w:val="24"/>
        </w:rPr>
        <w:t>и</w:t>
      </w:r>
      <w:r w:rsidRPr="00FC7B0B">
        <w:rPr>
          <w:rFonts w:ascii="Times New Roman" w:hAnsi="Times New Roman"/>
          <w:sz w:val="24"/>
          <w:szCs w:val="24"/>
          <w:lang w:val="en-US"/>
        </w:rPr>
        <w:t xml:space="preserve"> </w:t>
      </w:r>
      <w:r w:rsidRPr="00FC7B0B">
        <w:rPr>
          <w:rFonts w:ascii="Times New Roman" w:hAnsi="Times New Roman"/>
          <w:sz w:val="24"/>
          <w:szCs w:val="24"/>
        </w:rPr>
        <w:t>их</w:t>
      </w:r>
      <w:r w:rsidRPr="00FC7B0B">
        <w:rPr>
          <w:rFonts w:ascii="Times New Roman" w:hAnsi="Times New Roman"/>
          <w:sz w:val="24"/>
          <w:szCs w:val="24"/>
          <w:lang w:val="en-US"/>
        </w:rPr>
        <w:t xml:space="preserve"> </w:t>
      </w:r>
      <w:r w:rsidRPr="00FC7B0B">
        <w:rPr>
          <w:rFonts w:ascii="Times New Roman" w:hAnsi="Times New Roman"/>
          <w:sz w:val="24"/>
          <w:szCs w:val="24"/>
        </w:rPr>
        <w:t>эквиваленты</w:t>
      </w:r>
      <w:r w:rsidRPr="00FC7B0B">
        <w:rPr>
          <w:rFonts w:ascii="Times New Roman" w:hAnsi="Times New Roman"/>
          <w:sz w:val="24"/>
          <w:szCs w:val="24"/>
          <w:lang w:val="en-US"/>
        </w:rPr>
        <w:t xml:space="preserve"> (can/be able to, must/have to, may, should, need).</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Слова</w:t>
      </w:r>
      <w:r w:rsidRPr="00FC7B0B">
        <w:rPr>
          <w:rFonts w:ascii="Times New Roman" w:hAnsi="Times New Roman"/>
          <w:sz w:val="24"/>
          <w:szCs w:val="24"/>
          <w:lang w:val="en-US"/>
        </w:rPr>
        <w:t xml:space="preserve">, </w:t>
      </w:r>
      <w:r w:rsidRPr="00FC7B0B">
        <w:rPr>
          <w:rFonts w:ascii="Times New Roman" w:hAnsi="Times New Roman"/>
          <w:sz w:val="24"/>
          <w:szCs w:val="24"/>
        </w:rPr>
        <w:t>выражающие</w:t>
      </w:r>
      <w:r w:rsidRPr="00FC7B0B">
        <w:rPr>
          <w:rFonts w:ascii="Times New Roman" w:hAnsi="Times New Roman"/>
          <w:sz w:val="24"/>
          <w:szCs w:val="24"/>
          <w:lang w:val="en-US"/>
        </w:rPr>
        <w:t xml:space="preserve"> </w:t>
      </w:r>
      <w:r w:rsidRPr="00FC7B0B">
        <w:rPr>
          <w:rFonts w:ascii="Times New Roman" w:hAnsi="Times New Roman"/>
          <w:sz w:val="24"/>
          <w:szCs w:val="24"/>
        </w:rPr>
        <w:t>количество</w:t>
      </w:r>
      <w:r w:rsidRPr="00FC7B0B">
        <w:rPr>
          <w:rFonts w:ascii="Times New Roman" w:hAnsi="Times New Roman"/>
          <w:sz w:val="24"/>
          <w:szCs w:val="24"/>
          <w:lang w:val="en-US"/>
        </w:rPr>
        <w:t xml:space="preserve"> (little/a little, few/a few).</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Числительные для обозначения дат и больших чисел (100–1000).</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3. Социокультурные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w:t>
      </w:r>
      <w:r w:rsidRPr="00FC7B0B">
        <w:rPr>
          <w:rFonts w:ascii="Times New Roman" w:hAnsi="Times New Roman"/>
          <w:sz w:val="24"/>
          <w:szCs w:val="24"/>
        </w:rPr>
        <w:lastRenderedPageBreak/>
        <w:t>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писать свои имя и фамилию, а также имена и фамилии своих родственников и друзей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 оформлять свой адрес на английском языке (в анкете, формуляре);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Россию и страну (страны)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рассказывать о выдающихся людях родной страны и страны (стран) изучаемого языка (учёных, писателях, поэтах).</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4. Компенсаторные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чтении и аудировании языковой догадки, в том числе контекстуальной.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формулировании собственных высказываний, ключевых слов, плана.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Содержание обучения в 7 классе.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 Коммуникативные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Взаимоотношения в семье и с друзьями. Семейные праздники. Обязанности по дому.</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Внешность и характер человека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Досуг и увлечения (хобби) современного подростка (чтение, кино, театр, музей, спорт, музыка).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Здоровый образ жизни: режим труда и отдыха, фитнес, сбалансированное питание.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Покупки: одежда, обувь и продукты питания.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Каникулы в различное время года. Виды отдыха. Путешествия по России и иностранным странам.</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Природа: дикие и домашние животные. Климат, погода.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Жизнь в городе и сельской местности. Описание родного города (села). Транспорт.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Средства массовой информации (телевидение, журналы, Интернет).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Выдающиеся люди родной страны и страны (стран) изучаемого языка: учёные, писатели, поэты, спортсмены.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 Говорение.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1.1.1.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w:t>
      </w:r>
      <w:r w:rsidRPr="00FC7B0B">
        <w:rPr>
          <w:rFonts w:ascii="Times New Roman" w:hAnsi="Times New Roman"/>
          <w:sz w:val="24"/>
          <w:szCs w:val="24"/>
        </w:rPr>
        <w:lastRenderedPageBreak/>
        <w:t>поздравление, выражать благодарность, вежливо соглашаться на предложение и отказываться от предложения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диалога – до 6 реплик со стороны каждого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1.1.2. Развитие коммуникативных умений монологической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устных связных монологических высказываний с использованием основных коммуникативных типов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повествование (сообщение);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изложение (пересказ) основного содержания, прочитанного (прослушанного)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краткое изложение результатов выполненной проектной работы.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монологического высказывания – 8–9 фраз.</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1.2. Аудирование.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Время звучания текста (текстов) для аудирования – до 1,5 минуты.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1.3. Смысловое чтение.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несплошных текстов (таблиц, диаграмм) и понимание представленной в них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(текстов) для чтения – до 350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1.4. Письменная речь.</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 письменной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 Языковые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2.1. Фонетическая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для чтения вслух – до 100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2.2. Графика, орфография и пунктуация.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написание изученных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2.3. Лексическая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Основные способы словообразования: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аффиксация: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имён существительных при помощи префикса un (unreality) и при помощи суффиксов: -ment (development), -ness (darkness);</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имён прилагательных при помощи суффиксов -ly (friendly), -ous (famous), -y (busy);</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имён прилагательных и наречий при помощи префиксов in-/im- (informal, independently, impossible);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словосложение: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Многозначные лексические единицы. Синонимы. Антонимы. Интернациональные слова. Наиболее частотные фразовые глаголы.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2.4. Грамматическая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Предложения со сложным дополнением (Complex Object). Условные предложения реального (Conditional 0, Conditional I)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Предложения с конструкцией to be going to + инфинитив и формы Future Simple Tense и Present Continuous Tense для выражения будущего действия.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Конструкция used to + инфинитив глагола.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Глаголы в наиболее употребительных формах страдательного залога (Present/Past Simple Passive).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Предлоги, употребляемые с глаголами в страдательном залоге.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Модальный глагол might.</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Наречия, совпадающие по форме с прилагательными (fast, high; early).</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Местоимения</w:t>
      </w:r>
      <w:r w:rsidRPr="00FC7B0B">
        <w:rPr>
          <w:rFonts w:ascii="Times New Roman" w:hAnsi="Times New Roman"/>
          <w:sz w:val="24"/>
          <w:szCs w:val="24"/>
          <w:lang w:val="en-US"/>
        </w:rPr>
        <w:t xml:space="preserve"> other/another, both, all, one.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Количественные числительные для обозначения больших чисел (до 1 000 000).</w:t>
      </w:r>
    </w:p>
    <w:p w:rsidR="00472D8D" w:rsidRPr="00FC7B0B" w:rsidRDefault="004B0BA5" w:rsidP="00FC7B0B">
      <w:pPr>
        <w:spacing w:after="0"/>
        <w:rPr>
          <w:rFonts w:ascii="Times New Roman" w:hAnsi="Times New Roman"/>
          <w:sz w:val="24"/>
          <w:szCs w:val="24"/>
        </w:rPr>
      </w:pPr>
      <w:r>
        <w:rPr>
          <w:rFonts w:ascii="Times New Roman" w:hAnsi="Times New Roman"/>
          <w:sz w:val="24"/>
          <w:szCs w:val="24"/>
        </w:rPr>
        <w:t>3</w:t>
      </w:r>
      <w:r w:rsidR="00472D8D" w:rsidRPr="00FC7B0B">
        <w:rPr>
          <w:rFonts w:ascii="Times New Roman" w:hAnsi="Times New Roman"/>
          <w:sz w:val="24"/>
          <w:szCs w:val="24"/>
        </w:rPr>
        <w:t>. Социокультурные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писать свои имя и фамилию, а также имена и фамилии своих родственников и друзей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 оформлять свой адрес на английском языке (в анкете);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Россию и страну (страны)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рассказывать о выдающихся людях родной страны и страны (стран) изучаемого языка (учёных, писателях, поэтах, спортсменах).</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4. Компенсаторные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Переспрашивать, просить повторить, уточняя значение незнакомых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формулировании собственных высказываний, ключевых слов, плана.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Содержание обучения в 8 классе.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 Коммуникативные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Взаимоотношения в семье и с друзьями.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Внешность и характер человека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Досуг и увлечения (хобби) современного подростка (чтение, кино, театр, музей, спорт, музыка).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Здоровый образ жизни: режим труда и отдыха, фитнес, сбалансированное питание. Посещение врача.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Покупки: одежда, обувь и продукты питания. Карманные деньги.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Виды отдыха в различное время года. Путешествия по России и иностранным странам.</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Природа: флора и фауна. Проблемы экологии. Климат, погода. Стихийные бедствия.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Условия проживания в городской (сельской) местности. Транспорт.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Выдающиеся люди родной страны и страны (стран) изучаемого языка: учёные, писатели, поэты, художники, музыканты, спортсмены.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 Говорение.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1.1.1. 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диалога – до 7 реплик со стороны каждого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1.1.2. Развитие коммуникативных умений монологической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устных связных монологических высказываний с использованием основных коммуникативных типов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повествование (сообщение);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выражение и аргументирование своего мнения по отношению к услышанному (прочитанному);</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изложение (пересказ) основного содержания, прочитанного (прослушанного)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составление рассказа по картинкам;</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изложение результатов выполненной проектной работы. </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монологического высказывания – 9–10 фраз.</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1.2. Аудирование.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Время звучания текста (текстов) для аудирования – до 2 минут.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1.3. Смысловое чтение.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w:t>
      </w:r>
      <w:r w:rsidRPr="00FC7B0B">
        <w:rPr>
          <w:rFonts w:ascii="Times New Roman" w:hAnsi="Times New Roman"/>
          <w:sz w:val="24"/>
          <w:szCs w:val="24"/>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несплошных текстов (таблиц, диаграмм, схем) и понимание представленной в них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(текстов) для чтения – 350–500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1.4. Письменная речь.</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 письменной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составление плана (тезисов) устного или письменного сообщения;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 Языковые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2.1. Фонетическая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для чтения вслух – до 110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2.2. Графика, орфография и пунктуация.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написание изученных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2.3. Лексическая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Основные способы словообразования: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аффиксация: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имен существительных при помощи суффиксов: -ance/-ence (performance/residence), -ity (activity); -ship (friendship);</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имен прилагательных при помощи префикса inter- (international);</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имен прилагательных при помощи -ed и -ing (interested/interesting);</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конверсия: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имени существительного от неопределённой формы глагола (to walk – a walk);</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глагола от имени существительного (a present – to present);</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имени существительного от прилагательного (rich – the rich);</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Различные средства связи в тексте для обеспечения его целостности (firstly, however, finally, at last, etc.).</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2.4. Грамматическая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Предложения</w:t>
      </w:r>
      <w:r w:rsidRPr="00FC7B0B">
        <w:rPr>
          <w:rFonts w:ascii="Times New Roman" w:hAnsi="Times New Roman"/>
          <w:sz w:val="24"/>
          <w:szCs w:val="24"/>
          <w:lang w:val="en-US"/>
        </w:rPr>
        <w:t xml:space="preserve"> </w:t>
      </w:r>
      <w:r w:rsidRPr="00FC7B0B">
        <w:rPr>
          <w:rFonts w:ascii="Times New Roman" w:hAnsi="Times New Roman"/>
          <w:sz w:val="24"/>
          <w:szCs w:val="24"/>
        </w:rPr>
        <w:t>со</w:t>
      </w:r>
      <w:r w:rsidRPr="00FC7B0B">
        <w:rPr>
          <w:rFonts w:ascii="Times New Roman" w:hAnsi="Times New Roman"/>
          <w:sz w:val="24"/>
          <w:szCs w:val="24"/>
          <w:lang w:val="en-US"/>
        </w:rPr>
        <w:t xml:space="preserve"> </w:t>
      </w:r>
      <w:r w:rsidRPr="00FC7B0B">
        <w:rPr>
          <w:rFonts w:ascii="Times New Roman" w:hAnsi="Times New Roman"/>
          <w:sz w:val="24"/>
          <w:szCs w:val="24"/>
        </w:rPr>
        <w:t>сложным</w:t>
      </w:r>
      <w:r w:rsidRPr="00FC7B0B">
        <w:rPr>
          <w:rFonts w:ascii="Times New Roman" w:hAnsi="Times New Roman"/>
          <w:sz w:val="24"/>
          <w:szCs w:val="24"/>
          <w:lang w:val="en-US"/>
        </w:rPr>
        <w:t xml:space="preserve"> </w:t>
      </w:r>
      <w:r w:rsidRPr="00FC7B0B">
        <w:rPr>
          <w:rFonts w:ascii="Times New Roman" w:hAnsi="Times New Roman"/>
          <w:sz w:val="24"/>
          <w:szCs w:val="24"/>
        </w:rPr>
        <w:t>дополнением</w:t>
      </w:r>
      <w:r w:rsidRPr="00FC7B0B">
        <w:rPr>
          <w:rFonts w:ascii="Times New Roman" w:hAnsi="Times New Roman"/>
          <w:sz w:val="24"/>
          <w:szCs w:val="24"/>
          <w:lang w:val="en-US"/>
        </w:rPr>
        <w:t xml:space="preserve"> (Complex Object) (I saw her cross/crossing the road.).</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Все типы вопросительных предложений в Past Perfect Tense. Согласование времен в рамках сложного предложения.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Согласование подлежащего, выраженного собирательным существительным (family, police) со сказуемым.</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Конструкции</w:t>
      </w:r>
      <w:r w:rsidRPr="00FC7B0B">
        <w:rPr>
          <w:rFonts w:ascii="Times New Roman" w:hAnsi="Times New Roman"/>
          <w:sz w:val="24"/>
          <w:szCs w:val="24"/>
          <w:lang w:val="en-US"/>
        </w:rPr>
        <w:t xml:space="preserve"> </w:t>
      </w:r>
      <w:r w:rsidRPr="00FC7B0B">
        <w:rPr>
          <w:rFonts w:ascii="Times New Roman" w:hAnsi="Times New Roman"/>
          <w:sz w:val="24"/>
          <w:szCs w:val="24"/>
        </w:rPr>
        <w:t>с</w:t>
      </w:r>
      <w:r w:rsidRPr="00FC7B0B">
        <w:rPr>
          <w:rFonts w:ascii="Times New Roman" w:hAnsi="Times New Roman"/>
          <w:sz w:val="24"/>
          <w:szCs w:val="24"/>
          <w:lang w:val="en-US"/>
        </w:rPr>
        <w:t xml:space="preserve"> </w:t>
      </w:r>
      <w:r w:rsidRPr="00FC7B0B">
        <w:rPr>
          <w:rFonts w:ascii="Times New Roman" w:hAnsi="Times New Roman"/>
          <w:sz w:val="24"/>
          <w:szCs w:val="24"/>
        </w:rPr>
        <w:t>глаголами</w:t>
      </w:r>
      <w:r w:rsidRPr="00FC7B0B">
        <w:rPr>
          <w:rFonts w:ascii="Times New Roman" w:hAnsi="Times New Roman"/>
          <w:sz w:val="24"/>
          <w:szCs w:val="24"/>
          <w:lang w:val="en-US"/>
        </w:rPr>
        <w:t xml:space="preserve"> </w:t>
      </w:r>
      <w:r w:rsidRPr="00FC7B0B">
        <w:rPr>
          <w:rFonts w:ascii="Times New Roman" w:hAnsi="Times New Roman"/>
          <w:sz w:val="24"/>
          <w:szCs w:val="24"/>
        </w:rPr>
        <w:t>на</w:t>
      </w:r>
      <w:r w:rsidRPr="00FC7B0B">
        <w:rPr>
          <w:rFonts w:ascii="Times New Roman" w:hAnsi="Times New Roman"/>
          <w:sz w:val="24"/>
          <w:szCs w:val="24"/>
          <w:lang w:val="en-US"/>
        </w:rPr>
        <w:t xml:space="preserve"> -ing: to love/hate doing something.</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Конструкции</w:t>
      </w:r>
      <w:r w:rsidRPr="00FC7B0B">
        <w:rPr>
          <w:rFonts w:ascii="Times New Roman" w:hAnsi="Times New Roman"/>
          <w:sz w:val="24"/>
          <w:szCs w:val="24"/>
          <w:lang w:val="en-US"/>
        </w:rPr>
        <w:t xml:space="preserve">, </w:t>
      </w:r>
      <w:r w:rsidRPr="00FC7B0B">
        <w:rPr>
          <w:rFonts w:ascii="Times New Roman" w:hAnsi="Times New Roman"/>
          <w:sz w:val="24"/>
          <w:szCs w:val="24"/>
        </w:rPr>
        <w:t>содержащие</w:t>
      </w:r>
      <w:r w:rsidRPr="00FC7B0B">
        <w:rPr>
          <w:rFonts w:ascii="Times New Roman" w:hAnsi="Times New Roman"/>
          <w:sz w:val="24"/>
          <w:szCs w:val="24"/>
          <w:lang w:val="en-US"/>
        </w:rPr>
        <w:t xml:space="preserve"> </w:t>
      </w:r>
      <w:r w:rsidRPr="00FC7B0B">
        <w:rPr>
          <w:rFonts w:ascii="Times New Roman" w:hAnsi="Times New Roman"/>
          <w:sz w:val="24"/>
          <w:szCs w:val="24"/>
        </w:rPr>
        <w:t>глаголы</w:t>
      </w:r>
      <w:r w:rsidRPr="00FC7B0B">
        <w:rPr>
          <w:rFonts w:ascii="Times New Roman" w:hAnsi="Times New Roman"/>
          <w:sz w:val="24"/>
          <w:szCs w:val="24"/>
          <w:lang w:val="en-US"/>
        </w:rPr>
        <w:t>-</w:t>
      </w:r>
      <w:r w:rsidRPr="00FC7B0B">
        <w:rPr>
          <w:rFonts w:ascii="Times New Roman" w:hAnsi="Times New Roman"/>
          <w:sz w:val="24"/>
          <w:szCs w:val="24"/>
        </w:rPr>
        <w:t>связки</w:t>
      </w:r>
      <w:r w:rsidRPr="00FC7B0B">
        <w:rPr>
          <w:rFonts w:ascii="Times New Roman" w:hAnsi="Times New Roman"/>
          <w:sz w:val="24"/>
          <w:szCs w:val="24"/>
          <w:lang w:val="en-US"/>
        </w:rPr>
        <w:t xml:space="preserve"> to be/to look/to feel/to seem.</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Конструкции</w:t>
      </w:r>
      <w:r w:rsidRPr="00FC7B0B">
        <w:rPr>
          <w:rFonts w:ascii="Times New Roman" w:hAnsi="Times New Roman"/>
          <w:sz w:val="24"/>
          <w:szCs w:val="24"/>
          <w:lang w:val="en-US"/>
        </w:rPr>
        <w:t xml:space="preserve"> be/get used to + </w:t>
      </w:r>
      <w:r w:rsidRPr="00FC7B0B">
        <w:rPr>
          <w:rFonts w:ascii="Times New Roman" w:hAnsi="Times New Roman"/>
          <w:sz w:val="24"/>
          <w:szCs w:val="24"/>
        </w:rPr>
        <w:t>инфинитив</w:t>
      </w:r>
      <w:r w:rsidRPr="00FC7B0B">
        <w:rPr>
          <w:rFonts w:ascii="Times New Roman" w:hAnsi="Times New Roman"/>
          <w:sz w:val="24"/>
          <w:szCs w:val="24"/>
          <w:lang w:val="en-US"/>
        </w:rPr>
        <w:t xml:space="preserve"> </w:t>
      </w:r>
      <w:r w:rsidRPr="00FC7B0B">
        <w:rPr>
          <w:rFonts w:ascii="Times New Roman" w:hAnsi="Times New Roman"/>
          <w:sz w:val="24"/>
          <w:szCs w:val="24"/>
        </w:rPr>
        <w:t>глагола</w:t>
      </w:r>
      <w:r w:rsidRPr="00FC7B0B">
        <w:rPr>
          <w:rFonts w:ascii="Times New Roman" w:hAnsi="Times New Roman"/>
          <w:sz w:val="24"/>
          <w:szCs w:val="24"/>
          <w:lang w:val="en-US"/>
        </w:rPr>
        <w:t xml:space="preserve">, be/get used to + </w:t>
      </w:r>
      <w:r w:rsidRPr="00FC7B0B">
        <w:rPr>
          <w:rFonts w:ascii="Times New Roman" w:hAnsi="Times New Roman"/>
          <w:sz w:val="24"/>
          <w:szCs w:val="24"/>
        </w:rPr>
        <w:t>инфинитив</w:t>
      </w:r>
      <w:r w:rsidRPr="00FC7B0B">
        <w:rPr>
          <w:rFonts w:ascii="Times New Roman" w:hAnsi="Times New Roman"/>
          <w:sz w:val="24"/>
          <w:szCs w:val="24"/>
          <w:lang w:val="en-US"/>
        </w:rPr>
        <w:t xml:space="preserve"> </w:t>
      </w:r>
      <w:r w:rsidRPr="00FC7B0B">
        <w:rPr>
          <w:rFonts w:ascii="Times New Roman" w:hAnsi="Times New Roman"/>
          <w:sz w:val="24"/>
          <w:szCs w:val="24"/>
        </w:rPr>
        <w:t>глагол</w:t>
      </w:r>
      <w:r w:rsidRPr="00FC7B0B">
        <w:rPr>
          <w:rFonts w:ascii="Times New Roman" w:hAnsi="Times New Roman"/>
          <w:sz w:val="24"/>
          <w:szCs w:val="24"/>
          <w:lang w:val="en-US"/>
        </w:rPr>
        <w:t>, be/get used to doing something, be/get used to something.</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Конструкция</w:t>
      </w:r>
      <w:r w:rsidRPr="00FC7B0B">
        <w:rPr>
          <w:rFonts w:ascii="Times New Roman" w:hAnsi="Times New Roman"/>
          <w:sz w:val="24"/>
          <w:szCs w:val="24"/>
          <w:lang w:val="en-US"/>
        </w:rPr>
        <w:t xml:space="preserve"> both … and ….</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Конструкции</w:t>
      </w:r>
      <w:r w:rsidRPr="00FC7B0B">
        <w:rPr>
          <w:rFonts w:ascii="Times New Roman" w:hAnsi="Times New Roman"/>
          <w:sz w:val="24"/>
          <w:szCs w:val="24"/>
          <w:lang w:val="en-US"/>
        </w:rPr>
        <w:t xml:space="preserve"> c </w:t>
      </w:r>
      <w:r w:rsidRPr="00FC7B0B">
        <w:rPr>
          <w:rFonts w:ascii="Times New Roman" w:hAnsi="Times New Roman"/>
          <w:sz w:val="24"/>
          <w:szCs w:val="24"/>
        </w:rPr>
        <w:t>глаголами</w:t>
      </w:r>
      <w:r w:rsidRPr="00FC7B0B">
        <w:rPr>
          <w:rFonts w:ascii="Times New Roman" w:hAnsi="Times New Roman"/>
          <w:sz w:val="24"/>
          <w:szCs w:val="24"/>
          <w:lang w:val="en-US"/>
        </w:rPr>
        <w:t xml:space="preserve"> to stop, to remember, to forget (</w:t>
      </w:r>
      <w:r w:rsidRPr="00FC7B0B">
        <w:rPr>
          <w:rFonts w:ascii="Times New Roman" w:hAnsi="Times New Roman"/>
          <w:sz w:val="24"/>
          <w:szCs w:val="24"/>
        </w:rPr>
        <w:t>разница</w:t>
      </w:r>
      <w:r w:rsidRPr="00FC7B0B">
        <w:rPr>
          <w:rFonts w:ascii="Times New Roman" w:hAnsi="Times New Roman"/>
          <w:sz w:val="24"/>
          <w:szCs w:val="24"/>
          <w:lang w:val="en-US"/>
        </w:rPr>
        <w:t xml:space="preserve"> </w:t>
      </w:r>
      <w:r w:rsidRPr="00FC7B0B">
        <w:rPr>
          <w:rFonts w:ascii="Times New Roman" w:hAnsi="Times New Roman"/>
          <w:sz w:val="24"/>
          <w:szCs w:val="24"/>
        </w:rPr>
        <w:t>в</w:t>
      </w:r>
      <w:r w:rsidRPr="00FC7B0B">
        <w:rPr>
          <w:rFonts w:ascii="Times New Roman" w:hAnsi="Times New Roman"/>
          <w:sz w:val="24"/>
          <w:szCs w:val="24"/>
          <w:lang w:val="en-US"/>
        </w:rPr>
        <w:t xml:space="preserve"> </w:t>
      </w:r>
      <w:r w:rsidRPr="00FC7B0B">
        <w:rPr>
          <w:rFonts w:ascii="Times New Roman" w:hAnsi="Times New Roman"/>
          <w:sz w:val="24"/>
          <w:szCs w:val="24"/>
        </w:rPr>
        <w:t>значении</w:t>
      </w:r>
      <w:r w:rsidRPr="00FC7B0B">
        <w:rPr>
          <w:rFonts w:ascii="Times New Roman" w:hAnsi="Times New Roman"/>
          <w:sz w:val="24"/>
          <w:szCs w:val="24"/>
          <w:lang w:val="en-US"/>
        </w:rPr>
        <w:t xml:space="preserve"> to stop doing smth </w:t>
      </w:r>
      <w:r w:rsidRPr="00FC7B0B">
        <w:rPr>
          <w:rFonts w:ascii="Times New Roman" w:hAnsi="Times New Roman"/>
          <w:sz w:val="24"/>
          <w:szCs w:val="24"/>
        </w:rPr>
        <w:t>и</w:t>
      </w:r>
      <w:r w:rsidRPr="00FC7B0B">
        <w:rPr>
          <w:rFonts w:ascii="Times New Roman" w:hAnsi="Times New Roman"/>
          <w:sz w:val="24"/>
          <w:szCs w:val="24"/>
          <w:lang w:val="en-US"/>
        </w:rPr>
        <w:t xml:space="preserve"> to stop to do smth).</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Глаголы</w:t>
      </w:r>
      <w:r w:rsidRPr="00FC7B0B">
        <w:rPr>
          <w:rFonts w:ascii="Times New Roman" w:hAnsi="Times New Roman"/>
          <w:sz w:val="24"/>
          <w:szCs w:val="24"/>
          <w:lang w:val="en-US"/>
        </w:rPr>
        <w:t xml:space="preserve"> </w:t>
      </w:r>
      <w:r w:rsidRPr="00FC7B0B">
        <w:rPr>
          <w:rFonts w:ascii="Times New Roman" w:hAnsi="Times New Roman"/>
          <w:sz w:val="24"/>
          <w:szCs w:val="24"/>
        </w:rPr>
        <w:t>в</w:t>
      </w:r>
      <w:r w:rsidRPr="00FC7B0B">
        <w:rPr>
          <w:rFonts w:ascii="Times New Roman" w:hAnsi="Times New Roman"/>
          <w:sz w:val="24"/>
          <w:szCs w:val="24"/>
          <w:lang w:val="en-US"/>
        </w:rPr>
        <w:t xml:space="preserve"> </w:t>
      </w:r>
      <w:proofErr w:type="gramStart"/>
      <w:r w:rsidRPr="00FC7B0B">
        <w:rPr>
          <w:rFonts w:ascii="Times New Roman" w:hAnsi="Times New Roman"/>
          <w:sz w:val="24"/>
          <w:szCs w:val="24"/>
        </w:rPr>
        <w:t>видо</w:t>
      </w:r>
      <w:r w:rsidRPr="00FC7B0B">
        <w:rPr>
          <w:rFonts w:ascii="Times New Roman" w:hAnsi="Times New Roman"/>
          <w:sz w:val="24"/>
          <w:szCs w:val="24"/>
          <w:lang w:val="en-US"/>
        </w:rPr>
        <w:t>-</w:t>
      </w:r>
      <w:r w:rsidRPr="00FC7B0B">
        <w:rPr>
          <w:rFonts w:ascii="Times New Roman" w:hAnsi="Times New Roman"/>
          <w:sz w:val="24"/>
          <w:szCs w:val="24"/>
        </w:rPr>
        <w:t>временных</w:t>
      </w:r>
      <w:proofErr w:type="gramEnd"/>
      <w:r w:rsidRPr="00FC7B0B">
        <w:rPr>
          <w:rFonts w:ascii="Times New Roman" w:hAnsi="Times New Roman"/>
          <w:sz w:val="24"/>
          <w:szCs w:val="24"/>
          <w:lang w:val="en-US"/>
        </w:rPr>
        <w:t xml:space="preserve"> </w:t>
      </w:r>
      <w:r w:rsidRPr="00FC7B0B">
        <w:rPr>
          <w:rFonts w:ascii="Times New Roman" w:hAnsi="Times New Roman"/>
          <w:sz w:val="24"/>
          <w:szCs w:val="24"/>
        </w:rPr>
        <w:t>формах</w:t>
      </w:r>
      <w:r w:rsidRPr="00FC7B0B">
        <w:rPr>
          <w:rFonts w:ascii="Times New Roman" w:hAnsi="Times New Roman"/>
          <w:sz w:val="24"/>
          <w:szCs w:val="24"/>
          <w:lang w:val="en-US"/>
        </w:rPr>
        <w:t xml:space="preserve"> </w:t>
      </w:r>
      <w:r w:rsidRPr="00FC7B0B">
        <w:rPr>
          <w:rFonts w:ascii="Times New Roman" w:hAnsi="Times New Roman"/>
          <w:sz w:val="24"/>
          <w:szCs w:val="24"/>
        </w:rPr>
        <w:t>действительного</w:t>
      </w:r>
      <w:r w:rsidRPr="00FC7B0B">
        <w:rPr>
          <w:rFonts w:ascii="Times New Roman" w:hAnsi="Times New Roman"/>
          <w:sz w:val="24"/>
          <w:szCs w:val="24"/>
          <w:lang w:val="en-US"/>
        </w:rPr>
        <w:t xml:space="preserve"> </w:t>
      </w:r>
      <w:r w:rsidRPr="00FC7B0B">
        <w:rPr>
          <w:rFonts w:ascii="Times New Roman" w:hAnsi="Times New Roman"/>
          <w:sz w:val="24"/>
          <w:szCs w:val="24"/>
        </w:rPr>
        <w:t>залога</w:t>
      </w:r>
      <w:r w:rsidRPr="00FC7B0B">
        <w:rPr>
          <w:rFonts w:ascii="Times New Roman" w:hAnsi="Times New Roman"/>
          <w:sz w:val="24"/>
          <w:szCs w:val="24"/>
          <w:lang w:val="en-US"/>
        </w:rPr>
        <w:t xml:space="preserve"> </w:t>
      </w:r>
      <w:r w:rsidRPr="00FC7B0B">
        <w:rPr>
          <w:rFonts w:ascii="Times New Roman" w:hAnsi="Times New Roman"/>
          <w:sz w:val="24"/>
          <w:szCs w:val="24"/>
        </w:rPr>
        <w:t>в</w:t>
      </w:r>
      <w:r w:rsidRPr="00FC7B0B">
        <w:rPr>
          <w:rFonts w:ascii="Times New Roman" w:hAnsi="Times New Roman"/>
          <w:sz w:val="24"/>
          <w:szCs w:val="24"/>
          <w:lang w:val="en-US"/>
        </w:rPr>
        <w:t xml:space="preserve"> </w:t>
      </w:r>
      <w:r w:rsidRPr="00FC7B0B">
        <w:rPr>
          <w:rFonts w:ascii="Times New Roman" w:hAnsi="Times New Roman"/>
          <w:sz w:val="24"/>
          <w:szCs w:val="24"/>
        </w:rPr>
        <w:t>изъявительном</w:t>
      </w:r>
      <w:r w:rsidRPr="00FC7B0B">
        <w:rPr>
          <w:rFonts w:ascii="Times New Roman" w:hAnsi="Times New Roman"/>
          <w:sz w:val="24"/>
          <w:szCs w:val="24"/>
          <w:lang w:val="en-US"/>
        </w:rPr>
        <w:t xml:space="preserve"> </w:t>
      </w:r>
      <w:r w:rsidRPr="00FC7B0B">
        <w:rPr>
          <w:rFonts w:ascii="Times New Roman" w:hAnsi="Times New Roman"/>
          <w:sz w:val="24"/>
          <w:szCs w:val="24"/>
        </w:rPr>
        <w:t>наклонении</w:t>
      </w:r>
      <w:r w:rsidRPr="00FC7B0B">
        <w:rPr>
          <w:rFonts w:ascii="Times New Roman" w:hAnsi="Times New Roman"/>
          <w:sz w:val="24"/>
          <w:szCs w:val="24"/>
          <w:lang w:val="en-US"/>
        </w:rPr>
        <w:t xml:space="preserve"> (Past Perfect Tense, Present Perfect Continuous Tense, Future-in-the-Past).</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Модальные глаголы в косвенной речи в настоящем и прошедшем времени.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Неличные формы глагола (инфинитив, герундий, причастия настоящего и прошедшего времени).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Наречия too – enough.</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Отрицательные местоимения no (и его производные nobody, nothing и другие), none.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3. Социокультурные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Соблюдение нормы вежливости в межкультурном общении.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Россию и страну (страны) изучаемого языка (культурные явления, события, достопримечательности);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4. Компенсаторные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Переспрашивать, просить повторить, уточняя значение незнакомых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формулировании собственных высказываний, ключевых слов, плана.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Содержание обучения в 9 классе.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 Коммуникативные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Взаимоотношения в семье и с друзьями. Конфликты и их разрешение.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Внешность и характер человека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Здоровый образ жизни: режим труда и отдыха, фитнес, сбалансированное питание. Посещение врача.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Покупки: одежда, обувь и продукты питания. Карманные деньги. Молодёжная мода.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Виды отдыха в различное время года. Путешествия по России и иностранным странам. Транспорт.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Природа: флора и фауна. Проблемы экологии. Защита окружающей среды. Климат, погода. Стихийные бедствия.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Средства массовой информации (телевидение, радио, пресса, Интернет).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1.2. Говорение.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1.2.1. 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1.2.2.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повествование (сообщение);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рассуждение;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выражение и краткое аргументирование своего мнения по отношению к услышанному (прочитанному);</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составление рассказа по картинкам;</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изложение результатов выполненной проектной работы.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монологического высказывания – 10–12 фраз.</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1.3. Аудирование.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Время звучания текста (текстов) для аудирования – до 2 минут.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1.4. Смысловое чтение.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Чтение несплошных текстов (таблиц, диаграмм, схем) и понимание представленной в них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(текстов) для чтения – 500–600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1.5. Письменная речь.</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 письменной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составление плана (тезисов) устного или письменного сообщения;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заполнение таблицы с краткой фиксацией содержания прочитанного (прослушанного)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преобразование таблицы, схемы в текстовый вариант представления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письменное представление результатов выполненной проектной работы (объём – 100–120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 Языковые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2.1. Фонетическая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Выражение модального значения, чувства и эмоции.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для чтения вслух – до 110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2.2. Графика, орфография и пунктуация.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написание изученных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72D8D" w:rsidRPr="00FC7B0B" w:rsidRDefault="004B0BA5" w:rsidP="00FC7B0B">
      <w:pPr>
        <w:spacing w:after="0"/>
        <w:rPr>
          <w:rFonts w:ascii="Times New Roman" w:hAnsi="Times New Roman"/>
          <w:sz w:val="24"/>
          <w:szCs w:val="24"/>
        </w:rPr>
      </w:pPr>
      <w:r>
        <w:rPr>
          <w:rFonts w:ascii="Times New Roman" w:hAnsi="Times New Roman"/>
          <w:sz w:val="24"/>
          <w:szCs w:val="24"/>
        </w:rPr>
        <w:t>2</w:t>
      </w:r>
      <w:r w:rsidR="00472D8D" w:rsidRPr="00FC7B0B">
        <w:rPr>
          <w:rFonts w:ascii="Times New Roman" w:hAnsi="Times New Roman"/>
          <w:sz w:val="24"/>
          <w:szCs w:val="24"/>
        </w:rPr>
        <w:t>.3. Лексическая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Основные способы словообразования: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аффиксация: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глаголов с помощью префиксов under-, over-, dis-, mis-;</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имён прилагательных с помощью суффиксов -able/-ible;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имён существительных с помощью отрицательных префиксов in-/im-;</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словосложение: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сложных существительных путём соединения основ существительных с предлогом (father-in-law);</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сложных прилагательных путём соединения основы прилагательного с основой причастия настоящего времени (nice-looking);</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сложных прилагательных путём соединения основы прилагательного с основой причастия прошедшего времени (well-behaved);</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конверсия: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Различные средства связи в тексте для обеспечения его целостности (firstly, however, finally, at last, etc.).</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2.4. Грамматическая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Предложения</w:t>
      </w:r>
      <w:r w:rsidRPr="00FC7B0B">
        <w:rPr>
          <w:rFonts w:ascii="Times New Roman" w:hAnsi="Times New Roman"/>
          <w:sz w:val="24"/>
          <w:szCs w:val="24"/>
          <w:lang w:val="en-US"/>
        </w:rPr>
        <w:t xml:space="preserve"> </w:t>
      </w:r>
      <w:r w:rsidRPr="00FC7B0B">
        <w:rPr>
          <w:rFonts w:ascii="Times New Roman" w:hAnsi="Times New Roman"/>
          <w:sz w:val="24"/>
          <w:szCs w:val="24"/>
        </w:rPr>
        <w:t>со</w:t>
      </w:r>
      <w:r w:rsidRPr="00FC7B0B">
        <w:rPr>
          <w:rFonts w:ascii="Times New Roman" w:hAnsi="Times New Roman"/>
          <w:sz w:val="24"/>
          <w:szCs w:val="24"/>
          <w:lang w:val="en-US"/>
        </w:rPr>
        <w:t xml:space="preserve"> </w:t>
      </w:r>
      <w:r w:rsidRPr="00FC7B0B">
        <w:rPr>
          <w:rFonts w:ascii="Times New Roman" w:hAnsi="Times New Roman"/>
          <w:sz w:val="24"/>
          <w:szCs w:val="24"/>
        </w:rPr>
        <w:t>сложным</w:t>
      </w:r>
      <w:r w:rsidRPr="00FC7B0B">
        <w:rPr>
          <w:rFonts w:ascii="Times New Roman" w:hAnsi="Times New Roman"/>
          <w:sz w:val="24"/>
          <w:szCs w:val="24"/>
          <w:lang w:val="en-US"/>
        </w:rPr>
        <w:t xml:space="preserve"> </w:t>
      </w:r>
      <w:r w:rsidRPr="00FC7B0B">
        <w:rPr>
          <w:rFonts w:ascii="Times New Roman" w:hAnsi="Times New Roman"/>
          <w:sz w:val="24"/>
          <w:szCs w:val="24"/>
        </w:rPr>
        <w:t>дополнением</w:t>
      </w:r>
      <w:r w:rsidRPr="00FC7B0B">
        <w:rPr>
          <w:rFonts w:ascii="Times New Roman" w:hAnsi="Times New Roman"/>
          <w:sz w:val="24"/>
          <w:szCs w:val="24"/>
          <w:lang w:val="en-US"/>
        </w:rPr>
        <w:t xml:space="preserve"> (Complex Object) (I want to have my hair cut.).</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Условные предложения нереального характера (Conditional II).</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Конструкции для выражения предпочтения I prefer …/I’d prefer …/I’d rather ….</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Конструкция I wish ….</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Предложения с конструкцией either … or, neither … nor.</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Порядок следования имён прилагательных (nice long blond hair).</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3. Социокультурные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w:t>
      </w:r>
      <w:r w:rsidRPr="00FC7B0B">
        <w:rPr>
          <w:rFonts w:ascii="Times New Roman" w:hAnsi="Times New Roman"/>
          <w:sz w:val="24"/>
          <w:szCs w:val="24"/>
        </w:rPr>
        <w:lastRenderedPageBreak/>
        <w:t>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Формирование элементарного представление о различных вариантах английского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Соблюдение норм вежливости в межкультурном общении. </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писать свои имя и фамилию, а также имена и фамилии своих родственников и друзей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 оформлять свой адрес на английском языке (в анкете);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Россию и страну (страны)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4. Компенсаторные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Переспрашивать, просить повторить, уточняя значение незнакомых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формулировании собственных высказываний, ключевых слов, плана.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F7AA9" w:rsidRPr="00FC7B0B" w:rsidRDefault="009F7AA9" w:rsidP="00FC7B0B">
      <w:pPr>
        <w:tabs>
          <w:tab w:val="left" w:pos="993"/>
        </w:tabs>
        <w:spacing w:after="0"/>
        <w:jc w:val="both"/>
        <w:rPr>
          <w:rFonts w:ascii="Times New Roman" w:hAnsi="Times New Roman"/>
          <w:sz w:val="24"/>
          <w:szCs w:val="24"/>
        </w:rPr>
      </w:pPr>
    </w:p>
    <w:p w:rsidR="009F7AA9" w:rsidRPr="00FC7B0B" w:rsidRDefault="009F7AA9" w:rsidP="00FC7B0B">
      <w:pPr>
        <w:pStyle w:val="4"/>
        <w:spacing w:before="0" w:line="276" w:lineRule="auto"/>
        <w:rPr>
          <w:sz w:val="24"/>
          <w:szCs w:val="24"/>
        </w:rPr>
      </w:pPr>
      <w:r w:rsidRPr="00FC7B0B">
        <w:rPr>
          <w:sz w:val="24"/>
          <w:szCs w:val="24"/>
        </w:rPr>
        <w:t>2.2.2.</w:t>
      </w:r>
      <w:r w:rsidR="004B0BA5">
        <w:rPr>
          <w:sz w:val="24"/>
          <w:szCs w:val="24"/>
        </w:rPr>
        <w:t>9.</w:t>
      </w:r>
      <w:r w:rsidRPr="00FC7B0B">
        <w:rPr>
          <w:sz w:val="24"/>
          <w:szCs w:val="24"/>
        </w:rPr>
        <w:t xml:space="preserve"> Второй иностранный язык (немецкий</w:t>
      </w:r>
      <w:r w:rsidR="001C74B7">
        <w:rPr>
          <w:sz w:val="24"/>
          <w:szCs w:val="24"/>
        </w:rPr>
        <w:t xml:space="preserve"> язык</w:t>
      </w:r>
      <w:r w:rsidRPr="00FC7B0B">
        <w:rPr>
          <w:sz w:val="24"/>
          <w:szCs w:val="24"/>
        </w:rPr>
        <w:t>)</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Программа по второму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lastRenderedPageBreak/>
        <w:t>Программа по второму иностранному (немецкому) языку разработана с целью оказания методической помощи учителю в создании рабочей программы по учебному предмету,</w:t>
      </w:r>
      <w:r w:rsidRPr="00187A9D">
        <w:rPr>
          <w:rFonts w:ascii="Times New Roman" w:hAnsi="Times New Roman"/>
          <w:color w:val="FF0000"/>
          <w:sz w:val="24"/>
          <w:szCs w:val="24"/>
        </w:rPr>
        <w:t xml:space="preserve"> </w:t>
      </w:r>
      <w:r w:rsidRPr="00187A9D">
        <w:rPr>
          <w:rFonts w:ascii="Times New Roman" w:hAnsi="Times New Roman"/>
          <w:sz w:val="24"/>
          <w:szCs w:val="24"/>
        </w:rPr>
        <w:t>даёт представление о целях образования, развития и воспитания обучающихся на уровне основного общего образования средствами учебного предмета. Программа по второму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второго иностранного (немецкого) языка с содержанием учебных предметов на уровне основного общего образования с учётом возрастных особенностей обучающихся.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 xml:space="preserve">Изучение второго иностранного (немецкого) языка направлено на формирование коммуникативной культуры обучающихся, способствует общему речевому развитию, воспитанию гражданской идентичности, расширению кругозора, воспитанию чувств и эмоций. </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Построение программы по второму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Одной из важных особенностей изучения второго иностранного (немецкого) языка является опора на сформированные в процессе изучения первого иностранного языка коммуникативные умения и сопоставление осваиваемых языковых явлений с первым иностранным и русским языками. Процесс изучения второго иностранного (немецкого) языка может быть интенсифицирован при следовании следующим принципам:</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принцип комплексности, который актуален не только в отношении взаимосвязанного обучения всем видам речевой деятельности через интеграцию коммуникативных задач. Данный принцип обеспечивает формирование единой мультилингвальной коммуникативной компетенции через учёт уровня развития коммуникативной компетенции в других языках и опору на неё;</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сопоставительный принцип, который проявляется через сравнение и сопоставление коррелирующих друг с другом языковых явлений родного, первого и второго иностранных языков. Реализация этого принципа выступает инструментом оптимизации обучения, формирования металингвистического сознания обучающихся;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принцип интенсификации учебного труда обучающихся, который продиктован необходимостью ускорить учебный процесс и внутренними характеристиками овладения вторым иностранным языком, позволяющим это спроводить;</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принцип межкультурной направленности обучения, который позволяет расширить взгляд на процесс межкультурной коммуникации. В соответствии с этим принципом обязательными становятся сопоставительные приёмы с социокультурным материалом, которые помогают, с одной стороны, избежать дублирования содержания обучения, а с другой – побуждают к анализу социокультурного содержания, рефлексии своей собственной культуры.</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Интенсификация учебного процесса возможна при использовании следующих стратегий:</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совершенствование познавательных действий обучающихся;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перенос учебных умений;</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перенос лингвистических и социокультурных знаний, речевых умений;</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повышенные по сравнению с первым иностранным языком объёмы нового грамматического и лексического материала;</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совместная отработка элементов лингвистических явлений;</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использование интегративных упражнений и заданий, требующих проблемного мышления;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рациональное распределение классных и домашних видов работ;</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большая самостоятельность и автономность обучающегося в учении.</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lastRenderedPageBreak/>
        <w:t>Возрастание значимости владения несколькими иностранными языками, а также особенности организации учебного процесса при изучении второго иностранного (немецкого) языка приводит к переосмыслению целей и содержания обучения предмету.</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социокультурная (межкультурная) компетенция – приобщение к культуре, традициям, реалиям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Наряду с иноязычной коммуникативной компетенцией средствами второго иностранного (немецкого)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Основными подходами к обучению второму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технологии) и использования современных средств обучения.</w:t>
      </w:r>
    </w:p>
    <w:p w:rsidR="00A55FE4" w:rsidRPr="001C74B7" w:rsidRDefault="000B091D" w:rsidP="001C74B7">
      <w:pPr>
        <w:spacing w:after="0"/>
        <w:ind w:left="120"/>
        <w:jc w:val="both"/>
        <w:rPr>
          <w:rFonts w:ascii="Times New Roman" w:hAnsi="Times New Roman"/>
          <w:sz w:val="24"/>
          <w:szCs w:val="24"/>
        </w:rPr>
      </w:pPr>
      <w:r>
        <w:rPr>
          <w:rFonts w:ascii="Times New Roman" w:hAnsi="Times New Roman"/>
          <w:color w:val="000000"/>
          <w:sz w:val="24"/>
          <w:szCs w:val="24"/>
        </w:rPr>
        <w:t>8 класс</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Коммуникативные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Взаимоотношения в семье и с друзьями. Семейные праздники.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Внешность и характер человека (литературного персонажа).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Досуг и увлечения (хобби) современного подростка (чтение, кино, театр, спорт).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Здоровый образ жизни: режим труда и отдыха, фитнес, сбалансированное питание.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Покупки: продукты питания.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Школа, школьная жизнь, изучаемые предметы, любимый предмет. Переписка с иностранными сверстниками.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Каникулы в различное время года. Виды отдыха. Путешествия по России и иностранным странам.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Природа: дикие и домашние животные. Климат, погода.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Описание родного города (села).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Выдающиеся люди родной страны и страны (стран) изучаемого языка.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Говорение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коммуникативных умений диалогической речи, а именно умений вести: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с соблюдением норм речевого этикета, принятых в стране (странах)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диалога – до 3 реплик со стороны каждого собеседника.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коммуникативных умений монологической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повествование (сообщение);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изложение (пересказ) основного содержания прочитанного текста.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монологического высказывания – 5–6 фраз.</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Аудирование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Время звучания текста (текстов) для аудирования – до 1 минуты.</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Смысловое чтение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с пониманием запрашиваемой информации предполагает умение находить в прочитанном тексте и понимать запрашиваемую информацию.</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несплошных текстов (таблиц) и понимание представленной в них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чтения: беседа, отрывок из художественного произведения, в том числе рассказ, сообщение информационного характера, сообщение личного характера, объявление, стихотворение, несплошной текст (таблица).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текста (текстов) для чтения – 160–180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Письменная речь</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умений письменной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50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создание небольшого письменного высказывания с использованием образца, плана, иллюстраций (объём письменного высказывания – до 50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Языковые знания и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Фонетическая сторона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чтения вслух: сообщение информационного характера, рассказ, диалог (беседа).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текста для чтения вслух – до 70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Графика, орфография и пунктуация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Правильное написание изученных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Лексическая сторона речи</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Основные способы словообразования:</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аффиксация: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 около 450 лексических единиц для продуктивного использования (включая 300 лексических единиц, изученных ранее) и около 550 лексических единиц для рецептивного усвоения (включая 450 лексических единиц продуктивного минимума).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Основные способы словообразования: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аффиксация:</w:t>
      </w:r>
    </w:p>
    <w:p w:rsidR="004E6FC2" w:rsidRPr="00FC7B0B" w:rsidRDefault="004E6FC2" w:rsidP="004E6FC2">
      <w:pPr>
        <w:spacing w:after="0"/>
        <w:ind w:firstLine="600"/>
        <w:jc w:val="both"/>
        <w:rPr>
          <w:rFonts w:ascii="Times New Roman" w:hAnsi="Times New Roman"/>
          <w:sz w:val="24"/>
          <w:szCs w:val="24"/>
        </w:rPr>
      </w:pPr>
      <w:r w:rsidRPr="00FC7B0B">
        <w:rPr>
          <w:rFonts w:ascii="Times New Roman" w:hAnsi="Times New Roman"/>
          <w:color w:val="000000"/>
          <w:sz w:val="24"/>
          <w:szCs w:val="24"/>
        </w:rPr>
        <w:t>образование имён существительных при помощи суффиксов -er (der Lehrer), -in (die Lehrerin);</w:t>
      </w:r>
    </w:p>
    <w:p w:rsidR="004E6FC2" w:rsidRPr="00FC7B0B" w:rsidRDefault="004E6FC2" w:rsidP="004E6FC2">
      <w:pPr>
        <w:spacing w:after="0"/>
        <w:ind w:firstLine="600"/>
        <w:jc w:val="both"/>
        <w:rPr>
          <w:rFonts w:ascii="Times New Roman" w:hAnsi="Times New Roman"/>
          <w:sz w:val="24"/>
          <w:szCs w:val="24"/>
        </w:rPr>
      </w:pPr>
      <w:r w:rsidRPr="00FC7B0B">
        <w:rPr>
          <w:rFonts w:ascii="Times New Roman" w:hAnsi="Times New Roman"/>
          <w:color w:val="000000"/>
          <w:sz w:val="24"/>
          <w:szCs w:val="24"/>
        </w:rPr>
        <w:t>образование имён прилагательных при помощи суффиксов -ig (sonnig), -lich (freundlich);</w:t>
      </w:r>
    </w:p>
    <w:p w:rsidR="004E6FC2" w:rsidRPr="00FC7B0B" w:rsidRDefault="004E6FC2" w:rsidP="004E6FC2">
      <w:pPr>
        <w:spacing w:after="0"/>
        <w:ind w:firstLine="600"/>
        <w:jc w:val="both"/>
        <w:rPr>
          <w:rFonts w:ascii="Times New Roman" w:hAnsi="Times New Roman"/>
          <w:sz w:val="24"/>
          <w:szCs w:val="24"/>
        </w:rPr>
      </w:pPr>
      <w:r w:rsidRPr="00FC7B0B">
        <w:rPr>
          <w:rFonts w:ascii="Times New Roman" w:hAnsi="Times New Roman"/>
          <w:color w:val="000000"/>
          <w:sz w:val="24"/>
          <w:szCs w:val="24"/>
        </w:rPr>
        <w:t>образование числительных при помощи суффиксов -zehn, -zig (fünfzehn, fünfzig);</w:t>
      </w:r>
    </w:p>
    <w:p w:rsidR="004E6FC2" w:rsidRPr="00FC7B0B" w:rsidRDefault="004E6FC2" w:rsidP="004E6FC2">
      <w:pPr>
        <w:spacing w:after="0"/>
        <w:ind w:firstLine="600"/>
        <w:jc w:val="both"/>
        <w:rPr>
          <w:rFonts w:ascii="Times New Roman" w:hAnsi="Times New Roman"/>
          <w:sz w:val="24"/>
          <w:szCs w:val="24"/>
        </w:rPr>
      </w:pPr>
      <w:r w:rsidRPr="00FC7B0B">
        <w:rPr>
          <w:rFonts w:ascii="Times New Roman" w:hAnsi="Times New Roman"/>
          <w:color w:val="000000"/>
          <w:sz w:val="24"/>
          <w:szCs w:val="24"/>
        </w:rPr>
        <w:t>словосложение: образование сложных существительных путём соединения основ существительных (das Klassenposter).</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образование имён существительных при помощи суффиксов -keit (die Möglichkeit), -heit (die Schönheit), -ung (die Erzählung);</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образование имён прилагательных и наречий при помощи отрицательного префикса un-;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конверсия: образование имён существительных от глагола (das Lesen);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словосложение: образование сложных существительных путём соединения глагола и существительного (der Schreibtisch).</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Синонимы. Антонимы. Интернациональные слова.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Грамматическая сторона речи</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немецкого языка. Различные коммуникативные типы предложений: повествовательные (утвердительные), вопросительные (общий и специальный вопросы).</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Нераспространённые и распространённые простые предложения: с простым глагольным сказуемым (Ich komme. Du kommst. Sie kommen.) и составным глагольным сказуемым (Er kann kochen.), с составным именным сказуемым (Der Tisch ist blau.), в том числе с дополнением в винительном падеже (Er liest ein Buch.). </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Определённый и неопределённый артикли (der/ein Bleistift).</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Глаголы с изменением корневой гласной (fahren, lesen, sehen, sprechen, essen, treffen).</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Конструкция предложения с gern (Wir spielen gern.).</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Глаголы с отделяемыми приставками (fernsehen, mitkommen, abholen, anfangen).</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Единственное и множественное число существительных в именительном и винительном падежах.</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Глагол haben + Akkusativ (в Präsens). </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Модальные глаголы mögen, können (в Präsens) и форма глагола möchte. </w:t>
      </w:r>
    </w:p>
    <w:p w:rsidR="005F4A4E" w:rsidRPr="00FC7B0B" w:rsidRDefault="005F4A4E" w:rsidP="005F4A4E">
      <w:pPr>
        <w:spacing w:after="0"/>
        <w:ind w:firstLine="600"/>
        <w:jc w:val="both"/>
        <w:rPr>
          <w:rFonts w:ascii="Times New Roman" w:hAnsi="Times New Roman"/>
          <w:sz w:val="24"/>
          <w:szCs w:val="24"/>
          <w:lang w:val="en-US"/>
        </w:rPr>
      </w:pPr>
      <w:r w:rsidRPr="00FC7B0B">
        <w:rPr>
          <w:rFonts w:ascii="Times New Roman" w:hAnsi="Times New Roman"/>
          <w:color w:val="000000"/>
          <w:sz w:val="24"/>
          <w:szCs w:val="24"/>
        </w:rPr>
        <w:t xml:space="preserve">Наречия, отвечающие на вопрос «где?» </w:t>
      </w:r>
      <w:r w:rsidRPr="00FC7B0B">
        <w:rPr>
          <w:rFonts w:ascii="Times New Roman" w:hAnsi="Times New Roman"/>
          <w:color w:val="000000"/>
          <w:sz w:val="24"/>
          <w:szCs w:val="24"/>
          <w:lang w:val="en-US"/>
        </w:rPr>
        <w:t>(links, rechts, in der Mitte, hinten, hinten rechts, vorne, vorne rechts).</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Личные</w:t>
      </w:r>
      <w:r w:rsidRPr="00FC7B0B">
        <w:rPr>
          <w:rFonts w:ascii="Times New Roman" w:hAnsi="Times New Roman"/>
          <w:color w:val="000000"/>
          <w:sz w:val="24"/>
          <w:szCs w:val="24"/>
          <w:lang w:val="en-US"/>
        </w:rPr>
        <w:t xml:space="preserve"> </w:t>
      </w:r>
      <w:r w:rsidRPr="00FC7B0B">
        <w:rPr>
          <w:rFonts w:ascii="Times New Roman" w:hAnsi="Times New Roman"/>
          <w:color w:val="000000"/>
          <w:sz w:val="24"/>
          <w:szCs w:val="24"/>
        </w:rPr>
        <w:t>местоимения</w:t>
      </w:r>
      <w:r w:rsidRPr="00FC7B0B">
        <w:rPr>
          <w:rFonts w:ascii="Times New Roman" w:hAnsi="Times New Roman"/>
          <w:color w:val="000000"/>
          <w:sz w:val="24"/>
          <w:szCs w:val="24"/>
          <w:lang w:val="en-US"/>
        </w:rPr>
        <w:t xml:space="preserve"> (ich, du, er, sie, es, wir, ihr, Sie/sie). </w:t>
      </w:r>
      <w:r w:rsidRPr="00FC7B0B">
        <w:rPr>
          <w:rFonts w:ascii="Times New Roman" w:hAnsi="Times New Roman"/>
          <w:color w:val="000000"/>
          <w:sz w:val="24"/>
          <w:szCs w:val="24"/>
        </w:rPr>
        <w:t>Притяжательные местоимения (mein, dein, sein, ihr, unser) в именительном падеже в единственном и множественном числе и конструкция Mamas Rucksack.</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Вопросительные местоимения (wie, wo, woher). Вопросы с указанием времени (Um wie viel Uhr beginnt der Unterricht?).</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Количественные числительные (до 100).</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Предлоги (in, aus – Ich wohne in Deutschland. Ich komme aus Österreich.), предлоги для обозначения времени (um, von … bis, am).</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немецкого языка.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Mach das Buch auf.).</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Нулевой артикль (Magst du Kartoffeln? Ich esse gern Käse.)</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Речевые образцы в ответах с ja – nein – doch.</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Неопределённо-личное местоимение man.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Сложносочинённые предложения с союзом deshalb.</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Глаголы в видовременных формах действительного залога в изъявительном наклонении в Präteritum, Perfekt с вспомогательным глаголом haben.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Повелительное наклонение.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Глаголы sitzen – setzen, liegen – legen, stehen – stellen, hängen.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Конструкция es gibt + Akkusativ.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Модальные глаголы müssen, wollen (в Präsens).</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Склонение имён существительных в единственном числе в дательном падеже.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Множественное число имён существительных.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Личные местоимения в винительном (в некоторых речевых образцах).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Неопределённые местоимения (etwas/alles/nichts).</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Отрицание nicht и kein.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Порядковые числительные (die erste, zweite, dritte Straße).</w:t>
      </w:r>
    </w:p>
    <w:p w:rsidR="00A55FE4" w:rsidRPr="00FC7B0B" w:rsidRDefault="00A55FE4" w:rsidP="00FC7B0B">
      <w:pPr>
        <w:spacing w:after="0"/>
        <w:ind w:firstLine="600"/>
        <w:jc w:val="both"/>
        <w:rPr>
          <w:rFonts w:ascii="Times New Roman" w:hAnsi="Times New Roman"/>
          <w:sz w:val="24"/>
          <w:szCs w:val="24"/>
          <w:lang w:val="en-US"/>
        </w:rPr>
      </w:pPr>
      <w:r w:rsidRPr="00FC7B0B">
        <w:rPr>
          <w:rFonts w:ascii="Times New Roman" w:hAnsi="Times New Roman"/>
          <w:color w:val="000000"/>
          <w:sz w:val="24"/>
          <w:szCs w:val="24"/>
        </w:rPr>
        <w:t xml:space="preserve">Предлоги места, требующие дательного падежа при ответе на вопрос wo? </w:t>
      </w:r>
      <w:r w:rsidRPr="00FC7B0B">
        <w:rPr>
          <w:rFonts w:ascii="Times New Roman" w:hAnsi="Times New Roman"/>
          <w:color w:val="000000"/>
          <w:sz w:val="24"/>
          <w:szCs w:val="24"/>
          <w:lang w:val="en-US"/>
        </w:rPr>
        <w:t>(hinter, auf, unter, über, neben, zwischen).</w:t>
      </w:r>
    </w:p>
    <w:p w:rsidR="00A55FE4" w:rsidRPr="00FC7B0B" w:rsidRDefault="00A55FE4" w:rsidP="00FC7B0B">
      <w:pPr>
        <w:spacing w:after="0"/>
        <w:ind w:firstLine="600"/>
        <w:jc w:val="both"/>
        <w:rPr>
          <w:rFonts w:ascii="Times New Roman" w:hAnsi="Times New Roman"/>
          <w:sz w:val="24"/>
          <w:szCs w:val="24"/>
          <w:lang w:val="en-US"/>
        </w:rPr>
      </w:pPr>
      <w:r w:rsidRPr="00FC7B0B">
        <w:rPr>
          <w:rFonts w:ascii="Times New Roman" w:hAnsi="Times New Roman"/>
          <w:color w:val="000000"/>
          <w:sz w:val="24"/>
          <w:szCs w:val="24"/>
        </w:rPr>
        <w:t>Предлоги</w:t>
      </w:r>
      <w:r w:rsidRPr="00FC7B0B">
        <w:rPr>
          <w:rFonts w:ascii="Times New Roman" w:hAnsi="Times New Roman"/>
          <w:color w:val="000000"/>
          <w:sz w:val="24"/>
          <w:szCs w:val="24"/>
          <w:lang w:val="en-US"/>
        </w:rPr>
        <w:t xml:space="preserve"> in, aus.</w:t>
      </w:r>
    </w:p>
    <w:p w:rsidR="00A55FE4" w:rsidRPr="00FC7B0B" w:rsidRDefault="00A55FE4" w:rsidP="00FC7B0B">
      <w:pPr>
        <w:spacing w:after="0"/>
        <w:ind w:firstLine="600"/>
        <w:jc w:val="both"/>
        <w:rPr>
          <w:rFonts w:ascii="Times New Roman" w:hAnsi="Times New Roman"/>
          <w:sz w:val="24"/>
          <w:szCs w:val="24"/>
          <w:lang w:val="en-US"/>
        </w:rPr>
      </w:pPr>
      <w:r w:rsidRPr="00FC7B0B">
        <w:rPr>
          <w:rFonts w:ascii="Times New Roman" w:hAnsi="Times New Roman"/>
          <w:color w:val="000000"/>
          <w:sz w:val="24"/>
          <w:szCs w:val="24"/>
        </w:rPr>
        <w:t>Предлоги</w:t>
      </w:r>
      <w:r w:rsidRPr="00FC7B0B">
        <w:rPr>
          <w:rFonts w:ascii="Times New Roman" w:hAnsi="Times New Roman"/>
          <w:color w:val="000000"/>
          <w:sz w:val="24"/>
          <w:szCs w:val="24"/>
          <w:lang w:val="en-US"/>
        </w:rPr>
        <w:t xml:space="preserve"> </w:t>
      </w:r>
      <w:r w:rsidRPr="00FC7B0B">
        <w:rPr>
          <w:rFonts w:ascii="Times New Roman" w:hAnsi="Times New Roman"/>
          <w:color w:val="000000"/>
          <w:sz w:val="24"/>
          <w:szCs w:val="24"/>
        </w:rPr>
        <w:t>времени</w:t>
      </w:r>
      <w:r w:rsidRPr="00FC7B0B">
        <w:rPr>
          <w:rFonts w:ascii="Times New Roman" w:hAnsi="Times New Roman"/>
          <w:color w:val="000000"/>
          <w:sz w:val="24"/>
          <w:szCs w:val="24"/>
          <w:lang w:val="en-US"/>
        </w:rPr>
        <w:t xml:space="preserve"> im, um, am.</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Предлоги c дательным падежом mit, nach, aus, zu, von, bei.</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Социокультурные знания и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писать своё имя и фамилию, а также имена и фамилии своих родственников и друзей на немецком языке;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 оформлять свой адрес на немецком языке (в анкете, формуляре);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представлять Россию и страну (страны)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кратко рассказывать о выдающихся людях родной страны и страны (стран) изучаемого языка (учёных, писателях, поэтах).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Компенсаторные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Использование при чтении и аудировании языковой догадки, в том числе контекстуальной.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Использование в качестве опоры при составлении собственных высказываний ключевых слов, плана.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w:t>
      </w:r>
      <w:bookmarkStart w:id="122" w:name="_Toc103691197"/>
      <w:bookmarkEnd w:id="122"/>
      <w:r w:rsidRPr="00FC7B0B">
        <w:rPr>
          <w:rFonts w:ascii="Times New Roman" w:hAnsi="Times New Roman"/>
          <w:color w:val="000000"/>
          <w:sz w:val="24"/>
          <w:szCs w:val="24"/>
        </w:rPr>
        <w:t>х изученной тематики.</w:t>
      </w:r>
    </w:p>
    <w:p w:rsidR="00A55FE4" w:rsidRPr="000B091D" w:rsidRDefault="000B091D" w:rsidP="00FC7B0B">
      <w:pPr>
        <w:spacing w:after="0"/>
        <w:ind w:left="120"/>
        <w:jc w:val="both"/>
        <w:rPr>
          <w:rFonts w:ascii="Times New Roman" w:hAnsi="Times New Roman"/>
          <w:sz w:val="24"/>
          <w:szCs w:val="24"/>
        </w:rPr>
      </w:pPr>
      <w:r w:rsidRPr="000B091D">
        <w:rPr>
          <w:rFonts w:ascii="Times New Roman" w:hAnsi="Times New Roman"/>
          <w:color w:val="000000"/>
          <w:sz w:val="24"/>
          <w:szCs w:val="24"/>
        </w:rPr>
        <w:t>9 класс</w:t>
      </w:r>
    </w:p>
    <w:p w:rsidR="00A55FE4" w:rsidRPr="00FC7B0B" w:rsidRDefault="00A55FE4" w:rsidP="00FC7B0B">
      <w:pPr>
        <w:spacing w:after="0"/>
        <w:ind w:left="120"/>
        <w:jc w:val="both"/>
        <w:rPr>
          <w:rFonts w:ascii="Times New Roman" w:hAnsi="Times New Roman"/>
          <w:sz w:val="24"/>
          <w:szCs w:val="24"/>
        </w:rPr>
      </w:pPr>
      <w:r w:rsidRPr="00FC7B0B">
        <w:rPr>
          <w:rFonts w:ascii="Times New Roman" w:hAnsi="Times New Roman"/>
          <w:b/>
          <w:color w:val="000000"/>
          <w:sz w:val="24"/>
          <w:szCs w:val="24"/>
        </w:rPr>
        <w:t>Коммуникативные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Взаимоотношения в семье и с друзьями.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Досуг и увлечения (хобби) современного подростка (чтение, кино, театр, музей, спорт, музыка).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Здоровый образ жизни: режим труда и отдыха, фитнес, сбалансированное питание. Посещение врача.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Покупки: одежда, обувь и продукты питания. Карманные деньги.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Школа, школьная жизнь, изучаемые предметы и отношение к ним. Посещение школьной библиотеки (ресурсного центра). Переписка с иностранными сверстниками.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Виды отдыха в различное время года. Путешествия по России и иностранным странам.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Природа: флора и фауна. Климат, погода.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Условия проживания в городской (сельской) местности. Транспорт.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Средства массовой информации (телевидение, радио, пресса, Интернет).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Выдающиеся люди родной страны и страны (стран) изучаемого языка: писатели, художники, музыканты.</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Говорение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w:t>
      </w:r>
      <w:r w:rsidRPr="00FC7B0B">
        <w:rPr>
          <w:rFonts w:ascii="Times New Roman" w:hAnsi="Times New Roman"/>
          <w:color w:val="000000"/>
          <w:sz w:val="24"/>
          <w:szCs w:val="24"/>
        </w:rPr>
        <w:lastRenderedPageBreak/>
        <w:t>ситуаций и (или) иллюстраций, фотографий с соблюдением норм речевого этикета, принятых в стране (странах)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диалога – до 5 реплик со стороны каждого собеседника.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коммуникативных умений монологической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повествование (сообщение);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выражение и аргументирование своего мнения по отношению к услышанному (прочитанному);</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изложение (пересказ) основного содержания прочитанного (прослушанного) текста;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составление рассказа по картинкам;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изложение результатов выполненной проектной работы.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монологического высказывания – 7–8 фраз.</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Аудирование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Время звучания текста (текстов) для аудирования – до 1,5 минут.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Смысловое чтение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w:t>
      </w:r>
      <w:r w:rsidRPr="00FC7B0B">
        <w:rPr>
          <w:rFonts w:ascii="Times New Roman" w:hAnsi="Times New Roman"/>
          <w:color w:val="000000"/>
          <w:sz w:val="24"/>
          <w:szCs w:val="24"/>
        </w:rPr>
        <w:lastRenderedPageBreak/>
        <w:t xml:space="preserve">главных фактов, событий, игнорировать незнакомые слова, несущественные для понимания основного содержания, понимать интернациональные слова.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несплошных текстов (таблиц, диаграмм, схем) и понимание представленной в них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чтения: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меню, электронное сообщение личного характера, стихотворение.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текста (текстов) для чтения – 250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Письменная речь</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умений письменной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составление плана (тезисов) устного или письменного сообщения;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80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80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Языковые знания и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Фонетическая сторона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текста для чтения вслух – до 90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Графика, орфография и пунктуация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Правильное написание изученных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55FE4" w:rsidRPr="004E6FC2" w:rsidRDefault="00A55FE4" w:rsidP="00FC7B0B">
      <w:pPr>
        <w:spacing w:after="0"/>
        <w:ind w:firstLine="600"/>
        <w:jc w:val="both"/>
        <w:rPr>
          <w:rFonts w:ascii="Times New Roman" w:hAnsi="Times New Roman"/>
          <w:sz w:val="24"/>
          <w:szCs w:val="24"/>
        </w:rPr>
      </w:pPr>
      <w:r w:rsidRPr="004E6FC2">
        <w:rPr>
          <w:rFonts w:ascii="Times New Roman" w:hAnsi="Times New Roman"/>
          <w:i/>
          <w:sz w:val="24"/>
          <w:szCs w:val="24"/>
        </w:rPr>
        <w:lastRenderedPageBreak/>
        <w:t>Лексическая сторона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 700 лексических единиц для продуктивного использования (включая 600 лексических единиц, изученных ранее) и 750 лексических единиц для рецептивного усвоения (включая 700 лексических единиц продуктивного минимума).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Основные способы словообразования:</w:t>
      </w:r>
    </w:p>
    <w:p w:rsidR="00A55FE4" w:rsidRPr="004E6FC2" w:rsidRDefault="00A55FE4" w:rsidP="00FC7B0B">
      <w:pPr>
        <w:spacing w:after="0"/>
        <w:ind w:firstLine="600"/>
        <w:jc w:val="both"/>
        <w:rPr>
          <w:rFonts w:ascii="Times New Roman" w:hAnsi="Times New Roman"/>
          <w:color w:val="000000"/>
          <w:sz w:val="24"/>
          <w:szCs w:val="24"/>
        </w:rPr>
      </w:pPr>
      <w:r w:rsidRPr="004E6FC2">
        <w:rPr>
          <w:rFonts w:ascii="Times New Roman" w:hAnsi="Times New Roman"/>
          <w:color w:val="000000"/>
          <w:sz w:val="24"/>
          <w:szCs w:val="24"/>
        </w:rPr>
        <w:t>аффиксация: образование имён существительных при помощи суффикса -ik (Grammatik)</w:t>
      </w:r>
      <w:r w:rsidR="004E6FC2" w:rsidRPr="004E6FC2">
        <w:rPr>
          <w:rFonts w:ascii="Times New Roman" w:hAnsi="Times New Roman"/>
          <w:color w:val="000000"/>
          <w:sz w:val="24"/>
          <w:szCs w:val="24"/>
        </w:rPr>
        <w:t>,</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образование глаголов при помощи суффикса -ieren (interessieren);</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образование имён существительных при помощи суффиксов -schaft (die Freundschaft), -tion (die Organisation), префикса un- (das Unglück);</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конверсия: образование имён существительных от прилагательных;</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словосложение: образование сложных существительных путём соединения прилагательного и существительного (die Kleinstadt).</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Многозначные лексические единицы. Синонимы. Антонимы.</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Различные средства связи в тексте для обеспечения его целостности (zuerst, denn, zum Schluss и другие).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Грамматическая сторона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Распознавание и употребление в устной речи и письменном тексте изученных морфологических форм и синтаксических конструкций немецкого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Сложноподчинённые предложения: дополнительные (с союзом dass), причины (с союзом weil), времени (с союзом wenn).</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Образование Perfekt слабых и сильных глаголов.</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Глаголы с возвратным местоимением sich.</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Склонение прилагательных.</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Степени сравнения прилагательных, союзы als, wie.</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 xml:space="preserve">Модальные глаголы dürfen и sollen в Präsens. </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 xml:space="preserve">Модальные глаголы в Präteritum. </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Притяжательные местоимения в именительном и дательном падежах.</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Личные местоимения в дательном падеже.</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Склонение местоимений welch-, jed-, dies-.</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Порядковые числительные до 101.</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Числительные для обозначения дат и больших чисел (до 1 000 000).</w:t>
      </w:r>
    </w:p>
    <w:p w:rsidR="00A55FE4" w:rsidRPr="00FC7B0B" w:rsidRDefault="00A55FE4" w:rsidP="00FC7B0B">
      <w:pPr>
        <w:spacing w:after="0"/>
        <w:ind w:firstLine="600"/>
        <w:jc w:val="both"/>
        <w:rPr>
          <w:rFonts w:ascii="Times New Roman" w:hAnsi="Times New Roman"/>
          <w:sz w:val="24"/>
          <w:szCs w:val="24"/>
        </w:rPr>
      </w:pPr>
      <w:r w:rsidRPr="004E6FC2">
        <w:rPr>
          <w:rFonts w:ascii="Times New Roman" w:hAnsi="Times New Roman"/>
          <w:color w:val="000000"/>
          <w:sz w:val="24"/>
          <w:szCs w:val="24"/>
        </w:rPr>
        <w:t>Придаточные условные предложения</w:t>
      </w:r>
      <w:r w:rsidRPr="00FC7B0B">
        <w:rPr>
          <w:rFonts w:ascii="Times New Roman" w:hAnsi="Times New Roman"/>
          <w:color w:val="000000"/>
          <w:sz w:val="24"/>
          <w:szCs w:val="24"/>
        </w:rPr>
        <w:t xml:space="preserve"> с союзами wenn, trotzdem.</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Глаголы sitzen – setzen, liegen – legen, stehen – stellen, hängen при ответе на вопросы wohin? и wo?.</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Модальные глаголы (können, müssen, wollen, dürfen) в Präteritum.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Форма сослагательного наклонения от глагола haben (Ich hätte gern drei Karten für das Musical „Elisabeth“.).</w:t>
      </w:r>
    </w:p>
    <w:p w:rsidR="00A55FE4" w:rsidRPr="00FC7B0B" w:rsidRDefault="00A55FE4" w:rsidP="00FC7B0B">
      <w:pPr>
        <w:spacing w:after="0"/>
        <w:ind w:firstLine="600"/>
        <w:jc w:val="both"/>
        <w:rPr>
          <w:rFonts w:ascii="Times New Roman" w:hAnsi="Times New Roman"/>
          <w:sz w:val="24"/>
          <w:szCs w:val="24"/>
          <w:lang w:val="en-US"/>
        </w:rPr>
      </w:pPr>
      <w:r w:rsidRPr="00FC7B0B">
        <w:rPr>
          <w:rFonts w:ascii="Times New Roman" w:hAnsi="Times New Roman"/>
          <w:color w:val="000000"/>
          <w:sz w:val="24"/>
          <w:szCs w:val="24"/>
        </w:rPr>
        <w:t>Отрицания</w:t>
      </w:r>
      <w:r w:rsidRPr="00FC7B0B">
        <w:rPr>
          <w:rFonts w:ascii="Times New Roman" w:hAnsi="Times New Roman"/>
          <w:color w:val="000000"/>
          <w:sz w:val="24"/>
          <w:szCs w:val="24"/>
          <w:lang w:val="en-US"/>
        </w:rPr>
        <w:t xml:space="preserve"> keiner, niemand, nichts, nie.</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Косвенный вопрос. Употребление глагола wissen.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Употребление nicht и kein с sondern (Es gibt keine Kartoffeln, sondern Reis.).</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Глаголы с двойным дополнением (в дательном и винительном падежах).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Склонение прилагательных.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Предлоги, управляющие дательным и винительным падежами.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Предлоги, управляющие дательным падежом.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Предлоги места и направления.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Социокультурные знания и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 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Соблюдение норм вежливости в межкультурном общении. 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представлять Россию и страну (страны)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представлять некоторые культурные явления родной страны и страны (стран)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Компенсаторные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Переспрашивать, просить повторить, уточняя значения незнакомых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Использование при формулировании собственных высказываний, ключевых слов, плана.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Коммуникативные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Взаимоотношения в семье и с друзьями.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Внешность и характер человека.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Досуг и увлечения (хобби) современного подростка (чтение, кино, театр, музыка, музей, спорт, живопись, компьютерные игры).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Здоровый образ жизни: режим труда и отдыха, фитнес, сбалансированное питание. Посещение врача.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Покупки: одежда, обувь и продукты питания. Молодёжная мода.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 xml:space="preserve">Виды отдыха в различное время года. Путешествия по России и иностранным странам.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Природа: флора и фауна. Проблемы экологии. Защита окружающей среды. Климат, погода. Стихийные бедствия.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Средства массовой информации (телевидение, радио, пресса, Интернет).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писатели, поэты.</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Говорение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диалога – до 5 реплик со стороны каждого собеседника в рамках комбинированного диалога, до 5 реплик со стороны каждого собеседника в рамках диалога-обмена мнениями.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коммуникативных умений монологической речи – создание устных связных монологических высказываний с использованием основных коммуникативных типов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повествование (сообщение), рассуждение;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выражение и краткое аргументирование своего мнения по отношению к услышанному (прочитанному);</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составление рассказа по картинкам;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изложение результатов выполненной проектной работы.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монологического высказывания – 7–9 фраз.</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lastRenderedPageBreak/>
        <w:t>Аудирование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 непосредственном общении: понимать на слух речь учителя и одноклассников и вербально (невербально) реагировать на услышанное, использовать переспрос или просьбу повторить для уточнения отдельных деталей.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несущественные для понимания основного содержания.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Время звучания текста (текстов) для аудирования – до 1,5 минут.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Смысловое чтение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несплошных текстов (таблиц, диаграмм, схем) и понимание представленной в них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w:t>
      </w:r>
      <w:r w:rsidRPr="00FC7B0B">
        <w:rPr>
          <w:rFonts w:ascii="Times New Roman" w:hAnsi="Times New Roman"/>
          <w:color w:val="000000"/>
          <w:sz w:val="24"/>
          <w:szCs w:val="24"/>
        </w:rPr>
        <w:lastRenderedPageBreak/>
        <w:t>объявление, памятка, инструкция, электронное сообщение личного характера, стихотворение, несплошной текст (таблица, диаграмма).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текста (текстов) для чтения – 250–300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Письменная речь</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умений письменной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составление плана (тезисов) устного или письменного сообщения;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90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заполнение таблицы с краткой фиксацией содержания прочитанного (прослушанного) текста;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письменное представление результатов выполненной проектной работы (объём – 90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Языковые знания и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Фонетическая сторона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Выражение модального значения, чувства и эмоции. 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текста для чтения вслух – до 100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Графика, орфография и пунктуация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Правильное написание изученных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Лексическая сторона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 850 лексических единиц для продуктивного использования (включая 700 лексических единиц, изученных ранее) и 900 лексических единиц для рецептивного усвоения (включая 850 лексических единиц продуктивного минимума).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Основные способы словообразования: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аффиксация: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образование имён существительных при помощи суффиксов -ie (die Biologie), -um (das Museum);</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образование имён прилагательных при помощи суффиксов -sam (erholsam), -bar (lesbar).</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Многозначность лексических единиц. Синонимы. Антонимы. Сокращения и аббревиатуры.</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Различные средства связи в тексте для обеспечения его целостности (zuerst, denn, zum Schluss и другие).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Грамматическая сторона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Распознавание и употребление в устной речи и письменном тексте изученных морфологических форм и синтаксических конструкций немецкого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Глаголы во временных формах страдательного наклонения (Präsens, Präteritum).</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Придаточные относительные предложения, вводимые относительными местоимениями в именительном и винительном падежах.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Образование предпрошедшего времени Plusquamperfekt.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Придаточные относительные предложения с wo, was, wie.</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Придаточные предложения цели с союзом damit.</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Сложноподчинённые предложения времени с союзом nachdem.</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Инфинитивный оборот Infinitiv + zu.</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Инфинитивный оборот um … zu + Infinitiv.</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Образование будущего времени Futur I: werden + Infinitiv.</w:t>
      </w:r>
    </w:p>
    <w:p w:rsidR="00A55FE4" w:rsidRPr="00FC7B0B" w:rsidRDefault="00A55FE4" w:rsidP="00FC7B0B">
      <w:pPr>
        <w:spacing w:after="0"/>
        <w:ind w:firstLine="600"/>
        <w:jc w:val="both"/>
        <w:rPr>
          <w:rFonts w:ascii="Times New Roman" w:hAnsi="Times New Roman"/>
          <w:sz w:val="24"/>
          <w:szCs w:val="24"/>
          <w:lang w:val="en-US"/>
        </w:rPr>
      </w:pPr>
      <w:r w:rsidRPr="00FC7B0B">
        <w:rPr>
          <w:rFonts w:ascii="Times New Roman" w:hAnsi="Times New Roman"/>
          <w:color w:val="000000"/>
          <w:sz w:val="24"/>
          <w:szCs w:val="24"/>
        </w:rPr>
        <w:t>Глагол</w:t>
      </w:r>
      <w:r w:rsidRPr="00FC7B0B">
        <w:rPr>
          <w:rFonts w:ascii="Times New Roman" w:hAnsi="Times New Roman"/>
          <w:color w:val="000000"/>
          <w:sz w:val="24"/>
          <w:szCs w:val="24"/>
          <w:lang w:val="en-US"/>
        </w:rPr>
        <w:t xml:space="preserve"> lassen + Akkusativ + Infinitiv.</w:t>
      </w:r>
    </w:p>
    <w:p w:rsidR="00A55FE4" w:rsidRPr="00FC7B0B" w:rsidRDefault="00A55FE4" w:rsidP="00FC7B0B">
      <w:pPr>
        <w:spacing w:after="0"/>
        <w:ind w:firstLine="600"/>
        <w:jc w:val="both"/>
        <w:rPr>
          <w:rFonts w:ascii="Times New Roman" w:hAnsi="Times New Roman"/>
          <w:sz w:val="24"/>
          <w:szCs w:val="24"/>
          <w:lang w:val="en-US"/>
        </w:rPr>
      </w:pPr>
      <w:r w:rsidRPr="00FC7B0B">
        <w:rPr>
          <w:rFonts w:ascii="Times New Roman" w:hAnsi="Times New Roman"/>
          <w:color w:val="000000"/>
          <w:sz w:val="24"/>
          <w:szCs w:val="24"/>
        </w:rPr>
        <w:t>Глагол</w:t>
      </w:r>
      <w:r w:rsidRPr="00FC7B0B">
        <w:rPr>
          <w:rFonts w:ascii="Times New Roman" w:hAnsi="Times New Roman"/>
          <w:color w:val="000000"/>
          <w:sz w:val="24"/>
          <w:szCs w:val="24"/>
          <w:lang w:val="en-US"/>
        </w:rPr>
        <w:t xml:space="preserve"> lassen </w:t>
      </w:r>
      <w:r w:rsidRPr="00FC7B0B">
        <w:rPr>
          <w:rFonts w:ascii="Times New Roman" w:hAnsi="Times New Roman"/>
          <w:color w:val="000000"/>
          <w:sz w:val="24"/>
          <w:szCs w:val="24"/>
        </w:rPr>
        <w:t>в</w:t>
      </w:r>
      <w:r w:rsidRPr="00FC7B0B">
        <w:rPr>
          <w:rFonts w:ascii="Times New Roman" w:hAnsi="Times New Roman"/>
          <w:color w:val="000000"/>
          <w:sz w:val="24"/>
          <w:szCs w:val="24"/>
          <w:lang w:val="en-US"/>
        </w:rPr>
        <w:t xml:space="preserve"> Perfekt.</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Косвенный вопрос без вопросительного слова с союзом ob/Indirekte Frage (ob-Sätze).</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Склонение прилагательных.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Указательные местоименные наречия da(r) + наречия (davor, dabei, darauf и другие).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Превосходная степень сравнения прилагательных и наречий.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Возвратные местоимения в дательном и винительном падежах.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Предлог родительного падежа wegen.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Указательные местоимения derselbe, dasselbe, dieselbe, dieselben.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Социокультурные знания и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Формирование элементарного представления о различных вариантах немецкого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Соблюдение норм вежливости в межкультурном общении. Соблюдение норм вежливости в межкультурном общении.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писать своё имя и фамилию, а также имена и фамилии своих родственников и друзей на немецком языке;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 оформлять свой адрес на немецком языке (в анкете);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представлять Россию и страну (страны)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Компенсаторные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Переспрашивать, просить повторить, уточняя значение незнакомых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Использование при формулировании собственных высказываний, ключевых слов, плана.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83057" w:rsidRPr="00FC7B0B" w:rsidRDefault="00B83057" w:rsidP="00FC7B0B">
      <w:pPr>
        <w:tabs>
          <w:tab w:val="left" w:pos="993"/>
        </w:tabs>
        <w:spacing w:after="0"/>
        <w:jc w:val="both"/>
        <w:rPr>
          <w:rFonts w:ascii="Times New Roman" w:hAnsi="Times New Roman"/>
          <w:sz w:val="24"/>
          <w:szCs w:val="24"/>
        </w:rPr>
      </w:pPr>
    </w:p>
    <w:p w:rsidR="00B540EE" w:rsidRPr="00FC7B0B" w:rsidRDefault="008505FC" w:rsidP="00FC7B0B">
      <w:pPr>
        <w:pStyle w:val="4"/>
        <w:spacing w:before="0" w:line="276" w:lineRule="auto"/>
        <w:rPr>
          <w:sz w:val="24"/>
          <w:szCs w:val="24"/>
        </w:rPr>
      </w:pPr>
      <w:bookmarkStart w:id="123" w:name="_Toc414553229"/>
      <w:r w:rsidRPr="00FC7B0B">
        <w:rPr>
          <w:sz w:val="24"/>
          <w:szCs w:val="24"/>
        </w:rPr>
        <w:t>2.2.2.</w:t>
      </w:r>
      <w:r w:rsidR="000B091D">
        <w:rPr>
          <w:sz w:val="24"/>
          <w:szCs w:val="24"/>
        </w:rPr>
        <w:t>10</w:t>
      </w:r>
      <w:r w:rsidR="00CE5404" w:rsidRPr="00FC7B0B">
        <w:rPr>
          <w:sz w:val="24"/>
          <w:szCs w:val="24"/>
        </w:rPr>
        <w:t xml:space="preserve">. </w:t>
      </w:r>
      <w:r w:rsidR="00B540EE" w:rsidRPr="00FC7B0B">
        <w:rPr>
          <w:sz w:val="24"/>
          <w:szCs w:val="24"/>
        </w:rPr>
        <w:t>История России. Всеобщая история</w:t>
      </w:r>
      <w:bookmarkEnd w:id="120"/>
      <w:bookmarkEnd w:id="121"/>
      <w:bookmarkEnd w:id="123"/>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 xml:space="preserve">Целью </w:t>
      </w:r>
      <w:r w:rsidRPr="00187A9D">
        <w:rPr>
          <w:rFonts w:ascii="Times New Roman" w:hAnsi="Times New Roman"/>
          <w:sz w:val="24"/>
          <w:szCs w:val="24"/>
        </w:rPr>
        <w:t>школьного</w:t>
      </w:r>
      <w:r w:rsidRPr="00187A9D">
        <w:rPr>
          <w:rFonts w:ascii="Times New Roman" w:eastAsia="SchoolBookSanPin" w:hAnsi="Times New Roman"/>
          <w:sz w:val="24"/>
          <w:szCs w:val="24"/>
        </w:rPr>
        <w:t xml:space="preserve"> исторического образования является формирование и развитие личности </w:t>
      </w:r>
      <w:r w:rsidRPr="00187A9D">
        <w:rPr>
          <w:rFonts w:ascii="Times New Roman" w:hAnsi="Times New Roman"/>
          <w:sz w:val="24"/>
          <w:szCs w:val="24"/>
        </w:rPr>
        <w:t>обучающегося</w:t>
      </w:r>
      <w:r w:rsidRPr="00187A9D">
        <w:rPr>
          <w:rFonts w:ascii="Times New Roman" w:eastAsia="SchoolBookSanPin" w:hAnsi="Times New Roman"/>
          <w:sz w:val="24"/>
          <w:szCs w:val="24"/>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lastRenderedPageBreak/>
        <w:t>Задачами изучения истории являются:</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 xml:space="preserve">воспитание </w:t>
      </w:r>
      <w:r w:rsidRPr="00187A9D">
        <w:rPr>
          <w:rFonts w:ascii="Times New Roman" w:hAnsi="Times New Roman"/>
          <w:sz w:val="24"/>
          <w:szCs w:val="24"/>
        </w:rPr>
        <w:t>обучающихся</w:t>
      </w:r>
      <w:r w:rsidRPr="00187A9D">
        <w:rPr>
          <w:rFonts w:ascii="Times New Roman" w:eastAsia="SchoolBookSanPin" w:hAnsi="Times New Roman"/>
          <w:position w:val="1"/>
          <w:sz w:val="24"/>
          <w:szCs w:val="24"/>
        </w:rPr>
        <w:t xml:space="preserve">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 xml:space="preserve">развитие способностей </w:t>
      </w:r>
      <w:r w:rsidRPr="00187A9D">
        <w:rPr>
          <w:rFonts w:ascii="Times New Roman" w:hAnsi="Times New Roman"/>
          <w:sz w:val="24"/>
          <w:szCs w:val="24"/>
        </w:rPr>
        <w:t>обучающихся</w:t>
      </w:r>
      <w:r w:rsidRPr="00187A9D">
        <w:rPr>
          <w:rFonts w:ascii="Times New Roman" w:eastAsia="SchoolBookSanPin" w:hAnsi="Times New Roman"/>
          <w:position w:val="1"/>
          <w:sz w:val="24"/>
          <w:szCs w:val="24"/>
        </w:rPr>
        <w:t xml:space="preserve">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 xml:space="preserve">формирование у </w:t>
      </w:r>
      <w:r w:rsidRPr="00187A9D">
        <w:rPr>
          <w:rFonts w:ascii="Times New Roman" w:hAnsi="Times New Roman"/>
          <w:sz w:val="24"/>
          <w:szCs w:val="24"/>
        </w:rPr>
        <w:t xml:space="preserve">обучающихся </w:t>
      </w:r>
      <w:r w:rsidRPr="00187A9D">
        <w:rPr>
          <w:rFonts w:ascii="Times New Roman" w:eastAsia="SchoolBookSanPin" w:hAnsi="Times New Roman"/>
          <w:position w:val="1"/>
          <w:sz w:val="24"/>
          <w:szCs w:val="24"/>
        </w:rPr>
        <w:t>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 xml:space="preserve">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Содержание обучения в 5 классе.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 История Древнего мира.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 Первобытность.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Разложение первобытнообщинных отношений. На пороге цивилизации.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 Древний мир.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Понятие и хронологические рамки истории Древнего мира. Карта Древнего мира.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3.1. Древний Восток.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Понятие «Древний Восток». Карта древневосточного мира.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3.2. Древний Египет.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3.3. Древние цивилизации Месопотамии.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Древний Вавилон. Царь Хаммурапи и его законы.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Ассирия. Завоевания ассирийцев. Создание сильной державы. Культурные сокровища Ниневии. Гибель империи.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Усиление Нововавилонского царства. Легендарные памятники города Вавилона.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3.4. Восточное Средиземноморье в древности.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3.5. Персидская держава.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3.6. Древняя Индия.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3.7. Древний Китай.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3.8. Древняя Греция. Эллинизм.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3.8.1. Древнейшая Греция.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3.8.2. Греческие полисы.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3.8.3. Культура Древней Греции.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3.8.4. Македонские завоевания. Эллинизм.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3.9. Древний Рим.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3.9.1. Возникновение Римского государства.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3.9.2. Римские завоевания в Средиземноморье.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3.9.3. Поздняя Римская республика. Гражданские войны.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3.9.4. Расцвет и падение Римской империи.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Начало Великого переселения народов. Рим и варвары. Падение Западной Римской империи.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3.9.5. Культура Древнего Рима.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3.9.6. Обобщение.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Историческое и культурное наследие цивилизаций Древнего мира.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Содержание обучения в 6 классе.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 Всеобщая история. История Средних веков.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1.1. Введение.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Средние века: понятие, хронологические рамки и периодизация Средневековья.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1.2. Народы Европы в раннее Средневековье.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1.3. Византийская империя в VI‒ХI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1.4. Арабы в VI‒ХI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1.5. Средневековое европейское общество.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1.6. Государства Европы в ХII‒ХV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Византийская империя и славянские государства в ХII‒ХV вв. Экспансия турок-османов. Османские завоевания на Балканах. Падение Константинополя.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1.7. Культура средневековой Европы.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1.8. Страны Востока в Средние века.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Культура народов Востока. Литература. Архитектура. Традиционные искусства и ремесла.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1.9. Государства доколумбовой Америки в Средние века.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Цивилизации майя, ацтеков и инков: общественный строй, религиозные верования, культура. Появление европейских завоевателей.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1.10. Обобщение.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Историческое и культурное наследие Средних веков.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 История России. От Руси к Российскому государству.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2.1. Введение.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Роль и место России в мировой истории. Проблемы периодизации российской истории. Источники по истории России.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2.2. Народы и государства на территории нашей страны в древности. Восточная Европа в середине I тыс. н. э.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Страны и народы Восточной Европы, Сибири и Дальнего Востока, Тюркский каганат, Хазарский каганат, Волжская Булгария.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2.3. Русь в IX ‒ начале XII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Первые известия о Руси. Проблема образования государства.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Русь. Скандинавы на Руси. Начало династии Рюриковичей.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Принятие христианства и его значение. Византийское наследие на Руси.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Общественный строй Руси: дискуссии в исторической науке.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Князья, дружина. Духовенство. Городское население. Купцы.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Категории рядового и зависимого населения. Древнерусское право: Русская Правда, церковные уставы.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2.4. Русь в середине XII ‒ начале XIII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2.5. Русские земли и их соседи в середине XIII ‒ XIV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2.5.1. 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w:t>
      </w:r>
      <w:r w:rsidRPr="00FC7B0B">
        <w:rPr>
          <w:rFonts w:ascii="Times New Roman" w:hAnsi="Times New Roman"/>
          <w:sz w:val="24"/>
          <w:szCs w:val="24"/>
        </w:rPr>
        <w:lastRenderedPageBreak/>
        <w:t>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2.6. Формирование единого Русского государства в XV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2.7. 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2.8. Обобщение.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Содержание обучения в 7 классе.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 Всеобщая история. История Нового времени. Конец XV ‒ XVII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1.1. Введение.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Понятие «Новое время». Хронологические рамки и периодизация истории Нового времени.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1.2. Великие географические открытия.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1.3. Изменения в европейском обществе в XVI‒XVII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1.4. Реформация и контрреформация в Европе.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1.5. Государства Европы в XVI‒XVII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1.6. Международные отношения в XVI‒XVII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1.7. Европейская культура в раннее Новое время.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1.8. Страны Востока в XVI‒XVII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«Закрытие» страны для иноземцев. Культура и искусство стран Востока в XVI‒XVII вв.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1.9. Обобщение.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Историческое и культурное наследие Раннего Нового времени.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 История России. Россия в XVI‒XVII вв.: от Великого княжества к царству.</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2.1. Россия в XVI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2.1.2. Царствование Ивана IV. Регентство Елены Глинской. Сопротивление удельных князей великокняжеской власти. Унификация денежной системы.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Период боярского правления. Борьба за власть между боярскими кланами. Губная реформа. Московское восстание 1547 г. Ереси.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2.1.3. 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2.2. Смута в России.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2.2.1. 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2.2.2.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2.2.3. 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 xml:space="preserve">2.3. Россия в XVII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2.3.1. 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2.3.4.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2.3.5. 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2.4. Культурное пространство XVI–XVII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w:t>
      </w:r>
      <w:r w:rsidRPr="00FC7B0B">
        <w:rPr>
          <w:rFonts w:ascii="Times New Roman" w:hAnsi="Times New Roman"/>
          <w:sz w:val="24"/>
          <w:szCs w:val="24"/>
        </w:rPr>
        <w:lastRenderedPageBreak/>
        <w:t>российской культуре. Симеон Полоцкий. Немецкая слобода как проводник европейского культурного влияния. Посадская сатира XVII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2.5. Наш край в XVI‒XVII вв.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2.6. Обобщение.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Содержание обучения в 8 классе.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 Всеобщая история. История Нового времени. XVIII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1.1. Введение.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1.2. Век Просвещения.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1.3. Государства Европы в XVIII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1.3.1. 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1.3.3. Франция. Абсолютная монархия: политика сохранения старого порядка. Попытки проведения реформ. Королевская власть и сословия.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1.4. Британские колонии в Северной Америке: борьба за независимость.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1.5. Французская революция конца XVIII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1.6. Европейская культура в XVIII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1.7. Международные отношения в XVIII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1.8. Страны Востока в XVIII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 сословий. Культура стран Востока в XVIII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1.9. Обобщение. Историческое и культурное наследие XVIII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 История России. Россия в конце XVII‒XVIII в.: от царства к империи.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 Введение.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2.2. Россия в эпоху преобразований Петра I.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2.2.1. 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w:t>
      </w:r>
      <w:r w:rsidRPr="00FC7B0B">
        <w:rPr>
          <w:rFonts w:ascii="Times New Roman" w:hAnsi="Times New Roman"/>
          <w:sz w:val="24"/>
          <w:szCs w:val="24"/>
        </w:rPr>
        <w:lastRenderedPageBreak/>
        <w:t>централизации и бюрократизации управления. Генеральный регламент. Санкт-Петербург ‒ новая столица.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Первые гвардейские полки. Создание регулярной армии, военного флота. Рекрутские наборы.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2.2.5. Церковная реформа. Упразднение патриаршества, учреждение Синода. Положение инославных конфессий.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2.2.6. Оппозиция реформам Петра I. Социальные движения в первой четверти XVIII в. Восстания в Астрахани, Башкирии, на Дону. Дело царевича Алексея.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2.2.7. 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Итоги, последствия и значение петровских преобразований. Образ Петра I в русской культуре.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2.3. Россия после Петра I. Дворцовые перевороты.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Петр III. Манифест о вольности дворянства. Причины переворота 28 июня 1762 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2.4. Россия в 1760-1790-х гг. Правление Екатерины II и Павла I.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2.4.1. 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w:t>
      </w:r>
      <w:r w:rsidRPr="00FC7B0B">
        <w:rPr>
          <w:rFonts w:ascii="Times New Roman" w:hAnsi="Times New Roman"/>
          <w:sz w:val="24"/>
          <w:szCs w:val="24"/>
        </w:rPr>
        <w:lastRenderedPageBreak/>
        <w:t>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Внутренняя и внешняя торговля. Торговые пути внутри страны. </w:t>
      </w:r>
      <w:proofErr w:type="gramStart"/>
      <w:r w:rsidRPr="00FC7B0B">
        <w:rPr>
          <w:rFonts w:ascii="Times New Roman" w:hAnsi="Times New Roman"/>
          <w:sz w:val="24"/>
          <w:szCs w:val="24"/>
        </w:rPr>
        <w:t>Водно-транспортные</w:t>
      </w:r>
      <w:proofErr w:type="gramEnd"/>
      <w:r w:rsidRPr="00FC7B0B">
        <w:rPr>
          <w:rFonts w:ascii="Times New Roman" w:hAnsi="Times New Roman"/>
          <w:sz w:val="24"/>
          <w:szCs w:val="24"/>
        </w:rPr>
        <w:t xml:space="preserve">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2.4.3. 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2.4.4. 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2.4.5. 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2.5. Культурное пространство Российской империи в XVIII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Культура и быт российских сословий. Дворянство: жизнь и быт дворянской усадьбы. Духовенство. Купечество. Крестьянство.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2.6. Наш край в XVIII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2.7. Обобщение.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Содержание обучения в 9 классе.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 Всеобщая история. История Нового времени. XIX ‒ начало ХХ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1.1. Введение.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1.2. Европа в начале XIX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1.3. Развитие индустриального общества в первой половине XIX в.: экономика, социальные отношения, политические процессы.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1.4. Политическое развитие европейских стран в 1815-1840-е гг.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 xml:space="preserve">1.5. Страны Европы и Северной Америки в середине ХIХ ‒ начале ХХ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1.5.2. 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1.5.3. Италия. Подъём борьбы за независимость итальянских земель. К. Кавур, Д. Гарибальди. Образование единого государства. Король Виктор Эммануил II.</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1.5.7. Экономическое и социально-политическое развитие стран Европы и США в конце XIX ‒ начале ХХ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1.6. Страны Латинской Америки в XIX ‒ начале ХХ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1.7. Страны Азии в ХIХ ‒ начале ХХ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1.7.2. Китай. Империя Цин. «Опиумные войны». Восстание тайпинов. «Открытие» Китая. Политика «самоусиления». Восстание «ихэтуаней». Революция 1911-1913 гг. Сунь Ятсен.</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1.7.3. Османская империя. Традиционные устои и попытки проведения реформ. Политика Танзимата. Принятие конституции. Младотурецкая революция 1908-1909 гг.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1.7.4. Революция 1905-1911 г. в Иране.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1.8. Народы Африки в ХIХ ‒ начале ХХ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1.9. Развитие культуры в XIX ‒ начале ХХ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1.10. Международные отношения в XIX ‒ начале XX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1.11. Обобщение. Историческое и культурное наследие XIX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 История России. Российская империя в XIX ‒ начале XX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2.1. Введение.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2.2. Александровская эпоха: государственный либерализм.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Либеральные и охранительные тенденции во внутренней политике. Польская конституция 1815 г. Военные поселения.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Дворянская оппозиция самодержавию. Тайные организации: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Союз спасения, Союз благоденствия, Северное и Южное общества. Восстание декабристов 14 декабря 1825 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2.3. Николаевское самодержавие: государственный консерватизм.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 xml:space="preserve">2.4. Культурное пространство империи в первой половине XIX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2.5. Народы России в первой половине XIX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2.6. Социальная и правовая модернизация страны при Александре II.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2.7. Россия в 1880-1890-х гг.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2.8. Культурное пространство империи во второй половине XIX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w:t>
      </w:r>
      <w:r w:rsidRPr="00FC7B0B">
        <w:rPr>
          <w:rFonts w:ascii="Times New Roman" w:hAnsi="Times New Roman"/>
          <w:sz w:val="24"/>
          <w:szCs w:val="24"/>
        </w:rPr>
        <w:lastRenderedPageBreak/>
        <w:t>художественной культуры. Литература, живопись, музыка, театр. Архитектура и градостроительство.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2.9. Этнокультурный облик империи.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2.10. Формирование гражданского общества и основные направления общественных движений.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2.11. Россия на пороге ХХ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Имперский центр и регионы. Национальная политика, этнические элиты и национально-культурные движения.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2.11.2. Россия в системе международных отношений. Политика на Дальнем Востоке. Русско-японская война 1904-1905 гг. Оборона Порт-Артура. Цусимское сражение.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2.11.3. 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w:t>
      </w:r>
      <w:r w:rsidRPr="00FC7B0B">
        <w:rPr>
          <w:rFonts w:ascii="Times New Roman" w:hAnsi="Times New Roman"/>
          <w:sz w:val="24"/>
          <w:szCs w:val="24"/>
        </w:rPr>
        <w:lastRenderedPageBreak/>
        <w:t>Декабрьское 1905 г. вооруженное восстание в Москве. Особенности революционных выступлений в 1906-1907 гг.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Обострение международной обстановки. Блоковая система и участие в ней России. Россия в преддверии мировой катастрофы.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2.12. Наш край в XIX ‒ начале ХХ в.</w:t>
      </w:r>
    </w:p>
    <w:p w:rsidR="00A55FE4" w:rsidRDefault="00A55FE4" w:rsidP="00FC7B0B">
      <w:pPr>
        <w:spacing w:after="0"/>
        <w:rPr>
          <w:rFonts w:ascii="Times New Roman" w:hAnsi="Times New Roman"/>
          <w:sz w:val="24"/>
          <w:szCs w:val="24"/>
        </w:rPr>
      </w:pPr>
      <w:r w:rsidRPr="00FC7B0B">
        <w:rPr>
          <w:rFonts w:ascii="Times New Roman" w:hAnsi="Times New Roman"/>
          <w:sz w:val="24"/>
          <w:szCs w:val="24"/>
        </w:rPr>
        <w:t xml:space="preserve">2.13. Обобщение. </w:t>
      </w:r>
    </w:p>
    <w:p w:rsidR="00382FBE" w:rsidRPr="00FC7B0B" w:rsidRDefault="00382FBE" w:rsidP="00FC7B0B">
      <w:pPr>
        <w:spacing w:after="0"/>
        <w:rPr>
          <w:rFonts w:ascii="Times New Roman" w:hAnsi="Times New Roman"/>
          <w:sz w:val="24"/>
          <w:szCs w:val="24"/>
        </w:rPr>
      </w:pPr>
    </w:p>
    <w:p w:rsidR="00B540EE" w:rsidRPr="00FC7B0B" w:rsidRDefault="005E15E5" w:rsidP="00FC7B0B">
      <w:pPr>
        <w:pStyle w:val="4"/>
        <w:spacing w:before="0" w:line="276" w:lineRule="auto"/>
        <w:rPr>
          <w:sz w:val="24"/>
          <w:szCs w:val="24"/>
        </w:rPr>
      </w:pPr>
      <w:bookmarkStart w:id="124" w:name="_Toc409691706"/>
      <w:bookmarkStart w:id="125" w:name="_Toc410654032"/>
      <w:bookmarkStart w:id="126" w:name="_Toc414553230"/>
      <w:r w:rsidRPr="00FC7B0B">
        <w:rPr>
          <w:sz w:val="24"/>
          <w:szCs w:val="24"/>
        </w:rPr>
        <w:t>2.2.2.</w:t>
      </w:r>
      <w:r w:rsidR="00581384">
        <w:rPr>
          <w:sz w:val="24"/>
          <w:szCs w:val="24"/>
        </w:rPr>
        <w:t>11.</w:t>
      </w:r>
      <w:r w:rsidR="00A309E2" w:rsidRPr="00FC7B0B">
        <w:rPr>
          <w:sz w:val="24"/>
          <w:szCs w:val="24"/>
        </w:rPr>
        <w:t xml:space="preserve"> </w:t>
      </w:r>
      <w:r w:rsidR="00B540EE" w:rsidRPr="00FC7B0B">
        <w:rPr>
          <w:sz w:val="24"/>
          <w:szCs w:val="24"/>
        </w:rPr>
        <w:t>Обществознание</w:t>
      </w:r>
      <w:bookmarkEnd w:id="124"/>
      <w:bookmarkEnd w:id="125"/>
      <w:bookmarkEnd w:id="126"/>
    </w:p>
    <w:p w:rsidR="004177FB" w:rsidRPr="00187A9D" w:rsidRDefault="004177FB" w:rsidP="004177FB">
      <w:pPr>
        <w:spacing w:after="0"/>
        <w:ind w:firstLine="709"/>
        <w:jc w:val="both"/>
        <w:rPr>
          <w:rFonts w:ascii="Times New Roman" w:eastAsia="SchoolBookSanPin" w:hAnsi="Times New Roman"/>
          <w:sz w:val="24"/>
          <w:szCs w:val="24"/>
        </w:rPr>
      </w:pPr>
      <w:bookmarkStart w:id="127" w:name="_Toc409691707"/>
      <w:bookmarkStart w:id="128" w:name="_Toc410654033"/>
      <w:bookmarkStart w:id="129" w:name="_Toc414553231"/>
      <w:r w:rsidRPr="00187A9D">
        <w:rPr>
          <w:rFonts w:ascii="Times New Roman" w:eastAsia="SchoolBookSanPin" w:hAnsi="Times New Roman"/>
          <w:sz w:val="24"/>
          <w:szCs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Целями обществоведческого образования на уровне основного общего образования являются:</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lastRenderedPageBreak/>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w:t>
      </w:r>
      <w:r w:rsidRPr="00187A9D">
        <w:rPr>
          <w:rFonts w:ascii="Times New Roman" w:hAnsi="Times New Roman"/>
          <w:sz w:val="24"/>
          <w:szCs w:val="24"/>
        </w:rPr>
        <w:t xml:space="preserve"> </w:t>
      </w:r>
      <w:r w:rsidRPr="00187A9D">
        <w:rPr>
          <w:rFonts w:ascii="Times New Roman" w:eastAsia="SchoolBookSanPin" w:hAnsi="Times New Roman"/>
          <w:sz w:val="24"/>
          <w:szCs w:val="24"/>
        </w:rPr>
        <w:t>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A55FE4" w:rsidRPr="00FC7B0B" w:rsidRDefault="00A55FE4"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6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Человек и его социальное окружение.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Люди с ограниченными возможностями здоровья, их особые потребности и социальная позиция.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Цели и мотивы деятельности. Виды деятельности (игра, труд, учение). Познание человеком мира и самого себя как вид деятельности.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Право человека на образование. Школьное образование. Права и обязанности обучающегося.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Общение. Цели и средства общения. Особенности общения подростков. Общение в современных условиях.</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Отношения в малых группах. Групповые нормы и правила. Лидерство в группе. Межличностные отношения (деловые, личные).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Отношения в семье. Роль семьи в жизни человека и общества. Семейные традиции. Семейный досуг. Свободное время подростка.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Отношения с друзьями и сверстниками. Конфликты в межличностных отношениях.</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Общество, в котором мы живём.</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Социальные общности и группы. Положение человека в обществе.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Культурная жизнь. Духовные ценности, традиционные ценности российского народа.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Развитие общества. Усиление взаимосвязей стран и народов в условиях современного общества.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A55FE4" w:rsidRPr="00FC7B0B" w:rsidRDefault="00A55FE4"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7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Социальные ценности и нормы.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Общественные ценности. Свобода и ответственность гражданина. Гражданственность и патриотизм. Гуманизм.</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Социальные нормы как регуляторы общественной жизни и поведения человека в обществе. Виды социальных норм. Традиции и обычаи.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Принципы и нормы морали. Добро и зло. Нравственные чувства человека. Совесть и стыд.</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Моральный выбор. Моральная оценка поведения людей и собственного поведения. Влияние моральных норм на общество и человека.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Право и его роль в жизни общества. Право и мораль.</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Человек как участник правовых отношений.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Правонарушение и юридическая ответственность. Проступок и преступление. Опасность правонарушений для личности и общества.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Основы российского права.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Конституция Российской Федерации ‒ основной закон. Законы и подзаконные акты. Отрасли права.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55FE4" w:rsidRPr="00FC7B0B" w:rsidRDefault="00A55FE4"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8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Человек в экономических отношениях.</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Экономическая жизнь общества. Потребности и ресурсы, ограниченность ресурсов. Экономический выбор.</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Предпринимательство. Виды и формы предпринимательской деятельности.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Обмен. Деньги и их функции. Торговля и её формы. Рыночная экономика. Конкуренция. Спрос и предложение.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Рыночное равновесие. Невидимая рука рынка. Многообразие рынков.</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Предприятие в экономике. Издержки, выручка и прибыль. Как повысить эффективность производства.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Заработная плата и стимулирование труда. Занятость и безработица.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Основные типы финансовых инструментов: акции и облигации.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Человек в мире культуры.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Культура, её многообразие и формы. Влияние духовной культуры на формирование личности. Современная молодёжная культура.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Наука. Естественные и социально-гуманитарные науки. Роль науки в развитии общества.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Политика в сфере культуры и образования в Российской Федерации.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Что такое искусство. Виды искусств. Роль искусства в жизни человека и общества.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55FE4" w:rsidRPr="00FC7B0B" w:rsidRDefault="00A55FE4"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9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Человек в политическом измерении.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Политический режим и его виды.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Демократия, демократические ценности. Правовое государство и гражданское общество.</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Участие граждан в политике. Выборы, референдум. Политические партии, их роль в демократическом обществе.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Общественно-политические организации.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Гражданин и государство.</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Государственное управление. Противодействие коррупции в Российской Федерации.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55FE4" w:rsidRPr="00FC7B0B" w:rsidRDefault="00A55FE4"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Местное самоуправление.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Человек в системе социальных отношений.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Социальная структура общества. Многообразие социальных общностей и групп.</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Социальная мобильность.</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Социальный статус человека в обществе. Социальные роли. Ролевой набор подростка.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Социализация личности.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Роль семьи в социализации личности. Функции семьи. Семейные ценности. Основные роли членов семьи.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Этнос и нация. Россия ‒ многонациональное государство. Этносы и нации в диалоге культур.</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4. Человек в современном изменяющемся мире.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Молодёжь ‒ активный участник общественной жизни. Волонтёрское движение.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Профессии настоящего и будущего. Непрерывное образование и карьера.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Здоровый образ жизни. Социальная и личная значимость здорового образа жизни. Мода и спорт.</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Современные формы связи и коммуникации: как они изменили мир. Особенности общения в виртуальном пространстве.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Перспективы развития общества.</w:t>
      </w:r>
    </w:p>
    <w:p w:rsidR="009F7AA9" w:rsidRPr="00FC7B0B" w:rsidRDefault="005E15E5" w:rsidP="00FC7B0B">
      <w:pPr>
        <w:pStyle w:val="4"/>
        <w:spacing w:before="0" w:line="276" w:lineRule="auto"/>
        <w:ind w:left="0"/>
        <w:rPr>
          <w:rFonts w:eastAsia="Calibri"/>
          <w:b w:val="0"/>
          <w:bCs w:val="0"/>
          <w:iCs w:val="0"/>
          <w:sz w:val="24"/>
          <w:szCs w:val="24"/>
        </w:rPr>
      </w:pPr>
      <w:r w:rsidRPr="00FC7B0B">
        <w:rPr>
          <w:rFonts w:eastAsia="Calibri"/>
          <w:b w:val="0"/>
          <w:bCs w:val="0"/>
          <w:iCs w:val="0"/>
          <w:sz w:val="24"/>
          <w:szCs w:val="24"/>
        </w:rPr>
        <w:t xml:space="preserve">      </w:t>
      </w:r>
    </w:p>
    <w:p w:rsidR="00B924A3" w:rsidRPr="00FC7B0B" w:rsidRDefault="005E15E5" w:rsidP="00FC7B0B">
      <w:pPr>
        <w:pStyle w:val="4"/>
        <w:spacing w:before="0" w:line="276" w:lineRule="auto"/>
        <w:ind w:left="0" w:firstLine="708"/>
        <w:rPr>
          <w:sz w:val="24"/>
          <w:szCs w:val="24"/>
        </w:rPr>
      </w:pPr>
      <w:r w:rsidRPr="00FC7B0B">
        <w:rPr>
          <w:sz w:val="24"/>
          <w:szCs w:val="24"/>
        </w:rPr>
        <w:t>2.2.2.</w:t>
      </w:r>
      <w:r w:rsidR="00581384">
        <w:rPr>
          <w:sz w:val="24"/>
          <w:szCs w:val="24"/>
        </w:rPr>
        <w:t>12</w:t>
      </w:r>
      <w:r w:rsidR="00A309E2" w:rsidRPr="00FC7B0B">
        <w:rPr>
          <w:sz w:val="24"/>
          <w:szCs w:val="24"/>
        </w:rPr>
        <w:t xml:space="preserve">. </w:t>
      </w:r>
      <w:r w:rsidR="00B540EE" w:rsidRPr="00FC7B0B">
        <w:rPr>
          <w:sz w:val="24"/>
          <w:szCs w:val="24"/>
        </w:rPr>
        <w:t>География</w:t>
      </w:r>
      <w:bookmarkEnd w:id="127"/>
      <w:bookmarkEnd w:id="128"/>
      <w:bookmarkEnd w:id="129"/>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Изучение географии в общем образовании направлено на достижение следующих целей:</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lastRenderedPageBreak/>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Общее число часов, рекомендованных для изучения географии – 272 часа: по одному часу в неделю в 5 и 6 классах и по 2 часа в 7, 8 и 9 классах.</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географии в 5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Географическое изучение Земли.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1.1. Введение. География ‒ наука о планете Земля.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Организация фенологических наблюдений в природе: планирование, участие в групповой работе, форма систематизации данных».</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1.2. История географических открытий.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Изображения земной поверхности.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2.1. Планы местности.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lastRenderedPageBreak/>
        <w:t>Практические работы: «</w:t>
      </w:r>
      <w:r w:rsidRPr="00FC7B0B">
        <w:rPr>
          <w:rFonts w:ascii="Times New Roman" w:eastAsia="SchoolBookSanPin" w:hAnsi="Times New Roman"/>
          <w:sz w:val="24"/>
          <w:szCs w:val="24"/>
        </w:rPr>
        <w:t>Определение направлений и расстояний по плану местности», «Составление описания маршрута по плану местности».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2.2. Географические карты.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Земля ‒ планета Солнечной системы.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Земля в Солнечной системе. Гипотезы возникновения Земли. Форма, размеры Земли, их географические следствия.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Влияние Космоса на Землю и жизнь людей.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«В</w:t>
      </w:r>
      <w:r w:rsidRPr="00FC7B0B">
        <w:rPr>
          <w:rFonts w:ascii="Times New Roman" w:eastAsia="SchoolBookSanPin" w:hAnsi="Times New Roman"/>
          <w:sz w:val="24"/>
          <w:szCs w:val="24"/>
        </w:rPr>
        <w:t>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4. Оболочки Земли. Литосфера ‒ каменная оболочка Земли.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 xml:space="preserve"> Описание горной системы или равнины по физической карте».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lastRenderedPageBreak/>
        <w:t>Заключение.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Практикум «Сезонные изменения в природе своей местности».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Анализ результатов фенологических наблюдений и наблюдений за погодой».</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географии в 6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1.Оболочки Земли.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1.1. Гидросфера ‒ водная оболочка Земли.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Гидросфера и методы её изучения. Части гидросферы. Мировой круговорот воды. Значение гидросферы.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Воды суши. Способы изображения внутренних вод на картах.</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Реки: горные и равнинные. Речная система, бассейн, водораздел. Пороги и водопады. Питание и режим реки.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Многолетняя мерзлота. Болота, их образование.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Стихийные явления в гидросфере, методы наблюдения и защиты.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Человек и гидросфера. Использование человеком энергии воды.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Использование космических методов в исследовании влияния человека на гидросферу.</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1.2. Атмосфера ‒ воздушная оболочка Земли.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Воздушная оболочка Земли: газовый состав, строение и значение атмосферы.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Атмосферное давление. Ветер и причины его возникновения. Роза ветров. Бризы. Муссоны.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w:t>
      </w:r>
      <w:r w:rsidRPr="00FC7B0B">
        <w:rPr>
          <w:rFonts w:ascii="Times New Roman" w:eastAsia="SchoolBookSanPin" w:hAnsi="Times New Roman"/>
          <w:sz w:val="24"/>
          <w:szCs w:val="24"/>
        </w:rPr>
        <w:lastRenderedPageBreak/>
        <w:t>климатом. Профессия климатолог. Дистанционные методы в исследовании влияния человека на воздушную оболочку Земли.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1.3. Биосфера ‒ оболочка жизни.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Человек как часть биосферы. Распространение людей на </w:t>
      </w:r>
      <w:r w:rsidRPr="00FC7B0B">
        <w:rPr>
          <w:rFonts w:ascii="Times New Roman" w:eastAsia="SchoolBookSanPin" w:hAnsi="Times New Roman"/>
          <w:position w:val="1"/>
          <w:sz w:val="24"/>
          <w:szCs w:val="24"/>
        </w:rPr>
        <w:t>Земле.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Исследования и экологические проблемы.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Характеристика растительности участка местности своего края».</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Заключение.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1.4. Природно-территориальные комплексы.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Природная среда. Охрана природы. Природные особо охраняемые территории. Всемирное наследие ЮНЕСКО.</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(выполняется на местности) «</w:t>
      </w:r>
      <w:r w:rsidRPr="00FC7B0B">
        <w:rPr>
          <w:rFonts w:ascii="Times New Roman" w:eastAsia="SchoolBookSanPin" w:hAnsi="Times New Roman"/>
          <w:sz w:val="24"/>
          <w:szCs w:val="24"/>
        </w:rPr>
        <w:t>Характеристика локального природного комплекса по плану».</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географии в 7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Главные закономерности природы Земли.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1.1. Географическая оболочка.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Выявление проявления широтной зональности по картам природных зон».</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1.2. Литосфера и рельеф Земли.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1.3. Атмосфера и климаты Земли.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w:t>
      </w:r>
      <w:r w:rsidRPr="00FC7B0B">
        <w:rPr>
          <w:rFonts w:ascii="Times New Roman" w:eastAsia="SchoolBookSanPin" w:hAnsi="Times New Roman"/>
          <w:sz w:val="24"/>
          <w:szCs w:val="24"/>
        </w:rPr>
        <w:lastRenderedPageBreak/>
        <w:t>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Описание климата территории по климатической карте и климатограмме».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1.4. Мировой океан ‒ основная часть гидросферы.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Человечество на Земле.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2.1. Численность населения.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2.2. Страны и народы мира.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Сравнение занятости населения двух стран по комплексным картам».</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Материки и страны.</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3.1. Южные материки.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 xml:space="preserve">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w:t>
      </w:r>
      <w:r w:rsidRPr="00FC7B0B">
        <w:rPr>
          <w:rFonts w:ascii="Times New Roman" w:eastAsia="SchoolBookSanPin" w:hAnsi="Times New Roman"/>
          <w:sz w:val="24"/>
          <w:szCs w:val="24"/>
        </w:rPr>
        <w:lastRenderedPageBreak/>
        <w:t>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3.2. Северные материки.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3.3. Взаимодействие природы и общества.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Характеристика изменений компонентов природы на территории одной из стран мира в результате деятельности человека».</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географии в 8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Географическое пространство России.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1.1. История формирования и освоения территории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Представление в виде таблицы сведений об изменении границ России на разных исторических этапах на основе анализа географических карт».</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1.2. Географическое положение и границы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1.3. Время на территории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 xml:space="preserve">Определение различия во времени для разных городов </w:t>
      </w:r>
      <w:r w:rsidRPr="00FC7B0B">
        <w:rPr>
          <w:rFonts w:ascii="Times New Roman" w:eastAsia="SchoolBookSanPin" w:hAnsi="Times New Roman"/>
          <w:position w:val="1"/>
          <w:sz w:val="24"/>
          <w:szCs w:val="24"/>
        </w:rPr>
        <w:t>России по карте часовых зон».</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1.4. Административно-территориальное устройство России. Районирование территории.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Природа России.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2.1. Природные условия и ресурсы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Характеристика природно-ресурсного капитала своего края по картам и статистическим материалам».</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2.2. Геологическое строение, рельеф и полезные ископаемые.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Объяснение распространения по территории России опасных геологических явлений», «</w:t>
      </w:r>
      <w:r w:rsidRPr="00FC7B0B">
        <w:rPr>
          <w:rFonts w:ascii="Times New Roman" w:eastAsia="SchoolBookSanPin" w:hAnsi="Times New Roman"/>
          <w:position w:val="1"/>
          <w:sz w:val="24"/>
          <w:szCs w:val="24"/>
        </w:rPr>
        <w:t>Объяснение особенностей рельефа своего края».</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2.3. Климат и климатические ресурсы.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 xml:space="preserve">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w:t>
      </w:r>
      <w:r w:rsidRPr="00FC7B0B">
        <w:rPr>
          <w:rFonts w:ascii="Times New Roman" w:eastAsia="SchoolBookSanPin" w:hAnsi="Times New Roman"/>
          <w:sz w:val="24"/>
          <w:szCs w:val="24"/>
        </w:rPr>
        <w:lastRenderedPageBreak/>
        <w:t>территории страны», «Оценка влияния основных климатических показателей своего края на жизнь и хозяйственную деятельность населения».</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2.4. Моря России. Внутренние воды и водные ресурсы.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2.5. Природно-хозяйственные зоны.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Природно-хозяйственные зоны России: взаимосвязь и взаимообусловленность их компонентов.</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Высотная поясность в горах на территории России. Природные ресурсы природно-хозяйственных зон и их ис</w:t>
      </w:r>
      <w:r w:rsidRPr="00FC7B0B">
        <w:rPr>
          <w:rFonts w:ascii="Times New Roman" w:eastAsia="SchoolBookSanPin" w:hAnsi="Times New Roman"/>
          <w:position w:val="1"/>
          <w:sz w:val="24"/>
          <w:szCs w:val="24"/>
        </w:rPr>
        <w:t>пользование, экологические проблемы. Прогнозируемые по</w:t>
      </w:r>
      <w:r w:rsidRPr="00FC7B0B">
        <w:rPr>
          <w:rFonts w:ascii="Times New Roman" w:eastAsia="SchoolBookSanPin" w:hAnsi="Times New Roman"/>
          <w:sz w:val="24"/>
          <w:szCs w:val="24"/>
        </w:rPr>
        <w:t>следствия изменений климата для разных природно-хозяйственных зон на территории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Население России.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3.1. Численность населения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3.2. Территориальные особенности размещения населения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3.3. Народы и религии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Построение картограммы «Доля титульных этносов в численности населения республик и автономных округов Российской Федерации».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3.4. Половой и возрастной состав населения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Объяснение динамики половозрастного состава населения</w:t>
      </w:r>
      <w:r w:rsidRPr="00FC7B0B">
        <w:rPr>
          <w:rFonts w:ascii="Times New Roman" w:eastAsia="SchoolBookSanPin" w:hAnsi="Times New Roman"/>
          <w:position w:val="1"/>
          <w:sz w:val="24"/>
          <w:szCs w:val="24"/>
        </w:rPr>
        <w:t xml:space="preserve"> России на основе анализа половозрастных пирамид».</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3.5. Человеческий капитал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Классификация федеральных округов по особенностям естественного и механического движения населения».</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географии в 9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Хозяйство России.</w:t>
      </w:r>
    </w:p>
    <w:p w:rsidR="00A55FE4" w:rsidRPr="00FC7B0B" w:rsidRDefault="00A55FE4" w:rsidP="00FC7B0B">
      <w:pPr>
        <w:spacing w:after="0"/>
        <w:ind w:firstLine="709"/>
        <w:jc w:val="both"/>
        <w:rPr>
          <w:rFonts w:ascii="Times New Roman" w:eastAsia="OfficinaSansBoldITC" w:hAnsi="Times New Roman"/>
          <w:strike/>
          <w:sz w:val="24"/>
          <w:szCs w:val="24"/>
        </w:rPr>
      </w:pPr>
      <w:r w:rsidRPr="00FC7B0B">
        <w:rPr>
          <w:rFonts w:ascii="Times New Roman" w:eastAsia="OfficinaSansBoldITC" w:hAnsi="Times New Roman"/>
          <w:sz w:val="24"/>
          <w:szCs w:val="24"/>
        </w:rPr>
        <w:t>1.1. Общая характеристика хозяйства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A55FE4" w:rsidRPr="00FC7B0B" w:rsidRDefault="00A55FE4" w:rsidP="00FC7B0B">
      <w:pPr>
        <w:spacing w:after="0"/>
        <w:ind w:firstLine="708"/>
        <w:jc w:val="both"/>
        <w:rPr>
          <w:rFonts w:ascii="Times New Roman" w:hAnsi="Times New Roman"/>
          <w:sz w:val="24"/>
          <w:szCs w:val="24"/>
        </w:rPr>
      </w:pPr>
      <w:r w:rsidRPr="00FC7B0B">
        <w:rPr>
          <w:rFonts w:ascii="Times New Roman" w:hAnsi="Times New Roman"/>
          <w:sz w:val="24"/>
          <w:szCs w:val="24"/>
        </w:rPr>
        <w:lastRenderedPageBreak/>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A55FE4" w:rsidRPr="00FC7B0B" w:rsidRDefault="00A55FE4" w:rsidP="00FC7B0B">
      <w:pPr>
        <w:spacing w:after="0"/>
        <w:ind w:firstLine="708"/>
        <w:jc w:val="both"/>
        <w:rPr>
          <w:rFonts w:ascii="Times New Roman" w:eastAsia="OfficinaSansBoldITC" w:hAnsi="Times New Roman"/>
          <w:sz w:val="24"/>
          <w:szCs w:val="24"/>
        </w:rPr>
      </w:pPr>
      <w:r w:rsidRPr="00FC7B0B">
        <w:rPr>
          <w:rFonts w:ascii="Times New Roman" w:eastAsia="OfficinaSansBoldITC" w:hAnsi="Times New Roman"/>
          <w:sz w:val="24"/>
          <w:szCs w:val="24"/>
        </w:rPr>
        <w:t xml:space="preserve">1.2. Топливно-энергетический комплекс (далее </w:t>
      </w:r>
      <w:r w:rsidRPr="00FC7B0B">
        <w:rPr>
          <w:rFonts w:ascii="Times New Roman" w:eastAsia="SchoolBookSanPin" w:hAnsi="Times New Roman"/>
          <w:sz w:val="24"/>
          <w:szCs w:val="24"/>
        </w:rPr>
        <w:t xml:space="preserve">– </w:t>
      </w:r>
      <w:r w:rsidRPr="00FC7B0B">
        <w:rPr>
          <w:rFonts w:ascii="Times New Roman" w:eastAsia="OfficinaSansBoldITC" w:hAnsi="Times New Roman"/>
          <w:sz w:val="24"/>
          <w:szCs w:val="24"/>
        </w:rPr>
        <w:t>ТЭК).</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w:t>
      </w:r>
      <w:r w:rsidRPr="00FC7B0B">
        <w:rPr>
          <w:rFonts w:ascii="Times New Roman" w:eastAsia="SchoolBookSanPin" w:hAnsi="Times New Roman"/>
          <w:position w:val="1"/>
          <w:sz w:val="24"/>
          <w:szCs w:val="24"/>
        </w:rPr>
        <w:t>России на период до 2035 года, утвержденной распоряжением Правительства Российской Федерации от 9 июня 2020 г. № 1523-р.</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1.3. Металлургический комплекс.</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1.4. Машиностроительный комплекс.</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SchoolBookSanPin" w:hAnsi="Times New Roman"/>
          <w:sz w:val="24"/>
          <w:szCs w:val="24"/>
        </w:rPr>
        <w:t xml:space="preserve"> </w:t>
      </w:r>
      <w:r w:rsidRPr="00FC7B0B">
        <w:rPr>
          <w:rFonts w:ascii="Times New Roman" w:eastAsia="OfficinaSansBoldITC" w:hAnsi="Times New Roman"/>
          <w:sz w:val="24"/>
          <w:szCs w:val="24"/>
        </w:rPr>
        <w:t>1.5. Химико-лесной комплекс.</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Химическая промышленность.</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Лесопромышленный комплекс.</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w:t>
      </w:r>
      <w:r w:rsidRPr="00FC7B0B">
        <w:rPr>
          <w:rFonts w:ascii="Times New Roman" w:eastAsia="SchoolBookSanPin" w:hAnsi="Times New Roman"/>
          <w:sz w:val="24"/>
          <w:szCs w:val="24"/>
        </w:rPr>
        <w:lastRenderedPageBreak/>
        <w:t>промышленность. Факторы размещения предприятий. География важнейших отраслей: основные районы и лесоперерабатывающие комплексы.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1.6. Агропромышленный комплекс (далее - АПК).</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 xml:space="preserve">Практическая работа. </w:t>
      </w:r>
      <w:r w:rsidRPr="00FC7B0B">
        <w:rPr>
          <w:rFonts w:ascii="Times New Roman" w:eastAsia="SchoolBookSanPin" w:hAnsi="Times New Roman"/>
          <w:sz w:val="24"/>
          <w:szCs w:val="24"/>
        </w:rPr>
        <w:t>«Определение влияния природных и социальных факторов на размещение отраслей АПК».</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1.7. Инфраструктурный комплекс.</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 транспорт, информационная инфраструктура; сфера обслуживания, рекреационное хозяйство ‒ место и значение в хозяйстве.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Транспорт и охрана окружающей среды.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Информационная инфраструктура. Рекреационное хозяйство. Особенности сферы обслуживания своего края.</w:t>
      </w:r>
    </w:p>
    <w:p w:rsidR="00A55FE4" w:rsidRPr="00FC7B0B" w:rsidRDefault="00A55FE4"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 xml:space="preserve">Проблемы и перспективы развития комплекса. Стратегия развития транспорта России на период до 2030 года, утвержденная распоряжением Правительства </w:t>
      </w:r>
      <w:r w:rsidRPr="00FC7B0B">
        <w:rPr>
          <w:rFonts w:ascii="Times New Roman" w:eastAsia="SchoolBookSanPin" w:hAnsi="Times New Roman"/>
          <w:sz w:val="24"/>
          <w:szCs w:val="24"/>
        </w:rPr>
        <w:t xml:space="preserve">Российской Федерации </w:t>
      </w:r>
      <w:r w:rsidRPr="00FC7B0B">
        <w:rPr>
          <w:rFonts w:ascii="Times New Roman" w:eastAsia="SchoolBookSanPin" w:hAnsi="Times New Roman"/>
          <w:position w:val="1"/>
          <w:sz w:val="24"/>
          <w:szCs w:val="24"/>
        </w:rPr>
        <w:t>от 27 ноября 2021 г. № 3363-р.</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Федеральный проект «Информационная инфраструктура».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1.8. Обобщение знаний.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w:t>
      </w:r>
      <w:r w:rsidRPr="00FC7B0B">
        <w:rPr>
          <w:rFonts w:ascii="Times New Roman" w:eastAsia="SchoolBookSanPin" w:hAnsi="Times New Roman"/>
          <w:sz w:val="24"/>
          <w:szCs w:val="24"/>
        </w:rPr>
        <w:lastRenderedPageBreak/>
        <w:t>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Сравнительная оценка вклада отдельных отраслей хозяйства в загрязнение окружающей среды на основе анализа статистических материалов».</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Регионы России.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2.1. Западный макрорегион (Европейская часть)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2.2. Восточный макрорегион (Азиатская часть)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55FE4" w:rsidRPr="00FC7B0B" w:rsidRDefault="00A55FE4" w:rsidP="00FC7B0B">
      <w:pPr>
        <w:spacing w:after="0"/>
        <w:ind w:firstLine="709"/>
        <w:jc w:val="both"/>
        <w:rPr>
          <w:rFonts w:ascii="Times New Roma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Сравнение человеческого капитала двух географических районов (субъектов Российской Федерации) по заданным критериям», «</w:t>
      </w:r>
      <w:r w:rsidRPr="00FC7B0B">
        <w:rPr>
          <w:rFonts w:ascii="Times New Roman" w:hAnsi="Times New Roman"/>
          <w:sz w:val="24"/>
          <w:szCs w:val="24"/>
        </w:rPr>
        <w:t>Выявление факторов размещения предприятий одного из промышленных кластеров Дальнего Востока (по выбору)». </w:t>
      </w:r>
    </w:p>
    <w:p w:rsidR="00A55FE4" w:rsidRPr="00FC7B0B" w:rsidRDefault="00A55FE4"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2.3. Обобщение знаний.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A55FE4" w:rsidRPr="00FC7B0B" w:rsidRDefault="00A55FE4" w:rsidP="00FC7B0B">
      <w:pPr>
        <w:spacing w:after="0"/>
        <w:ind w:firstLine="708"/>
        <w:jc w:val="both"/>
        <w:rPr>
          <w:rFonts w:ascii="Times New Roman" w:eastAsia="OfficinaSansBoldITC" w:hAnsi="Times New Roman"/>
          <w:sz w:val="24"/>
          <w:szCs w:val="24"/>
        </w:rPr>
      </w:pPr>
      <w:r w:rsidRPr="00FC7B0B">
        <w:rPr>
          <w:rFonts w:ascii="Times New Roman" w:eastAsia="OfficinaSansBoldITC" w:hAnsi="Times New Roman"/>
          <w:sz w:val="24"/>
          <w:szCs w:val="24"/>
        </w:rPr>
        <w:t>3. Россия в современном мире.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A55FE4" w:rsidRPr="00FC7B0B" w:rsidRDefault="00A55FE4" w:rsidP="00FC7B0B">
      <w:pPr>
        <w:spacing w:after="0"/>
        <w:ind w:firstLine="709"/>
        <w:jc w:val="both"/>
        <w:rPr>
          <w:rFonts w:ascii="Times New Roman" w:eastAsia="Times New Roman" w:hAnsi="Times New Roman"/>
          <w:sz w:val="24"/>
          <w:szCs w:val="24"/>
        </w:rPr>
      </w:pPr>
      <w:r w:rsidRPr="00FC7B0B">
        <w:rPr>
          <w:rFonts w:ascii="Times New Roman" w:eastAsia="SchoolBookSanPin" w:hAnsi="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FC7B0B">
        <w:rPr>
          <w:rFonts w:ascii="Times New Roman" w:eastAsia="Times New Roman" w:hAnsi="Times New Roman"/>
          <w:sz w:val="24"/>
          <w:szCs w:val="24"/>
        </w:rPr>
        <w:t>.</w:t>
      </w:r>
    </w:p>
    <w:p w:rsidR="00A55FE4" w:rsidRPr="00FC7B0B" w:rsidRDefault="00A55FE4" w:rsidP="00FC7B0B">
      <w:pPr>
        <w:spacing w:after="0"/>
        <w:rPr>
          <w:rFonts w:ascii="Times New Roman" w:hAnsi="Times New Roman"/>
          <w:sz w:val="24"/>
          <w:szCs w:val="24"/>
        </w:rPr>
      </w:pPr>
    </w:p>
    <w:p w:rsidR="009D1460" w:rsidRPr="00FC7B0B" w:rsidRDefault="009764A1" w:rsidP="00FC7B0B">
      <w:pPr>
        <w:pStyle w:val="4"/>
        <w:spacing w:before="0" w:line="276" w:lineRule="auto"/>
        <w:ind w:left="709"/>
        <w:rPr>
          <w:sz w:val="24"/>
          <w:szCs w:val="24"/>
          <w:lang w:eastAsia="ru-RU"/>
        </w:rPr>
      </w:pPr>
      <w:bookmarkStart w:id="130" w:name="_Toc414553232"/>
      <w:bookmarkStart w:id="131" w:name="_Toc409691708"/>
      <w:r w:rsidRPr="00FC7B0B">
        <w:rPr>
          <w:sz w:val="24"/>
          <w:szCs w:val="24"/>
          <w:lang w:eastAsia="ru-RU"/>
        </w:rPr>
        <w:t>2.2.2.</w:t>
      </w:r>
      <w:r w:rsidR="00581384">
        <w:rPr>
          <w:sz w:val="24"/>
          <w:szCs w:val="24"/>
          <w:lang w:eastAsia="ru-RU"/>
        </w:rPr>
        <w:t>13</w:t>
      </w:r>
      <w:r w:rsidR="009360F3" w:rsidRPr="00FC7B0B">
        <w:rPr>
          <w:sz w:val="24"/>
          <w:szCs w:val="24"/>
          <w:lang w:eastAsia="ru-RU"/>
        </w:rPr>
        <w:t xml:space="preserve">. </w:t>
      </w:r>
      <w:r w:rsidR="009D1460" w:rsidRPr="00FC7B0B">
        <w:rPr>
          <w:sz w:val="24"/>
          <w:szCs w:val="24"/>
          <w:lang w:eastAsia="ru-RU"/>
        </w:rPr>
        <w:t>Математика</w:t>
      </w:r>
      <w:bookmarkEnd w:id="130"/>
    </w:p>
    <w:p w:rsidR="00825E20" w:rsidRPr="00FC7B0B" w:rsidRDefault="008F5BEE" w:rsidP="00FC7B0B">
      <w:pPr>
        <w:spacing w:after="0"/>
        <w:jc w:val="both"/>
        <w:rPr>
          <w:rFonts w:ascii="Times New Roman" w:hAnsi="Times New Roman"/>
          <w:sz w:val="24"/>
          <w:szCs w:val="24"/>
        </w:rPr>
      </w:pPr>
      <w:r w:rsidRPr="00FC7B0B">
        <w:rPr>
          <w:rFonts w:ascii="Times New Roman" w:hAnsi="Times New Roman"/>
          <w:b/>
          <w:sz w:val="24"/>
          <w:szCs w:val="24"/>
        </w:rPr>
        <w:t xml:space="preserve"> «Алгебра» в 7–9 классах</w:t>
      </w:r>
    </w:p>
    <w:p w:rsidR="001465BF" w:rsidRPr="00187A9D" w:rsidRDefault="001465BF" w:rsidP="001465BF">
      <w:pPr>
        <w:spacing w:after="0"/>
        <w:ind w:firstLine="709"/>
        <w:jc w:val="both"/>
        <w:rPr>
          <w:rFonts w:ascii="Times New Roman" w:hAnsi="Times New Roman"/>
          <w:sz w:val="24"/>
          <w:szCs w:val="24"/>
        </w:rPr>
      </w:pPr>
      <w:r w:rsidRPr="00187A9D">
        <w:rPr>
          <w:rFonts w:ascii="Times New Roman" w:hAnsi="Times New Roman"/>
          <w:sz w:val="24"/>
          <w:szCs w:val="24"/>
        </w:rPr>
        <w:t xml:space="preserve">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w:t>
      </w:r>
      <w:r w:rsidRPr="00187A9D">
        <w:rPr>
          <w:rFonts w:ascii="Times New Roman" w:hAnsi="Times New Roman"/>
          <w:sz w:val="24"/>
          <w:szCs w:val="24"/>
        </w:rPr>
        <w:lastRenderedPageBreak/>
        <w:t>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1465BF" w:rsidRPr="00187A9D" w:rsidRDefault="001465BF" w:rsidP="001465BF">
      <w:pPr>
        <w:spacing w:after="0"/>
        <w:ind w:firstLine="709"/>
        <w:jc w:val="both"/>
        <w:rPr>
          <w:rFonts w:ascii="Times New Roman" w:hAnsi="Times New Roman"/>
          <w:sz w:val="24"/>
          <w:szCs w:val="24"/>
        </w:rPr>
      </w:pPr>
      <w:r w:rsidRPr="00187A9D">
        <w:rPr>
          <w:rFonts w:ascii="Times New Roman" w:hAnsi="Times New Roman"/>
          <w:sz w:val="24"/>
          <w:szCs w:val="24"/>
        </w:rPr>
        <w:t>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1465BF" w:rsidRPr="001465BF" w:rsidRDefault="001465BF" w:rsidP="00FC7B0B">
      <w:pPr>
        <w:spacing w:after="0"/>
        <w:ind w:left="120"/>
        <w:jc w:val="both"/>
        <w:rPr>
          <w:rFonts w:ascii="Times New Roman" w:hAnsi="Times New Roman"/>
          <w:color w:val="000000"/>
          <w:sz w:val="24"/>
          <w:szCs w:val="24"/>
        </w:rPr>
      </w:pPr>
      <w:r w:rsidRPr="001465BF">
        <w:rPr>
          <w:rFonts w:ascii="Times New Roman" w:hAnsi="Times New Roman"/>
          <w:color w:val="000000"/>
          <w:sz w:val="24"/>
          <w:szCs w:val="24"/>
        </w:rPr>
        <w:t>Со</w:t>
      </w:r>
      <w:r>
        <w:rPr>
          <w:rFonts w:ascii="Times New Roman" w:hAnsi="Times New Roman"/>
          <w:color w:val="000000"/>
          <w:sz w:val="24"/>
          <w:szCs w:val="24"/>
        </w:rPr>
        <w:t>держание обучения</w:t>
      </w:r>
    </w:p>
    <w:p w:rsidR="008F5BEE" w:rsidRPr="001465BF" w:rsidRDefault="008F5BEE" w:rsidP="00FC7B0B">
      <w:pPr>
        <w:spacing w:after="0"/>
        <w:ind w:left="120"/>
        <w:jc w:val="both"/>
        <w:rPr>
          <w:rFonts w:ascii="Times New Roman" w:hAnsi="Times New Roman"/>
          <w:sz w:val="24"/>
          <w:szCs w:val="24"/>
        </w:rPr>
      </w:pPr>
      <w:r w:rsidRPr="001465BF">
        <w:rPr>
          <w:rFonts w:ascii="Times New Roman" w:hAnsi="Times New Roman"/>
          <w:color w:val="000000"/>
          <w:sz w:val="24"/>
          <w:szCs w:val="24"/>
        </w:rPr>
        <w:t>7 КЛАСС</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Числа и вычисления</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Применение признаков делимости, разложение на множители натуральных чисел.</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Реальные зависимости, в том числе прямая и обратная пропорциональности.</w:t>
      </w:r>
    </w:p>
    <w:p w:rsidR="008F5BEE" w:rsidRPr="001465BF" w:rsidRDefault="008F5BEE" w:rsidP="00FC7B0B">
      <w:pPr>
        <w:spacing w:after="0"/>
        <w:ind w:firstLine="600"/>
        <w:jc w:val="both"/>
        <w:rPr>
          <w:rFonts w:ascii="Times New Roman" w:hAnsi="Times New Roman"/>
          <w:sz w:val="24"/>
          <w:szCs w:val="24"/>
        </w:rPr>
      </w:pPr>
      <w:bookmarkStart w:id="132" w:name="_Toc124426221"/>
      <w:bookmarkEnd w:id="132"/>
      <w:r w:rsidRPr="001465BF">
        <w:rPr>
          <w:rFonts w:ascii="Times New Roman" w:hAnsi="Times New Roman"/>
          <w:color w:val="000000"/>
          <w:sz w:val="24"/>
          <w:szCs w:val="24"/>
        </w:rPr>
        <w:t>Алгебраические выражения</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Свойства степени с натуральным показателем.</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8F5BEE" w:rsidRPr="001465BF" w:rsidRDefault="008F5BEE" w:rsidP="00FC7B0B">
      <w:pPr>
        <w:spacing w:after="0"/>
        <w:ind w:firstLine="600"/>
        <w:jc w:val="both"/>
        <w:rPr>
          <w:rFonts w:ascii="Times New Roman" w:hAnsi="Times New Roman"/>
          <w:sz w:val="24"/>
          <w:szCs w:val="24"/>
        </w:rPr>
      </w:pPr>
      <w:bookmarkStart w:id="133" w:name="_Toc124426222"/>
      <w:bookmarkEnd w:id="133"/>
      <w:r w:rsidRPr="001465BF">
        <w:rPr>
          <w:rFonts w:ascii="Times New Roman" w:hAnsi="Times New Roman"/>
          <w:color w:val="000000"/>
          <w:sz w:val="24"/>
          <w:szCs w:val="24"/>
        </w:rPr>
        <w:t>Уравнения и неравенства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Уравнение, корень уравнения, правила преобразования уравнения, равносильность уравнений.</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Функции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Координата точки на прямой. Числовые промежутки. Расстояние между двумя точками координатной прямой.</w:t>
      </w:r>
    </w:p>
    <w:p w:rsidR="008F5BEE" w:rsidRPr="001465BF" w:rsidRDefault="008F5BEE" w:rsidP="00FC7B0B">
      <w:pPr>
        <w:spacing w:after="0"/>
        <w:ind w:firstLine="600"/>
        <w:jc w:val="both"/>
        <w:rPr>
          <w:rFonts w:ascii="Times New Roman" w:hAnsi="Times New Roman"/>
          <w:color w:val="000000"/>
          <w:sz w:val="24"/>
          <w:szCs w:val="24"/>
        </w:rPr>
      </w:pPr>
      <w:r w:rsidRPr="001465BF">
        <w:rPr>
          <w:rFonts w:ascii="Times New Roman" w:hAnsi="Times New Roman"/>
          <w:color w:val="000000"/>
          <w:sz w:val="24"/>
          <w:szCs w:val="24"/>
        </w:rPr>
        <w:lastRenderedPageBreak/>
        <w:t xml:space="preserve">Прямоугольная система координат, оси </w:t>
      </w:r>
      <w:r w:rsidRPr="001465BF">
        <w:rPr>
          <w:rFonts w:ascii="Times New Roman" w:hAnsi="Times New Roman"/>
          <w:i/>
          <w:color w:val="000000"/>
          <w:sz w:val="24"/>
          <w:szCs w:val="24"/>
        </w:rPr>
        <w:t xml:space="preserve">Ox </w:t>
      </w:r>
      <w:r w:rsidRPr="001465BF">
        <w:rPr>
          <w:rFonts w:ascii="Times New Roman" w:hAnsi="Times New Roman"/>
          <w:color w:val="000000"/>
          <w:sz w:val="24"/>
          <w:szCs w:val="24"/>
        </w:rPr>
        <w:t xml:space="preserve">и </w:t>
      </w:r>
      <w:r w:rsidRPr="001465BF">
        <w:rPr>
          <w:rFonts w:ascii="Times New Roman" w:hAnsi="Times New Roman"/>
          <w:i/>
          <w:color w:val="000000"/>
          <w:sz w:val="24"/>
          <w:szCs w:val="24"/>
        </w:rPr>
        <w:t>Oy</w:t>
      </w:r>
      <w:r w:rsidRPr="001465BF">
        <w:rPr>
          <w:rFonts w:ascii="Times New Roman" w:hAnsi="Times New Roman"/>
          <w:color w:val="000000"/>
          <w:sz w:val="24"/>
          <w:szCs w:val="24"/>
        </w:rPr>
        <w:t>.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y = |x|. Графическое решение линейных уравнений и систем линейных уравнений.</w:t>
      </w:r>
    </w:p>
    <w:p w:rsidR="008F5BEE" w:rsidRPr="001465BF" w:rsidRDefault="008F5BEE" w:rsidP="00FC7B0B">
      <w:pPr>
        <w:spacing w:after="0"/>
        <w:ind w:firstLine="600"/>
        <w:jc w:val="both"/>
        <w:rPr>
          <w:rFonts w:ascii="Times New Roman" w:hAnsi="Times New Roman"/>
          <w:color w:val="000000"/>
          <w:sz w:val="24"/>
          <w:szCs w:val="24"/>
        </w:rPr>
      </w:pPr>
      <w:r w:rsidRPr="001465BF">
        <w:rPr>
          <w:rFonts w:ascii="Times New Roman" w:hAnsi="Times New Roman"/>
          <w:color w:val="000000"/>
          <w:sz w:val="24"/>
          <w:szCs w:val="24"/>
        </w:rPr>
        <w:t>Вероятность и статистика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8F5BEE" w:rsidRPr="001465BF" w:rsidRDefault="008F5BEE" w:rsidP="00FC7B0B">
      <w:pPr>
        <w:spacing w:after="0"/>
        <w:ind w:left="120"/>
        <w:jc w:val="both"/>
        <w:rPr>
          <w:rFonts w:ascii="Times New Roman" w:hAnsi="Times New Roman"/>
          <w:sz w:val="24"/>
          <w:szCs w:val="24"/>
        </w:rPr>
      </w:pPr>
      <w:r w:rsidRPr="001465BF">
        <w:rPr>
          <w:rFonts w:ascii="Times New Roman" w:hAnsi="Times New Roman"/>
          <w:color w:val="000000"/>
          <w:sz w:val="24"/>
          <w:szCs w:val="24"/>
        </w:rPr>
        <w:t>8 КЛАСС</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Числа и вычисления</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Степень с целым показателем и её свойства. Стандартная запись числа.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Алгебраические выражения</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Квадратный трёхчлен, разложение квадратного трёхчлена на множители.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Уравнения и неравенства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Решение текстовых задач алгебраическим способом.</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Функции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Понятие функции. Область определения и множество значений функции. Способы задания функций.</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График функции. Чтение свойств функции по её графику. Примеры графиков функций, отражающих реальные процессы.</w:t>
      </w:r>
    </w:p>
    <w:p w:rsidR="008F5BEE" w:rsidRPr="001465BF" w:rsidRDefault="008F5BEE" w:rsidP="00FC7B0B">
      <w:pPr>
        <w:spacing w:after="0"/>
        <w:ind w:firstLine="600"/>
        <w:jc w:val="both"/>
        <w:rPr>
          <w:rFonts w:ascii="Times New Roman" w:hAnsi="Times New Roman"/>
          <w:color w:val="000000"/>
          <w:sz w:val="24"/>
          <w:szCs w:val="24"/>
        </w:rPr>
      </w:pPr>
      <w:r w:rsidRPr="001465BF">
        <w:rPr>
          <w:rFonts w:ascii="Times New Roman" w:hAnsi="Times New Roman"/>
          <w:color w:val="000000"/>
          <w:sz w:val="24"/>
          <w:szCs w:val="24"/>
        </w:rPr>
        <w:t xml:space="preserve">Функции, описывающие прямую и обратную пропорциональные зависимости, их графики. Функции </w:t>
      </w:r>
      <w:r w:rsidRPr="001465BF">
        <w:rPr>
          <w:rFonts w:ascii="Times New Roman" w:hAnsi="Times New Roman"/>
          <w:i/>
          <w:color w:val="000000"/>
          <w:sz w:val="24"/>
          <w:szCs w:val="24"/>
        </w:rPr>
        <w:t xml:space="preserve">y = x2, y = x3, y = √x, y=|x|. </w:t>
      </w:r>
      <w:r w:rsidRPr="001465BF">
        <w:rPr>
          <w:rFonts w:ascii="Times New Roman" w:hAnsi="Times New Roman"/>
          <w:color w:val="000000"/>
          <w:sz w:val="24"/>
          <w:szCs w:val="24"/>
        </w:rPr>
        <w:t>Графическое решение уравнений и систем уравнений.</w:t>
      </w:r>
    </w:p>
    <w:p w:rsidR="008F5BEE" w:rsidRPr="001465BF" w:rsidRDefault="008F5BEE" w:rsidP="00FC7B0B">
      <w:pPr>
        <w:spacing w:after="0"/>
        <w:ind w:firstLine="600"/>
        <w:jc w:val="both"/>
        <w:rPr>
          <w:rFonts w:ascii="Times New Roman" w:hAnsi="Times New Roman"/>
          <w:color w:val="000000"/>
          <w:sz w:val="24"/>
          <w:szCs w:val="24"/>
        </w:rPr>
      </w:pPr>
      <w:r w:rsidRPr="001465BF">
        <w:rPr>
          <w:rFonts w:ascii="Times New Roman" w:hAnsi="Times New Roman"/>
          <w:color w:val="000000"/>
          <w:sz w:val="24"/>
          <w:szCs w:val="24"/>
        </w:rPr>
        <w:t>Вероятность и статистика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Представление данных в виде таблиц, диаграмм, графиков.</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 xml:space="preserve">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w:t>
      </w:r>
      <w:r w:rsidRPr="001465BF">
        <w:rPr>
          <w:rFonts w:ascii="Times New Roman" w:hAnsi="Times New Roman"/>
          <w:color w:val="000000"/>
          <w:sz w:val="24"/>
          <w:szCs w:val="24"/>
        </w:rPr>
        <w:lastRenderedPageBreak/>
        <w:t>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Измерение рассеивания данных. Дисперсия и стандартное отклонение числовых наборов. Диаграмма рассеивания.</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8F5BEE" w:rsidRPr="001465BF" w:rsidRDefault="008F5BEE" w:rsidP="00FC7B0B">
      <w:pPr>
        <w:spacing w:after="0"/>
        <w:ind w:left="120"/>
        <w:jc w:val="both"/>
        <w:rPr>
          <w:rFonts w:ascii="Times New Roman" w:hAnsi="Times New Roman"/>
          <w:sz w:val="24"/>
          <w:szCs w:val="24"/>
        </w:rPr>
      </w:pPr>
      <w:r w:rsidRPr="001465BF">
        <w:rPr>
          <w:rFonts w:ascii="Times New Roman" w:hAnsi="Times New Roman"/>
          <w:color w:val="000000"/>
          <w:sz w:val="24"/>
          <w:szCs w:val="24"/>
        </w:rPr>
        <w:t>9 КЛАСС</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Числа и вычисления</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Сравнение действительных чисел, арифметические действия с действительными числами.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Размеры объектов окружающего мира, длительность процессов в окружающем мире.</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Приближённое значение величины, точность приближения. Округление чисел. Прикидка и оценка результатов вычислений.</w:t>
      </w:r>
    </w:p>
    <w:p w:rsidR="008F5BEE" w:rsidRPr="001465BF" w:rsidRDefault="008F5BEE" w:rsidP="00FC7B0B">
      <w:pPr>
        <w:spacing w:after="0"/>
        <w:ind w:firstLine="600"/>
        <w:jc w:val="both"/>
        <w:rPr>
          <w:rFonts w:ascii="Times New Roman" w:hAnsi="Times New Roman"/>
          <w:sz w:val="24"/>
          <w:szCs w:val="24"/>
        </w:rPr>
      </w:pPr>
      <w:bookmarkStart w:id="134" w:name="_Toc124426230"/>
      <w:bookmarkEnd w:id="134"/>
      <w:r w:rsidRPr="001465BF">
        <w:rPr>
          <w:rFonts w:ascii="Times New Roman" w:hAnsi="Times New Roman"/>
          <w:color w:val="000000"/>
          <w:sz w:val="24"/>
          <w:szCs w:val="24"/>
        </w:rPr>
        <w:t>Уравнения и неравенства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Линейное уравнение. Решение уравнений, сводящихся к линейным.</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Решение дробно-рациональных уравнений. Решение текстовых задач алгебраическим методом.</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Решение текстовых задач алгебраическим способом.</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Числовые неравенства и их свойства.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Функции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Квадратичная функция, её график и свойства. Парабола, координаты вершины параболы, ось симметрии параболы.</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 xml:space="preserve">Графики функций: </w:t>
      </w:r>
      <w:r w:rsidRPr="001465BF">
        <w:rPr>
          <w:rFonts w:ascii="Times New Roman" w:hAnsi="Times New Roman"/>
          <w:color w:val="333333"/>
          <w:sz w:val="24"/>
          <w:szCs w:val="24"/>
        </w:rPr>
        <w:t xml:space="preserve">y = kx, y = kx + b, y = k/x, y = x3, y = √x, y = |x| </w:t>
      </w:r>
      <w:r w:rsidRPr="001465BF">
        <w:rPr>
          <w:rFonts w:ascii="Times New Roman" w:hAnsi="Times New Roman"/>
          <w:color w:val="000000"/>
          <w:sz w:val="24"/>
          <w:szCs w:val="24"/>
        </w:rPr>
        <w:t>, и их свойства.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Числовые последовательности и прогрессии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 xml:space="preserve">Понятие числовой последовательности. Задание последовательности рекуррентной формулой и формулой </w:t>
      </w:r>
      <w:r w:rsidRPr="001465BF">
        <w:rPr>
          <w:rFonts w:ascii="Times New Roman" w:hAnsi="Times New Roman"/>
          <w:i/>
          <w:color w:val="000000"/>
          <w:sz w:val="24"/>
          <w:szCs w:val="24"/>
        </w:rPr>
        <w:t>n</w:t>
      </w:r>
      <w:r w:rsidRPr="001465BF">
        <w:rPr>
          <w:rFonts w:ascii="Times New Roman" w:hAnsi="Times New Roman"/>
          <w:color w:val="000000"/>
          <w:sz w:val="24"/>
          <w:szCs w:val="24"/>
        </w:rPr>
        <w:t>-го члена.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 xml:space="preserve">Арифметическая и геометрическая прогрессии. Формулы </w:t>
      </w:r>
      <w:r w:rsidRPr="001465BF">
        <w:rPr>
          <w:rFonts w:ascii="Times New Roman" w:hAnsi="Times New Roman"/>
          <w:i/>
          <w:color w:val="000000"/>
          <w:sz w:val="24"/>
          <w:szCs w:val="24"/>
        </w:rPr>
        <w:t>n</w:t>
      </w:r>
      <w:r w:rsidRPr="001465BF">
        <w:rPr>
          <w:rFonts w:ascii="Times New Roman" w:hAnsi="Times New Roman"/>
          <w:color w:val="000000"/>
          <w:sz w:val="24"/>
          <w:szCs w:val="24"/>
        </w:rPr>
        <w:t xml:space="preserve">-го члена арифметической и геометрической прогрессий, суммы первых </w:t>
      </w:r>
      <w:r w:rsidRPr="001465BF">
        <w:rPr>
          <w:rFonts w:ascii="Times New Roman" w:hAnsi="Times New Roman"/>
          <w:i/>
          <w:color w:val="000000"/>
          <w:sz w:val="24"/>
          <w:szCs w:val="24"/>
        </w:rPr>
        <w:t xml:space="preserve">n </w:t>
      </w:r>
      <w:r w:rsidRPr="001465BF">
        <w:rPr>
          <w:rFonts w:ascii="Times New Roman" w:hAnsi="Times New Roman"/>
          <w:color w:val="000000"/>
          <w:sz w:val="24"/>
          <w:szCs w:val="24"/>
        </w:rPr>
        <w:t>членов.</w:t>
      </w:r>
    </w:p>
    <w:p w:rsidR="008F5BEE" w:rsidRPr="001465BF" w:rsidRDefault="008F5BEE" w:rsidP="00FC7B0B">
      <w:pPr>
        <w:spacing w:after="0"/>
        <w:ind w:firstLine="600"/>
        <w:jc w:val="both"/>
        <w:rPr>
          <w:rFonts w:ascii="Times New Roman" w:hAnsi="Times New Roman"/>
          <w:color w:val="000000"/>
          <w:sz w:val="24"/>
          <w:szCs w:val="24"/>
        </w:rPr>
      </w:pPr>
      <w:r w:rsidRPr="001465BF">
        <w:rPr>
          <w:rFonts w:ascii="Times New Roman" w:hAnsi="Times New Roman"/>
          <w:color w:val="000000"/>
          <w:sz w:val="24"/>
          <w:szCs w:val="24"/>
        </w:rPr>
        <w:lastRenderedPageBreak/>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8F5BEE" w:rsidRPr="001465BF" w:rsidRDefault="008F5BEE" w:rsidP="00FC7B0B">
      <w:pPr>
        <w:spacing w:after="0"/>
        <w:ind w:firstLine="600"/>
        <w:jc w:val="both"/>
        <w:rPr>
          <w:rFonts w:ascii="Times New Roman" w:hAnsi="Times New Roman"/>
          <w:color w:val="000000"/>
          <w:sz w:val="24"/>
          <w:szCs w:val="24"/>
        </w:rPr>
      </w:pPr>
      <w:r w:rsidRPr="001465BF">
        <w:rPr>
          <w:rFonts w:ascii="Times New Roman" w:hAnsi="Times New Roman"/>
          <w:color w:val="000000"/>
          <w:sz w:val="24"/>
          <w:szCs w:val="24"/>
        </w:rPr>
        <w:t>Вероятность и статистика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Перестановки и факториал. Сочетания и число сочетаний. Треугольник Паскаля. Решение задач с использованием комбинаторики.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Геометрическая вероятность. Случайный выбор точки из фигуры на плоскости, из отрезка и из дуги окружности.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8F5BEE" w:rsidRPr="00FC7B0B"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Понятие о законе больших чисел. Измерение вероятностей с помощью частот. Роль и значение закона больших чисел в природе и обществе</w:t>
      </w:r>
      <w:r w:rsidRPr="00FC7B0B">
        <w:rPr>
          <w:rFonts w:ascii="Times New Roman" w:hAnsi="Times New Roman"/>
          <w:color w:val="000000"/>
          <w:sz w:val="24"/>
          <w:szCs w:val="24"/>
        </w:rPr>
        <w:t>.</w:t>
      </w:r>
    </w:p>
    <w:p w:rsidR="00A55FE4" w:rsidRPr="00FC7B0B" w:rsidRDefault="008F5BEE" w:rsidP="00FC7B0B">
      <w:pPr>
        <w:spacing w:after="0"/>
        <w:jc w:val="both"/>
        <w:rPr>
          <w:rFonts w:ascii="Times New Roman" w:hAnsi="Times New Roman"/>
          <w:b/>
          <w:sz w:val="24"/>
          <w:szCs w:val="24"/>
        </w:rPr>
      </w:pPr>
      <w:r w:rsidRPr="00FC7B0B">
        <w:rPr>
          <w:rFonts w:ascii="Times New Roman" w:hAnsi="Times New Roman"/>
          <w:sz w:val="24"/>
          <w:szCs w:val="24"/>
        </w:rPr>
        <w:tab/>
      </w:r>
      <w:r w:rsidRPr="00FC7B0B">
        <w:rPr>
          <w:rFonts w:ascii="Times New Roman" w:hAnsi="Times New Roman"/>
          <w:b/>
          <w:sz w:val="24"/>
          <w:szCs w:val="24"/>
        </w:rPr>
        <w:t xml:space="preserve"> «Геометрия» в 7-9 классах</w:t>
      </w:r>
    </w:p>
    <w:p w:rsidR="001465BF" w:rsidRPr="00187A9D" w:rsidRDefault="001465BF" w:rsidP="001465BF">
      <w:pPr>
        <w:spacing w:after="0"/>
        <w:ind w:firstLine="709"/>
        <w:jc w:val="both"/>
        <w:rPr>
          <w:rFonts w:ascii="Times New Roman" w:hAnsi="Times New Roman"/>
          <w:sz w:val="24"/>
          <w:szCs w:val="24"/>
        </w:rPr>
      </w:pPr>
      <w:r w:rsidRPr="00187A9D">
        <w:rPr>
          <w:rFonts w:ascii="Times New Roman" w:hAnsi="Times New Roman"/>
          <w:sz w:val="24"/>
          <w:szCs w:val="24"/>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r w:rsidRPr="00187A9D">
        <w:rPr>
          <w:rFonts w:ascii="Times New Roman" w:hAnsi="Times New Roman"/>
          <w:color w:val="FF0000"/>
          <w:sz w:val="24"/>
          <w:szCs w:val="24"/>
        </w:rPr>
        <w:t xml:space="preserve"> </w:t>
      </w:r>
    </w:p>
    <w:p w:rsidR="001465BF" w:rsidRPr="00187A9D" w:rsidRDefault="001465BF" w:rsidP="001465BF">
      <w:pPr>
        <w:spacing w:after="0"/>
        <w:ind w:firstLine="709"/>
        <w:jc w:val="both"/>
        <w:rPr>
          <w:rFonts w:ascii="Times New Roman" w:hAnsi="Times New Roman"/>
          <w:sz w:val="24"/>
          <w:szCs w:val="24"/>
        </w:rPr>
      </w:pPr>
      <w:r w:rsidRPr="00187A9D">
        <w:rPr>
          <w:rFonts w:ascii="Times New Roman" w:hAnsi="Times New Roman"/>
          <w:sz w:val="24"/>
          <w:szCs w:val="24"/>
        </w:rPr>
        <w:t xml:space="preserve">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1465BF" w:rsidRPr="00187A9D" w:rsidRDefault="001465BF" w:rsidP="001465BF">
      <w:pPr>
        <w:spacing w:after="0"/>
        <w:ind w:firstLine="709"/>
        <w:jc w:val="both"/>
        <w:rPr>
          <w:rFonts w:ascii="Times New Roman" w:hAnsi="Times New Roman"/>
          <w:sz w:val="24"/>
          <w:szCs w:val="24"/>
        </w:rPr>
      </w:pPr>
      <w:r w:rsidRPr="00187A9D">
        <w:rPr>
          <w:rFonts w:ascii="Times New Roman" w:hAnsi="Times New Roman"/>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1465BF" w:rsidRPr="00187A9D" w:rsidRDefault="001465BF" w:rsidP="001465BF">
      <w:pPr>
        <w:spacing w:after="0"/>
        <w:ind w:firstLine="709"/>
        <w:jc w:val="both"/>
        <w:rPr>
          <w:rFonts w:ascii="Times New Roman" w:hAnsi="Times New Roman"/>
          <w:sz w:val="24"/>
          <w:szCs w:val="24"/>
        </w:rPr>
      </w:pPr>
      <w:r w:rsidRPr="00187A9D">
        <w:rPr>
          <w:rFonts w:ascii="Times New Roman" w:hAnsi="Times New Roman"/>
          <w:sz w:val="24"/>
          <w:szCs w:val="24"/>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7 классе.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Симметричные фигуры. Основные свойства осевой симметрии. Примеры симметрии в окружающем мире.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Основные построения с помощью циркуля и линейки. Треугольник. Высота, медиана, биссектриса, их свойства.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Равнобедренный и равносторонний треугольники. Неравенство треугольника.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Свойства и признаки равнобедренного треугольника. Признаки равенства треугольников.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Свойства и признаки параллельных прямых. Сумма углов треугольника. Внешние углы треугольника.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Геометрическое место точек. Биссектриса угла и серединный перпендикуляр к отрезку как геометрические места точек.</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8 классе.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Метод удвоения медианы. Центральная симметрия. Теорема Фалеса и теорема о пропорциональных отрезках.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Средние линии треугольника и трапеции. Центр масс треугольника.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Вычисление площадей треугольников и многоугольников на клетчатой бумаге.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Теорема Пифагора. Применение теоремы Пифагора при решении практических задач.</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9 классе.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Синус, косинус, тангенс углов от 0 до 180°. Основное тригонометрическое тождество. Формулы приведения.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Преобразование подобия. Подобие соответственных элементов.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Теорема о произведении отрезков хорд, теоремы о произведении отрезков секущих, теорема о квадрате касательной.</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Движения плоскости и внутренние симметрии фигур (элементарные представления). Параллельный перенос. Поворот.</w:t>
      </w:r>
    </w:p>
    <w:p w:rsidR="008F5BEE" w:rsidRPr="00FC7B0B" w:rsidRDefault="008F5BEE" w:rsidP="00FC7B0B">
      <w:pPr>
        <w:spacing w:after="0"/>
        <w:jc w:val="both"/>
        <w:rPr>
          <w:rFonts w:ascii="Times New Roman" w:hAnsi="Times New Roman"/>
          <w:b/>
          <w:sz w:val="24"/>
          <w:szCs w:val="24"/>
        </w:rPr>
      </w:pPr>
    </w:p>
    <w:p w:rsidR="00B540EE" w:rsidRPr="00FC7B0B" w:rsidRDefault="00B4055E" w:rsidP="00FC7B0B">
      <w:pPr>
        <w:pStyle w:val="3"/>
        <w:spacing w:before="0" w:beforeAutospacing="0" w:after="0" w:afterAutospacing="0" w:line="276" w:lineRule="auto"/>
        <w:ind w:firstLine="709"/>
        <w:rPr>
          <w:sz w:val="24"/>
          <w:szCs w:val="24"/>
        </w:rPr>
      </w:pPr>
      <w:bookmarkStart w:id="135" w:name="_Toc409691709"/>
      <w:bookmarkStart w:id="136" w:name="_Toc410654034"/>
      <w:bookmarkStart w:id="137" w:name="_Toc414553245"/>
      <w:bookmarkEnd w:id="131"/>
      <w:r w:rsidRPr="00FC7B0B">
        <w:rPr>
          <w:sz w:val="24"/>
          <w:szCs w:val="24"/>
        </w:rPr>
        <w:t>2.2.2.</w:t>
      </w:r>
      <w:r w:rsidR="00581384">
        <w:rPr>
          <w:sz w:val="24"/>
          <w:szCs w:val="24"/>
        </w:rPr>
        <w:t>14</w:t>
      </w:r>
      <w:r w:rsidR="009360F3" w:rsidRPr="00FC7B0B">
        <w:rPr>
          <w:sz w:val="24"/>
          <w:szCs w:val="24"/>
        </w:rPr>
        <w:t xml:space="preserve">. </w:t>
      </w:r>
      <w:r w:rsidR="00B540EE" w:rsidRPr="00FC7B0B">
        <w:rPr>
          <w:sz w:val="24"/>
          <w:szCs w:val="24"/>
        </w:rPr>
        <w:t>Информатика</w:t>
      </w:r>
      <w:bookmarkEnd w:id="135"/>
      <w:bookmarkEnd w:id="136"/>
      <w:bookmarkEnd w:id="137"/>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 xml:space="preserve">Целями изучения информатики на уровне основного общего образования являются: </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Информатика в основном общем образовании отражает:</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основные области применения информатики, прежде всего информационные технологии, управление и социальную сферу;</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междисциплинарный характер информатики и информационной деятельности.</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 xml:space="preserve">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w:t>
      </w:r>
      <w:r w:rsidRPr="00187A9D">
        <w:rPr>
          <w:rFonts w:ascii="Times New Roman" w:hAnsi="Times New Roman"/>
          <w:sz w:val="24"/>
          <w:szCs w:val="24"/>
        </w:rPr>
        <w:lastRenderedPageBreak/>
        <w:t>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 xml:space="preserve">Основные задачи учебного предмета «Информатика» – сформировать у обучающихся: </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базовые знания об информационном моделировании, в том числе о математическом моделировании;</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цифровая грамотность;</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теоретические основы информатики;</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алгоритмы и программирование;</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информационные технологии.</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7 классе.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 Цифровая грамотность.</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1.1. Компьютер – универсальное устройство обработки данных.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Параллельные вычисления.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Техника безопасности и правила работы на компьютере.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1.2. Программы и данные.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Компьютерные вирусы и другие вредоносные программы. Программы для защиты от вирусов.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1.3. Компьютерные сети.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Современные сервисы интернет-коммуникаций.</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Сетевой этикет, базовые нормы информационной этики и права при работе в Интернете. Стратегии безопасного поведения в Интернете.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 Теоретические основы информатики.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2.1. Информация и информационные процессы.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Информация – одно из основных понятий современной науки.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Дискретность данных. Возможность описания непрерывных объектов и процессов с помощью дискретных данных.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Информационные процессы – процессы, связанные с хранением, преобразованием и передачей данных.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2.2. Представление информации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Двоичный код. Представление данных в компьютере как текстов в двоичном алфавите.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Скорость передачи данных. Единицы скорости передачи данных.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Искажение информации при передаче.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Общее представление о цифровом представлении аудиовизуальных и других непрерывных данных.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Кодирование цвета. Цветовые модели. Модель RGB. Глубина кодирования. Палитра.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Кодирование звука. Разрядность и частота записи. Количество каналов записи.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Оценка количественных параметров, связанных с представлением и хранением звуковых файлов.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3. Информационные технологии.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3.1. Текстовые документы.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Текстовые документы и их структурные элементы (страница, абзац, строка, слово, символ).</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Структурирование информации с помощью списков и таблиц. Многоуровневые списки. Добавление таблиц в текстовые документы.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3.2. Компьютерная графика.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Знакомство с графическими редакторами. Растровые рисунки. Использование графических примитивов.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3.3. Мультимедийные презентации.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Подготовка мультимедийных презентаций. Слайд. Добавление на слайд текста и изображений. Работа с несколькими слайдами.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Добавление на слайд аудиовизуальных данных. Анимация. Гиперссылки.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8 классе.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 Теоретические основы информатики.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1.1. Системы счисления.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Римская система счисления.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Арифметические операции в двоичной системе счисления.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1.2. Элементы математической логики.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Логические элементы. Знакомство с логическими основами компьютера.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 Алгоритмы и программирование.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2.1. Исполнители и алгоритмы. Алгоритмические конструкции.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Понятие алгоритма. Исполнители алгоритмов. Алгоритм как план управления исполнителем.</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Свойства алгоритма. Способы записи алгоритма (словесный, в виде блок-схемы, программа).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Конструкция «повторения»: циклы с заданным числом повторений, с условием выполнения, с переменной цикла.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2.2. Язык программирования.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Язык программирования (Python, C++, Паскаль, Java, C#, Школьный Алгоритмический Язык).</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Система программирования: редактор текста программ, транслятор, отладчик.</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Переменная: тип, имя, значение. Целые, вещественные и символьные переменные.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Диалоговая отладка программ: пошаговое выполнение, просмотр значений величин, отладочный вывод, выбор точки останова.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Цикл с переменной. Алгоритмы проверки делимости одного целого числа на другое, проверки натурального числа на простоту.</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2.3. Анализ алгоритмов.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Содержание обучения в 9 классе.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 Цифровая грамотность.</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1.1. Глобальная сеть Интернет и стратегии безопасного поведения в ней.</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1.2. Работа в информационном пространстве.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 Теоретические основы информатики.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2.1. Моделирование как метод познания.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Табличные модели. Таблица как представление отношения.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Базы данных. Отбор в таблице строк, удовлетворяющих заданному условию.</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3. Алгоритмы и программирование.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3.1. Разработка алгоритмов и программ.</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w:t>
      </w:r>
      <w:r w:rsidRPr="00FC7B0B">
        <w:rPr>
          <w:rFonts w:ascii="Times New Roman" w:hAnsi="Times New Roman"/>
          <w:sz w:val="24"/>
          <w:szCs w:val="24"/>
        </w:rPr>
        <w:lastRenderedPageBreak/>
        <w:t>подсчёт элементов массива, удовлетворяющих заданному условию, нахождение минимального (максимального) элемента массива. Сортировка массива.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3.2. Управление.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4. Информационные технологии.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4.1. Электронные таблицы.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Преобразование формул при копировании. Относительная, абсолютная и смешанная адресация.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4.2. Информационные технологии в современном обществе.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Роль информационных технологий в развитии экономики мира, страны, региона. Открытые образовательные ресурсы.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8F5BEE" w:rsidRPr="00FC7B0B" w:rsidRDefault="008F5BEE" w:rsidP="00FC7B0B">
      <w:pPr>
        <w:spacing w:after="0"/>
        <w:ind w:firstLine="709"/>
        <w:jc w:val="both"/>
        <w:rPr>
          <w:rFonts w:ascii="Times New Roman" w:hAnsi="Times New Roman"/>
          <w:sz w:val="24"/>
          <w:szCs w:val="24"/>
        </w:rPr>
      </w:pPr>
    </w:p>
    <w:p w:rsidR="00B540EE" w:rsidRPr="00FC7B0B" w:rsidRDefault="00B4055E" w:rsidP="00FC7B0B">
      <w:pPr>
        <w:pStyle w:val="4"/>
        <w:spacing w:before="0" w:line="276" w:lineRule="auto"/>
        <w:rPr>
          <w:sz w:val="24"/>
          <w:szCs w:val="24"/>
        </w:rPr>
      </w:pPr>
      <w:bookmarkStart w:id="138" w:name="_Toc409691710"/>
      <w:bookmarkStart w:id="139" w:name="_Toc410654035"/>
      <w:bookmarkStart w:id="140" w:name="_Toc414553246"/>
      <w:r w:rsidRPr="00FC7B0B">
        <w:rPr>
          <w:sz w:val="24"/>
          <w:szCs w:val="24"/>
        </w:rPr>
        <w:t>2.2.2.</w:t>
      </w:r>
      <w:r w:rsidR="00B924A3" w:rsidRPr="00FC7B0B">
        <w:rPr>
          <w:sz w:val="24"/>
          <w:szCs w:val="24"/>
        </w:rPr>
        <w:t>1</w:t>
      </w:r>
      <w:r w:rsidR="002D5D5E">
        <w:rPr>
          <w:sz w:val="24"/>
          <w:szCs w:val="24"/>
        </w:rPr>
        <w:t>5</w:t>
      </w:r>
      <w:r w:rsidR="00F17097" w:rsidRPr="00FC7B0B">
        <w:rPr>
          <w:sz w:val="24"/>
          <w:szCs w:val="24"/>
        </w:rPr>
        <w:t xml:space="preserve">. </w:t>
      </w:r>
      <w:r w:rsidR="00B540EE" w:rsidRPr="00FC7B0B">
        <w:rPr>
          <w:sz w:val="24"/>
          <w:szCs w:val="24"/>
        </w:rPr>
        <w:t>Физика</w:t>
      </w:r>
      <w:bookmarkEnd w:id="138"/>
      <w:bookmarkEnd w:id="139"/>
      <w:bookmarkEnd w:id="140"/>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научно объяснять явления,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оценивать и понимать особенности научного исследования;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интерпретировать данные и использовать научные доказательства для получения выводов».</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Цели изучения физики: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lastRenderedPageBreak/>
        <w:t>приобретение интереса и стремления обучающихся к научному изучению природы, развитие их интеллектуальных и творческих способностей;</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развитие представлений о научном методе познания и формирование исследовательского отношения к окружающим явлениям;</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научного мировоззрения как результата изучения основ строения материи и фундаментальных законов физики;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представлений о роли физики для развития других естественных наук, техники и технологий;</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Достижение этих целей программы по физике на уровне основного общего образования обеспечивается решением следующих задач:</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приобретение знаний о дискретном строении вещества, о механических, тепловых, электрических, магнитных и квантовых явлениях;</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приобретение умений описывать и объяснять физические явления с использованием полученных знаний;</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Общее число часов, рекомендованных для изучения физики на базовом уровне: в 7 классе – 68 часов (2 часа в неделю), в 8 классе – 68 часов (2 часа в неделю), в 9 классе – </w:t>
      </w:r>
      <w:r>
        <w:rPr>
          <w:rFonts w:ascii="Times New Roman" w:hAnsi="Times New Roman"/>
          <w:sz w:val="24"/>
          <w:szCs w:val="24"/>
        </w:rPr>
        <w:t>68</w:t>
      </w:r>
      <w:r w:rsidRPr="00187A9D">
        <w:rPr>
          <w:rFonts w:ascii="Times New Roman" w:hAnsi="Times New Roman"/>
          <w:sz w:val="24"/>
          <w:szCs w:val="24"/>
        </w:rPr>
        <w:t xml:space="preserve"> часа (</w:t>
      </w:r>
      <w:r>
        <w:rPr>
          <w:rFonts w:ascii="Times New Roman" w:hAnsi="Times New Roman"/>
          <w:sz w:val="24"/>
          <w:szCs w:val="24"/>
        </w:rPr>
        <w:t>2</w:t>
      </w:r>
      <w:r w:rsidRPr="00187A9D">
        <w:rPr>
          <w:rFonts w:ascii="Times New Roman" w:hAnsi="Times New Roman"/>
          <w:sz w:val="24"/>
          <w:szCs w:val="24"/>
        </w:rPr>
        <w:t xml:space="preserve"> часа в неделю).</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7 классе.</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1. Физика и её роль в познании окружающего мира.</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1.1. Демонстрации.</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Механические, тепловые, электрические, магнитные, световые явления.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Физические приборы и процедура прямых измерений аналоговым и цифровым прибором.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1.2. Лабораторные работы и опыты.</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Определение цены деления шкалы измерительного прибора.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Измерение расстояний.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Измерение объёма жидкости и твёрдого тела.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Определение размеров малых тел.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Измерение температуры при помощи жидкостного термометра и датчика температуры.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2. Первоначальные сведения о строении вещества.</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Строение вещества: атомы и молекулы, их размеры. Опыты, доказывающие дискретное строение вещества.</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2.1. Демонстрации.</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Наблюдение броуновского движения.</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Наблюдение диффузии.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Наблюдение явлений, объясняющихся притяжением или отталкиванием частиц вещества.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2.2. Лабораторные работы и опыты.</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Оценка диаметра атома методом рядов (с использованием фотографий).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Опыты по наблюдению теплового расширения газов.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Опыты по обнаружению действия сил молекулярного притяжения.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3. Движение и взаимодействие тел.</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3.1. Демонстрации.</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Наблюдение механического движения тела.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Измерение скорости прямолинейного движения.</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Наблюдение явления инерции.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Наблюдение изменения скорости при взаимодействии тел.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Сравнение масс по взаимодействию тел.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Сложение сил, направленных по одной прямой.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3.2. Лабораторные работы и опыты.</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Определение скорости равномерного движения (шарика в жидкости, модели электрического автомобиля и так далее).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Определение средней скорости скольжения бруска или шарика по наклонной плоскости.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Определение плотности твёрдого тела.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Опыты, демонстрирующие зависимость растяжения (деформации) пружины от приложенной силы.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Опыты, демонстрирующие зависимость силы трения скольжения от веса тела и характера соприкасающихся поверхностей.</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4. Давление твёрдых тел, жидкостей и газов.</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4.1. Демонстрации.</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Зависимость давления газа от температуры.</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Передача давления жидкостью и газом.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Сообщающиеся сосуды.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Гидравлический пресс.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Проявление действия атмосферного давления.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Зависимость выталкивающей силы от объёма погружённой части тела и плотности жидкости.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Равенство выталкивающей силы весу вытесненной жидкости.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Условие плавания тел: плавание или погружение тел в зависимости от соотношения плотностей тела и жидкости.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4.2. Лабораторные работы и опыты.</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Исследование зависимости веса тела в воде от объёма погружённой в жидкость части тела.</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Определение выталкивающей силы, действующей на тело, погружённое в жидкость.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Проверка независимости выталкивающей силы, действующей на тело в жидкости, от массы тела.</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Конструирование ареометра или конструирование лодки и определение её грузоподъёмности.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5. Работа и мощность. Энергия.</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Механическая работа. Мощность.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5.1. Демонстрации.</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Примеры простых механизмов. </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5.2. Лабораторные работы и опыты.</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Определение работы силы трения при равномерном движении тела по горизонтальной поверхности. </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Исследование условий равновесия рычага.</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Измерение КПД наклонной плоскости. </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Изучение закона сохранения механической энергии.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8 </w:t>
      </w:r>
      <w:r w:rsidR="002D5D5E">
        <w:rPr>
          <w:rFonts w:ascii="Times New Roman" w:hAnsi="Times New Roman"/>
          <w:color w:val="000000"/>
          <w:sz w:val="24"/>
          <w:szCs w:val="24"/>
        </w:rPr>
        <w:t>класс</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Раздел Тепловые явления.</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lastRenderedPageBreak/>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Влажность воздуха.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Энергия топлива. Удельная теплота сгорания.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Принципы работы тепловых двигателей КПД теплового двигателя. Тепловые двигатели и защита окружающей среды.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Закон сохранения и превращения энергии в тепловых процессах.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броуновского движения.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диффузии.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явлений смачивания и капиллярных явлений.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теплового расширения тел.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Изменение давления газа при изменении объёма и нагревании или охлаждении.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Правила измерения температуры.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Виды теплопередачи.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Охлаждение при совершении работы.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Нагревание при совершении работы внешними силами.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Сравнение теплоёмкостей различных веществ.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кипения.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Наблюдение постоянства температуры при плавлении.</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Модели тепловых двигателей.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Лабораторные работы и опыты.</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по обнаружению действия сил молекулярного притяжения.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по выращиванию кристаллов поваренной соли или сахара.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по наблюдению теплового расширения газов, жидкостей и твёрдых тел.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давления воздуха в баллоне шприца.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демонстрирующие зависимость давления воздуха от его объёма и нагревания или охлаждения.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Проверка гипотезы линейной зависимости длины столбика жидкости в термометрической трубке от температуры.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изменения внутренней энергии тела в результате теплопередачи и работы внешних сил.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явления теплообмена при смешивании холодной и горячей воды.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количества теплоты, полученного водой при теплообмене с нагретым металлическим цилиндром.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удельной теплоёмкости вещества.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процесса испарения.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относительной влажности воздуха.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удельной теплоты плавления льда.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Раздел Электрические и магнитные явления.</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Электризация тел.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Два рода электрических зарядов и взаимодействие заряженных тел.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Устройство и действие электроскопа.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Электростатическая индукция.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Закон сохранения электрических зарядов.</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Проводники и диэлектрики.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Моделирование силовых линий электрического поля.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Источники постоянного тока.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Действия электрического тока.</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Электрический ток в жидкости.</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Газовый разряд.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Измерение силы тока амперметром.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Измерение электрического напряжения вольтметром.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Реостат и магазин сопротивлений.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Взаимодействие постоянных магнитов.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Моделирование невозможности разделения полюсов магнита.</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Моделирование магнитных полей постоянных магнитов.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 Эрстеда.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Магнитное поле тока. Электромагнит.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Действие магнитного поля на проводник с током.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Электродвигатель постоянного тока.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Лабораторные работы и опыты.</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по наблюдению электризации тел индукцией и при соприкосновении.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действия электрического поля на проводники и диэлектрики.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Сборка и проверка работы электрической цепи постоянного тока.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Измерение и регулирование силы тока.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Измерение и регулирование напряжения.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lastRenderedPageBreak/>
        <w:t xml:space="preserve">Исследование зависимости силы тока, идущего через резистор, от сопротивления резистора и напряжения на резисторе.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Проверка правила сложения напряжений при последовательном соединении двух резисторов.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Проверка правила для силы тока при параллельном соединении резисторов.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работы электрического тока, идущего через резистор.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мощности электрического тока, выделяемой на резисторе.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зависимости силы тока, идущего через лампочку, от напряжения на ней.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КПД нагревателя.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магнитного взаимодействия постоянных магнитов.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Изучение магнитного поля постоянных магнитов при их объединении и разделении.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действия электрического тока на магнитную стрелку.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Изучение действия магнитного поля на проводник с током.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Конструирование и изучение работы электродвигателя.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Измерение КПД электродвигательной установки.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Раздел Световые явления.</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3B55F6" w:rsidRPr="001C74B7" w:rsidRDefault="003B55F6" w:rsidP="00FC7B0B">
      <w:pPr>
        <w:spacing w:after="0"/>
        <w:ind w:left="120"/>
        <w:jc w:val="both"/>
        <w:rPr>
          <w:rFonts w:ascii="Times New Roman" w:hAnsi="Times New Roman"/>
          <w:color w:val="000000"/>
          <w:sz w:val="24"/>
          <w:szCs w:val="24"/>
        </w:rPr>
      </w:pPr>
      <w:r w:rsidRPr="001C74B7">
        <w:rPr>
          <w:rFonts w:ascii="Times New Roman" w:hAnsi="Times New Roman"/>
          <w:color w:val="000000"/>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FC7B0B">
      <w:pPr>
        <w:spacing w:after="0"/>
        <w:ind w:left="120"/>
        <w:jc w:val="both"/>
        <w:rPr>
          <w:rFonts w:ascii="Times New Roman" w:hAnsi="Times New Roman"/>
          <w:color w:val="000000"/>
          <w:sz w:val="24"/>
          <w:szCs w:val="24"/>
        </w:rPr>
      </w:pPr>
      <w:r w:rsidRPr="001C74B7">
        <w:rPr>
          <w:rFonts w:ascii="Times New Roman" w:hAnsi="Times New Roman"/>
          <w:sz w:val="24"/>
          <w:szCs w:val="24"/>
        </w:rPr>
        <w:t xml:space="preserve">                </w:t>
      </w:r>
      <w:r w:rsidRPr="001C74B7">
        <w:rPr>
          <w:rFonts w:ascii="Times New Roman" w:hAnsi="Times New Roman"/>
          <w:color w:val="000000"/>
          <w:sz w:val="24"/>
          <w:szCs w:val="24"/>
        </w:rPr>
        <w:t>Разложение белого света в спектр. Опыты Ньютона</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Прямолинейное распространение света.</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Отражение света.</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Получение изображений в плоском, вогнутом и выпуклом зеркалах.</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Преломление света.</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Оптический световод.</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Ход лучей в собирающей линзе.</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Ход лучей в рассеивающей линзе.</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Получение изображений с помощью линз.</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Принцип действия фотоаппарата, микроскопа и телескопа.</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Модель глаза.</w:t>
      </w:r>
    </w:p>
    <w:p w:rsidR="003B55F6" w:rsidRPr="001C74B7" w:rsidRDefault="002D5D5E" w:rsidP="002D5D5E">
      <w:pPr>
        <w:spacing w:after="0"/>
        <w:jc w:val="both"/>
        <w:rPr>
          <w:rFonts w:ascii="Times New Roman" w:hAnsi="Times New Roman"/>
          <w:sz w:val="24"/>
          <w:szCs w:val="24"/>
        </w:rPr>
      </w:pPr>
      <w:r>
        <w:rPr>
          <w:rFonts w:ascii="Times New Roman" w:hAnsi="Times New Roman"/>
          <w:sz w:val="24"/>
          <w:szCs w:val="24"/>
        </w:rPr>
        <w:t xml:space="preserve">  </w:t>
      </w:r>
      <w:r w:rsidR="003B55F6" w:rsidRPr="001C74B7">
        <w:rPr>
          <w:rFonts w:ascii="Times New Roman" w:hAnsi="Times New Roman"/>
          <w:color w:val="000000"/>
          <w:sz w:val="24"/>
          <w:szCs w:val="24"/>
        </w:rPr>
        <w:t xml:space="preserve">9 </w:t>
      </w:r>
      <w:r>
        <w:rPr>
          <w:rFonts w:ascii="Times New Roman" w:hAnsi="Times New Roman"/>
          <w:color w:val="000000"/>
          <w:sz w:val="24"/>
          <w:szCs w:val="24"/>
        </w:rPr>
        <w:t>класс</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Раздел Механические явления.</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Ускорение. Равноускоренное прямолинейное движение. Свободное падение. Опыты Галилея.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lastRenderedPageBreak/>
        <w:t xml:space="preserve">Первый закон Ньютона. Второй закон Ньютона. Третий закон Ньютона. Принцип суперпозиции сил.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Сила упругости. Закон Гука. Сила трения: сила трения скольжения, сила трения покоя, другие виды трения.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Импульс тела. Изменение импульса. Импульс силы. Закон сохранения импульса. Реактивное движение.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Наблюдение механического движения тела относительно разных тел отсчёта.</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Сравнение путей и траекторий движения одного и того же тела относительно разных тел отсчёта.</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Измерение скорости и ускорения прямолинейного движения.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Исследование признаков равноускоренного движения.</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движения тела по окружности.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Зависимость ускорения тела от массы тела и действующей на него силы.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Наблюдение равенства сил при взаимодействии тел.</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Изменение веса тела при ускоренном движении.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Передача импульса при взаимодействии тел.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Преобразования энергии при взаимодействии тел.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Сохранение импульса при неупругом взаимодействии.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Сохранение импульса при абсолютно упругом взаимодействии.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реактивного движения.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Сохранение механической энергии при свободном падении.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Сохранение механической энергии при движении тела под действием пружины.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Лабораторные работы и опыты.</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Конструирование тракта для разгона и дальнейшего равномерного движения шарика или тележки.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средней скорости скольжения бруска или движения шарика по наклонной плоскости.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ускорения тела при равноускоренном движении по наклонной плоскости.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зависимости пути от времени при равноускоренном движении без начальной скорости.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зависимости силы трения скольжения от силы нормального давления.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коэффициента трения скольжения.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жёсткости пружины.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работы силы трения при равномерном движении тела по горизонтальной поверхности.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lastRenderedPageBreak/>
        <w:t xml:space="preserve">Определение работы силы упругости при подъёме груза с использованием неподвижного и подвижного блоков.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Изучение закона сохранения энергии.</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Раздел Механические колебания и волны.</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Звук. Громкость звука и высота тона. Отражение звука. Инфразвук и ультразвук.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0C2BD7">
      <w:pPr>
        <w:numPr>
          <w:ilvl w:val="0"/>
          <w:numId w:val="36"/>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колебаний тел под действием силы тяжести и силы упругости. </w:t>
      </w:r>
    </w:p>
    <w:p w:rsidR="003B55F6" w:rsidRPr="001C74B7" w:rsidRDefault="003B55F6" w:rsidP="000C2BD7">
      <w:pPr>
        <w:numPr>
          <w:ilvl w:val="0"/>
          <w:numId w:val="36"/>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Наблюдение колебаний груза на нити и на пружине.</w:t>
      </w:r>
    </w:p>
    <w:p w:rsidR="003B55F6" w:rsidRPr="001C74B7" w:rsidRDefault="003B55F6" w:rsidP="000C2BD7">
      <w:pPr>
        <w:numPr>
          <w:ilvl w:val="0"/>
          <w:numId w:val="36"/>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вынужденных колебаний и резонанса. </w:t>
      </w:r>
    </w:p>
    <w:p w:rsidR="003B55F6" w:rsidRPr="001C74B7" w:rsidRDefault="003B55F6" w:rsidP="000C2BD7">
      <w:pPr>
        <w:numPr>
          <w:ilvl w:val="0"/>
          <w:numId w:val="36"/>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Распространение продольных и поперечных волн (на модели). </w:t>
      </w:r>
    </w:p>
    <w:p w:rsidR="003B55F6" w:rsidRPr="001C74B7" w:rsidRDefault="003B55F6" w:rsidP="000C2BD7">
      <w:pPr>
        <w:numPr>
          <w:ilvl w:val="0"/>
          <w:numId w:val="36"/>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зависимости высоты звука от частоты. </w:t>
      </w:r>
    </w:p>
    <w:p w:rsidR="003B55F6" w:rsidRPr="001C74B7" w:rsidRDefault="003B55F6" w:rsidP="000C2BD7">
      <w:pPr>
        <w:numPr>
          <w:ilvl w:val="0"/>
          <w:numId w:val="36"/>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Акустический резонанс.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Лабораторные работы и опыты.</w:t>
      </w:r>
    </w:p>
    <w:p w:rsidR="003B55F6" w:rsidRPr="001C74B7" w:rsidRDefault="003B55F6" w:rsidP="000C2BD7">
      <w:pPr>
        <w:numPr>
          <w:ilvl w:val="0"/>
          <w:numId w:val="37"/>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частоты и периода колебаний математического маятника. </w:t>
      </w:r>
    </w:p>
    <w:p w:rsidR="003B55F6" w:rsidRPr="001C74B7" w:rsidRDefault="003B55F6" w:rsidP="000C2BD7">
      <w:pPr>
        <w:numPr>
          <w:ilvl w:val="0"/>
          <w:numId w:val="37"/>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Определение частоты и периода колебаний пружинного маятника.</w:t>
      </w:r>
      <w:r w:rsidRPr="001C74B7">
        <w:rPr>
          <w:rFonts w:ascii="Times New Roman" w:hAnsi="Times New Roman"/>
          <w:color w:val="FF0000"/>
          <w:sz w:val="24"/>
          <w:szCs w:val="24"/>
        </w:rPr>
        <w:t xml:space="preserve"> </w:t>
      </w:r>
    </w:p>
    <w:p w:rsidR="003B55F6" w:rsidRPr="001C74B7" w:rsidRDefault="003B55F6" w:rsidP="000C2BD7">
      <w:pPr>
        <w:numPr>
          <w:ilvl w:val="0"/>
          <w:numId w:val="37"/>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зависимости периода колебаний подвешенного к нити груза от длины нити. </w:t>
      </w:r>
    </w:p>
    <w:p w:rsidR="003B55F6" w:rsidRPr="001C74B7" w:rsidRDefault="003B55F6" w:rsidP="000C2BD7">
      <w:pPr>
        <w:numPr>
          <w:ilvl w:val="0"/>
          <w:numId w:val="37"/>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зависимости периода колебаний пружинного маятника от массы груза. </w:t>
      </w:r>
    </w:p>
    <w:p w:rsidR="003B55F6" w:rsidRPr="001C74B7" w:rsidRDefault="003B55F6" w:rsidP="000C2BD7">
      <w:pPr>
        <w:numPr>
          <w:ilvl w:val="0"/>
          <w:numId w:val="37"/>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Проверка независимости периода колебаний груза, подвешенного к нити, от массы груза. </w:t>
      </w:r>
    </w:p>
    <w:p w:rsidR="003B55F6" w:rsidRPr="001C74B7" w:rsidRDefault="003B55F6" w:rsidP="000C2BD7">
      <w:pPr>
        <w:numPr>
          <w:ilvl w:val="0"/>
          <w:numId w:val="37"/>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демонстрирующие зависимость периода колебаний пружинного маятника от массы груза и жёсткости пружины. </w:t>
      </w:r>
    </w:p>
    <w:p w:rsidR="003B55F6" w:rsidRPr="001C74B7" w:rsidRDefault="003B55F6" w:rsidP="000C2BD7">
      <w:pPr>
        <w:numPr>
          <w:ilvl w:val="0"/>
          <w:numId w:val="37"/>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Измерение ускорения свободного падения.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Раздел Электромагнитное поле и электромагнитные волны.</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Электромагнитная природа света. Скорость света. Волновые свойства света. Сложение спектральных цветов. Дисперсия света.</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0C2BD7">
      <w:pPr>
        <w:numPr>
          <w:ilvl w:val="0"/>
          <w:numId w:val="38"/>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Свойства электромагнитных волн. </w:t>
      </w:r>
    </w:p>
    <w:p w:rsidR="003B55F6" w:rsidRPr="001C74B7" w:rsidRDefault="003B55F6" w:rsidP="000C2BD7">
      <w:pPr>
        <w:numPr>
          <w:ilvl w:val="0"/>
          <w:numId w:val="38"/>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Исследование явления электромагнитной индукции.</w:t>
      </w:r>
    </w:p>
    <w:p w:rsidR="003B55F6" w:rsidRPr="001C74B7" w:rsidRDefault="003B55F6" w:rsidP="000C2BD7">
      <w:pPr>
        <w:numPr>
          <w:ilvl w:val="0"/>
          <w:numId w:val="38"/>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Фарадея. </w:t>
      </w:r>
    </w:p>
    <w:p w:rsidR="003B55F6" w:rsidRPr="001C74B7" w:rsidRDefault="003B55F6" w:rsidP="000C2BD7">
      <w:pPr>
        <w:numPr>
          <w:ilvl w:val="0"/>
          <w:numId w:val="38"/>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Зависимость направления индукционного тока от условий его возникновения. </w:t>
      </w:r>
    </w:p>
    <w:p w:rsidR="003B55F6" w:rsidRPr="001C74B7" w:rsidRDefault="003B55F6" w:rsidP="000C2BD7">
      <w:pPr>
        <w:numPr>
          <w:ilvl w:val="0"/>
          <w:numId w:val="38"/>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Электрогенератор постоянного тока. </w:t>
      </w:r>
    </w:p>
    <w:p w:rsidR="003B55F6" w:rsidRPr="001C74B7" w:rsidRDefault="003B55F6" w:rsidP="000C2BD7">
      <w:pPr>
        <w:numPr>
          <w:ilvl w:val="0"/>
          <w:numId w:val="38"/>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Волновые свойства света.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Лабораторные работы и опыты.</w:t>
      </w:r>
    </w:p>
    <w:p w:rsidR="003B55F6" w:rsidRPr="001C74B7" w:rsidRDefault="003B55F6" w:rsidP="000C2BD7">
      <w:pPr>
        <w:numPr>
          <w:ilvl w:val="0"/>
          <w:numId w:val="39"/>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Изучение свойств электромагнитных волн с помощью мобильного телефона.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Разложение белого света в спектр.</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Получение белого света при сложении света разных цветов.</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Лабораторные работы и опыты.</w:t>
      </w:r>
    </w:p>
    <w:p w:rsidR="003B55F6" w:rsidRPr="001C74B7" w:rsidRDefault="003B55F6" w:rsidP="000C2BD7">
      <w:pPr>
        <w:numPr>
          <w:ilvl w:val="0"/>
          <w:numId w:val="4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Исследование зависимости угла отражения светового луча от угла падения.</w:t>
      </w:r>
    </w:p>
    <w:p w:rsidR="003B55F6" w:rsidRPr="001C74B7" w:rsidRDefault="003B55F6" w:rsidP="000C2BD7">
      <w:pPr>
        <w:numPr>
          <w:ilvl w:val="0"/>
          <w:numId w:val="4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Изучение характеристик изображения предмета в плоском зеркале.</w:t>
      </w:r>
    </w:p>
    <w:p w:rsidR="003B55F6" w:rsidRPr="001C74B7" w:rsidRDefault="003B55F6" w:rsidP="000C2BD7">
      <w:pPr>
        <w:numPr>
          <w:ilvl w:val="0"/>
          <w:numId w:val="4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Исследование зависимости угла преломления светового луча от угла падения на границе «воздух–стекло».</w:t>
      </w:r>
    </w:p>
    <w:p w:rsidR="003B55F6" w:rsidRPr="001C74B7" w:rsidRDefault="003B55F6" w:rsidP="000C2BD7">
      <w:pPr>
        <w:numPr>
          <w:ilvl w:val="0"/>
          <w:numId w:val="4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lastRenderedPageBreak/>
        <w:t>Получение изображений с помощью собирающей линзы.</w:t>
      </w:r>
    </w:p>
    <w:p w:rsidR="003B55F6" w:rsidRPr="001C74B7" w:rsidRDefault="003B55F6" w:rsidP="000C2BD7">
      <w:pPr>
        <w:numPr>
          <w:ilvl w:val="0"/>
          <w:numId w:val="4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Определение фокусного расстояния и оптической силы собирающей линзы.</w:t>
      </w:r>
    </w:p>
    <w:p w:rsidR="003B55F6" w:rsidRPr="001C74B7" w:rsidRDefault="003B55F6" w:rsidP="000C2BD7">
      <w:pPr>
        <w:numPr>
          <w:ilvl w:val="0"/>
          <w:numId w:val="4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Опыты по разложению белого света в спектр.</w:t>
      </w:r>
    </w:p>
    <w:p w:rsidR="003B55F6" w:rsidRPr="001C74B7" w:rsidRDefault="003B55F6" w:rsidP="000C2BD7">
      <w:pPr>
        <w:numPr>
          <w:ilvl w:val="0"/>
          <w:numId w:val="4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Опыты по восприятию цвета предметов при их наблюдении через цветовые фильтры.</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Раздел Квантовые явления.</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Ядерная энергетика. Действия радиоактивных излучений на живые организмы.</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0C2BD7">
      <w:pPr>
        <w:numPr>
          <w:ilvl w:val="0"/>
          <w:numId w:val="4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Спектры излучения и поглощения.</w:t>
      </w:r>
    </w:p>
    <w:p w:rsidR="003B55F6" w:rsidRPr="001C74B7" w:rsidRDefault="003B55F6" w:rsidP="000C2BD7">
      <w:pPr>
        <w:numPr>
          <w:ilvl w:val="0"/>
          <w:numId w:val="4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Спектры различных газов.</w:t>
      </w:r>
    </w:p>
    <w:p w:rsidR="003B55F6" w:rsidRPr="001C74B7" w:rsidRDefault="003B55F6" w:rsidP="000C2BD7">
      <w:pPr>
        <w:numPr>
          <w:ilvl w:val="0"/>
          <w:numId w:val="4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Спектр водорода.</w:t>
      </w:r>
    </w:p>
    <w:p w:rsidR="003B55F6" w:rsidRPr="001C74B7" w:rsidRDefault="003B55F6" w:rsidP="000C2BD7">
      <w:pPr>
        <w:numPr>
          <w:ilvl w:val="0"/>
          <w:numId w:val="4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Наблюдение треков в камере Вильсона.</w:t>
      </w:r>
    </w:p>
    <w:p w:rsidR="003B55F6" w:rsidRPr="001C74B7" w:rsidRDefault="003B55F6" w:rsidP="000C2BD7">
      <w:pPr>
        <w:numPr>
          <w:ilvl w:val="0"/>
          <w:numId w:val="4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Работа счётчика ионизирующих излучений.</w:t>
      </w:r>
    </w:p>
    <w:p w:rsidR="003B55F6" w:rsidRPr="001C74B7" w:rsidRDefault="003B55F6" w:rsidP="000C2BD7">
      <w:pPr>
        <w:numPr>
          <w:ilvl w:val="0"/>
          <w:numId w:val="4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Регистрация излучения природных минералов и продуктов.</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Лабораторные работы и опыты.</w:t>
      </w:r>
    </w:p>
    <w:p w:rsidR="003B55F6" w:rsidRPr="001C74B7" w:rsidRDefault="003B55F6" w:rsidP="000C2BD7">
      <w:pPr>
        <w:numPr>
          <w:ilvl w:val="0"/>
          <w:numId w:val="4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Наблюдение сплошных и линейчатых спектров излучения.</w:t>
      </w:r>
    </w:p>
    <w:p w:rsidR="003B55F6" w:rsidRPr="001C74B7" w:rsidRDefault="003B55F6" w:rsidP="000C2BD7">
      <w:pPr>
        <w:numPr>
          <w:ilvl w:val="0"/>
          <w:numId w:val="4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Исследование треков: измерение энергии частицы по тормозному пути (по фотографиям).</w:t>
      </w:r>
    </w:p>
    <w:p w:rsidR="003B55F6" w:rsidRPr="001C74B7" w:rsidRDefault="003B55F6" w:rsidP="000C2BD7">
      <w:pPr>
        <w:numPr>
          <w:ilvl w:val="0"/>
          <w:numId w:val="4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Измерение радиоактивного фона.</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Повторительно-обобщающий модуль.</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1C74B7">
        <w:rPr>
          <w:rFonts w:ascii="Times New Roman" w:hAnsi="Times New Roman"/>
          <w:color w:val="FF0000"/>
          <w:sz w:val="24"/>
          <w:szCs w:val="24"/>
        </w:rPr>
        <w:t xml:space="preserve"> </w:t>
      </w:r>
      <w:r w:rsidRPr="001C74B7">
        <w:rPr>
          <w:rFonts w:ascii="Times New Roman" w:hAnsi="Times New Roman"/>
          <w:color w:val="000000"/>
          <w:sz w:val="24"/>
          <w:szCs w:val="24"/>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на основе полученных знаний распознавать и научно объяснять физические явления в окружающей природе и повседневной жизни;</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3B55F6" w:rsidRPr="00FC7B0B"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w:t>
      </w:r>
      <w:r w:rsidRPr="00FC7B0B">
        <w:rPr>
          <w:rFonts w:ascii="Times New Roman" w:hAnsi="Times New Roman"/>
          <w:color w:val="000000"/>
          <w:sz w:val="24"/>
          <w:szCs w:val="24"/>
        </w:rPr>
        <w:t xml:space="preserve"> сохранения всех известных видов энергии.</w:t>
      </w:r>
    </w:p>
    <w:p w:rsidR="008F5BEE" w:rsidRPr="00FC7B0B" w:rsidRDefault="008F5BEE" w:rsidP="00FC7B0B">
      <w:pPr>
        <w:widowControl w:val="0"/>
        <w:tabs>
          <w:tab w:val="left" w:pos="851"/>
          <w:tab w:val="left" w:pos="989"/>
        </w:tabs>
        <w:spacing w:after="0"/>
        <w:ind w:left="709"/>
        <w:jc w:val="both"/>
        <w:rPr>
          <w:rFonts w:ascii="Times New Roman" w:hAnsi="Times New Roman"/>
          <w:bCs/>
          <w:sz w:val="24"/>
          <w:szCs w:val="24"/>
        </w:rPr>
      </w:pPr>
    </w:p>
    <w:p w:rsidR="00B540EE" w:rsidRPr="00FC7B0B" w:rsidRDefault="00B4055E" w:rsidP="002D5D5E">
      <w:pPr>
        <w:pStyle w:val="4"/>
        <w:spacing w:before="0" w:line="276" w:lineRule="auto"/>
        <w:ind w:left="0"/>
        <w:rPr>
          <w:sz w:val="24"/>
          <w:szCs w:val="24"/>
        </w:rPr>
      </w:pPr>
      <w:bookmarkStart w:id="141" w:name="_Toc409691711"/>
      <w:bookmarkStart w:id="142" w:name="_Toc410654036"/>
      <w:bookmarkStart w:id="143" w:name="_Toc414553247"/>
      <w:r w:rsidRPr="00FC7B0B">
        <w:rPr>
          <w:rFonts w:eastAsia="Calibri"/>
          <w:b w:val="0"/>
          <w:bCs w:val="0"/>
          <w:iCs w:val="0"/>
          <w:sz w:val="24"/>
          <w:szCs w:val="24"/>
        </w:rPr>
        <w:t xml:space="preserve">           </w:t>
      </w:r>
      <w:r w:rsidRPr="00FC7B0B">
        <w:rPr>
          <w:sz w:val="24"/>
          <w:szCs w:val="24"/>
        </w:rPr>
        <w:t>2.2.2.1</w:t>
      </w:r>
      <w:r w:rsidR="002D5D5E">
        <w:rPr>
          <w:sz w:val="24"/>
          <w:szCs w:val="24"/>
        </w:rPr>
        <w:t>6</w:t>
      </w:r>
      <w:r w:rsidR="00F17097" w:rsidRPr="00FC7B0B">
        <w:rPr>
          <w:sz w:val="24"/>
          <w:szCs w:val="24"/>
        </w:rPr>
        <w:t xml:space="preserve">. </w:t>
      </w:r>
      <w:r w:rsidR="00B540EE" w:rsidRPr="00FC7B0B">
        <w:rPr>
          <w:sz w:val="24"/>
          <w:szCs w:val="24"/>
        </w:rPr>
        <w:t>Биология</w:t>
      </w:r>
      <w:bookmarkEnd w:id="141"/>
      <w:bookmarkEnd w:id="142"/>
      <w:bookmarkEnd w:id="143"/>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lastRenderedPageBreak/>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Целями изучения биологии на уровне основного общего образования являются: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системы знаний о признаках и процессах жизнедеятельности биологических систем разного уровня организации;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экологической культуры в целях сохранения собственного здоровья и охраны окружающей среды.</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Достижение целей программы по биологии обеспечивается решением следующих задач:</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Общее число часов, рекомендованных для изучения биологии: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2D5D5E" w:rsidRPr="002D5D5E" w:rsidRDefault="002D5D5E" w:rsidP="002D5D5E">
      <w:pPr>
        <w:spacing w:after="0"/>
        <w:ind w:left="120"/>
        <w:jc w:val="both"/>
        <w:rPr>
          <w:rFonts w:ascii="Times New Roman" w:hAnsi="Times New Roman"/>
          <w:sz w:val="24"/>
          <w:szCs w:val="24"/>
        </w:rPr>
      </w:pPr>
      <w:r w:rsidRPr="002D5D5E">
        <w:rPr>
          <w:rFonts w:ascii="Times New Roman" w:hAnsi="Times New Roman"/>
          <w:b/>
          <w:color w:val="000000"/>
          <w:sz w:val="24"/>
          <w:szCs w:val="24"/>
        </w:rPr>
        <w:t>7 класс</w:t>
      </w:r>
    </w:p>
    <w:p w:rsidR="002D5D5E" w:rsidRPr="002D5D5E" w:rsidRDefault="002D5D5E" w:rsidP="002D5D5E">
      <w:pPr>
        <w:pStyle w:val="afb"/>
        <w:spacing w:after="0"/>
        <w:ind w:right="482"/>
        <w:rPr>
          <w:rFonts w:ascii="Times New Roman" w:hAnsi="Times New Roman"/>
          <w:sz w:val="24"/>
          <w:szCs w:val="24"/>
        </w:rPr>
      </w:pPr>
      <w:r w:rsidRPr="002D5D5E">
        <w:rPr>
          <w:rFonts w:ascii="Times New Roman" w:hAnsi="Times New Roman"/>
          <w:sz w:val="24"/>
          <w:szCs w:val="24"/>
        </w:rPr>
        <w:t>Предмет «Биология» в 7 классе изучается на базовом уровне. Учащимся предлагается базовое содержание учебного предмета «Биология»</w:t>
      </w:r>
    </w:p>
    <w:p w:rsidR="002D5D5E" w:rsidRPr="002D5D5E" w:rsidRDefault="002D5D5E" w:rsidP="002D5D5E">
      <w:pPr>
        <w:pStyle w:val="afb"/>
        <w:spacing w:after="0"/>
        <w:ind w:right="482"/>
        <w:rPr>
          <w:rFonts w:ascii="Times New Roman" w:hAnsi="Times New Roman"/>
          <w:b/>
          <w:sz w:val="24"/>
          <w:szCs w:val="24"/>
        </w:rPr>
      </w:pPr>
      <w:r w:rsidRPr="002D5D5E">
        <w:rPr>
          <w:rFonts w:ascii="Times New Roman" w:hAnsi="Times New Roman"/>
          <w:b/>
          <w:sz w:val="24"/>
          <w:szCs w:val="24"/>
        </w:rPr>
        <w:t>Общие сведения о животном мире.</w:t>
      </w:r>
    </w:p>
    <w:p w:rsidR="002D5D5E" w:rsidRPr="002D5D5E" w:rsidRDefault="002D5D5E" w:rsidP="002D5D5E">
      <w:pPr>
        <w:pStyle w:val="TableParagraph"/>
        <w:tabs>
          <w:tab w:val="left" w:pos="2893"/>
        </w:tabs>
        <w:spacing w:line="276" w:lineRule="auto"/>
        <w:jc w:val="both"/>
        <w:rPr>
          <w:sz w:val="24"/>
          <w:szCs w:val="24"/>
        </w:rPr>
      </w:pPr>
      <w:r w:rsidRPr="002D5D5E">
        <w:rPr>
          <w:sz w:val="24"/>
          <w:szCs w:val="24"/>
        </w:rPr>
        <w:t xml:space="preserve">Определяют понятия «систематика», «зоология», «систематические категории». Описывают и сравнивают царства органического мира. Характеризуют этапы развития зоологии. </w:t>
      </w:r>
      <w:r w:rsidRPr="002D5D5E">
        <w:rPr>
          <w:spacing w:val="-1"/>
          <w:sz w:val="24"/>
          <w:szCs w:val="24"/>
        </w:rPr>
        <w:t xml:space="preserve">Классифицируют </w:t>
      </w:r>
      <w:r w:rsidRPr="002D5D5E">
        <w:rPr>
          <w:sz w:val="24"/>
          <w:szCs w:val="24"/>
        </w:rPr>
        <w:t xml:space="preserve">животных, </w:t>
      </w:r>
      <w:r w:rsidRPr="002D5D5E">
        <w:rPr>
          <w:spacing w:val="-4"/>
          <w:sz w:val="24"/>
          <w:szCs w:val="24"/>
        </w:rPr>
        <w:t xml:space="preserve">отрабатывают </w:t>
      </w:r>
      <w:r w:rsidRPr="002D5D5E">
        <w:rPr>
          <w:sz w:val="24"/>
          <w:szCs w:val="24"/>
        </w:rPr>
        <w:t>правила работы с</w:t>
      </w:r>
      <w:r w:rsidRPr="002D5D5E">
        <w:rPr>
          <w:spacing w:val="-2"/>
          <w:sz w:val="24"/>
          <w:szCs w:val="24"/>
        </w:rPr>
        <w:t xml:space="preserve"> </w:t>
      </w:r>
      <w:r w:rsidRPr="002D5D5E">
        <w:rPr>
          <w:sz w:val="24"/>
          <w:szCs w:val="24"/>
        </w:rPr>
        <w:t>учебником.</w:t>
      </w:r>
    </w:p>
    <w:p w:rsidR="002D5D5E" w:rsidRPr="002D5D5E" w:rsidRDefault="002D5D5E" w:rsidP="002D5D5E">
      <w:pPr>
        <w:pStyle w:val="TableParagraph"/>
        <w:spacing w:line="276" w:lineRule="auto"/>
        <w:rPr>
          <w:b/>
          <w:sz w:val="24"/>
          <w:szCs w:val="24"/>
        </w:rPr>
      </w:pPr>
      <w:r w:rsidRPr="002D5D5E">
        <w:rPr>
          <w:b/>
          <w:sz w:val="24"/>
          <w:szCs w:val="24"/>
        </w:rPr>
        <w:t>Одноклеточные животные.</w:t>
      </w:r>
    </w:p>
    <w:p w:rsidR="002D5D5E" w:rsidRPr="002D5D5E" w:rsidRDefault="002D5D5E" w:rsidP="002D5D5E">
      <w:pPr>
        <w:pStyle w:val="TableParagraph"/>
        <w:spacing w:line="276" w:lineRule="auto"/>
        <w:rPr>
          <w:b/>
          <w:sz w:val="24"/>
          <w:szCs w:val="24"/>
        </w:rPr>
      </w:pPr>
      <w:r w:rsidRPr="002D5D5E">
        <w:rPr>
          <w:sz w:val="24"/>
          <w:szCs w:val="24"/>
        </w:rPr>
        <w:t xml:space="preserve">Понятия «простейшие», «корненожки», «циста», «радиолярии», «раковина» «споровики». Сравнивают. Простейших с растениями. Систематизируют знания при заполнении таблицы. Знакомятся с многообразием простейших, особенностями их строения </w:t>
      </w:r>
      <w:r w:rsidRPr="002D5D5E">
        <w:rPr>
          <w:spacing w:val="-11"/>
          <w:sz w:val="24"/>
          <w:szCs w:val="24"/>
        </w:rPr>
        <w:t xml:space="preserve">и </w:t>
      </w:r>
      <w:r w:rsidRPr="002D5D5E">
        <w:rPr>
          <w:sz w:val="24"/>
          <w:szCs w:val="24"/>
        </w:rPr>
        <w:t xml:space="preserve">значением в природе и жизни человека. Определяют понятия «инфузории», «колония», «жгутиконосцы». Систематизируют знания </w:t>
      </w:r>
      <w:r w:rsidRPr="002D5D5E">
        <w:rPr>
          <w:spacing w:val="-7"/>
          <w:sz w:val="24"/>
          <w:szCs w:val="24"/>
        </w:rPr>
        <w:t xml:space="preserve">при </w:t>
      </w:r>
      <w:r w:rsidRPr="002D5D5E">
        <w:rPr>
          <w:sz w:val="24"/>
          <w:szCs w:val="24"/>
        </w:rPr>
        <w:t xml:space="preserve">заполнении </w:t>
      </w:r>
      <w:r w:rsidRPr="002D5D5E">
        <w:rPr>
          <w:spacing w:val="-5"/>
          <w:sz w:val="24"/>
          <w:szCs w:val="24"/>
        </w:rPr>
        <w:t>таблицы</w:t>
      </w:r>
      <w:r w:rsidRPr="002D5D5E">
        <w:rPr>
          <w:sz w:val="24"/>
          <w:szCs w:val="24"/>
        </w:rPr>
        <w:t>. «Сравнительная характеристика систематических групп простейших». Паразитические простейшие, особенности строения и жизнедеятельности. Меры борьбы и профилактики с паразитическими простейшими. Значение простейших. Лабораторная работа 1 «Изучение многообразия свободноживущих водных простейших»</w:t>
      </w:r>
    </w:p>
    <w:p w:rsidR="002D5D5E" w:rsidRPr="002D5D5E" w:rsidRDefault="002D5D5E" w:rsidP="002D5D5E">
      <w:pPr>
        <w:pStyle w:val="TableParagraph"/>
        <w:spacing w:line="276" w:lineRule="auto"/>
        <w:ind w:right="755"/>
        <w:rPr>
          <w:b/>
          <w:sz w:val="24"/>
          <w:szCs w:val="24"/>
        </w:rPr>
      </w:pPr>
      <w:r w:rsidRPr="002D5D5E">
        <w:rPr>
          <w:b/>
          <w:sz w:val="24"/>
          <w:szCs w:val="24"/>
        </w:rPr>
        <w:lastRenderedPageBreak/>
        <w:t>Многоклеточные животные. Беспозвоночные.</w:t>
      </w:r>
    </w:p>
    <w:p w:rsidR="002D5D5E" w:rsidRPr="002D5D5E" w:rsidRDefault="002D5D5E" w:rsidP="002D5D5E">
      <w:pPr>
        <w:pStyle w:val="TableParagraph"/>
        <w:spacing w:line="276" w:lineRule="auto"/>
        <w:jc w:val="both"/>
        <w:rPr>
          <w:sz w:val="24"/>
          <w:szCs w:val="24"/>
        </w:rPr>
      </w:pPr>
      <w:r w:rsidRPr="002D5D5E">
        <w:rPr>
          <w:sz w:val="24"/>
          <w:szCs w:val="24"/>
        </w:rPr>
        <w:t>Развивать умение выделять существенные признаки т. Губки Выявлять черты</w:t>
      </w:r>
      <w:r w:rsidRPr="002D5D5E">
        <w:rPr>
          <w:spacing w:val="-19"/>
          <w:sz w:val="24"/>
          <w:szCs w:val="24"/>
        </w:rPr>
        <w:t xml:space="preserve"> </w:t>
      </w:r>
      <w:r w:rsidRPr="002D5D5E">
        <w:rPr>
          <w:sz w:val="24"/>
          <w:szCs w:val="24"/>
        </w:rPr>
        <w:t>приспособлений Губок к среде обитания. Развивать умения распознавать и описывать строение кишечнополостных. Выделять сходства между Губками и кишечнополостными. Знание правил оказания первой помощи при ожогах ядовитыми кишечнополостными. Выявление приспособления организмов к паразитическому образу жизни. Знание основных правил, позволяющих избежать заражения паразитами. Иметь представление о классификации Кольчатых червей, их особенностях строения и многообразии. Знать представителей типа Кольчатых класса Многощетинковых и их значение в природе и жизни человека. Знания общей характеристики типа Моллюсков. Знания о местообитании, строении и образе жизни представителей класса Брюхоногие, Головоногие. Тип Членистоногие как наиболее высокоорганизованные беспозвоночные животные, общая характеристика. Класс Ракообразные, распространение, особенности строения и жизнедеятельности. Многообразие и значение ракообразных животных. Класс Паукообразные, распространение, особенности строения и жизнедеятельности. Многообразие и значение паукообразных животных. Класс Насекомые, распространение, особенности внешнего и внутреннего строения. Развитие насекомых с полным и неполным превращением. Многообразие и значение насекомых. Лабораторная работа «Изучение внешнего строения насекомых». Особенности жизнедеятельности общественных насекомых. Пчеловодство. Охрана беспозвоночных животных. Лабораторная работа 2 «Изучение многообразия тканей животного». Лабораторная работа 3 «Изучение пресноводной гидры». Лабораторная работа 4 «Изучение внешнего строения дождевого червя». Лабораторная работа 5 «Изучение внешнего строения насекомых».</w:t>
      </w:r>
    </w:p>
    <w:p w:rsidR="002D5D5E" w:rsidRPr="002D5D5E" w:rsidRDefault="002D5D5E" w:rsidP="002D5D5E">
      <w:pPr>
        <w:pStyle w:val="TableParagraph"/>
        <w:spacing w:line="276" w:lineRule="auto"/>
        <w:jc w:val="both"/>
        <w:rPr>
          <w:b/>
          <w:sz w:val="24"/>
          <w:szCs w:val="24"/>
        </w:rPr>
      </w:pPr>
      <w:r w:rsidRPr="002D5D5E">
        <w:rPr>
          <w:b/>
          <w:sz w:val="24"/>
          <w:szCs w:val="24"/>
        </w:rPr>
        <w:t>Позвоночные животные</w:t>
      </w:r>
      <w:r>
        <w:rPr>
          <w:b/>
          <w:sz w:val="24"/>
          <w:szCs w:val="24"/>
        </w:rPr>
        <w:t>.</w:t>
      </w:r>
    </w:p>
    <w:p w:rsidR="002D5D5E" w:rsidRPr="002D5D5E" w:rsidRDefault="002D5D5E" w:rsidP="002D5D5E">
      <w:pPr>
        <w:pStyle w:val="TableParagraph"/>
        <w:spacing w:line="276" w:lineRule="auto"/>
        <w:jc w:val="both"/>
        <w:rPr>
          <w:sz w:val="24"/>
          <w:szCs w:val="24"/>
        </w:rPr>
      </w:pPr>
      <w:r w:rsidRPr="002D5D5E">
        <w:rPr>
          <w:sz w:val="24"/>
          <w:szCs w:val="24"/>
        </w:rPr>
        <w:t>Тип Хордовые, общая характеристика. Особенности строения и жизнедеятельности ланцетника. Строение и жизнедеятельность рыб. Особенности внешнего и внутреннего строения рыб в связи с приспособленностью к водной среде обитания. Особенности размножения и развития рыб. Приспособления рыб к условиям обитания. Значение рыб. Класс Земноводные, общая характеристика. Особенности строения и процессов жизнедеятельности. Многообразие земноводных, их охрана. Класс Пресмыкающиеся, общая характеристика, особенности внешнего и внутреннего строения в связи со средой обитания. Многообразие пресмыкающихся, их охрана. Класс Птицы, общая характеристика, особенности внешнего и внутреннего строенияв связи со средой обитания. Многообразие птиц. Охрана птиц. Их значение. Птицеводство. Породы птиц. Класс Млекопитающие, или Звери. Общая характеристика, особенности внешнего и внутреннего строения в связи со средой обитания. Многообразие млекопитающих. Первозвери. Настоящие звери.</w:t>
      </w:r>
      <w:r w:rsidRPr="002D5D5E">
        <w:rPr>
          <w:spacing w:val="-16"/>
          <w:sz w:val="24"/>
          <w:szCs w:val="24"/>
        </w:rPr>
        <w:t xml:space="preserve"> </w:t>
      </w:r>
      <w:r w:rsidRPr="002D5D5E">
        <w:rPr>
          <w:sz w:val="24"/>
          <w:szCs w:val="24"/>
        </w:rPr>
        <w:t>Домашние млекопитающие. Одомашнивание животных.</w:t>
      </w:r>
      <w:r w:rsidRPr="002D5D5E">
        <w:rPr>
          <w:spacing w:val="1"/>
          <w:sz w:val="24"/>
          <w:szCs w:val="24"/>
        </w:rPr>
        <w:t xml:space="preserve"> </w:t>
      </w:r>
      <w:r w:rsidRPr="002D5D5E">
        <w:rPr>
          <w:sz w:val="24"/>
          <w:szCs w:val="24"/>
        </w:rPr>
        <w:t>Животноводство. Лабораторная работа 6 «Изучение внешнего строения рыбы». Лабораторная работа 7«Изучение внешнего строения птицы».</w:t>
      </w:r>
    </w:p>
    <w:p w:rsidR="002D5D5E" w:rsidRPr="002D5D5E" w:rsidRDefault="002D5D5E" w:rsidP="002D5D5E">
      <w:pPr>
        <w:pStyle w:val="TableParagraph"/>
        <w:tabs>
          <w:tab w:val="left" w:pos="2194"/>
        </w:tabs>
        <w:spacing w:line="276" w:lineRule="auto"/>
        <w:jc w:val="both"/>
        <w:rPr>
          <w:b/>
          <w:sz w:val="24"/>
          <w:szCs w:val="24"/>
        </w:rPr>
      </w:pPr>
      <w:r w:rsidRPr="002D5D5E">
        <w:rPr>
          <w:b/>
          <w:sz w:val="24"/>
          <w:szCs w:val="24"/>
        </w:rPr>
        <w:t>Экосистемы.</w:t>
      </w:r>
    </w:p>
    <w:p w:rsidR="002D5D5E" w:rsidRPr="002D5D5E" w:rsidRDefault="002D5D5E" w:rsidP="002D5D5E">
      <w:pPr>
        <w:pStyle w:val="TableParagraph"/>
        <w:spacing w:line="276" w:lineRule="auto"/>
        <w:ind w:right="-1"/>
        <w:rPr>
          <w:sz w:val="24"/>
          <w:szCs w:val="24"/>
        </w:rPr>
      </w:pPr>
      <w:r w:rsidRPr="002D5D5E">
        <w:rPr>
          <w:sz w:val="24"/>
          <w:szCs w:val="24"/>
        </w:rPr>
        <w:t>Экосистема. Взаимоотношения организмов разных царств в экосистеме. Цепи питания как пути передачи энергии в экосистеме. Значение круговорота веществ в Природе. Среда обитания организмов. Экологические факторы: абиотические. Приспособленность организмов к абиотическим</w:t>
      </w:r>
      <w:r w:rsidRPr="002D5D5E">
        <w:rPr>
          <w:spacing w:val="1"/>
          <w:sz w:val="24"/>
          <w:szCs w:val="24"/>
        </w:rPr>
        <w:t xml:space="preserve"> </w:t>
      </w:r>
      <w:r w:rsidRPr="002D5D5E">
        <w:rPr>
          <w:sz w:val="24"/>
          <w:szCs w:val="24"/>
        </w:rPr>
        <w:t>факторам. Экологические</w:t>
      </w:r>
      <w:r w:rsidRPr="002D5D5E">
        <w:rPr>
          <w:spacing w:val="-7"/>
          <w:sz w:val="24"/>
          <w:szCs w:val="24"/>
        </w:rPr>
        <w:t xml:space="preserve"> </w:t>
      </w:r>
      <w:r w:rsidRPr="002D5D5E">
        <w:rPr>
          <w:sz w:val="24"/>
          <w:szCs w:val="24"/>
        </w:rPr>
        <w:t xml:space="preserve">факторы: биотические, антропогенные. Межвидовые отношения организмов. Искусственные экосистемы, их Особенности. </w:t>
      </w:r>
    </w:p>
    <w:p w:rsidR="002D5D5E" w:rsidRPr="002D5D5E" w:rsidRDefault="002D5D5E" w:rsidP="002D5D5E">
      <w:pPr>
        <w:pStyle w:val="afb"/>
        <w:spacing w:after="0"/>
        <w:rPr>
          <w:rFonts w:ascii="Times New Roman" w:hAnsi="Times New Roman"/>
          <w:b/>
          <w:bCs/>
          <w:sz w:val="24"/>
          <w:szCs w:val="24"/>
        </w:rPr>
      </w:pPr>
      <w:r w:rsidRPr="002D5D5E">
        <w:rPr>
          <w:rFonts w:ascii="Times New Roman" w:hAnsi="Times New Roman"/>
          <w:b/>
          <w:bCs/>
          <w:sz w:val="24"/>
          <w:szCs w:val="24"/>
        </w:rPr>
        <w:t>8 класс  «Биология</w:t>
      </w:r>
      <w:proofErr w:type="gramStart"/>
      <w:r w:rsidRPr="002D5D5E">
        <w:rPr>
          <w:rFonts w:ascii="Times New Roman" w:hAnsi="Times New Roman"/>
          <w:b/>
          <w:bCs/>
          <w:sz w:val="24"/>
          <w:szCs w:val="24"/>
        </w:rPr>
        <w:t>.Ч</w:t>
      </w:r>
      <w:proofErr w:type="gramEnd"/>
      <w:r w:rsidRPr="002D5D5E">
        <w:rPr>
          <w:rFonts w:ascii="Times New Roman" w:hAnsi="Times New Roman"/>
          <w:b/>
          <w:bCs/>
          <w:sz w:val="24"/>
          <w:szCs w:val="24"/>
        </w:rPr>
        <w:t>еловек»</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1. Раздел «Введение»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Науки, изучающие организм человека: анатомия, физиология, психология и гигиена. Их становление и методы исследования. </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2. Раздел «Происхождение человека»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lastRenderedPageBreak/>
        <w:t xml:space="preserve">Место человека в систематике. Доказательства животного происхождения человека. Основные этапы эволюции человека. Влияние биологических и социальных факторов на неё. Человеческие расы. Человек как вид. </w:t>
      </w:r>
    </w:p>
    <w:p w:rsid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3. Раздел «Организм человека»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Уровни организации.  Структура тела.  Органы и системы органов. Внешняя и внутренняя среда организма. Строение и функция клетки. Роль ядра в передаче наследственных свойств организма. Органоиды клетки. Деление. Жизненные процессы клетки: обмен веществ, биосинтез и биологическое окисление. Их значение. Роль ферментов в обмене веществ. Рост и развитие клетки. Состояния физиологического покоя и возбуждения.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Ткани. Образовательные ткани. Эпителиальные, соединительные, мышечные, нервная ткани. Строение и функция нейрона. Синапс. </w:t>
      </w:r>
    </w:p>
    <w:p w:rsidR="002D5D5E" w:rsidRPr="002D5D5E" w:rsidRDefault="002D5D5E" w:rsidP="002D5D5E">
      <w:pPr>
        <w:pStyle w:val="afb"/>
        <w:spacing w:after="0"/>
        <w:rPr>
          <w:rFonts w:ascii="Times New Roman" w:hAnsi="Times New Roman"/>
          <w:b/>
          <w:bCs/>
          <w:sz w:val="24"/>
          <w:szCs w:val="24"/>
        </w:rPr>
      </w:pPr>
      <w:r w:rsidRPr="002D5D5E">
        <w:rPr>
          <w:rFonts w:ascii="Times New Roman" w:hAnsi="Times New Roman"/>
          <w:bCs/>
          <w:sz w:val="24"/>
          <w:szCs w:val="24"/>
        </w:rPr>
        <w:t>Лабораторная работа №1 Рассматривание клеток эпителиальной, соединительной, мышечной и нервной тканей</w:t>
      </w:r>
      <w:r w:rsidRPr="002D5D5E">
        <w:rPr>
          <w:rFonts w:ascii="Times New Roman" w:hAnsi="Times New Roman"/>
          <w:bCs/>
          <w:sz w:val="24"/>
          <w:szCs w:val="24"/>
        </w:rPr>
        <w:br/>
      </w:r>
      <w:r w:rsidRPr="002D5D5E">
        <w:rPr>
          <w:rFonts w:ascii="Times New Roman" w:hAnsi="Times New Roman"/>
          <w:b/>
          <w:bCs/>
          <w:sz w:val="24"/>
          <w:szCs w:val="24"/>
        </w:rPr>
        <w:t xml:space="preserve">4. Раздел «Система опоры и движения »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Скелет и мышцы, их функции. Химический состав костей, их макро- и микростроение, типы костей. Скелет человека, его приспособление к прямохождению, трудовой деятельности. Изменения, связанные с развитием мозга и речи. Типы соединений костей: неподвижные, полуподвижные, подвижные (суставы)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Строение мышц и сухожилий. Обзор мышц человеческого тела. Мышцы антагонисты и синергисты. Работа скелетных мышц и их регуляция. Понятие о двигательной единице. Изменение мышцы при тренировке, последствия гиподинамии. Энергетика мышечного сокращения. Динамическая и статическая работа.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Причины нарушения осанки и развития плоскостопия. Их выявление, предупреждение и исправление.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Первая помощь при ушибах, переломах костей и вывихах суставов.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Демонстрации скелета и муляжей торса человека, черепа, костей конечностей, позвонков, распилов костей, приёмов первой помощи при травмах.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Лабораторные работы.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№2 «Микроскопическое строение кости»</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№3 «Мышцы человеческого тела (выполняется либо в классе, либо дома)»</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№4 «Утомление при статической и динамической работе»</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№5 «Выявление нарушений осанки. Выявление плоскостопия (выполняется дома)»</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5. Раздел «Нервно-гуморальная регуляция физиологических функций».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 Центральная и периферическая части нервной системы. Спинной и головной мозг. Нервы и нервные узлы. Рефлекс и рефлекторная дуга. Нейронные цепи. Процессы возбуждения и торможения, их значение. Чувствительные, вставочные и исполнительные нейроны. Прямые и обратные связи. Роль рецепторов в восприятии раздражений. Значение нервной системы.  Мозг и психика.</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 Строение нервной системы: спинной и головной мозг – центральная нервная система; нервы и нервные узлы – периферическая. Строение и функции спинного мозга.  Строение головного мозга.  Функции продолговатого, среднего, моста и мозжечка. Передний мозг.  Функции  промежуточного мозга и коры больших полушарий.  Старая и новая кора больших полушарий головного мозга.  Доли больших полушарий и сенсорные зоны коры.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Соматический и автономный отделы нервной системы.  Симпатический и парасимпатический подотделы автономной нервной системы, их взаимодействие.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Железы внешней, внутренней и смешанной секреции.  Свойства гормонов.  Взаимодействие нервной и гуморальной регуляции. Промежуточный мозг и органы эндокринной системы.  </w:t>
      </w:r>
      <w:r w:rsidRPr="002D5D5E">
        <w:rPr>
          <w:rFonts w:ascii="Times New Roman" w:hAnsi="Times New Roman"/>
          <w:bCs/>
          <w:sz w:val="24"/>
          <w:szCs w:val="24"/>
        </w:rPr>
        <w:lastRenderedPageBreak/>
        <w:t xml:space="preserve">Гормоны гипофиза и щитовидной железы, их влияние на рост и развитие, обмен веществ. Гормоны половых желёз, надпочечников и поджелудочной железы. Причины сахарного диабета.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Лабораторные работы.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№6 «Пальценосовая проба и особенности движений, связанных с функциями мозжечка и среднего мозга»</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6. Раздел «Внутренняя среда».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Компоненты внутренней среды: кровь, тканевая жидкость, лимфа. Их взаимодействие. Гомеостаз.  Состав крови: плазма и форменные элементы (тромбоциты, эритроциты, лейкоциты). Их функции.  Свёртывание крови. Роль кальция и витамина</w:t>
      </w:r>
      <w:proofErr w:type="gramStart"/>
      <w:r w:rsidRPr="002D5D5E">
        <w:rPr>
          <w:rFonts w:ascii="Times New Roman" w:hAnsi="Times New Roman"/>
          <w:bCs/>
          <w:sz w:val="24"/>
          <w:szCs w:val="24"/>
        </w:rPr>
        <w:t xml:space="preserve"> К</w:t>
      </w:r>
      <w:proofErr w:type="gramEnd"/>
      <w:r w:rsidRPr="002D5D5E">
        <w:rPr>
          <w:rFonts w:ascii="Times New Roman" w:hAnsi="Times New Roman"/>
          <w:bCs/>
          <w:sz w:val="24"/>
          <w:szCs w:val="24"/>
        </w:rPr>
        <w:t xml:space="preserve">  в свёртывании крови. Анализ крови.  Малокровие.  Кроветворение.</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Борьба организма с инфекцией. Иммунитет. Защитные барьеры организма. Луи Пастер и  И.И. Мечников. Антигены и антитела. Специфический и неспецифический иммунитет. Иммунитет клеточный и гуморальный. Иммунная система. Роль лимфоцитов в иммунной  защите. Фагоцитоз. Воспаление. Инфекционные и паразитарные болезни. Ворота инфекции. Возбудители и переносчики болезни. Бацилло- и вирусоносители. Течение инфекционных болезней. Профилактика. Иммунология на службе здоровья: вакцины и лечебные сыворотки. Естественный и искусственный иммунитет. Активный и пассивный иммунитет. Тканевая совместимость. Переливание крови. Группы крови. Резус-фактор. Пересадка органов и тканей.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Органы кровеносной и лимфатической систем, их роль в организме. Строение кровеносных и лимфатических сосудов. Круги кровообращения. Строение и работа сердца. Автоматизм сердца. Движение крови по сосудам. Регуляция кровоснабжения органов. Артериальное давление крови, пульс. Гигиена сердечно – сосудистой системы.  Доврачебная помощь при заболевании сердца и сосудов.  Первая помощь при кровотечениях.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Лабораторные работы.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№7  «Рассматривание крови человека и лягушки под микроскопом»</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№8 « Определение скорости кровотока в сосудах ногтевого ложа»</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№9  «Опыты, выясняющие природу пульса»</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№10 «Функциональная проба: реакция сердечно - сосудистой системы на дозированную нагрузку» </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7.Раздел «Дыхание».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Значение дыхания.  Строение и функции органов дыхания. Голосообразование.  Инфекционные и органические заболевания дыхательных путей, миндалин и околоносовых пазух, профилактика, доврачебная помощь. Газообмен в лёгких и тканях.  Механизмы вдоха и выдоха.  Нервная и гуморальная регуляция дыхания.  Охрана воздушной среды. Функциональные возможности дыхательной системы как показатель здоровья: жизненная ёмкость лёгких.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Выявление и предупреждение болезней органов дыхания.   Флюорография.   Туберкулёз и рак лёгких. Первая помощь утопающему, при удушении и заваливании землёй, электротравме. Клиническая и биологическая смерть.   Искусственное дыхание и непрямой массаж сердца.  Реанимация.  Влияние курения и других вредных привычек на организм.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Лабораторные работы.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№11 «Измерение обхвата грудной клетки в состоянии вдоха и выдоха. Функциональные пробы с задержкой дыхания на вдохе и выдохе» </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8. Раздел «Пищеварение. Обмен веществ».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Пищеварение в различных отделах пищеварительного тракта. Регуляция деятельности пищеварительной системы.  Заболевания органов пищеварения, их профилактика. Гигиена органов пищеварения. Предупреждение желудочно-кишечных инфекций и гельминтозов.  Доврачебная помощь при пищевых отравлениях.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lastRenderedPageBreak/>
        <w:t xml:space="preserve">Обмен веществ и энергии – основное свойство всех живых существ.   Пластический и энергетический обмен. Обмен белков, жиров, углеводов, воды и минеральных солей.  Заменимые и незаменимые аминокислоты, микро- и макроэлементы.  Роль ферментов в обмене веществ.  Витамины.  Энерготраты человека и пищевой рацион.  Нормы и режим питания.  Основной и общий обмен.  Энергетическая ёмкость пищи.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Лабораторные работы.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№12  «Действие ферментов слюны на крахмал»</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№13 «Установление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№14  «Составление пищевых рационов в зависимости от энерготрат»</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9. Раздел «Кожа. Выделение».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Наружные покровы тела человека. Строение и функция кожи. Ногти и волосы. Роль кожи в обменных процессах, рецепторы кожи, участие в теплорегуляции. Уход за кожей, ногтями и волосами в зависимости от типа кожи.  Гигиена одежды и обуви.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Причины кожных заболеваний.  Грибковые и паразитарные болезни, их профилактика и лечение у дерматолога. Травмы: ожоги, обморожения.  Терморегуляция организма.  Закаливание. Доврачебная помощь  при тепловом и солнечном ударе.</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Значение органов выделения в поддержании гомеостаза внутренней среды организма. Органы мочевыделительной системы, их строение и функция.  Строение и работа почек.  Нефроны. Первичная и вторичная моча.  Заболевания органов выделительной системы и их предупреждение. </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10. Раздел «Анализаторы. Органы чувств»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Анализаторы и органы чувств. Значение анализаторов. Достоверность получаемой информации. Иллюзии и их коррекция. Зрительный анализатор. Положение и строение глаз.  Ход лучей через прозрачную среду глаза.  Строение и функции сетчатки. Корковая часть  зрительного анализатора. Бинокулярное зрение.  Гигиена зрения.  Предупреждение глазных болезней, травм глаза. Предупреждение близорукости и дальнозоркости.  Коррекция зрения.  Слуховой анализатор.  Значение слуха.  Строение и функции наружного, среднего и внутреннего уха. Рецепторы слуха.  Корковая часть слухового анализатора. Гигиена органов слуха.  Причины тугоухости и глухоты, их предупреждение.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Органы равновесия, кожно-мышечной чувствительности, обоняния и вкуса.  Их анализаторы.  Взаимодействие анализаторов.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Лабораторная работа.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№15   Опыты, выявляющие иллюзии, связанные с бинокулярным зрением. </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11. Раздел «Основы учения о высшей нервной деятельности».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Вклад отечественных учёных в разработку учения о высшей нервной деятельности. И.М. Сеченов и И.П. Павлов. Открытие центрального торможения. Безусловные и условные рефлексы. Безусловное и условное торможение. Закон взаимной индукции возбуждения- торможения. Учение А. А. Ухтомского о доминанте.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Врождённые программы поведения: безусловные рефлексы, инстинкты, запечатление. Приобретённые программы поведения: условные рефлексы, рассудочная деятельность, динамический стереотип.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Биологические ритмы. Сон и бодрствование. Стадии сна. Сновидения. Особенности высшей нервной деятельности человека: речь и сознание, трудовая деятельность. Потребности людей и животных. Речь как средство общения и как средство организации своего  поведения. Внешняя и внутренняя речь. Роль речи в развитии высших  психических функций.  Осознанные действия и интуиция.</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Познавательные процессы: ощущение, восприятие, представления,  память, воображение, мышление.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lastRenderedPageBreak/>
        <w:t>Волевые действия, побудительная и тормозная функции воли. Внушаемость и негативизм. Эмоции: эмоциональные реакции, эмоциональные состояния и эмоциональные отношения (чувства). Внимание.  Физиологические основы внимания, виды внимания, его основные свойства. Причины рассеянности. Воспитание внимания, памяти, воли. Развитие наблюдательности и мышления.</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Индивид и личность. Темперамент и характер. Самопознание, общественный образ жизни, межличностные отношения. Стадии вхождения личности в группу. Интересы, склонности, способности. Выбор жизненного пути. </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12. Раздел «Индивидуальное развитие человека».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Жизненные циклы организмов. Мужская и женская половые системы. Сперматозоиды и яйцеклетки. Роль половых хромосом в определении пола будущего ребёнка. Менструации и поллюции. Образование и развитие зародыша: овуляция, оплодотворение яйцеклетки, укрепление зародыша в матке. Развитие зародыша и плода. Беременность и роды. Влияние наркогенных веществ (табака, алкоголя, наркотиков) на развитие и здоровье человека.</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Наследственные и врождённые заболевания и заболевания, передающиеся половым путём: СПИД, сифилис и др. Их профилактика.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Развитие ребёнка после рождения. Половое созревание. Биологическая и социальная зрелость. Вред ранних половых контактов и абортов. </w:t>
      </w:r>
    </w:p>
    <w:p w:rsidR="002D5D5E" w:rsidRPr="002D5D5E" w:rsidRDefault="002D5D5E" w:rsidP="002D5D5E">
      <w:pPr>
        <w:pStyle w:val="afb"/>
        <w:spacing w:after="0"/>
        <w:rPr>
          <w:rFonts w:ascii="Times New Roman" w:hAnsi="Times New Roman"/>
          <w:b/>
          <w:bCs/>
          <w:sz w:val="24"/>
          <w:szCs w:val="24"/>
        </w:rPr>
      </w:pPr>
      <w:r w:rsidRPr="002D5D5E">
        <w:rPr>
          <w:rFonts w:ascii="Times New Roman" w:hAnsi="Times New Roman"/>
          <w:b/>
          <w:bCs/>
          <w:sz w:val="24"/>
          <w:szCs w:val="24"/>
        </w:rPr>
        <w:t>9 класс. «Биология. Введение в общую биологию»</w:t>
      </w:r>
      <w:r w:rsidRPr="002D5D5E">
        <w:rPr>
          <w:rFonts w:ascii="Times New Roman" w:hAnsi="Times New Roman"/>
          <w:b/>
          <w:bCs/>
          <w:sz w:val="24"/>
          <w:szCs w:val="24"/>
        </w:rPr>
        <w:br/>
        <w:t>Введение </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Биология наука о живой природе. Значение биологических знаний в современной жизни. Профессии, связанные с биологией. Методы исследования биологии. Понятие «жизнь». Современные научные представления о сущности жизни. Свойства живого. Уровни организации живой природы.</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Демонстрация</w:t>
      </w:r>
      <w:r w:rsidRPr="002D5D5E">
        <w:rPr>
          <w:rFonts w:ascii="Times New Roman" w:hAnsi="Times New Roman"/>
          <w:sz w:val="24"/>
          <w:szCs w:val="24"/>
        </w:rPr>
        <w:t xml:space="preserve"> Портреты ученых, внесших значительный вклад в развитие биологической науки.</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
          <w:bCs/>
          <w:sz w:val="24"/>
          <w:szCs w:val="24"/>
        </w:rPr>
        <w:t>Раздел 1. Молекулярный уровень </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Общая характеристика молекулярного уровня организации живого. Состав, строение и функции органических веществ, входящих в состав живого: углеводы, липиды, белки, нуклеиновые кислоты, АТФ и другие органические соединения. Биологические катализаторы. Вирусы.</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 xml:space="preserve">Лабораторная  работа </w:t>
      </w:r>
      <w:r w:rsidRPr="002D5D5E">
        <w:rPr>
          <w:rFonts w:ascii="Times New Roman" w:hAnsi="Times New Roman"/>
          <w:sz w:val="24"/>
          <w:szCs w:val="24"/>
        </w:rPr>
        <w:t>№ 1 "Расщепление пероксида водорода ферментом каталазой"</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Контрольная работа № 1 по теме: "Молекулярный уровень"</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
          <w:bCs/>
          <w:sz w:val="24"/>
          <w:szCs w:val="24"/>
        </w:rPr>
        <w:t>Раздел 2. Клеточный уровень </w:t>
      </w:r>
      <w:r w:rsidRPr="002D5D5E">
        <w:rPr>
          <w:rFonts w:ascii="Times New Roman" w:hAnsi="Times New Roman"/>
          <w:b/>
          <w:sz w:val="24"/>
          <w:szCs w:val="24"/>
        </w:rPr>
        <w:t>(</w:t>
      </w:r>
      <w:r w:rsidRPr="002D5D5E">
        <w:rPr>
          <w:rFonts w:ascii="Times New Roman" w:hAnsi="Times New Roman"/>
          <w:b/>
          <w:iCs/>
          <w:sz w:val="24"/>
          <w:szCs w:val="24"/>
        </w:rPr>
        <w:t>14 часов</w:t>
      </w:r>
      <w:r w:rsidRPr="002D5D5E">
        <w:rPr>
          <w:rFonts w:ascii="Times New Roman" w:hAnsi="Times New Roman"/>
          <w:b/>
          <w:sz w:val="24"/>
          <w:szCs w:val="24"/>
        </w:rPr>
        <w:t>)</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Общая характеристика клеточного уровня организации живого. Клетка — структурная и функциональная единица жизни. Методы изучения клетки. Основные положения клеточной теории. Химический состав клетки и его постоянство. Строение клетки. Функции органоидов клетки. Прокариоты, эукариоты. Хромосомный набор клетки. Обмен веществ и превращение энергии — основа жизнедеятельности клетки. Энергетический обмен в клетке клетки. Аэробное и анаэробное дыхание. Рост, развитие и жизненный цикл клеток. Общие понятия о делении клетки (митоз, мейоз). Автотрофы, гетеротрофы.</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Демонстрация</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Модель клетки. Микропрепараты митоза в клетках корешков лука; хромосом. Модели-аппликации, иллюстрирующие деление клеток. Расщепление пероксида водорода с помощью ферментов, содержащихся в живых клетках.</w:t>
      </w:r>
    </w:p>
    <w:p w:rsidR="002D5D5E" w:rsidRPr="002D5D5E" w:rsidRDefault="002D5D5E" w:rsidP="002D5D5E">
      <w:pPr>
        <w:pStyle w:val="afb"/>
        <w:spacing w:after="0"/>
        <w:rPr>
          <w:rFonts w:ascii="Times New Roman" w:hAnsi="Times New Roman"/>
          <w:bCs/>
          <w:iCs/>
          <w:sz w:val="24"/>
          <w:szCs w:val="24"/>
        </w:rPr>
      </w:pPr>
      <w:r w:rsidRPr="002D5D5E">
        <w:rPr>
          <w:rFonts w:ascii="Times New Roman" w:hAnsi="Times New Roman"/>
          <w:bCs/>
          <w:iCs/>
          <w:sz w:val="24"/>
          <w:szCs w:val="24"/>
        </w:rPr>
        <w:t>Лабораторная работа № 2. "Рассматривание клеток растений и животных под микроскопом"</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Контрольная работа № 2 по теме: "Клеточный уровень"</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
          <w:bCs/>
          <w:sz w:val="24"/>
          <w:szCs w:val="24"/>
        </w:rPr>
        <w:t>Раздел 3. Организменный уровень </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lastRenderedPageBreak/>
        <w:t>Бесполое и половое размножение организмов. Половые клетки. Оплодотворение. Индивидуальное развитие организмов. Биогенетический закон. Основные закономерности передачи наследственной информации. Генетическая непрерывность жизни. Закономерности изменчивости.</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Лабораторная работа №3</w:t>
      </w:r>
      <w:r w:rsidRPr="002D5D5E">
        <w:rPr>
          <w:rFonts w:ascii="Times New Roman" w:hAnsi="Times New Roman"/>
          <w:sz w:val="24"/>
          <w:szCs w:val="24"/>
        </w:rPr>
        <w:t xml:space="preserve"> "Выявление изменчивости организмов"</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Практическая работа № 1 "Решение генетических задач на моногибридное скрещивание"</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Практическая работа № 2 "Решение генетических задач на наследование признаков при неполном доминировании"</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Контрольная работа № 3 по теме: "Организменный уровень"</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
          <w:bCs/>
          <w:sz w:val="24"/>
          <w:szCs w:val="24"/>
        </w:rPr>
        <w:t>Тема 4. Популяционно-видовой уровень </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Вид, его критерии. Структура вида. Происхождение видов. Развитие эволюционных представлений. Популяция — элементарная единица эволюции. Борьба за существование и естественный отбор. Экология как наука. Экологические факторы и условия среды.</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Основные положения теории эволюции. Движущие силы эволюции: наследственность, изменчивость, борьба за существование, естественный отбор. Приспособленность и ее относительность. Искусственный отбор. Селекция. Образование видов — микроэволюция. Макроэволюция.</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Демонстрация</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Гербарии, коллекции, модели, муляжи растений и животных. Живые растения и животные. Гербарии и коллекции, иллюстрирующие изменчивость, наследственность, приспособленность, результаты искусственного отбора.</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Лабораторная работа № 4</w:t>
      </w:r>
      <w:r w:rsidRPr="002D5D5E">
        <w:rPr>
          <w:rFonts w:ascii="Times New Roman" w:hAnsi="Times New Roman"/>
          <w:sz w:val="24"/>
          <w:szCs w:val="24"/>
        </w:rPr>
        <w:t xml:space="preserve"> "Изучение морфологического критерия вида"</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Контрольная работа № 4 по теме: Популяционно - видовой уровень"</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
          <w:bCs/>
          <w:sz w:val="24"/>
          <w:szCs w:val="24"/>
        </w:rPr>
        <w:t>Раздел 5. Экосистемный уровень </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Биоценоз. Экосистема. Биогеоценоз. Взаимосвязь популяций в биогеоценозе. Цепи питания. Обмен веществ, поток и превращение энергии в биогеоценозе. Искусственные биоценозы. Экологическая сукцессия.</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Демонстрация</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 xml:space="preserve">Коллекции, иллюстрирующие экологические взаимосвязи в биогеоценозах. </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Контрольная работа № 5 по теме: "Популяционно - видовой уровень"</w:t>
      </w:r>
    </w:p>
    <w:p w:rsidR="002D5D5E" w:rsidRPr="002D5D5E" w:rsidRDefault="002D5D5E" w:rsidP="002D5D5E">
      <w:pPr>
        <w:pStyle w:val="afb"/>
        <w:spacing w:after="0"/>
        <w:rPr>
          <w:rFonts w:ascii="Times New Roman" w:hAnsi="Times New Roman"/>
          <w:b/>
          <w:sz w:val="24"/>
          <w:szCs w:val="24"/>
        </w:rPr>
      </w:pPr>
      <w:r w:rsidRPr="002D5D5E">
        <w:rPr>
          <w:rFonts w:ascii="Times New Roman" w:hAnsi="Times New Roman"/>
          <w:b/>
          <w:bCs/>
          <w:sz w:val="24"/>
          <w:szCs w:val="24"/>
        </w:rPr>
        <w:t>Раздел 6. Биосферный уровень </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Биосфера и ее структура, свойства, закономерности. Круговорот веществ и энергии в биосфере. Экологические кризисы. Основы рационального природопользования.</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Возникновение и развитие жизни. Взгляды, гипотезы и теории о происхождении жизни. Краткая история развития органического мира. Доказательства эволюции.</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Лабораторная работа № 5 "Изучение палеонтологических доказательств эволюции"</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 xml:space="preserve">Итоговая контрольная работа за курс 9 класса по биологии. </w:t>
      </w:r>
    </w:p>
    <w:p w:rsidR="003B55F6" w:rsidRPr="00FC7B0B" w:rsidRDefault="003B55F6" w:rsidP="00FC7B0B">
      <w:pPr>
        <w:autoSpaceDE w:val="0"/>
        <w:autoSpaceDN w:val="0"/>
        <w:adjustRightInd w:val="0"/>
        <w:spacing w:after="0"/>
        <w:ind w:left="709"/>
        <w:contextualSpacing/>
        <w:jc w:val="both"/>
        <w:rPr>
          <w:rFonts w:ascii="Times New Roman" w:hAnsi="Times New Roman"/>
          <w:i/>
          <w:sz w:val="24"/>
          <w:szCs w:val="24"/>
        </w:rPr>
      </w:pPr>
    </w:p>
    <w:p w:rsidR="00B540EE" w:rsidRPr="00FC7B0B" w:rsidRDefault="00B4055E" w:rsidP="00FC7B0B">
      <w:pPr>
        <w:pStyle w:val="4"/>
        <w:spacing w:before="0" w:line="276" w:lineRule="auto"/>
        <w:ind w:left="0"/>
        <w:rPr>
          <w:sz w:val="24"/>
          <w:szCs w:val="24"/>
        </w:rPr>
      </w:pPr>
      <w:bookmarkStart w:id="144" w:name="_Toc409691712"/>
      <w:bookmarkStart w:id="145" w:name="_Toc410654037"/>
      <w:bookmarkStart w:id="146" w:name="_Toc414553248"/>
      <w:r w:rsidRPr="00FC7B0B">
        <w:rPr>
          <w:rFonts w:eastAsia="Calibri"/>
          <w:b w:val="0"/>
          <w:bCs w:val="0"/>
          <w:iCs w:val="0"/>
          <w:sz w:val="24"/>
          <w:szCs w:val="24"/>
        </w:rPr>
        <w:t xml:space="preserve">            </w:t>
      </w:r>
      <w:r w:rsidRPr="00FC7B0B">
        <w:rPr>
          <w:sz w:val="24"/>
          <w:szCs w:val="24"/>
        </w:rPr>
        <w:t>2.2.2.1</w:t>
      </w:r>
      <w:r w:rsidR="002D5D5E">
        <w:rPr>
          <w:sz w:val="24"/>
          <w:szCs w:val="24"/>
        </w:rPr>
        <w:t>7</w:t>
      </w:r>
      <w:r w:rsidR="00F17097" w:rsidRPr="00FC7B0B">
        <w:rPr>
          <w:sz w:val="24"/>
          <w:szCs w:val="24"/>
        </w:rPr>
        <w:t xml:space="preserve">. </w:t>
      </w:r>
      <w:r w:rsidR="00B540EE" w:rsidRPr="00FC7B0B">
        <w:rPr>
          <w:sz w:val="24"/>
          <w:szCs w:val="24"/>
        </w:rPr>
        <w:t>Химия</w:t>
      </w:r>
      <w:bookmarkEnd w:id="144"/>
      <w:bookmarkEnd w:id="145"/>
      <w:bookmarkEnd w:id="146"/>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lastRenderedPageBreak/>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Изучение химии: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E15049" w:rsidRPr="00187A9D" w:rsidRDefault="00E15049" w:rsidP="00E15049">
      <w:pPr>
        <w:spacing w:after="0"/>
        <w:ind w:firstLine="567"/>
        <w:jc w:val="both"/>
        <w:rPr>
          <w:rFonts w:ascii="Times New Roman" w:hAnsi="Times New Roman"/>
          <w:bCs/>
          <w:sz w:val="24"/>
          <w:szCs w:val="24"/>
        </w:rPr>
      </w:pPr>
      <w:r w:rsidRPr="00187A9D">
        <w:rPr>
          <w:rFonts w:ascii="Times New Roman" w:hAnsi="Times New Roman"/>
          <w:bCs/>
          <w:sz w:val="24"/>
          <w:szCs w:val="24"/>
        </w:rPr>
        <w:t xml:space="preserve">Курс химии </w:t>
      </w:r>
      <w:r w:rsidRPr="00187A9D">
        <w:rPr>
          <w:rFonts w:ascii="Times New Roman" w:hAnsi="Times New Roman"/>
          <w:sz w:val="24"/>
          <w:szCs w:val="24"/>
        </w:rPr>
        <w:t>на уровне основного общего образования</w:t>
      </w:r>
      <w:r w:rsidRPr="00187A9D">
        <w:rPr>
          <w:rFonts w:ascii="Times New Roman" w:hAnsi="Times New Roman"/>
          <w:bCs/>
          <w:sz w:val="24"/>
          <w:szCs w:val="24"/>
        </w:rPr>
        <w:t xml:space="preserve">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атомно­молекулярного учения как основы всего естествознания;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Периодического закона Д.И. Менделеева как основного закона химии;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учения о строении атома и химической связи;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представлений об электролитической диссоциации веществ в растворах.</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E15049" w:rsidRPr="00187A9D" w:rsidRDefault="00E15049" w:rsidP="00E15049">
      <w:pPr>
        <w:spacing w:after="0"/>
        <w:ind w:firstLine="709"/>
        <w:jc w:val="both"/>
        <w:rPr>
          <w:rFonts w:ascii="Times New Roman" w:hAnsi="Times New Roman"/>
          <w:bCs/>
          <w:sz w:val="24"/>
          <w:szCs w:val="24"/>
        </w:rPr>
      </w:pPr>
      <w:r w:rsidRPr="00187A9D">
        <w:rPr>
          <w:rFonts w:ascii="Times New Roman" w:hAnsi="Times New Roman"/>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Pr="00187A9D">
        <w:rPr>
          <w:rFonts w:ascii="Times New Roman" w:hAnsi="Times New Roman"/>
          <w:bCs/>
          <w:sz w:val="24"/>
          <w:szCs w:val="24"/>
        </w:rPr>
        <w:t xml:space="preserve">Задача </w:t>
      </w:r>
      <w:r w:rsidRPr="00187A9D">
        <w:rPr>
          <w:rFonts w:ascii="Times New Roman" w:hAnsi="Times New Roman"/>
          <w:sz w:val="24"/>
          <w:szCs w:val="24"/>
        </w:rPr>
        <w:t>учебного</w:t>
      </w:r>
      <w:r w:rsidRPr="00187A9D">
        <w:rPr>
          <w:rFonts w:ascii="Times New Roman" w:hAnsi="Times New Roman"/>
          <w:bCs/>
          <w:sz w:val="24"/>
          <w:szCs w:val="24"/>
        </w:rPr>
        <w:t xml:space="preserve"> предмета состоит в формировании системы химических знаний </w:t>
      </w:r>
      <w:r w:rsidRPr="00187A9D">
        <w:rPr>
          <w:rFonts w:ascii="Times New Roman" w:hAnsi="Times New Roman"/>
          <w:sz w:val="24"/>
          <w:szCs w:val="24"/>
        </w:rPr>
        <w:t>–</w:t>
      </w:r>
      <w:r w:rsidRPr="00187A9D">
        <w:rPr>
          <w:rFonts w:ascii="Times New Roman" w:hAnsi="Times New Roman"/>
          <w:bCs/>
          <w:sz w:val="24"/>
          <w:szCs w:val="24"/>
        </w:rPr>
        <w:t xml:space="preserve">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При изучении химии на уровне основного общего образования важное значение приобрели такие цели, как:</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E15049" w:rsidRPr="00187A9D" w:rsidRDefault="00E15049" w:rsidP="00E15049">
      <w:pPr>
        <w:spacing w:after="0"/>
        <w:ind w:firstLine="709"/>
        <w:jc w:val="both"/>
        <w:rPr>
          <w:rFonts w:ascii="Times New Roman" w:hAnsi="Times New Roman"/>
          <w:bCs/>
          <w:sz w:val="24"/>
          <w:szCs w:val="24"/>
        </w:rPr>
      </w:pPr>
      <w:r w:rsidRPr="00187A9D">
        <w:rPr>
          <w:rFonts w:ascii="Times New Roman" w:hAnsi="Times New Roman"/>
          <w:bCs/>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Общее число часов, рекомендованных для изучения химии, – 136 часов: в 8 классе – 68 часов (2 часа в неделю), в 9 классе – 68 часов (2 часа в неделю).</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8 </w:t>
      </w:r>
      <w:r w:rsidR="002D5D5E">
        <w:rPr>
          <w:rFonts w:ascii="Times New Roman" w:hAnsi="Times New Roman"/>
          <w:color w:val="000000"/>
          <w:sz w:val="24"/>
          <w:szCs w:val="24"/>
        </w:rPr>
        <w:t>класс</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Первоначальные химические понятия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Атомы и молекулы. Химические элементы. Символы химических элементов. Простые и сложные вещества. Атомно-молекулярное учение.</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Химический эксперимент</w:t>
      </w:r>
      <w:r w:rsidRPr="001C74B7">
        <w:rPr>
          <w:rFonts w:ascii="Times New Roman" w:hAnsi="Times New Roman"/>
          <w:color w:val="000000"/>
          <w:sz w:val="24"/>
          <w:szCs w:val="24"/>
        </w:rPr>
        <w:t xml:space="preserve">: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Важнейшие представители неорганических веществ</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Молярный объём газов. Расчёты по химическим уравнениям.</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Соли. Номенклатура солей. Физические и химические свойства солей. Получение солей.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Генетическая связь между классами неорганических соединений.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Химический эксперимент</w:t>
      </w:r>
      <w:r w:rsidRPr="001C74B7">
        <w:rPr>
          <w:rFonts w:ascii="Times New Roman" w:hAnsi="Times New Roman"/>
          <w:color w:val="000000"/>
          <w:sz w:val="24"/>
          <w:szCs w:val="24"/>
        </w:rPr>
        <w:t xml:space="preserve">: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Закономерности изменения радиуса атомов химических элементов, металлических и неметаллических свойств по группам и периодам.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Химическая связь. Ковалентная (полярная и неполярная) связь. Электроотрицательность химических элементов. Ионная связь.</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Химический эксперимент</w:t>
      </w:r>
      <w:r w:rsidRPr="001C74B7">
        <w:rPr>
          <w:rFonts w:ascii="Times New Roman" w:hAnsi="Times New Roman"/>
          <w:color w:val="000000"/>
          <w:sz w:val="24"/>
          <w:szCs w:val="24"/>
        </w:rPr>
        <w:t xml:space="preserve">: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Межпредметные связи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Биология: фотосинтез, дыхание, биосфера.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География: атмосфера, гидросфера, минералы, горные породы, полезные ископаемые, топливо, водные ресурсы.</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9 </w:t>
      </w:r>
      <w:r w:rsidR="002D5D5E">
        <w:rPr>
          <w:rFonts w:ascii="Times New Roman" w:hAnsi="Times New Roman"/>
          <w:color w:val="000000"/>
          <w:sz w:val="24"/>
          <w:szCs w:val="24"/>
        </w:rPr>
        <w:t>класс</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Вещество и химическая реакция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Химический эксперимент</w:t>
      </w:r>
      <w:r w:rsidRPr="001C74B7">
        <w:rPr>
          <w:rFonts w:ascii="Times New Roman" w:hAnsi="Times New Roman"/>
          <w:color w:val="000000"/>
          <w:sz w:val="24"/>
          <w:szCs w:val="24"/>
        </w:rPr>
        <w:t xml:space="preserve">: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Неметаллы и их соединения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Химический эксперимент</w:t>
      </w:r>
      <w:r w:rsidRPr="001C74B7">
        <w:rPr>
          <w:rFonts w:ascii="Times New Roman" w:hAnsi="Times New Roman"/>
          <w:color w:val="000000"/>
          <w:sz w:val="24"/>
          <w:szCs w:val="24"/>
        </w:rPr>
        <w:t xml:space="preserve">: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Металлы и их соединения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Химический эксперимент</w:t>
      </w:r>
      <w:r w:rsidRPr="001C74B7">
        <w:rPr>
          <w:rFonts w:ascii="Times New Roman" w:hAnsi="Times New Roman"/>
          <w:color w:val="000000"/>
          <w:sz w:val="24"/>
          <w:szCs w:val="24"/>
        </w:rPr>
        <w:t xml:space="preserve">: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Химия и окружающая среда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Химический эксперимент:</w:t>
      </w:r>
      <w:r w:rsidRPr="001C74B7">
        <w:rPr>
          <w:rFonts w:ascii="Times New Roman" w:hAnsi="Times New Roman"/>
          <w:color w:val="000000"/>
          <w:sz w:val="24"/>
          <w:szCs w:val="24"/>
        </w:rPr>
        <w:t xml:space="preserve">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изучение образцов материалов (стекло, сплавы металлов, полимерные материалы).</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Межпредметные связи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Биология: фотосинтез, дыхание, биосфера, экосистема, минеральные удобрения, микроэлементы, макроэлементы, питательные вещества.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География: атмосфера, гидросфера, минералы, горные породы, полезные ископаемые, топливо, водные ресурсы.</w:t>
      </w:r>
    </w:p>
    <w:p w:rsidR="003B55F6" w:rsidRDefault="003B55F6" w:rsidP="00FC7B0B">
      <w:pPr>
        <w:spacing w:after="0"/>
        <w:ind w:firstLine="709"/>
        <w:jc w:val="both"/>
        <w:rPr>
          <w:rFonts w:ascii="Times New Roman" w:eastAsia="Times New Roman" w:hAnsi="Times New Roman"/>
          <w:sz w:val="24"/>
          <w:szCs w:val="24"/>
        </w:rPr>
      </w:pPr>
    </w:p>
    <w:p w:rsidR="0020078C" w:rsidRDefault="0020078C" w:rsidP="00FC7B0B">
      <w:pPr>
        <w:spacing w:after="0"/>
        <w:ind w:firstLine="709"/>
        <w:jc w:val="both"/>
        <w:rPr>
          <w:rFonts w:ascii="Times New Roman" w:eastAsia="Times New Roman" w:hAnsi="Times New Roman"/>
          <w:sz w:val="24"/>
          <w:szCs w:val="24"/>
        </w:rPr>
      </w:pPr>
    </w:p>
    <w:p w:rsidR="0020078C" w:rsidRPr="00FC7B0B" w:rsidRDefault="0020078C" w:rsidP="00FC7B0B">
      <w:pPr>
        <w:spacing w:after="0"/>
        <w:ind w:firstLine="709"/>
        <w:jc w:val="both"/>
        <w:rPr>
          <w:rFonts w:ascii="Times New Roman" w:eastAsia="Times New Roman" w:hAnsi="Times New Roman"/>
          <w:sz w:val="24"/>
          <w:szCs w:val="24"/>
        </w:rPr>
      </w:pPr>
    </w:p>
    <w:p w:rsidR="00B924A3" w:rsidRPr="00FC7B0B" w:rsidRDefault="00B924A3" w:rsidP="00FC7B0B">
      <w:pPr>
        <w:spacing w:after="0"/>
        <w:ind w:firstLine="709"/>
        <w:jc w:val="both"/>
        <w:rPr>
          <w:rFonts w:ascii="Times New Roman" w:eastAsia="Times New Roman" w:hAnsi="Times New Roman"/>
          <w:b/>
          <w:sz w:val="24"/>
          <w:szCs w:val="24"/>
        </w:rPr>
      </w:pPr>
      <w:r w:rsidRPr="00FC7B0B">
        <w:rPr>
          <w:rFonts w:ascii="Times New Roman" w:eastAsia="Times New Roman" w:hAnsi="Times New Roman"/>
          <w:b/>
          <w:sz w:val="24"/>
          <w:szCs w:val="24"/>
        </w:rPr>
        <w:t>2.2.2.1</w:t>
      </w:r>
      <w:r w:rsidR="002D5D5E">
        <w:rPr>
          <w:rFonts w:ascii="Times New Roman" w:eastAsia="Times New Roman" w:hAnsi="Times New Roman"/>
          <w:b/>
          <w:sz w:val="24"/>
          <w:szCs w:val="24"/>
        </w:rPr>
        <w:t>8</w:t>
      </w:r>
      <w:r w:rsidRPr="00FC7B0B">
        <w:rPr>
          <w:rFonts w:ascii="Times New Roman" w:eastAsia="Times New Roman" w:hAnsi="Times New Roman"/>
          <w:b/>
          <w:sz w:val="24"/>
          <w:szCs w:val="24"/>
        </w:rPr>
        <w:t xml:space="preserve"> Изобразительное искусство</w:t>
      </w:r>
    </w:p>
    <w:p w:rsidR="00D542D0" w:rsidRPr="00187A9D" w:rsidRDefault="00D542D0" w:rsidP="00D542D0">
      <w:pPr>
        <w:spacing w:after="0"/>
        <w:ind w:firstLine="709"/>
        <w:jc w:val="both"/>
        <w:rPr>
          <w:rFonts w:ascii="Times New Roman" w:hAnsi="Times New Roman"/>
          <w:sz w:val="24"/>
          <w:szCs w:val="24"/>
        </w:rPr>
      </w:pPr>
      <w:bookmarkStart w:id="147" w:name="_Toc409691714"/>
      <w:r w:rsidRPr="00187A9D">
        <w:rPr>
          <w:rFonts w:ascii="Times New Roman" w:hAnsi="Times New Roman"/>
          <w:sz w:val="24"/>
          <w:szCs w:val="24"/>
        </w:rPr>
        <w:t xml:space="preserve">. 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Программа по изобразительному искусству ориентирована на психологовозрастные особенности развития обучающихся 11–15 лет.</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Задачами изобразительного искусства являются:</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у обучающихся навыков эстетического видения и преобразования мира;</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формирование пространственного мышления и аналитических визуальных способностей;</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развитие наблюдательности, ассоциативного мышления и творческого воображения;</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воспитание уважения и любви к цивилизационному наследию России через освоение отечественной художественной культуры;</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 xml:space="preserve">Общее число часов, рекомендованных для изучения изобразительного искусства, – </w:t>
      </w:r>
      <w:r>
        <w:rPr>
          <w:rFonts w:ascii="Times New Roman" w:hAnsi="Times New Roman"/>
          <w:sz w:val="24"/>
          <w:szCs w:val="24"/>
        </w:rPr>
        <w:t>68</w:t>
      </w:r>
      <w:r w:rsidRPr="00187A9D">
        <w:rPr>
          <w:rFonts w:ascii="Times New Roman" w:hAnsi="Times New Roman"/>
          <w:sz w:val="24"/>
          <w:szCs w:val="24"/>
        </w:rPr>
        <w:t xml:space="preserve"> час</w:t>
      </w:r>
      <w:r>
        <w:rPr>
          <w:rFonts w:ascii="Times New Roman" w:hAnsi="Times New Roman"/>
          <w:sz w:val="24"/>
          <w:szCs w:val="24"/>
        </w:rPr>
        <w:t>ов</w:t>
      </w:r>
      <w:r w:rsidRPr="00187A9D">
        <w:rPr>
          <w:rFonts w:ascii="Times New Roman" w:hAnsi="Times New Roman"/>
          <w:sz w:val="24"/>
          <w:szCs w:val="24"/>
        </w:rPr>
        <w:t xml:space="preserve">: в 5 классе – </w:t>
      </w:r>
      <w:r>
        <w:rPr>
          <w:rFonts w:ascii="Times New Roman" w:hAnsi="Times New Roman"/>
          <w:sz w:val="24"/>
          <w:szCs w:val="24"/>
        </w:rPr>
        <w:t xml:space="preserve">17 </w:t>
      </w:r>
      <w:r w:rsidRPr="00187A9D">
        <w:rPr>
          <w:rFonts w:ascii="Times New Roman" w:hAnsi="Times New Roman"/>
          <w:sz w:val="24"/>
          <w:szCs w:val="24"/>
        </w:rPr>
        <w:t>час</w:t>
      </w:r>
      <w:r>
        <w:rPr>
          <w:rFonts w:ascii="Times New Roman" w:hAnsi="Times New Roman"/>
          <w:sz w:val="24"/>
          <w:szCs w:val="24"/>
        </w:rPr>
        <w:t>ов</w:t>
      </w:r>
      <w:r w:rsidRPr="00187A9D">
        <w:rPr>
          <w:rFonts w:ascii="Times New Roman" w:hAnsi="Times New Roman"/>
          <w:sz w:val="24"/>
          <w:szCs w:val="24"/>
        </w:rPr>
        <w:t xml:space="preserve"> (</w:t>
      </w:r>
      <w:r>
        <w:rPr>
          <w:rFonts w:ascii="Times New Roman" w:hAnsi="Times New Roman"/>
          <w:sz w:val="24"/>
          <w:szCs w:val="24"/>
        </w:rPr>
        <w:t>0,5</w:t>
      </w:r>
      <w:r w:rsidRPr="00187A9D">
        <w:rPr>
          <w:rFonts w:ascii="Times New Roman" w:hAnsi="Times New Roman"/>
          <w:sz w:val="24"/>
          <w:szCs w:val="24"/>
        </w:rPr>
        <w:t xml:space="preserve"> час</w:t>
      </w:r>
      <w:r>
        <w:rPr>
          <w:rFonts w:ascii="Times New Roman" w:hAnsi="Times New Roman"/>
          <w:sz w:val="24"/>
          <w:szCs w:val="24"/>
        </w:rPr>
        <w:t>а</w:t>
      </w:r>
      <w:r w:rsidRPr="00187A9D">
        <w:rPr>
          <w:rFonts w:ascii="Times New Roman" w:hAnsi="Times New Roman"/>
          <w:sz w:val="24"/>
          <w:szCs w:val="24"/>
        </w:rPr>
        <w:t xml:space="preserve"> в неделю), в 6 классе – </w:t>
      </w:r>
      <w:r>
        <w:rPr>
          <w:rFonts w:ascii="Times New Roman" w:hAnsi="Times New Roman"/>
          <w:sz w:val="24"/>
          <w:szCs w:val="24"/>
        </w:rPr>
        <w:t xml:space="preserve">17 </w:t>
      </w:r>
      <w:r w:rsidRPr="00187A9D">
        <w:rPr>
          <w:rFonts w:ascii="Times New Roman" w:hAnsi="Times New Roman"/>
          <w:sz w:val="24"/>
          <w:szCs w:val="24"/>
        </w:rPr>
        <w:t>час</w:t>
      </w:r>
      <w:r>
        <w:rPr>
          <w:rFonts w:ascii="Times New Roman" w:hAnsi="Times New Roman"/>
          <w:sz w:val="24"/>
          <w:szCs w:val="24"/>
        </w:rPr>
        <w:t>ов</w:t>
      </w:r>
      <w:r w:rsidRPr="00187A9D">
        <w:rPr>
          <w:rFonts w:ascii="Times New Roman" w:hAnsi="Times New Roman"/>
          <w:sz w:val="24"/>
          <w:szCs w:val="24"/>
        </w:rPr>
        <w:t xml:space="preserve"> (</w:t>
      </w:r>
      <w:r>
        <w:rPr>
          <w:rFonts w:ascii="Times New Roman" w:hAnsi="Times New Roman"/>
          <w:sz w:val="24"/>
          <w:szCs w:val="24"/>
        </w:rPr>
        <w:t>0,5</w:t>
      </w:r>
      <w:r w:rsidRPr="00187A9D">
        <w:rPr>
          <w:rFonts w:ascii="Times New Roman" w:hAnsi="Times New Roman"/>
          <w:sz w:val="24"/>
          <w:szCs w:val="24"/>
        </w:rPr>
        <w:t xml:space="preserve"> час</w:t>
      </w:r>
      <w:r>
        <w:rPr>
          <w:rFonts w:ascii="Times New Roman" w:hAnsi="Times New Roman"/>
          <w:sz w:val="24"/>
          <w:szCs w:val="24"/>
        </w:rPr>
        <w:t>а</w:t>
      </w:r>
      <w:r w:rsidRPr="00187A9D">
        <w:rPr>
          <w:rFonts w:ascii="Times New Roman" w:hAnsi="Times New Roman"/>
          <w:sz w:val="24"/>
          <w:szCs w:val="24"/>
        </w:rPr>
        <w:t xml:space="preserve"> в неделю), в 7 классе – 34 часа (1 час в неделю).</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1 «Декоративно-прикладное и народное искусство» (5 класс)</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2 «Живопись, графика, скульптура» (6 класс)</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3 «Архитектура и дизайн» (7 класс)</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4 «Изображение в синтетических, экранных видах искусства и художественная фотография» (вариативный).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5 классе.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1 «Декоративно-прикладное и народное искусство».</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Общие сведения о декоративно-прикладном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Декоративно-прикладное искусство и его виды. Декоративно-прикладное искусство и предметная среда жизни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Древние корни народного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Связь народного искусства с природой, бытом, трудом, верованиями и эпосом.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природных материалов в строительстве и изготовлении предметов быта, их значение в характере труда и жизненного уклада.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Образно-символический язык народного прикладного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Знаки-символы традиционного крестьянского прикладного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Убранство русской избы.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Конструкция избы, единство красоты и пользы – функционального и символического – в её постройке и украшении.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рисунков – эскизов орнаментального декора крестьянского дома.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Устройство внутреннего пространства крестьянского дома.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Декоративные элементы жилой среды.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Народный праздничный костюм.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Образный строй народного праздничного костюма – женского и мужского.</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Традиционная конструкция русского женского костюма – северорусский (сарафан) и южнорусский (понёва) варианты.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Разнообразие форм и украшений народного праздничного костюма для различных регионов страны.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Народные праздники и праздничные обряды как синтез всех видов народного творчества.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Народные художественные промыслы.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Многообразие видов традиционных ремёсел и происхождение художественных промыслов народов России.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Создание эскиза игрушки по мотивам избранного промысла.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Мир сказок и легенд, примет и оберегов в творчестве мастеров художественных промыслов.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Отражение в изделиях народных промыслов многообразия исторических, духовных и культурных традиций.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Декоративно-прикладное искусство в культуре разных эпох и народов.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декоративно-прикладного искусства в культуре древних цивилизаций.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Отражение в декоре мировоззрения эпохи, организации общества, традиций быта и ремесла, уклада жизни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Декоративно-прикладное искусство в жизни современного человека.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Символический знак в современной жизни: эмблема, логотип, указующий или декоративный знак.</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Декор на улицах и декор помещений. Декор праздничный и повседневный. Праздничное оформление школы.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6 классе.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2 «Живопись, графика, скульптура».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Общие сведения о видах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Пространственные и временные виды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Изобразительные, конструктивные и декоративные виды пространственных искусств, их место и назначение в жизни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Основные виды живописи, графики и скульптуры. Художник и зритель: зрительские умения, знания и творчество зрителя.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Язык изобразительного искусства и его выразительные средства.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Живописные, графические и скульптурные художественные материалы, их особые свойства.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Рисунок – основа изобразительного искусства и мастерства художника.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Виды рисунка: зарисовка, набросок, учебный рисунок и творческий рисунок.</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Навыки размещения рисунка в листе, выбор формата.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Начальные умения рисунка с натуры. Зарисовки простых предметов.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Линейные графические рисунки и наброски. Тон и тональные отношения: тёмное – светлое.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Ритм и ритмическая организация плоскости листа.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Жанры изобразительного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Предмет изображения, сюжет и содержание произведения изобразительного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Натюрморт.</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Основы графической грамоты: правила объёмного изображения предметов на плоскости.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Изображение окружности в перспективе.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Рисование геометрических тел на основе правил линейной перспективы.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Сложная пространственная форма и выявление её конструкции.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Рисунок сложной формы предмета как соотношение простых геометрических фигур.</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Линейный рисунок конструкции из нескольких геометрических тел.</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Рисунок натюрморта графическими материалами с натуры или по представлению.</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Творческий натюрморт в графике. Произведения художников-графиков. Особенности графических техник. Печатная графика.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Портрет.</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Великие портретисты в европейском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Особенности развития портретного жанра в отечественном искусстве. Великие портретисты в русской живописи.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Парадный и камерный портрет в живописи.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Особенности развития жанра портрета в искусстве ХХ в. – отечественном и европейском.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Построение головы человека, основные пропорции лица, соотношение лицевой и черепной частей головы.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освещения головы при создании портретного образа.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Свет и тень в изображении головы человека.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Портрет в скульптуре.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Выражение характера человека, его социального положения и образа эпохи в скульптурном портрете.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Значение свойств художественных материалов в создании скульптурного портрета.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Живописное изображение портрета. Роль цвета в живописном портретном образе в произведениях выдающихся живописцев.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Опыт работы над созданием живописного портрета.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Пейзаж.</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Особенности изображения пространства в эпоху Древнего мира, в средневековом искусстве и в эпоху Возрождения.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Правила построения линейной перспективы в изображении пространства.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Правила воздушной перспективы, построения переднего, среднего и дальнего планов при изображении пейзажа.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Особенности изображения разных состояний природы и её освещения. Романтический пейзаж. Морские пейзажи И. Айвазовского.</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Творческий опыт в создании композиционного живописного пейзажа своей Родины.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Графические зарисовки и графическая композиция на темы окружающей природы.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Городской пейзаж в творчестве мастеров искусства. Многообразие в понимании образа города.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Опыт изображения городского пейзажа. Наблюдательная перспектива и ритмическая организация плоскости изображения.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Бытовой жанр в изобразительном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Исторический жанр в изобразительном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Историческая тема в искусстве как изображение наиболее значительных событий в жизни общества.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Историческая картина в русском искусстве XIX в. и её особое место в развитии отечественной культуры.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Разработка эскизов композиции на историческую тему с использованием собранного материала по задуманному сюжету.</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Библейские темы в изобразительном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Исторические картины на библейские темы: место и значение сюжетов Священной истории в европейской культуре.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Великие русские иконописцы: духовный свет икон Андрея Рублёва, Феофана Грека, Дионисия.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Работа над эскизом сюжетной композиции.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и значение изобразительного искусства в жизни людей: образ мира в изобразительном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7 классе.</w:t>
      </w:r>
    </w:p>
    <w:p w:rsidR="00FE6207" w:rsidRPr="00FC7B0B" w:rsidRDefault="00FE6207" w:rsidP="00FC7B0B">
      <w:pPr>
        <w:tabs>
          <w:tab w:val="left" w:pos="6674"/>
        </w:tabs>
        <w:spacing w:after="0"/>
        <w:ind w:firstLine="709"/>
        <w:jc w:val="both"/>
        <w:rPr>
          <w:rFonts w:ascii="Times New Roman" w:hAnsi="Times New Roman"/>
          <w:sz w:val="24"/>
          <w:szCs w:val="24"/>
        </w:rPr>
      </w:pPr>
      <w:r w:rsidRPr="00FC7B0B">
        <w:rPr>
          <w:rFonts w:ascii="Times New Roman" w:hAnsi="Times New Roman"/>
          <w:sz w:val="24"/>
          <w:szCs w:val="24"/>
        </w:rPr>
        <w:t>Модуль № 3 «Архитектура и дизайн».</w:t>
      </w:r>
      <w:r w:rsidRPr="00FC7B0B">
        <w:rPr>
          <w:rFonts w:ascii="Times New Roman" w:hAnsi="Times New Roman"/>
          <w:sz w:val="24"/>
          <w:szCs w:val="24"/>
        </w:rPr>
        <w:tab/>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Архитектура и дизайн – искусства художественной постройки – конструктивные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Дизайн и архитектура как создатели «второй природы» – предметно-пространственной среды жизни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Функциональность предметно-пространственной среды и выражение в ней мировосприятия, духовно-ценностных позиций общества.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Материальная культура человечества как уникальная информация о жизни людей в разные исторические эпохи.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архитектуры в понимании человеком своей идентичности. Задачи сохранения культурного наследия и природного ландшафта.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Графический дизайн.</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Элементы композиции в графическом дизайне: пятно, линия, цвет, буква, текст и изображение.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Формальная композиция как композиционное построение на основе сочетания геометрических фигур, без предметного содержания.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Основные свойства композиции: целостность и соподчинённость элементов.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цвета в организации композиционного пространства. Функциональные задачи цвета в конструктивных искусствах.</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Цвет и законы колористики. Применение локального цвета. Цветовой акцент, ритм цветовых форм, доминанта.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Шрифты и шрифтовая композиция в графическом дизайне. Форма буквы как изобразительно-смысловой символ.</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Шрифт и содержание текста. Стилизация шрифта.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Типографика. Понимание типографской строки как элемента плоскостной композиции.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аналитических и практических работ по теме «Буква – изобразительный элемент композиции».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Композиционные основы макетирования в графическом дизайне при соединении текста и изображения.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Макет разворота книги или журнала по выбранной теме в виде коллажа или на основе компьютерных программ.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Макетирование объёмно-пространственных композиций.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Макетирование. Введение в макет понятия рельефа местности и способы его обозначения на макете.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аналитических зарисовок форм бытовых предметов.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Творческое проектирование предметов быта с определением их функций и материала изготовления.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Конструирование объектов дизайна или архитектурное макетирование с использованием цвета.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Социальное значение дизайна и архитектуры как среды жизни человека.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Архитектура народного жилища, храмовая архитектура, частный дом в предметно-пространственной среде жизни разных народов.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Пути развития современной архитектуры и дизайна: город сегодня и завтра.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Пространство городской среды. Исторические формы планировки городской среды и их связь с образом жизни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цвета в формировании пространства. Схема-планировка и реальность.</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Образно-стилевое единство материальной культуры каждой эпохи. Интерьер как отражение стиля жизни его хозяев.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Интерьеры общественных зданий (театр, кафе, вокзал, офис, школа).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Организация архитектурно-ландшафтного пространства. Город в единстве с ландшафтно-парковой средой.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дизайн-проекта территории парка или приусадебного участка в виде схемы-чертежа.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Единство эстетического и функционального в объёмнопространственной организации среды жизнедеятельности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Образ человека и индивидуальное проектирование.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практических творческих эскизов по теме «Дизайн современной одежды».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Искусство грима и причёски. Форма лица и причёска. Макияж дневной, вечерний и карнавальный. Грим бытовой и сценический.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Имидж-дизайн и его связь с публичностью, технологией социального поведения, рекламой, общественной деятельностью.</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Дизайн и архитектура – средства организации среды жизни людей и строительства нового мира.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Значение развития технологий в становлении новых видов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Мультимедиа и объединение множества воспринимаемых человеком информационных средств на экране цифрового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Художник и искусство театра.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Рождение театра в древнейших обрядах. История развития искусства театра.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Жанровое многообразие театральных представлений, шоу, праздников и их визуальный облик.</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художника и виды профессиональной деятельности художника в современном театре.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Сценография и создание сценического образа. Сотворчество художника-постановщика с драматургом, режиссёром и актёрами.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освещения в визуальном облике театрального действия. Бутафорские, пошивочные, декорационные и иные цеха в театре.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Художник в театре кукол и его ведущая роль как соавтора режиссёра и актёра в процессе создания образа персонажа.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Условность и метафора в театральной постановке как образная и авторская интерпретация реальности.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Художественная фотография.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Современные возможности художественной обработки цифровой фотографии.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Композиция кадра, ракурс, плановость, графический ритм.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Умения наблюдать и выявлять выразительность и красоту окружающей жизни с помощью фотографии.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Фотопейзаж в творчестве профессиональных фотографов. </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Образные возможности чёрно-белой и цветной фотографии.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тональных контрастов и роль цвета в эмоционально-образном восприятии пейзажа.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освещения в портретном образе. Фотография постановочная и документальная.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Фотопортрет в истории профессиональной фотографии и его связь с направлениями в изобразительном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Фоторепортаж. Образ события в кадре. Репортажный снимок – свидетельство истории и его значение в сохранении памяти о событии.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«Работать для жизни…» – фотографии Александра Родченко, их значение и влияние на стиль эпохи.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Возможности компьютерной обработки фотографий, задачи преобразования фотографий и границы достоверности.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Коллаж как жанр художественного творчества с помощью различных компьютерных программ.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Художественная фотография как авторское видение мира, как образ времени и влияние фотообраза на жизнь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Изображение и искусство кино.</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Ожившее изображение. История кино и его эволюция как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Монтаж композиционно построенных кадров – основа языка киноискусства.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Использование электронно-цифровых технологий в современном игровом кинематографе.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Этапы создания анимационного фильма. Требования и критерии художественности.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Изобразительное искусство на телевидении.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Искусство и технология. Создатель телевидения – русский инженер Владимир Козьмич Зворыкин.</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Деятельность художника на телевидении: художники по свету, костюму, гриму, сценографический дизайн и компьютерная графика.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Школьное телевидение и студия мультимедиа. Построение видеоряда и художественного оформления.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Художнические роли каждого человека в реальной бытийной жизни.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искусства в жизни общества и его влияние на жизнь каждого человека.</w:t>
      </w:r>
    </w:p>
    <w:p w:rsidR="003B55F6" w:rsidRPr="00FC7B0B" w:rsidRDefault="003B55F6" w:rsidP="00FC7B0B">
      <w:pPr>
        <w:spacing w:after="0"/>
        <w:ind w:firstLine="709"/>
        <w:jc w:val="both"/>
        <w:rPr>
          <w:rFonts w:ascii="Times New Roman" w:hAnsi="Times New Roman"/>
          <w:sz w:val="24"/>
          <w:szCs w:val="24"/>
        </w:rPr>
      </w:pPr>
    </w:p>
    <w:p w:rsidR="00B540EE" w:rsidRPr="00FC7B0B" w:rsidRDefault="007D2B68" w:rsidP="00FC7B0B">
      <w:pPr>
        <w:pStyle w:val="4"/>
        <w:spacing w:before="0" w:line="276" w:lineRule="auto"/>
        <w:rPr>
          <w:sz w:val="24"/>
          <w:szCs w:val="24"/>
        </w:rPr>
      </w:pPr>
      <w:bookmarkStart w:id="148" w:name="_Toc410654039"/>
      <w:bookmarkStart w:id="149" w:name="_Toc414553250"/>
      <w:r w:rsidRPr="00FC7B0B">
        <w:rPr>
          <w:sz w:val="24"/>
          <w:szCs w:val="24"/>
        </w:rPr>
        <w:t>2.2.2.1</w:t>
      </w:r>
      <w:r w:rsidR="00F666D1">
        <w:rPr>
          <w:sz w:val="24"/>
          <w:szCs w:val="24"/>
        </w:rPr>
        <w:t>9</w:t>
      </w:r>
      <w:r w:rsidR="00F17097" w:rsidRPr="00FC7B0B">
        <w:rPr>
          <w:sz w:val="24"/>
          <w:szCs w:val="24"/>
        </w:rPr>
        <w:t xml:space="preserve">. </w:t>
      </w:r>
      <w:r w:rsidR="00B540EE" w:rsidRPr="00FC7B0B">
        <w:rPr>
          <w:sz w:val="24"/>
          <w:szCs w:val="24"/>
        </w:rPr>
        <w:t>Музыка</w:t>
      </w:r>
      <w:bookmarkEnd w:id="147"/>
      <w:bookmarkEnd w:id="148"/>
      <w:bookmarkEnd w:id="149"/>
    </w:p>
    <w:p w:rsidR="00D542D0" w:rsidRPr="00187A9D" w:rsidRDefault="00D542D0" w:rsidP="00D542D0">
      <w:pPr>
        <w:pStyle w:val="afb"/>
        <w:spacing w:after="0"/>
        <w:ind w:firstLine="709"/>
        <w:rPr>
          <w:rFonts w:ascii="Times New Roman" w:hAnsi="Times New Roman"/>
          <w:sz w:val="24"/>
          <w:szCs w:val="24"/>
        </w:rPr>
      </w:pPr>
      <w:bookmarkStart w:id="150" w:name="_Toc409691715"/>
      <w:r w:rsidRPr="00187A9D">
        <w:rPr>
          <w:rFonts w:ascii="Times New Roman" w:hAnsi="Times New Roman"/>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D542D0" w:rsidRPr="00187A9D" w:rsidRDefault="00D542D0" w:rsidP="00D542D0">
      <w:pPr>
        <w:pStyle w:val="afb"/>
        <w:spacing w:after="0"/>
        <w:ind w:firstLine="709"/>
        <w:rPr>
          <w:rFonts w:ascii="Times New Roman" w:hAnsi="Times New Roman"/>
          <w:sz w:val="24"/>
          <w:szCs w:val="24"/>
        </w:rPr>
      </w:pPr>
      <w:r w:rsidRPr="00187A9D">
        <w:rPr>
          <w:rFonts w:ascii="Times New Roman" w:hAnsi="Times New Roman"/>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D542D0" w:rsidRPr="00187A9D" w:rsidRDefault="00D542D0" w:rsidP="00D542D0">
      <w:pPr>
        <w:pStyle w:val="afb"/>
        <w:spacing w:after="0"/>
        <w:ind w:firstLine="709"/>
        <w:rPr>
          <w:rFonts w:ascii="Times New Roman" w:hAnsi="Times New Roman"/>
          <w:sz w:val="24"/>
          <w:szCs w:val="24"/>
        </w:rPr>
      </w:pPr>
      <w:r w:rsidRPr="00187A9D">
        <w:rPr>
          <w:rFonts w:ascii="Times New Roman" w:hAnsi="Times New Roman"/>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D542D0" w:rsidRPr="00187A9D" w:rsidRDefault="00D542D0" w:rsidP="00D542D0">
      <w:pPr>
        <w:pStyle w:val="afb"/>
        <w:spacing w:after="0"/>
        <w:ind w:firstLine="709"/>
        <w:rPr>
          <w:rFonts w:ascii="Times New Roman" w:hAnsi="Times New Roman"/>
          <w:sz w:val="24"/>
          <w:szCs w:val="24"/>
        </w:rPr>
      </w:pPr>
      <w:r w:rsidRPr="00187A9D">
        <w:rPr>
          <w:rFonts w:ascii="Times New Roman" w:hAnsi="Times New Roman"/>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D542D0" w:rsidRPr="00187A9D" w:rsidRDefault="00D542D0" w:rsidP="00D542D0">
      <w:pPr>
        <w:pStyle w:val="afb"/>
        <w:spacing w:after="0"/>
        <w:ind w:firstLine="709"/>
        <w:rPr>
          <w:rFonts w:ascii="Times New Roman" w:hAnsi="Times New Roman"/>
          <w:sz w:val="24"/>
          <w:szCs w:val="24"/>
        </w:rPr>
      </w:pPr>
      <w:r w:rsidRPr="00187A9D">
        <w:rPr>
          <w:rFonts w:ascii="Times New Roman" w:hAnsi="Times New Roman"/>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D542D0" w:rsidRPr="00187A9D" w:rsidRDefault="00D542D0" w:rsidP="00D542D0">
      <w:pPr>
        <w:pStyle w:val="afb"/>
        <w:spacing w:after="0"/>
        <w:ind w:firstLine="709"/>
        <w:contextualSpacing/>
        <w:rPr>
          <w:rFonts w:ascii="Times New Roman" w:hAnsi="Times New Roman"/>
          <w:sz w:val="24"/>
          <w:szCs w:val="24"/>
        </w:rPr>
      </w:pPr>
      <w:r w:rsidRPr="00187A9D">
        <w:rPr>
          <w:rFonts w:ascii="Times New Roman" w:hAnsi="Times New Roman"/>
          <w:sz w:val="24"/>
          <w:szCs w:val="24"/>
          <w:lang w:eastAsia="ru-RU"/>
        </w:rPr>
        <w:t xml:space="preserve">Изучение музыки </w:t>
      </w:r>
      <w:r w:rsidRPr="00187A9D">
        <w:rPr>
          <w:rFonts w:ascii="Times New Roman" w:hAnsi="Times New Roman"/>
          <w:sz w:val="24"/>
          <w:szCs w:val="24"/>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D542D0" w:rsidRPr="00187A9D" w:rsidRDefault="00D542D0" w:rsidP="00D542D0">
      <w:pPr>
        <w:pStyle w:val="afb"/>
        <w:spacing w:after="0"/>
        <w:ind w:firstLine="709"/>
        <w:contextualSpacing/>
        <w:rPr>
          <w:rFonts w:ascii="Times New Roman" w:hAnsi="Times New Roman"/>
          <w:sz w:val="24"/>
          <w:szCs w:val="24"/>
        </w:rPr>
      </w:pPr>
      <w:r w:rsidRPr="00187A9D">
        <w:rPr>
          <w:rFonts w:ascii="Times New Roman" w:hAnsi="Times New Roman"/>
          <w:sz w:val="24"/>
          <w:szCs w:val="24"/>
        </w:rPr>
        <w:t>В процессе конкретизации учебных целей их реализация осуществляется по следующим направлениям:</w:t>
      </w:r>
    </w:p>
    <w:p w:rsidR="00D542D0" w:rsidRPr="00187A9D" w:rsidRDefault="00D542D0" w:rsidP="00D542D0">
      <w:pPr>
        <w:pStyle w:val="a9"/>
        <w:tabs>
          <w:tab w:val="left" w:pos="637"/>
        </w:tabs>
        <w:autoSpaceDE w:val="0"/>
        <w:autoSpaceDN w:val="0"/>
        <w:spacing w:line="276" w:lineRule="auto"/>
        <w:ind w:left="0" w:firstLine="709"/>
        <w:jc w:val="both"/>
        <w:rPr>
          <w:rFonts w:ascii="Times New Roman" w:hAnsi="Times New Roman"/>
        </w:rPr>
      </w:pPr>
      <w:r w:rsidRPr="00187A9D">
        <w:rPr>
          <w:rFonts w:ascii="Times New Roman" w:hAnsi="Times New Roman"/>
        </w:rPr>
        <w:t>становление системы ценностей обучающихся, развитие целостного миропонимания в единстве эмоциональной и познавательной сферы;</w:t>
      </w:r>
    </w:p>
    <w:p w:rsidR="00D542D0" w:rsidRPr="00187A9D" w:rsidRDefault="00D542D0" w:rsidP="00D542D0">
      <w:pPr>
        <w:pStyle w:val="a9"/>
        <w:tabs>
          <w:tab w:val="left" w:pos="644"/>
        </w:tabs>
        <w:autoSpaceDE w:val="0"/>
        <w:autoSpaceDN w:val="0"/>
        <w:spacing w:line="276" w:lineRule="auto"/>
        <w:ind w:left="0" w:firstLine="709"/>
        <w:jc w:val="both"/>
        <w:rPr>
          <w:rFonts w:ascii="Times New Roman" w:hAnsi="Times New Roman"/>
        </w:rPr>
      </w:pPr>
      <w:r w:rsidRPr="00187A9D">
        <w:rPr>
          <w:rFonts w:ascii="Times New Roman" w:hAnsi="Times New Roman"/>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D542D0" w:rsidRPr="00187A9D" w:rsidRDefault="00D542D0" w:rsidP="00D542D0">
      <w:pPr>
        <w:pStyle w:val="a9"/>
        <w:tabs>
          <w:tab w:val="left" w:pos="642"/>
        </w:tabs>
        <w:autoSpaceDE w:val="0"/>
        <w:autoSpaceDN w:val="0"/>
        <w:spacing w:line="276" w:lineRule="auto"/>
        <w:ind w:left="0" w:firstLine="709"/>
        <w:jc w:val="both"/>
        <w:rPr>
          <w:rFonts w:ascii="Times New Roman" w:hAnsi="Times New Roman"/>
        </w:rPr>
      </w:pPr>
      <w:r w:rsidRPr="00187A9D">
        <w:rPr>
          <w:rFonts w:ascii="Times New Roman" w:hAnsi="Times New Roman"/>
        </w:rPr>
        <w:t>формирование творческих способностей ребенка, развитие внутренней мотивации к интонационно-содержательной деятельности.</w:t>
      </w:r>
    </w:p>
    <w:p w:rsidR="00D542D0" w:rsidRPr="00187A9D" w:rsidRDefault="00D542D0" w:rsidP="00D542D0">
      <w:pPr>
        <w:pStyle w:val="afb"/>
        <w:spacing w:after="0"/>
        <w:ind w:firstLine="709"/>
        <w:rPr>
          <w:rFonts w:ascii="Times New Roman" w:hAnsi="Times New Roman"/>
          <w:sz w:val="24"/>
          <w:szCs w:val="24"/>
        </w:rPr>
      </w:pPr>
      <w:r w:rsidRPr="00187A9D">
        <w:rPr>
          <w:rFonts w:ascii="Times New Roman" w:hAnsi="Times New Roman"/>
          <w:sz w:val="24"/>
          <w:szCs w:val="24"/>
          <w:lang w:eastAsia="ru-RU"/>
        </w:rPr>
        <w:t>Задачи обучения музыке на уровне основного общего образования:</w:t>
      </w:r>
    </w:p>
    <w:p w:rsidR="00D542D0" w:rsidRPr="00187A9D" w:rsidRDefault="00D542D0" w:rsidP="00D542D0">
      <w:pPr>
        <w:pStyle w:val="afb"/>
        <w:spacing w:after="0"/>
        <w:ind w:firstLine="709"/>
        <w:contextualSpacing/>
        <w:rPr>
          <w:rFonts w:ascii="Times New Roman" w:hAnsi="Times New Roman"/>
          <w:i/>
          <w:sz w:val="24"/>
          <w:szCs w:val="24"/>
        </w:rPr>
      </w:pPr>
      <w:r w:rsidRPr="00187A9D">
        <w:rPr>
          <w:rFonts w:ascii="Times New Roman" w:hAnsi="Times New Roman"/>
          <w:sz w:val="24"/>
          <w:szCs w:val="24"/>
        </w:rPr>
        <w:t xml:space="preserve">приобщение к традиционным российским ценностям через личный психологический опыт эмоционально-эстетического переживания;  </w:t>
      </w:r>
    </w:p>
    <w:p w:rsidR="00D542D0" w:rsidRPr="00187A9D" w:rsidRDefault="00D542D0" w:rsidP="00D542D0">
      <w:pPr>
        <w:pStyle w:val="afb"/>
        <w:spacing w:after="0"/>
        <w:ind w:firstLine="709"/>
        <w:contextualSpacing/>
        <w:rPr>
          <w:rFonts w:ascii="Times New Roman" w:hAnsi="Times New Roman"/>
          <w:sz w:val="24"/>
          <w:szCs w:val="24"/>
        </w:rPr>
      </w:pPr>
      <w:r w:rsidRPr="00187A9D">
        <w:rPr>
          <w:rFonts w:ascii="Times New Roman" w:hAnsi="Times New Roman"/>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развитие общих и специальных музыкальных способностей, совершенствование в предметных умениях и навыках, в том числе:</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музыкальное движение (пластическое интонирование, инсценировка, танец, двигательное моделирование);</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творческие проекты, музыкально-театральная деятельность (концерты, фестивали, представления);</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исследовательская деятельность на материале музыкального искусства.</w:t>
      </w:r>
    </w:p>
    <w:p w:rsidR="002B0434" w:rsidRPr="00FC7B0B" w:rsidRDefault="002B0434" w:rsidP="00FC7B0B">
      <w:pPr>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инвариантные модули:</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1 «Музыка моего края»;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2 «Народное музыкальное творчество России»;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3 «Русская классическая музыка»;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4 «Жанры музыкального искусства»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вариативные модули:</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5 «Музыка народов мира»;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6 «Европейская классическая музыка»;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модуль № 7 «</w:t>
      </w:r>
      <w:r w:rsidRPr="00FC7B0B">
        <w:rPr>
          <w:rFonts w:ascii="Times New Roman" w:hAnsi="Times New Roman"/>
          <w:sz w:val="24"/>
          <w:szCs w:val="24"/>
          <w:lang w:eastAsia="ru-RU"/>
        </w:rPr>
        <w:t>Духовная музыка</w:t>
      </w:r>
      <w:r w:rsidRPr="00FC7B0B">
        <w:rPr>
          <w:rFonts w:ascii="Times New Roman" w:hAnsi="Times New Roman"/>
          <w:sz w:val="24"/>
          <w:szCs w:val="24"/>
        </w:rPr>
        <w:t xml:space="preserve">»;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8 «Современная музыка: основные жанры и направления»;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9 «Связь музыки с другими видами искусства»;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hAnsi="Times New Roman"/>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sidRPr="00FC7B0B">
        <w:rPr>
          <w:rFonts w:ascii="Times New Roman" w:eastAsia="Times New Roman" w:hAnsi="Times New Roman"/>
        </w:rPr>
        <w:t>вариативно</w:t>
      </w:r>
      <w:r w:rsidRPr="00FC7B0B">
        <w:rPr>
          <w:rFonts w:ascii="Times New Roman" w:hAnsi="Times New Roman"/>
        </w:rPr>
        <w:t>».</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eastAsia="SchoolBookSanPin" w:hAnsi="Times New Roman"/>
          <w:sz w:val="24"/>
          <w:szCs w:val="24"/>
        </w:rPr>
        <w:t xml:space="preserve">Общее число часов, рекомендованных для изучения музыки, – </w:t>
      </w:r>
      <w:r w:rsidRPr="00FC7B0B">
        <w:rPr>
          <w:rFonts w:ascii="Times New Roman" w:eastAsia="SchoolBookSanPin" w:hAnsi="Times New Roman"/>
          <w:position w:val="1"/>
          <w:sz w:val="24"/>
          <w:szCs w:val="24"/>
        </w:rPr>
        <w:t>136 часов: в 5 классе – 34 часа (1 час в неделю), в 6 классе – 34 часа (1 час в неделю), в 7 классе – 34 часа (1 час в неделю), в 8 классе – 34 часа (1 час в неделю).</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2B0434" w:rsidRPr="00FC7B0B" w:rsidRDefault="002B0434" w:rsidP="00FC7B0B">
      <w:pPr>
        <w:pStyle w:val="a9"/>
        <w:spacing w:line="276" w:lineRule="auto"/>
        <w:ind w:left="0" w:firstLine="709"/>
        <w:contextualSpacing w:val="0"/>
        <w:jc w:val="both"/>
        <w:rPr>
          <w:rFonts w:ascii="Times New Roman" w:eastAsia="Times New Roman" w:hAnsi="Times New Roman"/>
        </w:rPr>
      </w:pPr>
      <w:r w:rsidRPr="00FC7B0B">
        <w:rPr>
          <w:rFonts w:ascii="Times New Roman" w:eastAsia="Times New Roman" w:hAnsi="Times New Roman"/>
        </w:rPr>
        <w:t>Содержание обучения музыке на уровне основного общего образования.</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Инвариантные модули: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Модуль № 1 «Музыка моего края»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1. Фольклор – народное творчество.</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традиционная музыка – отражение жизни народа. Жанры детского и игрового фольклора (игры, пляски, хороводы).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contextualSpacing w:val="0"/>
        <w:jc w:val="both"/>
        <w:rPr>
          <w:rFonts w:ascii="Times New Roman" w:eastAsia="Times New Roman" w:hAnsi="Times New Roman"/>
        </w:rPr>
      </w:pPr>
      <w:r w:rsidRPr="00FC7B0B">
        <w:rPr>
          <w:rFonts w:ascii="Times New Roman" w:eastAsia="Times New Roman" w:hAnsi="Times New Roman"/>
        </w:rPr>
        <w:t>знакомство со звучанием фольклорных образцов в аудио- и видеозаписи;</w:t>
      </w:r>
    </w:p>
    <w:p w:rsidR="002B0434" w:rsidRPr="00FC7B0B" w:rsidRDefault="002B0434" w:rsidP="00FC7B0B">
      <w:pPr>
        <w:pStyle w:val="a9"/>
        <w:spacing w:line="276" w:lineRule="auto"/>
        <w:ind w:left="0" w:firstLine="709"/>
        <w:contextualSpacing w:val="0"/>
        <w:jc w:val="both"/>
        <w:rPr>
          <w:rFonts w:ascii="Times New Roman" w:eastAsia="Times New Roman" w:hAnsi="Times New Roman"/>
        </w:rPr>
      </w:pPr>
      <w:r w:rsidRPr="00FC7B0B">
        <w:rPr>
          <w:rFonts w:ascii="Times New Roman" w:eastAsia="Times New Roman" w:hAnsi="Times New Roman"/>
        </w:rPr>
        <w:t>определение на слух:</w:t>
      </w:r>
    </w:p>
    <w:p w:rsidR="002B0434" w:rsidRPr="00FC7B0B" w:rsidRDefault="002B0434" w:rsidP="00FC7B0B">
      <w:pPr>
        <w:pStyle w:val="a9"/>
        <w:spacing w:line="276" w:lineRule="auto"/>
        <w:ind w:left="0" w:firstLine="709"/>
        <w:contextualSpacing w:val="0"/>
        <w:jc w:val="both"/>
        <w:rPr>
          <w:rFonts w:ascii="Times New Roman" w:eastAsia="Times New Roman" w:hAnsi="Times New Roman"/>
        </w:rPr>
      </w:pPr>
      <w:r w:rsidRPr="00FC7B0B">
        <w:rPr>
          <w:rFonts w:ascii="Times New Roman" w:eastAsia="Times New Roman" w:hAnsi="Times New Roman"/>
        </w:rPr>
        <w:t>принадлежности к народной или композиторской музыке;</w:t>
      </w:r>
    </w:p>
    <w:p w:rsidR="002B0434" w:rsidRPr="00FC7B0B" w:rsidRDefault="002B0434" w:rsidP="00FC7B0B">
      <w:pPr>
        <w:pStyle w:val="a9"/>
        <w:spacing w:line="276" w:lineRule="auto"/>
        <w:ind w:left="0" w:firstLine="709"/>
        <w:contextualSpacing w:val="0"/>
        <w:jc w:val="both"/>
        <w:rPr>
          <w:rFonts w:ascii="Times New Roman" w:eastAsia="Times New Roman" w:hAnsi="Times New Roman"/>
        </w:rPr>
      </w:pPr>
      <w:r w:rsidRPr="00FC7B0B">
        <w:rPr>
          <w:rFonts w:ascii="Times New Roman" w:eastAsia="Times New Roman" w:hAnsi="Times New Roman"/>
        </w:rPr>
        <w:t>исполнительского состава (вокального, инструментального, смешанного);</w:t>
      </w:r>
    </w:p>
    <w:p w:rsidR="002B0434" w:rsidRPr="00FC7B0B" w:rsidRDefault="002B0434" w:rsidP="00FC7B0B">
      <w:pPr>
        <w:pStyle w:val="a9"/>
        <w:spacing w:line="276" w:lineRule="auto"/>
        <w:ind w:left="0" w:firstLine="709"/>
        <w:contextualSpacing w:val="0"/>
        <w:jc w:val="both"/>
        <w:rPr>
          <w:rFonts w:ascii="Times New Roman" w:eastAsia="Times New Roman" w:hAnsi="Times New Roman"/>
        </w:rPr>
      </w:pPr>
      <w:r w:rsidRPr="00FC7B0B">
        <w:rPr>
          <w:rFonts w:ascii="Times New Roman" w:eastAsia="Times New Roman" w:hAnsi="Times New Roman"/>
        </w:rPr>
        <w:t>жанра, основного настроения, характера музыки;</w:t>
      </w:r>
    </w:p>
    <w:p w:rsidR="002B0434" w:rsidRPr="00FC7B0B" w:rsidRDefault="002B0434" w:rsidP="00FC7B0B">
      <w:pPr>
        <w:pStyle w:val="a9"/>
        <w:spacing w:line="276" w:lineRule="auto"/>
        <w:ind w:left="0" w:firstLine="709"/>
        <w:contextualSpacing w:val="0"/>
        <w:jc w:val="both"/>
        <w:rPr>
          <w:rFonts w:ascii="Times New Roman" w:eastAsia="Times New Roman" w:hAnsi="Times New Roman"/>
        </w:rPr>
      </w:pPr>
      <w:r w:rsidRPr="00FC7B0B">
        <w:rPr>
          <w:rFonts w:ascii="Times New Roman" w:eastAsia="Times New Roman" w:hAnsi="Times New Roman"/>
        </w:rPr>
        <w:t>разучивание и исполнение народных песен, танцев, инструментальных наигрышей, фольклорных игр.</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2. Календарный фольклор.</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календарные обряды, традиционные для данной местности (осенние, зимние, весенние – на выбор учителя).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символикой календарных обрядов, поиск информации о соответствующих фольклорных традициях;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народных песен, танцев;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Семейный фольклор.</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фольклорные жанры, связанные с жизнью человека: свадебный обряд, рекрутские песни, плачи-причитания.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фольклорными жанрами семейного цикла;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изучение особенностей их исполнения и звучания;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 жанровой принадлежности, анализ символики традиционных образов;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отдельных песен, фрагментов обрядов (по выбору учителя);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реконструкция фольклорного обряда или его фрагмента; исследовательские проекты по теме «Жанры семейного фольклора».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Наш край сегодня.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гимна республики, города, песен местных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творческой биографией, деятельностью местных мастеров культуры и искусства;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посещение местных музыкальных театров, музеев, концертов, написание отзыва с анализом спектакля, концерта, экскурсии;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Модуль № 2 «Народное музыкальное творчество России»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1. Россия – наш общий дом.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со звучанием фольклорных образцов близких и далеких регионов в аудио- и видеозаписи;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народных песен, танцев, инструментальных наигрышей, фольклорных игр разных народов России;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принадлежности к народной или композиторской музыке;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исполнительского состава (вокального, инструментального, смешанного);</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жанра, характера музыки.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eastAsia="Times New Roman" w:hAnsi="Times New Roman"/>
        </w:rPr>
        <w:t>2. Фольклорные жанры.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общее и особенное в фольклоре народов России: лирика, эпос, танец.</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со звучанием фольклора разных регионов России в аудио- и видеозаписи;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аутентичная манера исполнения;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характерных интонаций и ритмов в звучании традиционной музыки разных народов;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общего и особенного при сравнении танцевальных, лирических и эпических песенных образцов фольклора разных народов России;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народных песен, танцев, эпических сказаний;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двигательная, ритмическая, интонационная импровизация в характере изученных народных танцев и песен;</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проекты, посвященные музыке разных народов России;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музыкальный фестиваль «Народы России».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Фольклор в творчестве профессиональных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autoSpaceDE w:val="0"/>
        <w:autoSpaceDN w:val="0"/>
        <w:adjustRightInd w:val="0"/>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сравнение аутентичного звучания фольклора и фольклорных мелодий в композиторской обработке;</w:t>
      </w:r>
    </w:p>
    <w:p w:rsidR="002B0434" w:rsidRPr="00FC7B0B" w:rsidRDefault="002B0434" w:rsidP="00FC7B0B">
      <w:pPr>
        <w:autoSpaceDE w:val="0"/>
        <w:autoSpaceDN w:val="0"/>
        <w:adjustRightInd w:val="0"/>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разучивание, исполнение народной песни в композиторской обработке;</w:t>
      </w:r>
    </w:p>
    <w:p w:rsidR="002B0434" w:rsidRPr="00FC7B0B" w:rsidRDefault="002B0434" w:rsidP="00FC7B0B">
      <w:pPr>
        <w:autoSpaceDE w:val="0"/>
        <w:autoSpaceDN w:val="0"/>
        <w:adjustRightInd w:val="0"/>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2B0434" w:rsidRPr="00FC7B0B" w:rsidRDefault="002B0434" w:rsidP="00FC7B0B">
      <w:pPr>
        <w:autoSpaceDE w:val="0"/>
        <w:autoSpaceDN w:val="0"/>
        <w:adjustRightInd w:val="0"/>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наблюдение за принципами композиторской обработки, развития фольклорного тематического материала;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посещение концерта, спектакля (просмотр фильма, телепередачи), посвященного данной теме;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обсуждение в классе и (или) письменная рецензия по результатам просмотра.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На рубежах культур.</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взаимное влияние фольклорных традиций друг на друга. Этнографические экспедиции и фестивали. Современная жизнь фольклора.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изучение творчества и вклада в развитие культуры современных этно-исполнителей, исследователей традиционного фольклора;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участие в этнографической экспедиции; посещение (участие) в фестивале традиционной культуры.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1. Образы родной земли.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повторение, обобщение опыта слушания, проживания, анализа музыки русских композиторов, полученного </w:t>
      </w:r>
      <w:r w:rsidRPr="00FC7B0B">
        <w:rPr>
          <w:rFonts w:ascii="Times New Roman" w:eastAsia="SchoolBookSanPin" w:hAnsi="Times New Roman"/>
          <w:bCs/>
        </w:rPr>
        <w:t>на уровне начального общего образования</w:t>
      </w:r>
      <w:r w:rsidRPr="00FC7B0B">
        <w:rPr>
          <w:rFonts w:ascii="Times New Roman" w:eastAsia="Times New Roman" w:hAnsi="Times New Roman"/>
        </w:rPr>
        <w:t>;</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мелодичности, широты дыхания, интонационной близости русскому фольклору;</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не менее одного вокального произведения, сочиненного русским композитором-классиком;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2. Золотой век русской культуры.</w:t>
      </w:r>
    </w:p>
    <w:p w:rsidR="002B0434" w:rsidRPr="00FC7B0B" w:rsidRDefault="002B0434" w:rsidP="00FC7B0B">
      <w:pPr>
        <w:pStyle w:val="a9"/>
        <w:spacing w:line="276" w:lineRule="auto"/>
        <w:ind w:left="0" w:firstLine="709"/>
        <w:jc w:val="both"/>
        <w:rPr>
          <w:rFonts w:ascii="Times New Roman" w:eastAsia="Times New Roman" w:hAnsi="Times New Roman"/>
          <w:i/>
          <w:strike/>
        </w:rPr>
      </w:pPr>
      <w:r w:rsidRPr="00FC7B0B">
        <w:rPr>
          <w:rFonts w:ascii="Times New Roman" w:eastAsia="Times New Roman" w:hAnsi="Times New Roman"/>
        </w:rPr>
        <w:t xml:space="preserve">Содержание: светская музыка российского дворянства XIX века: музыкальные салоны, домашнее музицирование, балы, театры. </w:t>
      </w:r>
      <w:r w:rsidRPr="00FC7B0B">
        <w:rPr>
          <w:rFonts w:ascii="Times New Roman" w:hAnsi="Times New Roman"/>
        </w:rPr>
        <w:t xml:space="preserve">Особенности отечественной музыкальной культуры XIX в. </w:t>
      </w:r>
      <w:r w:rsidRPr="00FC7B0B">
        <w:rPr>
          <w:rFonts w:ascii="Times New Roman" w:eastAsia="Times New Roman" w:hAnsi="Times New Roman"/>
        </w:rPr>
        <w:t xml:space="preserve">(на примере творчества М.И. Глинки, П.И. Чайковского, Н.А. Римского-Корсакова и других композиторов).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шедеврами русской музыки XIX века, анализ художественного содержания, выразительных средств;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не менее одного вокального произведения лирического характера, сочиненного русским композитором-классиком;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просмотр художественных фильмов, телепередач, посвященных русской культуре XIX века;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реконструкция костюмированного бала, музыкального салона.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История страны и народа в музыке русских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i/>
        </w:rPr>
      </w:pPr>
      <w:r w:rsidRPr="00FC7B0B">
        <w:rPr>
          <w:rFonts w:ascii="Times New Roman" w:eastAsia="Times New Roman" w:hAnsi="Times New Roman"/>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sidRPr="00FC7B0B">
        <w:rPr>
          <w:rFonts w:ascii="Times New Roman" w:hAnsi="Times New Roman"/>
        </w:rPr>
        <w:t xml:space="preserve">Н.А. Римского-Корсакова, А.П. Бородина, М.П. Мусоргского, </w:t>
      </w:r>
      <w:r w:rsidRPr="00FC7B0B">
        <w:rPr>
          <w:rFonts w:ascii="Times New Roman" w:eastAsia="Times New Roman" w:hAnsi="Times New Roman"/>
        </w:rPr>
        <w:t xml:space="preserve">С.С. Прокофьева, Г.В. Свиридова и других композиторов).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не менее одного вокального произведения патриотического содержания, сочиненного русским композитором-классиком;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исполнение Гимна Российской Федерации;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strike/>
        </w:rPr>
      </w:pPr>
      <w:r w:rsidRPr="00FC7B0B">
        <w:rPr>
          <w:rFonts w:ascii="Times New Roman" w:eastAsia="Times New Roman" w:hAnsi="Times New Roman"/>
        </w:rPr>
        <w:t xml:space="preserve">вариативно: просмотр художественных фильмов, телепередач, посвященных творчеству композиторов – членов </w:t>
      </w:r>
      <w:r w:rsidRPr="00FC7B0B">
        <w:rPr>
          <w:rFonts w:ascii="Times New Roman" w:hAnsi="Times New Roman"/>
        </w:rPr>
        <w:t xml:space="preserve">русского музыкального общества </w:t>
      </w:r>
      <w:r w:rsidRPr="00FC7B0B">
        <w:rPr>
          <w:rFonts w:ascii="Times New Roman" w:eastAsia="Times New Roman" w:hAnsi="Times New Roman"/>
        </w:rPr>
        <w:t xml:space="preserve">«Могучая кучка»;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Русский балет.</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шедеврами русской балетной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поиск информации о постановках балетных спектаклей, гастролях российских балетных трупп за рубежом;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посещение балетного спектакля (просмотр в видеозаписи);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характеристика отдельных музыкальных номеров и спектакля в целом;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съемки любительского фильма (в технике теневого, кукольного театра, мультипликации) на музыку какого-либо балета (фрагменты).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5. Русская исполнительская школа.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слушание одних и тех же произведений в исполнении разных музыкантов, оценка особенностей интерпретации;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создание домашней фоно- и видеотеки из понравившихся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дискуссия на тему «Исполнитель – соавтор композитора»;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проекты, посвященные биографиям известных отечественных исполнителей классической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6. Русская музыка – взгляд в будущее.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слушание образцов электронной музыки, дискуссия о значении технических средств в создании современной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проекты, посвященные развитию музыкальной электроники в России;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импровизация, сочинение музыки с помощью цифровых устройств, программных продуктов и электронных гаджетов.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Модуль № 4 «Жанры музыкального искусства».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1. Камерная музыка.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 музыкальной формы и составление ее буквенной наглядной схемы;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произведений вокальных и инструментальных жанров;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индивидуальная или коллективная импровизация в заданной форме;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выражение музыкального образа камерной миниатюры через устный или письменный текст, рисунок, пластический этюд.</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2. Циклические формы и жанры.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циклом миниатюр, определение принципа, основного художественного замысла цикла;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небольшого вокального цикла;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со строением сонатной формы;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 основных партий-тем в одной из классических сонат;</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Симфоническая музыка.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одночастные симфонические жанры (увертюра, картина). Симфония.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симфонической музыки: программной увертюры, классической 4-частной симфонии;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образно-тематический конспект;</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слушание целиком не менее одного симфонического произведения;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посещение концерта (в том числе виртуального) симфонической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предварительное изучение информации о произведениях концерта (сколько в них частей, как они называются, когда могут звучать аплодисменты);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последующее составление рецензии на концерт.</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Театральные жанры.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отдельными номерами из известных опер, балетов;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материале изученных фрагментов музыкальных спектаклей;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различение, определение на слух: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тембров голосов оперных певцов;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оркестровых групп, тембров инструментов;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типа номера (соло, дуэт, хор);</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последующее составление рецензии на спектакль.</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Вариативные модули: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2B0434" w:rsidRPr="00FC7B0B" w:rsidRDefault="002B0434" w:rsidP="00FC7B0B">
      <w:pPr>
        <w:autoSpaceDE w:val="0"/>
        <w:autoSpaceDN w:val="0"/>
        <w:adjustRightInd w:val="0"/>
        <w:spacing w:after="0"/>
        <w:ind w:firstLine="709"/>
        <w:jc w:val="both"/>
        <w:rPr>
          <w:rFonts w:ascii="Times New Roman" w:hAnsi="Times New Roman"/>
          <w:sz w:val="24"/>
          <w:szCs w:val="24"/>
          <w:lang w:eastAsia="ru-RU"/>
        </w:rPr>
      </w:pPr>
      <w:r w:rsidRPr="00FC7B0B">
        <w:rPr>
          <w:rFonts w:ascii="Times New Roman" w:eastAsia="Times New Roman" w:hAnsi="Times New Roman"/>
          <w:sz w:val="24"/>
          <w:szCs w:val="24"/>
          <w:lang w:eastAsia="ru-RU"/>
        </w:rPr>
        <w:t>1. </w:t>
      </w:r>
      <w:r w:rsidRPr="00FC7B0B">
        <w:rPr>
          <w:rFonts w:ascii="Times New Roman" w:hAnsi="Times New Roman"/>
          <w:sz w:val="24"/>
          <w:szCs w:val="24"/>
          <w:lang w:eastAsia="ru-RU"/>
        </w:rPr>
        <w:t>Музыка – древнейший язык человечества</w:t>
      </w:r>
      <w:r w:rsidRPr="00FC7B0B">
        <w:rPr>
          <w:rFonts w:ascii="Times New Roman" w:eastAsia="Times New Roman" w:hAnsi="Times New Roman"/>
          <w:sz w:val="24"/>
          <w:szCs w:val="24"/>
          <w:lang w:eastAsia="ru-RU"/>
        </w:rPr>
        <w:t>.</w:t>
      </w:r>
    </w:p>
    <w:p w:rsidR="002B0434" w:rsidRPr="00FC7B0B" w:rsidRDefault="002B0434" w:rsidP="00FC7B0B">
      <w:pPr>
        <w:autoSpaceDE w:val="0"/>
        <w:autoSpaceDN w:val="0"/>
        <w:adjustRightInd w:val="0"/>
        <w:spacing w:after="0"/>
        <w:ind w:firstLine="709"/>
        <w:jc w:val="both"/>
        <w:rPr>
          <w:rFonts w:ascii="Times New Roman" w:hAnsi="Times New Roman"/>
          <w:sz w:val="24"/>
          <w:szCs w:val="24"/>
          <w:lang w:eastAsia="ru-RU"/>
        </w:rPr>
      </w:pPr>
      <w:r w:rsidRPr="00FC7B0B">
        <w:rPr>
          <w:rFonts w:ascii="Times New Roman" w:hAnsi="Times New Roman"/>
          <w:sz w:val="24"/>
          <w:szCs w:val="24"/>
          <w:lang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2B0434" w:rsidRPr="00FC7B0B" w:rsidRDefault="002B0434" w:rsidP="00FC7B0B">
      <w:pPr>
        <w:autoSpaceDE w:val="0"/>
        <w:autoSpaceDN w:val="0"/>
        <w:adjustRightInd w:val="0"/>
        <w:spacing w:after="0"/>
        <w:ind w:firstLine="709"/>
        <w:jc w:val="both"/>
        <w:rPr>
          <w:rFonts w:ascii="Times New Roman" w:hAnsi="Times New Roman"/>
          <w:sz w:val="24"/>
          <w:szCs w:val="24"/>
          <w:lang w:eastAsia="ru-RU"/>
        </w:rPr>
      </w:pPr>
      <w:r w:rsidRPr="00FC7B0B">
        <w:rPr>
          <w:rFonts w:ascii="Times New Roman" w:hAnsi="Times New Roman"/>
          <w:sz w:val="24"/>
          <w:szCs w:val="24"/>
          <w:lang w:eastAsia="ru-RU"/>
        </w:rPr>
        <w:t>Виды деятельности обучающихся:</w:t>
      </w:r>
    </w:p>
    <w:p w:rsidR="002B0434" w:rsidRPr="00FC7B0B" w:rsidRDefault="002B0434" w:rsidP="00FC7B0B">
      <w:pPr>
        <w:autoSpaceDE w:val="0"/>
        <w:autoSpaceDN w:val="0"/>
        <w:adjustRightInd w:val="0"/>
        <w:spacing w:after="0"/>
        <w:ind w:firstLine="709"/>
        <w:jc w:val="both"/>
        <w:rPr>
          <w:rFonts w:ascii="Times New Roman" w:hAnsi="Times New Roman"/>
          <w:sz w:val="24"/>
          <w:szCs w:val="24"/>
          <w:lang w:eastAsia="ru-RU"/>
        </w:rPr>
      </w:pPr>
      <w:r w:rsidRPr="00FC7B0B">
        <w:rPr>
          <w:rFonts w:ascii="Times New Roman" w:hAnsi="Times New Roman"/>
          <w:sz w:val="24"/>
          <w:szCs w:val="24"/>
          <w:lang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2B0434" w:rsidRPr="00FC7B0B" w:rsidRDefault="002B0434" w:rsidP="00FC7B0B">
      <w:pPr>
        <w:autoSpaceDE w:val="0"/>
        <w:autoSpaceDN w:val="0"/>
        <w:adjustRightInd w:val="0"/>
        <w:spacing w:after="0"/>
        <w:ind w:firstLine="709"/>
        <w:jc w:val="both"/>
        <w:rPr>
          <w:rFonts w:ascii="Times New Roman" w:hAnsi="Times New Roman"/>
          <w:sz w:val="24"/>
          <w:szCs w:val="24"/>
          <w:lang w:eastAsia="ru-RU"/>
        </w:rPr>
      </w:pPr>
      <w:r w:rsidRPr="00FC7B0B">
        <w:rPr>
          <w:rFonts w:ascii="Times New Roman" w:hAnsi="Times New Roman"/>
          <w:sz w:val="24"/>
          <w:szCs w:val="24"/>
          <w:lang w:eastAsia="ru-RU"/>
        </w:rPr>
        <w:t>импровизация в духе древнего обряда (вызывание дождя, поклонение тотемному животному);</w:t>
      </w:r>
    </w:p>
    <w:p w:rsidR="002B0434" w:rsidRPr="00FC7B0B" w:rsidRDefault="002B0434" w:rsidP="00FC7B0B">
      <w:pPr>
        <w:autoSpaceDE w:val="0"/>
        <w:autoSpaceDN w:val="0"/>
        <w:adjustRightInd w:val="0"/>
        <w:spacing w:after="0"/>
        <w:ind w:firstLine="709"/>
        <w:jc w:val="both"/>
        <w:rPr>
          <w:rFonts w:ascii="Times New Roman" w:hAnsi="Times New Roman"/>
          <w:sz w:val="24"/>
          <w:szCs w:val="24"/>
          <w:lang w:eastAsia="ru-RU"/>
        </w:rPr>
      </w:pPr>
      <w:r w:rsidRPr="00FC7B0B">
        <w:rPr>
          <w:rFonts w:ascii="Times New Roman" w:hAnsi="Times New Roman"/>
          <w:sz w:val="24"/>
          <w:szCs w:val="24"/>
          <w:lang w:eastAsia="ru-RU"/>
        </w:rPr>
        <w:t>озвучивание, театрализация легенды (мифа) о музыке;</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eastAsia="Times New Roman" w:hAnsi="Times New Roman"/>
        </w:rPr>
        <w:t>вариативно: к</w:t>
      </w:r>
      <w:r w:rsidRPr="00FC7B0B">
        <w:rPr>
          <w:rFonts w:ascii="Times New Roman" w:hAnsi="Times New Roman"/>
        </w:rPr>
        <w:t>весты, викторины, интеллектуальные игры;</w:t>
      </w:r>
    </w:p>
    <w:p w:rsidR="002B0434" w:rsidRPr="00FC7B0B" w:rsidRDefault="002B0434" w:rsidP="00FC7B0B">
      <w:pPr>
        <w:autoSpaceDE w:val="0"/>
        <w:autoSpaceDN w:val="0"/>
        <w:adjustRightInd w:val="0"/>
        <w:spacing w:after="0"/>
        <w:ind w:firstLine="709"/>
        <w:jc w:val="both"/>
        <w:rPr>
          <w:rFonts w:ascii="Times New Roman" w:hAnsi="Times New Roman"/>
          <w:sz w:val="24"/>
          <w:szCs w:val="24"/>
          <w:lang w:eastAsia="ru-RU"/>
        </w:rPr>
      </w:pPr>
      <w:r w:rsidRPr="00FC7B0B">
        <w:rPr>
          <w:rFonts w:ascii="Times New Roman" w:hAnsi="Times New Roman"/>
          <w:sz w:val="24"/>
          <w:szCs w:val="24"/>
          <w:lang w:eastAsia="ru-RU"/>
        </w:rPr>
        <w:t>исследовательские проекты в рамках тематики «Мифы Древней Греции в музыкальном искусстве XVII—XX веков».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2. 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характерных интонаций и ритмов в звучании традиционной музыки народов Европы;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общего и особенного при сравнении изучаемых образцов европейского фольклора и фольклора народов России;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народных песен, танцев;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двигательная, ритмическая, интонационная импровизация по мотивам изученных традиций народов Европы (в том числе в форме рондо).</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Музыкальный фольклор народов Азии и Африки.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характерных интонаций и ритмов в звучании традиционной музыки народов Африки и Азии;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общего и особенного при сравнении изучаемых образцов азиатского фольклора и фольклора народов России;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народных песен, танцев;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коллективные ритмические импровизации на шумовых и ударных инструментах;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проекты по теме «Музыка стран Азии и Африки».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Народная музыка Американского континента.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народных песен, танцев;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индивидуальные и коллективные ритмические и мелодические импровизации в стиле (жанре) изучаемой традиции.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Модуль № 6 «Европейская классическая музыка».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1. Национальные истоки классической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музыки разных жанров, типичных для рассматриваемых национальных стилей, творчества изучаемых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не менее одного вокального произведения, сочиненного композитором-классиком (из числа изучаемых в данном разделе);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2. Музыкант и публика.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виртуозной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размышление над фактами биографий великих музыкантов – как любимцев публики, так и непонятых современниками;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знание и соблюдение общепринятых норм слушания музыки, правил поведения в концертном зале, театре оперы и балета;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Музыка – зеркало эпохи.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полифонической и гомофонно-гармонической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не менее одного вокального произведения, сочиненного композитором-классиком (из числа изучаемых в данном разделе);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исполнение вокальных, ритмических, речевых канонов;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Музыкальный образ.</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5. Музыкальная драматургия.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наблюдение за развитием музыкальных тем, образов, восприятие логики музыкального развития;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узнавание на слух музыкальных тем, их вариантов, видоизмененных в процессе развития;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составление наглядной (буквенной, цифровой) схемы строения музыкального произведения;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6. Музыкальный стиль.</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обобщение и систематизация знаний о различных проявлениях музыкального стиля (стиль композитора, национальный стиль, стиль эпохи);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исполнение 2–3 вокальных произведений – образцов барокко, классицизма, романтизма, импрессионизма (подлинных или стилизованных);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 в звучании незнакомого произведения: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принадлежности к одному из изученных стилей;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исполнительского состава (количество и состав исполнителей, музыкальных инструментов);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жанра, круга образов;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проекты, посвященные эстетике и особенностям музыкального искусства различных стилей XX века.</w:t>
      </w:r>
    </w:p>
    <w:p w:rsidR="002B0434" w:rsidRPr="00FC7B0B" w:rsidRDefault="002B0434" w:rsidP="00FC7B0B">
      <w:pPr>
        <w:pStyle w:val="a9"/>
        <w:spacing w:line="276" w:lineRule="auto"/>
        <w:ind w:left="0" w:firstLine="709"/>
        <w:jc w:val="both"/>
        <w:rPr>
          <w:rFonts w:ascii="Times New Roman" w:eastAsia="Times New Roman" w:hAnsi="Times New Roman"/>
          <w:i/>
        </w:rPr>
      </w:pPr>
      <w:r w:rsidRPr="00FC7B0B">
        <w:rPr>
          <w:rFonts w:ascii="Times New Roman" w:eastAsia="Times New Roman" w:hAnsi="Times New Roman"/>
        </w:rPr>
        <w:t xml:space="preserve">Модуль № 7 «Духовная музыка»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1. Храмовый синтез искусств.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исполнение вокальных произведений, связанных с религиозной традицией, перекликающихся с ней по тематике;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сходства и различия элементов разных видов искусства (музыки, живописи, архитектуры), относящихся: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к русской православной традиции;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западноевропейской христианской традиции;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другим конфессиям (по выбору учителя);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посещение концерта духовной музыки.</w:t>
      </w:r>
    </w:p>
    <w:p w:rsidR="002B0434" w:rsidRPr="00FC7B0B" w:rsidRDefault="002B0434" w:rsidP="00FC7B0B">
      <w:pPr>
        <w:pStyle w:val="a9"/>
        <w:spacing w:line="276" w:lineRule="auto"/>
        <w:ind w:left="0" w:firstLine="709"/>
        <w:jc w:val="both"/>
        <w:rPr>
          <w:rFonts w:ascii="Times New Roman" w:eastAsia="Times New Roman" w:hAnsi="Times New Roman"/>
          <w:i/>
        </w:rPr>
      </w:pPr>
      <w:r w:rsidRPr="00FC7B0B">
        <w:rPr>
          <w:rFonts w:ascii="Times New Roman" w:eastAsia="Times New Roman" w:hAnsi="Times New Roman"/>
        </w:rPr>
        <w:t xml:space="preserve">2. Развитие церковной музыки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историей возникновения нотной записи;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сравнение нотаций религиозной музыки разных традиций (григорианский хорал, знаменный распев, современные ноты);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(фрагментами) средневековых церковных распевов (одноголосие);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слушание духовной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состава исполнителей;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типа фактуры (хоральный склад, полифония);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принадлежности к русской или западноевропейской религиозной традиции;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Музыкальные жанры богослужения.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вокализация музыкальных тем изучаемых духовных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 изученных произведений и их авторов, иметь представление об особенностях их построения и образов;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Религиозные темы и образы в современной музыке.</w:t>
      </w:r>
    </w:p>
    <w:p w:rsidR="002B0434" w:rsidRPr="00FC7B0B" w:rsidRDefault="002B0434" w:rsidP="00FC7B0B">
      <w:pPr>
        <w:pStyle w:val="a9"/>
        <w:spacing w:line="276" w:lineRule="auto"/>
        <w:ind w:left="0" w:firstLine="709"/>
        <w:jc w:val="both"/>
        <w:rPr>
          <w:rFonts w:ascii="Times New Roman" w:eastAsia="Times New Roman" w:hAnsi="Times New Roman"/>
          <w:i/>
        </w:rPr>
      </w:pPr>
      <w:r w:rsidRPr="00FC7B0B">
        <w:rPr>
          <w:rFonts w:ascii="Times New Roman" w:eastAsia="Times New Roman" w:hAnsi="Times New Roman"/>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sidRPr="00FC7B0B">
        <w:rPr>
          <w:rFonts w:ascii="Times New Roman" w:hAnsi="Times New Roman"/>
        </w:rPr>
        <w:t xml:space="preserve">современной </w:t>
      </w:r>
      <w:r w:rsidRPr="00FC7B0B">
        <w:rPr>
          <w:rFonts w:ascii="Times New Roman" w:eastAsia="Times New Roman" w:hAnsi="Times New Roman"/>
        </w:rPr>
        <w:t xml:space="preserve">культуры.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сопоставление тенденций сохранения и переосмысления религиозной традиции в культуре XX–XXI веков;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исполнение музыки духовного содержания, сочиненной современными композиторами;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и творческие проекты по теме «Музыка и религия в наше время»; посещение концерта духовной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Модуль № 8 «Современная музыка: основные жанры и направления»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1. Джаз.</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различными джазовыми музыкальными композициями и направлениями (регтайм, биг бэнд, блюз);</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одной из «вечнозеленых» джазовых тем, элементы ритмической и вокальной импровизации на ее основе;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принадлежности к джазовой или классической музыке;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исполнительского состава (манера пения, состав инструментов);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сочинение блюза; посещение концерта джазовой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2. Мюзикл.</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анализ рекламных объявлений о премьерах мюзиклов в современных средствах массовой информации;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просмотр видеозаписи одного из мюзиклов, написание собственного рекламного текста для данной постановки;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отдельных номеров из мюзиклов.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Молодежная музыкальная культура.</w:t>
      </w:r>
    </w:p>
    <w:p w:rsidR="002B0434" w:rsidRPr="00FC7B0B" w:rsidRDefault="002B0434" w:rsidP="00FC7B0B">
      <w:pPr>
        <w:pStyle w:val="a9"/>
        <w:spacing w:line="276" w:lineRule="auto"/>
        <w:ind w:left="0"/>
        <w:jc w:val="both"/>
        <w:rPr>
          <w:rFonts w:ascii="Times New Roman" w:hAnsi="Times New Roman"/>
        </w:rPr>
      </w:pPr>
      <w:r w:rsidRPr="00FC7B0B">
        <w:rPr>
          <w:rFonts w:ascii="Times New Roman" w:eastAsia="Times New Roman" w:hAnsi="Times New Roman"/>
        </w:rPr>
        <w:t xml:space="preserve">Содержание: направления и стили молодежной музыкальной культуры XX–XXI веков </w:t>
      </w:r>
      <w:r w:rsidRPr="00FC7B0B">
        <w:rPr>
          <w:rFonts w:ascii="Times New Roman" w:hAnsi="Times New Roman"/>
        </w:rPr>
        <w:t xml:space="preserve">(рок-н-ролл, блюз-рок, панк-рок, хард-рок, рэп, хип-хоп, фанк и другие). Авторская песня (Б.Окуджава, Ю.Визбор, В. Высоцкий и др.). </w:t>
      </w:r>
    </w:p>
    <w:p w:rsidR="002B0434" w:rsidRPr="00FC7B0B" w:rsidRDefault="002B0434" w:rsidP="00FC7B0B">
      <w:pPr>
        <w:pStyle w:val="a9"/>
        <w:spacing w:line="276" w:lineRule="auto"/>
        <w:ind w:left="0" w:firstLine="709"/>
        <w:jc w:val="both"/>
        <w:rPr>
          <w:rFonts w:ascii="Times New Roman" w:eastAsia="Times New Roman" w:hAnsi="Times New Roman"/>
          <w:i/>
        </w:rPr>
      </w:pPr>
      <w:r w:rsidRPr="00FC7B0B">
        <w:rPr>
          <w:rFonts w:ascii="Times New Roman" w:hAnsi="Times New Roman"/>
        </w:rPr>
        <w:t>Социальный и коммерческий контекст массовой музыкальной культуры (потребительские тенденции современной культуры).</w:t>
      </w:r>
      <w:r w:rsidRPr="00FC7B0B">
        <w:rPr>
          <w:rFonts w:ascii="Times New Roman" w:eastAsia="Times New Roman" w:hAnsi="Times New Roman"/>
        </w:rPr>
        <w:t xml:space="preserve">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песни, относящейся к одному из молодежных музыкальных течений;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дискуссия на тему «Современная музыка»;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презентация альбома своей любимой группы.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Музыка цифрового мира.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поиск информации о способах сохранения и передачи музыки прежде и сейчас;</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просмотр музыкального клипа популярного исполнителя, анализ его художественного образа, стиля, выразительных средств;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популярной современной песни;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проведение социального опроса о роли и месте музыки в жизни современного человека; создание собственного музыкального клипа.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Модуль № 9 «Связь музыки с другими видами искусства» </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eastAsia="Times New Roman" w:hAnsi="Times New Roman"/>
        </w:rPr>
        <w:t>1. </w:t>
      </w:r>
      <w:r w:rsidRPr="00FC7B0B">
        <w:rPr>
          <w:rFonts w:ascii="Times New Roman" w:hAnsi="Times New Roman"/>
        </w:rPr>
        <w:t>Музыка и литература</w:t>
      </w:r>
      <w:r w:rsidRPr="00FC7B0B">
        <w:rPr>
          <w:rFonts w:ascii="Times New Roman" w:eastAsia="Times New Roman" w:hAnsi="Times New Roman"/>
        </w:rPr>
        <w:t>.</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вокальной и инструментальной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сочинение рассказа, стихотворения под впечатлением от восприятия инструментального музыкального произведения;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рисование образов программной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2. Музыка и живопись.</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музыкальными произведениями программной музыки, выявление интонаций изобразительного характера;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Музыка и театр.</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музыки, созданной отечественными и иностранными композиторами для драматического театра;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песни из театральной постановки, просмотр видеозаписи спектакля, в котором звучит данная песня;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материале изученных фрагментов музыкальных спектаклей;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Музыка кино и телевидения.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киномузыки отечественных и зарубежных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просмотр фильмов с целью анализа выразительного эффекта, создаваемого музыкой;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песни из фильма;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FE6207" w:rsidRPr="00FC7B0B" w:rsidRDefault="00FE6207" w:rsidP="00FC7B0B">
      <w:pPr>
        <w:pStyle w:val="afffb"/>
        <w:spacing w:line="276" w:lineRule="auto"/>
        <w:rPr>
          <w:sz w:val="24"/>
          <w:szCs w:val="24"/>
        </w:rPr>
      </w:pPr>
    </w:p>
    <w:p w:rsidR="00B540EE" w:rsidRPr="00FC7B0B" w:rsidRDefault="007D2B68" w:rsidP="00FC7B0B">
      <w:pPr>
        <w:pStyle w:val="4"/>
        <w:spacing w:before="0" w:line="276" w:lineRule="auto"/>
        <w:rPr>
          <w:sz w:val="24"/>
          <w:szCs w:val="24"/>
        </w:rPr>
      </w:pPr>
      <w:bookmarkStart w:id="151" w:name="_Toc410654040"/>
      <w:bookmarkStart w:id="152" w:name="_Toc414553251"/>
      <w:r w:rsidRPr="00FC7B0B">
        <w:rPr>
          <w:sz w:val="24"/>
          <w:szCs w:val="24"/>
        </w:rPr>
        <w:t>2.2.2.</w:t>
      </w:r>
      <w:r w:rsidR="00F666D1">
        <w:rPr>
          <w:sz w:val="24"/>
          <w:szCs w:val="24"/>
        </w:rPr>
        <w:t>20</w:t>
      </w:r>
      <w:r w:rsidR="00F17097" w:rsidRPr="00FC7B0B">
        <w:rPr>
          <w:sz w:val="24"/>
          <w:szCs w:val="24"/>
        </w:rPr>
        <w:t xml:space="preserve">. </w:t>
      </w:r>
      <w:r w:rsidR="00B540EE" w:rsidRPr="00FC7B0B">
        <w:rPr>
          <w:sz w:val="24"/>
          <w:szCs w:val="24"/>
        </w:rPr>
        <w:t>Технология</w:t>
      </w:r>
      <w:bookmarkEnd w:id="150"/>
      <w:bookmarkEnd w:id="151"/>
      <w:bookmarkEnd w:id="152"/>
    </w:p>
    <w:p w:rsidR="00D542D0" w:rsidRPr="00187A9D" w:rsidRDefault="00D542D0" w:rsidP="009B4A5A">
      <w:pPr>
        <w:pStyle w:val="a9"/>
        <w:spacing w:line="276" w:lineRule="auto"/>
        <w:ind w:left="0" w:firstLine="709"/>
        <w:jc w:val="both"/>
        <w:rPr>
          <w:rFonts w:ascii="Times New Roman" w:hAnsi="Times New Roman"/>
        </w:rPr>
      </w:pPr>
      <w:r w:rsidRPr="00187A9D">
        <w:rPr>
          <w:rFonts w:ascii="Times New Roman" w:hAnsi="Times New Roman"/>
        </w:rPr>
        <w:t>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D542D0" w:rsidRPr="00187A9D" w:rsidRDefault="00D542D0" w:rsidP="009B4A5A">
      <w:pPr>
        <w:pStyle w:val="a9"/>
        <w:spacing w:line="276" w:lineRule="auto"/>
        <w:ind w:left="0" w:firstLine="709"/>
        <w:jc w:val="both"/>
        <w:rPr>
          <w:rFonts w:ascii="Times New Roman" w:hAnsi="Times New Roman"/>
        </w:rPr>
      </w:pPr>
      <w:r w:rsidRPr="00187A9D">
        <w:rPr>
          <w:rFonts w:ascii="Times New Roman" w:hAnsi="Times New Roman"/>
        </w:rPr>
        <w:t>Программа по технологии конкретизирует содержание, предметные, метапредметные и личностные результаты.</w:t>
      </w:r>
    </w:p>
    <w:p w:rsidR="00D542D0" w:rsidRPr="00187A9D" w:rsidRDefault="00D542D0" w:rsidP="009B4A5A">
      <w:pPr>
        <w:pStyle w:val="a9"/>
        <w:spacing w:line="276" w:lineRule="auto"/>
        <w:ind w:left="0" w:firstLine="709"/>
        <w:jc w:val="both"/>
        <w:rPr>
          <w:rFonts w:ascii="Times New Roman" w:hAnsi="Times New Roman"/>
        </w:rPr>
      </w:pPr>
      <w:r w:rsidRPr="00187A9D">
        <w:rPr>
          <w:rFonts w:ascii="Times New Roman" w:hAnsi="Times New Roman"/>
        </w:rP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 </w:t>
      </w:r>
    </w:p>
    <w:p w:rsidR="00D542D0" w:rsidRPr="00187A9D" w:rsidRDefault="00D542D0" w:rsidP="009B4A5A">
      <w:pPr>
        <w:pStyle w:val="a9"/>
        <w:spacing w:line="276" w:lineRule="auto"/>
        <w:ind w:left="0" w:firstLine="720"/>
        <w:jc w:val="both"/>
        <w:rPr>
          <w:rFonts w:ascii="Times New Roman" w:hAnsi="Times New Roman"/>
        </w:rPr>
      </w:pPr>
      <w:r w:rsidRPr="00187A9D">
        <w:rPr>
          <w:rFonts w:ascii="Times New Roman" w:hAnsi="Times New Roman"/>
        </w:rPr>
        <w:t xml:space="preserve">Основной </w:t>
      </w:r>
      <w:r w:rsidRPr="00187A9D">
        <w:rPr>
          <w:rStyle w:val="affffffc"/>
          <w:rFonts w:ascii="Times New Roman" w:hAnsi="Times New Roman"/>
          <w:b w:val="0"/>
        </w:rPr>
        <w:t>целью</w:t>
      </w:r>
      <w:r w:rsidRPr="00187A9D">
        <w:rPr>
          <w:rFonts w:ascii="Times New Roman" w:hAnsi="Times New Roman"/>
          <w:b/>
        </w:rPr>
        <w:t xml:space="preserve"> </w:t>
      </w:r>
      <w:r w:rsidRPr="00187A9D">
        <w:rPr>
          <w:rFonts w:ascii="Times New Roman" w:hAnsi="Times New Roman"/>
        </w:rPr>
        <w:t>освоения технологии является формирование технологической грамотности, глобальных компетенций, творческого мышления.</w:t>
      </w:r>
    </w:p>
    <w:p w:rsidR="00D542D0" w:rsidRPr="00187A9D" w:rsidRDefault="00D542D0" w:rsidP="009B4A5A">
      <w:pPr>
        <w:pStyle w:val="a9"/>
        <w:spacing w:line="276" w:lineRule="auto"/>
        <w:ind w:left="0" w:firstLine="720"/>
        <w:jc w:val="both"/>
        <w:rPr>
          <w:rFonts w:ascii="Times New Roman" w:hAnsi="Times New Roman"/>
        </w:rPr>
      </w:pPr>
      <w:r w:rsidRPr="00187A9D">
        <w:rPr>
          <w:rStyle w:val="affffffc"/>
          <w:rFonts w:ascii="Times New Roman" w:hAnsi="Times New Roman"/>
          <w:b w:val="0"/>
        </w:rPr>
        <w:t>Задачами</w:t>
      </w:r>
      <w:r w:rsidRPr="00187A9D">
        <w:rPr>
          <w:rFonts w:ascii="Times New Roman" w:hAnsi="Times New Roman"/>
        </w:rPr>
        <w:t xml:space="preserve"> курса технологии являются:</w:t>
      </w:r>
    </w:p>
    <w:p w:rsidR="00D542D0" w:rsidRPr="00187A9D" w:rsidRDefault="00D542D0" w:rsidP="009B4A5A">
      <w:pPr>
        <w:pStyle w:val="affffffa"/>
        <w:spacing w:line="276" w:lineRule="auto"/>
        <w:ind w:left="0" w:firstLine="720"/>
        <w:rPr>
          <w:rFonts w:ascii="Times New Roman" w:hAnsi="Times New Roman" w:cs="Times New Roman"/>
          <w:sz w:val="24"/>
          <w:szCs w:val="24"/>
        </w:rPr>
      </w:pPr>
      <w:r w:rsidRPr="00187A9D">
        <w:rPr>
          <w:rFonts w:ascii="Times New Roman" w:hAnsi="Times New Roman" w:cs="Times New Roman"/>
          <w:sz w:val="24"/>
          <w:szCs w:val="24"/>
        </w:rPr>
        <w:t>овладение знаниями, умениями и опытом деятельности в предметной области «Технология»;</w:t>
      </w:r>
    </w:p>
    <w:p w:rsidR="00D542D0" w:rsidRPr="00187A9D" w:rsidRDefault="00D542D0" w:rsidP="009B4A5A">
      <w:pPr>
        <w:pStyle w:val="affffffa"/>
        <w:spacing w:line="276" w:lineRule="auto"/>
        <w:ind w:left="0" w:firstLine="720"/>
        <w:rPr>
          <w:rFonts w:ascii="Times New Roman" w:hAnsi="Times New Roman" w:cs="Times New Roman"/>
          <w:sz w:val="24"/>
          <w:szCs w:val="24"/>
        </w:rPr>
      </w:pPr>
      <w:r w:rsidRPr="00187A9D">
        <w:rPr>
          <w:rFonts w:ascii="Times New Roman" w:hAnsi="Times New Roman" w:cs="Times New Roman"/>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D542D0" w:rsidRPr="00187A9D" w:rsidRDefault="00D542D0" w:rsidP="009B4A5A">
      <w:pPr>
        <w:pStyle w:val="affffffa"/>
        <w:spacing w:line="276" w:lineRule="auto"/>
        <w:ind w:left="0" w:firstLine="720"/>
        <w:rPr>
          <w:rFonts w:ascii="Times New Roman" w:hAnsi="Times New Roman" w:cs="Times New Roman"/>
          <w:sz w:val="24"/>
          <w:szCs w:val="24"/>
        </w:rPr>
      </w:pPr>
      <w:r w:rsidRPr="00187A9D">
        <w:rPr>
          <w:rFonts w:ascii="Times New Roman" w:hAnsi="Times New Roman" w:cs="Times New Roman"/>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D542D0" w:rsidRPr="00187A9D" w:rsidRDefault="00D542D0" w:rsidP="009B4A5A">
      <w:pPr>
        <w:pStyle w:val="affffffa"/>
        <w:spacing w:line="276" w:lineRule="auto"/>
        <w:ind w:left="0" w:firstLine="720"/>
        <w:rPr>
          <w:rFonts w:ascii="Times New Roman" w:hAnsi="Times New Roman" w:cs="Times New Roman"/>
          <w:sz w:val="24"/>
          <w:szCs w:val="24"/>
        </w:rPr>
      </w:pPr>
      <w:r w:rsidRPr="00187A9D">
        <w:rPr>
          <w:rFonts w:ascii="Times New Roman" w:hAnsi="Times New Roman" w:cs="Times New Roman"/>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D542D0" w:rsidRPr="00187A9D" w:rsidRDefault="00D542D0" w:rsidP="009B4A5A">
      <w:pPr>
        <w:pStyle w:val="affffffa"/>
        <w:spacing w:line="276" w:lineRule="auto"/>
        <w:ind w:left="0" w:firstLine="720"/>
        <w:rPr>
          <w:rFonts w:ascii="Times New Roman" w:hAnsi="Times New Roman" w:cs="Times New Roman"/>
          <w:sz w:val="24"/>
          <w:szCs w:val="24"/>
        </w:rPr>
      </w:pPr>
      <w:r w:rsidRPr="00187A9D">
        <w:rPr>
          <w:rFonts w:ascii="Times New Roman" w:hAnsi="Times New Roman" w:cs="Times New Roman"/>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D542D0" w:rsidRPr="00187A9D" w:rsidRDefault="00D542D0" w:rsidP="009B4A5A">
      <w:pPr>
        <w:pStyle w:val="a9"/>
        <w:spacing w:line="276" w:lineRule="auto"/>
        <w:ind w:left="0" w:firstLine="720"/>
        <w:jc w:val="both"/>
        <w:rPr>
          <w:rFonts w:ascii="Times New Roman" w:hAnsi="Times New Roman"/>
        </w:rPr>
      </w:pPr>
      <w:r w:rsidRPr="00187A9D">
        <w:rPr>
          <w:rFonts w:ascii="Times New Roman" w:hAnsi="Times New Roman"/>
        </w:rPr>
        <w:t xml:space="preserve">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w:t>
      </w:r>
      <w:r w:rsidRPr="00187A9D">
        <w:rPr>
          <w:rFonts w:ascii="Times New Roman" w:hAnsi="Times New Roman"/>
          <w:spacing w:val="-2"/>
        </w:rPr>
        <w:t>эстетической, правовой, экологической, технологической и других ее проявлениях),</w:t>
      </w:r>
      <w:r w:rsidRPr="00187A9D">
        <w:rPr>
          <w:rFonts w:ascii="Times New Roman" w:hAnsi="Times New Roman"/>
        </w:rPr>
        <w:t xml:space="preserve">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D542D0" w:rsidRPr="00187A9D" w:rsidRDefault="00D542D0" w:rsidP="009B4A5A">
      <w:pPr>
        <w:pStyle w:val="a9"/>
        <w:spacing w:line="276" w:lineRule="auto"/>
        <w:ind w:left="0" w:firstLine="720"/>
        <w:jc w:val="both"/>
        <w:rPr>
          <w:rFonts w:ascii="Times New Roman" w:hAnsi="Times New Roman"/>
        </w:rPr>
      </w:pPr>
      <w:r w:rsidRPr="00187A9D">
        <w:rPr>
          <w:rFonts w:ascii="Times New Roman" w:hAnsi="Times New Roman"/>
        </w:rPr>
        <w:t>Основной</w:t>
      </w:r>
      <w:r w:rsidRPr="00187A9D">
        <w:rPr>
          <w:rFonts w:ascii="Times New Roman" w:hAnsi="Times New Roman"/>
          <w:spacing w:val="-2"/>
        </w:rPr>
        <w:t xml:space="preserve"> методический принцип программы по технологии: освоение сущности и структуры технологии неразрывно</w:t>
      </w:r>
      <w:r w:rsidRPr="00187A9D">
        <w:rPr>
          <w:rFonts w:ascii="Times New Roman" w:hAnsi="Times New Roman"/>
        </w:rPr>
        <w:t xml:space="preserve"> связано с освоением процесса познания – построения и анализа разнообразных моделей. </w:t>
      </w:r>
    </w:p>
    <w:p w:rsidR="002B0434" w:rsidRPr="00FC7B0B" w:rsidRDefault="002B0434" w:rsidP="00FC7B0B">
      <w:pPr>
        <w:pStyle w:val="a9"/>
        <w:spacing w:line="276" w:lineRule="auto"/>
        <w:ind w:left="0" w:firstLine="720"/>
        <w:jc w:val="both"/>
        <w:rPr>
          <w:rFonts w:ascii="Times New Roman" w:hAnsi="Times New Roman"/>
        </w:rPr>
      </w:pPr>
      <w:r w:rsidRPr="00FC7B0B">
        <w:rPr>
          <w:rFonts w:ascii="Times New Roman" w:hAnsi="Times New Roman"/>
        </w:rPr>
        <w:t>Программа по технологии построена по модульному принципу.</w:t>
      </w:r>
    </w:p>
    <w:p w:rsidR="002B0434" w:rsidRPr="00FC7B0B" w:rsidRDefault="002B0434"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2B0434" w:rsidRPr="00FC7B0B" w:rsidRDefault="002B0434" w:rsidP="00FC7B0B">
      <w:pPr>
        <w:spacing w:after="0"/>
        <w:ind w:firstLine="709"/>
        <w:jc w:val="both"/>
        <w:rPr>
          <w:rFonts w:ascii="Times New Roman" w:hAnsi="Times New Roman"/>
          <w:bCs/>
          <w:caps/>
          <w:sz w:val="24"/>
          <w:szCs w:val="24"/>
        </w:rPr>
      </w:pPr>
      <w:r w:rsidRPr="00FC7B0B">
        <w:rPr>
          <w:rFonts w:ascii="Times New Roman" w:hAnsi="Times New Roman"/>
          <w:sz w:val="24"/>
          <w:szCs w:val="24"/>
        </w:rPr>
        <w:t xml:space="preserve">Модульная программа включает инвариантные (обязательные) модули и вариативные. </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Инвариантные модули программы по технологии.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«Производство и технологии».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Освоение содержания модуля осуществляется на протяжении всего курса технологии </w:t>
      </w:r>
      <w:r w:rsidRPr="00FC7B0B">
        <w:rPr>
          <w:rFonts w:ascii="Times New Roman" w:hAnsi="Times New Roman" w:cs="Times New Roman"/>
          <w:color w:val="auto"/>
          <w:sz w:val="24"/>
          <w:szCs w:val="24"/>
          <w:lang w:eastAsia="en-US"/>
        </w:rPr>
        <w:t>на уровне основного общего образования.</w:t>
      </w:r>
      <w:r w:rsidRPr="00FC7B0B">
        <w:rPr>
          <w:rFonts w:ascii="Times New Roman" w:hAnsi="Times New Roman" w:cs="Times New Roman"/>
          <w:sz w:val="24"/>
          <w:szCs w:val="24"/>
        </w:rPr>
        <w:t xml:space="preserve">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«Технологии обработки материалов и пищевых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«Компьютерная графика. Черчение».</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«Робототехника».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«3D-моделирование, прототипирование, макетирование».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Вариативные модули программы по технологии.</w:t>
      </w:r>
    </w:p>
    <w:p w:rsidR="002B0434" w:rsidRPr="00FC7B0B" w:rsidRDefault="002B0434" w:rsidP="00FC7B0B">
      <w:pPr>
        <w:pStyle w:val="a9"/>
        <w:spacing w:line="276" w:lineRule="auto"/>
        <w:ind w:left="0" w:firstLine="709"/>
        <w:jc w:val="both"/>
        <w:rPr>
          <w:rFonts w:ascii="Times New Roman" w:hAnsi="Times New Roman"/>
          <w:bCs/>
        </w:rPr>
      </w:pPr>
      <w:r w:rsidRPr="00FC7B0B">
        <w:rPr>
          <w:rFonts w:ascii="Times New Roman" w:hAnsi="Times New Roman"/>
          <w:bCs/>
        </w:rPr>
        <w:t>Модуль «Автоматизированные системы».</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2B0434" w:rsidRPr="00FC7B0B" w:rsidRDefault="002B0434" w:rsidP="00FC7B0B">
      <w:pPr>
        <w:pStyle w:val="a9"/>
        <w:spacing w:line="276" w:lineRule="auto"/>
        <w:ind w:left="0" w:firstLine="709"/>
        <w:jc w:val="both"/>
        <w:rPr>
          <w:rFonts w:ascii="Times New Roman" w:hAnsi="Times New Roman"/>
          <w:bCs/>
        </w:rPr>
      </w:pPr>
      <w:r w:rsidRPr="00FC7B0B">
        <w:rPr>
          <w:rFonts w:ascii="Times New Roman" w:hAnsi="Times New Roman"/>
          <w:bCs/>
        </w:rPr>
        <w:t>Модули «Животноводство» и «Растениеводство».</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bCs/>
        </w:rPr>
        <w:t xml:space="preserve">В курсе технологии осуществляется реализация </w:t>
      </w:r>
      <w:r w:rsidRPr="00FC7B0B">
        <w:rPr>
          <w:rStyle w:val="affffffc"/>
          <w:rFonts w:ascii="Times New Roman" w:hAnsi="Times New Roman"/>
          <w:b w:val="0"/>
        </w:rPr>
        <w:t>межпредметных связей</w:t>
      </w:r>
      <w:r w:rsidRPr="00FC7B0B">
        <w:rPr>
          <w:rFonts w:ascii="Times New Roman" w:hAnsi="Times New Roman"/>
        </w:rPr>
        <w:t>:</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с </w:t>
      </w:r>
      <w:r w:rsidRPr="00FC7B0B">
        <w:rPr>
          <w:rStyle w:val="affffffc"/>
          <w:rFonts w:ascii="Times New Roman" w:hAnsi="Times New Roman" w:cs="Times New Roman"/>
          <w:b w:val="0"/>
          <w:sz w:val="24"/>
          <w:szCs w:val="24"/>
        </w:rPr>
        <w:t>алгеброй</w:t>
      </w:r>
      <w:r w:rsidRPr="00FC7B0B">
        <w:rPr>
          <w:rFonts w:ascii="Times New Roman" w:hAnsi="Times New Roman" w:cs="Times New Roman"/>
          <w:sz w:val="24"/>
          <w:szCs w:val="24"/>
        </w:rPr>
        <w:t xml:space="preserve"> и </w:t>
      </w:r>
      <w:r w:rsidRPr="00FC7B0B">
        <w:rPr>
          <w:rStyle w:val="affffffc"/>
          <w:rFonts w:ascii="Times New Roman" w:hAnsi="Times New Roman" w:cs="Times New Roman"/>
          <w:b w:val="0"/>
          <w:sz w:val="24"/>
          <w:szCs w:val="24"/>
        </w:rPr>
        <w:t>геометрией</w:t>
      </w:r>
      <w:r w:rsidRPr="00FC7B0B">
        <w:rPr>
          <w:rFonts w:ascii="Times New Roman" w:hAnsi="Times New Roman" w:cs="Times New Roman"/>
          <w:sz w:val="24"/>
          <w:szCs w:val="24"/>
        </w:rPr>
        <w:t xml:space="preserve">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с </w:t>
      </w:r>
      <w:r w:rsidRPr="00FC7B0B">
        <w:rPr>
          <w:rStyle w:val="affffffc"/>
          <w:rFonts w:ascii="Times New Roman" w:hAnsi="Times New Roman" w:cs="Times New Roman"/>
          <w:b w:val="0"/>
          <w:sz w:val="24"/>
          <w:szCs w:val="24"/>
        </w:rPr>
        <w:t>химией</w:t>
      </w:r>
      <w:r w:rsidRPr="00FC7B0B">
        <w:rPr>
          <w:rFonts w:ascii="Times New Roman" w:hAnsi="Times New Roman" w:cs="Times New Roman"/>
          <w:sz w:val="24"/>
          <w:szCs w:val="24"/>
        </w:rPr>
        <w:t xml:space="preserve"> при освоении разделов, связанных с технологиями химической промышленности в инвариантных модулях;</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с </w:t>
      </w:r>
      <w:r w:rsidRPr="00FC7B0B">
        <w:rPr>
          <w:rStyle w:val="affffffc"/>
          <w:rFonts w:ascii="Times New Roman" w:hAnsi="Times New Roman" w:cs="Times New Roman"/>
          <w:b w:val="0"/>
          <w:sz w:val="24"/>
          <w:szCs w:val="24"/>
        </w:rPr>
        <w:t>биологией</w:t>
      </w:r>
      <w:r w:rsidRPr="00FC7B0B">
        <w:rPr>
          <w:rFonts w:ascii="Times New Roman" w:hAnsi="Times New Roman" w:cs="Times New Roman"/>
          <w:b/>
          <w:sz w:val="24"/>
          <w:szCs w:val="24"/>
        </w:rPr>
        <w:t xml:space="preserve"> </w:t>
      </w:r>
      <w:r w:rsidRPr="00FC7B0B">
        <w:rPr>
          <w:rFonts w:ascii="Times New Roman" w:hAnsi="Times New Roman" w:cs="Times New Roman"/>
          <w:sz w:val="24"/>
          <w:szCs w:val="24"/>
        </w:rPr>
        <w:t>при изучении современных биотехнологий в инвариантных модулях и при освоении вариативных модулей «Растениеводство» и «Животноводство»;</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с </w:t>
      </w:r>
      <w:r w:rsidRPr="00FC7B0B">
        <w:rPr>
          <w:rStyle w:val="affffffc"/>
          <w:rFonts w:ascii="Times New Roman" w:hAnsi="Times New Roman" w:cs="Times New Roman"/>
          <w:b w:val="0"/>
          <w:sz w:val="24"/>
          <w:szCs w:val="24"/>
        </w:rPr>
        <w:t>физикой</w:t>
      </w:r>
      <w:r w:rsidRPr="00FC7B0B">
        <w:rPr>
          <w:rFonts w:ascii="Times New Roman" w:hAnsi="Times New Roman" w:cs="Times New Roman"/>
          <w:sz w:val="24"/>
          <w:szCs w:val="24"/>
        </w:rPr>
        <w:t xml:space="preserve">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с </w:t>
      </w:r>
      <w:r w:rsidRPr="00FC7B0B">
        <w:rPr>
          <w:rStyle w:val="affffffc"/>
          <w:rFonts w:ascii="Times New Roman" w:hAnsi="Times New Roman" w:cs="Times New Roman"/>
          <w:b w:val="0"/>
          <w:sz w:val="24"/>
          <w:szCs w:val="24"/>
        </w:rPr>
        <w:t>информатикой и ИКТ</w:t>
      </w:r>
      <w:r w:rsidRPr="00FC7B0B">
        <w:rPr>
          <w:rFonts w:ascii="Times New Roman" w:hAnsi="Times New Roman" w:cs="Times New Roman"/>
          <w:sz w:val="24"/>
          <w:szCs w:val="24"/>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Style w:val="affffffc"/>
          <w:rFonts w:ascii="Times New Roman" w:hAnsi="Times New Roman" w:cs="Times New Roman"/>
          <w:b w:val="0"/>
          <w:sz w:val="24"/>
          <w:szCs w:val="24"/>
        </w:rPr>
        <w:t>с</w:t>
      </w:r>
      <w:r w:rsidRPr="00FC7B0B">
        <w:rPr>
          <w:rFonts w:ascii="Times New Roman" w:hAnsi="Times New Roman" w:cs="Times New Roman"/>
          <w:b/>
          <w:sz w:val="24"/>
          <w:szCs w:val="24"/>
        </w:rPr>
        <w:t xml:space="preserve"> </w:t>
      </w:r>
      <w:r w:rsidRPr="00FC7B0B">
        <w:rPr>
          <w:rStyle w:val="affffffc"/>
          <w:rFonts w:ascii="Times New Roman" w:hAnsi="Times New Roman" w:cs="Times New Roman"/>
          <w:b w:val="0"/>
          <w:sz w:val="24"/>
          <w:szCs w:val="24"/>
        </w:rPr>
        <w:t>историей</w:t>
      </w:r>
      <w:r w:rsidRPr="00FC7B0B">
        <w:rPr>
          <w:rFonts w:ascii="Times New Roman" w:hAnsi="Times New Roman" w:cs="Times New Roman"/>
          <w:sz w:val="24"/>
          <w:szCs w:val="24"/>
        </w:rPr>
        <w:t xml:space="preserve"> и</w:t>
      </w:r>
      <w:r w:rsidRPr="00FC7B0B">
        <w:rPr>
          <w:rFonts w:ascii="Times New Roman" w:hAnsi="Times New Roman" w:cs="Times New Roman"/>
          <w:b/>
          <w:sz w:val="24"/>
          <w:szCs w:val="24"/>
        </w:rPr>
        <w:t xml:space="preserve"> </w:t>
      </w:r>
      <w:r w:rsidRPr="00FC7B0B">
        <w:rPr>
          <w:rStyle w:val="affffffc"/>
          <w:rFonts w:ascii="Times New Roman" w:hAnsi="Times New Roman" w:cs="Times New Roman"/>
          <w:b w:val="0"/>
          <w:sz w:val="24"/>
          <w:szCs w:val="24"/>
        </w:rPr>
        <w:t>искусством</w:t>
      </w:r>
      <w:r w:rsidRPr="00FC7B0B">
        <w:rPr>
          <w:rFonts w:ascii="Times New Roman" w:hAnsi="Times New Roman" w:cs="Times New Roman"/>
          <w:b/>
          <w:sz w:val="24"/>
          <w:szCs w:val="24"/>
        </w:rPr>
        <w:t xml:space="preserve"> </w:t>
      </w:r>
      <w:r w:rsidRPr="00FC7B0B">
        <w:rPr>
          <w:rFonts w:ascii="Times New Roman" w:hAnsi="Times New Roman" w:cs="Times New Roman"/>
          <w:sz w:val="24"/>
          <w:szCs w:val="24"/>
        </w:rPr>
        <w:t>при освоении элементов промышленной эстетики, народных ремёсел в инвариантном модуле «Производство и технология»;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с </w:t>
      </w:r>
      <w:r w:rsidRPr="00FC7B0B">
        <w:rPr>
          <w:rStyle w:val="affffffc"/>
          <w:rFonts w:ascii="Times New Roman" w:hAnsi="Times New Roman" w:cs="Times New Roman"/>
          <w:b w:val="0"/>
          <w:sz w:val="24"/>
          <w:szCs w:val="24"/>
        </w:rPr>
        <w:t>обществознанием</w:t>
      </w:r>
      <w:r w:rsidRPr="00FC7B0B">
        <w:rPr>
          <w:rFonts w:ascii="Times New Roman" w:hAnsi="Times New Roman" w:cs="Times New Roman"/>
          <w:b/>
          <w:sz w:val="24"/>
          <w:szCs w:val="24"/>
        </w:rPr>
        <w:t xml:space="preserve"> </w:t>
      </w:r>
      <w:r w:rsidRPr="00FC7B0B">
        <w:rPr>
          <w:rFonts w:ascii="Times New Roman" w:hAnsi="Times New Roman" w:cs="Times New Roman"/>
          <w:sz w:val="24"/>
          <w:szCs w:val="24"/>
        </w:rPr>
        <w:t>при освоении темы «Технология и мир. Современная техносфера» в инвариантном модуле «Производство и технология».</w:t>
      </w:r>
    </w:p>
    <w:p w:rsidR="00FC075F"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 xml:space="preserve">Общее число часов, рекомендованных для изучения технологии: в 5 классе – 68 часов (2 часа в неделю), в 6 классе – 68 часов (2 часа в неделю), в 7 классе – 68 часов (2 часа в неделю), в 8 классе – 34 часа (1 час в неделю). </w:t>
      </w:r>
    </w:p>
    <w:p w:rsidR="002B0434" w:rsidRPr="00FC7B0B" w:rsidRDefault="002B0434" w:rsidP="00FC7B0B">
      <w:pPr>
        <w:pStyle w:val="a9"/>
        <w:spacing w:line="276" w:lineRule="auto"/>
        <w:ind w:left="0" w:firstLine="709"/>
        <w:jc w:val="both"/>
        <w:rPr>
          <w:rFonts w:ascii="Times New Roman" w:hAnsi="Times New Roman"/>
          <w:bCs/>
        </w:rPr>
      </w:pPr>
      <w:r w:rsidRPr="00FC7B0B">
        <w:rPr>
          <w:rFonts w:ascii="Times New Roman" w:hAnsi="Times New Roman"/>
          <w:bCs/>
        </w:rPr>
        <w:t>Содержание обучения технологии.</w:t>
      </w:r>
    </w:p>
    <w:p w:rsidR="002B0434" w:rsidRPr="00FC7B0B" w:rsidRDefault="002B0434" w:rsidP="00FC7B0B">
      <w:pPr>
        <w:pStyle w:val="a9"/>
        <w:spacing w:line="276" w:lineRule="auto"/>
        <w:ind w:left="0" w:firstLine="709"/>
        <w:jc w:val="both"/>
        <w:rPr>
          <w:rFonts w:ascii="Times New Roman" w:hAnsi="Times New Roman"/>
          <w:bCs/>
        </w:rPr>
      </w:pPr>
      <w:r w:rsidRPr="00FC7B0B">
        <w:rPr>
          <w:rFonts w:ascii="Times New Roman" w:hAnsi="Times New Roman"/>
          <w:bCs/>
        </w:rPr>
        <w:t>Инвариантные модули.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«Производство и технологии».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5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Материальный мир и потребности человека. Свойства вещей.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Материалы и сырьё. Естественные (природные) и искусственные материалы.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Материальные технологии. Технологический процесс.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Производство и техника. Роль техники в производственной деятельности человека.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Когнитивные технологии: мозговой штурм, метод интеллект-карт, метод фокальных объектов и другие.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Какие бывают профессии.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6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Производственно-технологические задачи и способы их решения.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Модели и моделирование. Виды машин и механизмов. Моделирование технических устройств. Кинематические схемы.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Технологические задачи, решаемые в процессе производства и создания изделий. Соблюдение технологии и качество изделия (продукции).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Информационные технологии. Перспективные технологии.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7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Создание технологий как основная задача современной науки. История развития технологий.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Эстетическая ценность результатов труда. Промышленная эстетика. Дизайн.</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Народные ремёсла. Народные ремёсла и промыслы России.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Цифровизация производства. Цифровые технологии и способы обработки информации.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Управление технологическими процессами. Управление производством. Современные и перспективные технологии.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Понятие высокотехнологичных отраслей. «Высокие технологии» двойного назначения.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Разработка и внедрение технологий многократного использования материалов, технологий безотходного производства.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Современная техносфера. Проблема взаимодействия природы и техносферы.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Современный транспорт и перспективы его развития.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8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Общие принципы управления. Самоуправляемые системы. Устойчивость систем управления. Устойчивость технических систем.</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Производство и его виды.</w:t>
      </w:r>
    </w:p>
    <w:p w:rsidR="002B0434" w:rsidRPr="00FC7B0B" w:rsidRDefault="002B0434" w:rsidP="00FC7B0B">
      <w:pPr>
        <w:pStyle w:val="affffff9"/>
        <w:spacing w:after="0" w:line="276" w:lineRule="auto"/>
        <w:ind w:firstLine="709"/>
        <w:rPr>
          <w:rFonts w:ascii="Times New Roman" w:hAnsi="Times New Roman" w:cs="Times New Roman"/>
          <w:spacing w:val="-3"/>
          <w:sz w:val="24"/>
          <w:szCs w:val="24"/>
        </w:rPr>
      </w:pPr>
      <w:r w:rsidRPr="00FC7B0B">
        <w:rPr>
          <w:rFonts w:ascii="Times New Roman" w:hAnsi="Times New Roman" w:cs="Times New Roman"/>
          <w:spacing w:val="-3"/>
          <w:sz w:val="24"/>
          <w:szCs w:val="24"/>
        </w:rPr>
        <w:t>Биотехнологии в решении экологических проблем. Биоэнергетика. Перспективные технологии (в том числе нанотехнологии).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Сферы применения современных технологий.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Рынок труда. Функции рынка труда. Трудовые ресурсы.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Мир профессий. Профессия, квалификация и компетенции.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Выбор профессии в зависимости от интересов и способностей человека.</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«Технологии обработки материалов и пищевых продуктов».</w:t>
      </w:r>
    </w:p>
    <w:p w:rsidR="002B0434" w:rsidRPr="00FC7B0B" w:rsidRDefault="002B0434" w:rsidP="00FC7B0B">
      <w:pPr>
        <w:pStyle w:val="5d"/>
        <w:spacing w:before="0" w:after="0" w:line="276" w:lineRule="auto"/>
        <w:ind w:firstLine="709"/>
        <w:jc w:val="both"/>
        <w:rPr>
          <w:rStyle w:val="affffffc"/>
          <w:rFonts w:eastAsia="Calibri"/>
          <w:spacing w:val="-4"/>
          <w:sz w:val="24"/>
          <w:szCs w:val="24"/>
        </w:rPr>
      </w:pPr>
      <w:r w:rsidRPr="00FC7B0B">
        <w:rPr>
          <w:rStyle w:val="affffffc"/>
          <w:rFonts w:eastAsia="Calibri"/>
          <w:spacing w:val="-4"/>
          <w:sz w:val="24"/>
          <w:szCs w:val="24"/>
        </w:rPr>
        <w:t>5 класс.</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pacing w:val="-4"/>
          <w:sz w:val="24"/>
          <w:szCs w:val="24"/>
        </w:rPr>
        <w:t>Технологии обработки конструкционных материалов</w:t>
      </w:r>
      <w:r w:rsidRPr="00FC7B0B">
        <w:rPr>
          <w:rStyle w:val="affffffc"/>
          <w:rFonts w:eastAsia="Calibri"/>
          <w:sz w:val="24"/>
          <w:szCs w:val="24"/>
        </w:rPr>
        <w:t>.</w:t>
      </w:r>
    </w:p>
    <w:p w:rsidR="002B0434" w:rsidRPr="00FC7B0B" w:rsidRDefault="002B0434" w:rsidP="00FC7B0B">
      <w:pPr>
        <w:pStyle w:val="affffff9"/>
        <w:spacing w:after="0" w:line="276" w:lineRule="auto"/>
        <w:ind w:firstLine="709"/>
        <w:rPr>
          <w:rFonts w:ascii="Times New Roman" w:hAnsi="Times New Roman" w:cs="Times New Roman"/>
          <w:spacing w:val="1"/>
          <w:sz w:val="24"/>
          <w:szCs w:val="24"/>
        </w:rPr>
      </w:pPr>
      <w:r w:rsidRPr="00FC7B0B">
        <w:rPr>
          <w:rFonts w:ascii="Times New Roman" w:hAnsi="Times New Roman" w:cs="Times New Roman"/>
          <w:spacing w:val="1"/>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Бумага и её свойства. Производство бумаги, история и современные технологии.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Использование древесины человеком (история и современность). Использование древесины и охрана природы.</w:t>
      </w:r>
      <w:r w:rsidRPr="00FC7B0B">
        <w:rPr>
          <w:rStyle w:val="affffffc"/>
          <w:rFonts w:ascii="Times New Roman" w:hAnsi="Times New Roman" w:cs="Times New Roman"/>
          <w:sz w:val="24"/>
          <w:szCs w:val="24"/>
        </w:rPr>
        <w:t xml:space="preserve"> </w:t>
      </w:r>
      <w:r w:rsidRPr="00FC7B0B">
        <w:rPr>
          <w:rFonts w:ascii="Times New Roman" w:hAnsi="Times New Roman" w:cs="Times New Roman"/>
          <w:sz w:val="24"/>
          <w:szCs w:val="24"/>
        </w:rPr>
        <w:t>Общие сведения о древесине хвойных и лиственных пород. Пиломатериалы.</w:t>
      </w:r>
      <w:r w:rsidRPr="00FC7B0B">
        <w:rPr>
          <w:rStyle w:val="affffffc"/>
          <w:rFonts w:ascii="Times New Roman" w:hAnsi="Times New Roman" w:cs="Times New Roman"/>
          <w:sz w:val="24"/>
          <w:szCs w:val="24"/>
        </w:rPr>
        <w:t xml:space="preserve"> </w:t>
      </w:r>
      <w:r w:rsidRPr="00FC7B0B">
        <w:rPr>
          <w:rFonts w:ascii="Times New Roman" w:hAnsi="Times New Roman" w:cs="Times New Roman"/>
          <w:sz w:val="24"/>
          <w:szCs w:val="24"/>
        </w:rPr>
        <w:t>Способы обработки древесины. Организация рабочего места при работе с древесиной.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Ручной и электрифицированный инструмент для обработки древесины.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Операции (основные): разметка, пиление, сверление, зачистка, декорирование древесины.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Народные промыслы по обработке древесины.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Профессии, связанные с производством и обработкой древесины.</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Индивидуальный творческий (учебный) проект «Изделие из древесины».</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Технологии обработки пищевых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Общие сведения о питании и технологиях приготовления пищи.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Рациональное, здоровое питание, режим питания, пищевая пирамида.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Технология приготовления блюд из яиц, круп, овощей. Определение качества продуктов, правила хранения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Интерьер кухни, рациональное размещение мебели. Посуда, инструменты, приспособления для обработки пищевых продуктов, приготовления блюд.</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Правила этикета за столом. Условия хранения продуктов питания. Утилизация бытовых и пищевых отходов.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Профессии, связанные с производством и обработкой пищевых продуктов.</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pacing w:val="-1"/>
          <w:sz w:val="24"/>
          <w:szCs w:val="24"/>
        </w:rPr>
      </w:pPr>
      <w:r w:rsidRPr="00FC7B0B">
        <w:rPr>
          <w:rStyle w:val="affffffe"/>
          <w:rFonts w:ascii="Times New Roman" w:hAnsi="Times New Roman" w:cs="Times New Roman"/>
          <w:i w:val="0"/>
          <w:iCs w:val="0"/>
          <w:spacing w:val="-1"/>
          <w:sz w:val="24"/>
          <w:szCs w:val="24"/>
        </w:rPr>
        <w:t>Групповой проект по теме «Питание и здоровье человека».</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Технологии обработки текстильных материалов.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Основы материаловедения. Текстильные материалы (нитки, ткань), производство и использование человеком. История, культура.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Современные технологии производства тканей с разными свойствами.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Основы технологии изготовления изделий из текстильных материалов.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Последовательность изготовления швейного изделия. Контроль качества готового изделия.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Устройство швейной машины: виды приводов швейной машины, регуляторы.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Виды стежков, швов. Виды ручных и машинных швов (стачные, краевые).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Профессии, связанные со швейным производством.</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Индивидуальный творческий (учебный) проект «Изделие из текстильных материалов».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Чертёж выкроек проектного швейного изделия (например, мешок для сменной обуви, прихватка, лоскутное шитьё).</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Выполнение технологических операций по пошиву проектного изделия, отделке изделия.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Оценка качества изготовления проектного швейного изделия.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6 класс.</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pacing w:val="-2"/>
          <w:sz w:val="24"/>
          <w:szCs w:val="24"/>
        </w:rPr>
        <w:t>Технологии обработки конструкционных материалов</w:t>
      </w:r>
      <w:r w:rsidRPr="00FC7B0B">
        <w:rPr>
          <w:rStyle w:val="affffffc"/>
          <w:rFonts w:eastAsia="Calibri"/>
          <w:sz w:val="24"/>
          <w:szCs w:val="24"/>
        </w:rPr>
        <w:t>.</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Народные промыслы по обработке металла.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Способы обработки тонколистового металла.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Слесарный верстак. Инструменты для разметки, правки, резания тонколистового металла.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Операции (основные): правка, разметка, резание, гибка тонколистового металла.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Профессии, связанные с производством и обработкой металлов.</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Индивидуальный творческий (учебный) проект «Изделие из металла».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Выполнение проектного изделия по технологической карте.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Потребительские и технические требования к качеству готового изделия.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Оценка качества проектного изделия из тонколистового металла.</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Технологии обработки пищевых продуктов</w:t>
      </w:r>
      <w:r w:rsidRPr="00FC7B0B">
        <w:rPr>
          <w:b w:val="0"/>
          <w:sz w:val="24"/>
          <w:szCs w:val="24"/>
        </w:rPr>
        <w:t xml:space="preserve"> </w:t>
      </w:r>
      <w:r w:rsidRPr="00FC7B0B">
        <w:rPr>
          <w:rStyle w:val="affffffc"/>
          <w:rFonts w:eastAsia="Calibri"/>
          <w:sz w:val="24"/>
          <w:szCs w:val="24"/>
        </w:rPr>
        <w:t>(6 часов).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Определение качества молочных продуктов, правила хранения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Виды теста. Технологии приготовления разных видов теста (тесто для вареников, песочное тесто, бисквитное тесто, дрожжевое тесто).</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Профессии, связанные с пищевым производством.</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Групповой проект по теме «Технологии обработки пищевых продуктов».</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Технологии обработки текстильных материалов.</w:t>
      </w:r>
    </w:p>
    <w:p w:rsidR="002B0434" w:rsidRPr="00FC7B0B" w:rsidRDefault="002B0434" w:rsidP="00FC7B0B">
      <w:pPr>
        <w:pStyle w:val="affffff9"/>
        <w:spacing w:after="0" w:line="276" w:lineRule="auto"/>
        <w:ind w:firstLine="709"/>
        <w:rPr>
          <w:rFonts w:ascii="Times New Roman" w:hAnsi="Times New Roman" w:cs="Times New Roman"/>
          <w:spacing w:val="-2"/>
          <w:sz w:val="24"/>
          <w:szCs w:val="24"/>
        </w:rPr>
      </w:pPr>
      <w:r w:rsidRPr="00FC7B0B">
        <w:rPr>
          <w:rFonts w:ascii="Times New Roman" w:hAnsi="Times New Roman" w:cs="Times New Roman"/>
          <w:spacing w:val="-2"/>
          <w:sz w:val="24"/>
          <w:szCs w:val="24"/>
        </w:rPr>
        <w:t>Современные текстильные материалы, получение и свойства.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Сравнение свойств тканей, выбор ткани с учётом эксплуатации изделия.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Одежда, виды одежды. Мода и стиль.</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Индивидуальный творческий (учебный) проект «Изделие из текстильных материалов».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Чертёж выкроек проектного швейного изделия (например, укладка для инструментов, сумка, рюкзак; изделие в технике лоскутной пластики).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Выполнение технологических операций по раскрою и пошиву проектного изделия, отделке изделия.</w:t>
      </w:r>
    </w:p>
    <w:p w:rsidR="002B0434" w:rsidRPr="00FC7B0B" w:rsidRDefault="002B0434" w:rsidP="00FC7B0B">
      <w:pPr>
        <w:pStyle w:val="affffff9"/>
        <w:spacing w:after="0" w:line="276" w:lineRule="auto"/>
        <w:ind w:firstLine="709"/>
        <w:rPr>
          <w:rFonts w:ascii="Times New Roman" w:hAnsi="Times New Roman" w:cs="Times New Roman"/>
          <w:spacing w:val="-2"/>
          <w:sz w:val="24"/>
          <w:szCs w:val="24"/>
        </w:rPr>
      </w:pPr>
      <w:r w:rsidRPr="00FC7B0B">
        <w:rPr>
          <w:rFonts w:ascii="Times New Roman" w:hAnsi="Times New Roman" w:cs="Times New Roman"/>
          <w:spacing w:val="-2"/>
          <w:sz w:val="24"/>
          <w:szCs w:val="24"/>
        </w:rPr>
        <w:t>Оценка качества изготовления проектного швейного изделия.</w:t>
      </w:r>
    </w:p>
    <w:p w:rsidR="002B0434" w:rsidRPr="00FC7B0B" w:rsidRDefault="002B0434" w:rsidP="00FC7B0B">
      <w:pPr>
        <w:pStyle w:val="5d"/>
        <w:spacing w:before="0" w:after="0" w:line="276" w:lineRule="auto"/>
        <w:ind w:firstLine="709"/>
        <w:jc w:val="both"/>
        <w:rPr>
          <w:rStyle w:val="affffffc"/>
          <w:rFonts w:eastAsia="Calibri"/>
          <w:spacing w:val="-2"/>
          <w:sz w:val="24"/>
          <w:szCs w:val="24"/>
        </w:rPr>
      </w:pPr>
      <w:r w:rsidRPr="00FC7B0B">
        <w:rPr>
          <w:rStyle w:val="affffffc"/>
          <w:rFonts w:eastAsia="Calibri"/>
          <w:spacing w:val="-2"/>
          <w:sz w:val="24"/>
          <w:szCs w:val="24"/>
        </w:rPr>
        <w:t>7 класс.</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pacing w:val="-2"/>
          <w:sz w:val="24"/>
          <w:szCs w:val="24"/>
        </w:rPr>
        <w:t>Технологии обработки конструкционных материалов</w:t>
      </w:r>
      <w:r w:rsidRPr="00FC7B0B">
        <w:rPr>
          <w:rStyle w:val="affffffc"/>
          <w:rFonts w:eastAsia="Calibri"/>
          <w:sz w:val="24"/>
          <w:szCs w:val="24"/>
        </w:rPr>
        <w:t>.</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Обработка древесины. Технологии механической обработки конструкционных материалов. Технологии отделки изделий из древесины.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Пластмасса и другие современные материалы: свойства, получение и использование.</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Индивидуальный творческий (учебный) проект «Изделие из конструкционных и поделочных материалов».</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Технологии обработки пищевых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Блюда национальной кухни из мяса, рыбы.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Style w:val="affffffe"/>
          <w:rFonts w:ascii="Times New Roman" w:hAnsi="Times New Roman" w:cs="Times New Roman"/>
          <w:i w:val="0"/>
          <w:iCs w:val="0"/>
          <w:sz w:val="24"/>
          <w:szCs w:val="24"/>
        </w:rPr>
        <w:t>Групповой проект по теме «Технологии обработки пищевых продуктов».</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«Робототехника».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5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Автоматизация и роботизация. Принципы работы робота.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Классификация современных роботов. Виды роботов, их функции и назначение.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Взаимосвязь конструкции робота и выполняемой им функции.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Робототехнический конструктор и комплектующие.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Чтение схем. Сборка роботизированной конструкции по готовой схеме.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Базовые принципы программирования.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Визуальный язык для программирования простых робототехнических систем.</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6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Мобильная робототехника. Организация перемещения робототехнических устройств.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Транспортные роботы. Назначение, особенности.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Знакомство с контроллером, моторами, датчиками.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Сборка мобильного робота.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Принципы программирования мобильных роботов.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Изучение интерфейса визуального языка программирования, основные инструменты и команды программирования роботов.</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Учебный проект по робототехнике.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7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Промышленные и бытовые роботы, их классификация, назначение, использование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Реализация на выбранном языке программирования алгоритмов управления отдельными компонентами и роботизированными системами.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Анализ и проверка на работоспособность, усовершенствование конструкции робота.</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Учебный проект по робототехнике.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8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История развития беспилотного авиастроения, применение беспилотных воздушных судов.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Принципы работы и назначение основных блоков, оптимальный вариант использования при конструировании роботов.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Основные принципы теории автоматического управления и регулирования. Обратная связь.</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Датчики, принципы и режимы работы, параметры, применение.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Отладка роботизированных конструкций в соответствии с поставленными задачами.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Беспроводное управление роботом.</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Программирование роботов в среде конкретного языка программирования, основные инструменты и команды программирования роботов.</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Учебный проект по робототехнике (одна из предложенных тем на выбор).</w:t>
      </w:r>
    </w:p>
    <w:p w:rsidR="002B0434" w:rsidRPr="00FC7B0B" w:rsidRDefault="00F666D1" w:rsidP="00FC7B0B">
      <w:pPr>
        <w:pStyle w:val="a9"/>
        <w:spacing w:line="276" w:lineRule="auto"/>
        <w:ind w:left="0" w:firstLine="709"/>
        <w:jc w:val="both"/>
        <w:rPr>
          <w:rFonts w:ascii="Times New Roman" w:hAnsi="Times New Roman"/>
        </w:rPr>
      </w:pPr>
      <w:r>
        <w:rPr>
          <w:rFonts w:ascii="Times New Roman" w:hAnsi="Times New Roman"/>
        </w:rPr>
        <w:t>М</w:t>
      </w:r>
      <w:r w:rsidR="002B0434" w:rsidRPr="00FC7B0B">
        <w:rPr>
          <w:rFonts w:ascii="Times New Roman" w:hAnsi="Times New Roman"/>
        </w:rPr>
        <w:t>одуль «3D-моделирование, прототипирование, макетирование».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7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Виды и свойства, назначение моделей. Соответствие модели моделируемому объекту и целям моделирования.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Создание объёмных моделей с помощью компьютерных программ.</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Программа для редактирования готовых моделей и последующей их распечатки. Инструменты для редактирования моделей.</w:t>
      </w:r>
    </w:p>
    <w:p w:rsidR="002B0434" w:rsidRPr="00FC7B0B" w:rsidRDefault="002B0434" w:rsidP="00FC7B0B">
      <w:pPr>
        <w:pStyle w:val="affffffb"/>
        <w:spacing w:after="0" w:line="276" w:lineRule="auto"/>
        <w:ind w:firstLine="709"/>
        <w:rPr>
          <w:rStyle w:val="affffffc"/>
          <w:rFonts w:eastAsia="Calibri"/>
          <w:bCs/>
          <w:sz w:val="24"/>
          <w:szCs w:val="24"/>
        </w:rPr>
      </w:pPr>
      <w:r w:rsidRPr="00FC7B0B">
        <w:rPr>
          <w:rStyle w:val="affffffc"/>
          <w:rFonts w:eastAsia="Calibri"/>
          <w:sz w:val="24"/>
          <w:szCs w:val="24"/>
        </w:rPr>
        <w:t>8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3D-моделирование как технология создания визуальных моделей.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Графические примитивы в 3D-моделировании. Куб и кубоид. Шар и многогранник. Цилиндр, призма, пирамида.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Понятие «прототипирование». Создание цифровой объёмной модели.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Инструменты для создания цифровой объёмной модели.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«Компьютерная графика. Черчение».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5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Основы графической грамоты. Графические материалы и инструменты.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Типы графических изображений (рисунок, диаграмма, графики, графы, эскиз, технический рисунок, чертёж, схема, карта, пиктограмма и другое.).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Основные элементы графических изображений (точка, линия, контур, буквы и цифры, условные знаки).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Правила построения чертежей (рамка, основная надпись, масштаб, виды, нанесение размеров).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Чтение чертежа.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6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Создание проектной документации.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Основы выполнения чертежей с использованием чертёжных инструментов и приспособлений.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Стандарты оформления.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Понятие о графическом редакторе, компьютерной графике.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Инструменты графического редактора. Создание эскиза в графическом редакторе.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Инструменты для создания и редактирования текста в графическом редакторе.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Создание печатной продукции в графическом редакторе.</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7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Общие сведения о сборочных чертежах. Оформление сборочного чертежа. Правила чтения сборочных чертежей.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Понятие графической модели.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Применение компьютеров для разработки графической документации.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Математические, физические и информационные модели.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Графические модели. Виды графических моделей.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Количественная и качественная оценка модели.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8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Применение программного обеспечения для создания проектной документации: моделей объектов и их чертежей.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Создание документов, виды документов. Основная надпись.</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Геометрические примитивы.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Создание, редактирование и трансформация графических объектов.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Сложные 3D-модели и сборочные чертежи.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Изделия и их модели. Анализ формы объекта и синтез модели.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План создания 3D-модели.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Дерево модели. Формообразование детали. Способы редактирования операции формообразования и эскиза.</w:t>
      </w:r>
    </w:p>
    <w:p w:rsidR="002B0434" w:rsidRPr="00FC7B0B" w:rsidRDefault="002B0434" w:rsidP="00FC7B0B">
      <w:pPr>
        <w:pStyle w:val="a9"/>
        <w:spacing w:line="276" w:lineRule="auto"/>
        <w:ind w:left="0" w:firstLine="709"/>
        <w:jc w:val="both"/>
        <w:rPr>
          <w:rFonts w:ascii="Times New Roman" w:eastAsia="Times New Roman" w:hAnsi="Times New Roman"/>
          <w:color w:val="000000"/>
        </w:rPr>
      </w:pPr>
      <w:r w:rsidRPr="00FC7B0B">
        <w:rPr>
          <w:rFonts w:ascii="Times New Roman" w:eastAsia="Times New Roman" w:hAnsi="Times New Roman"/>
          <w:color w:val="000000"/>
        </w:rPr>
        <w:t>Вариативные модули.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«Автоматизированные системы».</w:t>
      </w:r>
    </w:p>
    <w:p w:rsidR="002B0434" w:rsidRPr="00FC7B0B" w:rsidRDefault="002B0434" w:rsidP="00FC7B0B">
      <w:pPr>
        <w:pStyle w:val="affffffb"/>
        <w:spacing w:after="0" w:line="276" w:lineRule="auto"/>
        <w:ind w:firstLine="709"/>
        <w:rPr>
          <w:b w:val="0"/>
          <w:color w:val="auto"/>
          <w:sz w:val="24"/>
          <w:szCs w:val="24"/>
        </w:rPr>
      </w:pPr>
      <w:r w:rsidRPr="00FC7B0B">
        <w:rPr>
          <w:b w:val="0"/>
          <w:color w:val="auto"/>
          <w:sz w:val="24"/>
          <w:szCs w:val="24"/>
        </w:rPr>
        <w:t>8</w:t>
      </w:r>
      <w:r w:rsidR="00F666D1">
        <w:rPr>
          <w:b w:val="0"/>
          <w:color w:val="auto"/>
          <w:sz w:val="24"/>
          <w:szCs w:val="24"/>
        </w:rPr>
        <w:t xml:space="preserve"> </w:t>
      </w:r>
      <w:r w:rsidRPr="00FC7B0B">
        <w:rPr>
          <w:b w:val="0"/>
          <w:color w:val="auto"/>
          <w:sz w:val="24"/>
          <w:szCs w:val="24"/>
        </w:rPr>
        <w:t>классы.</w:t>
      </w:r>
    </w:p>
    <w:p w:rsidR="002B0434" w:rsidRPr="00FC7B0B" w:rsidRDefault="002B0434" w:rsidP="00FC7B0B">
      <w:pPr>
        <w:pStyle w:val="5d"/>
        <w:spacing w:before="0" w:after="0" w:line="276" w:lineRule="auto"/>
        <w:ind w:firstLine="709"/>
        <w:jc w:val="both"/>
        <w:rPr>
          <w:b w:val="0"/>
          <w:color w:val="auto"/>
          <w:sz w:val="24"/>
          <w:szCs w:val="24"/>
        </w:rPr>
      </w:pPr>
      <w:r w:rsidRPr="00FC7B0B">
        <w:rPr>
          <w:rStyle w:val="affffffc"/>
          <w:rFonts w:eastAsia="Calibri"/>
          <w:color w:val="auto"/>
          <w:sz w:val="24"/>
          <w:szCs w:val="24"/>
        </w:rPr>
        <w:t>1.</w:t>
      </w:r>
      <w:r w:rsidRPr="00FC7B0B">
        <w:rPr>
          <w:color w:val="auto"/>
          <w:sz w:val="24"/>
          <w:szCs w:val="24"/>
        </w:rPr>
        <w:t> </w:t>
      </w:r>
      <w:r w:rsidRPr="00FC7B0B">
        <w:rPr>
          <w:rStyle w:val="affffffc"/>
          <w:rFonts w:eastAsia="Calibri"/>
          <w:color w:val="auto"/>
          <w:sz w:val="24"/>
          <w:szCs w:val="24"/>
        </w:rPr>
        <w:t>Введение в автоматизированные системы.</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Управляющие и управляемые системы. Понятие обратной связи, ошибка регулирования, корректирующие устройства.</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 xml:space="preserve">Виды автоматизированных систем, их применение на производстве. </w:t>
      </w:r>
    </w:p>
    <w:p w:rsidR="002B0434" w:rsidRPr="00FC7B0B" w:rsidRDefault="002B0434" w:rsidP="00FC7B0B">
      <w:pPr>
        <w:pStyle w:val="5d"/>
        <w:spacing w:before="0" w:after="0" w:line="276" w:lineRule="auto"/>
        <w:ind w:firstLine="709"/>
        <w:jc w:val="both"/>
        <w:rPr>
          <w:rStyle w:val="affffffc"/>
          <w:rFonts w:eastAsia="Calibri"/>
          <w:bCs/>
          <w:color w:val="auto"/>
          <w:sz w:val="24"/>
          <w:szCs w:val="24"/>
        </w:rPr>
      </w:pPr>
      <w:r w:rsidRPr="00FC7B0B">
        <w:rPr>
          <w:rStyle w:val="affffffc"/>
          <w:rFonts w:eastAsia="Calibri"/>
          <w:color w:val="auto"/>
          <w:sz w:val="24"/>
          <w:szCs w:val="24"/>
        </w:rPr>
        <w:t>2.</w:t>
      </w:r>
      <w:r w:rsidRPr="00FC7B0B">
        <w:rPr>
          <w:color w:val="auto"/>
          <w:sz w:val="24"/>
          <w:szCs w:val="24"/>
        </w:rPr>
        <w:t> </w:t>
      </w:r>
      <w:r w:rsidRPr="00FC7B0B">
        <w:rPr>
          <w:rStyle w:val="affffffc"/>
          <w:rFonts w:eastAsia="Calibri"/>
          <w:color w:val="auto"/>
          <w:sz w:val="24"/>
          <w:szCs w:val="24"/>
        </w:rPr>
        <w:t>Элементарная база автоматизированных систем.</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2B0434" w:rsidRPr="00FC7B0B" w:rsidRDefault="002B0434" w:rsidP="00FC7B0B">
      <w:pPr>
        <w:pStyle w:val="5d"/>
        <w:spacing w:before="0" w:after="0" w:line="276" w:lineRule="auto"/>
        <w:ind w:firstLine="709"/>
        <w:jc w:val="both"/>
        <w:rPr>
          <w:rStyle w:val="affffffc"/>
          <w:rFonts w:eastAsia="Calibri"/>
          <w:bCs/>
          <w:color w:val="auto"/>
          <w:sz w:val="24"/>
          <w:szCs w:val="24"/>
        </w:rPr>
      </w:pPr>
      <w:r w:rsidRPr="00FC7B0B">
        <w:rPr>
          <w:rStyle w:val="affffffc"/>
          <w:rFonts w:eastAsia="Calibri"/>
          <w:color w:val="auto"/>
          <w:sz w:val="24"/>
          <w:szCs w:val="24"/>
        </w:rPr>
        <w:t>3.</w:t>
      </w:r>
      <w:r w:rsidRPr="00FC7B0B">
        <w:rPr>
          <w:color w:val="auto"/>
          <w:sz w:val="24"/>
          <w:szCs w:val="24"/>
        </w:rPr>
        <w:t> </w:t>
      </w:r>
      <w:r w:rsidRPr="00FC7B0B">
        <w:rPr>
          <w:rStyle w:val="affffffc"/>
          <w:rFonts w:eastAsia="Calibri"/>
          <w:color w:val="auto"/>
          <w:sz w:val="24"/>
          <w:szCs w:val="24"/>
        </w:rPr>
        <w:t>Управление техническими системами.</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«Животноводство».</w:t>
      </w:r>
    </w:p>
    <w:p w:rsidR="002B0434" w:rsidRPr="00FC7B0B" w:rsidRDefault="002B0434" w:rsidP="00FC7B0B">
      <w:pPr>
        <w:pStyle w:val="affffffb"/>
        <w:spacing w:after="0" w:line="276" w:lineRule="auto"/>
        <w:ind w:firstLine="709"/>
        <w:rPr>
          <w:b w:val="0"/>
          <w:sz w:val="24"/>
          <w:szCs w:val="24"/>
        </w:rPr>
      </w:pPr>
      <w:r w:rsidRPr="00FC7B0B">
        <w:rPr>
          <w:b w:val="0"/>
          <w:sz w:val="24"/>
          <w:szCs w:val="24"/>
        </w:rPr>
        <w:t>7–8 классы.</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1. Элементы технологий выращивания сельскохозяйственных животных.</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Домашние животные. Сельскохозяйственные животные.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Содержание сельскохозяйственных животных: помещение, оборудование, уход.</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Разведение животных. Породы животных.</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Лечение животных. Понятие о ветеринарии.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Заготовка кормов. Кормление животных. Питательность корма. Рацион.</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Животные у нас дома. Забота о домашних и бездомных животных.</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Проблема клонирования живых организмов. Социальные и этические проблемы.</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2.</w:t>
      </w:r>
      <w:r w:rsidRPr="00FC7B0B">
        <w:rPr>
          <w:sz w:val="24"/>
          <w:szCs w:val="24"/>
        </w:rPr>
        <w:t> </w:t>
      </w:r>
      <w:r w:rsidRPr="00FC7B0B">
        <w:rPr>
          <w:rStyle w:val="affffffc"/>
          <w:rFonts w:eastAsia="Calibri"/>
          <w:sz w:val="24"/>
          <w:szCs w:val="24"/>
        </w:rPr>
        <w:t>Производство животноводческих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Использование цифровых технологий в животноводстве.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Цифровая ферма:</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автоматическое кормление животных;</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автоматическая дойка;</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уборка помещения и другое.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Цифровая «умная» ферма — перспективное направление роботизации в животноводстве.</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3.</w:t>
      </w:r>
      <w:r w:rsidRPr="00FC7B0B">
        <w:rPr>
          <w:sz w:val="24"/>
          <w:szCs w:val="24"/>
        </w:rPr>
        <w:t> </w:t>
      </w:r>
      <w:r w:rsidRPr="00FC7B0B">
        <w:rPr>
          <w:rStyle w:val="affffffc"/>
          <w:rFonts w:eastAsia="Calibri"/>
          <w:sz w:val="24"/>
          <w:szCs w:val="24"/>
        </w:rPr>
        <w:t>Профессии, связанные с деятельностью животновода.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«Растениеводство».</w:t>
      </w:r>
    </w:p>
    <w:p w:rsidR="002B0434" w:rsidRPr="00FC7B0B" w:rsidRDefault="002B0434" w:rsidP="00FC7B0B">
      <w:pPr>
        <w:pStyle w:val="affffffb"/>
        <w:spacing w:after="0" w:line="276" w:lineRule="auto"/>
        <w:ind w:firstLine="709"/>
        <w:rPr>
          <w:b w:val="0"/>
          <w:sz w:val="24"/>
          <w:szCs w:val="24"/>
        </w:rPr>
      </w:pPr>
      <w:r w:rsidRPr="00FC7B0B">
        <w:rPr>
          <w:b w:val="0"/>
          <w:sz w:val="24"/>
          <w:szCs w:val="24"/>
        </w:rPr>
        <w:t>7–8 классы.</w:t>
      </w:r>
    </w:p>
    <w:p w:rsidR="002B0434" w:rsidRPr="00FC7B0B" w:rsidRDefault="002B0434" w:rsidP="00FC7B0B">
      <w:pPr>
        <w:pStyle w:val="5d"/>
        <w:spacing w:before="0" w:after="0" w:line="276" w:lineRule="auto"/>
        <w:ind w:firstLine="709"/>
        <w:jc w:val="both"/>
        <w:rPr>
          <w:b w:val="0"/>
          <w:sz w:val="24"/>
          <w:szCs w:val="24"/>
        </w:rPr>
      </w:pPr>
      <w:r w:rsidRPr="00FC7B0B">
        <w:rPr>
          <w:rStyle w:val="affffffc"/>
          <w:rFonts w:eastAsia="Calibri"/>
          <w:sz w:val="24"/>
          <w:szCs w:val="24"/>
        </w:rPr>
        <w:t>1.</w:t>
      </w:r>
      <w:r w:rsidRPr="00FC7B0B">
        <w:rPr>
          <w:sz w:val="24"/>
          <w:szCs w:val="24"/>
        </w:rPr>
        <w:t> </w:t>
      </w:r>
      <w:r w:rsidRPr="00FC7B0B">
        <w:rPr>
          <w:rStyle w:val="affffffc"/>
          <w:rFonts w:eastAsia="Calibri"/>
          <w:sz w:val="24"/>
          <w:szCs w:val="24"/>
        </w:rPr>
        <w:t>Элементы технологий выращивания сельскохозяйственных культур.</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Почвы, виды почв. Плодородие почв.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Инструменты обработки почвы: ручные и механизированные. Сельскохозяйственная техника.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Культурные растения и их классификация.</w:t>
      </w:r>
    </w:p>
    <w:p w:rsidR="002B0434" w:rsidRPr="00FC7B0B" w:rsidRDefault="002B0434" w:rsidP="00FC7B0B">
      <w:pPr>
        <w:pStyle w:val="affffff9"/>
        <w:spacing w:after="0" w:line="276" w:lineRule="auto"/>
        <w:ind w:firstLine="709"/>
        <w:rPr>
          <w:rFonts w:ascii="Times New Roman" w:hAnsi="Times New Roman" w:cs="Times New Roman"/>
          <w:spacing w:val="-2"/>
          <w:sz w:val="24"/>
          <w:szCs w:val="24"/>
        </w:rPr>
      </w:pPr>
      <w:r w:rsidRPr="00FC7B0B">
        <w:rPr>
          <w:rFonts w:ascii="Times New Roman" w:hAnsi="Times New Roman" w:cs="Times New Roman"/>
          <w:spacing w:val="-2"/>
          <w:sz w:val="24"/>
          <w:szCs w:val="24"/>
        </w:rPr>
        <w:t>Выращивание растений на школьном/приусадебном участке.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Полезные для человека дикорастущие растения и их классификация.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Сохранение природной среды.</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2.</w:t>
      </w:r>
      <w:r w:rsidRPr="00FC7B0B">
        <w:rPr>
          <w:sz w:val="24"/>
          <w:szCs w:val="24"/>
        </w:rPr>
        <w:t> </w:t>
      </w:r>
      <w:r w:rsidRPr="00FC7B0B">
        <w:rPr>
          <w:rStyle w:val="affffffc"/>
          <w:rFonts w:eastAsia="Calibri"/>
          <w:sz w:val="24"/>
          <w:szCs w:val="24"/>
        </w:rPr>
        <w:t>Сельскохозяйственное производство.</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Автоматизация и роботизация сельскохозяйственного производства:</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анализаторы почвы c использованием спутниковой системы навигации;</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автоматизация тепличного хозяйства;</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применение роботов-манипуляторов для уборки урожая;</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внесение удобрения на основе данных от азотно-спектральных датчиков;</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определение критических точек полей с помощью спутниковых снимков;</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использование беспилотных летательных аппаратов и другое.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Генно-модифицированные растения: положительные и отрицательные аспекты.</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3. Сельскохозяйственные профессии.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2B0434" w:rsidRPr="00FC7B0B" w:rsidRDefault="002B0434" w:rsidP="001C74B7">
      <w:pPr>
        <w:pStyle w:val="-11"/>
        <w:spacing w:line="276" w:lineRule="auto"/>
        <w:ind w:left="0"/>
        <w:jc w:val="both"/>
      </w:pPr>
    </w:p>
    <w:p w:rsidR="00B30F8B" w:rsidRPr="00FC7B0B" w:rsidRDefault="00B924A3" w:rsidP="00FC7B0B">
      <w:pPr>
        <w:pStyle w:val="4"/>
        <w:spacing w:before="0" w:line="276" w:lineRule="auto"/>
        <w:rPr>
          <w:sz w:val="24"/>
          <w:szCs w:val="24"/>
        </w:rPr>
      </w:pPr>
      <w:bookmarkStart w:id="153" w:name="_Toc409691716"/>
      <w:bookmarkStart w:id="154" w:name="_Toc410654041"/>
      <w:bookmarkStart w:id="155" w:name="_Toc414553252"/>
      <w:r w:rsidRPr="00FC7B0B">
        <w:rPr>
          <w:sz w:val="24"/>
          <w:szCs w:val="24"/>
        </w:rPr>
        <w:t>2.2.2.</w:t>
      </w:r>
      <w:r w:rsidR="00F666D1">
        <w:rPr>
          <w:sz w:val="24"/>
          <w:szCs w:val="24"/>
        </w:rPr>
        <w:t>21</w:t>
      </w:r>
      <w:r w:rsidR="00F17097" w:rsidRPr="00FC7B0B">
        <w:rPr>
          <w:sz w:val="24"/>
          <w:szCs w:val="24"/>
        </w:rPr>
        <w:t xml:space="preserve">. </w:t>
      </w:r>
      <w:r w:rsidR="00B540EE" w:rsidRPr="00FC7B0B">
        <w:rPr>
          <w:sz w:val="24"/>
          <w:szCs w:val="24"/>
        </w:rPr>
        <w:t>Физическая культура</w:t>
      </w:r>
      <w:bookmarkEnd w:id="153"/>
      <w:bookmarkEnd w:id="154"/>
      <w:bookmarkEnd w:id="155"/>
    </w:p>
    <w:p w:rsidR="009B4A5A" w:rsidRPr="00187A9D" w:rsidRDefault="009B4A5A" w:rsidP="009B4A5A">
      <w:pPr>
        <w:pStyle w:val="body"/>
        <w:spacing w:line="276" w:lineRule="auto"/>
        <w:ind w:firstLine="709"/>
        <w:contextualSpacing/>
        <w:rPr>
          <w:rFonts w:ascii="Times New Roman" w:hAnsi="Times New Roman" w:cs="Times New Roman"/>
          <w:sz w:val="24"/>
          <w:szCs w:val="24"/>
        </w:rPr>
      </w:pPr>
      <w:bookmarkStart w:id="156" w:name="_Toc409691717"/>
      <w:bookmarkStart w:id="157" w:name="_Toc410654042"/>
      <w:bookmarkStart w:id="158" w:name="_Toc414553253"/>
      <w:r w:rsidRPr="00187A9D">
        <w:rPr>
          <w:rFonts w:ascii="Times New Roman" w:hAnsi="Times New Roman" w:cs="Times New Roman"/>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9B4A5A" w:rsidRPr="00187A9D" w:rsidRDefault="009B4A5A" w:rsidP="009B4A5A">
      <w:pPr>
        <w:pStyle w:val="body"/>
        <w:spacing w:line="276" w:lineRule="auto"/>
        <w:ind w:firstLine="709"/>
        <w:contextualSpacing/>
        <w:rPr>
          <w:rFonts w:ascii="Times New Roman" w:hAnsi="Times New Roman" w:cs="Times New Roman"/>
          <w:sz w:val="24"/>
          <w:szCs w:val="24"/>
        </w:rPr>
      </w:pPr>
      <w:r w:rsidRPr="00187A9D">
        <w:rPr>
          <w:rFonts w:ascii="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9B4A5A" w:rsidRPr="00187A9D" w:rsidRDefault="009B4A5A" w:rsidP="009B4A5A">
      <w:pPr>
        <w:pStyle w:val="body"/>
        <w:spacing w:line="276" w:lineRule="auto"/>
        <w:ind w:firstLine="709"/>
        <w:contextualSpacing/>
        <w:rPr>
          <w:rFonts w:ascii="Times New Roman" w:hAnsi="Times New Roman" w:cs="Times New Roman"/>
          <w:sz w:val="24"/>
          <w:szCs w:val="24"/>
        </w:rPr>
      </w:pPr>
      <w:r w:rsidRPr="00187A9D">
        <w:rPr>
          <w:rFonts w:ascii="Times New Roman" w:eastAsia="SchoolBookSanPin" w:hAnsi="Times New Roman" w:cs="Times New Roman"/>
          <w:sz w:val="24"/>
          <w:szCs w:val="24"/>
        </w:rPr>
        <w:t xml:space="preserve">Основной целью </w:t>
      </w:r>
      <w:r w:rsidRPr="00187A9D">
        <w:rPr>
          <w:rFonts w:ascii="Times New Roman" w:hAnsi="Times New Roman" w:cs="Times New Roman"/>
          <w:sz w:val="24"/>
          <w:szCs w:val="24"/>
        </w:rPr>
        <w:t xml:space="preserve">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9B4A5A" w:rsidRPr="00187A9D" w:rsidRDefault="009B4A5A" w:rsidP="009B4A5A">
      <w:pPr>
        <w:pStyle w:val="body"/>
        <w:spacing w:line="276" w:lineRule="auto"/>
        <w:ind w:firstLine="709"/>
        <w:contextualSpacing/>
        <w:rPr>
          <w:rFonts w:ascii="Times New Roman" w:hAnsi="Times New Roman" w:cs="Times New Roman"/>
          <w:sz w:val="24"/>
          <w:szCs w:val="24"/>
        </w:rPr>
      </w:pPr>
      <w:r w:rsidRPr="00187A9D">
        <w:rPr>
          <w:rFonts w:ascii="Times New Roman" w:hAnsi="Times New Roman" w:cs="Times New Roman"/>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9B4A5A" w:rsidRPr="00187A9D" w:rsidRDefault="009B4A5A" w:rsidP="009B4A5A">
      <w:pPr>
        <w:pStyle w:val="body"/>
        <w:spacing w:line="276" w:lineRule="auto"/>
        <w:ind w:firstLine="709"/>
        <w:contextualSpacing/>
        <w:rPr>
          <w:rFonts w:ascii="Times New Roman" w:hAnsi="Times New Roman" w:cs="Times New Roman"/>
          <w:spacing w:val="-1"/>
          <w:sz w:val="24"/>
          <w:szCs w:val="24"/>
        </w:rPr>
      </w:pPr>
      <w:r w:rsidRPr="00187A9D">
        <w:rPr>
          <w:rFonts w:ascii="Times New Roman" w:hAnsi="Times New Roman" w:cs="Times New Roman"/>
          <w:spacing w:val="-1"/>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9B4A5A" w:rsidRPr="00187A9D" w:rsidRDefault="009B4A5A" w:rsidP="009B4A5A">
      <w:pPr>
        <w:pStyle w:val="body"/>
        <w:spacing w:line="276" w:lineRule="auto"/>
        <w:ind w:firstLine="709"/>
        <w:contextualSpacing/>
        <w:rPr>
          <w:rFonts w:ascii="Times New Roman" w:hAnsi="Times New Roman" w:cs="Times New Roman"/>
          <w:sz w:val="24"/>
          <w:szCs w:val="24"/>
        </w:rPr>
      </w:pPr>
      <w:r w:rsidRPr="00187A9D">
        <w:rPr>
          <w:rFonts w:ascii="Times New Roman" w:hAnsi="Times New Roman" w:cs="Times New Roman"/>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Style w:val="Italic"/>
          <w:rFonts w:ascii="Times New Roman" w:hAnsi="Times New Roman" w:cs="Times New Roman"/>
          <w:i w:val="0"/>
          <w:spacing w:val="1"/>
          <w:sz w:val="24"/>
          <w:szCs w:val="24"/>
        </w:rPr>
        <w:t>Инвариантные модули</w:t>
      </w:r>
      <w:r w:rsidRPr="00FC7B0B">
        <w:rPr>
          <w:rFonts w:ascii="Times New Roman" w:hAnsi="Times New Roman" w:cs="Times New Roman"/>
          <w:spacing w:val="1"/>
          <w:sz w:val="24"/>
          <w:szCs w:val="24"/>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FC7B0B">
        <w:rPr>
          <w:rStyle w:val="Italic"/>
          <w:rFonts w:ascii="Times New Roman" w:hAnsi="Times New Roman" w:cs="Times New Roman"/>
          <w:i w:val="0"/>
          <w:spacing w:val="1"/>
          <w:sz w:val="24"/>
          <w:szCs w:val="24"/>
        </w:rPr>
        <w:t xml:space="preserve">Инвариантные </w:t>
      </w:r>
      <w:r w:rsidRPr="00FC7B0B">
        <w:rPr>
          <w:rFonts w:ascii="Times New Roman" w:hAnsi="Times New Roman" w:cs="Times New Roman"/>
          <w:spacing w:val="1"/>
          <w:sz w:val="24"/>
          <w:szCs w:val="24"/>
        </w:rPr>
        <w:t>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Вариативные модули</w:t>
      </w:r>
      <w:r w:rsidRPr="00FC7B0B">
        <w:rPr>
          <w:rFonts w:ascii="Times New Roman" w:hAnsi="Times New Roman" w:cs="Times New Roman"/>
          <w:sz w:val="24"/>
          <w:szCs w:val="24"/>
        </w:rPr>
        <w:t xml:space="preserve">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B0434" w:rsidRPr="00FC7B0B" w:rsidRDefault="002B0434" w:rsidP="00FC7B0B">
      <w:pPr>
        <w:spacing w:after="0"/>
        <w:ind w:firstLine="709"/>
        <w:contextualSpacing/>
        <w:jc w:val="both"/>
        <w:rPr>
          <w:rFonts w:ascii="Times New Roman" w:hAnsi="Times New Roman"/>
          <w:sz w:val="24"/>
          <w:szCs w:val="24"/>
        </w:rPr>
      </w:pPr>
      <w:r w:rsidRPr="00FC7B0B">
        <w:rPr>
          <w:rFonts w:ascii="Times New Roman" w:hAnsi="Times New Roman"/>
          <w:sz w:val="24"/>
          <w:szCs w:val="24"/>
        </w:rPr>
        <w:t>Содержание обучения в 5 классе.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Знания о физической культуре.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Физическая культура </w:t>
      </w:r>
      <w:r w:rsidRPr="00FC7B0B">
        <w:rPr>
          <w:rFonts w:ascii="Times New Roman" w:eastAsia="SchoolBookSanPin" w:hAnsi="Times New Roman" w:cs="Times New Roman"/>
          <w:bCs/>
          <w:color w:val="auto"/>
          <w:sz w:val="24"/>
          <w:szCs w:val="24"/>
          <w:lang w:eastAsia="en-US"/>
        </w:rPr>
        <w:t>на уровне основного общего образования</w:t>
      </w:r>
      <w:r w:rsidRPr="00FC7B0B">
        <w:rPr>
          <w:rFonts w:ascii="Times New Roman" w:hAnsi="Times New Roman" w:cs="Times New Roman"/>
          <w:sz w:val="24"/>
          <w:szCs w:val="24"/>
        </w:rPr>
        <w:t>: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2. Способы самостоятельной деятельности.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Составление дневника физической культуры.</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Style w:val="Bold"/>
          <w:rFonts w:ascii="Times New Roman" w:eastAsia="Georgia" w:hAnsi="Times New Roman" w:cs="Times New Roman"/>
          <w:b w:val="0"/>
          <w:sz w:val="24"/>
          <w:szCs w:val="24"/>
        </w:rPr>
        <w:t>3. </w:t>
      </w:r>
      <w:r w:rsidRPr="00FC7B0B">
        <w:rPr>
          <w:rStyle w:val="Bold"/>
          <w:rFonts w:ascii="Times New Roman" w:eastAsia="Georgia" w:hAnsi="Times New Roman" w:cs="Times New Roman"/>
          <w:b w:val="0"/>
          <w:spacing w:val="1"/>
          <w:sz w:val="24"/>
          <w:szCs w:val="24"/>
        </w:rPr>
        <w:t>Физическое совершенствование.</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Style w:val="BoldItalic"/>
          <w:rFonts w:ascii="Times New Roman" w:hAnsi="Times New Roman" w:cs="Times New Roman"/>
          <w:b w:val="0"/>
          <w:i w:val="0"/>
          <w:spacing w:val="1"/>
          <w:sz w:val="24"/>
          <w:szCs w:val="24"/>
        </w:rPr>
        <w:t>3.1. Физкультурно-оздоровительная деятельность.</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Fonts w:ascii="Times New Roman" w:hAnsi="Times New Roman" w:cs="Times New Roman"/>
          <w:spacing w:val="1"/>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3.2. </w:t>
      </w:r>
      <w:r w:rsidRPr="00FC7B0B">
        <w:rPr>
          <w:rStyle w:val="BoldItalic"/>
          <w:rFonts w:ascii="Times New Roman" w:hAnsi="Times New Roman" w:cs="Times New Roman"/>
          <w:b w:val="0"/>
          <w:i w:val="0"/>
          <w:sz w:val="24"/>
          <w:szCs w:val="24"/>
        </w:rPr>
        <w:t>Спортивно-оздоровительная деятельность.</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Роль и значение спортивно-оздоровительной деятельности в здоровом образе жизни современного человека.</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pacing w:val="1"/>
          <w:sz w:val="24"/>
          <w:szCs w:val="24"/>
        </w:rPr>
      </w:pPr>
      <w:r w:rsidRPr="00FC7B0B">
        <w:rPr>
          <w:rStyle w:val="BoldItalic"/>
          <w:rFonts w:ascii="Times New Roman" w:hAnsi="Times New Roman" w:cs="Times New Roman"/>
          <w:b w:val="0"/>
          <w:i w:val="0"/>
          <w:spacing w:val="1"/>
          <w:sz w:val="24"/>
          <w:szCs w:val="24"/>
        </w:rPr>
        <w:t>3.2.1. </w:t>
      </w:r>
      <w:r w:rsidRPr="00FC7B0B">
        <w:rPr>
          <w:rStyle w:val="Italic"/>
          <w:rFonts w:ascii="Times New Roman" w:hAnsi="Times New Roman" w:cs="Times New Roman"/>
          <w:i w:val="0"/>
          <w:spacing w:val="1"/>
          <w:sz w:val="24"/>
          <w:szCs w:val="24"/>
        </w:rPr>
        <w:t>Модуль «Гимнастика».</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Fonts w:ascii="Times New Roman" w:hAnsi="Times New Roman" w:cs="Times New Roman"/>
          <w:spacing w:val="1"/>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3.2.2. </w:t>
      </w:r>
      <w:r w:rsidRPr="00FC7B0B">
        <w:rPr>
          <w:rStyle w:val="Italic"/>
          <w:rFonts w:ascii="Times New Roman" w:hAnsi="Times New Roman" w:cs="Times New Roman"/>
          <w:i w:val="0"/>
          <w:sz w:val="24"/>
          <w:szCs w:val="24"/>
        </w:rPr>
        <w:t>Модуль «Лёгкая атлетика».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Метание малого мяча с места в вертикальную неподвижную мишень, метание малого мяча на дальность с трёх шагов разбега.</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3.2.3. </w:t>
      </w:r>
      <w:r w:rsidRPr="00FC7B0B">
        <w:rPr>
          <w:rStyle w:val="Italic"/>
          <w:rFonts w:ascii="Times New Roman" w:hAnsi="Times New Roman" w:cs="Times New Roman"/>
          <w:i w:val="0"/>
          <w:sz w:val="24"/>
          <w:szCs w:val="24"/>
        </w:rPr>
        <w:t>Модуль «Зимние виды спорта».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3.2.4. </w:t>
      </w:r>
      <w:r w:rsidRPr="00FC7B0B">
        <w:rPr>
          <w:rStyle w:val="Italic"/>
          <w:rFonts w:ascii="Times New Roman" w:hAnsi="Times New Roman" w:cs="Times New Roman"/>
          <w:i w:val="0"/>
          <w:sz w:val="24"/>
          <w:szCs w:val="24"/>
        </w:rPr>
        <w:t>Модуль «Спортивные игры».</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Баскетбол.</w:t>
      </w:r>
      <w:r w:rsidRPr="00FC7B0B">
        <w:rPr>
          <w:rFonts w:ascii="Times New Roman" w:hAnsi="Times New Roman" w:cs="Times New Roman"/>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Волейбол.</w:t>
      </w:r>
      <w:r w:rsidRPr="00FC7B0B">
        <w:rPr>
          <w:rFonts w:ascii="Times New Roman" w:hAnsi="Times New Roman" w:cs="Times New Roman"/>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Футбол.</w:t>
      </w:r>
      <w:r w:rsidRPr="00FC7B0B">
        <w:rPr>
          <w:rStyle w:val="Italic"/>
          <w:rFonts w:ascii="Times New Roman" w:hAnsi="Times New Roman" w:cs="Times New Roman"/>
          <w:i w:val="0"/>
          <w:sz w:val="24"/>
          <w:szCs w:val="24"/>
        </w:rPr>
        <w:t xml:space="preserve"> </w:t>
      </w:r>
      <w:r w:rsidRPr="00FC7B0B">
        <w:rPr>
          <w:rFonts w:ascii="Times New Roman" w:hAnsi="Times New Roman" w:cs="Times New Roman"/>
          <w:sz w:val="24"/>
          <w:szCs w:val="24"/>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Italic"/>
          <w:rFonts w:ascii="Times New Roman" w:hAnsi="Times New Roman" w:cs="Times New Roman"/>
          <w:b w:val="0"/>
          <w:i w:val="0"/>
          <w:spacing w:val="1"/>
          <w:sz w:val="24"/>
          <w:szCs w:val="24"/>
        </w:rPr>
        <w:t>3.2.5. </w:t>
      </w:r>
      <w:r w:rsidRPr="00FC7B0B">
        <w:rPr>
          <w:rStyle w:val="Italic"/>
          <w:rFonts w:ascii="Times New Roman" w:hAnsi="Times New Roman" w:cs="Times New Roman"/>
          <w:i w:val="0"/>
          <w:sz w:val="24"/>
          <w:szCs w:val="24"/>
        </w:rPr>
        <w:t>Модуль «Спорт».</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B0434" w:rsidRPr="00FC7B0B" w:rsidRDefault="002B0434" w:rsidP="00FC7B0B">
      <w:pPr>
        <w:spacing w:after="0"/>
        <w:ind w:firstLine="709"/>
        <w:contextualSpacing/>
        <w:jc w:val="both"/>
        <w:rPr>
          <w:rFonts w:ascii="Times New Roman" w:hAnsi="Times New Roman"/>
          <w:sz w:val="24"/>
          <w:szCs w:val="24"/>
        </w:rPr>
      </w:pPr>
      <w:r w:rsidRPr="00FC7B0B">
        <w:rPr>
          <w:rFonts w:ascii="Times New Roman" w:hAnsi="Times New Roman"/>
          <w:sz w:val="24"/>
          <w:szCs w:val="24"/>
        </w:rPr>
        <w:t>Содержание обучения в 6 классе.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1. Знания о физической культуре.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2. Способы самостоятельной деятельности.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Fonts w:ascii="Times New Roman" w:hAnsi="Times New Roman" w:cs="Times New Roman"/>
          <w:spacing w:val="1"/>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Правила и способы составления плана самостоятельных занятий физической подготовкой.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3. Физическое совершенствование.</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3.1. </w:t>
      </w:r>
      <w:r w:rsidRPr="00FC7B0B">
        <w:rPr>
          <w:rStyle w:val="BoldItalic"/>
          <w:rFonts w:ascii="Times New Roman" w:hAnsi="Times New Roman" w:cs="Times New Roman"/>
          <w:b w:val="0"/>
          <w:i w:val="0"/>
          <w:sz w:val="24"/>
          <w:szCs w:val="24"/>
        </w:rPr>
        <w:t>Физкультурно-оздоровительная деятельность.</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3.2. </w:t>
      </w:r>
      <w:r w:rsidRPr="00FC7B0B">
        <w:rPr>
          <w:rStyle w:val="BoldItalic"/>
          <w:rFonts w:ascii="Times New Roman" w:hAnsi="Times New Roman" w:cs="Times New Roman"/>
          <w:b w:val="0"/>
          <w:i w:val="0"/>
          <w:sz w:val="24"/>
          <w:szCs w:val="24"/>
        </w:rPr>
        <w:t>Спортивно-оздоровительная деятельность.</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3.2.1. </w:t>
      </w:r>
      <w:r w:rsidRPr="00FC7B0B">
        <w:rPr>
          <w:rStyle w:val="Italic"/>
          <w:rFonts w:ascii="Times New Roman" w:hAnsi="Times New Roman" w:cs="Times New Roman"/>
          <w:i w:val="0"/>
          <w:sz w:val="24"/>
          <w:szCs w:val="24"/>
        </w:rPr>
        <w:t>Модуль «Гимнастика».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Опорные прыжки через гимнастического козла с разбега способом «согнув ноги» (мальчики) и способом «ноги врозь» (девочки).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Упражнения на невысокой гимнастической перекладине: висы, упор ноги врозь, перемах вперёд и обратно (мальчики).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Лазанье по канату в три приёма (мальчики).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Italic"/>
          <w:rFonts w:ascii="Times New Roman" w:hAnsi="Times New Roman" w:cs="Times New Roman"/>
          <w:b w:val="0"/>
          <w:i w:val="0"/>
          <w:spacing w:val="1"/>
          <w:sz w:val="24"/>
          <w:szCs w:val="24"/>
        </w:rPr>
        <w:t>3.2.2. </w:t>
      </w:r>
      <w:r w:rsidRPr="00FC7B0B">
        <w:rPr>
          <w:rStyle w:val="Italic"/>
          <w:rFonts w:ascii="Times New Roman" w:hAnsi="Times New Roman" w:cs="Times New Roman"/>
          <w:i w:val="0"/>
          <w:sz w:val="24"/>
          <w:szCs w:val="24"/>
        </w:rPr>
        <w:t>Модуль «Лёгкая атлетика»</w:t>
      </w:r>
      <w:r w:rsidRPr="00FC7B0B">
        <w:rPr>
          <w:rFonts w:ascii="Times New Roman" w:hAnsi="Times New Roman" w:cs="Times New Roman"/>
          <w:sz w:val="24"/>
          <w:szCs w:val="24"/>
        </w:rPr>
        <w:t>.</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Метание малого (теннисного) мяча в подвижную (раскачивающуюся) мишень.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Italic"/>
          <w:rFonts w:ascii="Times New Roman" w:hAnsi="Times New Roman" w:cs="Times New Roman"/>
          <w:b w:val="0"/>
          <w:i w:val="0"/>
          <w:spacing w:val="1"/>
          <w:sz w:val="24"/>
          <w:szCs w:val="24"/>
        </w:rPr>
        <w:t>3.2.3. </w:t>
      </w:r>
      <w:r w:rsidRPr="00FC7B0B">
        <w:rPr>
          <w:rStyle w:val="Italic"/>
          <w:rFonts w:ascii="Times New Roman" w:hAnsi="Times New Roman" w:cs="Times New Roman"/>
          <w:i w:val="0"/>
          <w:sz w:val="24"/>
          <w:szCs w:val="24"/>
        </w:rPr>
        <w:t>Модуль «Зимние виды спорта»</w:t>
      </w:r>
      <w:r w:rsidRPr="00FC7B0B">
        <w:rPr>
          <w:rFonts w:ascii="Times New Roman" w:hAnsi="Times New Roman" w:cs="Times New Roman"/>
          <w:sz w:val="24"/>
          <w:szCs w:val="24"/>
        </w:rPr>
        <w:t>.</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3.2.4. </w:t>
      </w:r>
      <w:r w:rsidRPr="00FC7B0B">
        <w:rPr>
          <w:rStyle w:val="Italic"/>
          <w:rFonts w:ascii="Times New Roman" w:hAnsi="Times New Roman" w:cs="Times New Roman"/>
          <w:i w:val="0"/>
          <w:sz w:val="24"/>
          <w:szCs w:val="24"/>
        </w:rPr>
        <w:t>Модуль «Спортивные игры».</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Правила игры и игровая деятельность по правилам с использованием разученных технических приёмов.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Волейбол.</w:t>
      </w:r>
      <w:r w:rsidRPr="00FC7B0B">
        <w:rPr>
          <w:rFonts w:ascii="Times New Roman" w:hAnsi="Times New Roman" w:cs="Times New Roman"/>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Футбол.</w:t>
      </w:r>
      <w:r w:rsidRPr="00FC7B0B">
        <w:rPr>
          <w:rFonts w:ascii="Times New Roman" w:hAnsi="Times New Roman" w:cs="Times New Roman"/>
          <w:sz w:val="24"/>
          <w:szCs w:val="24"/>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3.2.5. </w:t>
      </w:r>
      <w:r w:rsidRPr="00FC7B0B">
        <w:rPr>
          <w:rStyle w:val="Italic"/>
          <w:rFonts w:ascii="Times New Roman" w:hAnsi="Times New Roman" w:cs="Times New Roman"/>
          <w:i w:val="0"/>
          <w:sz w:val="24"/>
          <w:szCs w:val="24"/>
        </w:rPr>
        <w:t>Модуль «Спорт».</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B0434" w:rsidRPr="00FC7B0B" w:rsidRDefault="002B0434" w:rsidP="00FC7B0B">
      <w:pPr>
        <w:spacing w:after="0"/>
        <w:ind w:firstLine="709"/>
        <w:contextualSpacing/>
        <w:jc w:val="both"/>
        <w:rPr>
          <w:rFonts w:ascii="Times New Roman" w:hAnsi="Times New Roman"/>
          <w:sz w:val="24"/>
          <w:szCs w:val="24"/>
        </w:rPr>
      </w:pPr>
      <w:r w:rsidRPr="00FC7B0B">
        <w:rPr>
          <w:rFonts w:ascii="Times New Roman" w:hAnsi="Times New Roman"/>
          <w:sz w:val="24"/>
          <w:szCs w:val="24"/>
        </w:rPr>
        <w:t xml:space="preserve">Содержание обучения в 7 классе.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1. Знания о физической культуре.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2. Способы самостоятельной деятельности.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3. Физическое совершенствование.</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3.1. </w:t>
      </w:r>
      <w:r w:rsidRPr="00FC7B0B">
        <w:rPr>
          <w:rStyle w:val="BoldItalic"/>
          <w:rFonts w:ascii="Times New Roman" w:hAnsi="Times New Roman" w:cs="Times New Roman"/>
          <w:b w:val="0"/>
          <w:i w:val="0"/>
          <w:sz w:val="24"/>
          <w:szCs w:val="24"/>
        </w:rPr>
        <w:t>Физкультурно-оздоровительная деятельность.</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Оздоровительные комплексы для самостоятельных занятий с добавлением ранее разученных упражнений:</w:t>
      </w:r>
      <w:r w:rsidRPr="00FC7B0B">
        <w:rPr>
          <w:rStyle w:val="BoldItalic"/>
          <w:rFonts w:ascii="Times New Roman" w:hAnsi="Times New Roman" w:cs="Times New Roman"/>
          <w:b w:val="0"/>
          <w:i w:val="0"/>
          <w:sz w:val="24"/>
          <w:szCs w:val="24"/>
        </w:rPr>
        <w:t xml:space="preserve"> </w:t>
      </w:r>
      <w:r w:rsidRPr="00FC7B0B">
        <w:rPr>
          <w:rFonts w:ascii="Times New Roman" w:hAnsi="Times New Roman" w:cs="Times New Roman"/>
          <w:sz w:val="24"/>
          <w:szCs w:val="24"/>
        </w:rPr>
        <w:t xml:space="preserve">для коррекции телосложения и профилактики нарушения осанки, дыхательной и зрительной гимнастики в режиме учебного дня.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3.2. </w:t>
      </w:r>
      <w:r w:rsidRPr="00FC7B0B">
        <w:rPr>
          <w:rStyle w:val="BoldItalic"/>
          <w:rFonts w:ascii="Times New Roman" w:hAnsi="Times New Roman" w:cs="Times New Roman"/>
          <w:b w:val="0"/>
          <w:i w:val="0"/>
          <w:sz w:val="24"/>
          <w:szCs w:val="24"/>
        </w:rPr>
        <w:t xml:space="preserve">Спортивно-оздоровительная деятельность.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Italic"/>
          <w:rFonts w:ascii="Times New Roman" w:hAnsi="Times New Roman" w:cs="Times New Roman"/>
          <w:b w:val="0"/>
          <w:i w:val="0"/>
          <w:spacing w:val="1"/>
          <w:sz w:val="24"/>
          <w:szCs w:val="24"/>
        </w:rPr>
        <w:t>3.2.1. </w:t>
      </w:r>
      <w:r w:rsidRPr="00FC7B0B">
        <w:rPr>
          <w:rStyle w:val="Italic"/>
          <w:rFonts w:ascii="Times New Roman" w:hAnsi="Times New Roman" w:cs="Times New Roman"/>
          <w:i w:val="0"/>
          <w:sz w:val="24"/>
          <w:szCs w:val="24"/>
        </w:rPr>
        <w:t>Модуль «Гимнастика»</w:t>
      </w:r>
      <w:r w:rsidRPr="00FC7B0B">
        <w:rPr>
          <w:rFonts w:ascii="Times New Roman" w:hAnsi="Times New Roman" w:cs="Times New Roman"/>
          <w:sz w:val="24"/>
          <w:szCs w:val="24"/>
        </w:rPr>
        <w:t>.</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3.2.2. </w:t>
      </w:r>
      <w:r w:rsidRPr="00FC7B0B">
        <w:rPr>
          <w:rStyle w:val="Italic"/>
          <w:rFonts w:ascii="Times New Roman" w:hAnsi="Times New Roman" w:cs="Times New Roman"/>
          <w:i w:val="0"/>
          <w:sz w:val="24"/>
          <w:szCs w:val="24"/>
        </w:rPr>
        <w:t>Модуль «Лёгкая атлетика».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Метание малого (теннисного) мяча по движущейся (катящейся) с разной скоростью мишени.</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3.2.3. </w:t>
      </w:r>
      <w:r w:rsidRPr="00FC7B0B">
        <w:rPr>
          <w:rStyle w:val="Italic"/>
          <w:rFonts w:ascii="Times New Roman" w:hAnsi="Times New Roman" w:cs="Times New Roman"/>
          <w:i w:val="0"/>
          <w:sz w:val="24"/>
          <w:szCs w:val="24"/>
        </w:rPr>
        <w:t>Модуль «Зимние виды спорта».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3.2.4. </w:t>
      </w:r>
      <w:r w:rsidRPr="00FC7B0B">
        <w:rPr>
          <w:rStyle w:val="Italic"/>
          <w:rFonts w:ascii="Times New Roman" w:hAnsi="Times New Roman" w:cs="Times New Roman"/>
          <w:i w:val="0"/>
          <w:sz w:val="24"/>
          <w:szCs w:val="24"/>
        </w:rPr>
        <w:t>Модуль «Спортивные игры».</w:t>
      </w:r>
      <w:r w:rsidRPr="00FC7B0B">
        <w:rPr>
          <w:rStyle w:val="BoldItalic"/>
          <w:rFonts w:ascii="Times New Roman" w:hAnsi="Times New Roman" w:cs="Times New Roman"/>
          <w:b w:val="0"/>
          <w:i w:val="0"/>
          <w:sz w:val="24"/>
          <w:szCs w:val="24"/>
        </w:rPr>
        <w:t xml:space="preserve">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Баскетбол.</w:t>
      </w:r>
      <w:r w:rsidRPr="00FC7B0B">
        <w:rPr>
          <w:rFonts w:ascii="Times New Roman" w:hAnsi="Times New Roman" w:cs="Times New Roman"/>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Волейбол.</w:t>
      </w:r>
      <w:r w:rsidRPr="00FC7B0B">
        <w:rPr>
          <w:rFonts w:ascii="Times New Roman" w:hAnsi="Times New Roman" w:cs="Times New Roman"/>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Футбол.</w:t>
      </w:r>
      <w:r w:rsidRPr="00FC7B0B">
        <w:rPr>
          <w:rFonts w:ascii="Times New Roman" w:hAnsi="Times New Roman" w:cs="Times New Roman"/>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3.2.5. </w:t>
      </w:r>
      <w:r w:rsidRPr="00FC7B0B">
        <w:rPr>
          <w:rStyle w:val="Italic"/>
          <w:rFonts w:ascii="Times New Roman" w:hAnsi="Times New Roman" w:cs="Times New Roman"/>
          <w:i w:val="0"/>
          <w:sz w:val="24"/>
          <w:szCs w:val="24"/>
        </w:rPr>
        <w:t>Модуль «Спорт».</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B0434" w:rsidRPr="00FC7B0B" w:rsidRDefault="002B0434" w:rsidP="00FC7B0B">
      <w:pPr>
        <w:spacing w:after="0"/>
        <w:ind w:firstLine="709"/>
        <w:contextualSpacing/>
        <w:jc w:val="both"/>
        <w:rPr>
          <w:rFonts w:ascii="Times New Roman" w:hAnsi="Times New Roman"/>
          <w:sz w:val="24"/>
          <w:szCs w:val="24"/>
        </w:rPr>
      </w:pPr>
      <w:r w:rsidRPr="00FC7B0B">
        <w:rPr>
          <w:rFonts w:ascii="Times New Roman" w:hAnsi="Times New Roman"/>
          <w:sz w:val="24"/>
          <w:szCs w:val="24"/>
        </w:rPr>
        <w:t>Содержание обучения в 8 классе.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1. Знания о физической культуре.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Style w:val="Bold"/>
          <w:rFonts w:ascii="Times New Roman" w:eastAsia="Georgia" w:hAnsi="Times New Roman" w:cs="Times New Roman"/>
          <w:b w:val="0"/>
          <w:sz w:val="24"/>
          <w:szCs w:val="24"/>
        </w:rPr>
        <w:t>2. </w:t>
      </w:r>
      <w:r w:rsidRPr="00FC7B0B">
        <w:rPr>
          <w:rStyle w:val="Bold"/>
          <w:rFonts w:ascii="Times New Roman" w:eastAsia="Georgia" w:hAnsi="Times New Roman" w:cs="Times New Roman"/>
          <w:b w:val="0"/>
          <w:spacing w:val="-1"/>
          <w:sz w:val="24"/>
          <w:szCs w:val="24"/>
        </w:rPr>
        <w:t>Способы самостоятельной деятельности.</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Fonts w:ascii="Times New Roman" w:hAnsi="Times New Roman" w:cs="Times New Roman"/>
          <w:spacing w:val="-1"/>
          <w:sz w:val="24"/>
          <w:szCs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3. Физическое совершенствование.</w:t>
      </w:r>
      <w:r w:rsidRPr="00FC7B0B">
        <w:rPr>
          <w:rFonts w:ascii="Times New Roman" w:hAnsi="Times New Roman" w:cs="Times New Roman"/>
          <w:sz w:val="24"/>
          <w:szCs w:val="24"/>
        </w:rPr>
        <w:t xml:space="preserve">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3.1. </w:t>
      </w:r>
      <w:r w:rsidRPr="00FC7B0B">
        <w:rPr>
          <w:rStyle w:val="BoldItalic"/>
          <w:rFonts w:ascii="Times New Roman" w:hAnsi="Times New Roman" w:cs="Times New Roman"/>
          <w:b w:val="0"/>
          <w:i w:val="0"/>
          <w:sz w:val="24"/>
          <w:szCs w:val="24"/>
        </w:rPr>
        <w:t>Физкультурно-оздоровительная деятельность.</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3.2. </w:t>
      </w:r>
      <w:r w:rsidRPr="00FC7B0B">
        <w:rPr>
          <w:rStyle w:val="BoldItalic"/>
          <w:rFonts w:ascii="Times New Roman" w:hAnsi="Times New Roman" w:cs="Times New Roman"/>
          <w:b w:val="0"/>
          <w:i w:val="0"/>
          <w:sz w:val="24"/>
          <w:szCs w:val="24"/>
        </w:rPr>
        <w:t xml:space="preserve">Спортивно-оздоровительная деятельность.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Italic"/>
          <w:rFonts w:ascii="Times New Roman" w:hAnsi="Times New Roman" w:cs="Times New Roman"/>
          <w:b w:val="0"/>
          <w:i w:val="0"/>
          <w:spacing w:val="1"/>
          <w:sz w:val="24"/>
          <w:szCs w:val="24"/>
        </w:rPr>
        <w:t>3.2.1. </w:t>
      </w:r>
      <w:r w:rsidRPr="00FC7B0B">
        <w:rPr>
          <w:rStyle w:val="Italic"/>
          <w:rFonts w:ascii="Times New Roman" w:hAnsi="Times New Roman" w:cs="Times New Roman"/>
          <w:i w:val="0"/>
          <w:sz w:val="24"/>
          <w:szCs w:val="24"/>
        </w:rPr>
        <w:t>Модуль «Гимнастика»</w:t>
      </w:r>
      <w:r w:rsidRPr="00FC7B0B">
        <w:rPr>
          <w:rFonts w:ascii="Times New Roman" w:hAnsi="Times New Roman" w:cs="Times New Roman"/>
          <w:sz w:val="24"/>
          <w:szCs w:val="24"/>
        </w:rPr>
        <w:t>.</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2B0434" w:rsidRPr="00FC7B0B" w:rsidRDefault="002B0434" w:rsidP="00FC7B0B">
      <w:pPr>
        <w:spacing w:after="0"/>
        <w:ind w:firstLine="709"/>
        <w:contextualSpacing/>
        <w:jc w:val="both"/>
        <w:rPr>
          <w:rFonts w:ascii="Times New Roman" w:hAnsi="Times New Roman"/>
          <w:sz w:val="24"/>
          <w:szCs w:val="24"/>
        </w:rPr>
      </w:pPr>
      <w:r w:rsidRPr="00FC7B0B">
        <w:rPr>
          <w:rStyle w:val="BoldItalic"/>
          <w:rFonts w:ascii="Times New Roman" w:hAnsi="Times New Roman"/>
          <w:b w:val="0"/>
          <w:i w:val="0"/>
          <w:spacing w:val="1"/>
          <w:sz w:val="24"/>
          <w:szCs w:val="24"/>
        </w:rPr>
        <w:t>3.2.2. </w:t>
      </w:r>
      <w:r w:rsidRPr="00FC7B0B">
        <w:rPr>
          <w:rStyle w:val="Italic"/>
          <w:rFonts w:ascii="Times New Roman" w:hAnsi="Times New Roman"/>
          <w:i w:val="0"/>
          <w:sz w:val="24"/>
          <w:szCs w:val="24"/>
        </w:rPr>
        <w:t>Модуль «Лёгкая атлетика».</w:t>
      </w:r>
    </w:p>
    <w:p w:rsidR="002B0434" w:rsidRPr="00FC7B0B" w:rsidRDefault="002B0434" w:rsidP="00FC7B0B">
      <w:pPr>
        <w:spacing w:after="0"/>
        <w:ind w:firstLine="709"/>
        <w:contextualSpacing/>
        <w:jc w:val="both"/>
        <w:rPr>
          <w:rFonts w:ascii="Times New Roman" w:hAnsi="Times New Roman"/>
          <w:sz w:val="24"/>
          <w:szCs w:val="24"/>
        </w:rPr>
      </w:pPr>
      <w:r w:rsidRPr="00FC7B0B">
        <w:rPr>
          <w:rFonts w:ascii="Times New Roman" w:hAnsi="Times New Roman"/>
          <w:sz w:val="24"/>
          <w:szCs w:val="24"/>
        </w:rPr>
        <w:t>Кроссовый бег, прыжок в длину с разбега способом «прогнувшись».</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Italic"/>
          <w:rFonts w:ascii="Times New Roman" w:hAnsi="Times New Roman" w:cs="Times New Roman"/>
          <w:b w:val="0"/>
          <w:i w:val="0"/>
          <w:spacing w:val="1"/>
          <w:sz w:val="24"/>
          <w:szCs w:val="24"/>
        </w:rPr>
        <w:t>3.2.3. </w:t>
      </w:r>
      <w:r w:rsidRPr="00FC7B0B">
        <w:rPr>
          <w:rStyle w:val="Italic"/>
          <w:rFonts w:ascii="Times New Roman" w:hAnsi="Times New Roman" w:cs="Times New Roman"/>
          <w:i w:val="0"/>
          <w:sz w:val="24"/>
          <w:szCs w:val="24"/>
        </w:rPr>
        <w:t>Модуль «Зимние виды спорта».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3.2.4. </w:t>
      </w:r>
      <w:r w:rsidRPr="00FC7B0B">
        <w:rPr>
          <w:rStyle w:val="Italic"/>
          <w:rFonts w:ascii="Times New Roman" w:hAnsi="Times New Roman" w:cs="Times New Roman"/>
          <w:i w:val="0"/>
          <w:sz w:val="24"/>
          <w:szCs w:val="24"/>
        </w:rPr>
        <w:t>Модуль «Плавание».</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Fonts w:ascii="Times New Roman" w:hAnsi="Times New Roman" w:cs="Times New Roman"/>
          <w:sz w:val="24"/>
          <w:szCs w:val="24"/>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3.2.5. </w:t>
      </w:r>
      <w:r w:rsidRPr="00FC7B0B">
        <w:rPr>
          <w:rStyle w:val="Italic"/>
          <w:rFonts w:ascii="Times New Roman" w:hAnsi="Times New Roman" w:cs="Times New Roman"/>
          <w:i w:val="0"/>
          <w:sz w:val="24"/>
          <w:szCs w:val="24"/>
        </w:rPr>
        <w:t>Модуль «Спортивные игры».</w:t>
      </w:r>
      <w:r w:rsidRPr="00FC7B0B">
        <w:rPr>
          <w:rStyle w:val="BoldItalic"/>
          <w:rFonts w:ascii="Times New Roman" w:hAnsi="Times New Roman" w:cs="Times New Roman"/>
          <w:b w:val="0"/>
          <w:i w:val="0"/>
          <w:sz w:val="24"/>
          <w:szCs w:val="24"/>
        </w:rPr>
        <w:t xml:space="preserve">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Баскетбол.</w:t>
      </w:r>
      <w:r w:rsidRPr="00FC7B0B">
        <w:rPr>
          <w:rFonts w:ascii="Times New Roman" w:hAnsi="Times New Roman" w:cs="Times New Roman"/>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Волейбол.</w:t>
      </w:r>
      <w:r w:rsidRPr="00FC7B0B">
        <w:rPr>
          <w:rFonts w:ascii="Times New Roman" w:hAnsi="Times New Roman" w:cs="Times New Roman"/>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Футбол.</w:t>
      </w:r>
      <w:r w:rsidRPr="00FC7B0B">
        <w:rPr>
          <w:rFonts w:ascii="Times New Roman" w:hAnsi="Times New Roman" w:cs="Times New Roman"/>
          <w:sz w:val="24"/>
          <w:szCs w:val="24"/>
        </w:rPr>
        <w:t xml:space="preserve"> Удар по мячу с разбега внутренней частью подъёма стопы, остановка мяча внутренней стороной стопы.</w:t>
      </w:r>
      <w:r w:rsidRPr="00FC7B0B">
        <w:rPr>
          <w:rStyle w:val="Italic"/>
          <w:rFonts w:ascii="Times New Roman" w:hAnsi="Times New Roman" w:cs="Times New Roman"/>
          <w:i w:val="0"/>
          <w:sz w:val="24"/>
          <w:szCs w:val="24"/>
        </w:rPr>
        <w:t xml:space="preserve"> </w:t>
      </w:r>
      <w:r w:rsidRPr="00FC7B0B">
        <w:rPr>
          <w:rFonts w:ascii="Times New Roman" w:hAnsi="Times New Roman" w:cs="Times New Roman"/>
          <w:sz w:val="24"/>
          <w:szCs w:val="24"/>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3.2.6. </w:t>
      </w:r>
      <w:r w:rsidRPr="00FC7B0B">
        <w:rPr>
          <w:rStyle w:val="Italic"/>
          <w:rFonts w:ascii="Times New Roman" w:hAnsi="Times New Roman" w:cs="Times New Roman"/>
          <w:i w:val="0"/>
          <w:sz w:val="24"/>
          <w:szCs w:val="24"/>
        </w:rPr>
        <w:t>Модуль «Спорт».</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B0434" w:rsidRPr="00FC7B0B" w:rsidRDefault="002B0434" w:rsidP="00FC7B0B">
      <w:pPr>
        <w:spacing w:after="0"/>
        <w:ind w:firstLine="709"/>
        <w:contextualSpacing/>
        <w:jc w:val="both"/>
        <w:rPr>
          <w:rFonts w:ascii="Times New Roman" w:hAnsi="Times New Roman"/>
          <w:sz w:val="24"/>
          <w:szCs w:val="24"/>
        </w:rPr>
      </w:pPr>
      <w:r w:rsidRPr="00FC7B0B">
        <w:rPr>
          <w:rFonts w:ascii="Times New Roman" w:hAnsi="Times New Roman"/>
          <w:sz w:val="24"/>
          <w:szCs w:val="24"/>
        </w:rPr>
        <w:t>Содержание обучения в 9 классе.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1. Знания о физической культуре.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2B0434" w:rsidRPr="00FC7B0B" w:rsidRDefault="00E6755B" w:rsidP="00FC7B0B">
      <w:pPr>
        <w:pStyle w:val="body"/>
        <w:spacing w:line="276" w:lineRule="auto"/>
        <w:ind w:firstLine="709"/>
        <w:contextualSpacing/>
        <w:rPr>
          <w:rFonts w:ascii="Times New Roman" w:hAnsi="Times New Roman" w:cs="Times New Roman"/>
          <w:sz w:val="24"/>
          <w:szCs w:val="24"/>
        </w:rPr>
      </w:pPr>
      <w:r>
        <w:rPr>
          <w:rFonts w:ascii="Times New Roman" w:eastAsia="SchoolBookSanPin" w:hAnsi="Times New Roman" w:cs="Times New Roman"/>
          <w:sz w:val="24"/>
          <w:szCs w:val="24"/>
        </w:rPr>
        <w:t>2</w:t>
      </w:r>
      <w:r w:rsidR="002B0434" w:rsidRPr="00FC7B0B">
        <w:rPr>
          <w:rStyle w:val="Bold"/>
          <w:rFonts w:ascii="Times New Roman" w:eastAsia="Georgia" w:hAnsi="Times New Roman" w:cs="Times New Roman"/>
          <w:b w:val="0"/>
          <w:sz w:val="24"/>
          <w:szCs w:val="24"/>
        </w:rPr>
        <w:t>. Способы самостоятельной деятельности.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3. Физическое совершенствование.</w:t>
      </w:r>
      <w:r w:rsidRPr="00FC7B0B">
        <w:rPr>
          <w:rFonts w:ascii="Times New Roman" w:hAnsi="Times New Roman" w:cs="Times New Roman"/>
          <w:sz w:val="24"/>
          <w:szCs w:val="24"/>
        </w:rPr>
        <w:t xml:space="preserve">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3.1. </w:t>
      </w:r>
      <w:r w:rsidRPr="00FC7B0B">
        <w:rPr>
          <w:rStyle w:val="BoldItalic"/>
          <w:rFonts w:ascii="Times New Roman" w:hAnsi="Times New Roman" w:cs="Times New Roman"/>
          <w:b w:val="0"/>
          <w:i w:val="0"/>
          <w:sz w:val="24"/>
          <w:szCs w:val="24"/>
        </w:rPr>
        <w:t>Физкультурно-оздоровительная деятельность.</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r w:rsidRPr="00FC7B0B">
        <w:rPr>
          <w:rFonts w:ascii="Times New Roman" w:eastAsia="SchoolBookSanPin" w:hAnsi="Times New Roman"/>
          <w:bCs/>
        </w:rPr>
        <w:t>обучающихся</w:t>
      </w:r>
      <w:r w:rsidRPr="00FC7B0B">
        <w:rPr>
          <w:rFonts w:ascii="Times New Roman" w:hAnsi="Times New Roman"/>
        </w:rPr>
        <w:t>.</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3.2. </w:t>
      </w:r>
      <w:r w:rsidRPr="00FC7B0B">
        <w:rPr>
          <w:rStyle w:val="BoldItalic"/>
          <w:rFonts w:ascii="Times New Roman" w:hAnsi="Times New Roman" w:cs="Times New Roman"/>
          <w:b w:val="0"/>
          <w:i w:val="0"/>
          <w:sz w:val="24"/>
          <w:szCs w:val="24"/>
        </w:rPr>
        <w:t xml:space="preserve">Спортивно-оздоровительная деятельность. </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3.2.1. </w:t>
      </w:r>
      <w:r w:rsidRPr="00FC7B0B">
        <w:rPr>
          <w:rStyle w:val="Italic"/>
          <w:rFonts w:ascii="Times New Roman" w:hAnsi="Times New Roman" w:cs="Times New Roman"/>
          <w:i w:val="0"/>
          <w:sz w:val="24"/>
          <w:szCs w:val="24"/>
        </w:rPr>
        <w:t>Модуль «Гимнастика».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3.2.2. </w:t>
      </w:r>
      <w:r w:rsidRPr="00FC7B0B">
        <w:rPr>
          <w:rStyle w:val="Italic"/>
          <w:rFonts w:ascii="Times New Roman" w:hAnsi="Times New Roman" w:cs="Times New Roman"/>
          <w:i w:val="0"/>
          <w:sz w:val="24"/>
          <w:szCs w:val="24"/>
        </w:rPr>
        <w:t>Модуль «Лёгкая атлетика».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Italic"/>
          <w:rFonts w:ascii="Times New Roman" w:hAnsi="Times New Roman" w:cs="Times New Roman"/>
          <w:b w:val="0"/>
          <w:i w:val="0"/>
          <w:spacing w:val="1"/>
          <w:sz w:val="24"/>
          <w:szCs w:val="24"/>
        </w:rPr>
        <w:t>3.2.3. </w:t>
      </w:r>
      <w:r w:rsidRPr="00FC7B0B">
        <w:rPr>
          <w:rStyle w:val="Italic"/>
          <w:rFonts w:ascii="Times New Roman" w:hAnsi="Times New Roman" w:cs="Times New Roman"/>
          <w:i w:val="0"/>
          <w:sz w:val="24"/>
          <w:szCs w:val="24"/>
        </w:rPr>
        <w:t>Модуль «Зимние виды спорта».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3.2.4. </w:t>
      </w:r>
      <w:r w:rsidRPr="00FC7B0B">
        <w:rPr>
          <w:rStyle w:val="Italic"/>
          <w:rFonts w:ascii="Times New Roman" w:hAnsi="Times New Roman" w:cs="Times New Roman"/>
          <w:i w:val="0"/>
          <w:sz w:val="24"/>
          <w:szCs w:val="24"/>
        </w:rPr>
        <w:t>Модуль «Плавание».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Брасс: подводящие упражнения и плавание в полной координации. Повороты при плавании брассом.</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3.2.5. </w:t>
      </w:r>
      <w:r w:rsidRPr="00FC7B0B">
        <w:rPr>
          <w:rStyle w:val="Italic"/>
          <w:rFonts w:ascii="Times New Roman" w:hAnsi="Times New Roman" w:cs="Times New Roman"/>
          <w:i w:val="0"/>
          <w:sz w:val="24"/>
          <w:szCs w:val="24"/>
        </w:rPr>
        <w:t>Модуль «Спортивные игры».</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Баскетбол.</w:t>
      </w:r>
      <w:r w:rsidRPr="00FC7B0B">
        <w:rPr>
          <w:rFonts w:ascii="Times New Roman" w:hAnsi="Times New Roman" w:cs="Times New Roman"/>
          <w:sz w:val="24"/>
          <w:szCs w:val="24"/>
        </w:rPr>
        <w:t xml:space="preserve"> Техническая подготовка в игровых действиях: ведение, передачи, приёмы и броски мяча на месте, в прыжке, после ведения.</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Волейбол.</w:t>
      </w:r>
      <w:r w:rsidRPr="00FC7B0B">
        <w:rPr>
          <w:rFonts w:ascii="Times New Roman" w:hAnsi="Times New Roman" w:cs="Times New Roman"/>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Футбол.</w:t>
      </w:r>
      <w:r w:rsidRPr="00FC7B0B">
        <w:rPr>
          <w:rFonts w:ascii="Times New Roman" w:hAnsi="Times New Roman" w:cs="Times New Roman"/>
          <w:sz w:val="24"/>
          <w:szCs w:val="24"/>
        </w:rPr>
        <w:t xml:space="preserve"> Техническая подготовка в игровых действиях: ведение, приёмы и передачи, остановки и удары по мячу с места и в движении.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3.2.6. </w:t>
      </w:r>
      <w:r w:rsidRPr="00FC7B0B">
        <w:rPr>
          <w:rStyle w:val="BoldItalic"/>
          <w:rFonts w:ascii="Times New Roman" w:hAnsi="Times New Roman" w:cs="Times New Roman"/>
          <w:b w:val="0"/>
          <w:i w:val="0"/>
          <w:sz w:val="24"/>
          <w:szCs w:val="24"/>
        </w:rPr>
        <w:t>Модуль «Спорт».</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B0434" w:rsidRPr="00FC7B0B" w:rsidRDefault="002B0434" w:rsidP="00FC7B0B">
      <w:pPr>
        <w:spacing w:after="0"/>
        <w:ind w:firstLine="709"/>
        <w:contextualSpacing/>
        <w:jc w:val="both"/>
        <w:rPr>
          <w:rFonts w:ascii="Times New Roman" w:hAnsi="Times New Roman"/>
          <w:caps/>
          <w:sz w:val="24"/>
          <w:szCs w:val="24"/>
        </w:rPr>
      </w:pPr>
      <w:r w:rsidRPr="00FC7B0B">
        <w:rPr>
          <w:rStyle w:val="Bold"/>
          <w:rFonts w:ascii="Times New Roman" w:eastAsia="Georgia" w:hAnsi="Times New Roman"/>
          <w:b w:val="0"/>
          <w:sz w:val="24"/>
          <w:szCs w:val="24"/>
        </w:rPr>
        <w:t>Программа вариативного модуля «Базовая физическая подготовка».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1. </w:t>
      </w:r>
      <w:r w:rsidRPr="00FC7B0B">
        <w:rPr>
          <w:rStyle w:val="Italic"/>
          <w:rFonts w:ascii="Times New Roman" w:hAnsi="Times New Roman" w:cs="Times New Roman"/>
          <w:i w:val="0"/>
          <w:sz w:val="24"/>
          <w:szCs w:val="24"/>
        </w:rPr>
        <w:t>Развитие силовых способностей.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2. </w:t>
      </w:r>
      <w:r w:rsidRPr="00FC7B0B">
        <w:rPr>
          <w:rStyle w:val="Italic"/>
          <w:rFonts w:ascii="Times New Roman" w:hAnsi="Times New Roman" w:cs="Times New Roman"/>
          <w:i w:val="0"/>
          <w:sz w:val="24"/>
          <w:szCs w:val="24"/>
        </w:rPr>
        <w:t>Развитие скоростных способностей.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3. </w:t>
      </w:r>
      <w:r w:rsidRPr="00FC7B0B">
        <w:rPr>
          <w:rStyle w:val="Italic"/>
          <w:rFonts w:ascii="Times New Roman" w:hAnsi="Times New Roman" w:cs="Times New Roman"/>
          <w:i w:val="0"/>
          <w:sz w:val="24"/>
          <w:szCs w:val="24"/>
        </w:rPr>
        <w:t>Развитие выносливости.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4. </w:t>
      </w:r>
      <w:r w:rsidRPr="00FC7B0B">
        <w:rPr>
          <w:rStyle w:val="Italic"/>
          <w:rFonts w:ascii="Times New Roman" w:hAnsi="Times New Roman" w:cs="Times New Roman"/>
          <w:i w:val="0"/>
          <w:sz w:val="24"/>
          <w:szCs w:val="24"/>
        </w:rPr>
        <w:t>Развитие координации движений.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5. </w:t>
      </w:r>
      <w:r w:rsidRPr="00FC7B0B">
        <w:rPr>
          <w:rStyle w:val="Italic"/>
          <w:rFonts w:ascii="Times New Roman" w:hAnsi="Times New Roman" w:cs="Times New Roman"/>
          <w:i w:val="0"/>
          <w:sz w:val="24"/>
          <w:szCs w:val="24"/>
        </w:rPr>
        <w:t>Развитие гибкости.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Fonts w:ascii="Times New Roman" w:hAnsi="Times New Roman" w:cs="Times New Roman"/>
          <w:sz w:val="24"/>
          <w:szCs w:val="24"/>
        </w:rPr>
        <w:t>6. </w:t>
      </w:r>
      <w:r w:rsidRPr="00FC7B0B">
        <w:rPr>
          <w:rStyle w:val="Italic"/>
          <w:rFonts w:ascii="Times New Roman" w:hAnsi="Times New Roman" w:cs="Times New Roman"/>
          <w:i w:val="0"/>
          <w:sz w:val="24"/>
          <w:szCs w:val="24"/>
        </w:rPr>
        <w:t>Упражнения культурно-этнической направленности.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Сюжетно-образные и обрядовые игры. Технические действия национальных видов спорта.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7. </w:t>
      </w:r>
      <w:r w:rsidRPr="00FC7B0B">
        <w:rPr>
          <w:rStyle w:val="Bold"/>
          <w:rFonts w:ascii="Times New Roman" w:eastAsia="Georgia" w:hAnsi="Times New Roman" w:cs="Times New Roman"/>
          <w:b w:val="0"/>
          <w:sz w:val="24"/>
          <w:szCs w:val="24"/>
        </w:rPr>
        <w:t>Специальная физическая подготовка.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7.1. </w:t>
      </w:r>
      <w:r w:rsidRPr="00FC7B0B">
        <w:rPr>
          <w:rStyle w:val="BoldItalic"/>
          <w:rFonts w:ascii="Times New Roman" w:hAnsi="Times New Roman" w:cs="Times New Roman"/>
          <w:b w:val="0"/>
          <w:i w:val="0"/>
          <w:sz w:val="24"/>
          <w:szCs w:val="24"/>
        </w:rPr>
        <w:t>Модуль «Гимнастика».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7.1.1. Развитие гибкости</w:t>
      </w:r>
      <w:r w:rsidRPr="00FC7B0B">
        <w:rPr>
          <w:rFonts w:ascii="Times New Roman" w:hAnsi="Times New Roman" w:cs="Times New Roman"/>
          <w:sz w:val="24"/>
          <w:szCs w:val="24"/>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2B0434" w:rsidRPr="00FC7B0B" w:rsidRDefault="002B0434" w:rsidP="00FC7B0B">
      <w:pPr>
        <w:pStyle w:val="body"/>
        <w:spacing w:line="276" w:lineRule="auto"/>
        <w:ind w:firstLine="709"/>
        <w:contextualSpacing/>
        <w:rPr>
          <w:rFonts w:ascii="Times New Roman" w:hAnsi="Times New Roman" w:cs="Times New Roman"/>
          <w:spacing w:val="2"/>
          <w:sz w:val="24"/>
          <w:szCs w:val="24"/>
        </w:rPr>
      </w:pPr>
      <w:r w:rsidRPr="00FC7B0B">
        <w:rPr>
          <w:rStyle w:val="Italic"/>
          <w:rFonts w:ascii="Times New Roman" w:hAnsi="Times New Roman" w:cs="Times New Roman"/>
          <w:i w:val="0"/>
          <w:sz w:val="24"/>
          <w:szCs w:val="24"/>
        </w:rPr>
        <w:t>7.1.2. </w:t>
      </w:r>
      <w:r w:rsidRPr="00FC7B0B">
        <w:rPr>
          <w:rStyle w:val="Italic"/>
          <w:rFonts w:ascii="Times New Roman" w:hAnsi="Times New Roman" w:cs="Times New Roman"/>
          <w:i w:val="0"/>
          <w:spacing w:val="2"/>
          <w:sz w:val="24"/>
          <w:szCs w:val="24"/>
        </w:rPr>
        <w:t>Развитие координации движений</w:t>
      </w:r>
      <w:r w:rsidRPr="00FC7B0B">
        <w:rPr>
          <w:rFonts w:ascii="Times New Roman" w:hAnsi="Times New Roman" w:cs="Times New Roman"/>
          <w:spacing w:val="2"/>
          <w:sz w:val="24"/>
          <w:szCs w:val="24"/>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7.1.3. Развитие силовых способностей</w:t>
      </w:r>
      <w:r w:rsidRPr="00FC7B0B">
        <w:rPr>
          <w:rFonts w:ascii="Times New Roman" w:hAnsi="Times New Roman" w:cs="Times New Roman"/>
          <w:sz w:val="24"/>
          <w:szCs w:val="24"/>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7.1.4. Развитие выносливости</w:t>
      </w:r>
      <w:r w:rsidRPr="00FC7B0B">
        <w:rPr>
          <w:rStyle w:val="BoldItalic"/>
          <w:rFonts w:ascii="Times New Roman" w:hAnsi="Times New Roman" w:cs="Times New Roman"/>
          <w:b w:val="0"/>
          <w:i w:val="0"/>
          <w:sz w:val="24"/>
          <w:szCs w:val="24"/>
        </w:rPr>
        <w:t>.</w:t>
      </w:r>
      <w:r w:rsidRPr="00FC7B0B">
        <w:rPr>
          <w:rFonts w:ascii="Times New Roman"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7.2. </w:t>
      </w:r>
      <w:r w:rsidRPr="00FC7B0B">
        <w:rPr>
          <w:rStyle w:val="BoldItalic"/>
          <w:rFonts w:ascii="Times New Roman" w:hAnsi="Times New Roman" w:cs="Times New Roman"/>
          <w:b w:val="0"/>
          <w:i w:val="0"/>
          <w:sz w:val="24"/>
          <w:szCs w:val="24"/>
        </w:rPr>
        <w:t>Модуль «Лёгкая атлетика»</w:t>
      </w:r>
      <w:r w:rsidRPr="00FC7B0B">
        <w:rPr>
          <w:rFonts w:ascii="Times New Roman" w:hAnsi="Times New Roman" w:cs="Times New Roman"/>
          <w:sz w:val="24"/>
          <w:szCs w:val="24"/>
        </w:rPr>
        <w:t>.</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7.2.1. Развитие выносливости.</w:t>
      </w:r>
      <w:r w:rsidRPr="00FC7B0B">
        <w:rPr>
          <w:rFonts w:ascii="Times New Roman" w:hAnsi="Times New Roman" w:cs="Times New Roman"/>
          <w:sz w:val="24"/>
          <w:szCs w:val="24"/>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7.2.2. Развитие силовых способностей</w:t>
      </w:r>
      <w:r w:rsidRPr="00FC7B0B">
        <w:rPr>
          <w:rFonts w:ascii="Times New Roman" w:hAnsi="Times New Roman" w:cs="Times New Roman"/>
          <w:sz w:val="24"/>
          <w:szCs w:val="24"/>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7.2.3. Развитие скоростных способностей</w:t>
      </w:r>
      <w:r w:rsidRPr="00FC7B0B">
        <w:rPr>
          <w:rStyle w:val="BoldItalic"/>
          <w:rFonts w:ascii="Times New Roman" w:hAnsi="Times New Roman" w:cs="Times New Roman"/>
          <w:b w:val="0"/>
          <w:i w:val="0"/>
          <w:sz w:val="24"/>
          <w:szCs w:val="24"/>
        </w:rPr>
        <w:t>.</w:t>
      </w:r>
      <w:r w:rsidRPr="00FC7B0B">
        <w:rPr>
          <w:rFonts w:ascii="Times New Roman" w:hAnsi="Times New Roman" w:cs="Times New Roman"/>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7.2.4. Развитие координации движений</w:t>
      </w:r>
      <w:r w:rsidRPr="00FC7B0B">
        <w:rPr>
          <w:rFonts w:ascii="Times New Roman"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7.3. </w:t>
      </w:r>
      <w:r w:rsidRPr="00FC7B0B">
        <w:rPr>
          <w:rStyle w:val="BoldItalic"/>
          <w:rFonts w:ascii="Times New Roman" w:hAnsi="Times New Roman" w:cs="Times New Roman"/>
          <w:b w:val="0"/>
          <w:i w:val="0"/>
          <w:sz w:val="24"/>
          <w:szCs w:val="24"/>
        </w:rPr>
        <w:t>Модуль «Зимние виды спорта».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7.3.1. Развитие выносливости</w:t>
      </w:r>
      <w:r w:rsidRPr="00FC7B0B">
        <w:rPr>
          <w:rFonts w:ascii="Times New Roman" w:hAnsi="Times New Roman" w:cs="Times New Roman"/>
          <w:sz w:val="24"/>
          <w:szCs w:val="24"/>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7.3.2. Развитие силовых способностей</w:t>
      </w:r>
      <w:r w:rsidRPr="00FC7B0B">
        <w:rPr>
          <w:rFonts w:ascii="Times New Roman" w:hAnsi="Times New Roman" w:cs="Times New Roman"/>
          <w:sz w:val="24"/>
          <w:szCs w:val="24"/>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7.3.3. Развитие координации</w:t>
      </w:r>
      <w:r w:rsidRPr="00FC7B0B">
        <w:rPr>
          <w:rStyle w:val="BoldItalic"/>
          <w:rFonts w:ascii="Times New Roman" w:hAnsi="Times New Roman" w:cs="Times New Roman"/>
          <w:b w:val="0"/>
          <w:i w:val="0"/>
          <w:sz w:val="24"/>
          <w:szCs w:val="24"/>
        </w:rPr>
        <w:t>.</w:t>
      </w:r>
      <w:r w:rsidRPr="00FC7B0B">
        <w:rPr>
          <w:rFonts w:ascii="Times New Roman" w:hAnsi="Times New Roman" w:cs="Times New Roman"/>
          <w:sz w:val="24"/>
          <w:szCs w:val="24"/>
        </w:rPr>
        <w:t xml:space="preserve"> Упражнения в поворотах и спусках на лыжах, проезд через «ворота» и преодоление небольших трамплинов.</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7.4. </w:t>
      </w:r>
      <w:r w:rsidRPr="00FC7B0B">
        <w:rPr>
          <w:rStyle w:val="BoldItalic"/>
          <w:rFonts w:ascii="Times New Roman" w:hAnsi="Times New Roman" w:cs="Times New Roman"/>
          <w:b w:val="0"/>
          <w:i w:val="0"/>
          <w:sz w:val="24"/>
          <w:szCs w:val="24"/>
        </w:rPr>
        <w:t>Модуль «Спортивные игры»</w:t>
      </w:r>
      <w:r w:rsidRPr="00FC7B0B">
        <w:rPr>
          <w:rFonts w:ascii="Times New Roman" w:hAnsi="Times New Roman" w:cs="Times New Roman"/>
          <w:sz w:val="24"/>
          <w:szCs w:val="24"/>
        </w:rPr>
        <w:t>.</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7.4.1. </w:t>
      </w:r>
      <w:r w:rsidRPr="00FC7B0B">
        <w:rPr>
          <w:rStyle w:val="Underline"/>
          <w:rFonts w:ascii="Times New Roman" w:hAnsi="Times New Roman" w:cs="Times New Roman"/>
          <w:sz w:val="24"/>
          <w:szCs w:val="24"/>
        </w:rPr>
        <w:t>Баскетбол.</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1) развитие скоростных способностей</w:t>
      </w:r>
      <w:r w:rsidRPr="00FC7B0B">
        <w:rPr>
          <w:rFonts w:ascii="Times New Roman" w:hAnsi="Times New Roman" w:cs="Times New Roman"/>
          <w:sz w:val="24"/>
          <w:szCs w:val="24"/>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2) развитие силовых способностей</w:t>
      </w:r>
      <w:r w:rsidRPr="00FC7B0B">
        <w:rPr>
          <w:rStyle w:val="BoldItalic"/>
          <w:rFonts w:ascii="Times New Roman" w:hAnsi="Times New Roman" w:cs="Times New Roman"/>
          <w:b w:val="0"/>
          <w:i w:val="0"/>
          <w:sz w:val="24"/>
          <w:szCs w:val="24"/>
        </w:rPr>
        <w:t>.</w:t>
      </w:r>
      <w:r w:rsidRPr="00FC7B0B">
        <w:rPr>
          <w:rFonts w:ascii="Times New Roman" w:hAnsi="Times New Roman" w:cs="Times New Roman"/>
          <w:sz w:val="24"/>
          <w:szCs w:val="24"/>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3) развитие выносливости</w:t>
      </w:r>
      <w:r w:rsidRPr="00FC7B0B">
        <w:rPr>
          <w:rFonts w:ascii="Times New Roman" w:hAnsi="Times New Roman" w:cs="Times New Roman"/>
          <w:sz w:val="24"/>
          <w:szCs w:val="24"/>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4) развитие координации движений</w:t>
      </w:r>
      <w:r w:rsidRPr="00FC7B0B">
        <w:rPr>
          <w:rFonts w:ascii="Times New Roman" w:hAnsi="Times New Roman" w:cs="Times New Roman"/>
          <w:sz w:val="24"/>
          <w:szCs w:val="24"/>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1.4.2. </w:t>
      </w:r>
      <w:r w:rsidRPr="00FC7B0B">
        <w:rPr>
          <w:rStyle w:val="Underline"/>
          <w:rFonts w:ascii="Times New Roman" w:hAnsi="Times New Roman" w:cs="Times New Roman"/>
          <w:sz w:val="24"/>
          <w:szCs w:val="24"/>
        </w:rPr>
        <w:t>Футбол.</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1.4.2.1. Развитие скоростных способностей</w:t>
      </w:r>
      <w:r w:rsidRPr="00FC7B0B">
        <w:rPr>
          <w:rFonts w:ascii="Times New Roman" w:hAnsi="Times New Roman" w:cs="Times New Roman"/>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1.4.2.2. Развитие силовых способностей</w:t>
      </w:r>
      <w:r w:rsidRPr="00FC7B0B">
        <w:rPr>
          <w:rStyle w:val="BoldItalic"/>
          <w:rFonts w:ascii="Times New Roman" w:hAnsi="Times New Roman" w:cs="Times New Roman"/>
          <w:b w:val="0"/>
          <w:i w:val="0"/>
          <w:sz w:val="24"/>
          <w:szCs w:val="24"/>
        </w:rPr>
        <w:t>.</w:t>
      </w:r>
      <w:r w:rsidRPr="00FC7B0B">
        <w:rPr>
          <w:rFonts w:ascii="Times New Roman" w:hAnsi="Times New Roman" w:cs="Times New Roman"/>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1.4.2.3. Развитие выносливости</w:t>
      </w:r>
      <w:r w:rsidRPr="00FC7B0B">
        <w:rPr>
          <w:rStyle w:val="BoldItalic"/>
          <w:rFonts w:ascii="Times New Roman" w:hAnsi="Times New Roman" w:cs="Times New Roman"/>
          <w:b w:val="0"/>
          <w:i w:val="0"/>
          <w:sz w:val="24"/>
          <w:szCs w:val="24"/>
        </w:rPr>
        <w:t>.</w:t>
      </w:r>
      <w:r w:rsidRPr="00FC7B0B">
        <w:rPr>
          <w:rFonts w:ascii="Times New Roman" w:hAnsi="Times New Roman" w:cs="Times New Roman"/>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2B0434" w:rsidRPr="00FC7B0B" w:rsidRDefault="002B0434" w:rsidP="00FC7B0B">
      <w:pPr>
        <w:pStyle w:val="4"/>
        <w:spacing w:before="0" w:line="276" w:lineRule="auto"/>
        <w:rPr>
          <w:sz w:val="24"/>
          <w:szCs w:val="24"/>
        </w:rPr>
      </w:pPr>
    </w:p>
    <w:p w:rsidR="00B540EE" w:rsidRPr="00FC7B0B" w:rsidRDefault="007D2B68" w:rsidP="00FC7B0B">
      <w:pPr>
        <w:pStyle w:val="4"/>
        <w:spacing w:before="0" w:line="276" w:lineRule="auto"/>
        <w:rPr>
          <w:sz w:val="24"/>
          <w:szCs w:val="24"/>
        </w:rPr>
      </w:pPr>
      <w:r w:rsidRPr="00FC7B0B">
        <w:rPr>
          <w:sz w:val="24"/>
          <w:szCs w:val="24"/>
        </w:rPr>
        <w:t>2.2.2.</w:t>
      </w:r>
      <w:r w:rsidR="00E6755B">
        <w:rPr>
          <w:sz w:val="24"/>
          <w:szCs w:val="24"/>
        </w:rPr>
        <w:t>22</w:t>
      </w:r>
      <w:r w:rsidR="00436EB5" w:rsidRPr="00FC7B0B">
        <w:rPr>
          <w:sz w:val="24"/>
          <w:szCs w:val="24"/>
        </w:rPr>
        <w:t xml:space="preserve">. </w:t>
      </w:r>
      <w:r w:rsidR="00B540EE" w:rsidRPr="00FC7B0B">
        <w:rPr>
          <w:sz w:val="24"/>
          <w:szCs w:val="24"/>
        </w:rPr>
        <w:t>Основы безопасности жизнедеятельности</w:t>
      </w:r>
      <w:bookmarkEnd w:id="156"/>
      <w:bookmarkEnd w:id="157"/>
      <w:bookmarkEnd w:id="158"/>
    </w:p>
    <w:p w:rsidR="009B4A5A" w:rsidRPr="00187A9D" w:rsidRDefault="009B4A5A" w:rsidP="009B4A5A">
      <w:pPr>
        <w:pStyle w:val="a9"/>
        <w:spacing w:line="276" w:lineRule="auto"/>
        <w:ind w:left="0" w:firstLine="709"/>
        <w:jc w:val="both"/>
        <w:rPr>
          <w:rFonts w:ascii="Times New Roman" w:eastAsia="SchoolBookSanPin" w:hAnsi="Times New Roman"/>
        </w:rPr>
      </w:pPr>
      <w:r w:rsidRPr="00187A9D">
        <w:rPr>
          <w:rFonts w:ascii="Times New Roman" w:eastAsia="SchoolBookSanPin" w:hAnsi="Times New Roman"/>
        </w:rPr>
        <w:t xml:space="preserve">Программа ОБЖ разработана на основе требований к результатам освоения программы основного общего образования, представленных в ФГОС ООО, федеральной </w:t>
      </w:r>
      <w:r w:rsidRPr="00187A9D">
        <w:rPr>
          <w:rFonts w:ascii="Times New Roman" w:eastAsia="SchoolBookSanPin" w:hAnsi="Times New Roman"/>
          <w:bCs/>
        </w:rPr>
        <w:t>рабочей</w:t>
      </w:r>
      <w:r w:rsidRPr="00187A9D">
        <w:rPr>
          <w:rFonts w:ascii="Times New Roman" w:eastAsia="SchoolBookSanPin" w:hAnsi="Times New Roman"/>
        </w:rPr>
        <w:t xml:space="preserve">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9B4A5A" w:rsidRPr="00187A9D" w:rsidRDefault="009B4A5A" w:rsidP="009B4A5A">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9B4A5A" w:rsidRPr="00187A9D" w:rsidRDefault="009B4A5A" w:rsidP="009B4A5A">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 xml:space="preserve">Программа ОБЖ </w:t>
      </w:r>
      <w:r w:rsidRPr="00187A9D">
        <w:rPr>
          <w:rFonts w:ascii="Times New Roman" w:eastAsia="SchoolBookSanPin" w:hAnsi="Times New Roman"/>
          <w:position w:val="1"/>
          <w:sz w:val="24"/>
          <w:szCs w:val="24"/>
        </w:rPr>
        <w:t>обеспечивает:</w:t>
      </w:r>
    </w:p>
    <w:p w:rsidR="009B4A5A" w:rsidRPr="00187A9D" w:rsidRDefault="009B4A5A" w:rsidP="009B4A5A">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9B4A5A" w:rsidRPr="00187A9D" w:rsidRDefault="009B4A5A" w:rsidP="009B4A5A">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B4A5A" w:rsidRPr="00187A9D" w:rsidRDefault="009B4A5A" w:rsidP="009B4A5A">
      <w:pPr>
        <w:spacing w:after="0"/>
        <w:ind w:firstLine="709"/>
        <w:jc w:val="both"/>
        <w:rPr>
          <w:rFonts w:ascii="Times New Roman" w:eastAsia="SchoolBookSanPin" w:hAnsi="Times New Roman"/>
          <w:position w:val="1"/>
          <w:sz w:val="24"/>
          <w:szCs w:val="24"/>
        </w:rPr>
      </w:pPr>
      <w:r w:rsidRPr="00187A9D">
        <w:rPr>
          <w:rFonts w:ascii="Times New Roman" w:eastAsia="SchoolBookSanPin" w:hAnsi="Times New Roman"/>
          <w:position w:val="1"/>
          <w:sz w:val="24"/>
          <w:szCs w:val="24"/>
        </w:rPr>
        <w:t>возможность выработки и закрепления у обучающихся умений и навыков, необходимых для последующей жизни;</w:t>
      </w:r>
    </w:p>
    <w:p w:rsidR="009B4A5A" w:rsidRPr="00187A9D" w:rsidRDefault="009B4A5A" w:rsidP="009B4A5A">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выработку практико-ориентированных компетенций, соответствующих потребностям современности;</w:t>
      </w:r>
    </w:p>
    <w:p w:rsidR="009B4A5A" w:rsidRPr="00187A9D" w:rsidRDefault="009B4A5A" w:rsidP="009B4A5A">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модуль № 1 «Культура безопасности жизнедеятельности в современном обществе»;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2 «Безопасность в быту»;</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3 «Безопасность на транспорте»;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4 «Безопасность в общественных местах»;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5 «Безопасность в природной среде»;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6 «Здоровье и как его сохранить. Основы медицинских знаний»;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7 «Безопасность в социуме»;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8 «Безопасность в информационном пространстве»;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9 «Основы противодействия экстремизму и терроризму»;</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10 «Взаимодействие личности, общества и государства в обеспечении безопасности жизни и здоровья населения».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 целях обеспечения системного подхода в изучении учебного предмета ОБЖ на уровне основного общего образования</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 xml:space="preserve">«предвидеть опасность </w:t>
      </w:r>
      <w:r w:rsidRPr="00FC7B0B">
        <w:rPr>
          <w:rFonts w:ascii="Times New Roman" w:eastAsia="Symbola" w:hAnsi="Times New Roman"/>
          <w:position w:val="1"/>
          <w:sz w:val="24"/>
          <w:szCs w:val="24"/>
        </w:rPr>
        <w:t xml:space="preserve">→ </w:t>
      </w:r>
      <w:r w:rsidRPr="00FC7B0B">
        <w:rPr>
          <w:rFonts w:ascii="Times New Roman" w:eastAsia="SchoolBookSanPin" w:hAnsi="Times New Roman"/>
          <w:position w:val="1"/>
          <w:sz w:val="24"/>
          <w:szCs w:val="24"/>
        </w:rPr>
        <w:t xml:space="preserve">по возможности её избегать </w:t>
      </w:r>
      <w:r w:rsidRPr="00FC7B0B">
        <w:rPr>
          <w:rFonts w:ascii="Times New Roman" w:eastAsia="Symbola" w:hAnsi="Times New Roman"/>
          <w:position w:val="1"/>
          <w:sz w:val="24"/>
          <w:szCs w:val="24"/>
        </w:rPr>
        <w:t xml:space="preserve">→ </w:t>
      </w:r>
      <w:r w:rsidRPr="00FC7B0B">
        <w:rPr>
          <w:rFonts w:ascii="Times New Roman" w:eastAsia="SchoolBookSanPin" w:hAnsi="Times New Roman"/>
          <w:position w:val="1"/>
          <w:sz w:val="24"/>
          <w:szCs w:val="24"/>
        </w:rPr>
        <w:t>при необходимости действовать».</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2B0434" w:rsidRPr="00FC7B0B" w:rsidRDefault="002B0434" w:rsidP="00FC7B0B">
      <w:pPr>
        <w:spacing w:after="0"/>
        <w:ind w:firstLine="709"/>
        <w:jc w:val="both"/>
        <w:rPr>
          <w:rFonts w:ascii="Times New Roman" w:eastAsia="OfficinaSansBoldITC" w:hAnsi="Times New Roman"/>
          <w:position w:val="1"/>
          <w:sz w:val="24"/>
          <w:szCs w:val="24"/>
        </w:rPr>
      </w:pPr>
      <w:r w:rsidRPr="00FC7B0B">
        <w:rPr>
          <w:rFonts w:ascii="Times New Roman" w:eastAsia="OfficinaSansBoldITC" w:hAnsi="Times New Roman"/>
          <w:sz w:val="24"/>
          <w:szCs w:val="24"/>
        </w:rPr>
        <w:t>Содержание обучения</w:t>
      </w:r>
      <w:r w:rsidRPr="00FC7B0B">
        <w:rPr>
          <w:rFonts w:ascii="Times New Roman" w:eastAsia="OfficinaSansBoldITC" w:hAnsi="Times New Roman"/>
          <w:position w:val="1"/>
          <w:sz w:val="24"/>
          <w:szCs w:val="24"/>
        </w:rPr>
        <w:t xml:space="preserve">. </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1 «Культура безопасности жизнедеятельности в современном обществе»: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цель и задачи учебного предмета ОБЖ, его ключевые понятия и значение для человека;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смысл понятий «опасность», «безопасность», «риск», «культура безопасности жизнедеятельности»;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источники и факторы опасности, их классификация;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общие принципы безопасного поведения;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виды чрезвычайных ситуаций, сходство и различия опасной, экстремальной и чрезвычайной ситуаций;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уровни взаимодействия человека и окружающей среды;</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механизм перерастания повседневной ситуации в чрезвычайную ситуацию, правила поведения в опасных и чрезвычайных ситуациях.</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2 «Безопасность в быту»:</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основные источники опасности в быту и их классификация;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защита прав потребителя, сроки годности и состав продуктов питания;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бытовые отравления и причины их возникновения, классификация ядовитых веществ и их опасности;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признаки отравления, приёмы и правила оказания первой помощи;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комплектования и хранения домашней аптечки;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бытовые травмы и правила их предупреждения, приёмы и правила оказания первой помощи;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обращения с газовыми и электрическими приборами, приёмы и правила оказания первой помощи;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поведения в подъезде и лифте, а также при входе и выходе из них;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пожар и факторы его развития;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условия и причины возникновения пожаров, их возможные последствия, приёмы и правила оказания первой помощи;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первичные средства пожаротушения;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вызова экстренных служб и порядок взаимодействия с ними, ответственность за ложные сообщения;</w:t>
      </w:r>
    </w:p>
    <w:p w:rsidR="002B0434" w:rsidRPr="00FC7B0B" w:rsidRDefault="002B0434"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права, обязанности и ответственность граждан в области пожарной безопасности;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ситуации криминального характера, правила поведения с малознакомыми людьми;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меры по предотвращению проникновения злоумышленников в дом, правила поведения при попытке проникновения в дом посторонних;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классификация аварийных ситуаций в коммунальных системах жизнеобеспечения;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правила подготовки к возможным авариям на коммунальных системах, порядок действий при авариях на коммунальных системах.</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3 «Безопасность на транспорте»: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правила дорожного движения и их значение, условия обеспечения безопасности участников дорожного движения;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правила дорожного движения и дорожные знаки для пешеходов;</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обязанности пассажиров маршрутных транспортных средств, ремень безопасности и правила его применения;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поведения пассажира мотоцикла;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дорожные знаки для водителя велосипеда, сигналы велосипедиста;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подготовки велосипеда к пользованию;</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дорожно-транспортные происшествия и причины их возникновения;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основные факторы риска возникновения дорожно-транспортных происшествий;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очевидца дорожно-транспортного происшествия;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пожаре на транспорте;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особенности различных видов транспорта (подземного, железнодорожного, водного, воздушного);</w:t>
      </w:r>
    </w:p>
    <w:p w:rsidR="002B0434" w:rsidRPr="00FC7B0B" w:rsidRDefault="002B0434"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первая помощь и последовательность её оказания;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и приёмы оказания первой помощи при различных травмах в результате чрезвычайных ситуаций на транспорте.</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4 «Безопасность в общественных местах»: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общественные места и их характеристики, потенциальные источники опасности в общественных местах;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правила вызова экстренных служб и порядок взаимодействия с ними;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массовые мероприятия и правила подготовки к ним, оборудование мест массового пребывания людей;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порядок действий при беспорядках в местах массового пребывания людей;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попадании в толпу и давку;</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обнаружении угрозы возникновения пожара;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эвакуации из общественных мест и зданий;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опасности криминогенного и антиобщественного характера в общественных местах, порядок действий при их возникновении;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взаимодействии с правоохранительными органами.</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5 «Безопасность в природной среде»: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чрезвычайные ситуации природного характера и их классификация;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w:t>
      </w:r>
      <w:r w:rsidRPr="00FC7B0B">
        <w:rPr>
          <w:rFonts w:ascii="Times New Roman" w:eastAsia="SchoolBookSanPin" w:hAnsi="Times New Roman"/>
          <w:position w:val="1"/>
          <w:sz w:val="24"/>
          <w:szCs w:val="24"/>
        </w:rPr>
        <w:t>клещей и насекомых;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автономные условия, их особенности и опасности, правила подготовки к длительному автономному существованию;</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автономном существовании в природной среде;</w:t>
      </w:r>
    </w:p>
    <w:p w:rsidR="002B0434" w:rsidRPr="00FC7B0B" w:rsidRDefault="002B0434"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правила ориентирования на местности, способы подачи сигналов бедствия;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горы и классификация горных пород, правила безопасного поведения в горах;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снежные лавины, их характеристики и опасности, порядок действий при попадании в лавину;</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камнепады, их характеристики и опасности, порядок действий, необходимых для снижения риска попадания под камнепад;</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сели, их характеристики и опасности, порядок действий при попадании в зону селя;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оползни, их характеристики и опасности, порядок действий при начале оползня;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общие правила безопасного поведения на водоёмах, правила купания в подготовленных и неподготовленных местах;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r w:rsidRPr="00FC7B0B">
        <w:rPr>
          <w:rFonts w:ascii="Times New Roman" w:eastAsia="SchoolBookSanPin" w:hAnsi="Times New Roman"/>
          <w:position w:val="1"/>
          <w:sz w:val="24"/>
          <w:szCs w:val="24"/>
        </w:rPr>
        <w:t>ствий при обнаружении человека в полынье;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наводнения, их характеристики и опасности, порядок действий при наводнении;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цунами, их характеристики и опасности, порядок действий при нахождении в зоне цунами;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ураганы, бури, смерчи, их характеристики и опасности, порядок действий при ураганах, бурях и смерчах;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грозы, их характеристики и опасности, порядок действий при попадании в грозу;</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смысл понятий «экология» и «экологическая культура», значение экологии для устойчивого развития общества;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безопасного поведения при неблагоприятной экологической обстановке.</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6 «Здоровье и как его сохранить. Основы медицинских знаний»: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смысл понятий «здоровье» и «здоровый образ жизни», их содержание и значение для человека;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элементы здорового образа жизни, ответственность за сохранение здоровья;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понятие «инфекционные заболевания», причины их возникновения;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механизм распространения инфекционных заболеваний, меры их профилактики и защиты от них;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w:t>
      </w:r>
      <w:r w:rsidRPr="00FC7B0B">
        <w:rPr>
          <w:rFonts w:ascii="Times New Roman" w:eastAsia="SchoolBookSanPin" w:hAnsi="Times New Roman"/>
          <w:position w:val="1"/>
          <w:sz w:val="24"/>
          <w:szCs w:val="24"/>
        </w:rPr>
        <w:t>туаций биолого-социального происхождения;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понятие «неинфекционные заболевания» и их классификация, факторы риска неинфекционных заболеваний;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меры профилактики неинфекционных заболеваний и защиты от них;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диспансеризация и её задачи;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стресс и его влияние на человека, меры профилактики стресса, способы самоконтроля и саморегуляции эмоциональных состояний;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понятие «первая помощь» и обязанность по её оказанию, универсальный алгоритм оказания первой помощи;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назначение и состав аптечки первой помощи;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оказании первой помощи в различных ситуациях, приёмы психологической поддержки пострадавшего.</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7 «Безопасность в социуме»: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общение и его значение для человека, способы организации эффективного и позитивного общения;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понятие «конфликт» и стадии его развития, факторы и причины развития конфликта;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правила поведения для снижения риска конфликта и порядок действий при его опасных проявлениях;</w:t>
      </w:r>
    </w:p>
    <w:p w:rsidR="002B0434" w:rsidRPr="00FC7B0B" w:rsidRDefault="002B0434"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способ разрешения конфликта с помощью третьей стороны</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модератора);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опасные формы проявления конфликта: агрессия, домашнее насилие и буллинг;</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манипуляции в ходе межличностного общения, приёмы распознавания манипуляций и способы противостояния им;</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современные молодёжные увлечения и опасности, связанные с ними, правила безопасного поведения;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безопасной коммуникации с незнакомыми людьми.</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8 «Безопасность в информационном пространстве»: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опасные явления цифровой среды: вредоносные программы и приложения и их разновидности;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w:t>
      </w:r>
      <w:r w:rsidRPr="00FC7B0B">
        <w:rPr>
          <w:rFonts w:ascii="Times New Roman" w:eastAsia="SchoolBookSanPin" w:hAnsi="Times New Roman"/>
          <w:position w:val="1"/>
          <w:sz w:val="24"/>
          <w:szCs w:val="24"/>
        </w:rPr>
        <w:t>использовании Интернета;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противоправные действия в Интернете;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9 «Основы противодействия экстремизму и терроризму»:</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понятия «экстремизм» и «терроризм», их содержание, причины, возможные варианты проявления и последствия;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цели и формы проявления террористических актов, их последствия, уровни террористической опасности;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признаки вовлечения в террористическую деятельность, правила антитеррористического поведения;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признаки угроз и подготовки различных форм терактов, порядок действий при их обнаружении;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правила безопасного поведения в условиях совершения теракта;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10 «Взаимодействие личности, общества и государства в обеспечении безопасности жизни и здоровья населения»: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классификация чрезвычайных ситуаций природного и техногенного характера;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государственные службы обеспечения безопасности, их роль и сфера ответственности, порядок взаимодействия с ними;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общественные институты и их место в системе обеспечения безопасности жизни и здоровья населения;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права, обязанности и роль граждан Российской Федерации в области защиты населения от чрезвычайных ситуаций;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антикоррупционное поведение как элемент общественной и государственной безопасности;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информирование и оповещение населения о чрезвычайных ситуациях, система ОКСИОН;</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средства индивидуальной и коллективной защиты населения, порядок пользования фильтрующим противогазом;</w:t>
      </w:r>
    </w:p>
    <w:p w:rsidR="00E6755B" w:rsidRDefault="002B0434" w:rsidP="00E6755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эвакуация населения в условиях чрезвычайных ситуаций, порядок действий населения при объявлении эвакуации.</w:t>
      </w:r>
      <w:bookmarkStart w:id="159" w:name="_Toc118724553"/>
      <w:bookmarkStart w:id="160" w:name="_Toc406059050"/>
      <w:bookmarkStart w:id="161" w:name="_Toc409691718"/>
    </w:p>
    <w:p w:rsidR="00FC075F" w:rsidRDefault="00FC075F" w:rsidP="00E6755B">
      <w:pPr>
        <w:spacing w:after="0"/>
        <w:ind w:firstLine="709"/>
        <w:jc w:val="both"/>
        <w:rPr>
          <w:rFonts w:ascii="Times New Roman" w:eastAsia="SchoolBookSanPin" w:hAnsi="Times New Roman"/>
          <w:sz w:val="24"/>
          <w:szCs w:val="24"/>
        </w:rPr>
      </w:pPr>
    </w:p>
    <w:p w:rsidR="002B0434" w:rsidRPr="001C74B7" w:rsidRDefault="00E6755B" w:rsidP="00E6755B">
      <w:pPr>
        <w:spacing w:after="0"/>
        <w:ind w:firstLine="709"/>
        <w:jc w:val="both"/>
        <w:rPr>
          <w:rFonts w:ascii="Times New Roman" w:hAnsi="Times New Roman"/>
          <w:b/>
          <w:sz w:val="24"/>
          <w:szCs w:val="24"/>
        </w:rPr>
      </w:pPr>
      <w:r>
        <w:rPr>
          <w:rFonts w:ascii="Times New Roman" w:hAnsi="Times New Roman"/>
          <w:b/>
          <w:sz w:val="24"/>
          <w:szCs w:val="24"/>
        </w:rPr>
        <w:t>2.2.2.23</w:t>
      </w:r>
      <w:r w:rsidR="002B0434" w:rsidRPr="001C74B7">
        <w:rPr>
          <w:rFonts w:ascii="Times New Roman" w:hAnsi="Times New Roman"/>
          <w:b/>
          <w:sz w:val="24"/>
          <w:szCs w:val="24"/>
        </w:rPr>
        <w:t xml:space="preserve">. Рабочая программа курса внеурочной деятельности «Разговоры о важном»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Актуальность и назначение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направлена 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российской гражданской идентичности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интереса к познанию;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осознанного отношения к своим правам и свободам и уважительного отношения к правам и свободам других;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выстраивание собственного поведения с позиции нравственных и правовых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норм;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создание мотивации для участия в социально-значимой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развитие у школьников общекультурной компетентности;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развитие умения принимать осознанные решения и делать выбор;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своего места в обществе;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познание себя, своих мотивов, устремлений, склонностей;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готовности к личностному самоопределению.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Нормативную</w:t>
      </w:r>
      <w:r w:rsidRPr="00FC7B0B">
        <w:rPr>
          <w:rFonts w:ascii="Times New Roman" w:hAnsi="Times New Roman"/>
          <w:sz w:val="24"/>
          <w:szCs w:val="24"/>
        </w:rPr>
        <w:tab/>
        <w:t>правовую</w:t>
      </w:r>
      <w:r w:rsidRPr="00FC7B0B">
        <w:rPr>
          <w:rFonts w:ascii="Times New Roman" w:hAnsi="Times New Roman"/>
          <w:sz w:val="24"/>
          <w:szCs w:val="24"/>
        </w:rPr>
        <w:tab/>
        <w:t>основу</w:t>
      </w:r>
      <w:r w:rsidRPr="00FC7B0B">
        <w:rPr>
          <w:rFonts w:ascii="Times New Roman" w:hAnsi="Times New Roman"/>
          <w:sz w:val="24"/>
          <w:szCs w:val="24"/>
        </w:rPr>
        <w:tab/>
        <w:t>настоящей</w:t>
      </w:r>
      <w:r w:rsidRPr="00FC7B0B">
        <w:rPr>
          <w:rFonts w:ascii="Times New Roman" w:hAnsi="Times New Roman"/>
          <w:sz w:val="24"/>
          <w:szCs w:val="24"/>
        </w:rPr>
        <w:tab/>
        <w:t>рабочей</w:t>
      </w:r>
      <w:r w:rsidRPr="00FC7B0B">
        <w:rPr>
          <w:rFonts w:ascii="Times New Roman" w:hAnsi="Times New Roman"/>
          <w:sz w:val="24"/>
          <w:szCs w:val="24"/>
        </w:rPr>
        <w:tab/>
        <w:t>программы</w:t>
      </w:r>
      <w:r w:rsidRPr="00FC7B0B">
        <w:rPr>
          <w:rFonts w:ascii="Times New Roman" w:hAnsi="Times New Roman"/>
          <w:sz w:val="24"/>
          <w:szCs w:val="24"/>
        </w:rPr>
        <w:tab/>
        <w:t>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внеурочной</w:t>
      </w:r>
      <w:r w:rsidRPr="00FC7B0B">
        <w:rPr>
          <w:rFonts w:ascii="Times New Roman" w:hAnsi="Times New Roman"/>
          <w:sz w:val="24"/>
          <w:szCs w:val="24"/>
        </w:rPr>
        <w:tab/>
        <w:t>деятельности</w:t>
      </w:r>
      <w:r w:rsidRPr="00FC7B0B">
        <w:rPr>
          <w:rFonts w:ascii="Times New Roman" w:hAnsi="Times New Roman"/>
          <w:sz w:val="24"/>
          <w:szCs w:val="24"/>
        </w:rPr>
        <w:tab/>
        <w:t>«Разговоры</w:t>
      </w:r>
      <w:r w:rsidRPr="00FC7B0B">
        <w:rPr>
          <w:rFonts w:ascii="Times New Roman" w:hAnsi="Times New Roman"/>
          <w:sz w:val="24"/>
          <w:szCs w:val="24"/>
        </w:rPr>
        <w:tab/>
        <w:t>о</w:t>
      </w:r>
      <w:r w:rsidRPr="00FC7B0B">
        <w:rPr>
          <w:rFonts w:ascii="Times New Roman" w:hAnsi="Times New Roman"/>
          <w:sz w:val="24"/>
          <w:szCs w:val="24"/>
        </w:rPr>
        <w:tab/>
        <w:t>важном»</w:t>
      </w:r>
      <w:r w:rsidRPr="00FC7B0B">
        <w:rPr>
          <w:rFonts w:ascii="Times New Roman" w:hAnsi="Times New Roman"/>
          <w:sz w:val="24"/>
          <w:szCs w:val="24"/>
        </w:rPr>
        <w:tab/>
        <w:t>составляют</w:t>
      </w:r>
      <w:r w:rsidRPr="00FC7B0B">
        <w:rPr>
          <w:rFonts w:ascii="Times New Roman" w:hAnsi="Times New Roman"/>
          <w:sz w:val="24"/>
          <w:szCs w:val="24"/>
        </w:rPr>
        <w:tab/>
        <w:t>следующие документы.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Федеральный</w:t>
      </w:r>
      <w:r w:rsidRPr="00FC7B0B">
        <w:rPr>
          <w:rFonts w:ascii="Times New Roman" w:hAnsi="Times New Roman"/>
          <w:sz w:val="24"/>
          <w:szCs w:val="24"/>
        </w:rPr>
        <w:tab/>
        <w:t>закон</w:t>
      </w:r>
      <w:r w:rsidRPr="00FC7B0B">
        <w:rPr>
          <w:rFonts w:ascii="Times New Roman" w:hAnsi="Times New Roman"/>
          <w:sz w:val="24"/>
          <w:szCs w:val="24"/>
        </w:rPr>
        <w:tab/>
        <w:t>"Об</w:t>
      </w:r>
      <w:r w:rsidRPr="00FC7B0B">
        <w:rPr>
          <w:rFonts w:ascii="Times New Roman" w:hAnsi="Times New Roman"/>
          <w:sz w:val="24"/>
          <w:szCs w:val="24"/>
        </w:rPr>
        <w:tab/>
        <w:t>образовании</w:t>
      </w:r>
      <w:r w:rsidRPr="00FC7B0B">
        <w:rPr>
          <w:rFonts w:ascii="Times New Roman" w:hAnsi="Times New Roman"/>
          <w:sz w:val="24"/>
          <w:szCs w:val="24"/>
        </w:rPr>
        <w:tab/>
        <w:t>в</w:t>
      </w:r>
      <w:r w:rsidRPr="00FC7B0B">
        <w:rPr>
          <w:rFonts w:ascii="Times New Roman" w:hAnsi="Times New Roman"/>
          <w:sz w:val="24"/>
          <w:szCs w:val="24"/>
        </w:rPr>
        <w:tab/>
        <w:t>Российской</w:t>
      </w:r>
      <w:r w:rsidRPr="00FC7B0B">
        <w:rPr>
          <w:rFonts w:ascii="Times New Roman" w:hAnsi="Times New Roman"/>
          <w:sz w:val="24"/>
          <w:szCs w:val="24"/>
        </w:rPr>
        <w:tab/>
        <w:t>Федерации" от 29.12.2012 № 273-ФЗ</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31.05.2021</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31.05.2021</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18.07.2022</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18.07.2022</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 24480)</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12.08.2022</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18.05.2023</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372 «Об утверждении федеральной образовательной программы начального общего образования» (Зарегистрирован Минюстом России 12.07.2023 № 74229).</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18.05.2023</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370 «Об утверждении федеральной образовательной программы основного общего образования» (Зарегистрирован Минюстом России 12.07.2023 № 74223).</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18.05.2023</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371 «Об утверждении федеральной образовательной программы среднего общего образования» (Зарегистрирован Минюстом России 12.07.2023 № 74228).</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Варианты реализации   программы   и   формы   проведения   занятий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реализуется в работе с обучающимися 5–7, 8–9 классов. В 2023–2024 учебном году запланировано проведение 36 внеурочных занятий. Занятия проводятся 1 раз в неделю по понедельникам, первым уроком.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Взаимосвязь с программой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выделении в цели программы ценностных приоритетов;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интерактивных формах занятий для обучающихся, обеспечивающих их вовлеченность в совместную с педагогом и сверстниками деятельность.</w:t>
      </w:r>
    </w:p>
    <w:p w:rsidR="002B0434" w:rsidRPr="00FC7B0B" w:rsidRDefault="002B0434" w:rsidP="00FC7B0B">
      <w:pPr>
        <w:spacing w:after="0"/>
        <w:rPr>
          <w:rFonts w:ascii="Times New Roman" w:hAnsi="Times New Roman"/>
          <w:sz w:val="24"/>
          <w:szCs w:val="24"/>
        </w:rPr>
      </w:pPr>
      <w:bookmarkStart w:id="162" w:name="_bookmark1"/>
      <w:bookmarkEnd w:id="162"/>
      <w:r w:rsidRPr="00FC7B0B">
        <w:rPr>
          <w:rFonts w:ascii="Times New Roman" w:hAnsi="Times New Roman"/>
          <w:sz w:val="24"/>
          <w:szCs w:val="24"/>
        </w:rPr>
        <w:t>Ценностное наполнение внеурочных занятий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основе определения тематики внеурочных занятий лежат два принципа: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соответствие датам календаря;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значимость для обучающегося события (даты), которое отмечается в календаре в текущем году.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Даты календаря можно объединить в две группы: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«Новогодние семейные традиции разных народов России», «День учителя (советники по воспитанию)», «День российской науки» и т. 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Юбилейные даты выдающихся деятелей науки, литературы, искусства. Например, «190-летие со дня рождения Д. Менделеева. День российской науки»,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«215-летие со дня рождения Н. В. Гоголя», «Русский язык. Великий и могучий. 225 лет со дня рождения А. С. Пушкина».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«Мы вместе», «О взаимоотношениях в коллективе (Всемирный день психического здоровья, профилактика буллинга)»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нравственные ценности, которые являются предметом обсуждения. Основные ценности характеризуются следующим образом.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Историческая память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историческая память – обязательная часть культуры народа и каждого гражданина;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историческая память соединяет прошлое, настоящее, позволяя сохранить и продолжить достижения, мудрость, опыт, традиции прошлых поколений;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историческая память есть культура целого народа, которая складывается из объединения индивидульных переживаний, и включает важнейшие нравственные качества: благодарность, уважение, гордость потомков за жизнь и подвиги предков.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Преемственность поколений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каждое следующее поколение учится у предыдущего: осваивает, воссоздаёт, продолжает его достижения, традиции;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Патриотизм — любовь к Родине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патриотизм (любовь к Родине) – самое главное качества гражданина;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любовь к своему Отечеству начинается с малого — с привязанности к родному дому, малой родине;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патриотизм строится на ответственности за судьбу своей родной земли; чувстве гордости за историю, культуру своего народа и народов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Эта высшая нравственная ценность является приоритетной во всех сценариях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Доброта, добрые дела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доброта — это способность (желание и умение) быть милосердным, поддержать, помочь без ожидания благодарности;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Например, тема «Мы вместе». Разговор о добрых делах граждан России в прошлые времена и в настоящее время, тема волонтерства.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Семья и семейные ценности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обучающийся должен ответственно относиться к своей семье, участвовать во всех ее делах, помогать родителям;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семейные ценности всегда были значимы для народов России; семейные ценности представлены в традиционных религиях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Культура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культура общества — это достижения человеческого общества, созданные на протяжении его истории;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российская культура богата и разнообразна, она известна и уважаема во всем мире;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«Цирк! Цирк! Цирк! (к Международному дню цирка)».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Наука на службе Родины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наука обеспечивает прогресс общества и улучшает жизнь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науке работают талантливые, творческие люди, бесконечно любящие свою деятельность;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России совершено много научных открытий, без которых невозможно представить современный мир.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неучебных 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Особенности реализации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Задача педагога, транслируя собственные убеждения и жизненный опыт, дать возможность школьнику анализировать, сравнивать и выбирать.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«Разговоры о важном».</w:t>
      </w:r>
    </w:p>
    <w:p w:rsidR="002B0434" w:rsidRPr="00FC7B0B" w:rsidRDefault="002B0434" w:rsidP="00FC7B0B">
      <w:pPr>
        <w:spacing w:after="0"/>
        <w:rPr>
          <w:rFonts w:ascii="Times New Roman" w:hAnsi="Times New Roman"/>
          <w:sz w:val="24"/>
          <w:szCs w:val="24"/>
        </w:rPr>
      </w:pPr>
      <w:bookmarkStart w:id="163" w:name="_bookmark2"/>
      <w:bookmarkStart w:id="164" w:name="_bookmark7"/>
      <w:bookmarkStart w:id="165" w:name="_bookmark8"/>
      <w:bookmarkEnd w:id="163"/>
      <w:bookmarkEnd w:id="164"/>
      <w:bookmarkEnd w:id="165"/>
      <w:r w:rsidRPr="00FC7B0B">
        <w:rPr>
          <w:rFonts w:ascii="Times New Roman" w:hAnsi="Times New Roman"/>
          <w:sz w:val="24"/>
          <w:szCs w:val="24"/>
        </w:rPr>
        <w:t>Содержание программы внеурочной деятельности «Разговоры о важном»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День знаний. Знакомство с проектами Российского общества «Знание». Возможности, которые предоставляют проекты общества «Знание» для обучающихся различных возрастов.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Родина — не только место рождения. Природные и культурные памятники – чем гордимся, о чем помним, что бережем?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 избирать и быть избранным гарантировано Конституцией Российской Федерации каждому гражданину нашей страны. Жизнь, свобода, права и благополучие граждан является одной из главных ценностей, а проявление гражданской позиции, желание участвовать в развитии своего города, региона, страны – достойно уважения.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Честность, открытость, готовность прийти на помощь – основа хороших отношений 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 наладить отношения в коллективе, сохранить свое психическое здоровье, как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смотреть на мир позитивно, как не стать жертвой «травли», и самому не опуститься до «травли» других, необходимы всем.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Давние культурные традиции России получают отражение в произведениях кинематографического искусства, которое имеет свой «золотой фонд», признанный во всем мире. Отечественное кино передает наши традиционные ценности, великое культурно-историческое наследие, отображает то, что объединяет нас как нацию. 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 примером настоящего мужчины.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Единство нации – основа существования российского государства. Единство многонационального народа, уважение традиций, религий, уклада жизни всех народов является главным в жизни страны. Пока мы едины – мы непобедимы.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Технологический суверенитет нашей Родины необходимо защищать так же, как 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востребованы. Технологический суверенитет решает задачи обеспечения безопасности, получения энергии, продовольственной независимости, транспортной связности. Логика развития экономики предполагает защиту и формирование высокотехнологичных отраслей с высокой долей интеллектуальных вложений. Появление новых профессий связано с цифровизацией экономики, движением к технологическому суверенитету.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Традиционная семья в России – это союз мужчины и женщины, которые создают и поддерживают отношения уважения, заботы и взаимной поддержки. Основа семьи – это любовь. Важно, чтобы дети стремились создавать полноценные многодетные семьи.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Волонтерство в России. Особенности волонтерской деятельности. Исторически сложилось, что в сложные годы нашей страны люди безвозмездно помогали друг другу, оказывали всестороннюю поддержку. Даша Севастопольская, сёстры милосердия – история и современность.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Россия — страна с героическим прошлым. Современные герои — кто они?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Россия начинается с меня?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Значение Конституции для граждан страны. Знание прав и выполнение обязанностей. Ответственность — это осознанное поведение.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Новый год — праздник для всех россиян. У каждого народа есть интересные новогодние семейные традиции. Знакомство с обычаями и культурой новогодних праздников в нашей стране.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Первая печатная книга в России – «Азбука» Ивана Фёдорова. Способы передачи информации до появления письменности. Разница между азбукой и букварем. «Азбука», напечатанная Иваном Федоровым: «Ради скорого младенческого научения». Любовь к чтению, бережное отношение к книге начались 450 лет назад.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Голод, морозы, бомбардировки — тяготы блокадного Ленинграда. Блокадный паек. О провале планов немецких войск. 80 лет назад город-герой Ленинград был полностью освобожден от фашистской блокады. 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Достижения науки в повседневной жизни. Научные и технические достижения в нашей стране. 190-летие великого русского учёного-химика, специалиста во многих областях науки и искусства Д.И. Менделеева.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День первооткрывателя. 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День защитника Отечества: исторические традиции. Профессия военного: кто её выбирает сегодня. Смекалка в военном деле. 280-летие со дня рождения великого русского флотоводца, </w:t>
      </w:r>
      <w:hyperlink r:id="rId10">
        <w:r w:rsidRPr="00FC7B0B">
          <w:rPr>
            <w:rFonts w:ascii="Times New Roman" w:hAnsi="Times New Roman"/>
            <w:sz w:val="24"/>
            <w:szCs w:val="24"/>
          </w:rPr>
          <w:t xml:space="preserve">командующего Черноморским флотом </w:t>
        </w:r>
      </w:hyperlink>
      <w:r w:rsidRPr="00FC7B0B">
        <w:rPr>
          <w:rFonts w:ascii="Times New Roman" w:hAnsi="Times New Roman"/>
          <w:sz w:val="24"/>
          <w:szCs w:val="24"/>
        </w:rPr>
        <w:t xml:space="preserve">(1790— 1798); командующего русско-турецкой эскадрой в Средиземном море (1798— 1800), </w:t>
      </w:r>
      <w:hyperlink r:id="rId11">
        <w:r w:rsidRPr="00FC7B0B">
          <w:rPr>
            <w:rFonts w:ascii="Times New Roman" w:hAnsi="Times New Roman"/>
            <w:sz w:val="24"/>
            <w:szCs w:val="24"/>
          </w:rPr>
          <w:t>адмирал</w:t>
        </w:r>
      </w:hyperlink>
      <w:r w:rsidRPr="00FC7B0B">
        <w:rPr>
          <w:rFonts w:ascii="Times New Roman" w:hAnsi="Times New Roman"/>
          <w:sz w:val="24"/>
          <w:szCs w:val="24"/>
        </w:rPr>
        <w:t>а (1799) Ф.Ф. Ушакова.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Подлинность намерений — то, что у тебя внутри. Как найти своё место в жизни? 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профессионального самоопределения школьников в России. Эти вопросы волнуют подростков. Проблемы, с которыми они сталкиваются, и способы их решения.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Российская авиация. 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 рекорды российских летчиков. Современное авиастроение. Профессии, связанные с авиацией.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Красивейший</w:t>
      </w:r>
      <w:r w:rsidRPr="00FC7B0B">
        <w:rPr>
          <w:rFonts w:ascii="Times New Roman" w:hAnsi="Times New Roman"/>
          <w:sz w:val="24"/>
          <w:szCs w:val="24"/>
        </w:rPr>
        <w:tab/>
        <w:t>полуостров</w:t>
      </w:r>
      <w:r w:rsidRPr="00FC7B0B">
        <w:rPr>
          <w:rFonts w:ascii="Times New Roman" w:hAnsi="Times New Roman"/>
          <w:sz w:val="24"/>
          <w:szCs w:val="24"/>
        </w:rPr>
        <w:tab/>
        <w:t>с</w:t>
      </w:r>
      <w:r w:rsidRPr="00FC7B0B">
        <w:rPr>
          <w:rFonts w:ascii="Times New Roman" w:hAnsi="Times New Roman"/>
          <w:sz w:val="24"/>
          <w:szCs w:val="24"/>
        </w:rPr>
        <w:tab/>
        <w:t>богатой</w:t>
      </w:r>
      <w:r w:rsidRPr="00FC7B0B">
        <w:rPr>
          <w:rFonts w:ascii="Times New Roman" w:hAnsi="Times New Roman"/>
          <w:sz w:val="24"/>
          <w:szCs w:val="24"/>
        </w:rPr>
        <w:tab/>
        <w:t>историей.</w:t>
      </w:r>
      <w:r w:rsidRPr="00FC7B0B">
        <w:rPr>
          <w:rFonts w:ascii="Times New Roman" w:hAnsi="Times New Roman"/>
          <w:sz w:val="24"/>
          <w:szCs w:val="24"/>
        </w:rPr>
        <w:tab/>
        <w:t>История</w:t>
      </w:r>
      <w:r w:rsidRPr="00FC7B0B">
        <w:rPr>
          <w:rFonts w:ascii="Times New Roman" w:hAnsi="Times New Roman"/>
          <w:sz w:val="24"/>
          <w:szCs w:val="24"/>
        </w:rPr>
        <w:tab/>
        <w:t>Крымского полуострова. Значение Крыма. Достопримечательности Крыма.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Россия – здоровая держава. Это значит, что жители страны должны стремиться поддерживать здоровый образ жизни. Физическое и психическое здоровье населения играют важную роль в укреплении экономического потенциала и социальной стабильности страны, повышают качество жизни каждого человека. Цирк как фантазийное и сказочное искусство. Цирк в России, История цирка, цирковые</w:t>
      </w:r>
      <w:r w:rsidRPr="00FC7B0B">
        <w:rPr>
          <w:rFonts w:ascii="Times New Roman" w:hAnsi="Times New Roman"/>
          <w:sz w:val="24"/>
          <w:szCs w:val="24"/>
        </w:rPr>
        <w:tab/>
        <w:t>династии</w:t>
      </w:r>
      <w:r w:rsidRPr="00FC7B0B">
        <w:rPr>
          <w:rFonts w:ascii="Times New Roman" w:hAnsi="Times New Roman"/>
          <w:sz w:val="24"/>
          <w:szCs w:val="24"/>
        </w:rPr>
        <w:tab/>
        <w:t>России.</w:t>
      </w:r>
      <w:r w:rsidRPr="00FC7B0B">
        <w:rPr>
          <w:rFonts w:ascii="Times New Roman" w:hAnsi="Times New Roman"/>
          <w:sz w:val="24"/>
          <w:szCs w:val="24"/>
        </w:rPr>
        <w:tab/>
        <w:t>Знаменитые</w:t>
      </w:r>
      <w:r w:rsidRPr="00FC7B0B">
        <w:rPr>
          <w:rFonts w:ascii="Times New Roman" w:hAnsi="Times New Roman"/>
          <w:sz w:val="24"/>
          <w:szCs w:val="24"/>
        </w:rPr>
        <w:tab/>
        <w:t>на</w:t>
      </w:r>
      <w:r w:rsidRPr="00FC7B0B">
        <w:rPr>
          <w:rFonts w:ascii="Times New Roman" w:hAnsi="Times New Roman"/>
          <w:sz w:val="24"/>
          <w:szCs w:val="24"/>
        </w:rPr>
        <w:tab/>
        <w:t>весь</w:t>
      </w:r>
      <w:r w:rsidRPr="00FC7B0B">
        <w:rPr>
          <w:rFonts w:ascii="Times New Roman" w:hAnsi="Times New Roman"/>
          <w:sz w:val="24"/>
          <w:szCs w:val="24"/>
        </w:rPr>
        <w:tab/>
        <w:t>мир</w:t>
      </w:r>
      <w:r w:rsidRPr="00FC7B0B">
        <w:rPr>
          <w:rFonts w:ascii="Times New Roman" w:hAnsi="Times New Roman"/>
          <w:sz w:val="24"/>
          <w:szCs w:val="24"/>
        </w:rPr>
        <w:tab/>
        <w:t>российские</w:t>
      </w:r>
      <w:r w:rsidRPr="00FC7B0B">
        <w:rPr>
          <w:rFonts w:ascii="Times New Roman" w:hAnsi="Times New Roman"/>
          <w:sz w:val="24"/>
          <w:szCs w:val="24"/>
        </w:rPr>
        <w:tab/>
        <w:t>силачи,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дрессировщики, акробаты, клоуны, фокусники. Цирковые профессии.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Главные события в истории покорения космоса. Отечественные космонавты- рекордсмены. Подготовка к полету — многолетний процесс.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Николай</w:t>
      </w:r>
      <w:r w:rsidRPr="00FC7B0B">
        <w:rPr>
          <w:rFonts w:ascii="Times New Roman" w:hAnsi="Times New Roman"/>
          <w:sz w:val="24"/>
          <w:szCs w:val="24"/>
        </w:rPr>
        <w:tab/>
        <w:t>Гоголь</w:t>
      </w:r>
      <w:r w:rsidRPr="00FC7B0B">
        <w:rPr>
          <w:rFonts w:ascii="Times New Roman" w:hAnsi="Times New Roman"/>
          <w:sz w:val="24"/>
          <w:szCs w:val="24"/>
        </w:rPr>
        <w:tab/>
        <w:t>–</w:t>
      </w:r>
      <w:r w:rsidRPr="00FC7B0B">
        <w:rPr>
          <w:rFonts w:ascii="Times New Roman" w:hAnsi="Times New Roman"/>
          <w:sz w:val="24"/>
          <w:szCs w:val="24"/>
        </w:rPr>
        <w:tab/>
        <w:t>признанный</w:t>
      </w:r>
      <w:r w:rsidRPr="00FC7B0B">
        <w:rPr>
          <w:rFonts w:ascii="Times New Roman" w:hAnsi="Times New Roman"/>
          <w:sz w:val="24"/>
          <w:szCs w:val="24"/>
        </w:rPr>
        <w:tab/>
        <w:t>классик</w:t>
      </w:r>
      <w:r w:rsidRPr="00FC7B0B">
        <w:rPr>
          <w:rFonts w:ascii="Times New Roman" w:hAnsi="Times New Roman"/>
          <w:sz w:val="24"/>
          <w:szCs w:val="24"/>
        </w:rPr>
        <w:tab/>
        <w:t>русской</w:t>
      </w:r>
      <w:r w:rsidRPr="00FC7B0B">
        <w:rPr>
          <w:rFonts w:ascii="Times New Roman" w:hAnsi="Times New Roman"/>
          <w:sz w:val="24"/>
          <w:szCs w:val="24"/>
        </w:rPr>
        <w:tab/>
        <w:t>литературы,</w:t>
      </w:r>
      <w:r w:rsidRPr="00FC7B0B">
        <w:rPr>
          <w:rFonts w:ascii="Times New Roman" w:hAnsi="Times New Roman"/>
          <w:sz w:val="24"/>
          <w:szCs w:val="24"/>
        </w:rPr>
        <w:tab/>
        <w:t>автор знаменитых «Мертвых душ», «Ревизора», «Вечеров на хуторе близ Диканьки». Сюжеты, герои, ситуации из произведений Николая Гоголя актуальны по сей день. Экологичное потребление — способ позаботиться о сохранности планеты.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Экологические проблемы как следствия безответственного поведения человека. Соблюдать эко-правила — не так сложно.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История Праздника труда. Труд – это право или обязанность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 мечты. Жизненно важные навыки.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История появления праздника День Победы. Поисковое движение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Могила Неизвестного Солдата. Семейные традиции празднования Дня Победы.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19 мая 1922 года — день рождения пионерской организации. Цель ее создания и деятельность. Причины, по которым дети объединяются.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Неизвестный Пушкин. Творчество Пушкина объединяет поколения. Вклад А. С. Пушкина в формирование современного литературного русского языка.</w:t>
      </w:r>
    </w:p>
    <w:p w:rsidR="002B0434" w:rsidRPr="00FC7B0B" w:rsidRDefault="002B0434" w:rsidP="00FC7B0B">
      <w:pPr>
        <w:spacing w:after="0"/>
        <w:rPr>
          <w:rFonts w:ascii="Times New Roman" w:hAnsi="Times New Roman"/>
          <w:sz w:val="24"/>
          <w:szCs w:val="24"/>
        </w:rPr>
      </w:pPr>
      <w:bookmarkStart w:id="166" w:name="_bookmark9"/>
      <w:bookmarkEnd w:id="166"/>
      <w:r w:rsidRPr="00FC7B0B">
        <w:rPr>
          <w:rFonts w:ascii="Times New Roman" w:hAnsi="Times New Roman"/>
          <w:sz w:val="24"/>
          <w:szCs w:val="24"/>
        </w:rPr>
        <w:t>Планируемые результаты освоения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в рамках программы направлены на обеспечение достижения школьниками следующих личностных, метапредметных и предметных образовательных результатов.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гражданского воспитания: уважение прав, свобод и законных интересов других людей; активное участие в жизни семьи,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(волонтерство, помощь людям, нуждающимся в ней).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свобода и ответственность личности в условиях индивидуального и общественного пространства.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физического воспитания: осознание ценности жизни; соблюдение правил безопасности, в том числе навыков безопасного поведения в интернет- 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трудового воспитания: установка на активное участие в решении практических задач; осознание важности обучения на протяжении всей жизни; уважение к труду и результатам трудовой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адаптации обучающегося к изменяющимся условиям социальной и природной среды: освоение обучающимися социального опыта, основных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открытость опыту и знаниям других; повышение уровня своей компетентности через практическую деятельность, в том числе умение учиться у других людей, умение осознавать в совместной деятельности новые знания, навыки и компетенции из опыта других; осознавать дефициты собственных знаний и компетентностей, планировать свое развитие; умение анализировать и выявлять взаимосвязи природы, общества и 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овладения универсальными учебными познавательными действиями: использовать вопросы как исследовательский инструмент познания;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систематизировать информацию.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овладения универсальными учебными коммуникативными действиями: воспринимать и формулировать суждения, выражать эмоции в соответствии с целями и условиями общения; выражать свою точку зрения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овладения универсальными учебными регулятивными действиями: ориентироваться в различных подходах принятия решений (индивидуальное, принятие решения в группе, принятие решений группой); делать выбор и брать ответственность за решение; владеть способами самоконтроля, самомотивации и рефлексии;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оценивать соответствие результата цели и условиям;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 освоения программы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Русский язык: совершенствование различных видов устной и письменной речевой деятельности; формирование умений речевого взаимодействия: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участие в диалоге разных видов: побуждение к действию, обмен мнениями, запрос информации, сообщение информации; овладение различными видами чтения (просмотровым, ознакомительным, изучающим, поисковым); формулирование вопросов по содержанию текста и ответов на них; подробная, сжатая и выборочная передача в устной и письменной форме содержания текста; выделение главной и второстепенной информации, явной и скрытой информации в тексте; извлечение информации из различных источников, ее осмысление и оперирование ею.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Литература: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понимание специфики литературы как вида искусства, принципиальных отличий художественного текста от текста научного, делового, публицистического; овладение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Иностранный язык: умение сравнивать, находить сходства и отличия в культуре и традициях народов России и других стран.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Информатика: освоение и соблюдение требований безопасной эксплуатации технических средств информационно-коммуникационных технологий;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История: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умение выявлять особенности развития культуры, быта и нравов народов в различные исторические эпохи; умение рассказывать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умение выявлять существенные черты и характерные признаки исторических событий, явлений, процессов;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Обществознание: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о характерных чертах общества; о содержании и значении социальных норм, регулирующих общественные отношения; о процессах и явлениях в экономической, социальной, духовной и политической сферах жизни общества;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о системе образования в Российской Федерации; об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умение использовать полученные знания для объяснения (устного и письменного) сущности, взаимосвязей явлений, процессов социальной действительности;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умение анализировать, обобщать, систематизировать, конкретизировать и критически оценивать социальную информацию, соотносить ее с собственными знаниями о моральном и правовом регулировании поведения человека, личным социальным опытом;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осознание ценности культуры и традиций народов России.</w:t>
      </w:r>
    </w:p>
    <w:p w:rsidR="002B0434" w:rsidRDefault="002B0434" w:rsidP="00FC7B0B">
      <w:pPr>
        <w:spacing w:after="0"/>
        <w:rPr>
          <w:rFonts w:ascii="Times New Roman" w:hAnsi="Times New Roman"/>
          <w:sz w:val="24"/>
          <w:szCs w:val="24"/>
        </w:rPr>
      </w:pPr>
      <w:r w:rsidRPr="00FC7B0B">
        <w:rPr>
          <w:rFonts w:ascii="Times New Roman" w:hAnsi="Times New Roman"/>
          <w:sz w:val="24"/>
          <w:szCs w:val="24"/>
        </w:rPr>
        <w:t>География: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B4A5A" w:rsidRPr="00FC7B0B" w:rsidRDefault="009B4A5A" w:rsidP="00FC7B0B">
      <w:pPr>
        <w:spacing w:after="0"/>
        <w:rPr>
          <w:rFonts w:ascii="Times New Roman" w:hAnsi="Times New Roman"/>
          <w:sz w:val="24"/>
          <w:szCs w:val="24"/>
        </w:rPr>
      </w:pPr>
    </w:p>
    <w:p w:rsidR="002B0434" w:rsidRPr="001C74B7" w:rsidRDefault="00E6755B" w:rsidP="00E6755B">
      <w:pPr>
        <w:spacing w:after="0"/>
        <w:ind w:firstLine="708"/>
        <w:rPr>
          <w:rFonts w:ascii="Times New Roman" w:hAnsi="Times New Roman"/>
          <w:b/>
          <w:sz w:val="24"/>
          <w:szCs w:val="24"/>
        </w:rPr>
      </w:pPr>
      <w:r>
        <w:rPr>
          <w:rFonts w:ascii="Times New Roman" w:hAnsi="Times New Roman"/>
          <w:b/>
          <w:sz w:val="24"/>
          <w:szCs w:val="24"/>
        </w:rPr>
        <w:t>2.2.2.24</w:t>
      </w:r>
      <w:r w:rsidR="002B0434" w:rsidRPr="001C74B7">
        <w:rPr>
          <w:rFonts w:ascii="Times New Roman" w:hAnsi="Times New Roman"/>
          <w:b/>
          <w:sz w:val="24"/>
          <w:szCs w:val="24"/>
        </w:rPr>
        <w:t xml:space="preserve">. Рабочая программа курса внеурочной деятельности «Основы функциональной деятельности»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bookmarkEnd w:id="159"/>
    </w:p>
    <w:p w:rsidR="002B0434" w:rsidRPr="00FC7B0B" w:rsidRDefault="002B0434" w:rsidP="00FC7B0B">
      <w:pPr>
        <w:spacing w:after="0"/>
        <w:rPr>
          <w:rFonts w:ascii="Times New Roman" w:hAnsi="Times New Roman"/>
          <w:sz w:val="24"/>
          <w:szCs w:val="24"/>
        </w:rPr>
      </w:pPr>
      <w:bookmarkStart w:id="167" w:name="_Toc118724554"/>
      <w:r w:rsidRPr="00FC7B0B">
        <w:rPr>
          <w:rFonts w:ascii="Times New Roman" w:hAnsi="Times New Roman"/>
          <w:sz w:val="24"/>
          <w:szCs w:val="24"/>
        </w:rPr>
        <w:t>Актуальность и назначение программы</w:t>
      </w:r>
      <w:bookmarkEnd w:id="167"/>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Актуальность программы определяется изменением требований реальности к человеку, получающему образование и реализующему себя в современном социуме. Эти изменения включают расширение спектра стоящих перед личностью задач, ее включенности в различные социальные сферы и социальные отношения. Для успешного функционирования в обществе нужно уметь использовать получаемые знания, умения и навыки для решения важных задач в изменяющихся условиях, а для этого находить, сопоставлять, интерпретировать, анализировать факты, смотреть на одни и те же явления с разных сторон, осмысливать информацию, чтобы делать правильный выбор, принимать конструктивные решения. Необходимо планировать свою деятельность, осуществлять ее контроль и оценку, взаимодействовать с другими, действовать в ситуации неопределенности.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Введение в российских школах Федеральных государственных образовательных стандартов начального общего образования (ФГОС НОО) и основного общего образования (ФГОС ООО) актуализировало значимость формирования функциональной грамотности с учетом новых приоритетных целей образования, заявленных личностных, метапредметных и предметных планируемых образовательных результатов.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Реализация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Программа курса внеурочной деятельности «Функциональная грамотность: учимся для жизни» предлагает системное предъявление содержания, обращающегося к различным направлениям функциональной грамотности.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Основной целью курса является формирование функционально грамотной личности, ее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r w:rsidRPr="00FC7B0B">
        <w:rPr>
          <w:rFonts w:ascii="Times New Roman" w:hAnsi="Times New Roman"/>
          <w:sz w:val="24"/>
          <w:szCs w:val="24"/>
        </w:rPr>
        <w:footnoteReference w:id="6"/>
      </w:r>
      <w:r w:rsidRPr="00FC7B0B">
        <w:rPr>
          <w:rFonts w:ascii="Times New Roman" w:hAnsi="Times New Roman"/>
          <w:sz w:val="24"/>
          <w:szCs w:val="24"/>
        </w:rPr>
        <w:t xml:space="preserve">.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Курс создает условия для формирования функциональной грамотности школьников в деятельности, осуществляемой в формах, отличных от урочных.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курса строится по основным направлениям функциональной грамотности (читательской, математической, естественно-научной, финансовой, а также глобальной компетентности и креативному мышлению). В рамках каждого направления в соответствии с возрастными особенностями и интересами обучающихся, а также спецификой распределения учебного материала по классам выделяются ключевые проблемы и ситуации, рассмотрение и решение которых позволяет обеспечить обобщение знаний и опыта, приобретенных на различных предметах, для решения жизненных задач, формирование стратегий работы с информацией, стратегий позитивного поведения, развитие критического и креативного мышления.</w:t>
      </w:r>
    </w:p>
    <w:p w:rsidR="002B0434" w:rsidRPr="00FC7B0B" w:rsidRDefault="002B0434" w:rsidP="00FC7B0B">
      <w:pPr>
        <w:spacing w:after="0"/>
        <w:rPr>
          <w:rFonts w:ascii="Times New Roman" w:hAnsi="Times New Roman"/>
          <w:sz w:val="24"/>
          <w:szCs w:val="24"/>
        </w:rPr>
      </w:pPr>
      <w:bookmarkStart w:id="168" w:name="_Toc118724555"/>
      <w:r w:rsidRPr="00FC7B0B">
        <w:rPr>
          <w:rFonts w:ascii="Times New Roman" w:hAnsi="Times New Roman"/>
          <w:sz w:val="24"/>
          <w:szCs w:val="24"/>
        </w:rPr>
        <w:t>Варианты реализации программы и формы проведения занятий</w:t>
      </w:r>
      <w:bookmarkEnd w:id="168"/>
      <w:r w:rsidRPr="00FC7B0B">
        <w:rPr>
          <w:rFonts w:ascii="Times New Roman" w:hAnsi="Times New Roman"/>
          <w:sz w:val="24"/>
          <w:szCs w:val="24"/>
        </w:rPr>
        <w:t xml:space="preserve">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реализуется в работе с обучающимися 5—9 классов.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курса рассчитана на пять лет с проведением занятий 1 раз в неделю.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Реализация программы предполагает использование форм работы, которые предусматривают активность и самостоятельность обучающихся, сочетание индивидуальной и групповой работы, проектную и исследовательскую деятельность, деловые игры, организацию социальных практик. Таким образом, вовлеченность школьников в данную внеурочную деятельность позволит обеспечить их самоопределение, расширить зоны поиска своих интересов в различных сферах прикладных знаний, переосмыслить свои связи с окружающими, свое место среди других людей. В целом реализация программы вносит вклад в нравственное и социальное формирование личности.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Методическим обеспечением курса являются задания разработанного банка для формирования и оценки функциональной грамотности, размещенные на портале Российской электронной школы (РЭШ, https://fg.resh.edu.ru/), портале ФГБНУ ИСРО РАО (http://skiv.instrao.ru/), электронном образовательном ресурсе издательства «Просвещение» (https://media.prosv.ru/func/), материалы из пособий «Функциональная грамотность. Учимся для жизни» (17 сборников) издательства «Просвещение», а также разрабатываемые методические материалы в помощь учителям, помогающие грамотно организовать работу всего коллектива школьников, а также их индивидуальную и групповую работу.</w:t>
      </w:r>
    </w:p>
    <w:p w:rsidR="002B0434" w:rsidRPr="00FC7B0B" w:rsidRDefault="002B0434" w:rsidP="00FC7B0B">
      <w:pPr>
        <w:spacing w:after="0"/>
        <w:rPr>
          <w:rFonts w:ascii="Times New Roman" w:hAnsi="Times New Roman"/>
          <w:sz w:val="24"/>
          <w:szCs w:val="24"/>
        </w:rPr>
      </w:pPr>
      <w:bookmarkStart w:id="169" w:name="_Toc118724556"/>
      <w:r w:rsidRPr="00FC7B0B">
        <w:rPr>
          <w:rFonts w:ascii="Times New Roman" w:hAnsi="Times New Roman"/>
          <w:sz w:val="24"/>
          <w:szCs w:val="24"/>
        </w:rPr>
        <w:t>Взаимосвязь с программой воспитания</w:t>
      </w:r>
      <w:bookmarkEnd w:id="169"/>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Программа курса внеурочной деятельности разработана с учетом рекомендаций примерной программы воспитания.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Согласно Примерной программе воспитания у современного школьника должны быть сформированы ценности Родины, человека, природы, семьи, дружбы, сотрудничества, знания, здоровья, труда, культуры и красоты. Эти ценности находят свое отражение в содержании занятий по основным направлениям функциональной грамотности, вносящим вклад в воспитание гражданское, патриотическое, духовно-нравственное, эстетическое, экологическое, трудовое, воспитание ценностей научного познания, формирование культуры здорового образа жизни, эмоционального благополучия. Реализация курса способствует осуществлению главной цели воспитания – полноценному личностному развитию школьников и созданию условий для их позитивной социализации.</w:t>
      </w:r>
    </w:p>
    <w:p w:rsidR="002B0434" w:rsidRPr="00FC7B0B" w:rsidRDefault="002B0434" w:rsidP="00FC7B0B">
      <w:pPr>
        <w:spacing w:after="0"/>
        <w:rPr>
          <w:rFonts w:ascii="Times New Roman" w:hAnsi="Times New Roman"/>
          <w:sz w:val="24"/>
          <w:szCs w:val="24"/>
        </w:rPr>
      </w:pPr>
      <w:bookmarkStart w:id="170" w:name="_Toc118724557"/>
      <w:r w:rsidRPr="00FC7B0B">
        <w:rPr>
          <w:rFonts w:ascii="Times New Roman" w:hAnsi="Times New Roman"/>
          <w:sz w:val="24"/>
          <w:szCs w:val="24"/>
        </w:rPr>
        <w:t>Особенности работы педагогов по программе</w:t>
      </w:r>
      <w:bookmarkEnd w:id="170"/>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планировании, организации и проведении занятий принимают участие учителя разных предметов. Это обеспечивает объединение усилий учителей в формировании функциональной грамотности как интегрального результата личностного развития школьников.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Задача педагогов состоит в реализации содержания курса через вовлечение обучающихся в многообразную деятельность, организованную в разных формах. Результатом работы в первую очередь является личностное развитие ребенка. Личностных результатов педагоги могут достичь, увлекая ребенка совместной и интересной для него деятельностью, устанавливая во время занятий доброжелательную, поддерживающую атмосферу, насыщая занятия личностно ценностным содержанием.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Особенностью занятий является их интерактивность и многообразие используемых педагогом форм работы.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Реализация программы предполагает возможность вовлечения в образовательный процесс родителей и социальных партнеров школы. </w:t>
      </w:r>
      <w:bookmarkStart w:id="171" w:name="_Toc118724558"/>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КУРСА</w:t>
      </w:r>
      <w:bookmarkEnd w:id="171"/>
    </w:p>
    <w:p w:rsidR="002B0434" w:rsidRPr="00FC7B0B" w:rsidRDefault="002B0434" w:rsidP="00FC7B0B">
      <w:pPr>
        <w:spacing w:after="0"/>
        <w:rPr>
          <w:rFonts w:ascii="Times New Roman" w:hAnsi="Times New Roman"/>
          <w:sz w:val="24"/>
          <w:szCs w:val="24"/>
        </w:rPr>
      </w:pPr>
      <w:bookmarkStart w:id="172" w:name="_Toc118724559"/>
      <w:r w:rsidRPr="00FC7B0B">
        <w:rPr>
          <w:rFonts w:ascii="Times New Roman" w:hAnsi="Times New Roman"/>
          <w:sz w:val="24"/>
          <w:szCs w:val="24"/>
        </w:rPr>
        <w:t>Введение. О шести составляющих функциональной грамотности</w:t>
      </w:r>
      <w:bookmarkEnd w:id="172"/>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курса внеурочной деятельности «Функциональная грамотность: учимся для жизни» представлено шестью модулями, в число которых входят читательская грамотность, математическая грамотность, естественно-научная грамотность, финансовая грамотность, глобальные компетенции и креативное мышление.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Читательская грамотность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«Читательская грамотность –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r w:rsidRPr="00FC7B0B">
        <w:rPr>
          <w:rFonts w:ascii="Times New Roman" w:hAnsi="Times New Roman"/>
          <w:sz w:val="24"/>
          <w:szCs w:val="24"/>
        </w:rPr>
        <w:footnoteReference w:id="7"/>
      </w:r>
      <w:r w:rsidRPr="00FC7B0B">
        <w:rPr>
          <w:rFonts w:ascii="Times New Roman" w:hAnsi="Times New Roman"/>
          <w:sz w:val="24"/>
          <w:szCs w:val="24"/>
        </w:rPr>
        <w:t>.</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Читательская грамотность – основа формирования функциональной грамотности в целом. Особенность этого направления в том, что читательская грамотность формируется средствами разных учебных предметов и разными форматами внеурочной деятельности. Модуль «Читательская грамотность» в рамках курса предусматривает работу с текстами разных форматов (сплошными, несплошными, множественными), нацелен на обучение приемам поиска и выявления явной и скрытой, фактологической и концептуальной, главной и второстепенной информации, приемам соотнесения графической и текстовой информации, приемам различения факта и мнения, содержащихся в тексте. Занятия в рамках модуля предполагают работу по анализу и интерпретации содержащейся в тексте информации, а также оценке противоречивой, неоднозначной, непроверенной информации, что формирует умения оценивать надежность источника и достоверность информации, распознавать скрытые коммуникативные цели автора текста, в том числе манипуляции, и вырабатывать свою точку зрения.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Математическая грамотность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Фрагмент программы внеурочной деятельности в части математической грамотности разработан на основе Федерального государственного образовательного стандарта основного общего образования с учетом современных мировых требований, предъявляемых к математическому образованию, Концепции развития математического образования в Российской Федерации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Функциональность математики определяется тем, что ее предметом являются фундаментальные структуры нашего мира: пространственные формы и количественные отношения. Без математических знаний затруднено понимание принципов устройства и использования современной техники, восприятие и интерпретация социальной, экономической, политической информации, малоэффективна повседневная практическая деятельность. Каждому человеку приходится выполнять расчеты и составлять алгоритмы, применять формулы, использовать приемы геометрических измерений и построений, читать информацию, представленную в виде таблиц, диаграмм и графиков, принимать решения в ситуациях неопределенности и понимать вероятностный характер случайных событий.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функциональной математической грамотности естественным образом может осуществляться на уроках математики, причем как в рамках конкретных изучаемых тем, так и в режиме обобщения и закрепления. Однако менее формальный формат внеурочной деятельности открывает дополнительные возможности для организации образовательного процесса, трудно реализуемые в рамках традиционного урока. Во-первых, это связано с потенциалом нетрадиционных для урочной деятельности форм проведения математических занятий: практические занятия в аудитории и на местности, опрос и изучение общественного мнения, мозговой штурм, круглый стол и презентация. Во-вторых, такой возможностью является интеграция математического содержания с содержанием других учебных предметов и образовательных областей. В данной программе предлагается «проинтегрировать» математику с финансовой грамотностью, что не только иллюстрирует применение математических знаний в реальной жизни каждого человека и объясняет важные понятия, актуальные для функционирования современного общества, но и создает естественную мотивационную подпитку для изучения как математики, так и обществознания.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Естественно-научная грамотность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Задачи формирования естественно-научной грамотности в рамках как урочной, так и неурочной деятельности в равной мере определяются смыслом понятия естественно-научной грамотности, сформулированным в международном исследовании PISA: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Естественно-научно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научно объяснять явления;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демонстрировать понимание особенностей естественно-научного исследования;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интерпретировать данные и использовать научные доказательства для получения выводов».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Вместе с тем внеурочная деятельность предоставляет дополнительные возможности с точки зрения вариативности содержания и применяемых методов, поскольку все это в меньшей степени, чем при изучении систематических учебных предметов, регламентируется образовательным стандартом. Учебные занятия по естественно-научной грамотности в рамках внеурочной деятельности могут проводиться в разнообразных формах в зависимости от количественного состава учебной группы (это совсем не обязательно целый класс), ресурсного обеспечения (лабораторное оборудование, медиаресурсы), методических предпочтений учителя и познавательной активности учащихся.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Финансовая грамотность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финансовой грамотности предполагает освоение знаний, умений, установок и моделей поведения, необходимых для принятия разумных финансовых решений. С этой целью в модуль финансовой грамотности Программы включены разделы «Школа финансовых решений» (5—7 классы) и «Основы финансового успеха» (8—9 классы). Изучая темы этих разделов, обучающиеся познакомятся с базовыми правилами грамотного использования денежных средств, научатся выявлять и анализировать финансовую информацию, оценивать финансовые проблемы, обосновывать финансовые решения и оценивать финансовые риски. Занятия по программе способствуют выработке умений и навыков, необходимых при рассмотрении финансовых вопросов, не имеющих однозначно правильных решений, требующих анализа альтернатив и возможных последствий сделанного выбора с учетом возможностей и предпочтений конкретного человека или семьи. Содержание занятий создает условия для применения финансовых знаний и понимания при решении практических вопросов, входящих в число задач, рассматриваемых при изучении математики, информатики, географии и обществознания.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Глобальные компетенции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Направление «глобальные компетенции» непосредственно связано с освоением знаний по проблемам глобализации, устойчивого развития и межкультурного взаимодействия, изучение которых в соответствии с Федеральным государственным стандартом основного общего образования входит в программы естественно-научных, общественно-научных предметов и иностранных языков. Содержание модуля отражает два аспекта: глобальные проблемы и межкультурное взаимодействие. Организация занятий в рамках модуля по «глобальным компетенциям» развивает критическое и аналитическое мышление, умения анализировать глобальные и локальные проблемы и вопросы межкультурного взаимодействия, выявлять и оценивать различные мнения и точки зрения, объяснять сложные ситуации и проблемы, оценивать информацию, а также действия людей и их воздействие на природу и общество.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Деятельность по формированию глобальной компетентности обучающихся позволяет решать образовательные и воспитательные задачи, ориентируя школьников с учетом их возраста и познавательных интересов на современную систему научных представлений о взаимосвязях человека с природной и социальной средой, повышение уровня экологической культуры, применение знаний из социальных и естественных наук при планировании своих действий и поступков и при оценке их возможных последствий для окружающей среды и социального окружения.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Креативное мышление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«Креативное мышление» отражает новое направление функциональной грамотности. Введение этого направления обусловлено тем, что сегодня, как никогда раньше, общественное развитие, развитие материальной и духовной культуры, развитие производства зависят от появления инновационных идей, от создания нового знания и от способности его выразить и донести до людей. Привычка мыслить креативно помогает людям достигать лучших результатов в преобразовании окружающей действительности, эффективно и грамотно отвечать на вновь возникающие вызовы. Именно поэтому креативное мышление рассматривается как одна из составляющих функциональной грамотности, характеризующей способность грамотно пользоваться имеющимися знаниями, умениями, компетенциями при решении самого широкого спектра проблем, с которыми современный человек встречается в различных реальных ситуациях. Задача и назначение модуля – дать общее представление о креативном мышлении и сформировать базовые действия, лежащие в его основе: умение выдвигать, оценивать и совершенствовать идеи, направленные на поиск инновационных решений во всех сферах человеческой жизни. Содержание занятий направлено на формирование у обучающихся общего понимания особенностей креативного мышления. В ходе занятий моделируются ситуации, в которых уместно и целесообразно применять навыки креативного мышления, учащиеся осваивают систему базовых действий, лежащих в основе креативного мышления. Это позволяет впоследствии, на уроках и на классных часах, в ходе учебно-проектной и учебно-исследовательской деятельности использовать освоенные навыки для развития и совершенствования креативного мышления.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Каждый модуль Программы предлагается изучать ежегодно в объеме 5 часов в неделю, начиная с 5 класса. Во всех модулях в последовательно усложняющихся контекстах предлагаются задания, основанные на проблемных жизненных ситуациях, формирующие необходимые для функционально грамотного человека умения и способы действия. Последние занятия каждого года обучения используются для подведения итогов, проведения диагностики, оценки или самооценки и рефлексии.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Ниже представлено содержание каждого модуля Программы по годам обучения (для 5—9 классов), включая и интегрированные занятия.</w:t>
      </w:r>
    </w:p>
    <w:p w:rsidR="002B0434" w:rsidRPr="00FC7B0B" w:rsidRDefault="002B0434" w:rsidP="00FC7B0B">
      <w:pPr>
        <w:spacing w:after="0"/>
        <w:rPr>
          <w:rFonts w:ascii="Times New Roman" w:hAnsi="Times New Roman"/>
          <w:sz w:val="24"/>
          <w:szCs w:val="24"/>
        </w:rPr>
      </w:pPr>
      <w:bookmarkStart w:id="173" w:name="_Toc118724560"/>
      <w:r w:rsidRPr="00FC7B0B">
        <w:rPr>
          <w:rFonts w:ascii="Times New Roman" w:hAnsi="Times New Roman"/>
          <w:sz w:val="24"/>
          <w:szCs w:val="24"/>
        </w:rPr>
        <w:t>Содержание курса по шести направлениям функциональной грамотности для 5—9 классов</w:t>
      </w:r>
      <w:bookmarkEnd w:id="173"/>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 класс</w:t>
      </w:r>
    </w:p>
    <w:tbl>
      <w:tblPr>
        <w:tblW w:w="9975" w:type="dxa"/>
        <w:tblInd w:w="80" w:type="dxa"/>
        <w:tblLayout w:type="fixed"/>
        <w:tblCellMar>
          <w:left w:w="0" w:type="dxa"/>
          <w:right w:w="0" w:type="dxa"/>
        </w:tblCellMar>
        <w:tblLook w:val="0000"/>
      </w:tblPr>
      <w:tblGrid>
        <w:gridCol w:w="472"/>
        <w:gridCol w:w="9503"/>
      </w:tblGrid>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Читательская грамотность «Читаем, соединяя текстовую и графическую информацию» (5 ч)</w:t>
            </w:r>
          </w:p>
        </w:tc>
      </w:tr>
      <w:tr w:rsidR="002B0434" w:rsidRPr="00FC7B0B" w:rsidTr="00FC7B0B">
        <w:trPr>
          <w:trHeight w:val="3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Путешествуем и познаем мир (Путешествие по России)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Работаем над проектом (Школьная жизнь)</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Хотим участвовать в конкурсе (Школьная жизнь)</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 страницам биографий (Великие люди нашей страны)</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Мир моего города (Человек и технический прогресс)</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Естественно-научная грамотность «Наука рядом» (5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Мои увлечения</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Растения и животные в нашей жизни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Загадочные явления</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Креативное мышление «Учимся мыслить креативно» (5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Модели и ситуации. Общее представление о креативности (на примерах простейших заданий и бытовых ситуаций). Знакомство с содержательными и тематическими областями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разнообразных идей. Для чего нужно выдвигать разные идеи и варианты. Разные, похожие, одинаковые</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креативных идей и их доработка. Для чего нужны нестандартные идеи. Когда и кому бывают нужны креативные идеи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 выдвижения до доработки идей. Создание продукта. Выполнение проекта на основе комплексного задания</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Диагностика и рефлексия. Самооценка. Выполнение итоговой работы</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Математическая грамотность «Математика в повседневной жизни» (4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Путешествия и отдых</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Транспорт</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Здоровье</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Домашнее хозяйство</w:t>
            </w:r>
          </w:p>
        </w:tc>
      </w:tr>
      <w:tr w:rsidR="002B0434" w:rsidRPr="00FC7B0B" w:rsidTr="00FC7B0B">
        <w:trPr>
          <w:trHeight w:val="503"/>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Финансовая грамотность «Школа финансовых решений» (4 ч)</w:t>
            </w:r>
          </w:p>
        </w:tc>
      </w:tr>
      <w:tr w:rsidR="002B0434" w:rsidRPr="00FC7B0B" w:rsidTr="00FC7B0B">
        <w:trPr>
          <w:trHeight w:val="3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Собираемся за покупками: что важно знать</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Делаем покупки: как правильно выбирать товары </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Приобретаем услуги: знаем, умеем, практикуем</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Самое главное о правилах поведении грамотного покупателя</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Интегрированные занятия: Финансовая грамотность+ Математика (2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«Деньги – не щепки, счетом крепки»</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Глобальные компетенции «Роскошь общения. Ты, я, мы отвечаем за планету. Мы учимся взаимодействовать и знакомимся с глобальными проблемами» (5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Мы умеем дружить</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Общаемся с одноклассниками и живем интересно</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Какие проблемы называют глобальными? Что значит быть глобально компетентным?</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Можем ли мы решать глобальные проблемы? Начинаем действовать. Идея: на материале заданий «Покупаем новое» и «Не выбрасывайте продукты» интеграция с финансовой грамотностью по теме «Покупки» </w:t>
            </w:r>
          </w:p>
        </w:tc>
      </w:tr>
    </w:tbl>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6 класс</w:t>
      </w:r>
    </w:p>
    <w:tbl>
      <w:tblPr>
        <w:tblW w:w="9975" w:type="dxa"/>
        <w:tblInd w:w="80" w:type="dxa"/>
        <w:tblLayout w:type="fixed"/>
        <w:tblCellMar>
          <w:left w:w="0" w:type="dxa"/>
          <w:right w:w="0" w:type="dxa"/>
        </w:tblCellMar>
        <w:tblLook w:val="0000"/>
      </w:tblPr>
      <w:tblGrid>
        <w:gridCol w:w="472"/>
        <w:gridCol w:w="9503"/>
      </w:tblGrid>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Читательская грамотность «Читаем, различая факты и мнения» (5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Нас ждет путешествие (Путешествие по родной земле)</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Открываем тайны планеты (Изучение планеты)</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Открываем мир науки (Человек и природа)</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 страницам биографий полководцев (Великие люди нашей страны)</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Наши поступки (межличностные взаимодействия)</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Естественно-научная грамотность «Учимся исследовать» (5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Мои увлечения</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Растения и животные в нашей жизни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Загадочные явления</w:t>
            </w:r>
          </w:p>
        </w:tc>
      </w:tr>
      <w:tr w:rsidR="002B0434" w:rsidRPr="00FC7B0B" w:rsidTr="00FC7B0B">
        <w:trPr>
          <w:trHeight w:val="315"/>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Креативное мышление «Учимся мыслить креативно» (5 ч)</w:t>
            </w:r>
          </w:p>
        </w:tc>
      </w:tr>
      <w:tr w:rsidR="002B0434" w:rsidRPr="00FC7B0B" w:rsidTr="00FC7B0B">
        <w:trPr>
          <w:trHeight w:val="782"/>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1 </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Креативность в бытовых и учебных ситуациях: модели и ситуации.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Модели заданий: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названия и заголовки (ПС3)</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рисунки и формы, что скрыто за рисунком? (ВС4)</w:t>
            </w:r>
          </w:p>
        </w:tc>
      </w:tr>
      <w:tr w:rsidR="002B0434" w:rsidRPr="00FC7B0B" w:rsidTr="00FC7B0B">
        <w:trPr>
          <w:trHeight w:val="5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межличностные отношения (СПр5)</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исследовательские вопросы (ЕНПр6)</w:t>
            </w:r>
          </w:p>
        </w:tc>
      </w:tr>
      <w:tr w:rsidR="002B0434" w:rsidRPr="00FC7B0B" w:rsidTr="00FC7B0B">
        <w:trPr>
          <w:trHeight w:val="507"/>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разнообразных идей. Учимся проявлять гибкость и беглость мышления. Разные образы и ассоциации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креативных идей и их доработка. Оригинальность и проработанность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Как вдохнуть в идею жизнь? Моделируем ситуацию: нужны оригинальные идеи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 выдвижения до доработки идей. Выполнение проекта на основе комплексного задания</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Диагностика и рефлексия. Самооценка. Выполнение итоговой работы</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Математическая грамотность «Математика в повседневной жизни» (4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Спорт</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Геометрические формы вокруг нас</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Здоровый образ жизни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школе и после школы (или Общение)</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Финансовая грамотность «Школа финансовых решений» (4 ч)</w:t>
            </w:r>
          </w:p>
        </w:tc>
      </w:tr>
      <w:tr w:rsidR="002B0434" w:rsidRPr="00FC7B0B" w:rsidTr="00FC7B0B">
        <w:trPr>
          <w:trHeight w:val="549"/>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Семейный бюджет: по доходам — и расход</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Непредвиденные расходы: как снизить риск финансовых затруднений </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 чем можно сэкономить: тот без нужды живет, кто деньги бережет</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Самое главное о правилах грамотного ведения семейного бюджета</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Интегрированные занятия: Финансовая грамотность + Математика (2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«Копейка к копейке – проживет семейка»</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Глобальные компетенции «Роскошь общения. Ты, я, мы отвечаем за планету. Мы учимся самоорганизации и помогаем сохранить природу » (5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Мы разные, но решаем общие задачи</w:t>
            </w:r>
          </w:p>
        </w:tc>
      </w:tr>
      <w:tr w:rsidR="002B0434" w:rsidRPr="00FC7B0B" w:rsidTr="00FC7B0B">
        <w:trPr>
          <w:trHeight w:val="5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Узнаем традиции и обычаи и учитываем их в общении. Соблюдаем правила. Участвуем в самоуправлении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Глобальные проблемы в нашей жизни</w:t>
            </w:r>
          </w:p>
        </w:tc>
      </w:tr>
      <w:tr w:rsidR="002B0434" w:rsidRPr="00FC7B0B" w:rsidTr="00FC7B0B">
        <w:trPr>
          <w:trHeight w:val="3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Заботимся о природе </w:t>
            </w:r>
          </w:p>
        </w:tc>
      </w:tr>
    </w:tbl>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7 класс</w:t>
      </w:r>
    </w:p>
    <w:tbl>
      <w:tblPr>
        <w:tblW w:w="9975" w:type="dxa"/>
        <w:tblInd w:w="80" w:type="dxa"/>
        <w:tblLayout w:type="fixed"/>
        <w:tblCellMar>
          <w:left w:w="0" w:type="dxa"/>
          <w:right w:w="0" w:type="dxa"/>
        </w:tblCellMar>
        <w:tblLook w:val="0000"/>
      </w:tblPr>
      <w:tblGrid>
        <w:gridCol w:w="500"/>
        <w:gridCol w:w="9475"/>
      </w:tblGrid>
      <w:tr w:rsidR="002B0434" w:rsidRPr="00FC7B0B" w:rsidTr="00FC7B0B">
        <w:trPr>
          <w:trHeight w:val="573"/>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Читательская грамотность «В мире текстов: от этикетки до повести»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Смысл жизни (Я и моя жизнь)</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Интеграция темы «Планета людей (Взаимоотношения)» по читательской грамотности и темы «Общаемся, учитывая свои интересы и интересы других» по «Глобальным компетенциям»</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Человек и книга </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Будущее (Человек и технический прогресс) </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Проблемы повседневности (выбор товаров и услуг)</w:t>
            </w:r>
          </w:p>
        </w:tc>
      </w:tr>
      <w:tr w:rsidR="002B0434" w:rsidRPr="00FC7B0B" w:rsidTr="00FC7B0B">
        <w:trPr>
          <w:trHeight w:val="51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Естественно-научная грамотность «Узнаем новое и объясняем»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Наука и технологии</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Мир живого</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Вещества, которые нас окружают</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Мои увлечения</w:t>
            </w:r>
          </w:p>
        </w:tc>
      </w:tr>
      <w:tr w:rsidR="002B0434" w:rsidRPr="00FC7B0B" w:rsidTr="00FC7B0B">
        <w:trPr>
          <w:trHeight w:val="564"/>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Креативное мышление «Проявляем креативность на уроках, в школе и в жизни»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Креативность в учебных ситуациях и ситуациях межличностного взаимодействия. Анализ моделей и ситуаций. Модели заданий:  сюжеты, сценарии (ПС), эмблемы, плакаты, постеры, значки (</w:t>
            </w:r>
            <w:proofErr w:type="gramStart"/>
            <w:r w:rsidRPr="00FC7B0B">
              <w:rPr>
                <w:rFonts w:ascii="Times New Roman" w:hAnsi="Times New Roman"/>
                <w:sz w:val="24"/>
                <w:szCs w:val="24"/>
              </w:rPr>
              <w:t>ВС</w:t>
            </w:r>
            <w:proofErr w:type="gramEnd"/>
            <w:r w:rsidRPr="00FC7B0B">
              <w:rPr>
                <w:rFonts w:ascii="Times New Roman" w:hAnsi="Times New Roman"/>
                <w:sz w:val="24"/>
                <w:szCs w:val="24"/>
              </w:rPr>
              <w:t>), проблемы экологии (СПр), выдвижение гипотез (ЕНПр)</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разнообразных идей. Учимся проявлять гибкость и беглость мышления. Разные сюжеты.</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креативных идей и их доработка. Оригинальность и проработанность. Когда возникает необходимость доработать идею?</w:t>
            </w:r>
            <w:r w:rsidRPr="00FC7B0B">
              <w:rPr>
                <w:rFonts w:ascii="Times New Roman" w:hAnsi="Times New Roman"/>
                <w:sz w:val="24"/>
                <w:szCs w:val="24"/>
              </w:rPr>
              <w:br/>
              <w:t>Моделируем ситуацию: нужна доработка идеи.</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 выдвижения до доработки идей. Создание продукта. Выполнение проекта на основе комплексного задания.</w:t>
            </w:r>
          </w:p>
        </w:tc>
      </w:tr>
      <w:tr w:rsidR="002B0434" w:rsidRPr="00FC7B0B" w:rsidTr="00FC7B0B">
        <w:trPr>
          <w:trHeight w:val="528"/>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Диагностика и рефлексия. Самооценка. Выполнение итоговой работы</w:t>
            </w:r>
          </w:p>
        </w:tc>
      </w:tr>
      <w:tr w:rsidR="002B0434" w:rsidRPr="00FC7B0B" w:rsidTr="00FC7B0B">
        <w:trPr>
          <w:trHeight w:val="581"/>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Математическая грамотность «Математика в окружающем мире» (4 ч)</w:t>
            </w:r>
          </w:p>
        </w:tc>
      </w:tr>
      <w:tr w:rsidR="002B0434" w:rsidRPr="00FC7B0B" w:rsidTr="00FC7B0B">
        <w:trPr>
          <w:trHeight w:val="303"/>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домашних делах: ремонт и обустройство дома</w:t>
            </w:r>
          </w:p>
        </w:tc>
      </w:tr>
      <w:tr w:rsidR="002B0434" w:rsidRPr="00FC7B0B" w:rsidTr="00FC7B0B">
        <w:trPr>
          <w:trHeight w:val="303"/>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общественной жизни: спорт</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 отдыхе: досуг, отпуск, увлечения</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профессиях: сельское хозяйство</w:t>
            </w:r>
          </w:p>
        </w:tc>
      </w:tr>
      <w:tr w:rsidR="002B0434" w:rsidRPr="00FC7B0B" w:rsidTr="00FC7B0B">
        <w:trPr>
          <w:trHeight w:val="595"/>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Финансовая грамотность «Школа финансовых решений» (4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Как финансовые угрозы превращаются в финансовые неприятности</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Уловки финансовых мошенников: что помогает от них защититься</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Заходим в Интернет: опасности для личных финансов </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Самое главное о правилах безопасного финансового поведения</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Интегрированные занятия: Финансовая грамотность + Математика (2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«Покупать, но по сторонам не зевать» </w:t>
            </w:r>
          </w:p>
        </w:tc>
      </w:tr>
      <w:tr w:rsidR="002B0434" w:rsidRPr="00FC7B0B" w:rsidTr="00FC7B0B">
        <w:trPr>
          <w:trHeight w:val="788"/>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Глобальные компетенции «Роскошь общения. Ты, я, мы отвечаем за планету. Мы учимся общаться с друзьями и вместе решать проблемы »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 чем могут быть связаны проблемы в общении</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Общаемся в школе, соблюдая свои интересы и интересы друга.</w:t>
            </w:r>
            <w:r w:rsidRPr="00FC7B0B">
              <w:rPr>
                <w:rFonts w:ascii="Times New Roman" w:hAnsi="Times New Roman"/>
                <w:sz w:val="24"/>
                <w:szCs w:val="24"/>
              </w:rPr>
              <w:br/>
              <w:t>Идея: на материале задания «Тихая дискотека» интеграция с читательской грамотностью</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Прошлое и будущее: причины и способы решения глобальных проблем</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4-5</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Действуем для будущего: участвуем в изменении экологической ситуации. Выбираем профессию </w:t>
            </w:r>
          </w:p>
        </w:tc>
      </w:tr>
    </w:tbl>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8 класс</w:t>
      </w:r>
    </w:p>
    <w:tbl>
      <w:tblPr>
        <w:tblW w:w="9833" w:type="dxa"/>
        <w:tblInd w:w="80" w:type="dxa"/>
        <w:tblLayout w:type="fixed"/>
        <w:tblCellMar>
          <w:left w:w="0" w:type="dxa"/>
          <w:right w:w="0" w:type="dxa"/>
        </w:tblCellMar>
        <w:tblLook w:val="0000"/>
      </w:tblPr>
      <w:tblGrid>
        <w:gridCol w:w="500"/>
        <w:gridCol w:w="60"/>
        <w:gridCol w:w="9273"/>
      </w:tblGrid>
      <w:tr w:rsidR="002B0434" w:rsidRPr="00FC7B0B" w:rsidTr="00FC7B0B">
        <w:trPr>
          <w:trHeight w:val="591"/>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Читательская грамотность «Шаг за пределы текста: пробуем действовать»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Смысл жизни (я и моя жизнь)</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Человек и книга</w:t>
            </w:r>
          </w:p>
        </w:tc>
      </w:tr>
      <w:tr w:rsidR="002B0434" w:rsidRPr="00FC7B0B" w:rsidTr="00FC7B0B">
        <w:trPr>
          <w:trHeight w:val="347"/>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Познание </w:t>
            </w:r>
          </w:p>
        </w:tc>
      </w:tr>
      <w:tr w:rsidR="002B0434" w:rsidRPr="00FC7B0B" w:rsidTr="00FC7B0B">
        <w:trPr>
          <w:trHeight w:val="60"/>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Естественно-научная грамотность «Как применяют знания?»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Наука и технологии</w:t>
            </w:r>
          </w:p>
        </w:tc>
      </w:tr>
      <w:tr w:rsidR="002B0434" w:rsidRPr="00FC7B0B" w:rsidTr="00FC7B0B">
        <w:trPr>
          <w:trHeight w:val="48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Мир живого</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Вещества, которые нас окружают</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Наше здоровье</w:t>
            </w:r>
          </w:p>
        </w:tc>
      </w:tr>
      <w:tr w:rsidR="002B0434" w:rsidRPr="00FC7B0B" w:rsidTr="00FC7B0B">
        <w:trPr>
          <w:trHeight w:val="60"/>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Креативное мышление «Проявляем креативность на уроках, в школе и в жизни»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Креативность в учебных ситуациях и ситуациях социального взаимодействия. Анализ моделей и ситуаций.</w:t>
            </w:r>
            <w:r w:rsidRPr="00FC7B0B">
              <w:rPr>
                <w:rFonts w:ascii="Times New Roman" w:hAnsi="Times New Roman"/>
                <w:sz w:val="24"/>
                <w:szCs w:val="24"/>
              </w:rPr>
              <w:br/>
              <w:t>Модели заданий: тематика и названия, слоганы, имена героев (ПС), схемы, опорные конспекты (ВС), социальные инициативы и взаимодействия (СПр), изобретательство и рационализаторство (ЕНПр).</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разнообразных идей. Проявляем гибкость и беглость мышления при решении школьных проблем. Использование имеющихся знаний для креативного решения учебных проблем.</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Выдвижение креативных идей и их доработка. Оригинальность и проработанность. Когда на уроке мне помогла креативность? </w:t>
            </w:r>
          </w:p>
        </w:tc>
      </w:tr>
      <w:tr w:rsidR="002B0434" w:rsidRPr="00FC7B0B" w:rsidTr="00FC7B0B">
        <w:trPr>
          <w:trHeight w:val="60"/>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Моделируем учебную ситуацию: как можно проявить креативность при выполнении задания.</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 выдвижения до доработки идей. Создание продукта. Выполнение проекта на основе комплексного задания</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Диагностика и рефлексия. Самооценка. Выполнение итоговой работы</w:t>
            </w:r>
          </w:p>
        </w:tc>
      </w:tr>
      <w:tr w:rsidR="002B0434" w:rsidRPr="00FC7B0B" w:rsidTr="00FC7B0B">
        <w:trPr>
          <w:trHeight w:val="60"/>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Математическая грамотность «Математика в окружающем мире» (4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профессиях</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общественной жизни</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общественной жизни</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профессиях</w:t>
            </w:r>
          </w:p>
        </w:tc>
      </w:tr>
      <w:tr w:rsidR="002B0434" w:rsidRPr="00FC7B0B" w:rsidTr="00FC7B0B">
        <w:trPr>
          <w:trHeight w:val="60"/>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Финансовая грамотность «Основы финансового успеха» (4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Финансовые риски и взвешенные решения</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Делаем финансовые вложения: как приумножить и не потерять</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Уменьшаем финансовые риски: что и как можем страховать</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Самое главное о сбережениях и накоплениях </w:t>
            </w:r>
          </w:p>
        </w:tc>
      </w:tr>
      <w:tr w:rsidR="002B0434" w:rsidRPr="00FC7B0B" w:rsidTr="00FC7B0B">
        <w:trPr>
          <w:trHeight w:val="502"/>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Интегрированные занятия: Финансовая грамотность + Математика (2 ч)</w:t>
            </w:r>
          </w:p>
        </w:tc>
      </w:tr>
      <w:tr w:rsidR="002B0434" w:rsidRPr="00FC7B0B" w:rsidTr="00FC7B0B">
        <w:trPr>
          <w:trHeight w:val="380"/>
        </w:trPr>
        <w:tc>
          <w:tcPr>
            <w:tcW w:w="56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«Сосчитать – после не хлопотать»</w:t>
            </w:r>
          </w:p>
        </w:tc>
      </w:tr>
      <w:tr w:rsidR="002B0434" w:rsidRPr="00FC7B0B" w:rsidTr="00FC7B0B">
        <w:trPr>
          <w:trHeight w:val="60"/>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Глобальные компетенции «Роскошь общения. Ты, я, мы отвечаем за планету. Мы живем в обществе: соблюдаем нормы общения и действуем для будущего»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Социальные нормы – основа общения</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2-3</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Общаемся со старшими и с младшими. Общаемся «по правилам» и достигаем общих целей </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Прошлое и будущее: причины и способы решения глобальных проблем</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Действуем для будущего: сохраняем природные ресурсы</w:t>
            </w:r>
          </w:p>
        </w:tc>
      </w:tr>
    </w:tbl>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9 класс</w:t>
      </w:r>
    </w:p>
    <w:tbl>
      <w:tblPr>
        <w:tblW w:w="9408" w:type="dxa"/>
        <w:tblInd w:w="80" w:type="dxa"/>
        <w:tblLayout w:type="fixed"/>
        <w:tblCellMar>
          <w:left w:w="0" w:type="dxa"/>
          <w:right w:w="0" w:type="dxa"/>
        </w:tblCellMar>
        <w:tblLook w:val="0000"/>
      </w:tblPr>
      <w:tblGrid>
        <w:gridCol w:w="500"/>
        <w:gridCol w:w="60"/>
        <w:gridCol w:w="8848"/>
      </w:tblGrid>
      <w:tr w:rsidR="002B0434" w:rsidRPr="00FC7B0B" w:rsidTr="00FC7B0B">
        <w:trPr>
          <w:trHeight w:val="60"/>
        </w:trPr>
        <w:tc>
          <w:tcPr>
            <w:tcW w:w="9408"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Читательская грамотность «События и факты с разных точек зрения»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Смысл жизни (я и моя жизнь)</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Самоопределение</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Смыслы, явные и скрытые</w:t>
            </w:r>
          </w:p>
        </w:tc>
      </w:tr>
      <w:tr w:rsidR="002B0434" w:rsidRPr="00FC7B0B" w:rsidTr="00FC7B0B">
        <w:trPr>
          <w:trHeight w:val="60"/>
        </w:trPr>
        <w:tc>
          <w:tcPr>
            <w:tcW w:w="9408"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Естественно-научная грамотность «Знания в действии»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Наука и технологии</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Вещества, которые нас окружают</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Наше здоровье</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Заботимся о Земле</w:t>
            </w:r>
          </w:p>
        </w:tc>
      </w:tr>
      <w:tr w:rsidR="002B0434" w:rsidRPr="00FC7B0B" w:rsidTr="00FC7B0B">
        <w:trPr>
          <w:trHeight w:val="60"/>
        </w:trPr>
        <w:tc>
          <w:tcPr>
            <w:tcW w:w="9408"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Креативное мышление «Проявляем креативность на уроках, в школе и в жизни»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Креативность в учебных ситуациях, ситуациях личностного роста и социального проектирования. Анализ моделей и ситуаций.</w:t>
            </w:r>
            <w:r w:rsidRPr="00FC7B0B">
              <w:rPr>
                <w:rFonts w:ascii="Times New Roman" w:hAnsi="Times New Roman"/>
                <w:sz w:val="24"/>
                <w:szCs w:val="24"/>
              </w:rPr>
              <w:br/>
              <w:t xml:space="preserve">Модели заданий: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диалоги (ПС),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инфографика (ВС),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действия и социальное проектирование (СПр),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вопросы методологии научного познания (ЕНПр).</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разнообразных идей. Проявляем гибкость и беглость мышления при решении жизненных проблем.</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креативных идей и их доработка. Оригинальность и проработанность. В какой жизненной ситуации мне помогла креативность? Моделируем жизненную ситуацию: когда может понадобиться креативность</w:t>
            </w:r>
          </w:p>
        </w:tc>
      </w:tr>
      <w:tr w:rsidR="002B0434" w:rsidRPr="00FC7B0B" w:rsidTr="00FC7B0B">
        <w:trPr>
          <w:trHeight w:val="577"/>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 выдвижения до доработки идей. Создание продукта. Выполнение проекта на основе комплексного задания.</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Диагностика и рефлексия. Самооценка. Выполнение итоговой работы</w:t>
            </w:r>
          </w:p>
        </w:tc>
      </w:tr>
      <w:tr w:rsidR="002B0434" w:rsidRPr="00FC7B0B" w:rsidTr="00FC7B0B">
        <w:trPr>
          <w:trHeight w:val="60"/>
        </w:trPr>
        <w:tc>
          <w:tcPr>
            <w:tcW w:w="9408"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Математическая грамотность «Математика в окружающем мире» (4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общественной жизни: социальные опросы</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На отдыхе: измерения на местности </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общественной жизни: интернет</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домашних делах: коммунальные платежи</w:t>
            </w:r>
          </w:p>
        </w:tc>
      </w:tr>
      <w:tr w:rsidR="002B0434" w:rsidRPr="00FC7B0B" w:rsidTr="00FC7B0B">
        <w:trPr>
          <w:trHeight w:val="60"/>
        </w:trPr>
        <w:tc>
          <w:tcPr>
            <w:tcW w:w="9408"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Модуль: Финансовая грамотность «Основы финансового успеха» (4 ч) </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Мое образование — мое будущее</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Человек и работа: что учитываем, когда делаем выбор</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Налоги и выплаты: что отдаем и как получаем </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Самое главное о профессиональном выборе: образование, работа и финансовая стабильность </w:t>
            </w:r>
          </w:p>
        </w:tc>
      </w:tr>
      <w:tr w:rsidR="002B0434" w:rsidRPr="00FC7B0B" w:rsidTr="00FC7B0B">
        <w:trPr>
          <w:trHeight w:val="60"/>
        </w:trPr>
        <w:tc>
          <w:tcPr>
            <w:tcW w:w="9408"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Интегрированные занятия: Финансовая грамотность+ Математика (2 ч)</w:t>
            </w:r>
          </w:p>
        </w:tc>
      </w:tr>
      <w:tr w:rsidR="002B0434" w:rsidRPr="00FC7B0B" w:rsidTr="00FC7B0B">
        <w:trPr>
          <w:trHeight w:val="60"/>
        </w:trPr>
        <w:tc>
          <w:tcPr>
            <w:tcW w:w="56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884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«Труд, зарплата и налог — важный опыт и урок»</w:t>
            </w:r>
          </w:p>
        </w:tc>
      </w:tr>
      <w:tr w:rsidR="002B0434" w:rsidRPr="00FC7B0B" w:rsidTr="00FC7B0B">
        <w:trPr>
          <w:trHeight w:val="60"/>
        </w:trPr>
        <w:tc>
          <w:tcPr>
            <w:tcW w:w="9408"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Глобальные компетенции «Роскошь общения. Ты, я, мы отвечаем за планету. Мы будем жить и работать в изменяющемся цифровом мире»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Какое общение называют эффективным. Расшифруем «4к»</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2-3</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Общаемся в сетевых сообществах, сталкиваемся со стереотипами, действуем сообща</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4-5</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Почему и для чего в современном мире нужно быть глобально компетентным? </w:t>
            </w:r>
            <w:r w:rsidRPr="00FC7B0B">
              <w:rPr>
                <w:rFonts w:ascii="Times New Roman" w:hAnsi="Times New Roman"/>
                <w:sz w:val="24"/>
                <w:szCs w:val="24"/>
              </w:rPr>
              <w:br/>
              <w:t xml:space="preserve">Действуем для будущего: учитываем цели устойчивого развития </w:t>
            </w:r>
          </w:p>
        </w:tc>
      </w:tr>
    </w:tbl>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bookmarkStart w:id="174" w:name="_Toc118724561"/>
      <w:r w:rsidRPr="00FC7B0B">
        <w:rPr>
          <w:rFonts w:ascii="Times New Roman" w:hAnsi="Times New Roman"/>
          <w:sz w:val="24"/>
          <w:szCs w:val="24"/>
        </w:rPr>
        <w:t>ПЛАНИРУЕМЫЕ РЕЗУЛЬТАТЫ ОСВОЕНИЯ КУРСА ВНЕУРОЧНОЙ  ДЕЯТЕЛЬНОСТИ</w:t>
      </w:r>
      <w:bookmarkEnd w:id="174"/>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в рамках программы направлены на обеспечение достижений обучающимися следующих личностных, метапредметных и предметных образовательных результатов. Они формируются во всех направлениях функциональной грамотности, при этом определенные направления создают наиболее благоприятные возможности для достижения конкретных образовательных результатов.</w:t>
      </w:r>
    </w:p>
    <w:p w:rsidR="002B0434" w:rsidRPr="00FC7B0B" w:rsidRDefault="002B0434" w:rsidP="00FC7B0B">
      <w:pPr>
        <w:spacing w:after="0"/>
        <w:rPr>
          <w:rFonts w:ascii="Times New Roman" w:hAnsi="Times New Roman"/>
          <w:sz w:val="24"/>
          <w:szCs w:val="24"/>
        </w:rPr>
      </w:pPr>
      <w:bookmarkStart w:id="175" w:name="_Toc118724562"/>
      <w:r w:rsidRPr="00FC7B0B">
        <w:rPr>
          <w:rFonts w:ascii="Times New Roman" w:hAnsi="Times New Roman"/>
          <w:sz w:val="24"/>
          <w:szCs w:val="24"/>
        </w:rPr>
        <w:t>Личностные результаты</w:t>
      </w:r>
      <w:bookmarkEnd w:id="175"/>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российской гражданской идентичности (осознание себя, своих задач и своего места в мире);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готовность к выполнению обязанностей гражданина и реализации его прав;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к саморазвитию, самостоятельности и личностному самоопределению;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ценности самостоятельности и инициативы;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наличие мотивации к целенаправленной социально значимой деятельности; стремление быть полезным, интерес к социальному сотрудничеству;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проявление интереса к способам познания;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стремление к самоизменению;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сформированность внутренней позиции личности как особого ценностного отношения к себе, окружающим людям и жизни в целом;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ориентация на моральные ценности и нормы в ситуациях нравственного выбора;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установка на активное участие в решении практических задач, осознание важности образования на протяжении всей жизни для успешной профессиональной деятельности и развитие необходимых умений;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активное участие в жизни семьи;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приобретение опыта успешного межличностного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проявление уважения к людям любого труда и результатам трудовой деятельности; бережного отношения к личному и общественному имуществу;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соблюдение правил безопасности, в том числе навыков безопасного поведения в интернет-среде.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 обеспечивающие адаптацию обучающегося к изменяющимся условиям социальной и природной среды: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освоение социального опыта, основных социальных ролей; осознание личной ответственности за свои поступки в мире;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готовность к действиям в условиях неопределенности,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необходимости в формировании новых знаний, в том числе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 связанные с формированием экологической культуры: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анализировать и выявлять взаимосвязи природы, общества и экономики;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повышение уровня экологической культуры, осознание глобального характера экологических проблем и путей их решения;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к участию в практической деятельности экологической направленности.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w:t>
      </w:r>
    </w:p>
    <w:p w:rsidR="002B0434" w:rsidRPr="00FC7B0B" w:rsidRDefault="002B0434" w:rsidP="00FC7B0B">
      <w:pPr>
        <w:spacing w:after="0"/>
        <w:rPr>
          <w:rFonts w:ascii="Times New Roman" w:hAnsi="Times New Roman"/>
          <w:sz w:val="24"/>
          <w:szCs w:val="24"/>
        </w:rPr>
      </w:pPr>
      <w:bookmarkStart w:id="176" w:name="_Toc118724563"/>
      <w:r w:rsidRPr="00FC7B0B">
        <w:rPr>
          <w:rFonts w:ascii="Times New Roman" w:hAnsi="Times New Roman"/>
          <w:sz w:val="24"/>
          <w:szCs w:val="24"/>
        </w:rPr>
        <w:t>Метапредметные результаты</w:t>
      </w:r>
      <w:bookmarkEnd w:id="176"/>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Метапредметные результаты во ФГОС сгруппированы по трем направлениям и отражают способность обучающихся использовать на практике универсальные учебные действия, составляющие умение учиться: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универсальными учебными познавательными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универсальными учебными коммуникативными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универсальными регулятивными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универсальных учебных действий (познавательные, коммуникативные, регулятивные);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способность их использовать в учебной, познавательной и социальной практике;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организовать и реализовать собственную познавательную деятельность;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к совместной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универсальными учебными познавательными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базовые логические действия: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владеть базовыми логическими операциями: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сопоставления и сравнения,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группировки, систематизации и классификации,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анализа, синтеза, обобщения,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выделения главного;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владеть приемами описания и рассуждения, в т.ч. – с помощью схем и знако-символических средств;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выявлять и характеризовать существенные признаки объектов (явлений);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устанавливать существенный признак классификации, основания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для обобщения и сравнения, критерии проводимого анализа;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 учетом предложенной задачи выявлять закономерности и противоречия в рассматриваемых фактах, данных и наблюдениях;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предлагать критерии для выявления закономерностей и противоречий;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дефициты информации, данных, необходимых для решения поставленной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выявлять причинно-следственные связи при изучении явлений и процессов;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базовые исследовательские действия: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использовать вопросы как исследовательский инструмент познания;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формировать гипотезу об истинности собственных суждений и суждений других, аргументировать свою позицию, мнение;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оценивать на применимость и достоверность информации, полученной в ходе исследования (эксперимента);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работа с информацией: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применять различные методы, инструменты и запросы при поиске и отборе информации или данных из источников с учетом предложенной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учебной задачи и заданных критериев;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выбирать, анализировать, систематизировать и интерпретировать информацию различных видов и форм представления;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оценивать надежность информации по критериям, предложенным педагогическим работником или сформулированным самостоятельно;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эффективно запоминать и систематизировать информацию.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универсальными учебными коммуникативными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общение: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воспринимать и формулировать суждения, выражать эмоции в соответствии с целями и условиями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выражать себя (свою точку зрения) в устных и письменных текстах;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сопоставлять свои суждения с суждениями других участников диалога, обнаруживать различие и сходство позиций;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публично представлять результаты решения задачи, выполненного опыта (эксперимента, исследования, проекта);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совместная деятельность: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уметь обобщать мнения нескольких людей, проявлять готовность руководить, выполнять поручения, подчиняться;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оценивать качество своего вклада в общий продукт по критериям, самостоятельно сформулированным участниками взаимодействия;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универсальными учебными регулятивными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самоорганизация: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проблемы для решения в жизненных и учебных ситуациях;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делать выбор и брать ответственность за решение;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самоконтроль: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владеть способами самоконтроля, самомотивации и рефлексии;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давать адекватную оценку ситуации и предлагать план ее изменения;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оценивать соответствие результата цели и условиям;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эмоциональный интеллект: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называть и управлять собственными эмоциями и эмоциями других;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и анализировать причины эмоций;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ставить себя на место другого человека, понимать мотивы и намерения другого;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регулировать способ выражения эмоций;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 принятие себя и других: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осознанно относиться к другому человеку, его мнению;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признавать свое право на ошибку и такое же право другого;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принимать себя и других, не осуждая;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открытость себе и другим;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осознавать невозможность контролировать все вокруг.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B0434" w:rsidRPr="00FC7B0B" w:rsidRDefault="002B0434" w:rsidP="00FC7B0B">
      <w:pPr>
        <w:spacing w:after="0"/>
        <w:rPr>
          <w:rFonts w:ascii="Times New Roman" w:hAnsi="Times New Roman"/>
          <w:sz w:val="24"/>
          <w:szCs w:val="24"/>
        </w:rPr>
      </w:pPr>
      <w:bookmarkStart w:id="177" w:name="_Toc118724564"/>
      <w:r w:rsidRPr="00FC7B0B">
        <w:rPr>
          <w:rFonts w:ascii="Times New Roman" w:hAnsi="Times New Roman"/>
          <w:sz w:val="24"/>
          <w:szCs w:val="24"/>
        </w:rPr>
        <w:t>Предметные результаты</w:t>
      </w:r>
      <w:bookmarkEnd w:id="177"/>
      <w:r w:rsidRPr="00FC7B0B">
        <w:rPr>
          <w:rFonts w:ascii="Times New Roman" w:hAnsi="Times New Roman"/>
          <w:sz w:val="24"/>
          <w:szCs w:val="24"/>
        </w:rPr>
        <w:t xml:space="preserve">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освоения программы основного общего образования представлены с учетом специфики содержания предметных областей, затрагиваемых в ходе внеурочной деятельности обучающихся по формированию и оценке функциональной грамотности.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по читательской грамотности в рамках внеурочной деятельности вносят вклад в достижение следующих предметных результатов по предметной области «Русский язык и литература».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 учебному предмету «Русский язык»: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умениями информационной переработки прослушанного или прочитанного текста; выделение главной и второстепенной информации, явной и скрытой информации в тексте;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представление содержания прослушанного или прочитанного учебно-научного текста в виде таблицы, схемы; комментирование текста или его фрагмента;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извлечение информации из различных источников, ее осмысление и оперирование ею;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анализ и оценивание собственных и чужих письменных и устных речевых высказываний с точки зрения решения коммуникативной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определение лексического значения слова разными способами (установление значения слова по контексту).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 учебному предмету «Литература»: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умениями смыслового анализа художественной литературы, умениями воспринимать, анализировать, интерпретировать и оценивать прочитанное;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анализировать произведение в единстве формы и содержания; определять тематику и проблематику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выявлять особенности языка художественного произведения;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умениями самостоятельной интерпретации и оценки текстуально изученных художественных произведений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по математической грамотности в рамках внеурочной деятельности вносят вклад в достижение следующих предметных результатов по учебному предмету «Математика»: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Использовать в практических (жизненных) ситуациях следующие предметные математические умения и навыки: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сравнивать и упорядочивать натуральные числа, целые числа, обыкновенные и десятичные дроби, рациональные и иррациональные числа; выполнять, сочетая устные и письменные приемы, арифметические действия с рациональными числами; выполнять проверку, прикидку результата вычислений; округлять числа; вычислять значения числовых выражений; использовать калькулятор;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решать практико-ориентированные задачи, содержащие зависимости величин (скорость, время, расстояние, цена, количество, стоимость), связанные с отношением, пропорциональностью величин, процентами (налоги, задачи из области управления личными и семейными финансами), решать основные задачи на дроби и проценты, используя арифметический и алгебраический способы, перебор всех возможных вариантов, способ «проб и ошибок»; пользоваться основными единицами измерения: цены, массы; расстояния, времени, скорости; выражать одни единицы величины через другие; интерпретировать результаты решения задач с учетом ограничений, связанных со свойствами рассматриваемых объектов;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извлекать, анализировать, оценивать информацию, представленную в таблице, линейной, столбчатой и круговой диаграммах, интерпретировать представленные данные, использовать данные при решении задач; представлять информацию с помощью таблиц, линейной и столбчатой диаграмм, инфографики; оперировать статистическими характеристиками: среднее арифметическое, медиана, наибольшее и наименьшее значения, размах числового набора;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оценивать вероятности реальных событий и явлений, понимать роль практически достоверных и маловероятных событий в окружающем мире и в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пользоваться геометрическими понятиями: отрезок, угол, многоугольник, окружность, круг; распознавать параллелепипед, куб, пирамиду, конус, цилиндр, использовать терминологию: вершина, ребро, грань, основание, развертка; приводить примеры объектов окружающего мира, имеющих форму изученных плоских и пространственных фигур, примеры параллельных и перпендикулярных прямых в пространстве, на модели куба, примеры равных и симметричных фигур; пользоваться геометрическими понятиями: равенство фигур, симметрия, подобие; использовать свойства изученных фигур для их распознавания, построения;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находить длины отрезков и расстояния непосредственным измерением с помощью линейки; находить измерения параллелепипеда, куба; вычислять периметр многоугольника, периметр и площадь фигур, составленных из прямоугольников; находить длину окружности, плошадь круга; вычислять объем куба, параллелепипеда по заданным измерениям; решать несложные задачи на измерение геометрических величин в практических ситуациях; пользоваться основными метрическими единицами измерения длины, площади, объема; выражать одни единицы величины через другие;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использовать алгебраическую терминологию и символику; выражать формулами зависимости между величинами;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использовать графики для определения свойств процессов и зависимостей;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использовать неравенства при решении различных задач;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решать задачи из реальной жизни, связанные с числовыми последовательностями, использовать свойства последовательностей.</w:t>
      </w:r>
    </w:p>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Занятия по естественно-научной грамотности в рамках внеурочной деятельности вносят вклад в достижение следующих предметных результатов по предметной области «Естественно-научные предметы»: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объяснять процессы и свойства тел, в том числе в контексте ситуаций практико-ориентированного характера;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проводить учебное исследование,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применять простые физические модели для объяснения процессов и явлений;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характеризовать и прогнозировать свойства веществ в зависимости от их состава и строения, влияние веществ и химических процессов на организм человека и окружающую природную среду;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использовать изученные биологические термины, понятия, теории, законы и закономерности для объяснения наблюдаемых биологических объектов, явлений и процессов;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умение использовать приобретенные знания и навыки для здорового образа жизни, сбалансированного питания и физической активности; умение противодействовать лженаучным манипуляциям в области здоровья;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характеризовать принципы действия технических устройств промышленных технологических процессов.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по финансовой грамотности в рамках внеурочной деятельности вносят вклад в достижение следующих предметных результатов по различным предметным областям: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освоение системы знаний, необходимых для решения финансовых вопросов, включая базовые финансово-экономические понятия, отражающие важнейшие сферы финансовых отношений;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умения устанавливать и объяснять взаимосвязи явлений, процессов в финансовой сфере общественной жизни, их элементов и основных функций;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умения решать познавательные и практические задачи, отражающие выполнение типичных для несовершеннолетнего социальных ролей и социальные взаимодействия в финансовой сфере общественной жизни, в том числе направленные на определение качества жизни человека, семьи и финансового благополучия;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умения использовать полученную информацию в процессе принятия решений о сохранении и накоплении денежных средств, при оценке финансовых рисков, при сравнении преимуществ и недостатков различных финансовых услуг;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умения распознавать попытки и предупреждать вовлечение себя и окружающих в деструктивные и криминальные формы сетевой активности (в том числе фишинг);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умения с опорой на знания,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(включая вопросы, связанные с личными финансами, для оценки рисков осуществления финансовых мошенничеств, применения недобросовестных практик);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приобретение опыта использования полученных знаний в практической деятельности, в повседневной жизни для принятия рациональных финансовых решений в сфере управления личными финансами, определения моделей целесообразного финансового поведения, составления личного финансового плана.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по глобальным компетенциям в рамках внеурочной деятельности вносят вклад в достижение следующих предметных результатов по различным предметным областям: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освоение научных знаний, умений и способов действий, специфических для соответствующей предметной области;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предпосылок научного типа мышления;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освоение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по креативному мышлению в рамках внеурочной деятельности вносят вклад в достижение следующих предметных результатов по различным предметным областям: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с опорой на иллюстрации и/или описания ситуаций составлять названия, сюжеты и сценарии, диалоги и инсценировки;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проявлять творческое воображение, изображать предметы и явления;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демонстрировать с помощью рисунков смысл обсуждаемых терминов, суждений, выражений и т.п.;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предлагать адекватные способы решения различных социальных проблем в области энерго- и ресурсосбережения, в области экологии, в области заботы о людях с особыми потребностями, в области межличностных взаимоотношений;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ставить исследовательские вопросы, предлагать гипотезы, схемы экспериментов, предложения по изобретательству.</w:t>
      </w:r>
    </w:p>
    <w:p w:rsidR="002B0434" w:rsidRPr="00FC7B0B" w:rsidRDefault="002B0434" w:rsidP="00FC7B0B">
      <w:pPr>
        <w:spacing w:after="0"/>
        <w:rPr>
          <w:rFonts w:ascii="Times New Roman" w:hAnsi="Times New Roman"/>
          <w:sz w:val="24"/>
          <w:szCs w:val="24"/>
        </w:rPr>
      </w:pPr>
    </w:p>
    <w:p w:rsidR="002B0434" w:rsidRPr="001C74B7" w:rsidRDefault="00E6755B" w:rsidP="00E6755B">
      <w:pPr>
        <w:spacing w:after="0"/>
        <w:ind w:firstLine="708"/>
        <w:rPr>
          <w:rFonts w:ascii="Times New Roman" w:hAnsi="Times New Roman"/>
          <w:b/>
          <w:sz w:val="24"/>
          <w:szCs w:val="24"/>
        </w:rPr>
      </w:pPr>
      <w:r>
        <w:rPr>
          <w:rFonts w:ascii="Times New Roman" w:hAnsi="Times New Roman"/>
          <w:b/>
          <w:sz w:val="24"/>
          <w:szCs w:val="24"/>
        </w:rPr>
        <w:t>2.2.2.25</w:t>
      </w:r>
      <w:r w:rsidR="002B0434" w:rsidRPr="001C74B7">
        <w:rPr>
          <w:rFonts w:ascii="Times New Roman" w:hAnsi="Times New Roman"/>
          <w:b/>
          <w:sz w:val="24"/>
          <w:szCs w:val="24"/>
        </w:rPr>
        <w:t xml:space="preserve">. Рабочая программа курса внеурочной деятельности «Тропинка к профессии»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Мир профессий широк и многообразен. Некоторые профессии перестают быть актуальными, востребованными, появляется множество новых профессий, расширяются функции существующих. Порой бывает непросто самостоятельно разобраться в этом быстро изменяющемся мире,  и задача этой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 помочь школьникам сориентироваться в сложном мире труда;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 расширить имеющиеся представления о мире профессий;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 соотнести свои индивидуальные особенности с требованиями, которые предъявляет интересующая их профессия;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Цель:  помочь </w:t>
      </w:r>
      <w:proofErr w:type="gramStart"/>
      <w:r w:rsidRPr="00FC7B0B">
        <w:rPr>
          <w:rFonts w:ascii="Times New Roman" w:hAnsi="Times New Roman"/>
          <w:sz w:val="24"/>
          <w:szCs w:val="24"/>
        </w:rPr>
        <w:t>обучающимся</w:t>
      </w:r>
      <w:proofErr w:type="gramEnd"/>
      <w:r w:rsidRPr="00FC7B0B">
        <w:rPr>
          <w:rFonts w:ascii="Times New Roman" w:hAnsi="Times New Roman"/>
          <w:sz w:val="24"/>
          <w:szCs w:val="24"/>
        </w:rPr>
        <w:t xml:space="preserve"> правильно оценить свои возможности и способности при выборе профессии, научить разбираться в мире профессий и самостоятельно анализировать профессии, составить представление о том, как функционирует рынок труда, и в результате сформировать информационную готовность к профессиональному выбору.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Задачи: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познакомить обучающихся с разнообразием мира профессий;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формировать конкретно-наглядные представления о существенных сторонах профессии;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оказать помощь обучающимся в адекватном восприятии своих возможностей и способностей;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научить  обучающихся навыкам ориентации в личных психологических свойствах, способах самоанализа и самосовершенствования;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познавательные способности и творческую активность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формировать умение ориентироваться в мире профессий, умения работать с различными источниками информации</w:t>
      </w:r>
      <w:proofErr w:type="gramStart"/>
      <w:r w:rsidRPr="00FC7B0B">
        <w:rPr>
          <w:rFonts w:ascii="Times New Roman" w:hAnsi="Times New Roman"/>
          <w:sz w:val="24"/>
          <w:szCs w:val="24"/>
        </w:rPr>
        <w:t xml:space="preserve"> ;</w:t>
      </w:r>
      <w:proofErr w:type="gramEnd"/>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создать условия для формирования у детей младшего возраста единой картины о мире труда, профессий, воспитания творческой активности, способности ориентироваться в многообразии трудовой деятельности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Планируемые результаты  освоения </w:t>
      </w:r>
      <w:proofErr w:type="gramStart"/>
      <w:r w:rsidRPr="00FC7B0B">
        <w:rPr>
          <w:rFonts w:ascii="Times New Roman" w:hAnsi="Times New Roman"/>
          <w:sz w:val="24"/>
          <w:szCs w:val="24"/>
        </w:rPr>
        <w:t>обучающимися</w:t>
      </w:r>
      <w:proofErr w:type="gramEnd"/>
      <w:r w:rsidRPr="00FC7B0B">
        <w:rPr>
          <w:rFonts w:ascii="Times New Roman" w:hAnsi="Times New Roman"/>
          <w:sz w:val="24"/>
          <w:szCs w:val="24"/>
        </w:rPr>
        <w:t xml:space="preserve"> программы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Освоение детьми программы  внеурочной деятельности «Дорога в страну профессий» направлено на достижение комплекса  результатов в соответствии с требованиями федерального государственного образовательного стандарта. Программа обеспечивает достижение обучающимися 5 класса следующих личностных, метапредметных и предметных результатов.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потребность повышать свой культурный уровень, само реализовываться в разных видах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качестве личностных результатов освоения обучающимися этой части программы выступают готовность и способность к осознанному выбору профессии и построению дальнейшей индивидуальной траектории образования;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принятие моральных норм и правил нравственного поведения с представителями разных поколений (ветераны, инвалиды, дети младшего возраста), носителей разных убеждений и представителей различных социальных групп нашего города;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анализировать нравственную сторону своих поступков и поступков своих сверстников;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взаимодействовать со сверстниками в коллективе клуба и в школе, старшими и младшими детьми, взрослыми в соответствии с общепринятыми нравственными нормами;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бережного отношения к традициям своей семьи, школы;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об этике и эстетике повседневной жизни человека в обществе;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 принятых в обществе нормах поведения и общения;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 основах здорового образа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развитие ценностного отношения подростков к труду.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Регулятивные: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ставить цель своей деятельности на основе имеющихся возможностей;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оценивать свою деятельность, аргументируя при этом причины достижения или отсутствия планируемого результата (участие в конкурсах);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умения находить достаточные средства для решения своих учебных задач;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демонстрация приёмов саморегуляции в процессе подготовки мероприятий разного уровня, участие в них, в том числе и в качестве конкурсанта.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Познавательные: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навык делать выводы, устанавливать причинно-следственные связи на основе полученной информации о профессиях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анализ и принятие опыта разработки и реализации проекта исследования разной сложности;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находить в тексте требуемую информацию, ориентироваться в тексте, устанавливать взаимосвязи между описываемыми событиями и явлениями;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критическое оценивание содержания и форм современных текстов;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культурой активного использования словарей и других поисковых систем.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Коммуникативные: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организовать сотрудничество и совместную деятельность с педагогом и сверстниками в клубе;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приобретение навыков работы индивидуально и в коллективе для решения поставленной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умение находить общее решение и разрешать конфликты;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 правилах конструктивной групповой работы;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опыт публичного выступления;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опыт самообслуживания, самоорганизации и организации совместной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соблюдение норм публичной речи в процессе выступления.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Предметные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Обучающиеся научатся: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владеть приёмами исследовательской деятельности, навыками поиска необходимой информации;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использовать полученные знания и навыки по подготовке и проведению социально- значимых мероприятий.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об основах разработки социальных проектов и организации коллективной творческой деятельности;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приобретение опыта исследовательской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Обучающиеся получат возможность научиться: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участвовать в  исследовательских работах;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знать о способах самостоятельного поиска, нахождения и обработки информации;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иметь представление о правилах проведения исследования;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получение первоначального опыта самореализации.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Предметными результатами изучения курса являются следующие знания и умения: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3"/>
        <w:gridCol w:w="4928"/>
      </w:tblGrid>
      <w:tr w:rsidR="002B0434" w:rsidRPr="00FC7B0B" w:rsidTr="00FC7B0B">
        <w:tc>
          <w:tcPr>
            <w:tcW w:w="5494"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Знания</w:t>
            </w:r>
          </w:p>
        </w:tc>
        <w:tc>
          <w:tcPr>
            <w:tcW w:w="4928"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Умения</w:t>
            </w:r>
          </w:p>
        </w:tc>
      </w:tr>
      <w:tr w:rsidR="002B0434" w:rsidRPr="00FC7B0B" w:rsidTr="00FC7B0B">
        <w:tc>
          <w:tcPr>
            <w:tcW w:w="5494"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Допустимый уровень</w:t>
            </w:r>
          </w:p>
        </w:tc>
        <w:tc>
          <w:tcPr>
            <w:tcW w:w="4928" w:type="dxa"/>
            <w:shd w:val="clear" w:color="auto" w:fill="auto"/>
          </w:tcPr>
          <w:p w:rsidR="002B0434" w:rsidRPr="00FC7B0B" w:rsidRDefault="002B0434" w:rsidP="00FC7B0B">
            <w:pPr>
              <w:spacing w:after="0"/>
              <w:rPr>
                <w:rFonts w:ascii="Times New Roman" w:hAnsi="Times New Roman"/>
                <w:sz w:val="24"/>
                <w:szCs w:val="24"/>
              </w:rPr>
            </w:pPr>
          </w:p>
        </w:tc>
      </w:tr>
      <w:tr w:rsidR="002B0434" w:rsidRPr="00FC7B0B" w:rsidTr="00FC7B0B">
        <w:tc>
          <w:tcPr>
            <w:tcW w:w="5494"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представления о профессионально значимых способностях и личностных качествах,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-представления   о мире профессий,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 психологических особенностях основных видов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детей ценности и важности профессии;</w:t>
            </w:r>
          </w:p>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p>
        </w:tc>
        <w:tc>
          <w:tcPr>
            <w:tcW w:w="4928"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умение самостоятельно подготовить развернутое описание профессии, определить способности, которые необходимы данной профессии, и подобрать задания для проверки этих способностей.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-описывать признаки предметов, профессий  и узнавать предметы  и профессии по их признакам,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выделять существенные признаки предметов,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обобщать, делать несложные выводы,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классифицировать явления, предметы,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определять последовательность выполнения операций,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давать определения тем или иным понятиям,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осуществлять поисково-аналитическую деятельность для практического решения прикладных задач с использованием знаний, полученных при изучении учебных предметов,   способность добывать новую информацию из различных источников.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-отношение человека к деятельности и к себе как к деятелю; -уметь пользоваться правилами выбора профессии;</w:t>
            </w:r>
          </w:p>
          <w:p w:rsidR="002B0434" w:rsidRPr="00FC7B0B" w:rsidRDefault="002B0434" w:rsidP="00FC7B0B">
            <w:pPr>
              <w:spacing w:after="0"/>
              <w:rPr>
                <w:rFonts w:ascii="Times New Roman" w:hAnsi="Times New Roman"/>
                <w:sz w:val="24"/>
                <w:szCs w:val="24"/>
              </w:rPr>
            </w:pPr>
          </w:p>
        </w:tc>
      </w:tr>
      <w:tr w:rsidR="002B0434" w:rsidRPr="00FC7B0B" w:rsidTr="00FC7B0B">
        <w:tc>
          <w:tcPr>
            <w:tcW w:w="5494"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Минимальный уровень</w:t>
            </w:r>
          </w:p>
        </w:tc>
        <w:tc>
          <w:tcPr>
            <w:tcW w:w="4928" w:type="dxa"/>
            <w:shd w:val="clear" w:color="auto" w:fill="auto"/>
          </w:tcPr>
          <w:p w:rsidR="002B0434" w:rsidRPr="00FC7B0B" w:rsidRDefault="002B0434" w:rsidP="00FC7B0B">
            <w:pPr>
              <w:spacing w:after="0"/>
              <w:rPr>
                <w:rFonts w:ascii="Times New Roman" w:hAnsi="Times New Roman"/>
                <w:sz w:val="24"/>
                <w:szCs w:val="24"/>
              </w:rPr>
            </w:pPr>
          </w:p>
        </w:tc>
      </w:tr>
      <w:tr w:rsidR="002B0434" w:rsidRPr="00FC7B0B" w:rsidTr="00FC7B0B">
        <w:tc>
          <w:tcPr>
            <w:tcW w:w="5494"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-представления   о мире профессий,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представления о профессионально значимых способностях и личностных качествах,</w:t>
            </w:r>
          </w:p>
        </w:tc>
        <w:tc>
          <w:tcPr>
            <w:tcW w:w="4928"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-уметь подготовить краткое описание профессии, но не определяет способности, которые необходимы для данной профессии.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развитие осмысленного запоминания, дифференцированного восприятия, произвольного внимания;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называть функциональное назначение приспособлений и инструментов;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выполнять приемы разметки деталей и простых изделий с помощью приспособлений (шаблон, трафарет);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выполнять приемы удобной и безопасной работы ручными инструментами,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выбирать инструменты в соответствии с решаемой практической задачей,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личностное развитие детей (навыки работы в группе, развитие воображения, навыки слушания);</w:t>
            </w:r>
          </w:p>
        </w:tc>
      </w:tr>
    </w:tbl>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Описание места курса «Тропинка к профессии»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 учебном плане занятия по курсу «Тропинка к профессии» в 5 классе представлены с расчетом 0,5  часа в неделю, 17 часов в год. Внеурочные занятия проводятся  во второй половине дня. Основной формой организации является комплексное занятие. Продолжительность занятия составляет 40 минут.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1.Раздел 1 «Самопознание»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 ориентирован на общее знакомство с такими познавательными процессами, как внимание, память, мышление, воображение. Обучающиеся приобретают навыки самоанализа, активизируются личностные потенциалы, знакомит с соотношением биологического и социального в человеке и понятиями: направленность личности, интересы, склонности, способности, характер, темперамент. В нём моделируются ситуации самоанализа. Знакомство с психологическими и психофизическими требованиями  профессии. Знакомство с понятием о психологических и психофизиологических качествах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2. Раздел  2 «Введение в мир профессий»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 этом разделе программы обучающиеся знакомятся с классификациями профессий, учатся ориентироваться в их многообразии Определение профессии. Определение специальности. Определение классификации. Различные виды классификаций профессий. Типы профессий по «предмету труда». </w:t>
      </w:r>
      <w:proofErr w:type="gramStart"/>
      <w:r w:rsidRPr="00FC7B0B">
        <w:rPr>
          <w:rFonts w:ascii="Times New Roman" w:hAnsi="Times New Roman"/>
          <w:sz w:val="24"/>
          <w:szCs w:val="24"/>
        </w:rPr>
        <w:t>Общее знакомство с типами  профессий: «человек – человек», «человек – техника», «человек – знаковая система», «человек – природа», «человек – художественный образ».</w:t>
      </w:r>
      <w:proofErr w:type="gramEnd"/>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3. Раздел 3 «Профессии моих родителей»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профессиями родителей по схеме: название профессии – место работы — условия труда — инструменты для работы — выполняемые трудовые операции — результат труда. Знакомство  с традициями разных семей. Совместная деятельность детей и родителей.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4.Раздел 4 «Знакомство с различными профессиями»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профессиями родного города. Знакомство с профессиями в школе (учитель, завуч, директор, повар, младший обслуживающий персонал)</w:t>
      </w:r>
      <w:proofErr w:type="gramStart"/>
      <w:r w:rsidRPr="00FC7B0B">
        <w:rPr>
          <w:rFonts w:ascii="Times New Roman" w:hAnsi="Times New Roman"/>
          <w:sz w:val="24"/>
          <w:szCs w:val="24"/>
        </w:rPr>
        <w:t>.Т</w:t>
      </w:r>
      <w:proofErr w:type="gramEnd"/>
      <w:r w:rsidRPr="00FC7B0B">
        <w:rPr>
          <w:rFonts w:ascii="Times New Roman" w:hAnsi="Times New Roman"/>
          <w:sz w:val="24"/>
          <w:szCs w:val="24"/>
        </w:rPr>
        <w:t>ребования профессии к человеку (в соответствии с классификацией профессий).   Здоровье и профессия. Профессиональная пригодность. Показатели профессиональной пригодности: успешность и удовлетворенность. Степени профессиональной пригодности: непригодность, пригодность, соответствие, призвание.</w:t>
      </w:r>
    </w:p>
    <w:p w:rsidR="002B0434" w:rsidRPr="00FC7B0B" w:rsidRDefault="002B0434" w:rsidP="00FC7B0B">
      <w:pPr>
        <w:spacing w:after="0"/>
        <w:rPr>
          <w:rFonts w:ascii="Times New Roman" w:hAnsi="Times New Roman"/>
          <w:sz w:val="24"/>
          <w:szCs w:val="24"/>
        </w:rPr>
      </w:pPr>
    </w:p>
    <w:p w:rsidR="002B0434" w:rsidRPr="001C74B7" w:rsidRDefault="00E6755B" w:rsidP="00E6755B">
      <w:pPr>
        <w:spacing w:after="0"/>
        <w:ind w:firstLine="708"/>
        <w:rPr>
          <w:rFonts w:ascii="Times New Roman" w:hAnsi="Times New Roman"/>
          <w:b/>
          <w:sz w:val="24"/>
          <w:szCs w:val="24"/>
        </w:rPr>
      </w:pPr>
      <w:r>
        <w:rPr>
          <w:rFonts w:ascii="Times New Roman" w:hAnsi="Times New Roman"/>
          <w:b/>
          <w:sz w:val="24"/>
          <w:szCs w:val="24"/>
        </w:rPr>
        <w:t>2.2.2.26</w:t>
      </w:r>
      <w:r w:rsidR="002B0434" w:rsidRPr="001C74B7">
        <w:rPr>
          <w:rFonts w:ascii="Times New Roman" w:hAnsi="Times New Roman"/>
          <w:b/>
          <w:sz w:val="24"/>
          <w:szCs w:val="24"/>
        </w:rPr>
        <w:t xml:space="preserve">. Рабочая программа курса внеурочной деятельности «Россия – мои горизонты»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t>Примерная рабочая   программа   курса   внеурочной   деятельности   «Россия – мои горизонты» (также именуемый «Россия – мои горизонты», далее – Программа) составлена на основе:</w:t>
      </w:r>
      <w:proofErr w:type="gramEnd"/>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Федерального закона от 29 декабря 2012 г. № 273-ФЗ «Об образовании в Российской̆ Федерации»,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Федерального закона от 24 июля 1998 г. № 124-ФЗ «Об основных гарантиях прав ребенка в Российской Федерации»,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18 мая 2023 г. № 370,</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Федеральной образовательной программы среднего общего образования (далее – ФОП СОО), утвержденной приказом Министерства просвещения Российской Федерации от 18 мая 2023 г. № 371,</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Методических рекомендаций по реализации проекта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25 апреля 2023 г. № ДГ-808/05),</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Методических рекомендаций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01 июня 2023 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АБ-2324/05).</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Стратегии   развития   воспитания в Российской   Федерации   на период до    2025     года1     одним     из    направлений     является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Настоящая Программа   разработана   с   целью   реализации   комплексной и систематической профориентационной работы для обучающихся 6-11 классов на основе апробированных материалов Всероссийского проекта «Билет в будущее» (далее – проект).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соответствии с письмом Министерства просвещения Российской Федерации от 05 июля 2022 г. № ТВ-1290/03 «О направлении методических рекомендаций»2 об организации внеурочной деятельности в рамках реализации обновленного ФГОС ООО 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Основное содержание: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 знакомство с миром профессий; знакомство с системой высшего и среднего 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 занятия, направленные на удовлетворение профориентационных интересов и потребностей обучающихся целесообразно отводить один академический час (далее – час) в неделю (34 часа в учебный год).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Программы учитывает системную модель содействия самоопределению обучающихся общеобразовательных организаций, основанную 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должна, в том числе, обеспечивать 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общеобразовательными организациями.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Часть занятий (не более 17 из 34 часов) может быть заменена на региональный компонент. 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согласованы с Фондом Гуманитарных Проектов (федеральным оператором реализации профориентационного минимума) и размещено на цифровом ресурсе федерального оператора.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Цели и задачи изучения курса внеурочной деятельности «Билет в будущее»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Цель: формирование готовности к профессиональному самоопределению (далее – ГПС) обучающихся 6–11 классов общеобразовательных организаций.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содействие профессиональному самоопределению обучающихся общеобразовательных организаций;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рекомендаций для обучающихся по построению индивидуальной образовательно-профессиональной   траектории   в   зависимости от уровня осознанности, интересов, способностей, доступных им возможностей;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информирование обучающихся о специфике рынка труда и системе профессионального    образования     (включая     знакомство     с     перспективными и востребованными профессиями и отраслями экономики РФ);</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Место и роль курса внеурочной деятельности «Билет в будущее» в плане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Настоящая Программа является частью образовательных программ основного и среднего общего образования и состоит из:</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планируемых результатов освоения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содержания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тематического планирования.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разработана с учетом преемственности профориентационных задач при переходе обучающихся с 6 по 11 классы.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может быть реализована в работе с обучающимися 6-9 классов основного общего образования и 10-11 классов среднего общего образования.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рассчитана на 34 часа (ежегодно).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состоит из профориентационных занятий, посвященных изучению отраслей экономики, профориентационных диагностик (диагностика склонностей, диагностика ГПС, диагностика способностей, личностных особенностей и др); рефлексивных занятий, моделирующих онлайн-профпроб в контентно- информационный комплекс «Конструктор будущего»3 на базе Платформы4.</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t>Программа внеурочной деятельности может быть дополнена вариативным компонентом на усмотрение общеобразовательной организации, включающим: проектную деятельность обучающихся, профориентационное тестирование, беседы, дискуссии, мастер-классы, коммуникативные деловые игры; консультации педагога и психолога; конкурсы профориентационной направленности  (в т.ч. чемпионаты</w:t>
      </w:r>
      <w:proofErr w:type="gramEnd"/>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«Абилимпикс», «Профессионалы» и др.); занятия «Шоу профессий».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для каждого класса может быть реализована в течение одного учебного года со школьниками 6-11 классов, если занятия проводятся 1 раз в неделю, в течение учебного года в периоды: сентябрь – декабрь, январь – май.</w:t>
      </w:r>
    </w:p>
    <w:p w:rsidR="002B0434" w:rsidRPr="00FC7B0B" w:rsidRDefault="002B0434" w:rsidP="00FC7B0B">
      <w:pPr>
        <w:spacing w:after="0"/>
        <w:rPr>
          <w:rFonts w:ascii="Times New Roman" w:hAnsi="Times New Roman"/>
          <w:sz w:val="24"/>
          <w:szCs w:val="24"/>
        </w:rPr>
      </w:pPr>
      <w:bookmarkStart w:id="178" w:name="_bookmark3"/>
      <w:bookmarkEnd w:id="178"/>
      <w:r w:rsidRPr="00FC7B0B">
        <w:rPr>
          <w:rFonts w:ascii="Times New Roman" w:hAnsi="Times New Roman"/>
          <w:sz w:val="24"/>
          <w:szCs w:val="24"/>
        </w:rPr>
        <w:t>Планируемые результаты освоения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«Билет в будущее»</w:t>
      </w:r>
    </w:p>
    <w:p w:rsidR="002B0434" w:rsidRPr="00FC7B0B" w:rsidRDefault="002B0434" w:rsidP="00FC7B0B">
      <w:pPr>
        <w:spacing w:after="0"/>
        <w:rPr>
          <w:rFonts w:ascii="Times New Roman" w:hAnsi="Times New Roman"/>
          <w:sz w:val="24"/>
          <w:szCs w:val="24"/>
        </w:rPr>
      </w:pPr>
      <w:bookmarkStart w:id="179" w:name="_bookmark4"/>
      <w:bookmarkEnd w:id="179"/>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гражданского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к выполнению обязанностей гражданина и реализации своих прав, уважение прав, свобод и законных интересов других людей;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к    разнообразной    совместной    деятельности,    стремление к взаимопониманию и взаимопомощи.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патриотического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ценностное    отношение    к    достижениям    своей    Родины    –    России и собственного региона, к науке, искусству, спорту, технологиям, боевым подвигам и трудовым достижениям народа.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духовно-нравственного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ориентация на моральные ценности и нормы в ситуациях нравственного выбора.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эстетического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важности художественной культуры как средства коммуникации и самовыражения для представителей многих профессий;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стремление к творческому самовыражению в любой профессии;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физического    воспитания,    формирования    культуры    здоровья и эмоционального благополучия: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необходимости соблюдения правил безопасности в любой профессии, в том числе навыков безопасного поведения в интернет-среде;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ответственное отношение к своему здоровью и установка на здоровый образ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сформированность навыка рефлексии, признание своего права на ошибку и такого же права другого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трудового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интерес к практическому изучению профессий и труда различного рода;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адаптироваться в профессиональной среде;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уважение к труду и результатам трудовой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осознанный выбор и построение индивидуальной образовательной траектории и жизненных планов с учётом личных и общественных интересов и потребностей.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экологического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повышение уровня экологической культуры, осознание глобального характера экологических проблем и путей их решения;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потенциального ущерба природе, который сопровождает ту или иную профессиональную деятельность, и необходимости минимизации этого ущерба;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своей роли как ответственного гражданина и потребителя в условиях взаимосвязи природной, технологической и социальной сред.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понимания ценности научного познания: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языковой и читательской культурой как средством познания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мира;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w:t>
      </w:r>
      <w:r w:rsidRPr="00FC7B0B">
        <w:rPr>
          <w:rFonts w:ascii="Times New Roman" w:hAnsi="Times New Roman"/>
          <w:sz w:val="24"/>
          <w:szCs w:val="24"/>
        </w:rPr>
        <w:tab/>
        <w:t>основными</w:t>
      </w:r>
      <w:r w:rsidRPr="00FC7B0B">
        <w:rPr>
          <w:rFonts w:ascii="Times New Roman" w:hAnsi="Times New Roman"/>
          <w:sz w:val="24"/>
          <w:szCs w:val="24"/>
        </w:rPr>
        <w:tab/>
        <w:t>навыками</w:t>
      </w:r>
      <w:r w:rsidRPr="00FC7B0B">
        <w:rPr>
          <w:rFonts w:ascii="Times New Roman" w:hAnsi="Times New Roman"/>
          <w:sz w:val="24"/>
          <w:szCs w:val="24"/>
        </w:rPr>
        <w:tab/>
        <w:t>исследовательской</w:t>
      </w:r>
      <w:r w:rsidRPr="00FC7B0B">
        <w:rPr>
          <w:rFonts w:ascii="Times New Roman" w:hAnsi="Times New Roman"/>
          <w:sz w:val="24"/>
          <w:szCs w:val="24"/>
        </w:rPr>
        <w:tab/>
        <w:t>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2B0434" w:rsidRPr="00FC7B0B" w:rsidRDefault="002B0434" w:rsidP="00FC7B0B">
      <w:pPr>
        <w:spacing w:after="0"/>
        <w:rPr>
          <w:rFonts w:ascii="Times New Roman" w:hAnsi="Times New Roman"/>
          <w:sz w:val="24"/>
          <w:szCs w:val="24"/>
        </w:rPr>
      </w:pPr>
      <w:bookmarkStart w:id="180" w:name="_bookmark5"/>
      <w:bookmarkEnd w:id="180"/>
      <w:r w:rsidRPr="00FC7B0B">
        <w:rPr>
          <w:rFonts w:ascii="Times New Roman" w:hAnsi="Times New Roman"/>
          <w:sz w:val="24"/>
          <w:szCs w:val="24"/>
        </w:rPr>
        <w:t>Метапредметные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овладения универсальными учебными познавательными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дефициты информации, данных, необходимых для решения поставленной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предлагать критерии для выявления закономерностей и противоречий;</w:t>
      </w:r>
    </w:p>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выбирать, анализировать, систематизировать и интерпретировать информацию различных видов и форм представления;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выбирать оптимальную форму представления информации, предназначенную для остальных обучающихся по Программе.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овладения универсальными учебными коммуникативными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воспринимать и формулировать суждения в соответствии с целями и условиями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выражать себя (свою точку зрения) в устных и письменных текстах;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сопоставлять свои суждения с суждениями других участников диалога, обнаруживать различие и сходство позиций;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публично представлять результаты выполненного опыта (эксперимента, исследования, проекта);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овладения универсальными учебными регулятивными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проблемы для решения в жизненных и учебных ситуациях;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делать выбор и брать ответственность за решение;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владеть способами самоконтроля, самомотивации и рефлексии;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давать адекватную оценку ситуации и предлагать план ее изменения;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уметь ставить себя на место другого человека, понимать мотивы и намерения другого.</w:t>
      </w:r>
    </w:p>
    <w:p w:rsidR="002B0434" w:rsidRPr="00FC7B0B" w:rsidRDefault="002B0434" w:rsidP="00FC7B0B">
      <w:pPr>
        <w:spacing w:after="0"/>
        <w:rPr>
          <w:rFonts w:ascii="Times New Roman" w:hAnsi="Times New Roman"/>
          <w:sz w:val="24"/>
          <w:szCs w:val="24"/>
        </w:rPr>
      </w:pPr>
      <w:bookmarkStart w:id="181" w:name="_bookmark6"/>
      <w:bookmarkEnd w:id="181"/>
      <w:r w:rsidRPr="00FC7B0B">
        <w:rPr>
          <w:rFonts w:ascii="Times New Roman" w:hAnsi="Times New Roman"/>
          <w:sz w:val="24"/>
          <w:szCs w:val="24"/>
        </w:rPr>
        <w:t>Содержание курса по профориентации «Билет в будущее»5</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 1. Вводный урок «Моя Россия – мои горизонты» (обзор отраслей экономического развития РФ – счастье в труде)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 2. Тематический профориентационный урок «Открой своё будущее» (введение в профориентацию)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6 классе: тематическое содержание занятия построено на обсуждении и осознании трех базовых компонентов, которые необходимо учитывать при выборе: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«ХОЧУ» – ваши интересы;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«МОГУ» – ваши способности;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«БУДУ» – востребованность обучающегося на рынке труда в будущем.6 Информирование обучающихся о профессиях с постепенным расширением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7 классе: тематическое содержание занятия предполагает знакомство с различными профессиональными средами и профессиями через проектную деятельность.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8 классе: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9 классе: формирование представлений о преимуществах обучения как в 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 3. Профориентационная диагностика № 1 «Мой профиль» и разбор результатов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Для обучающихся, не принимающих участие в проекте «Билет в будущее», доступна профориентационная диагностика № 1 «Мой профиль».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Профориентационная диагностика обучающихся на интернет-платформе profmin.bvbinfo.ru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p w:rsidR="002B0434" w:rsidRPr="00FC7B0B" w:rsidRDefault="002B0434" w:rsidP="00FC7B0B">
      <w:pPr>
        <w:spacing w:after="0"/>
        <w:rPr>
          <w:rFonts w:ascii="Times New Roman" w:hAnsi="Times New Roman"/>
          <w:sz w:val="24"/>
          <w:szCs w:val="24"/>
        </w:rPr>
      </w:pPr>
      <w:bookmarkStart w:id="182" w:name="_bookmark10"/>
      <w:bookmarkEnd w:id="182"/>
      <w:r w:rsidRPr="00FC7B0B">
        <w:rPr>
          <w:rFonts w:ascii="Times New Roman" w:hAnsi="Times New Roman"/>
          <w:sz w:val="24"/>
          <w:szCs w:val="24"/>
        </w:rPr>
        <w:t>Тема 3. Профориентационная диагностика № 1 «Мои профсреды» и разбор результатов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Для обучающихся-участников проекта «Билет в будущее» доступна профориентационная диагностика № 1 «Мои профсреды» (обязательна для проведения)7.</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Профориентационная диагностика обучающихся на интернет-платформе https://bvbinfo.ru/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предусматривает 3 версии – для 6-7, 8-9 и 10- 11 классов. Методика реализуется в форме кейсов, время прохождения – около 15 минут.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2B0434" w:rsidRPr="00FC7B0B" w:rsidRDefault="002B0434" w:rsidP="00FC7B0B">
      <w:pPr>
        <w:spacing w:after="0"/>
        <w:rPr>
          <w:rFonts w:ascii="Times New Roman" w:hAnsi="Times New Roman"/>
          <w:sz w:val="24"/>
          <w:szCs w:val="24"/>
        </w:rPr>
      </w:pPr>
      <w:bookmarkStart w:id="183" w:name="_bookmark11"/>
      <w:bookmarkEnd w:id="183"/>
      <w:r w:rsidRPr="00FC7B0B">
        <w:rPr>
          <w:rFonts w:ascii="Times New Roman" w:hAnsi="Times New Roman"/>
          <w:sz w:val="24"/>
          <w:szCs w:val="24"/>
        </w:rP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6-7 классе: обучающиеся знакомятся с системой общего образования РФ и 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 к будущему профессиональному выбору.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8-9 классе: обучающиеся знакомятся с понятием «профессиональное образование» и его уровнями, учатся соотносить профессии и уровень образования, 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rsidR="002B0434" w:rsidRPr="00FC7B0B" w:rsidRDefault="002B0434" w:rsidP="00FC7B0B">
      <w:pPr>
        <w:spacing w:after="0"/>
        <w:rPr>
          <w:rFonts w:ascii="Times New Roman" w:hAnsi="Times New Roman"/>
          <w:sz w:val="24"/>
          <w:szCs w:val="24"/>
        </w:rPr>
      </w:pPr>
      <w:bookmarkStart w:id="184" w:name="_bookmark12"/>
      <w:bookmarkEnd w:id="184"/>
      <w:r w:rsidRPr="00FC7B0B">
        <w:rPr>
          <w:rFonts w:ascii="Times New Roman" w:hAnsi="Times New Roman"/>
          <w:sz w:val="24"/>
          <w:szCs w:val="24"/>
        </w:rPr>
        <w:t>Тема 5. 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этапов8:</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185" w:name="_bookmark13"/>
      <w:bookmarkEnd w:id="185"/>
      <w:r w:rsidRPr="00FC7B0B">
        <w:rPr>
          <w:rFonts w:ascii="Times New Roman" w:hAnsi="Times New Roman"/>
          <w:sz w:val="24"/>
          <w:szCs w:val="24"/>
        </w:rP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Для обучающихся, не принимающих участие в проекте «Билет в будущее», рекомендуется Профориентационное занятие «Россия в деле» (часть 1).</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 судостроение, лесная промышленность.</w:t>
      </w:r>
    </w:p>
    <w:p w:rsidR="002B0434" w:rsidRPr="00FC7B0B" w:rsidRDefault="002B0434" w:rsidP="00FC7B0B">
      <w:pPr>
        <w:spacing w:after="0"/>
        <w:rPr>
          <w:rFonts w:ascii="Times New Roman" w:hAnsi="Times New Roman"/>
          <w:sz w:val="24"/>
          <w:szCs w:val="24"/>
        </w:rPr>
      </w:pPr>
      <w:bookmarkStart w:id="186" w:name="_bookmark14"/>
      <w:bookmarkEnd w:id="186"/>
      <w:r w:rsidRPr="00FC7B0B">
        <w:rPr>
          <w:rFonts w:ascii="Times New Roman" w:hAnsi="Times New Roman"/>
          <w:sz w:val="24"/>
          <w:szCs w:val="24"/>
        </w:rPr>
        <w:t>Тема 6. Профориентационная диагностика № 2 «Мои ориентиры» и разбор результатов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Для обучающихся-участников проекта «Билет в будущее» доступна профориентационная диагностика № 2 «Мои ориентиры» (обязательна для проведения)9.</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Профориентационная диагностика обучающихся на интернет-платформе https://bvbinfo.ru/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2B0434" w:rsidRPr="00FC7B0B" w:rsidRDefault="002B0434" w:rsidP="00FC7B0B">
      <w:pPr>
        <w:spacing w:after="0"/>
        <w:rPr>
          <w:rFonts w:ascii="Times New Roman" w:hAnsi="Times New Roman"/>
          <w:sz w:val="24"/>
          <w:szCs w:val="24"/>
        </w:rPr>
      </w:pPr>
      <w:bookmarkStart w:id="187" w:name="_bookmark15"/>
      <w:bookmarkEnd w:id="187"/>
      <w:r w:rsidRPr="00FC7B0B">
        <w:rPr>
          <w:rFonts w:ascii="Times New Roman" w:hAnsi="Times New Roman"/>
          <w:sz w:val="24"/>
          <w:szCs w:val="24"/>
        </w:rPr>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rsidR="002B0434" w:rsidRPr="00FC7B0B" w:rsidRDefault="002B0434" w:rsidP="00FC7B0B">
      <w:pPr>
        <w:spacing w:after="0"/>
        <w:rPr>
          <w:rFonts w:ascii="Times New Roman" w:hAnsi="Times New Roman"/>
          <w:sz w:val="24"/>
          <w:szCs w:val="24"/>
        </w:rPr>
      </w:pPr>
      <w:bookmarkStart w:id="188" w:name="_bookmark16"/>
      <w:bookmarkEnd w:id="188"/>
      <w:r w:rsidRPr="00FC7B0B">
        <w:rPr>
          <w:rFonts w:ascii="Times New Roman" w:hAnsi="Times New Roman"/>
          <w:sz w:val="24"/>
          <w:szCs w:val="24"/>
        </w:rPr>
        <w:t>Тема 8. 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промышленности,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189" w:name="_bookmark17"/>
      <w:bookmarkEnd w:id="189"/>
      <w:r w:rsidRPr="00FC7B0B">
        <w:rPr>
          <w:rFonts w:ascii="Times New Roman" w:hAnsi="Times New Roman"/>
          <w:sz w:val="24"/>
          <w:szCs w:val="24"/>
        </w:rPr>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p>
    <w:p w:rsidR="002B0434" w:rsidRPr="00FC7B0B" w:rsidRDefault="002B0434" w:rsidP="00FC7B0B">
      <w:pPr>
        <w:spacing w:after="0"/>
        <w:rPr>
          <w:rFonts w:ascii="Times New Roman" w:hAnsi="Times New Roman"/>
          <w:sz w:val="24"/>
          <w:szCs w:val="24"/>
        </w:rPr>
      </w:pPr>
      <w:bookmarkStart w:id="190" w:name="_bookmark18"/>
      <w:bookmarkEnd w:id="190"/>
      <w:r w:rsidRPr="00FC7B0B">
        <w:rPr>
          <w:rFonts w:ascii="Times New Roman" w:hAnsi="Times New Roman"/>
          <w:sz w:val="24"/>
          <w:szCs w:val="24"/>
        </w:rPr>
        <w:t>Тема 10. Профориентационное занятие «Пробую профессию в области цифровых технологий» (моделирующая онлайн-проба на платформе проекта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«Билет в будущее» по профессиям на выбор: программист, робототехник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цифровых технологий,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191" w:name="_bookmark19"/>
      <w:bookmarkEnd w:id="191"/>
      <w:r w:rsidRPr="00FC7B0B">
        <w:rPr>
          <w:rFonts w:ascii="Times New Roman" w:hAnsi="Times New Roman"/>
          <w:sz w:val="24"/>
          <w:szCs w:val="24"/>
        </w:rPr>
        <w:t>Тема 11. Профориентационное занятие «Россия в деле» (часть 2) (на выбор: медицина, реабилитация, генетика)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Для обучающихся, не принимающих участие в проекте «Билет в будущее», рекомендуется Профориентационное занятие «Россия в деле» (часть 2,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w:t>
      </w:r>
    </w:p>
    <w:p w:rsidR="002B0434" w:rsidRPr="00FC7B0B" w:rsidRDefault="002B0434" w:rsidP="00FC7B0B">
      <w:pPr>
        <w:spacing w:after="0"/>
        <w:rPr>
          <w:rFonts w:ascii="Times New Roman" w:hAnsi="Times New Roman"/>
          <w:sz w:val="24"/>
          <w:szCs w:val="24"/>
        </w:rPr>
      </w:pPr>
      <w:bookmarkStart w:id="192" w:name="_bookmark20"/>
      <w:bookmarkEnd w:id="192"/>
      <w:r w:rsidRPr="00FC7B0B">
        <w:rPr>
          <w:rFonts w:ascii="Times New Roman" w:hAnsi="Times New Roman"/>
          <w:sz w:val="24"/>
          <w:szCs w:val="24"/>
        </w:rPr>
        <w:t>Тема 11. Профориентационная диагностика № 3 «Мои таланты» и разбор результатов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Для обучающихся-участников проекта «Билет в будущее» доступна профориентационная   диагностика   №   3    «Мои    таланты»    (обязательна для проведения)10.</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допускается использование мобильных устройств.</w:t>
      </w:r>
    </w:p>
    <w:p w:rsidR="002B0434" w:rsidRPr="00FC7B0B" w:rsidRDefault="002B0434" w:rsidP="00FC7B0B">
      <w:pPr>
        <w:spacing w:after="0"/>
        <w:rPr>
          <w:rFonts w:ascii="Times New Roman" w:hAnsi="Times New Roman"/>
          <w:sz w:val="24"/>
          <w:szCs w:val="24"/>
        </w:rPr>
      </w:pPr>
      <w:bookmarkStart w:id="193" w:name="_bookmark21"/>
      <w:bookmarkEnd w:id="193"/>
      <w:r w:rsidRPr="00FC7B0B">
        <w:rPr>
          <w:rFonts w:ascii="Times New Roman" w:hAnsi="Times New Roman"/>
          <w:sz w:val="24"/>
          <w:szCs w:val="24"/>
        </w:rP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rsidR="002B0434" w:rsidRPr="00FC7B0B" w:rsidRDefault="002B0434" w:rsidP="00FC7B0B">
      <w:pPr>
        <w:spacing w:after="0"/>
        <w:rPr>
          <w:rFonts w:ascii="Times New Roman" w:hAnsi="Times New Roman"/>
          <w:sz w:val="24"/>
          <w:szCs w:val="24"/>
        </w:rPr>
      </w:pPr>
      <w:bookmarkStart w:id="194" w:name="_bookmark22"/>
      <w:bookmarkEnd w:id="194"/>
      <w:r w:rsidRPr="00FC7B0B">
        <w:rPr>
          <w:rFonts w:ascii="Times New Roman" w:hAnsi="Times New Roman"/>
          <w:sz w:val="24"/>
          <w:szCs w:val="24"/>
        </w:rP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195" w:name="_bookmark23"/>
      <w:bookmarkEnd w:id="195"/>
      <w:r w:rsidRPr="00FC7B0B">
        <w:rPr>
          <w:rFonts w:ascii="Times New Roman" w:hAnsi="Times New Roman"/>
          <w:sz w:val="24"/>
          <w:szCs w:val="24"/>
        </w:rP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6-7 классе: обучающиеся знакомятся с основными функциями государства и государственными органами,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8-9 классе: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p w:rsidR="002B0434" w:rsidRPr="00FC7B0B" w:rsidRDefault="002B0434" w:rsidP="00FC7B0B">
      <w:pPr>
        <w:spacing w:after="0"/>
        <w:rPr>
          <w:rFonts w:ascii="Times New Roman" w:hAnsi="Times New Roman"/>
          <w:sz w:val="24"/>
          <w:szCs w:val="24"/>
        </w:rPr>
      </w:pPr>
      <w:bookmarkStart w:id="196" w:name="_bookmark24"/>
      <w:bookmarkEnd w:id="196"/>
      <w:r w:rsidRPr="00FC7B0B">
        <w:rPr>
          <w:rFonts w:ascii="Times New Roman" w:hAnsi="Times New Roman"/>
          <w:sz w:val="24"/>
          <w:szCs w:val="24"/>
        </w:rPr>
        <w:t>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197" w:name="_bookmark25"/>
      <w:bookmarkEnd w:id="197"/>
      <w:r w:rsidRPr="00FC7B0B">
        <w:rPr>
          <w:rFonts w:ascii="Times New Roman" w:hAnsi="Times New Roman"/>
          <w:sz w:val="24"/>
          <w:szCs w:val="24"/>
        </w:rPr>
        <w:t>Тема 16. Профориентационное занятие-рефлексия «Моё будущее – моя страна»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значимости</w:t>
      </w:r>
      <w:r w:rsidRPr="00FC7B0B">
        <w:rPr>
          <w:rFonts w:ascii="Times New Roman" w:hAnsi="Times New Roman"/>
          <w:sz w:val="24"/>
          <w:szCs w:val="24"/>
        </w:rPr>
        <w:tab/>
        <w:t>собственных</w:t>
      </w:r>
      <w:r w:rsidRPr="00FC7B0B">
        <w:rPr>
          <w:rFonts w:ascii="Times New Roman" w:hAnsi="Times New Roman"/>
          <w:sz w:val="24"/>
          <w:szCs w:val="24"/>
        </w:rPr>
        <w:tab/>
        <w:t>усилий</w:t>
      </w:r>
      <w:r w:rsidRPr="00FC7B0B">
        <w:rPr>
          <w:rFonts w:ascii="Times New Roman" w:hAnsi="Times New Roman"/>
          <w:sz w:val="24"/>
          <w:szCs w:val="24"/>
        </w:rPr>
        <w:tab/>
        <w:t>для</w:t>
      </w:r>
      <w:r w:rsidRPr="00FC7B0B">
        <w:rPr>
          <w:rFonts w:ascii="Times New Roman" w:hAnsi="Times New Roman"/>
          <w:sz w:val="24"/>
          <w:szCs w:val="24"/>
        </w:rPr>
        <w:tab/>
        <w:t>достижения</w:t>
      </w:r>
      <w:r w:rsidRPr="00FC7B0B">
        <w:rPr>
          <w:rFonts w:ascii="Times New Roman" w:hAnsi="Times New Roman"/>
          <w:sz w:val="24"/>
          <w:szCs w:val="24"/>
        </w:rPr>
        <w:tab/>
        <w:t>успеха,</w:t>
      </w:r>
      <w:r w:rsidRPr="00FC7B0B">
        <w:rPr>
          <w:rFonts w:ascii="Times New Roman" w:hAnsi="Times New Roman"/>
          <w:sz w:val="24"/>
          <w:szCs w:val="24"/>
        </w:rPr>
        <w:tab/>
        <w:t>совершенствование субъектной позиции, развитие социально-психологических качеств личности.</w:t>
      </w:r>
    </w:p>
    <w:p w:rsidR="002B0434" w:rsidRPr="00FC7B0B" w:rsidRDefault="002B0434" w:rsidP="00FC7B0B">
      <w:pPr>
        <w:spacing w:after="0"/>
        <w:rPr>
          <w:rFonts w:ascii="Times New Roman" w:hAnsi="Times New Roman"/>
          <w:sz w:val="24"/>
          <w:szCs w:val="24"/>
        </w:rPr>
      </w:pPr>
      <w:bookmarkStart w:id="198" w:name="_bookmark26"/>
      <w:bookmarkEnd w:id="198"/>
      <w:r w:rsidRPr="00FC7B0B">
        <w:rPr>
          <w:rFonts w:ascii="Times New Roman" w:hAnsi="Times New Roman"/>
          <w:sz w:val="24"/>
          <w:szCs w:val="24"/>
        </w:rPr>
        <w:t>Тема 17. Профориентационное занятие «Россия плодородная: узнаю о достижениях агропромышленного комплекса страны» (агропромышленный комплекс)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rsidR="002B0434" w:rsidRPr="00FC7B0B" w:rsidRDefault="002B0434" w:rsidP="00FC7B0B">
      <w:pPr>
        <w:spacing w:after="0"/>
        <w:rPr>
          <w:rFonts w:ascii="Times New Roman" w:hAnsi="Times New Roman"/>
          <w:sz w:val="24"/>
          <w:szCs w:val="24"/>
        </w:rPr>
      </w:pPr>
      <w:bookmarkStart w:id="199" w:name="_bookmark27"/>
      <w:bookmarkEnd w:id="199"/>
      <w:r w:rsidRPr="00FC7B0B">
        <w:rPr>
          <w:rFonts w:ascii="Times New Roman" w:hAnsi="Times New Roman"/>
          <w:sz w:val="24"/>
          <w:szCs w:val="24"/>
        </w:rP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аграрной сфере,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00" w:name="_bookmark28"/>
      <w:bookmarkEnd w:id="200"/>
      <w:r w:rsidRPr="00FC7B0B">
        <w:rPr>
          <w:rFonts w:ascii="Times New Roman" w:hAnsi="Times New Roman"/>
          <w:sz w:val="24"/>
          <w:szCs w:val="24"/>
        </w:rP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rsidR="002B0434" w:rsidRPr="00FC7B0B" w:rsidRDefault="002B0434" w:rsidP="00FC7B0B">
      <w:pPr>
        <w:spacing w:after="0"/>
        <w:rPr>
          <w:rFonts w:ascii="Times New Roman" w:hAnsi="Times New Roman"/>
          <w:sz w:val="24"/>
          <w:szCs w:val="24"/>
        </w:rPr>
      </w:pPr>
      <w:bookmarkStart w:id="201" w:name="_bookmark29"/>
      <w:bookmarkEnd w:id="201"/>
      <w:r w:rsidRPr="00FC7B0B">
        <w:rPr>
          <w:rFonts w:ascii="Times New Roman" w:hAnsi="Times New Roman"/>
          <w:sz w:val="24"/>
          <w:szCs w:val="24"/>
        </w:rPr>
        <w:t>Тема 20. 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медицины,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02" w:name="_bookmark30"/>
      <w:bookmarkEnd w:id="202"/>
      <w:r w:rsidRPr="00FC7B0B">
        <w:rPr>
          <w:rFonts w:ascii="Times New Roman" w:hAnsi="Times New Roman"/>
          <w:sz w:val="24"/>
          <w:szCs w:val="24"/>
        </w:rP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rsidR="002B0434" w:rsidRPr="00FC7B0B" w:rsidRDefault="002B0434" w:rsidP="00FC7B0B">
      <w:pPr>
        <w:spacing w:after="0"/>
        <w:rPr>
          <w:rFonts w:ascii="Times New Roman" w:hAnsi="Times New Roman"/>
          <w:sz w:val="24"/>
          <w:szCs w:val="24"/>
        </w:rPr>
      </w:pPr>
      <w:bookmarkStart w:id="203" w:name="_bookmark31"/>
      <w:bookmarkEnd w:id="203"/>
      <w:r w:rsidRPr="00FC7B0B">
        <w:rPr>
          <w:rFonts w:ascii="Times New Roman" w:hAnsi="Times New Roman"/>
          <w:sz w:val="24"/>
          <w:szCs w:val="24"/>
        </w:rPr>
        <w:t>Тема 22. Профориентационное занятие «Пробую профессию на благо общества» (моделирующая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в социальной сфере,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04" w:name="_bookmark32"/>
      <w:bookmarkEnd w:id="204"/>
      <w:r w:rsidRPr="00FC7B0B">
        <w:rPr>
          <w:rFonts w:ascii="Times New Roman" w:hAnsi="Times New Roman"/>
          <w:sz w:val="24"/>
          <w:szCs w:val="24"/>
        </w:rPr>
        <w:t>Тема 23. Профориентационное занятие «Россия креативная: узнаю творческие профессии» (сфера культуры и искусства)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rsidR="002B0434" w:rsidRPr="00FC7B0B" w:rsidRDefault="002B0434" w:rsidP="00FC7B0B">
      <w:pPr>
        <w:spacing w:after="0"/>
        <w:rPr>
          <w:rFonts w:ascii="Times New Roman" w:hAnsi="Times New Roman"/>
          <w:sz w:val="24"/>
          <w:szCs w:val="24"/>
        </w:rPr>
      </w:pPr>
      <w:bookmarkStart w:id="205" w:name="_bookmark33"/>
      <w:bookmarkEnd w:id="205"/>
      <w:r w:rsidRPr="00FC7B0B">
        <w:rPr>
          <w:rFonts w:ascii="Times New Roman" w:hAnsi="Times New Roman"/>
          <w:sz w:val="24"/>
          <w:szCs w:val="24"/>
        </w:rP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творчества,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06" w:name="_bookmark34"/>
      <w:bookmarkEnd w:id="206"/>
      <w:r w:rsidRPr="00FC7B0B">
        <w:rPr>
          <w:rFonts w:ascii="Times New Roman" w:hAnsi="Times New Roman"/>
          <w:sz w:val="24"/>
          <w:szCs w:val="24"/>
        </w:rPr>
        <w:t>Тема 25. Профориентационное занятие «Один день в профессии» (часть 1) (учитель, актер, эколог)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p>
    <w:p w:rsidR="002B0434" w:rsidRPr="00FC7B0B" w:rsidRDefault="002B0434" w:rsidP="00FC7B0B">
      <w:pPr>
        <w:spacing w:after="0"/>
        <w:rPr>
          <w:rFonts w:ascii="Times New Roman" w:hAnsi="Times New Roman"/>
          <w:sz w:val="24"/>
          <w:szCs w:val="24"/>
        </w:rPr>
      </w:pPr>
      <w:bookmarkStart w:id="207" w:name="_bookmark35"/>
      <w:bookmarkEnd w:id="207"/>
      <w:r w:rsidRPr="00FC7B0B">
        <w:rPr>
          <w:rFonts w:ascii="Times New Roman" w:hAnsi="Times New Roman"/>
          <w:sz w:val="24"/>
          <w:szCs w:val="24"/>
        </w:rPr>
        <w:t>Тема 26. Профориентационное занятие «Один день в профессии» (часть 2) (пожарный, ветеринар, повар)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p w:rsidR="002B0434" w:rsidRPr="00FC7B0B" w:rsidRDefault="002B0434" w:rsidP="00FC7B0B">
      <w:pPr>
        <w:spacing w:after="0"/>
        <w:rPr>
          <w:rFonts w:ascii="Times New Roman" w:hAnsi="Times New Roman"/>
          <w:sz w:val="24"/>
          <w:szCs w:val="24"/>
        </w:rPr>
      </w:pPr>
      <w:bookmarkStart w:id="208" w:name="_bookmark36"/>
      <w:bookmarkEnd w:id="208"/>
      <w:r w:rsidRPr="00FC7B0B">
        <w:rPr>
          <w:rFonts w:ascii="Times New Roman" w:hAnsi="Times New Roman"/>
          <w:sz w:val="24"/>
          <w:szCs w:val="24"/>
        </w:rPr>
        <w:t>Тема 27. Профориентационный сериал проекта «Билет в будущее» (часть 1)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историй. Каждая серия знакомит с представителями разных сфер: медицина, IT, медиа, бизнес, инженерное дело, различные производства, наука и искусство.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рамках занятия рекомендовано к просмотру и обсуждению 1-4 серии (на выбор), посвященные следующим профессиям: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начальник конструкторского отдела компании «ОДК-Авиадвигатели», владелец семейной фермы «Российские альпаки», шеф-повар ресторана «Peshi».</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rsidR="002B0434" w:rsidRPr="00FC7B0B" w:rsidRDefault="002B0434" w:rsidP="00FC7B0B">
      <w:pPr>
        <w:spacing w:after="0"/>
        <w:rPr>
          <w:rFonts w:ascii="Times New Roman" w:hAnsi="Times New Roman"/>
          <w:sz w:val="24"/>
          <w:szCs w:val="24"/>
        </w:rPr>
      </w:pPr>
      <w:bookmarkStart w:id="209" w:name="_bookmark37"/>
      <w:bookmarkEnd w:id="209"/>
      <w:r w:rsidRPr="00FC7B0B">
        <w:rPr>
          <w:rFonts w:ascii="Times New Roman" w:hAnsi="Times New Roman"/>
          <w:sz w:val="24"/>
          <w:szCs w:val="24"/>
        </w:rPr>
        <w:t>Тема 28. Профориентационный сериал проекта «Билет в будущее» (часть 2)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IT, медиа, бизнес, инженерное дело, различные производства, наука и искусство.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рамках занятия рекомендовано к просмотру и обсуждению 5-8 серии (на выбор), посвященные следующим профессиям: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сварщик, методист в Музее оптики, врач ЛФК и спортивной медицины, реабилитолог.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врач-педиатр Псковской областной инфекционной больницы, основательница концепт-стора «Палаты», основатель дома-музея «Этнодом».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сыровар на семейном предприятии, оператор ЧПУ в компании «Лобаев Армс», учитель физики, замдиректора школы «Экотех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краевед, технолог, начальник бюро окончательной сборки изделий машиностроительного завода «Тонар», травматолог-ортопед, клинический ординатор.</w:t>
      </w:r>
    </w:p>
    <w:p w:rsidR="002B0434" w:rsidRPr="00FC7B0B" w:rsidRDefault="002B0434" w:rsidP="00FC7B0B">
      <w:pPr>
        <w:spacing w:after="0"/>
        <w:rPr>
          <w:rFonts w:ascii="Times New Roman" w:hAnsi="Times New Roman"/>
          <w:sz w:val="24"/>
          <w:szCs w:val="24"/>
        </w:rPr>
      </w:pPr>
      <w:bookmarkStart w:id="210" w:name="_bookmark38"/>
      <w:bookmarkEnd w:id="210"/>
      <w:r w:rsidRPr="00FC7B0B">
        <w:rPr>
          <w:rFonts w:ascii="Times New Roman" w:hAnsi="Times New Roman"/>
          <w:sz w:val="24"/>
          <w:szCs w:val="24"/>
        </w:rPr>
        <w:t>Тема 29. Профориентационное занятие «Пробую профессию в инженерной сфере» (моделирующая онлайн-проба на платформе проекта «Билет в будущее»)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Темы 29-33 – серия профориентационных занятий в формате марафона по 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11" w:name="_bookmark39"/>
      <w:bookmarkEnd w:id="211"/>
      <w:r w:rsidRPr="00FC7B0B">
        <w:rPr>
          <w:rFonts w:ascii="Times New Roman" w:hAnsi="Times New Roman"/>
          <w:sz w:val="24"/>
          <w:szCs w:val="24"/>
        </w:rPr>
        <w:t>Тема 30. Профориентационное занятие «Пробую профессию в цифровой сфере» (моделирующая онлайн-проба на платформе проекта «Билет в будущее»)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12" w:name="_bookmark40"/>
      <w:bookmarkEnd w:id="212"/>
      <w:r w:rsidRPr="00FC7B0B">
        <w:rPr>
          <w:rFonts w:ascii="Times New Roman" w:hAnsi="Times New Roman"/>
          <w:sz w:val="24"/>
          <w:szCs w:val="24"/>
        </w:rPr>
        <w:t>Тема 31. Профориентационное занятие «Пробую профессию в сфере промышленности» (моделирующая онлайн-проба на платформе проекта «Билет в будущее»)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промышленности,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13" w:name="_bookmark41"/>
      <w:bookmarkEnd w:id="213"/>
      <w:r w:rsidRPr="00FC7B0B">
        <w:rPr>
          <w:rFonts w:ascii="Times New Roman" w:hAnsi="Times New Roman"/>
          <w:sz w:val="24"/>
          <w:szCs w:val="24"/>
        </w:rPr>
        <w:t>Тема 32. Профориентационное занятие «Пробую профессию в сфере медицины» (моделирующая онлайн-проба на платформе проекта «Билет в будущее»)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14" w:name="_bookmark42"/>
      <w:bookmarkEnd w:id="214"/>
      <w:r w:rsidRPr="00FC7B0B">
        <w:rPr>
          <w:rFonts w:ascii="Times New Roman" w:hAnsi="Times New Roman"/>
          <w:sz w:val="24"/>
          <w:szCs w:val="24"/>
        </w:rPr>
        <w:t>Тема 33. Профориентационное занятие «Пробую профессию в креативной сфере» (моделирующая онлайн-проба на платформе проекта «Билет в будущее»)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15" w:name="_bookmark43"/>
      <w:bookmarkEnd w:id="215"/>
      <w:r w:rsidRPr="00FC7B0B">
        <w:rPr>
          <w:rFonts w:ascii="Times New Roman" w:hAnsi="Times New Roman"/>
          <w:sz w:val="24"/>
          <w:szCs w:val="24"/>
        </w:rPr>
        <w:t>Тема 34. Профориентационное занятие «Моё будущее – Моя страна» (1 час)</w:t>
      </w:r>
    </w:p>
    <w:p w:rsidR="002B0434" w:rsidRDefault="002B0434" w:rsidP="00FC7B0B">
      <w:pPr>
        <w:spacing w:after="0"/>
        <w:rPr>
          <w:rFonts w:ascii="Times New Roman" w:hAnsi="Times New Roman"/>
          <w:sz w:val="24"/>
          <w:szCs w:val="24"/>
        </w:rPr>
      </w:pPr>
      <w:r w:rsidRPr="00FC7B0B">
        <w:rPr>
          <w:rFonts w:ascii="Times New Roman" w:hAnsi="Times New Roman"/>
          <w:sz w:val="24"/>
          <w:szCs w:val="24"/>
        </w:rP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p w:rsidR="00FC075F" w:rsidRDefault="00FC075F" w:rsidP="00FC7B0B">
      <w:pPr>
        <w:spacing w:after="0"/>
        <w:rPr>
          <w:rFonts w:ascii="Times New Roman" w:hAnsi="Times New Roman"/>
          <w:sz w:val="24"/>
          <w:szCs w:val="24"/>
        </w:rPr>
      </w:pPr>
    </w:p>
    <w:p w:rsidR="00FC075F" w:rsidRPr="00FC7B0B" w:rsidRDefault="00FC075F" w:rsidP="00FC7B0B">
      <w:pPr>
        <w:spacing w:after="0"/>
        <w:rPr>
          <w:rFonts w:ascii="Times New Roman" w:hAnsi="Times New Roman"/>
          <w:sz w:val="24"/>
          <w:szCs w:val="24"/>
        </w:rPr>
      </w:pPr>
    </w:p>
    <w:p w:rsidR="002B0434" w:rsidRPr="001C74B7" w:rsidRDefault="00E6755B" w:rsidP="00E6755B">
      <w:pPr>
        <w:spacing w:after="0"/>
        <w:ind w:firstLine="708"/>
        <w:rPr>
          <w:rFonts w:ascii="Times New Roman" w:hAnsi="Times New Roman"/>
          <w:b/>
          <w:sz w:val="24"/>
          <w:szCs w:val="24"/>
        </w:rPr>
      </w:pPr>
      <w:r>
        <w:rPr>
          <w:rFonts w:ascii="Times New Roman" w:hAnsi="Times New Roman"/>
          <w:b/>
          <w:sz w:val="24"/>
          <w:szCs w:val="24"/>
        </w:rPr>
        <w:t>2.2.2.27</w:t>
      </w:r>
      <w:r w:rsidR="002B0434" w:rsidRPr="001C74B7">
        <w:rPr>
          <w:rFonts w:ascii="Times New Roman" w:hAnsi="Times New Roman"/>
          <w:b/>
          <w:sz w:val="24"/>
          <w:szCs w:val="24"/>
        </w:rPr>
        <w:t>. Рабочая программа курса внеурочной деятельности «В мире истории»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ОБЩАЯ ХАРАКТЕРИСТИКА курса внеурочной деятельности «В мире истории»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Место истории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ЦЕЛИ ИЗУЧЕНИЯ курса внеурочной деятельности «В мире истории»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Задачами изучения курса внеурочной деятельности являются: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2B0434" w:rsidRPr="00FC7B0B" w:rsidRDefault="002B0434" w:rsidP="00FC7B0B">
      <w:pPr>
        <w:spacing w:after="0"/>
        <w:rPr>
          <w:rFonts w:ascii="Times New Roman" w:hAnsi="Times New Roman"/>
          <w:sz w:val="24"/>
          <w:szCs w:val="24"/>
        </w:rPr>
      </w:pPr>
      <w:bookmarkStart w:id="216" w:name="block-6070656"/>
      <w:r w:rsidRPr="00FC7B0B">
        <w:rPr>
          <w:rFonts w:ascii="Times New Roman" w:hAnsi="Times New Roman"/>
          <w:sz w:val="24"/>
          <w:szCs w:val="24"/>
        </w:rPr>
        <w:t>СОДЕРЖАНИЕ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Введение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Российская революция 1917-1922 гг.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Российская империя накануне Февральской революции 1917 г.: общенациональный кризис.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Переход страны к мирной жизни. Образование СССР.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Революционные события в России глазами соотечественников и мира. Русское зарубежье.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Влияние революционных событий на общемировые процессы XX в., историю народов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Великая Отечественная война (1941—1945 гг.)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Битва за Москву. Парад 7 ноября 1941 г. на Красной площади. Срыв германских планов молниеносной войны.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Блокада Ленинграда. Дорога жизни. Значение героического сопротивления Ленинграда.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Коренной перелом в ходе Великой Отечественной войны. Сталинградская битва. Битва на Курской дуге.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Прорыв и снятие блокады Ленинграда. Битва за Днепр.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Освобождение оккупированной территории СССР. Белорусская наступательная операция (операция «Багратион») Красной Армии.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Разгром милитаристской Японии. 3 сентября — окончание Второй мировой войны.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Окончание Второй мировой войны. Осуждение главных военных преступников и их пособников (Нюрнбергский, Токийский и Хабаровский процессы).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Распад СССР. Становление новой России (1992—1999 гг.)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Референдум о сохранении СССР и введении поста Президента РСФСР. Избрание Б.Н. Ельцина Президентом РСФСР.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Распад СССР и его последствия для России и мира.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Россия на постсоветском пространстве. СНГ и Союзное государство. Значение сохранения Россией статуса ядерной державы.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Добровольная отставка Б. Н. Ельцина.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Возрождение страны с 2000-х гг.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Российская Федерация в начале XXI века: на пути восстановления и укрепления страны.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Восстановление лидирующих позиций России в международных отношениях. Отношения с США и Евросоюзом.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Воссоединение Крыма с Россией.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Воссоединение Крыма с Россией, его значение и международные последствия.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Общероссийское голосование по поправкам к Конституции России (2020 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Признание Россией ДНР и ЛНР (2022 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Итоговое повторение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История родного края в годы революций и Гражданской войны.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Наши земляки — герои Великой Отечественной войны (1941—1945 гг.).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Наш регион в конце XX — начале XXI вв.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Трудовые достижения родного края.</w:t>
      </w:r>
    </w:p>
    <w:bookmarkEnd w:id="216"/>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 важнейшим личностным результатам изучения истории в основной общеобразовательной школе в соответствии с требованиями ФГОС ООО (2021) относятся следующие убеждения и качества: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 изучения истории в основной школе выражаются в следующих качествах и действиях.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универсальных учебных познавательных действий: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универсальных учебных коммуникативных действий: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универсальных учебных регулятивных действий: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эмоционального интеллекта, понимания себя и других: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на примерах исторических ситуаций роль эмоций в отношениях между людьми;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регулировать способ выражения своих эмоций с учетом позиций и мнений других участников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Знание хронологии, работа с хронологией: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синхронность / асинхронность исторических процессов отечественной и всеобщей истории XIX – начала XX 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Знание исторических фактов, работа с фактами: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составлять систематические таблицы;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Работа с исторической картой: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определять на основе карты влияние географического фактора на развитие различных сфер жизни страны (группы стран).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 Работа с историческими источниками: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в тексте письменных источников факты и интерпретации событий прошлого.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 Историческое описание (реконструкция):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6. Анализ, объяснение исторических событий, явлений: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Раскрывать наиболее значимые события и процессы истории России XX - начала XXI 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оценивать степень убедительности предложенных точек зрения, формулировать и аргументировать свое мнение;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8. Применение исторических знаний: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выполнять учебные проекты по отечественной и всеобщей истории XIX – начала ХХ в. (в том числе на региональном материале);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rsidR="002B0434" w:rsidRPr="00FC7B0B" w:rsidRDefault="002B0434" w:rsidP="00FC7B0B">
      <w:pPr>
        <w:spacing w:after="0"/>
        <w:rPr>
          <w:rFonts w:ascii="Times New Roman" w:hAnsi="Times New Roman"/>
          <w:sz w:val="24"/>
          <w:szCs w:val="24"/>
        </w:rPr>
      </w:pPr>
    </w:p>
    <w:p w:rsidR="002B0434" w:rsidRPr="001C74B7" w:rsidRDefault="00E6755B" w:rsidP="00E6755B">
      <w:pPr>
        <w:spacing w:after="0"/>
        <w:ind w:firstLine="708"/>
        <w:rPr>
          <w:rFonts w:ascii="Times New Roman" w:hAnsi="Times New Roman"/>
          <w:b/>
          <w:sz w:val="24"/>
          <w:szCs w:val="24"/>
        </w:rPr>
      </w:pPr>
      <w:r>
        <w:rPr>
          <w:rFonts w:ascii="Times New Roman" w:hAnsi="Times New Roman"/>
          <w:b/>
          <w:sz w:val="24"/>
          <w:szCs w:val="24"/>
        </w:rPr>
        <w:t>2.2.2.28</w:t>
      </w:r>
      <w:r w:rsidR="002B0434" w:rsidRPr="001C74B7">
        <w:rPr>
          <w:rFonts w:ascii="Times New Roman" w:hAnsi="Times New Roman"/>
          <w:b/>
          <w:sz w:val="24"/>
          <w:szCs w:val="24"/>
        </w:rPr>
        <w:t>. Рабочая программа курса внеурочной деятельности «Мир изобразительного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разработано в соответствии с Федеральным законом от 29.12.2012 № 273-ФЗ «Об образовании в Российской Федерации»; ФГОС основного общего образования.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Цель курса - раскрытие творческого потенциала ребёнка художественно – изобразительными средствами.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Задачи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-воспитательная – формировать эмоционально-ценностное отношение к окружающему миру через художественное творчество, восприятие духовного опыта человечества – как основу приобретения личностного опыта и самосозидания;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-художественно-творческая – развивать творческие способности, фантазию и воображение, образное мышление, используя игру цвета и фактуры, нестандартные приемы и решения в реализации творческих идей;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-техническая – осваивать практические приемы и навыки изобразительного мастерства (рисунка, живописи и композиции).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Место учебного предмета в учебном плане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 изучение курса отводится 0,5 часов в неделю. Всего за курс: 5 классы-17 часов,  6 классы -17 часов.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Содержание учебного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Первый год обучения (5 класс) Развитие фантазии и воображения Художественный язык изобразительного искусства (17 часов)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Основные разделы: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Средства выразительности графики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Средства выразительности живописи.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Основы композиции.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Перспектива Азы рисунка, живописи и композиции. Ведущие элементы изобразительной грамоты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линия, штрих, тон в рисунке и в живописи, главные и дополнительные, холодные и теплые цвета; отличительные особенности основных видов и жанров изобразительного искусства. Главным результатом реализации программы является создание каждым ребенком своего оригинального продукта, а главным критерием оценки ученика является не столько его талантливость, сколько его способность трудиться, способность упорно добиваться достижения нужного результата, ведь овладеть всеми секретами изобразительного искусства может каждый, по - настоящему желающий этого ребенок.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Основы композиции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Чувство пропорции. Цветовой настрой в композиции. «Сказочный дворец».</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Понятие о тоновой и цветовой графике. Контраст силуэтов. Разнообразие фактур. Композиция «Олимпийские игры»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Создание ритмической композиции. «Бабочки и насекомые».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Сюжетное рисование с использованием многофигурных композиций.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Создание экологических плакатов. Средства выразительности живописи 1.Настроение. Праздник в городе. 2.Колорит. «В царстве снежной королевы».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3.Контраст и нюанс цвета. Творческие этюды. 4.Ассоци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Средства выразительности графики 1.Голова человека. Пропорции. Автопортрет. 2.Натюрморт с натуры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Наброски и зарисовки с натуры людей и животных.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Перспектива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1.Интерьер. Изображение комнаты в перспективном сокращении.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год обучения (6 класс) Основы дизайна (17  часов)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Основны разделы: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Визуально-пластический язык и эстетическое содержание дизайна. Полиграфический дизайн.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Дизайн предметно-вещевой среды. Фито и фото-дизайн.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Дизайн интерьера. Дизайн и архитектура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 рамках содержания раздела «Основы дизайна» занимающиеся получают теоретические знания о дизайне, дизайне интерьеров и их видах, о стилях в ландшафтном дизайне, средствах композиции. Дизайн – логичное продолжение вклада художника в формирование вещно-предметной среды, рукотворного мира: от одежды, мебели, посуды до машин, станков и т.д.. В ходе поисковой работы разрабатывают и осуществляют проект дизайна </w:t>
      </w:r>
      <w:proofErr w:type="gramStart"/>
      <w:r w:rsidRPr="00FC7B0B">
        <w:rPr>
          <w:rFonts w:ascii="Times New Roman" w:hAnsi="Times New Roman"/>
          <w:sz w:val="24"/>
          <w:szCs w:val="24"/>
        </w:rPr>
        <w:t>помещения</w:t>
      </w:r>
      <w:proofErr w:type="gramEnd"/>
      <w:r w:rsidRPr="00FC7B0B">
        <w:rPr>
          <w:rFonts w:ascii="Times New Roman" w:hAnsi="Times New Roman"/>
          <w:sz w:val="24"/>
          <w:szCs w:val="24"/>
        </w:rPr>
        <w:t xml:space="preserve"> в который входят эскизы. Занимающиеся получают знания о фото - искусстве и его значении в жизни современного общества, о индивидуальности в фото - дизайне. Его взаимосвязь с изобразительным и декоративно-прикладным искусствами. Единство целесообразности и красоты, функционального и художественного.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Визуально-пластический язык и эстетическое содержание дизайна. Полиграфический дизайн.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основами дизайна. Дизайн, основные принципы композиции.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Искусство шрифта. Создание композиции из букв. 3.Полиграфический дизайн. Оформление книги. 4.Эмблема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 Плакат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Дизайн интерьера. Дизайн и архитектура.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Дизайн интерьера. Архитектурное проектирование. 2.Дизайн интерьера.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Ландшафтный дизайн. Дизайн клумбы.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Дизайн – проект. Уютный двор.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Дизайн предметно-вещевой среды. Фито и фото-дизайн. 1.Фитодизайн. Создание композиции.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Дизайн предметно-вещевой среды. Дизайн костюма.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Основы фотодизайна.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 освоения учебного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рамках когнитивного компонента будут сформированы: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историко-географический образ, включая представление о территории и границах России, еѐ географических особенностях, знание истории и географии края, его достижений и культурных традиций;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освоение общекультурного наследия России и общемирового культурного наследия;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ориентация в системе моральных норм и ценностей и их иерархизация. экологическое сознание, признание высокой ценности жизни во всех еѐ проявлениях; знание основных принципов и правил отношения к природе; знание основ здорового образа ; правил поведения в чрезвычайных ситуациях.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рамках ценностного и эмоционального компонентов будут сформированы: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гражданский патриотизм, любовь к Родине, чувство гордости за свою страну;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уважение к истории, культурным и историческим памятникам;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эмоционально положительное принятие своей этнической идентичности;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уважение к другим народам России и мира и принятие их, межэтническая толерантность, готовность к равноправному сотрудничеству;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уважение к личности и еѐ достоинствам, доброжелательное отношение к окружающим, нетерпимость к любым видам насилия и готовность противостоять им;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уважение к ценностям семьи, любовь к природе, признание ценности здоровья, своего и других людей, оптимизм в восприятии мира;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потребность в самовыражении и самореализации, социальном признании;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 В рамках деятельностного (поведенческого) компонента будут сформированы: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и способность к участию в школьном самоуправлении в пределах возрастных компетенций;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и способность к выполнению норм и требований школьной жизни, прав и обязанностей ученика;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потребность в участии в общественной жизни ближайшего социального окружения, общественно полезной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устойчивый познавательный интерес и становление смыслообразующей функции познавательного мотива;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к выбору профильного образования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 Регулятивные универсальные учебные действия.  Выпускник научится: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целеполаганию, включая постановку новых целей, преобразование практической задачи в познавательную;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анализировать условия достижения цели на основе учѐта выделенных учителем ориентиров действия в новом учебном материале;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планировать пути достижения целей;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устанавливать целевые приоритеты;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уметь самостоятельно контролировать своѐ время и управлять им;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принимать решения в проблемной ситуации на основе переговоров;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основам прогнозирования как предвидения будущих событий и развития процесса. Коммуникативные универсальные учебные действия Выпускник научится: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учитывать разные мнения и стремиться к координации различных позиций в сотрудничестве;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формулировать собственное мнение и позицию, аргументировать и координировать еѐ с позициями партнѐров в сотрудничестве при выработке общего решения в совместной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устанавливать и сравнивать разные точки зрения, прежде чем принимать решения и делать выбор;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аргументировать свою точку зрения, спорить и отстаивать свою позицию не враждебным для оппонентов образом;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задавать вопросы, необходимые для организации собственной деятельности и сотрудничества с партнѐром;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осуществлять взаимный контроль и оказывать в сотрудничестве необходимую взаимопомощь;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адекватно использовать речь для планирования и регуляции своей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осуществлять контроль, коррекцию, оценку действий партнѐра, уметь убеждать;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основам коммуникативной рефлексии;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использовать адекватные языковые средства для отображения своих чувств, мыслей, мотивов и потребностей; </w:t>
      </w:r>
      <w:r w:rsidRPr="00FC7B0B">
        <w:rPr>
          <w:rFonts w:ascii="Times New Roman" w:hAnsi="Times New Roman"/>
          <w:sz w:val="24"/>
          <w:szCs w:val="24"/>
        </w:rPr>
        <w:t> отображать в речи (описание, объяснение) содержание совершаемых действий как в формегромкой социализированной речи, так и в форме внутренней речи. Познавательные универсальные учебные действия Выпускник научится: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проводить наблюдение и эксперимент под руководством учителя;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осуществлять расширенный поиск информации с использованием ресурсов библиотек и Интернета;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осуществлять выбор наиболее эффективных способов решения задач в зависимости от конкретных условий;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устанавливать причинно-следственные связи;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осуществлять сравнение, сериацию и классификацию, самостоятельно выбирая основания и критерии для указанных логических операций; Выпускник научится: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использовать различные приѐмы поиска информации в Интернете, поисковые сервисы, строить запросы для поиска информации и анализировать результаты поиска;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использовать различные библиотечные, в том числе электронные, каталоги для поиска необходимых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книг;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виды и материалы декоративно-прикладного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разницу между предметом изображения, сюжетом и содержанием изображения;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композиционным навыкам работы, чувству ритма, вкусу к работе с различными художественными материалами;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создавать образы, используя все выразительные возможности;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простым навыкам изображения с помощью пятна и тональных отношений;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изображать сложную форму предмета (силуэт) как соотношение простых геометрических фигур, соблюдая их пропорции;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создавать линейные изображения геометрических тел и натюрморт с натуры из геометрических тел;</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строить изображения простых предметов по правилам линейной перспективы;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передавать с помощью света характер формы и эмоциональное напряжение в композиции натюрморта;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творческому опыту выполнения графического натюрморта;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выражать цветом в натюрморте собственное настроение и переживания;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применять перспективу в практической творческой работе;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навыкам изображения перспективных сокращений в зарисовках наблюдаемого;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навыкам изображения уходящего вдаль пространства, применяя правила линейной и воздушной перспективы; </w:t>
      </w:r>
      <w:r w:rsidRPr="00FC7B0B">
        <w:rPr>
          <w:rFonts w:ascii="Times New Roman" w:hAnsi="Times New Roman"/>
          <w:sz w:val="24"/>
          <w:szCs w:val="24"/>
        </w:rPr>
        <w:t> видеть, наблюдать и эстетически переживать изменчивость цветового состояния и настроения в природе;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навыкам создания пейзажных зарисовок;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и характеризовать понятия: пространство, ракурс, воздушная перспектива;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пользоваться правилами работы на пленэре;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навыкам композиции, наблюдательной перспективы и ритмической организации плоскости изображения;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и характеризовать виды портрета;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понимать и характеризовать основы изображения головы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использовать графические материалы в работе над портретом;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использовать образные возможности освещения в портрете; </w:t>
      </w:r>
      <w:r w:rsidRPr="00FC7B0B">
        <w:rPr>
          <w:rFonts w:ascii="Times New Roman" w:hAnsi="Times New Roman"/>
          <w:sz w:val="24"/>
          <w:szCs w:val="24"/>
        </w:rPr>
        <w:t> пользоваться правилами построения головы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называть имена выдающихся русских и зарубежных художников - портретистов и определять их произведения; </w:t>
      </w:r>
      <w:r w:rsidRPr="00FC7B0B">
        <w:rPr>
          <w:rFonts w:ascii="Times New Roman" w:hAnsi="Times New Roman"/>
          <w:sz w:val="24"/>
          <w:szCs w:val="24"/>
        </w:rPr>
        <w:t> навыкам передачи в плоскостном изображении простых движений фигуры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понятия «тема», «содержание», «сюжет» в произведениях станковой живописи;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изобразительным и композиционным навыкам в процессе работы над эскизом;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узнавать и объяснять понятия «тематическая картина», «станковая живопись»;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перечислять и характеризовать основные жанры сюжетно- тематической картины;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навыкам в изобразительном творчестве;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культуре зрительского восприятия; </w:t>
      </w:r>
      <w:r w:rsidRPr="00FC7B0B">
        <w:rPr>
          <w:rFonts w:ascii="Times New Roman" w:hAnsi="Times New Roman"/>
          <w:sz w:val="24"/>
          <w:szCs w:val="24"/>
        </w:rPr>
        <w:t> понимать разницу между реальностью и художественным образом;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опыту художественного творчества по созданию стилизованных образов животных;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характеризовать и различать малые формы архитектуры и дизайна в пространстве городской среды;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приобретать общее представление о традициях ландшафтно-парковой архитектуры; </w:t>
      </w:r>
      <w:r w:rsidRPr="00FC7B0B">
        <w:rPr>
          <w:rFonts w:ascii="Times New Roman" w:hAnsi="Times New Roman"/>
          <w:sz w:val="24"/>
          <w:szCs w:val="24"/>
        </w:rPr>
        <w:t> называть и раскрывать смысл основ искусства флористики;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применять навыки сочинения объемно-пространственной композиции в формировании букета по принципам икэбаны;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 Выпускник получит возможность научиться: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выделять признаки для установления стилевых связей в процессе изучения изобразительного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понимать специфику изображения в полиграфии; </w:t>
      </w:r>
      <w:r w:rsidRPr="00FC7B0B">
        <w:rPr>
          <w:rFonts w:ascii="Times New Roman" w:hAnsi="Times New Roman"/>
          <w:sz w:val="24"/>
          <w:szCs w:val="24"/>
        </w:rPr>
        <w:t> проектировать обложку книги, рекламы открытки, визитки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называть имена выдающихся русских художников-пейзажистов XIX века и определять произведения пейзажной живописи;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активно воспринимать произведения искусства и аргументировано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создавать разнообразные творческие работы (фантазийные конструкции) в материале;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2B0434" w:rsidRDefault="002B0434" w:rsidP="00FC7B0B">
      <w:pPr>
        <w:spacing w:after="0"/>
        <w:rPr>
          <w:rFonts w:ascii="Times New Roman" w:hAnsi="Times New Roman"/>
          <w:sz w:val="24"/>
          <w:szCs w:val="24"/>
        </w:rPr>
      </w:pPr>
      <w:r w:rsidRPr="00FC7B0B">
        <w:rPr>
          <w:rFonts w:ascii="Times New Roman" w:hAnsi="Times New Roman"/>
          <w:sz w:val="24"/>
          <w:szCs w:val="24"/>
        </w:rPr>
        <w:t>применять творческий опыт разработки художественного проекта – создания композиции на определенную тему</w:t>
      </w:r>
      <w:r w:rsidR="005F7B47">
        <w:rPr>
          <w:rFonts w:ascii="Times New Roman" w:hAnsi="Times New Roman"/>
          <w:sz w:val="24"/>
          <w:szCs w:val="24"/>
        </w:rPr>
        <w:t>.</w:t>
      </w:r>
    </w:p>
    <w:p w:rsidR="005F7B47" w:rsidRPr="00FC7B0B" w:rsidRDefault="005F7B47" w:rsidP="00FC7B0B">
      <w:pPr>
        <w:spacing w:after="0"/>
        <w:rPr>
          <w:rFonts w:ascii="Times New Roman" w:hAnsi="Times New Roman"/>
          <w:sz w:val="24"/>
          <w:szCs w:val="24"/>
        </w:rPr>
      </w:pPr>
    </w:p>
    <w:p w:rsidR="002B0434" w:rsidRPr="001C74B7" w:rsidRDefault="00E6755B" w:rsidP="00E6755B">
      <w:pPr>
        <w:spacing w:after="0"/>
        <w:ind w:firstLine="708"/>
        <w:rPr>
          <w:rFonts w:ascii="Times New Roman" w:hAnsi="Times New Roman"/>
          <w:b/>
          <w:sz w:val="24"/>
          <w:szCs w:val="24"/>
        </w:rPr>
      </w:pPr>
      <w:r>
        <w:rPr>
          <w:rFonts w:ascii="Times New Roman" w:hAnsi="Times New Roman"/>
          <w:b/>
          <w:sz w:val="24"/>
          <w:szCs w:val="24"/>
        </w:rPr>
        <w:t>2.2.2.29</w:t>
      </w:r>
      <w:r w:rsidR="002B0434" w:rsidRPr="001C74B7">
        <w:rPr>
          <w:rFonts w:ascii="Times New Roman" w:hAnsi="Times New Roman"/>
          <w:b/>
          <w:sz w:val="24"/>
          <w:szCs w:val="24"/>
        </w:rPr>
        <w:t>. Рабочая программа курса внеурочной деятельности «От простого к сложному»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Программа внеурочной деятельности по русскому языку  рассчитана на обучающихся девятых классов, получивших базовые умения владения орфографией и пунктуацией в пределах программы.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Цели и задачи изучения  курса «От простого к </w:t>
      </w:r>
      <w:proofErr w:type="gramStart"/>
      <w:r w:rsidRPr="00FC7B0B">
        <w:rPr>
          <w:rFonts w:ascii="Times New Roman" w:hAnsi="Times New Roman"/>
          <w:sz w:val="24"/>
          <w:szCs w:val="24"/>
        </w:rPr>
        <w:t>сложному</w:t>
      </w:r>
      <w:proofErr w:type="gramEnd"/>
      <w:r w:rsidRPr="00FC7B0B">
        <w:rPr>
          <w:rFonts w:ascii="Times New Roman" w:hAnsi="Times New Roman"/>
          <w:sz w:val="24"/>
          <w:szCs w:val="24"/>
        </w:rPr>
        <w:t>».</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Основными целями курса является совершенствование приобретенных учащимися знаний, формирование языковой, коммуникативной, лингвистической компетенции, развитие навыков логического мышления, расширение кругозора школьников, воспитание самостоятельности в работе.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Задачи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1. Познакомить учащихся с новой для них формой сдачи экзамена по русскому языку.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2. Помочь девятиклассникам преодолеть психологические трудности, связанные с экзаменом.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3. Познакомить ребят с процедурой проведения ОГЭ по русскому языку.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4. Научить выпускников правильному оформлению бланков.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5. Помочь девятиклассникам подготовиться к ОГЭ, повторив и систематизировав полученные ими сведения о русском языке.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6. Дать учащимся возможность объективно оценить свои знания по предмету.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7. Опробовать разработанные КИМы для сдачи ОГЭ.</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Данный  курс призван помочь </w:t>
      </w:r>
      <w:proofErr w:type="gramStart"/>
      <w:r w:rsidRPr="00FC7B0B">
        <w:rPr>
          <w:rFonts w:ascii="Times New Roman" w:hAnsi="Times New Roman"/>
          <w:sz w:val="24"/>
          <w:szCs w:val="24"/>
        </w:rPr>
        <w:t>обучающимся</w:t>
      </w:r>
      <w:proofErr w:type="gramEnd"/>
      <w:r w:rsidRPr="00FC7B0B">
        <w:rPr>
          <w:rFonts w:ascii="Times New Roman" w:hAnsi="Times New Roman"/>
          <w:sz w:val="24"/>
          <w:szCs w:val="24"/>
        </w:rPr>
        <w:t xml:space="preserve"> успешно подготовиться к ОГЭ по русскому языку: повторить материал, изученный ранее, углубить имеющиеся знания, отработать навыки построения связной речи.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ОБЩАЯ ХАРАКТЕРИСТИКА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Учебно-тематическое планирование состоит из трех частей: работа над сжатым изложением, выполнение заданий на основе прочитанного текста, написание сочинения-рассуждения на лингвистическую тему или по содержанию прочитанного текста.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Сжатое изложение считается наиболее трудным видом работы. В планировании при обучении сжатому изложению  особое внимание уделяется формированию  следующих коммуникативно-речевых умений: вычленять главное в информации, сокращать текст разными способами, правильно, логично и кратко излагать свои мысли, умение находить и уместно, точно использовать языковые средства обобщенной передачи содержания.  Работа над сжатым изложением должна проводиться на каждом занятии и усложняться по мере овладения данным умением.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Другая важная составляющая программы – подготовка к выполнению заданий с кратким ответом 2-12. Выполнение задания 2-4 содержит практикум по анализу некоторых языковых явлений, опознаванию определенных синтаксических конструкций (однородных членов предложения, обособленных определений и обстоятельств, других осложняющих элементов), При подготовке к выполнению задания 5  формируются практические умения постановки знаков препинания, задание 9 – умение распознавать типы связи словосочетаний; задание 6 развивает орфографическую зоркость, при подготовке к выполнению задания 10 формируются практические умения извлекать информацию из прочитанного текста; задания 11 связаны с анализом средств выразительности ; задания 8, 12 связаны с использованием знаний из раздела «Лексика»;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Написание сочинения-рассуждения на лингвистическую тему  и тему, связанную с анализом текста выполняется на основе печатного текста. Учитель при обучении сочинению-рассуждению создает условия для формирования  следующих умений: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понимать чужую речь (осознавать тему и основную мысль высказывания),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проникать в авторский замысел, осознавать значение использованных автором средств выражения мысли, в том числе и знаков препинания;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продуцировать собственное связное высказывание, посвященное лингвистической проблеме;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способность этически корректно доказывать правильность назначения языковых средств;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умение цитировать и использовать цитаты из исходного текста как средство аргументации;   умение композиционно оформлять текст;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выражать мысли в словесной форме, соблюдая нормы литературного русского языка и демонстрируя такие значимые качества речи как богатство, выразительность, точность, ясность, чистоту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Все виды учебной деятельности обучающихся на занятии, различные упражнения, составляющие единую методическую систему, подчинены решению комплексной задачи – развитию речи школьников, усвоению ими практической грамотности.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Целесообразно познакомить каждого девятиклассника с критериями оценивания изложения и сочинения, что позволит избежать ошибок в построении текста, выделении микротем, помогает объективно оценивать собственную работу. Обучение приемам компрессии текста – важнейшая составляющая работы каждого учителя. Систематическая деятельность в этом направлении позволит отработать навыки сжатия при информационной переработке текста.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МЕСТО  КУРСА В УЧЕБНОМ ПЛАНЕ.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составлена на 1 час в неделю, 34 часа в год.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 ОСВОЕНИЯ УЧЕБНОГО ПРЕДМЕТА.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осознание роли русского языка как средства межнационального общения и государственного языка РФ, осознание необходимости владения русским языком для учебной, трудовой и профессиональной деятельности, социализации и самореализации; уважительное отношение к русскому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самоопределение (внутренняя позиция школьника, самоидентификация, самоуважение и самооценка);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смыслообразование (мотивация, границы собственного знания и "незнания");</w:t>
      </w:r>
      <w:r w:rsidRPr="00FC7B0B">
        <w:rPr>
          <w:rFonts w:ascii="Times New Roman" w:hAnsi="Times New Roman"/>
          <w:sz w:val="24"/>
          <w:szCs w:val="24"/>
        </w:rPr>
        <w:br/>
        <w:t>-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морально-этическая ориентация (ориентация на выполнение моральных норм, способность к решению моральных проблем на основе децентрации, оценка своих поступков).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Регулятивные (управление своей деятельностью, контроль и коррекция, инициативность и самостоятельность).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Целеполагание - постановка учебной задачи на основе соотнесения того, что уже известно и усвоено учащимся, и того, что еще неизвестно;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Прогнозирование - предвосхищение результата и уровня усвоения, его временных характеристик;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 Контроль в форме сличения способа действия и его результата с заданным эталоном с целью обнаружения отклонений и отличий от эталона;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 Коррекция - внесение необходимых дополнений и корректив в план и способ действия в случае расхождения эталона, реального действия и его продукта;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6. Оценка - выделение и осознание учащимся того что уже усвоено и что еще подлежит усвоению, осознание качества и уровня усвоения.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Познавательные: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работа с информацией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работа с учебными моделями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использование знако-символических средств, общих схем решения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.выполнение логических операций: сравнения, анализа, обобщения, классификации, установления аналогий.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Коммуникативные: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речевая деятельность (применение приобретенных ЗУН в повседневной жизни; способность использовать русский язык как средство получения знаний по другим учебным предметам; применение полученных ЗУН анализа языковых явлений на межпредметном уровне (на уроках иностранного языка, литературы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навыки сотрудничества (коммуникативно целесообразное взаимодействие с окружающими людьми в процессе речевого общения на русском языке;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владение всеми видами речевой деятельности: (адекватное понимание информации устного и письменно сообщения, его цели, темы, основной мысли, основной и дополнительной информации;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овладение разными видами чтения текстов разных стилей и жанров;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умение воспроизводить прослушанный или прочитанный текст с заданной степенью свернутости: план, пересказ, изложение, конспект; умение строить устное и письменное высказывание с учетом сферы и ситуации общения, участвовать в беседах, обсуждениях;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умение самостоятельно добывать знания, работать с различными источниками информации, включая ресурсы Интернета, пользоваться справочной литературой;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овладение ресурсами отбора и систематизации материала на определенную тему, умение анализировать, сопоставлять, иллюстрировать, делать выводы, обобщать, аргументировать свою точку зрения.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освоение базовых понятий: язык и речь, речь устная и письменная, диалог и монолог, речевая ситуация, типы и функциональные стили речи, текст; система языка (фонетика, орфоэпия, лексика и фразеология, состав слова и словообразование морфология, синтаксис, орфография и пунктуация);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знание языковых единиц русского языка (их признаков, проведение различных видов анализа слова, словосочетания и предложения);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уместное употребление языковых единиц в речевой практике адекватно ситуации и стилю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знание норм русского литературного языка и речевого этикета и использование их в речевой практике при создании устных и письменных высказываний;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умение пользоваться различными видами лингвистических, в том числе двуязычных, словарей;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чтение и понимание общего содержания текстов разных функциональных стилей и жанров (художественных - стихи, песни, рассказы, отрывки из повестей и романов; учебно-научных - тексты учебников по разным предметам; научно-популярных - статьи из научно-популярных журналов; публицистических - хроника, информационное сообщение, комментарий; деловых - анкета, объявление, доверенность и т.п.).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Подготовка к написанию изложения (6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1.Текст как единица языка. Тема, идея, проблема текста и способы их установления,          формулирования.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Композиция, логическая, грамматическая структура текста.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3.Микротема.  Соотношение микротемы и абзацного строения текста. Абзац Синтаксическое богатство русского языка.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4.Главная и второстепенная информация в тексте. Способы сокращения текста: грамматические, логические, синтаксические.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 Написание изложения.</w:t>
      </w:r>
      <w:r w:rsidRPr="00FC7B0B">
        <w:rPr>
          <w:rFonts w:ascii="Times New Roman" w:hAnsi="Times New Roman"/>
          <w:sz w:val="24"/>
          <w:szCs w:val="24"/>
        </w:rPr>
        <w:tab/>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Подготовка к выполнению  заданий с кратким ответом (17 ч)      </w:t>
      </w:r>
    </w:p>
    <w:p w:rsidR="002B0434" w:rsidRPr="00FC7B0B" w:rsidRDefault="00435487" w:rsidP="00FC7B0B">
      <w:pPr>
        <w:spacing w:after="0"/>
        <w:rPr>
          <w:rFonts w:ascii="Times New Roman" w:hAnsi="Times New Roman"/>
          <w:sz w:val="24"/>
          <w:szCs w:val="24"/>
        </w:rPr>
      </w:pPr>
      <w:hyperlink r:id="rId12" w:history="1">
        <w:r w:rsidR="002B0434" w:rsidRPr="00FC7B0B">
          <w:rPr>
            <w:rFonts w:ascii="Times New Roman" w:hAnsi="Times New Roman"/>
            <w:sz w:val="24"/>
            <w:szCs w:val="24"/>
          </w:rPr>
          <w:t>Задание 2</w:t>
        </w:r>
      </w:hyperlink>
      <w:r w:rsidR="002B0434" w:rsidRPr="00FC7B0B">
        <w:rPr>
          <w:rFonts w:ascii="Times New Roman" w:hAnsi="Times New Roman"/>
          <w:sz w:val="24"/>
          <w:szCs w:val="24"/>
        </w:rPr>
        <w:t>.Синтаксический анализ предложения Простые неосложненные предложения (в том числе с неоднородными определениями). Простые предложения, осложненные однородными членами. Обобщающее слово при однородных членах. Простые предложения, осложненные обособленными определениями, обстоятельствами и дополнениями. Простые предложения, осложненные вводными словами и вставными конструкциями.</w:t>
      </w:r>
      <w:r w:rsidR="002B0434" w:rsidRPr="00FC7B0B">
        <w:rPr>
          <w:rFonts w:ascii="Times New Roman" w:hAnsi="Times New Roman"/>
          <w:sz w:val="24"/>
          <w:szCs w:val="24"/>
        </w:rPr>
        <w:br/>
        <w:t>Сложные предложения: ССП, СПП, БСП. Виды ССП, СПП, СПП с несколькими придаточными (последовательное подчинение, однородное подчинение, неоднородное подчинение). Сочинительные и подчинительные союзы (союзные слова).</w:t>
      </w:r>
      <w:r w:rsidR="002B0434" w:rsidRPr="00FC7B0B">
        <w:rPr>
          <w:rFonts w:ascii="Times New Roman" w:hAnsi="Times New Roman"/>
          <w:sz w:val="24"/>
          <w:szCs w:val="24"/>
        </w:rPr>
        <w:br/>
        <w:t>Прямая речь. Предложения по цели высказывания (повествовательные, вопросительные и побудительные) по эмоциональной окраске (восклицательные и невосклицательные).</w:t>
      </w:r>
      <w:r w:rsidR="002B0434" w:rsidRPr="00FC7B0B">
        <w:rPr>
          <w:rFonts w:ascii="Times New Roman" w:hAnsi="Times New Roman"/>
          <w:sz w:val="24"/>
          <w:szCs w:val="24"/>
        </w:rPr>
        <w:br/>
        <w:t>Количество грамматических основ. Главные и второстепенные члены. Способы выражения подлежащего и сказуемого. Полные и неполные предложения. Односоставные предложения.</w:t>
      </w:r>
      <w:r w:rsidR="002B0434" w:rsidRPr="00FC7B0B">
        <w:rPr>
          <w:rFonts w:ascii="Times New Roman" w:hAnsi="Times New Roman"/>
          <w:sz w:val="24"/>
          <w:szCs w:val="24"/>
        </w:rPr>
        <w:br/>
        <w:t xml:space="preserve">Грамматическая основа – это главные члены предложения. Грамматическая основа состоит из подлежащего и сказуемого (или только одного из главных членов предложения). </w:t>
      </w:r>
    </w:p>
    <w:p w:rsidR="002B0434" w:rsidRPr="00FC7B0B" w:rsidRDefault="00435487" w:rsidP="00FC7B0B">
      <w:pPr>
        <w:spacing w:after="0"/>
        <w:rPr>
          <w:rFonts w:ascii="Times New Roman" w:hAnsi="Times New Roman"/>
          <w:sz w:val="24"/>
          <w:szCs w:val="24"/>
        </w:rPr>
      </w:pPr>
      <w:hyperlink r:id="rId13" w:history="1">
        <w:r w:rsidR="002B0434" w:rsidRPr="00FC7B0B">
          <w:rPr>
            <w:rFonts w:ascii="Times New Roman" w:hAnsi="Times New Roman"/>
            <w:sz w:val="24"/>
            <w:szCs w:val="24"/>
          </w:rPr>
          <w:t>Задание 3</w:t>
        </w:r>
      </w:hyperlink>
      <w:r w:rsidR="002B0434" w:rsidRPr="00FC7B0B">
        <w:rPr>
          <w:rFonts w:ascii="Times New Roman" w:hAnsi="Times New Roman"/>
          <w:sz w:val="24"/>
          <w:szCs w:val="24"/>
        </w:rPr>
        <w:t>. Пунктуационный анализ предложений и текста. Знаки препинания в простом предложении. Знаки препинания в сложном предложении: в ССП, СПП, БСП, а также в предложениях с разными видами связи). Оформление прямой и косвенной речи.</w:t>
      </w:r>
      <w:r w:rsidR="002B0434" w:rsidRPr="00FC7B0B">
        <w:rPr>
          <w:rFonts w:ascii="Times New Roman" w:hAnsi="Times New Roman"/>
          <w:sz w:val="24"/>
          <w:szCs w:val="24"/>
        </w:rPr>
        <w:br/>
        <w:t>Знаки препинания в осложненных предложениях: в предложениях с однородными членами, обособленными членами, обращениями, вводными конструкциями (словами и словосочетаниями).</w:t>
      </w:r>
    </w:p>
    <w:p w:rsidR="002B0434" w:rsidRPr="00FC7B0B" w:rsidRDefault="00435487" w:rsidP="00FC7B0B">
      <w:pPr>
        <w:spacing w:after="0"/>
        <w:rPr>
          <w:rFonts w:ascii="Times New Roman" w:hAnsi="Times New Roman"/>
          <w:sz w:val="24"/>
          <w:szCs w:val="24"/>
        </w:rPr>
      </w:pPr>
      <w:hyperlink r:id="rId14" w:history="1">
        <w:r w:rsidR="002B0434" w:rsidRPr="00FC7B0B">
          <w:rPr>
            <w:rFonts w:ascii="Times New Roman" w:hAnsi="Times New Roman"/>
            <w:sz w:val="24"/>
            <w:szCs w:val="24"/>
          </w:rPr>
          <w:t>Задание 4</w:t>
        </w:r>
      </w:hyperlink>
      <w:r w:rsidR="002B0434" w:rsidRPr="00FC7B0B">
        <w:rPr>
          <w:rFonts w:ascii="Times New Roman" w:hAnsi="Times New Roman"/>
          <w:sz w:val="24"/>
          <w:szCs w:val="24"/>
        </w:rPr>
        <w:t>.Синтаксический анализ словосочетания. Типы подчинительной связи слов в словосочетаниях (согласование, управление, примыкание)</w:t>
      </w:r>
    </w:p>
    <w:p w:rsidR="002B0434" w:rsidRPr="00FC7B0B" w:rsidRDefault="00435487" w:rsidP="00FC7B0B">
      <w:pPr>
        <w:spacing w:after="0"/>
        <w:rPr>
          <w:rFonts w:ascii="Times New Roman" w:hAnsi="Times New Roman"/>
          <w:sz w:val="24"/>
          <w:szCs w:val="24"/>
        </w:rPr>
      </w:pPr>
      <w:hyperlink r:id="rId15" w:history="1">
        <w:r w:rsidR="002B0434" w:rsidRPr="00FC7B0B">
          <w:rPr>
            <w:rFonts w:ascii="Times New Roman" w:hAnsi="Times New Roman"/>
            <w:sz w:val="24"/>
            <w:szCs w:val="24"/>
          </w:rPr>
          <w:t>Задание 5</w:t>
        </w:r>
      </w:hyperlink>
      <w:r w:rsidR="002B0434" w:rsidRPr="00FC7B0B">
        <w:rPr>
          <w:rFonts w:ascii="Times New Roman" w:hAnsi="Times New Roman"/>
          <w:sz w:val="24"/>
          <w:szCs w:val="24"/>
        </w:rPr>
        <w:t>. Орфографический анализ слов, предложений и текста.</w:t>
      </w:r>
      <w:r w:rsidR="002B0434" w:rsidRPr="00FC7B0B">
        <w:rPr>
          <w:rFonts w:ascii="Times New Roman" w:hAnsi="Times New Roman"/>
          <w:sz w:val="24"/>
          <w:szCs w:val="24"/>
        </w:rPr>
        <w:br/>
        <w:t>Правописание приставок, корней, суффиксов, окончаний разных частей речи.</w:t>
      </w:r>
      <w:r w:rsidR="002B0434" w:rsidRPr="00FC7B0B">
        <w:rPr>
          <w:rFonts w:ascii="Times New Roman" w:hAnsi="Times New Roman"/>
          <w:sz w:val="24"/>
          <w:szCs w:val="24"/>
        </w:rPr>
        <w:br/>
        <w:t>Правописание существительных, прилагательных, глаголов, числительных, местоимений, наречий, слов категории состояния, причастий, деепричастий, предлогов, союзов, частиц, междометий, звукоподражательных слов.</w:t>
      </w:r>
      <w:r w:rsidR="002B0434" w:rsidRPr="00FC7B0B">
        <w:rPr>
          <w:rFonts w:ascii="Times New Roman" w:hAnsi="Times New Roman"/>
          <w:sz w:val="24"/>
          <w:szCs w:val="24"/>
        </w:rPr>
        <w:br/>
        <w:t>Слитное, раздельное, дефисное написание слов.</w:t>
      </w:r>
    </w:p>
    <w:p w:rsidR="002B0434" w:rsidRPr="00FC7B0B" w:rsidRDefault="00435487" w:rsidP="00FC7B0B">
      <w:pPr>
        <w:spacing w:after="0"/>
        <w:rPr>
          <w:rFonts w:ascii="Times New Roman" w:hAnsi="Times New Roman"/>
          <w:sz w:val="24"/>
          <w:szCs w:val="24"/>
        </w:rPr>
      </w:pPr>
      <w:hyperlink r:id="rId16" w:history="1">
        <w:r w:rsidR="002B0434" w:rsidRPr="00FC7B0B">
          <w:rPr>
            <w:rFonts w:ascii="Times New Roman" w:hAnsi="Times New Roman"/>
            <w:sz w:val="24"/>
            <w:szCs w:val="24"/>
          </w:rPr>
          <w:t>Задание 6</w:t>
        </w:r>
      </w:hyperlink>
      <w:r w:rsidR="002B0434" w:rsidRPr="00FC7B0B">
        <w:rPr>
          <w:rFonts w:ascii="Times New Roman" w:hAnsi="Times New Roman"/>
          <w:sz w:val="24"/>
          <w:szCs w:val="24"/>
        </w:rPr>
        <w:t>.Анализ содержания текста. Соответствие высказывания содержанию текста.</w:t>
      </w:r>
    </w:p>
    <w:p w:rsidR="002B0434" w:rsidRPr="00FC7B0B" w:rsidRDefault="00435487" w:rsidP="00FC7B0B">
      <w:pPr>
        <w:spacing w:after="0"/>
        <w:rPr>
          <w:rFonts w:ascii="Times New Roman" w:hAnsi="Times New Roman"/>
          <w:sz w:val="24"/>
          <w:szCs w:val="24"/>
        </w:rPr>
      </w:pPr>
      <w:hyperlink r:id="rId17" w:history="1">
        <w:r w:rsidR="002B0434" w:rsidRPr="00FC7B0B">
          <w:rPr>
            <w:rFonts w:ascii="Times New Roman" w:hAnsi="Times New Roman"/>
            <w:sz w:val="24"/>
            <w:szCs w:val="24"/>
          </w:rPr>
          <w:t>Задание 7</w:t>
        </w:r>
      </w:hyperlink>
      <w:r w:rsidR="002B0434" w:rsidRPr="00FC7B0B">
        <w:rPr>
          <w:rFonts w:ascii="Times New Roman" w:hAnsi="Times New Roman"/>
          <w:sz w:val="24"/>
          <w:szCs w:val="24"/>
        </w:rPr>
        <w:t>.Анализ средств выразительности. Тропы: метафора, олицетворение, эпитет, гипербола, сравнительный оборот, сравнение, фразеологизм, литота.</w:t>
      </w:r>
    </w:p>
    <w:p w:rsidR="002B0434" w:rsidRPr="00FC7B0B" w:rsidRDefault="00435487" w:rsidP="00FC7B0B">
      <w:pPr>
        <w:spacing w:after="0"/>
        <w:rPr>
          <w:rFonts w:ascii="Times New Roman" w:hAnsi="Times New Roman"/>
          <w:sz w:val="24"/>
          <w:szCs w:val="24"/>
        </w:rPr>
      </w:pPr>
      <w:hyperlink r:id="rId18" w:history="1">
        <w:r w:rsidR="002B0434" w:rsidRPr="00FC7B0B">
          <w:rPr>
            <w:rFonts w:ascii="Times New Roman" w:hAnsi="Times New Roman"/>
            <w:sz w:val="24"/>
            <w:szCs w:val="24"/>
          </w:rPr>
          <w:t>Задание 8</w:t>
        </w:r>
      </w:hyperlink>
      <w:r w:rsidR="002B0434" w:rsidRPr="00FC7B0B">
        <w:rPr>
          <w:rFonts w:ascii="Times New Roman" w:hAnsi="Times New Roman"/>
          <w:sz w:val="24"/>
          <w:szCs w:val="24"/>
        </w:rPr>
        <w:t>.Лексический анализ слова, предложения, текста. Сферы употребления слов. Происхождение слов. Активный, пассивный словарный запас. Стилистическая окраска слов. Значение фразеологизмов, пословиц, поговорок, афоризмов, крылатых слов. Однозначные и многозначные слова. Омонимы. Синонимы. Антонимы. Прямое и переносное значение слова. Лексическое значение слова.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Подготовка к написанию сочинения-рассуждения  – 7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1.Понятие о сочинении-рассуждении. Критерии оценки сочинения. Тема, идея, проблема текста. 2.Позиция автора. Собственная позиция. Подбор аргументов.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3.Композиция сочинения (тезис, аргументы, вывод). Оформление вступления и концовки сочинения.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4.Анализ написанного сочинения. Классификация речевых и грамматических ошибок.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5. Корректировка текста.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Контроль знаний-4 ч</w:t>
      </w:r>
    </w:p>
    <w:p w:rsidR="002B0434" w:rsidRDefault="002B0434" w:rsidP="00FC7B0B">
      <w:pPr>
        <w:spacing w:after="0"/>
        <w:rPr>
          <w:rFonts w:ascii="Times New Roman" w:hAnsi="Times New Roman"/>
          <w:sz w:val="24"/>
          <w:szCs w:val="24"/>
        </w:rPr>
      </w:pPr>
      <w:r w:rsidRPr="00FC7B0B">
        <w:rPr>
          <w:rFonts w:ascii="Times New Roman" w:hAnsi="Times New Roman"/>
          <w:sz w:val="24"/>
          <w:szCs w:val="24"/>
        </w:rPr>
        <w:t>Репетиционный экзамен в формате ОГЭ.</w:t>
      </w:r>
    </w:p>
    <w:p w:rsidR="005F7B47" w:rsidRPr="00FC7B0B" w:rsidRDefault="005F7B47" w:rsidP="00FC7B0B">
      <w:pPr>
        <w:spacing w:after="0"/>
        <w:rPr>
          <w:rFonts w:ascii="Times New Roman" w:hAnsi="Times New Roman"/>
          <w:sz w:val="24"/>
          <w:szCs w:val="24"/>
        </w:rPr>
      </w:pPr>
    </w:p>
    <w:p w:rsidR="002B0434" w:rsidRPr="001C74B7" w:rsidRDefault="0078779B" w:rsidP="0078779B">
      <w:pPr>
        <w:spacing w:after="0"/>
        <w:ind w:firstLine="708"/>
        <w:rPr>
          <w:rFonts w:ascii="Times New Roman" w:hAnsi="Times New Roman"/>
          <w:b/>
          <w:sz w:val="24"/>
          <w:szCs w:val="24"/>
        </w:rPr>
      </w:pPr>
      <w:r>
        <w:rPr>
          <w:rFonts w:ascii="Times New Roman" w:hAnsi="Times New Roman"/>
          <w:b/>
          <w:sz w:val="24"/>
          <w:szCs w:val="24"/>
        </w:rPr>
        <w:t>2.2.2.30</w:t>
      </w:r>
      <w:r w:rsidR="002B0434" w:rsidRPr="001C74B7">
        <w:rPr>
          <w:rFonts w:ascii="Times New Roman" w:hAnsi="Times New Roman"/>
          <w:b/>
          <w:sz w:val="24"/>
          <w:szCs w:val="24"/>
        </w:rPr>
        <w:t>. Рабочая программа курса внеурочной деятельности «Легоконструирование»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Рабочая программа внеурочной деятельности «Легоконструирование» 5 классов разработана с использованием авторского издания Т. В. Лусс «Формирование навыков конструктивно-игровой деятельности у детей с помощью ЛЕГО» - М.: Гуманит. Изд.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Центр ВЛАДОС, 2012.</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Тип программы - образовательная программа по конкретному виду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Курс «Легоконструирование» – позволяет существенно повысить мотивацию учащихся, организовать их творческую и исследовательскую работу, позволяет школьникам в форме познавательного конструирования узнать многие важные идеи и развивать необходимые в дальнейшей жизни навыки. Целью использования ЛЕГО- конструирования в системе дополнительного образования является овладение навыками начального технического конструирования, развитие мелкой моторики, координацию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«глаз-рука», изучение понятий конструкций и ее основных свойствах (жесткости, прочности и устойчивости), навык взаимодействия в группе.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Приоритетной целью образования в современной школе становится развитие личности, готовой к правильному взаимодействию с окружающим миром, к самообразованию и саморазвитию.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Цель программы: - развитие начального научно-технического мышления, творчества обучающихся посредством образовательных конструкторов Лего.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Задачи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образное мышление ребёнка, непроизвольную память;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умение анализировать объекты;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мелкую моторику рук;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творческие способности и логическое мышление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закладывать основы бережного отношения к оборудованию;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закладывать основы коммуникативных отношений внутри микрогрупп и коллектива в целом;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формировать умение самостоятельно решать поставленную задачу и искать собственное решение;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подготовка к участию в конкурсах и соревнованиях по лего-конструированию.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Одной из задач реализации ФГОС НОО является формирование базовых компетентностей современного человека: информационной, коммуникативной, самоорганизации, самообразования. Главным отличием является ориентация образования на результат на основе системно-деятельностного подхода. Деятельность – это первое условие развития у школьника познавательных процессов. То есть, чтобы ребенок развивался, необходимо его вовлечь в деятельность. Образовательная задача заключается в создании условий, которые бы спровоцировали детское действие. Такие условия легко реализовать в образовательной среде ЛЕГО.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Актуальность программы заключается в том, что работа с образовательными конструкторами LEGO позволяет школьникам в форме познавательного конструирования узнать многие важные идеи и развить необходимые в дальнейшей жизни навыки.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Особенностью данной программы является развитие коммуникативных умений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обеспечивает реализацию следующих принципов: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непрерывность дополнительного образования как механизма полноты и целостности образования в целом; развития</w:t>
      </w:r>
      <w:r w:rsidRPr="00FC7B0B">
        <w:rPr>
          <w:rFonts w:ascii="Times New Roman" w:hAnsi="Times New Roman"/>
          <w:sz w:val="24"/>
          <w:szCs w:val="24"/>
        </w:rPr>
        <w:tab/>
        <w:t>индивидуальности</w:t>
      </w:r>
      <w:r w:rsidRPr="00FC7B0B">
        <w:rPr>
          <w:rFonts w:ascii="Times New Roman" w:hAnsi="Times New Roman"/>
          <w:sz w:val="24"/>
          <w:szCs w:val="24"/>
        </w:rPr>
        <w:tab/>
        <w:t>каждого</w:t>
      </w:r>
      <w:r w:rsidRPr="00FC7B0B">
        <w:rPr>
          <w:rFonts w:ascii="Times New Roman" w:hAnsi="Times New Roman"/>
          <w:sz w:val="24"/>
          <w:szCs w:val="24"/>
        </w:rPr>
        <w:tab/>
        <w:t>ребенка</w:t>
      </w:r>
      <w:r w:rsidRPr="00FC7B0B">
        <w:rPr>
          <w:rFonts w:ascii="Times New Roman" w:hAnsi="Times New Roman"/>
          <w:sz w:val="24"/>
          <w:szCs w:val="24"/>
        </w:rPr>
        <w:tab/>
        <w:t>в</w:t>
      </w:r>
      <w:r w:rsidRPr="00FC7B0B">
        <w:rPr>
          <w:rFonts w:ascii="Times New Roman" w:hAnsi="Times New Roman"/>
          <w:sz w:val="24"/>
          <w:szCs w:val="24"/>
        </w:rPr>
        <w:tab/>
        <w:t>процессе</w:t>
      </w:r>
      <w:r w:rsidRPr="00FC7B0B">
        <w:rPr>
          <w:rFonts w:ascii="Times New Roman" w:hAnsi="Times New Roman"/>
          <w:sz w:val="24"/>
          <w:szCs w:val="24"/>
        </w:rPr>
        <w:tab/>
        <w:t>социального самоопределения в системе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системность организации учебно-воспитательного процесса;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раскрытие способностей и поддержка одаренности детей.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Новизна данной рабочей программы определена федеральным государственным стандартом начального и среднего общего образования. Отличительными особенностями являются: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Определение видов организации деятельности учащихся, направленных на достижение личностных, метапредметных и предметных результатов освоения учебного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основу реализации программы положены ценностные ориентиры и воспитательные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Ценностные ориентиры организации деятельности предполагают уровневую оценку в достижении планируемых результатов.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 изучение курса «Лего-конструирование» в 5 классах отводится 34 часа (1 занятие в неделю), 1 занятие продолжительностью 40 мин.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товарищей, оценивать собственные действия и действия отдельных учеников (пар, групп).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 класс (34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Вводное занятие. Техника безопасности. Основы Лего-конструирования. Обзор образовательных конструкторов LEGO. Основные свойства конструкции при ее построении. Способы, варианты соединения деталей конструктора LEGO. Названия и назначения всех деталей конструктора. Конструирование по схеме, по образцу, по технологической карте и собственному замыслу. Моделирование и конструирование Лего-моделей. Пространственно-графическое моделирование. Виды крепежа. Колесо. Ось. Ременная передача. Блоки и шкивы. Применение блоков для изменения силы. Машины и механизмы. Простые механизмы для преобразования движения. Зубчатые передачи (цилиндрические, конические, червячная). Реечные, ременные, червячные передачи. Составление схем собственных моделей. Конструирование собственных моделей. Моделирование (конструирование) домашних и диких животных. Моделирование спортивной площадки. В мире фантастики. Фигурки фантастических существ. Конструирование собственной модели. Конструирование сказочных героев из сказок русских и зарубежных писателей. Моделирование машин специального транспорта. Водный транспорт. Моделирование корабля. Воздушный транспорт. Конструирование военных машин. Космические модели. Виды воздушного транспорта. Моделирование самолета, ракеты. Транспорт в помощь человеку. Конструирование грузовых, погрузочных машин. Свободное проектирование и строительство. Расчет деталей. Основные обозначения цветов. Изготовление собственной модели на свободную тему. Схематическое исполнение готовой модели. Проектирование марсоходов и луноходов. Проектирование космической станции. Строительство космических кораблей. Строительство космической станции. Схематическое исполнение готовой модели. Проектирование ракеты. Строительство ракеты. Знакомство с основами составления программ в приложении образовательного лего-конструуктора. Проект «Домашние и дикие животные». Проект «Спортивная площадка». Проект «Фантастические существа». Проект «Сказочный герой». Проект «Корабль». Проект «Самолет». Проект «Космический корабль». Проект «Легковые автомобили», «Погрузочные машины». Проект «Ракета» и т.д.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 освоения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результате изучения данного курса у обучающихся должны быть сформированы личностные, регулятивные, познавательные и коммуникативные универсальные учебные действия как основа умения учиться.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-активное включение в общение и взаимодействие со сверстниками на принципах уважения и доброжелательности, взаимопомощи и сопереживания;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-проявление положительных качеств личности и управление своими эмоциями в различных (нестандартных) ситуациях и условиях;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-проявление</w:t>
      </w:r>
      <w:r w:rsidRPr="00FC7B0B">
        <w:rPr>
          <w:rFonts w:ascii="Times New Roman" w:hAnsi="Times New Roman"/>
          <w:sz w:val="24"/>
          <w:szCs w:val="24"/>
        </w:rPr>
        <w:tab/>
        <w:t>дисциплинированности,</w:t>
      </w:r>
      <w:r w:rsidRPr="00FC7B0B">
        <w:rPr>
          <w:rFonts w:ascii="Times New Roman" w:hAnsi="Times New Roman"/>
          <w:sz w:val="24"/>
          <w:szCs w:val="24"/>
        </w:rPr>
        <w:tab/>
        <w:t>трудолюбие</w:t>
      </w:r>
      <w:r w:rsidRPr="00FC7B0B">
        <w:rPr>
          <w:rFonts w:ascii="Times New Roman" w:hAnsi="Times New Roman"/>
          <w:sz w:val="24"/>
          <w:szCs w:val="24"/>
        </w:rPr>
        <w:tab/>
        <w:t>и</w:t>
      </w:r>
      <w:r w:rsidRPr="00FC7B0B">
        <w:rPr>
          <w:rFonts w:ascii="Times New Roman" w:hAnsi="Times New Roman"/>
          <w:sz w:val="24"/>
          <w:szCs w:val="24"/>
        </w:rPr>
        <w:tab/>
        <w:t>упорство</w:t>
      </w:r>
      <w:r w:rsidRPr="00FC7B0B">
        <w:rPr>
          <w:rFonts w:ascii="Times New Roman" w:hAnsi="Times New Roman"/>
          <w:sz w:val="24"/>
          <w:szCs w:val="24"/>
        </w:rPr>
        <w:tab/>
        <w:t>в</w:t>
      </w:r>
      <w:r w:rsidRPr="00FC7B0B">
        <w:rPr>
          <w:rFonts w:ascii="Times New Roman" w:hAnsi="Times New Roman"/>
          <w:sz w:val="24"/>
          <w:szCs w:val="24"/>
        </w:rPr>
        <w:tab/>
        <w:t>достижении поставленных целей;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бескорыстной помощи своим сверстникам, нахождение с ними общего языка и общих интересов;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-развитие мотивов учебной деятельности и личностный смысл учения, принятие и освоение социальной роли обучающего;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-развитие социальных навыков школьников в процессе групповых взаимодействий;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-повышение</w:t>
      </w:r>
      <w:r w:rsidRPr="00FC7B0B">
        <w:rPr>
          <w:rFonts w:ascii="Times New Roman" w:hAnsi="Times New Roman"/>
          <w:sz w:val="24"/>
          <w:szCs w:val="24"/>
        </w:rPr>
        <w:tab/>
        <w:t>степени</w:t>
      </w:r>
      <w:r w:rsidRPr="00FC7B0B">
        <w:rPr>
          <w:rFonts w:ascii="Times New Roman" w:hAnsi="Times New Roman"/>
          <w:sz w:val="24"/>
          <w:szCs w:val="24"/>
        </w:rPr>
        <w:tab/>
        <w:t>самостоятельности,</w:t>
      </w:r>
      <w:r w:rsidRPr="00FC7B0B">
        <w:rPr>
          <w:rFonts w:ascii="Times New Roman" w:hAnsi="Times New Roman"/>
          <w:sz w:val="24"/>
          <w:szCs w:val="24"/>
        </w:rPr>
        <w:tab/>
        <w:t>инициативности</w:t>
      </w:r>
      <w:r w:rsidRPr="00FC7B0B">
        <w:rPr>
          <w:rFonts w:ascii="Times New Roman" w:hAnsi="Times New Roman"/>
          <w:sz w:val="24"/>
          <w:szCs w:val="24"/>
        </w:rPr>
        <w:tab/>
        <w:t>учащихся</w:t>
      </w:r>
      <w:r w:rsidRPr="00FC7B0B">
        <w:rPr>
          <w:rFonts w:ascii="Times New Roman" w:hAnsi="Times New Roman"/>
          <w:sz w:val="24"/>
          <w:szCs w:val="24"/>
        </w:rPr>
        <w:tab/>
        <w:t>и</w:t>
      </w:r>
      <w:r w:rsidRPr="00FC7B0B">
        <w:rPr>
          <w:rFonts w:ascii="Times New Roman" w:hAnsi="Times New Roman"/>
          <w:sz w:val="24"/>
          <w:szCs w:val="24"/>
        </w:rPr>
        <w:tab/>
        <w:t>их познавательной мотивированности;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-приобретение детьми опыта исследовательско-творческой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предъявлять результат своей работы; возможность использовать полученные знания в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самостоятельно конструировать свои знания; ориентироваться в информационном пространстве;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социально адекватных способов поведения;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умения работать с информацией.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Обучаясь по программе «Легоконструирование» дети будут знать: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ступенчатые способы соединения деталей и их виды;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способы соединения подвижных деталей и их виды;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алгоритмы конструирования подвижных механизмов;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правила по технике безопасности труда;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правила поведения на занятиях; будут уметь: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соединять детали различными способами;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характеризовать различные соединения;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объединять детали в различную композицию;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работать в коллективе;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находить сильные и слабые стороны машин, механизмов и конструкций;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отстаивать свой способ решения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грамотно выражать свои мысли.</w:t>
      </w:r>
    </w:p>
    <w:p w:rsidR="002B0434" w:rsidRPr="00FC7B0B" w:rsidRDefault="002B0434" w:rsidP="00FC7B0B">
      <w:pPr>
        <w:spacing w:after="0"/>
        <w:rPr>
          <w:rFonts w:ascii="Times New Roman" w:hAnsi="Times New Roman"/>
          <w:sz w:val="24"/>
          <w:szCs w:val="24"/>
        </w:rPr>
      </w:pPr>
    </w:p>
    <w:p w:rsidR="002B0434" w:rsidRPr="001C74B7" w:rsidRDefault="0078779B" w:rsidP="0078779B">
      <w:pPr>
        <w:spacing w:after="0"/>
        <w:ind w:firstLine="708"/>
        <w:rPr>
          <w:rFonts w:ascii="Times New Roman" w:hAnsi="Times New Roman"/>
          <w:b/>
          <w:sz w:val="24"/>
          <w:szCs w:val="24"/>
        </w:rPr>
      </w:pPr>
      <w:r>
        <w:rPr>
          <w:rFonts w:ascii="Times New Roman" w:hAnsi="Times New Roman"/>
          <w:b/>
          <w:sz w:val="24"/>
          <w:szCs w:val="24"/>
        </w:rPr>
        <w:t>2.2.2.31</w:t>
      </w:r>
      <w:r w:rsidR="002B0434" w:rsidRPr="001C74B7">
        <w:rPr>
          <w:rFonts w:ascii="Times New Roman" w:hAnsi="Times New Roman"/>
          <w:b/>
          <w:sz w:val="24"/>
          <w:szCs w:val="24"/>
        </w:rPr>
        <w:t>. Рабочая программа курса внеурочной деятельности «Спортивные игры»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Курс внеурочной деятельности «Спортивные игры» состоит из нескольких модулей.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«Волейбол»</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Программа по внеурочной деятельности «Спортивные игры» разработана на основе: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Федерального государственного образовательного стандарта начального общего образования;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Колодницкий Г.А., Кузнецов В.С., Маслов М.В. Внеурочная деятельность учащихся. Волейбол: пособие для учителей и методистов (Работаем по новым стандартам)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Актуальность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Внеурочная деятельность обучающихся, согласно учебному плану общеобразовательных организаций Российской Федерации, является неотъемлемой частью образовательного процесса.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Волейбол - один из игровых видов спорта в программах физического воспитания обучающихся общеобразовательных организаций. Он включён в урочные занятия, широко практикуется во внеклассной и внешкольной работе - это занятия в спортивной секции по волейболу, физкультурно-массовые и спортивные мероприятия (соревнования в школе, на муниципальном уровне, матчевые встречи и т.п.).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Чтобы играть в волейбол, необходимо уметь быстро выполнять двигательные действия, высоко прыгать, мгновенно менять направление и скорость движения, обладать ловкостью и выносливостью. Занятия волейболом улучшают работу сердечно-сосудистой и дыхательной систем, укрепляют костную систему, развивают подвижность суставов, увеличивают силу и эластичность мышц. Постоянное взаимодействие с мячом способствует улучшению периферического зрения, точности и ориентировке в пространстве. Развивается двигательная реакция на зрительные и слуховые сигналы. Игра в волейбол требует от занимающихся максимального проявления физических возможностей, волевых усилий и умения пользоваться приобретёнными навыками. Проявляются положительные эмоции: жизнерадостность, бодрость, желание победить. Развивается чувство ответственности, коллективизма, скорость принятия решений. Благодаря своей эмоциональности игра в волейбол представляет собой средство не только физического развития, но и активного отдыха.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программе представлены доступные упражнения, способствующие овладению элементами техники и тактики игры в волейбол, развитию физических способностей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Цели данной программы – формирование и освоение основ содержания физической деятельности  спортивной направленности на углубленное изучение спортивной игры волейбол.</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Основные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пропаганда   здорового   образа   жизни,   укрепление   здоровья,    содействие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гармоническому физическому развитию занимающихся;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популяризация волейбола как вида спорта и активного отдыха;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формирование у обучающихся устойчивого интереса к занятиям волейболом;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обучение технике и тактике игры в волейбол;</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развитие физических способностей (кондиционных и координационных);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формирование у обучающихся необходимых теоретических знаний;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воспитание моральных и волевых качеств.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 освоения программы «Волейбол»</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готовность и способность учащихся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определять и высказывать простые и общие для всех людей правила поведения при сотрудничестве (этические нормы);  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 (познавательные, регулятивные, коммуникативные УУД):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познавательные:  добывать новые знания: находить ответы на вопросы, используя разные источники информации, свой жизненный опыт и информацию, полученную на занятии; перерабатывать полученную информацию: делать выводы в результате совместной работы всей команды;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регулятивные:  определять и формулировать цель деятельности на занятии с помощью учителя, а далее самостоятельно;  проговаривать последовательность действий;  уметь высказывать своё предположение (версию) на основе данного задания, уметь работать по предложенному учителем плану, а в дальнейшем уметь самостоятельно планировать свою деятельность;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коммуникативные:  умение донести свою позицию до других: оформлять свою мысль; слушать и понимать речь других;  совместно договариваться о правилах общения и поведения в игре и следовать им;  учиться выполнять различные роли в группе (лидера, исполнителя, критика).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Данная программа рассчитана на 1 год, где могут заниматься обучающиеся 5,6-х классов (мальчики и девочки 11-12 лет). Занятия проходят 1 раз в неделю. Всего 34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Теория. История возникновения и развития волейбола. Правила игр в мини-волейбол, волейбол. Обязательным содержанием является включение инструктажей по технике безопасности (ТБ).</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Техническая подготовка.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Перемещения игрока-волейболиста. Стойка игрока (исходные положения).  Перемещение в стойке приставными шагами: правым и левым боком, лицом и спиной вперёд. Сочетание способов перемещений (бег, остановки, повороты, прыжки вверх).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Передачи мяча. Передача сверху двумя руками вперёд-вверх (в опорном положении).  Передача сверху двумя руками через сетку. Передача сверху двумя руками, стоя спиной в направлении передачи. Передача снизу двумя руками над собой. Передача снизу двумя руками в парах.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Подачи мяча. Нижняя прямая. Верхняя прямая.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Приём мяча. Приём снизу двумя руками. Приём сверху двумя руками. Приём мяча, отражённого сеткой.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Тактическая подготовка. Индивидуальные, групповые действия. Двусторонняя учебная игра.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Подвижные игры и эстафеты. Игры и эстафеты на закрепление и совершенствование технических приёмов и тактических действий. Игры, развивающие физические способности.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Общефизическая подготовка. Развитие скоростных, скоростно-силовых, координационных способностей, выносливости, гибкости.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Гимнастические упражнения. Упражнения без предметов: для мышц рук и плечевого пояса, мышц ног, брюшного пресса, тазобедренного сустава, туловища и шеи. Упражнения с предметами - со скакалками, с мячами. Из различных исходных положений. Чередование упражнений руками, ногами - различные броски, выпрыгивание вверх с мячом, зажатым голеностопными суставами; в положении сидя, лежа - поднимание ног с мячом. Легкоатлетические упражнения. Бег с ускорением до 30 м. Прыжки: с места в длину, вверх. Прыжки с разбега в длину и высоту.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Формы обучения: индивидуальная, фронтальная, групповая, поточная.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«Баскетбол»</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Рабочая программа  дополнительного образования внеурочной деятельности «Баскетбол»,  составлена  с учетом требований  санитарно-эпидемиологических правил и нормативов СанПиН 2.4.2.2821-10   на основании Федерального закона "О физической культуре и спорте в Российской Федерации"; Комплексной программы физического воспитания учащихся 1-11 классов» (В. И. Лях, А. А. Зданевич.).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Настоящая рабочая программа  направлена на развитие склонностей, интересов и способностей ребенка к социальному и профессиональному самоопределению.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Место и роль физкультуры и спорта  в воспитании учащихся.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Физкультурно-спортивной деятельности отводится особая роль в решении проблемы социальной адаптации учащихся. Спорт, в частности во внеурочных формах занятий, включает учащихся во множество социальных отношений с учениками других классов и возрастов, создает возможность формирования запаса социально одобренных моделей поведения в школьной среде.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Спортивные упражнения, подвижные игры с мячом играют  особую роль   во всестороннем  физическом развитии школьников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В играх и действиях с мячом совершенствуются навыки большинства основных движений. Игры с мячом – это своеобразная комплексная гимнастика. В ходе их   школьники упражняются не только в бросании и ловле мяча, забрасывании его в корзину, метании на дальность и в цель, но также в ходьбе, беге, прыжках. Выполняются эти движения в постоянно изменяющейся обстановке. Это способствует формированию у учащихся умений самостоятельно применять  движения в зависимости от условий игры.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Занятия  с мячом, при соответствующей организации их проведения,  благоприятно влияют на работоспособность ребенка.  Упражнения с мячами различного   веса и диаметра развивают не только крупные, но и мелкие мышцы обеих рук, увеличивают подвижность суставов пальцев и кистей. При ловле и бросании мяча ребенок действует обеими руками. Это способствует гармоничному развитию центральной нервной системы и всего организма.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Место программы в учебно – воспитательном процессе: Данная программа призвана обеспечить направление дополнительного физкультурного образования учащихся с использованием способов двигательной деятельности из раздела «баскетбол».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позволяет последовательно решать задачи подготовки баскетболистов, формирования  у учащихся целостного представления о баскетболе, о физической культуре, возможностях в повышении работоспособности и улучшении состояния здоровья, а главно</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воспитывать  личность, способную к самостоятельной, творческой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Рабочая программа создана на основе курса обучения игре в баскетбол, который  является одним из разделов программы и представлен как обязательный вид спорта в государственном образовательном стандарте. Кроме того, баскетбол  является одним из ведущих видов спорта в организации внеурочной работы в общеобразовательном учреждении.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Цель  программы:  создание условий для удовлетворения потребности ребенка в двигательной активности через занятия баскетболом, формирование  и систематизация профессиональных теоретических знаний  и практических умений  и навыков.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процессе реализации данной  программы предполагается решение следующих задач: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мотивирование школьников к участию в спортивно-оздоровительной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обучение способам овладения различными элементами спортивно-оздоровительной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помощь в осуществлении самостоятельного планирования, организации, проведения и анализа наиболее значимых для них дел и проектов спортивно-оздоровительной направленности;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совершенствование функциональных возможностей организма;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позитивной психологии общения и коллективного взаимодействия;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умений в организации и судействе спортивной игры «баскетбол».</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В осуществлении  цели и задач программа  ориентирует  на единство всех форм системы физического воспитания учащихся: урок физической культуры, мероприятия в режиме учебного дня, спортивные соревнования, физкультурные праздники.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Работа по программе «баскетбол» предполагает проведение игр, спортивных конкурсов и состязаний на площадках и в спортивном зале, используя разный спортивный инвентарь, мячи различного диаметра, кегли, фишки, ориентиры и др.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Содержательное обеспечение разделов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Теоретическая подготовка.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Развитие баскетбола в России и за рубежом.</w:t>
      </w:r>
      <w:r w:rsidRPr="00FC7B0B">
        <w:rPr>
          <w:rFonts w:ascii="Times New Roman" w:hAnsi="Times New Roman"/>
          <w:sz w:val="24"/>
          <w:szCs w:val="24"/>
        </w:rPr>
        <w:br/>
        <w:t>2. Общая характеристика сторон подготовки спортсмена.</w:t>
      </w:r>
      <w:r w:rsidRPr="00FC7B0B">
        <w:rPr>
          <w:rFonts w:ascii="Times New Roman" w:hAnsi="Times New Roman"/>
          <w:sz w:val="24"/>
          <w:szCs w:val="24"/>
        </w:rPr>
        <w:br/>
        <w:t xml:space="preserve">3. Физическая подготовка баскетболиста. </w:t>
      </w:r>
      <w:r w:rsidRPr="00FC7B0B">
        <w:rPr>
          <w:rFonts w:ascii="Times New Roman" w:hAnsi="Times New Roman"/>
          <w:sz w:val="24"/>
          <w:szCs w:val="24"/>
        </w:rPr>
        <w:br/>
        <w:t xml:space="preserve">4. Техническая подготовка баскетболиста. </w:t>
      </w:r>
      <w:r w:rsidRPr="00FC7B0B">
        <w:rPr>
          <w:rFonts w:ascii="Times New Roman" w:hAnsi="Times New Roman"/>
          <w:sz w:val="24"/>
          <w:szCs w:val="24"/>
        </w:rPr>
        <w:br/>
        <w:t xml:space="preserve">5. Тактическая подготовка баскетболиста. </w:t>
      </w:r>
      <w:r w:rsidRPr="00FC7B0B">
        <w:rPr>
          <w:rFonts w:ascii="Times New Roman" w:hAnsi="Times New Roman"/>
          <w:sz w:val="24"/>
          <w:szCs w:val="24"/>
        </w:rPr>
        <w:br/>
        <w:t>6. Психологическая подготовка баскетболиста.</w:t>
      </w:r>
      <w:r w:rsidRPr="00FC7B0B">
        <w:rPr>
          <w:rFonts w:ascii="Times New Roman" w:hAnsi="Times New Roman"/>
          <w:sz w:val="24"/>
          <w:szCs w:val="24"/>
        </w:rPr>
        <w:br/>
        <w:t xml:space="preserve">7. Соревновательная деятельность баскетболиста. </w:t>
      </w:r>
      <w:r w:rsidRPr="00FC7B0B">
        <w:rPr>
          <w:rFonts w:ascii="Times New Roman" w:hAnsi="Times New Roman"/>
          <w:sz w:val="24"/>
          <w:szCs w:val="24"/>
        </w:rPr>
        <w:br/>
        <w:t xml:space="preserve">8. Организация и проведение соревнований по баскетболу. </w:t>
      </w:r>
      <w:r w:rsidRPr="00FC7B0B">
        <w:rPr>
          <w:rFonts w:ascii="Times New Roman" w:hAnsi="Times New Roman"/>
          <w:sz w:val="24"/>
          <w:szCs w:val="24"/>
        </w:rPr>
        <w:br/>
        <w:t xml:space="preserve">9. Правила судейства соревнований по баскетболу. </w:t>
      </w:r>
      <w:r w:rsidRPr="00FC7B0B">
        <w:rPr>
          <w:rFonts w:ascii="Times New Roman" w:hAnsi="Times New Roman"/>
          <w:sz w:val="24"/>
          <w:szCs w:val="24"/>
        </w:rPr>
        <w:br/>
        <w:t>10. Места занятий, оборудование и инвентарь для занятий баскетболом.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Физическая подготовка.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1. Общая физическая подготовка.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1.1. Общеразвивающие упражнения: элементарные, с весом собственного веса, с партнером, с предметами (набивными мячами, фитболами, гимнастическими палками, обручами, с мячами различного диаметра, скакалками), на снарядах </w:t>
      </w:r>
      <w:proofErr w:type="gramStart"/>
      <w:r w:rsidRPr="00FC7B0B">
        <w:rPr>
          <w:rFonts w:ascii="Times New Roman" w:hAnsi="Times New Roman"/>
          <w:sz w:val="24"/>
          <w:szCs w:val="24"/>
        </w:rPr>
        <w:t xml:space="preserve">( </w:t>
      </w:r>
      <w:proofErr w:type="gramEnd"/>
      <w:r w:rsidRPr="00FC7B0B">
        <w:rPr>
          <w:rFonts w:ascii="Times New Roman" w:hAnsi="Times New Roman"/>
          <w:sz w:val="24"/>
          <w:szCs w:val="24"/>
        </w:rPr>
        <w:t>опорный прыжок, стенка, скамейка,).</w:t>
      </w:r>
      <w:r w:rsidRPr="00FC7B0B">
        <w:rPr>
          <w:rFonts w:ascii="Times New Roman" w:hAnsi="Times New Roman"/>
          <w:sz w:val="24"/>
          <w:szCs w:val="24"/>
        </w:rPr>
        <w:br/>
        <w:t xml:space="preserve">1.2. Подвижные игры. </w:t>
      </w:r>
      <w:r w:rsidRPr="00FC7B0B">
        <w:rPr>
          <w:rFonts w:ascii="Times New Roman" w:hAnsi="Times New Roman"/>
          <w:sz w:val="24"/>
          <w:szCs w:val="24"/>
        </w:rPr>
        <w:br/>
        <w:t>1.3. Эстафеты.</w:t>
      </w:r>
      <w:r w:rsidRPr="00FC7B0B">
        <w:rPr>
          <w:rFonts w:ascii="Times New Roman" w:hAnsi="Times New Roman"/>
          <w:sz w:val="24"/>
          <w:szCs w:val="24"/>
        </w:rPr>
        <w:br/>
        <w:t>1.4. Полосы препятствий.</w:t>
      </w:r>
      <w:r w:rsidRPr="00FC7B0B">
        <w:rPr>
          <w:rFonts w:ascii="Times New Roman" w:hAnsi="Times New Roman"/>
          <w:sz w:val="24"/>
          <w:szCs w:val="24"/>
        </w:rPr>
        <w:br/>
        <w:t>1.5. Акробатические упражнения (кувырки, стойки, перевороты, перекаты).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Специальная физическая подготовка.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2.1. Упражнения для развития быстроты движений баскетболиста.</w:t>
      </w:r>
      <w:r w:rsidRPr="00FC7B0B">
        <w:rPr>
          <w:rFonts w:ascii="Times New Roman" w:hAnsi="Times New Roman"/>
          <w:sz w:val="24"/>
          <w:szCs w:val="24"/>
        </w:rPr>
        <w:br/>
        <w:t>2.2. Упражнения для развития специальной выносливости баскетболиста.</w:t>
      </w:r>
      <w:r w:rsidRPr="00FC7B0B">
        <w:rPr>
          <w:rFonts w:ascii="Times New Roman" w:hAnsi="Times New Roman"/>
          <w:sz w:val="24"/>
          <w:szCs w:val="24"/>
        </w:rPr>
        <w:br/>
        <w:t>2.3. Упражнения для развития скоростно-силовых качеств баскетболиста.</w:t>
      </w:r>
      <w:r w:rsidRPr="00FC7B0B">
        <w:rPr>
          <w:rFonts w:ascii="Times New Roman" w:hAnsi="Times New Roman"/>
          <w:sz w:val="24"/>
          <w:szCs w:val="24"/>
        </w:rPr>
        <w:br/>
        <w:t>2.4. Упражнения для развития ловкости баскетболиста.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Техническая подготовка.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Упражнения без мяча.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1.1. Прыжок вверх-вперед толчком одной и приземлением на одну ногу.</w:t>
      </w:r>
      <w:r w:rsidRPr="00FC7B0B">
        <w:rPr>
          <w:rFonts w:ascii="Times New Roman" w:hAnsi="Times New Roman"/>
          <w:sz w:val="24"/>
          <w:szCs w:val="24"/>
        </w:rPr>
        <w:br/>
        <w:t xml:space="preserve">1.2. Передвижение приставными шагами правым (левым) боком: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 разной скоростью;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одном и в разных направлениях.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1.3. Передвижение правым – левым боком.</w:t>
      </w:r>
      <w:r w:rsidRPr="00FC7B0B">
        <w:rPr>
          <w:rFonts w:ascii="Times New Roman" w:hAnsi="Times New Roman"/>
          <w:sz w:val="24"/>
          <w:szCs w:val="24"/>
        </w:rPr>
        <w:br/>
        <w:t>1.4. Передвижение в стойке баскетболиста.</w:t>
      </w:r>
      <w:r w:rsidRPr="00FC7B0B">
        <w:rPr>
          <w:rFonts w:ascii="Times New Roman" w:hAnsi="Times New Roman"/>
          <w:sz w:val="24"/>
          <w:szCs w:val="24"/>
        </w:rPr>
        <w:br/>
        <w:t>1.5. Остановка прыжком после ускорения.</w:t>
      </w:r>
      <w:r w:rsidRPr="00FC7B0B">
        <w:rPr>
          <w:rFonts w:ascii="Times New Roman" w:hAnsi="Times New Roman"/>
          <w:sz w:val="24"/>
          <w:szCs w:val="24"/>
        </w:rPr>
        <w:br/>
        <w:t>1.6. Остановка в один шаг после ускорения.</w:t>
      </w:r>
      <w:r w:rsidRPr="00FC7B0B">
        <w:rPr>
          <w:rFonts w:ascii="Times New Roman" w:hAnsi="Times New Roman"/>
          <w:sz w:val="24"/>
          <w:szCs w:val="24"/>
        </w:rPr>
        <w:br/>
        <w:t>1.7. Остановка в два шага после ускорения.</w:t>
      </w:r>
      <w:r w:rsidRPr="00FC7B0B">
        <w:rPr>
          <w:rFonts w:ascii="Times New Roman" w:hAnsi="Times New Roman"/>
          <w:sz w:val="24"/>
          <w:szCs w:val="24"/>
        </w:rPr>
        <w:br/>
        <w:t>1.8. Повороты на месте.</w:t>
      </w:r>
      <w:r w:rsidRPr="00FC7B0B">
        <w:rPr>
          <w:rFonts w:ascii="Times New Roman" w:hAnsi="Times New Roman"/>
          <w:sz w:val="24"/>
          <w:szCs w:val="24"/>
        </w:rPr>
        <w:br/>
        <w:t>1.9. Повороты в движении.</w:t>
      </w:r>
      <w:r w:rsidRPr="00FC7B0B">
        <w:rPr>
          <w:rFonts w:ascii="Times New Roman" w:hAnsi="Times New Roman"/>
          <w:sz w:val="24"/>
          <w:szCs w:val="24"/>
        </w:rPr>
        <w:br/>
        <w:t>1.10. Имитация защитных действий против игрока нападения.</w:t>
      </w:r>
      <w:r w:rsidRPr="00FC7B0B">
        <w:rPr>
          <w:rFonts w:ascii="Times New Roman" w:hAnsi="Times New Roman"/>
          <w:sz w:val="24"/>
          <w:szCs w:val="24"/>
        </w:rPr>
        <w:br/>
        <w:t>1.11. Имитация действий атаки против игрока защиты.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Ловля и передача мяча.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2.1. Двумя руками от груди, стоя на месте.</w:t>
      </w:r>
      <w:r w:rsidRPr="00FC7B0B">
        <w:rPr>
          <w:rFonts w:ascii="Times New Roman" w:hAnsi="Times New Roman"/>
          <w:sz w:val="24"/>
          <w:szCs w:val="24"/>
        </w:rPr>
        <w:br/>
        <w:t>2.2. Двумя руками от груди с шагом вперед.</w:t>
      </w:r>
      <w:r w:rsidRPr="00FC7B0B">
        <w:rPr>
          <w:rFonts w:ascii="Times New Roman" w:hAnsi="Times New Roman"/>
          <w:sz w:val="24"/>
          <w:szCs w:val="24"/>
        </w:rPr>
        <w:br/>
        <w:t>2.3. Двумя руками от груди в движении.</w:t>
      </w:r>
      <w:r w:rsidRPr="00FC7B0B">
        <w:rPr>
          <w:rFonts w:ascii="Times New Roman" w:hAnsi="Times New Roman"/>
          <w:sz w:val="24"/>
          <w:szCs w:val="24"/>
        </w:rPr>
        <w:br/>
        <w:t>2.4. Передача одной рукой от плеча.</w:t>
      </w:r>
      <w:r w:rsidRPr="00FC7B0B">
        <w:rPr>
          <w:rFonts w:ascii="Times New Roman" w:hAnsi="Times New Roman"/>
          <w:sz w:val="24"/>
          <w:szCs w:val="24"/>
        </w:rPr>
        <w:br/>
        <w:t>2.5. Передача одной рукой с шагом вперед.</w:t>
      </w:r>
      <w:r w:rsidRPr="00FC7B0B">
        <w:rPr>
          <w:rFonts w:ascii="Times New Roman" w:hAnsi="Times New Roman"/>
          <w:sz w:val="24"/>
          <w:szCs w:val="24"/>
        </w:rPr>
        <w:br/>
        <w:t>2.6. То же после ведения мяча.</w:t>
      </w:r>
      <w:r w:rsidRPr="00FC7B0B">
        <w:rPr>
          <w:rFonts w:ascii="Times New Roman" w:hAnsi="Times New Roman"/>
          <w:sz w:val="24"/>
          <w:szCs w:val="24"/>
        </w:rPr>
        <w:br/>
        <w:t>2.7. Передача одной рукой с отскоком от пола.</w:t>
      </w:r>
      <w:r w:rsidRPr="00FC7B0B">
        <w:rPr>
          <w:rFonts w:ascii="Times New Roman" w:hAnsi="Times New Roman"/>
          <w:sz w:val="24"/>
          <w:szCs w:val="24"/>
        </w:rPr>
        <w:br/>
        <w:t>2.8. Передача двумя руками с отскоком от пола.</w:t>
      </w:r>
      <w:r w:rsidRPr="00FC7B0B">
        <w:rPr>
          <w:rFonts w:ascii="Times New Roman" w:hAnsi="Times New Roman"/>
          <w:sz w:val="24"/>
          <w:szCs w:val="24"/>
        </w:rPr>
        <w:br/>
        <w:t>2.9. Передача одной рукой снизу от пола.</w:t>
      </w:r>
      <w:r w:rsidRPr="00FC7B0B">
        <w:rPr>
          <w:rFonts w:ascii="Times New Roman" w:hAnsi="Times New Roman"/>
          <w:sz w:val="24"/>
          <w:szCs w:val="24"/>
        </w:rPr>
        <w:br/>
        <w:t>2.10. То же в движении.</w:t>
      </w:r>
      <w:r w:rsidRPr="00FC7B0B">
        <w:rPr>
          <w:rFonts w:ascii="Times New Roman" w:hAnsi="Times New Roman"/>
          <w:sz w:val="24"/>
          <w:szCs w:val="24"/>
        </w:rPr>
        <w:br/>
        <w:t>2.11. Ловля мяча после полуотскока.</w:t>
      </w:r>
      <w:r w:rsidRPr="00FC7B0B">
        <w:rPr>
          <w:rFonts w:ascii="Times New Roman" w:hAnsi="Times New Roman"/>
          <w:sz w:val="24"/>
          <w:szCs w:val="24"/>
        </w:rPr>
        <w:br/>
        <w:t>2.12. Ловля высоко летящего мяча.</w:t>
      </w:r>
      <w:r w:rsidRPr="00FC7B0B">
        <w:rPr>
          <w:rFonts w:ascii="Times New Roman" w:hAnsi="Times New Roman"/>
          <w:sz w:val="24"/>
          <w:szCs w:val="24"/>
        </w:rPr>
        <w:br/>
        <w:t>2.13. Ловля катящегося мяча, стоя на месте.</w:t>
      </w:r>
      <w:r w:rsidRPr="00FC7B0B">
        <w:rPr>
          <w:rFonts w:ascii="Times New Roman" w:hAnsi="Times New Roman"/>
          <w:sz w:val="24"/>
          <w:szCs w:val="24"/>
        </w:rPr>
        <w:br/>
        <w:t>2.14. Ловля катящегося мяча в движении.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Ведение мяча.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3.1. На месте.</w:t>
      </w:r>
      <w:r w:rsidRPr="00FC7B0B">
        <w:rPr>
          <w:rFonts w:ascii="Times New Roman" w:hAnsi="Times New Roman"/>
          <w:sz w:val="24"/>
          <w:szCs w:val="24"/>
        </w:rPr>
        <w:br/>
        <w:t>3.2. В движении шагом.</w:t>
      </w:r>
      <w:r w:rsidRPr="00FC7B0B">
        <w:rPr>
          <w:rFonts w:ascii="Times New Roman" w:hAnsi="Times New Roman"/>
          <w:sz w:val="24"/>
          <w:szCs w:val="24"/>
        </w:rPr>
        <w:br/>
        <w:t xml:space="preserve">3.3. В движении бегом. </w:t>
      </w:r>
      <w:r w:rsidRPr="00FC7B0B">
        <w:rPr>
          <w:rFonts w:ascii="Times New Roman" w:hAnsi="Times New Roman"/>
          <w:sz w:val="24"/>
          <w:szCs w:val="24"/>
        </w:rPr>
        <w:br/>
        <w:t>3.4. То же с изменением направления и скорости.</w:t>
      </w:r>
      <w:r w:rsidRPr="00FC7B0B">
        <w:rPr>
          <w:rFonts w:ascii="Times New Roman" w:hAnsi="Times New Roman"/>
          <w:sz w:val="24"/>
          <w:szCs w:val="24"/>
        </w:rPr>
        <w:br/>
        <w:t>3.5. То же с изменением высоты отскока.</w:t>
      </w:r>
      <w:r w:rsidRPr="00FC7B0B">
        <w:rPr>
          <w:rFonts w:ascii="Times New Roman" w:hAnsi="Times New Roman"/>
          <w:sz w:val="24"/>
          <w:szCs w:val="24"/>
        </w:rPr>
        <w:br/>
        <w:t>3.6. Правой и левой рукой поочередно на месте.</w:t>
      </w:r>
      <w:r w:rsidRPr="00FC7B0B">
        <w:rPr>
          <w:rFonts w:ascii="Times New Roman" w:hAnsi="Times New Roman"/>
          <w:sz w:val="24"/>
          <w:szCs w:val="24"/>
        </w:rPr>
        <w:br/>
        <w:t>3.7. Правой и левой рукой поочередно в движении.</w:t>
      </w:r>
      <w:r w:rsidRPr="00FC7B0B">
        <w:rPr>
          <w:rFonts w:ascii="Times New Roman" w:hAnsi="Times New Roman"/>
          <w:sz w:val="24"/>
          <w:szCs w:val="24"/>
        </w:rPr>
        <w:br/>
        <w:t>3.8. Перевод мяча с правой руки на левую и обратно, стоя на месте.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 Броски мяча.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4.1. Одной рукой в баскетбольный щит с места.</w:t>
      </w:r>
      <w:r w:rsidRPr="00FC7B0B">
        <w:rPr>
          <w:rFonts w:ascii="Times New Roman" w:hAnsi="Times New Roman"/>
          <w:sz w:val="24"/>
          <w:szCs w:val="24"/>
        </w:rPr>
        <w:br/>
        <w:t>4.2. Двумя руками от груди в баскетбольный щит с места.</w:t>
      </w:r>
      <w:r w:rsidRPr="00FC7B0B">
        <w:rPr>
          <w:rFonts w:ascii="Times New Roman" w:hAnsi="Times New Roman"/>
          <w:sz w:val="24"/>
          <w:szCs w:val="24"/>
        </w:rPr>
        <w:br/>
        <w:t>4.3. Двумя руками от груди в баскетбольный щит после ведения и остановки.</w:t>
      </w:r>
      <w:r w:rsidRPr="00FC7B0B">
        <w:rPr>
          <w:rFonts w:ascii="Times New Roman" w:hAnsi="Times New Roman"/>
          <w:sz w:val="24"/>
          <w:szCs w:val="24"/>
        </w:rPr>
        <w:br/>
        <w:t>4.4. Двумя руками от груди в баскетбольную корзину с места.</w:t>
      </w:r>
      <w:r w:rsidRPr="00FC7B0B">
        <w:rPr>
          <w:rFonts w:ascii="Times New Roman" w:hAnsi="Times New Roman"/>
          <w:sz w:val="24"/>
          <w:szCs w:val="24"/>
        </w:rPr>
        <w:br/>
        <w:t>4.5. Двумя руками от груди в баскетбольную корзину после ведения.</w:t>
      </w:r>
      <w:r w:rsidRPr="00FC7B0B">
        <w:rPr>
          <w:rFonts w:ascii="Times New Roman" w:hAnsi="Times New Roman"/>
          <w:sz w:val="24"/>
          <w:szCs w:val="24"/>
        </w:rPr>
        <w:br/>
        <w:t>4.6. Одной рукой в баскетбольную корзину с места.</w:t>
      </w:r>
      <w:r w:rsidRPr="00FC7B0B">
        <w:rPr>
          <w:rFonts w:ascii="Times New Roman" w:hAnsi="Times New Roman"/>
          <w:sz w:val="24"/>
          <w:szCs w:val="24"/>
        </w:rPr>
        <w:br/>
        <w:t>4.7. Одной рукой в баскетбольную корзину после ведения.</w:t>
      </w:r>
      <w:r w:rsidRPr="00FC7B0B">
        <w:rPr>
          <w:rFonts w:ascii="Times New Roman" w:hAnsi="Times New Roman"/>
          <w:sz w:val="24"/>
          <w:szCs w:val="24"/>
        </w:rPr>
        <w:br/>
        <w:t>4.8. Одной рукой в баскетбольную корзину после двух шагов.</w:t>
      </w:r>
      <w:r w:rsidRPr="00FC7B0B">
        <w:rPr>
          <w:rFonts w:ascii="Times New Roman" w:hAnsi="Times New Roman"/>
          <w:sz w:val="24"/>
          <w:szCs w:val="24"/>
        </w:rPr>
        <w:br/>
        <w:t>4.9. В прыжке одной рукой с места.</w:t>
      </w:r>
      <w:r w:rsidRPr="00FC7B0B">
        <w:rPr>
          <w:rFonts w:ascii="Times New Roman" w:hAnsi="Times New Roman"/>
          <w:sz w:val="24"/>
          <w:szCs w:val="24"/>
        </w:rPr>
        <w:br/>
        <w:t>4.10. Штрафной.</w:t>
      </w:r>
      <w:r w:rsidRPr="00FC7B0B">
        <w:rPr>
          <w:rFonts w:ascii="Times New Roman" w:hAnsi="Times New Roman"/>
          <w:sz w:val="24"/>
          <w:szCs w:val="24"/>
        </w:rPr>
        <w:br/>
        <w:t>4.11. Двумя руками снизу в движении.</w:t>
      </w:r>
      <w:r w:rsidRPr="00FC7B0B">
        <w:rPr>
          <w:rFonts w:ascii="Times New Roman" w:hAnsi="Times New Roman"/>
          <w:sz w:val="24"/>
          <w:szCs w:val="24"/>
        </w:rPr>
        <w:br/>
        <w:t>4.12. Одной рукой в прыжке после ловли мяча в движении.</w:t>
      </w:r>
      <w:r w:rsidRPr="00FC7B0B">
        <w:rPr>
          <w:rFonts w:ascii="Times New Roman" w:hAnsi="Times New Roman"/>
          <w:sz w:val="24"/>
          <w:szCs w:val="24"/>
        </w:rPr>
        <w:br/>
        <w:t>4.13. В прыжке со средней дистанции.</w:t>
      </w:r>
      <w:r w:rsidRPr="00FC7B0B">
        <w:rPr>
          <w:rFonts w:ascii="Times New Roman" w:hAnsi="Times New Roman"/>
          <w:sz w:val="24"/>
          <w:szCs w:val="24"/>
        </w:rPr>
        <w:br/>
        <w:t>4.14. В прыжке с дальней дистанции.</w:t>
      </w:r>
      <w:r w:rsidRPr="00FC7B0B">
        <w:rPr>
          <w:rFonts w:ascii="Times New Roman" w:hAnsi="Times New Roman"/>
          <w:sz w:val="24"/>
          <w:szCs w:val="24"/>
        </w:rPr>
        <w:br/>
        <w:t>4.15. Вырывание мяча.</w:t>
      </w:r>
      <w:r w:rsidRPr="00FC7B0B">
        <w:rPr>
          <w:rFonts w:ascii="Times New Roman" w:hAnsi="Times New Roman"/>
          <w:sz w:val="24"/>
          <w:szCs w:val="24"/>
        </w:rPr>
        <w:br/>
        <w:t>4.16. Выбивание мяча.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Тактическая подготовка.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Защитные действия при опеке игрока без мяча.</w:t>
      </w:r>
      <w:r w:rsidRPr="00FC7B0B">
        <w:rPr>
          <w:rFonts w:ascii="Times New Roman" w:hAnsi="Times New Roman"/>
          <w:sz w:val="24"/>
          <w:szCs w:val="24"/>
        </w:rPr>
        <w:br/>
        <w:t>2. Защитные действия при опеке игрока с мячом.</w:t>
      </w:r>
      <w:r w:rsidRPr="00FC7B0B">
        <w:rPr>
          <w:rFonts w:ascii="Times New Roman" w:hAnsi="Times New Roman"/>
          <w:sz w:val="24"/>
          <w:szCs w:val="24"/>
        </w:rPr>
        <w:br/>
        <w:t>3. Перехват мяча.</w:t>
      </w:r>
      <w:r w:rsidRPr="00FC7B0B">
        <w:rPr>
          <w:rFonts w:ascii="Times New Roman" w:hAnsi="Times New Roman"/>
          <w:sz w:val="24"/>
          <w:szCs w:val="24"/>
        </w:rPr>
        <w:br/>
        <w:t>4. Борьба за мяч после отскока от щита.</w:t>
      </w:r>
      <w:r w:rsidRPr="00FC7B0B">
        <w:rPr>
          <w:rFonts w:ascii="Times New Roman" w:hAnsi="Times New Roman"/>
          <w:sz w:val="24"/>
          <w:szCs w:val="24"/>
        </w:rPr>
        <w:br/>
        <w:t>5. Быстрый прорыв.</w:t>
      </w:r>
      <w:r w:rsidRPr="00FC7B0B">
        <w:rPr>
          <w:rFonts w:ascii="Times New Roman" w:hAnsi="Times New Roman"/>
          <w:sz w:val="24"/>
          <w:szCs w:val="24"/>
        </w:rPr>
        <w:br/>
        <w:t>6. Командные действия в защите.</w:t>
      </w:r>
      <w:r w:rsidRPr="00FC7B0B">
        <w:rPr>
          <w:rFonts w:ascii="Times New Roman" w:hAnsi="Times New Roman"/>
          <w:sz w:val="24"/>
          <w:szCs w:val="24"/>
        </w:rPr>
        <w:br/>
        <w:t>7. Командные действия в нападении.</w:t>
      </w:r>
      <w:r w:rsidRPr="00FC7B0B">
        <w:rPr>
          <w:rFonts w:ascii="Times New Roman" w:hAnsi="Times New Roman"/>
          <w:sz w:val="24"/>
          <w:szCs w:val="24"/>
        </w:rPr>
        <w:br/>
        <w:t>8. Игра в баскетбол с заданными тактическими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Ожидаемый результат: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Реализация данной программы будет способствовать  повышению физиологической активности систем организма, содействию оптимизации умственной и физической работоспособности в режиме учебной деятельности, более успешной адаптации   ребенка к школе, повышению интереса к занятиям  физической культурой, увеличению числа учащихся стремящихся вести здоровый образ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Техническая подготовка: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Занимающийся в секции должен: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Овладеть всеми известными современному баскетболу приемами игры и уметь осуществлять их в разных условиях.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Уметь сочетать приемы друг с другом в любой последовательности 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разнообразных условиях перемещения. Разнообразить действия, сочетая различные приемы.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Овладеть комплексом приемов, которыми в игре приходится пользоваться чаще, а выполнять их с наибольшим эффектом; острая комбинационная игра требует максимального использования индивидуальных способностей и особенностей.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Постоянно совершенствовать приемы, улучшая общую согласованность 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выполнения.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Тактическая подготовка: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Для </w:t>
      </w:r>
      <w:proofErr w:type="gramStart"/>
      <w:r w:rsidRPr="00FC7B0B">
        <w:rPr>
          <w:rFonts w:ascii="Times New Roman" w:hAnsi="Times New Roman"/>
          <w:sz w:val="24"/>
          <w:szCs w:val="24"/>
        </w:rPr>
        <w:t>занимающегося</w:t>
      </w:r>
      <w:proofErr w:type="gramEnd"/>
      <w:r w:rsidRPr="00FC7B0B">
        <w:rPr>
          <w:rFonts w:ascii="Times New Roman" w:hAnsi="Times New Roman"/>
          <w:sz w:val="24"/>
          <w:szCs w:val="24"/>
        </w:rPr>
        <w:t xml:space="preserve">  должно быть характерно: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Быстрота сложных реакций, внимательность, ориентировка, сообразительность,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творческая инициатива.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Индивидуальные действия и типовые взаимодействия с партнерами,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основные системы командных действий в нападении и защите.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Сформированность умений эффективно использовать средства игры 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изученный тактический материал, учитывая собственные силы, возможности,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внешние условия и особенности сопротивления противника.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по ходу матча переключаться с одних систем и вариантов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командных действий на другие.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«Спортивные игры»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r w:rsidRPr="00FC7B0B">
        <w:rPr>
          <w:rFonts w:ascii="Times New Roman" w:hAnsi="Times New Roman"/>
          <w:sz w:val="24"/>
          <w:szCs w:val="24"/>
        </w:rPr>
        <w:br/>
        <w:t xml:space="preserve">Программа внеурочной деятельности по спортивным играм может рассматриваться как одна из ступеней к формированию культуры здоровья и неотъемлемой частью всего воспитательно-образовательного процесса в школе. Основная идея программы заключается в мотивации обучающихся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Данная программа направлена на формирование, сохранение и укрепление здоровья обучающихся, в основу, которой положены культурологический и личностно-ориентированный подходы.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спортивными играми положительно влияют на общее физическое развитие организма, равномерно воздействует на все мышцы, способствует разностороннему развитию внутренних органов, улучшает обмен веществ, содействует гармоничному развитию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Спортивные игры развивают ловкость, быстроту, выносливость, координацию движений. Перед занимающимися ставятся следующие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содействовать воспитанию всесторонне развитой личности;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вовлекать учащихся в систематические занятия спортом;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укреплять здоровье;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содействовать правильному физическому развитию и закаливанию организма;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воспитывать волевых, смелых и психически здоровых учащихся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готовить их к сдаче нормативов комплекса ГТО и выполнению спортивных юношеских разрядов.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Общая характеристика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Занятие спортивными играми во внеурочной деятельности носят подчеркнуто разносторонний характер и направлено на приобретение комплекса необходимых для специализирующихся спортивных игр качеств и навыков.  Одной из главных задач занятий является создание и последующее совершенствование широкой моторной базы и координационных возможностей, Решение ее предполагает достижение высокого уровня развития двигательных качеств и овладение жизненно необходимыми навыками. Эта задача тесно соприкасается с проведением на данном этапе изучением специальных движений – технических приемов, необходимых в игре и спортивных состязаниях.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Спортивные игры давно получили признание, как незаменимое средство общей физической подготовки. Разнообразие игровых действий, их соревновательный характер обеспечивают полноценное физическое развитие и способствует достижению разносторонней физической подготовленности занимающихся.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Овладение спортивными играми открывает для каждого возможность самостоятельно использовать их в своем отдыхе, что помогает сделать его не только </w:t>
      </w:r>
      <w:proofErr w:type="gramStart"/>
      <w:r w:rsidRPr="00FC7B0B">
        <w:rPr>
          <w:rFonts w:ascii="Times New Roman" w:hAnsi="Times New Roman"/>
          <w:sz w:val="24"/>
          <w:szCs w:val="24"/>
        </w:rPr>
        <w:t>интересным</w:t>
      </w:r>
      <w:proofErr w:type="gramEnd"/>
      <w:r w:rsidRPr="00FC7B0B">
        <w:rPr>
          <w:rFonts w:ascii="Times New Roman" w:hAnsi="Times New Roman"/>
          <w:sz w:val="24"/>
          <w:szCs w:val="24"/>
        </w:rPr>
        <w:t xml:space="preserve"> но и полезным.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Тренировки и соревнования по спортивным играм, где необходимо преодолеть сопротивление соперника, совершенствуют способность к инициативным действиям.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Коллективный характер такой деятельности обеспечивает приобретение навыков взаимодействия, развивает такие ценные морально-волевые качества, как умение подчинить личные интересы интересам коллектива, взаимопомощь, уважение к своим партнерам и соперникам, сознательную дисциплину, чувство ответственности и т. 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 освоения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Внеурочная деятельность по программе «Спортивные игры»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Универсальными компетенциями учащихся являются: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умение организовывать собственную деятельность, выбирать и использовать средства для достижения ее цели;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умение активно включаться в коллективную деятельность, взаимодействовать со сверстниками в достижении общих целей;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умение доносить информацию в доступной, эмоционально-яркой форме в процессе общения и взаимодействия со сверстниками и взрослыми людьми.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личностные, метапредметные и 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 отражаются в индивидуальных качественных свойствах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формирование культуры здоровья – отношения к здоровью как высшей ценности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развитие личностных качеств, обеспечивающих осознанный выбор поведения, снижающего или исключающего воздействие факторов, способных нанести вред физическому и психическому здоровью;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формирование потребности ответственного отношения к окружающим и осознания ценности человеческой жизни.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способность выделять ценность здоровья, здорового и безопасного образа жизни как целевой приоритет при организации собственной жизнедеятельности, взаимодействии с людьми;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умение адекватно использовать знания о позитивных и негативных факторах, влияющих на здоровье;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способность рационально организовать физическую и интеллектуальную деятельность;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умение противостоять негативным факторам, приводящим к ухудшению здоровья;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умений позитивного коммуникативного общения с окружающими.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Предметными результатами  являются следующие умения: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организовывать и проводить со сверстниками подвижные игры и элементы соревнова</w:t>
      </w:r>
      <w:r w:rsidRPr="00FC7B0B">
        <w:rPr>
          <w:rFonts w:ascii="Times New Roman" w:hAnsi="Times New Roman"/>
          <w:sz w:val="24"/>
          <w:szCs w:val="24"/>
        </w:rPr>
        <w:softHyphen/>
        <w:t>ний, осуществлять их объективное судейство;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бережно обращаться с инвентарем и оборудованием, соблюдать требования техники безопасности к местам проведения;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организовывать и проводить занятия физической культурой с разной целевой направ</w:t>
      </w:r>
      <w:r w:rsidRPr="00FC7B0B">
        <w:rPr>
          <w:rFonts w:ascii="Times New Roman" w:hAnsi="Times New Roman"/>
          <w:sz w:val="24"/>
          <w:szCs w:val="24"/>
        </w:rPr>
        <w:softHyphen/>
        <w:t>ленностью, подбирать для них физические упражнения и выполнять их с заданной дозиров</w:t>
      </w:r>
      <w:r w:rsidRPr="00FC7B0B">
        <w:rPr>
          <w:rFonts w:ascii="Times New Roman" w:hAnsi="Times New Roman"/>
          <w:sz w:val="24"/>
          <w:szCs w:val="24"/>
        </w:rPr>
        <w:softHyphen/>
        <w:t>кой нагрузки;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взаимодействовать со сверстниками по правилам проведения подвижных игр и сорев</w:t>
      </w:r>
      <w:r w:rsidRPr="00FC7B0B">
        <w:rPr>
          <w:rFonts w:ascii="Times New Roman" w:hAnsi="Times New Roman"/>
          <w:sz w:val="24"/>
          <w:szCs w:val="24"/>
        </w:rPr>
        <w:softHyphen/>
        <w:t>нований;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подавать строевые команды, вести подсчет при выполнении общеразвивающих уп</w:t>
      </w:r>
      <w:r w:rsidRPr="00FC7B0B">
        <w:rPr>
          <w:rFonts w:ascii="Times New Roman" w:hAnsi="Times New Roman"/>
          <w:sz w:val="24"/>
          <w:szCs w:val="24"/>
        </w:rPr>
        <w:softHyphen/>
        <w:t>ражнений;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находить отличительные особенности в выполнении двигательного действия разными учениками, выделять отличительные признаки и элементы;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выполнять технические действия из базовых видов спорта, применять их в игровой и соревновательной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выполнять жизненно важные двигательные навыки и умения различными способами, в различных изменяющихся, вариативных условиях.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Баскетбол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Инструктаж по Т.Б. Ведение мяча, ловля и передача мяча, бросок в корзину. Финты, эстафеты с ведением мяча. Учебная игра. Передвижение, прыжки, остановки, повороты с мячом, заслоны. Игра «10передач». Упражнения с мячом по заданию, техника игры в защите. Передачи мяча двумя руками от груди, учебная игра в стритбол. Броски мяча в кольцо двумя руками от груди со средней дистанции. Игра по упрощенным правилам. Эстафеты с элементами баскетбола.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Волейбол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Стойки с перемещениями и исходными положениями. Передача мяча двумя руками сверху после перемещения. Верхняя и нижняя передача мяча в парах. Передача мяча на точность после перемещения. Тактика верхней и нижней передачи мяча. Нижняя прямая подача. Учебная игра по упрощенным правилам. Прием мяча снизу. Учебная игра с заданиями. Передача мяча сверху и снизу в сочетании с перемещениями. Игра в волейбол.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Футбол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Понятие футбол. Правила игры. Техника владения мячом. Групповые действия. Взаимодействие двух и более игроков при передаче мяча друг другу. </w:t>
      </w:r>
    </w:p>
    <w:p w:rsidR="002B0434" w:rsidRDefault="002B0434" w:rsidP="00FC7B0B">
      <w:pPr>
        <w:spacing w:after="0"/>
        <w:rPr>
          <w:rFonts w:ascii="Times New Roman" w:hAnsi="Times New Roman"/>
          <w:sz w:val="24"/>
          <w:szCs w:val="24"/>
        </w:rPr>
      </w:pPr>
      <w:r w:rsidRPr="00FC7B0B">
        <w:rPr>
          <w:rFonts w:ascii="Times New Roman" w:hAnsi="Times New Roman"/>
          <w:sz w:val="24"/>
          <w:szCs w:val="24"/>
        </w:rPr>
        <w:t>Тактическая игра в нападении и защите. Игра в футбол.</w:t>
      </w:r>
    </w:p>
    <w:p w:rsidR="005F7B47" w:rsidRPr="00FC7B0B" w:rsidRDefault="005F7B47" w:rsidP="00FC7B0B">
      <w:pPr>
        <w:spacing w:after="0"/>
        <w:rPr>
          <w:rFonts w:ascii="Times New Roman" w:hAnsi="Times New Roman"/>
          <w:sz w:val="24"/>
          <w:szCs w:val="24"/>
        </w:rPr>
      </w:pPr>
    </w:p>
    <w:p w:rsidR="002B0434" w:rsidRPr="001C74B7" w:rsidRDefault="0078779B" w:rsidP="0078779B">
      <w:pPr>
        <w:spacing w:after="0"/>
        <w:ind w:firstLine="708"/>
        <w:rPr>
          <w:rFonts w:ascii="Times New Roman" w:hAnsi="Times New Roman"/>
          <w:b/>
          <w:sz w:val="24"/>
          <w:szCs w:val="24"/>
        </w:rPr>
      </w:pPr>
      <w:r>
        <w:rPr>
          <w:rFonts w:ascii="Times New Roman" w:hAnsi="Times New Roman"/>
          <w:b/>
          <w:sz w:val="24"/>
          <w:szCs w:val="24"/>
        </w:rPr>
        <w:t>2.2.2.32</w:t>
      </w:r>
      <w:r w:rsidR="002B0434" w:rsidRPr="001C74B7">
        <w:rPr>
          <w:rFonts w:ascii="Times New Roman" w:hAnsi="Times New Roman"/>
          <w:b/>
          <w:sz w:val="24"/>
          <w:szCs w:val="24"/>
        </w:rPr>
        <w:t>. Рабочая программа курса внеурочной деятельности «ОДНКНР»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Актуальность курса «Основы духовно-нравственной культуры народов России (на примере Республики Башкортостан)». Основой общероссийской идентичности народов Российской Федерации является исторически сложившаяся система единых духовно-нравственных и культурно-исторических ценностей, а также самобытные культуры многонационального народа Российской Федерации как неотъемлемая часть российской культуры.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Сегодня серьезной угрозой национальной безопасности России являются, с одной стороны, вызовы глобализации, ведущие к унификации, стандартизации, доминированию массовой культуры, размыванию традиционных российских духовно-нравственных ценностей и ослаблению общероссийского единства, а с другой стороны – угрозы локализации вместе с культивируемыми их сторонниками сепаратизмом, национальной и религиозной нетерпимостью.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этой ситуации одним из приоритетных стратегических направлений развития общества и важнейшей задачей системы образования является воспитание нравственного, ответственного, инициативного и компетентного гражданина России. В этой связи образовательный процесс выступает не только как процесс усвоения знаний, умений, навыков, формирования компетенций, но и во многом как процесс становления и развития личности, осмысления и принятия духовно-нравственных, социальных, семейных ценностей.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Духовно-нравственное воспитание предполагает создание условий для развития самосознания, становления личности, ее моральных качеств, согласующихся с нормами и традициями жизни общества; развитие системы гуманистических ценностей, осознания ответственности за настоящее и будущее своей страны; формирование у молодого поколения установки на бережное отношение к национальным ценностям, имеющим общечеловеческую значимость.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Цель курса «Основы духовно-нравственной культуры народов России (на примере Республики Башкортостан)». Предмет призван развивать общую культуру школьника, формировать гражданскую идентичность, осознание своей принадлежности к народу, национальности, российской общности; воспитывать уважение к представителям разных национальностей и вероисповеданий. Главной целью курса является формирование культурообразующего содержания духовно-нравственного воспитания. Именно культурообразующее «ядро» отражает все грани общекультурного, этического, религиозного содержания. Посредством курса у школьников оформляются представления о вкладе разных этносов в становление культуры общества, о роли различных конфессий в формировании нравственных ценностей. Индивидуальная культура человека определяется не только принадлежностью к определенному этносу и конфессии, но и причастностью к накопленному человечеством культурному наследию.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Основные задачи курса «Основы духовно-нравственной культуры народов России (на примере Республики Башкортостан)» в 7–9 классах: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совершенствование способности к восприятию духовно-нравственной культуры разных народов, к пониманию того, что человеческое общество и конкретный индивид могут существовать и развиваться, если каждый член общества стремится к нравственному самосовершенствованию, духовному саморазвитию;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углубление знаний о том, что общечеловеческие ценности хранятся и передаются от поколения к поколению через этнические, культурные, семейные традиции, религиозные верования;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расширение представлений о том, что духовно-нравственная культура современного человека является наследницей жизнедеятельности предков, восходит своими истоками к повседневной жизни, к эпосу, фольклору, народным праздникам, религиозным обрядам;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убеждений о том, что отношение к члену общества определяется не его принадлежностью к определенному этносу, религиозной конфессии, а нравственным характером поведения и деятельности, чувством любви к своей родине, уважения к народам, населяющим ее, их культуре и традициям.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Эти цели и задачи опираются на Постановление Правительства РФ от 29.12.2016 N 1532 "Об утверждении государственной программы Российской Федерации "Реализация государственной национальной политики" которое утверждает приоритеты и цели государственной национальной политики Российской Федерации, определенные Стратегией государственной национальной политики Российской Федерации на период до 2025 года. Среди них приоритетными направлениями являются в том числе: обеспечение межнационального мира и согласия, гармонизация межнациональных (межэтнических) отношений; укрепление единства и духовной общности многонационального народа Российской Федерации (российской нации); сохранение и развитие этнокультурного многообразия народов России; развитие системы образования, гражданско-патриотического воспитания подрастающего поколения.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качестве духовно-нравственных ценностей выделены такие ценности вошедшие в «Стратегию национальной безопасности» как приоритет духовного над материальным, защита человеческой жизни, защита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 «Основы духовно-нравственной культуры народов России (на примере Республики Башкортостан)» (ОДНКНР) в основной школе является частью учебно-воспитательного процесса и тесно связан с содержанием других предметных областей, прежде всего, «Обществознания», «Литературы», «Истории», «Искусство».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Место учебного предмета ОДНКНР в базисном (образовательном) учебном плане: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предмет ОДНКР изучается на ступени общего образования в качестве внеурочной деятельности в 7–9 классах  в объеме 34 часов, 1 час в неделю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Предусматривается, что в рамках базового курса «Основы духовно-нравственной культуры народов России (на примере Республики Башкортостан)» часть учебного времени будет отводиться на изучение особенностей религиозных и культурных традиций народов нашей республики. При этом региональный компонент должен рассматриваться не в отрыве, а в тесной связи с базовым курсом (либо интегрировано, либо параллельно).                                                             Планируемые результаты освоения учебного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обретение знаний о становлении и развитии отечественной культуры, понимание роли культуры в российском обществе, в генезисе духовных ценностей нашего Отечества;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чувства гражданственности, причастности к судьбе своего Отечества, знание его духовных скреп;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различать основные народы России, знать их конфессиональную принадлежность, описывать памятники культуры, используя основные и дополнительные источники информации, оценивать вклад традиционных религий народов в духовное величие российской культуры;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представлений о хранении и передаче духовно-нравственных ценностей, о значении семьи как их транслятора.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планировать и организовывать свою учебную и коммуникативную деятельность в соответствии с задачами изучения предмета, видами учебной и домашней работы, во взаимодействии с одноклассниками и взрослыми;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формулировать и высказывать собственное мнение, аргументировать свою точку зрения, выслушивать и обсуждать различные взгляды и оценки, вести конструктивный диалог; работать в коллективе;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осуществлять поиск основной и дополнительной информации в учебной и научно-популярной литературе, интернете, библиотеках и музеях, обрабатывать её в соответствии с темой и познавательными заданиями, представлять результаты своей творческо-поисковой работы;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решать творческие и проблемные задачи, развивать логическое мышление;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речь; культуру поведения, ответственное отношение к своим поступкам.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оценивать жизненные ситуации и поступки людей с точки зрения принятых в современном обществе норм и ценностей, отделять поступки человека от него самого;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объяснять и обосновывать с точки зрения принятых в современном обществе норм и ценностей, какие поступки считаются хорошими и плохими;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w:t>
      </w:r>
      <w:r w:rsidRPr="00FC7B0B">
        <w:rPr>
          <w:rFonts w:ascii="Times New Roman" w:hAnsi="Times New Roman"/>
          <w:sz w:val="24"/>
          <w:szCs w:val="24"/>
        </w:rPr>
        <w:tab/>
        <w:t>самостоятельно</w:t>
      </w:r>
      <w:r w:rsidRPr="00FC7B0B">
        <w:rPr>
          <w:rFonts w:ascii="Times New Roman" w:hAnsi="Times New Roman"/>
          <w:sz w:val="24"/>
          <w:szCs w:val="24"/>
        </w:rPr>
        <w:tab/>
        <w:t>определять</w:t>
      </w:r>
      <w:r w:rsidRPr="00FC7B0B">
        <w:rPr>
          <w:rFonts w:ascii="Times New Roman" w:hAnsi="Times New Roman"/>
          <w:sz w:val="24"/>
          <w:szCs w:val="24"/>
        </w:rPr>
        <w:tab/>
        <w:t>и</w:t>
      </w:r>
      <w:r w:rsidRPr="00FC7B0B">
        <w:rPr>
          <w:rFonts w:ascii="Times New Roman" w:hAnsi="Times New Roman"/>
          <w:sz w:val="24"/>
          <w:szCs w:val="24"/>
        </w:rPr>
        <w:tab/>
        <w:t>формулировать</w:t>
      </w:r>
      <w:r w:rsidRPr="00FC7B0B">
        <w:rPr>
          <w:rFonts w:ascii="Times New Roman" w:hAnsi="Times New Roman"/>
          <w:sz w:val="24"/>
          <w:szCs w:val="24"/>
        </w:rPr>
        <w:tab/>
        <w:t>универсальные</w:t>
      </w:r>
      <w:r w:rsidRPr="00FC7B0B">
        <w:rPr>
          <w:rFonts w:ascii="Times New Roman" w:hAnsi="Times New Roman"/>
          <w:sz w:val="24"/>
          <w:szCs w:val="24"/>
        </w:rPr>
        <w:tab/>
        <w:t>правила</w:t>
      </w:r>
      <w:r w:rsidRPr="00FC7B0B">
        <w:rPr>
          <w:rFonts w:ascii="Times New Roman" w:hAnsi="Times New Roman"/>
          <w:sz w:val="24"/>
          <w:szCs w:val="24"/>
        </w:rPr>
        <w:tab/>
        <w:t>поведения</w:t>
      </w:r>
      <w:r w:rsidRPr="00FC7B0B">
        <w:rPr>
          <w:rFonts w:ascii="Times New Roman" w:hAnsi="Times New Roman"/>
          <w:sz w:val="24"/>
          <w:szCs w:val="24"/>
        </w:rPr>
        <w:tab/>
        <w:t>(основы общечеловеческих нравственных ценностей);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опираясь на эти правила, осуществлять возможный выбор своих поступков в предложенных ситуациях;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чувствовать ответственность за свой выбор; понимать, что человек всегда отвечает за свои поступки.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7 класс (34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Символы нашей Родины. Духовно-нравственная культура народов Башкортостана – часть российской и мировой культуры. Герб России, его история. Герб России – главный символ нашей страны. Гербы субъектов Федерации. Герб Республики Башкортостан, его история. Гербы районов и городов Башкортостана.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Башкортостан – семья народов. Мозаика народов Башкортостана. Славянские народы (русские, украинцы, белорусы) Башкортостана, их переселение в край. История и современность. Численность и расселение. Традиции и обычаи русских, украинцев, белорусов. Национальная кухня. Фольклор славянских народов края. Славянская культура – основа российской культуры.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мире  культуры  Башкортостана.  Поэты,  писатели-просветители  народов  Башкортостана:  С. Юлаев, М. Акмулла, М. Уметбаев – башкирского народа; Г. Тукай – татарского народа; К. Иванов – чувашского народа; С.Т. Аксаков – русского народа; Я. Купала – белорусского народа; М. Рыльский – украинского народа; В.  Пурьгин</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Горбунова – мордовского народа; И. Осьмин – марийского народа; А.Н. Клабуков – удмуртского народа.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Музыкальная культура народов Башкортостана. Народные инструменты – курай, кубыз, домра, кыл-кубыз, скрипка, балалайка, барабан, гармонь. Культура музыкального народного творчества. Известные творческие коллективы Башкортостана, сохраняющие музыкальное творчество народов республики. Выдающиеся исполнители народной музыки. Известные кураисты Башкортостана (Кубагуш-сэсэн, Баик-сэсэн, Ишмухамет Мурзакаев, Юмабай Исянбаев, Ишмулла Дильмухаметов, Гата Сулейманов, Ришат Рахимов, Юлай Гайнетдинов, Азат Аиткулов, Роберт Юлдашев).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Танцы народов Башкортостана. Исторические танцы. Современные танцы. Богатство народной хореографии. Танцевальные коллективы нашей республики – хранители народной культуры танца. Государственный академический ансамбль народного танца Башкортостана имени Ф. Гаскарова.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Национальный  костюм  народов  Башкортостана.  Особенности  народной  одежды.  Орнамент  и  вышивка.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Украшения. Культура ношения народной одежды.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Нравственные ценности народов Башкортостана. Любовь к Родине – основная нравственная ценность народов России. Любовь к родной земле в фольклоре народов, населяющих Башкортостан. Тема любви к Родине в фольклоре славянских народов Башкортостана.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Семья – начало формирования человека и гражданина. Ценность семейной жизни в истории и современности.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Защита семьи – забота общества и государства.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Труд во благо. Трудовой подвиг народов Башкортостана освоивших территорию края, построивших города и деревни, возделавших поля и леса.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Служение Отчеству – священный долг. Военная служба в прошлом и настоящем. Герои Башкортостана, защищавшие Родину от вражеских захватчиков. Служба в российской армии как почетная обязанность мужчин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Духовные ценности народов Башкортостана. Истоки литературного творчества народов Башкортостана. Многонациональная литература народов Башкортостана, история и современность. Книга – носитель духовных ценностей. Как пишут книгу. Писатель, ученый – авторы книг. Память о прошлом – мемуары и дневники. Искусство изготовления книги. Библиотеки – хранилища знаний и культуры. Выдающиеся писатели и ученые нашего края. Энциклопедии. Башкирская энциклопедия. Словари – хранилища языков. Многотомной свод «Башкирское народное творчество», как кладезь духовных ценностей башкир.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Средства массовой информации в прошлом и настоящем. Современная периодическая печать Башкортостана. Основные республиканские издания: газеты «Республика Башкортостан», «Вечерняя Уфа», «Уфимская  неделя»,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«Уфимские  ведомости»,  «Уфимские  вести»  (на  русском  языке),  «Башкортостан»,  «Киске  Өфө»,  «Йәшлек»,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«Йәншишмә», журналы «Аманат», «Акбузат» (на башкирском языке), газета «Урал сасси» (на чувашском языке), газета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«Кызыл таң», журнал «Әллүки» (на татарском языке), газета «Чолман» (на марийском языке). Работа журналиста.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Интернет-сайты – информационные ленты. Интернет-пространство как способ визуализации информации, расширения информационного поля.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Твой духовный мир. Ценность человеческой жизни в культуре народов Башкортостана. Народная мудрость о поддержке и взаимопомощи. Спасение людей, находящихся в опасности – долг любого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Истоки правосознания народов Башкортостана. Древнейшие правовые кодексы. Современное представление о правах и свободах человека. Конституция России, Конституция Республики Башкортостан о защите прав и свобод человека. Россия – страна свободных людей. Вместе и уважая друг друга, созидаем будущее.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Этикет и культура поведения. Принципы поведения в общественных местах, отраженные в народной мудрости народов края. Русские пословицы и поговорки о нормах поведения. Современные правила поведения за столом. Этикет в столовой, кафе, ресторане. Традиции и правила.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Православие как часть мировой культуры. Православие: история и современность. Основы православия. Нравственные ценности православия. Роль православия в становлении и укреплении российской государственности. Православные святые и подвижники. Значение православия для российской культуры. Православие в мировой культуре. Православные святыни. Храмы и монастыри. Православные праздники.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Православие - одна из основ религиозной культуры народов Башкортостана. Православие в Башкортостане: история и современность. Православные храмы нашего края. Православный календарь. Религиозный этикет. Как вести себя в храме.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8 класс (34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Символы нашей Родины. Духовно-нравственная культура народов Башкортостана – основа культуры современного российского общества. Флаг России, его история. Флаг Башкортостана. Флаги, знамёна, штандарты. Флаги субъектов Федерации. Флаги районов и городов Башкортостана.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Башкортостан – семья народов. Этническое многообразие Башкортостана. Финно-угорские народы. Марийцы, мордва, удмурты Башкортостана: численность и расселение, традиции и обычаи. Национальная кухня. Фольклор марийцев, удмуртов, мордвы.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мире культуры Башкортостана. Происхождение театрального искусства. Обрядовые истоки народного театра. Театральная культура народов Башкортостана. История и современность театра в Башкортостане. Театры Республики Башкортостан. Создание спектакля – труд многих творческих людей. Выдающиеся деятели театрального искусства нашей республики.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Ценность физической культуры. Национальные виды состязаний. Спортивная культура. Спортивная жизнь республики. Массовый спорт. Легкая атлетика, зимние виды спорта. Спорт как часть современной культуры.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Нравственные ценности народов Башкортостана. Принципы общечеловеческих ценностей в культуре народов Башкортостана. Нормы морали и нравственности – основа существования общества. Гуманизм, милосердие к людям, животным – отличительная черта воспитанного человека. Народы Башкортостана о гуманизме и милосердии.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Любовь к Родине – основная тема народного творчества. Патриотические мотивы в фольклоре марийцев, мордвы, удмуртов России и Башкортостана.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Семейные ценности в фольклоре народов Башкортостана. Финно-угорские народы края о значении семьи и родственных связей в жизни человека и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Труд как основа благополучия в народном творчестве. Пословицы, поговорки, притчи финно-угров края, посвященные теме труда. Известные деятели труда – представители марийского, мордовского, удмуртского народов.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Служение Отечеству и героизм народов Башкортостана. Представители финно-угорских народов России и Башкортостана, прославившие себя ратными подвигами.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Духовные ценности народов Башкортостана. Изобразительное искусство как духовная ценность общества. Происхождение изобразительного искусства. От рисунков в пещере Шульган-Таш до картин современных художников. Творческие союзы, галереи, выставки. Направления в живописи, графике, прикладном искусстве Башкортостана. Искусство фотографии. Архитектура Башкортостана. Выдающиеся художники, скульпторы, архитекторы, фотографы Республики Башкортостан.</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t>Интернет-сайты</w:t>
      </w:r>
      <w:proofErr w:type="gramEnd"/>
      <w:r w:rsidRPr="00FC7B0B">
        <w:rPr>
          <w:rFonts w:ascii="Times New Roman" w:hAnsi="Times New Roman"/>
          <w:sz w:val="24"/>
          <w:szCs w:val="24"/>
        </w:rPr>
        <w:t xml:space="preserve"> рассказывающие об искусстве Башкортостана. Виртуальные прогулки по музеям и галереям.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Интернет-пространство как возможность познакомиться с культурой народов России и всего мира.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Твой духовный мир. Нравственность в современном российском обществе. Пример проявления гуманизма, милосердия в поведении людей. Отклонения от нравственных норм у отдельных людей, в том числе подростков, их опасные последствия. Нравственный облик современного молодого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Этикет и культура поведения. Соотношение труда и отдыха в фольклоре народов Башкортостана. Современная культура отдыха и релаксации. Этикет и поведение людей в спортзале, кинотеатре, опере, концертном зале, картинной галерее.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Буддизм в Росси и Башкортостане. Возникновение буддизма, его прошлое и настоящее. Основы буддизма. Нравственные ценности буддизма. Буддизм в России. Роль буддизма в укреплении российской государственности. Народы России, исповедующие буддизма. Буддизм в мировой культуре. Буддизм и этикет. Праздники буддистов России. Буддизм в Башкоротане.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Иудаизм в России и Башкортостане. Возникновение иудаизма, его история. Основы иудаизма. Нравственные ценности иудаизма. Иудаизм в мировой культуре. Иудаизм в России. Иудейские религиозные праздники. Религиозный календарь. Иудаизм и этикет. Иудаизм вБашкортостане.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.Основы религиозной культуры народов Башкортостана</w:t>
      </w:r>
      <w:proofErr w:type="gramStart"/>
      <w:r w:rsidRPr="00FC7B0B">
        <w:rPr>
          <w:rFonts w:ascii="Times New Roman" w:hAnsi="Times New Roman"/>
          <w:sz w:val="24"/>
          <w:szCs w:val="24"/>
        </w:rPr>
        <w:t xml:space="preserve">.. </w:t>
      </w:r>
      <w:proofErr w:type="gramEnd"/>
      <w:r w:rsidRPr="00FC7B0B">
        <w:rPr>
          <w:rFonts w:ascii="Times New Roman" w:hAnsi="Times New Roman"/>
          <w:sz w:val="24"/>
          <w:szCs w:val="24"/>
        </w:rPr>
        <w:t>История язычества. Основы языческой веры, её гармония с природой. Язычество в культуре народов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Религиозные и культурные традиции финно-угорского населения Башкортостана. Религиозные праздники марийцев, удмуртов, мордвы. Священные рощи. Правила поведения в Священной роще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9 класс (34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Символы нашей Родины. Духовно-нравственная культура народов Башкортостана – культура наших предков. Храним свою культуру и уважительно относимся к культурам других народов. Президент России. Глава Республики Башкортостан. Административное устройство России и Башкортостана.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Башкортостан – семья народов. Дружба народов как самое большое богатство, её отражение в культуре и искусстве. Выдающиеся деятели нашего края – представители многонационального Башкортостана.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мире культуры Башкортостана. Истоки музыкального творчества народов Башкортостана. Современное музыкальное творчество народов Башкортостана. Классическая музыка: опера, симфонии, музыка для балета и кино. Выдающиеся исполнительские коллективы Башкортостана. Национальный симфонический оркестр Республики Башкортостан. Выдающиеся композиторы и исполнители Башкортостана (Газиз Альмухаметов, Нариман Сабитов,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Загир Исмагилов, Хусаин Ахметов, Салават Низамутдинов, Радик Гареев, Аскар и Ильдар Абдразаковы, Светлана Аргинбаева).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Песенное творчество. Музыканты и поэты – создатели песен. Известные исполнители народных и авторских песен. Эстрадная музыка Башкортостана (Бахти Гайсин, Фарида Кудашева, Роза Сахаутдинова, Ильфак Смаков, Назифа Кадырова, Магафур Хисматуллин, Рим Хасанов, Айдар Галимов). Современные исполнители. Тема Родины, труда, дружбы народов в творчестве современных авторов и исполнителей песен.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Рок-музыка. Юрий Шевчук, Земфира. Башкирский рок. Группы «Дервиш-Хан», «Ант», «Далан», «Ак-Йондоз».</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Этно-рок группы «Дервиш-Хан», «Караван-Сарай».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Джаз. Башкирский джаз. Марат Юлдыбаев и группа «Дустар», Олег Киреев и группа «Орлан». Современные джазовые фестивали.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Башкирское кино. Киностудия «Башкортостан». Известные деятели киноискусства: Амир Абдразаков, Малик Якшимбетов, Рияз Исхаков, Айсыуак Юмагулов, Айнур Аскаров, Булат Юсупов, Зухра Буракаева. Документальное кино, игровое кино. Киношколы. Женское кино Башкортостана.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Телевидение в Башкортостане. История и современность. Телерадиокомпании.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Нравственные ценности народов Башкортостана. Любовь к Родине, ценность семейной жизни, созидательный труд, служение Отечеству – в литературе, изобразительном искусстве Башкортостана. Созвучность с нравственно- духовными представлениями наших соседей – народов Татарстана, Удмуртии, Пермского края, Челябинской и Оренбургской областей. Дружба народов в труде и в быту – основа процветания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Опасность пропаганды национализма и сепаратизма в нашей многонациональной стране. Поддержка мира и согласия как нравственный долг каждого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Духовные ценности народов Башкортостана. Философское осмысление жизни. Философия – ориентир развития человека и общества. Нравственность и мораль. Традиции нравственности и морали народов Башкортостана. Нравственные размышления и искания в творчестве просветителей М. Акмуллы («Назиданья», «Наш мир», «Башкиры мои, надо учиться!»), Р. Фахретдинова (Назидания детям, их родителям), М. Карима (поэзия «Я – россиянин!», «Европа- Азия», поэма «Черные воды», пьесы «Салават. Семь сновидений сквозь явь»; повести «Радость нашего дома», «Долгое- долгое детство»), Р. Гарипова (стихи «Родной язык», «Жаворонок», поэма «Поклонение 1937»), А. Гиниатуллина (повесть «Вот кончится война», рассказ «Страх») – башкирская литература, С.Т. Аксакова («Детские годы Багрова внука»), М.А. Чванов – русская литература, Г. Тукая (стихи «Шурале», «Водяная», «Родной язык»), Г. Ибрагимова (рассказ «Чубарый»), Р. Миннуллина (стихи «Люблю вас, современники!», «Мы – Сак-Сук») – татарская, К. Иванова (поэма «Нарспи»), Г. Матвеева (поэмы «Чуваш») – чувашская литература, М. Сайгина (повесть «Материнское сердце»), А.С. Щеглова (рассказ «Факир») – мордовская литература, Ю. Андруховича («Московиада») – украинская литература, К. Герда (поэма «Керемет»), пьеса ««Туно» («Ворожея») – удмуртская литература, Янки Купала (поэма «Курган», драмы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«Сон на кургане»), В.В. Быкова (повести «Пойти и не вернуться», «Болото») – белорусская литература.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Твой духовный мир. Башкортостан – как малая Родина и Россия как наша большая Отчизна. Историческое единство народов как основа современной жизни России. Неразрывность прошлого: история народов страны как одна судьба. Преемственность истории нашей Родины как нравственно-духовная ценность. Мы не можем отказаться от прошлого, опираясь на него, строим будущее. Ответственность современной молодежи за будущее страны.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Культура поведения и этикет. Открытость и тактичность как признак воспитанного человека. Современный этикет и поведение в школе, быту и общественных местах. Люди с ограниченными физическими возможностями – часть нашего общества. Помощь людям с ограниченными физическими возможностями, детям и пожилым – норма поведения современного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Поведение в электронном публичном пространстве: интернет-сайты, блоги, чаты. Ответственность за то, что публикуешь в интернете. Культура общения в интернете. Виртуальное общение не заменит человеческого общения. Дружба и товарищество – твоё богатство на всю жизнь.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Религия как часть мировой культуры. Роль религии в современном мире. Роль религии в формировании культуры российского общества. Традиционные конфессии и свобода совести в России. Веротерпимость и свобода совести как духовные ценности. Сохранение мира, взаимопонимание и уважение – важная задача для многонациональной и многоконфессиональной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Неорелигии  (секты), психокульты – их синкретичность, противоречивость, опасность воздействия на людей.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Религиозная нетерпимость – опасное явление в жизни общества.</w:t>
      </w:r>
    </w:p>
    <w:p w:rsidR="002B0434" w:rsidRDefault="002B0434" w:rsidP="00FC7B0B">
      <w:pPr>
        <w:spacing w:after="0"/>
        <w:rPr>
          <w:rFonts w:ascii="Times New Roman" w:hAnsi="Times New Roman"/>
          <w:sz w:val="24"/>
          <w:szCs w:val="24"/>
        </w:rPr>
      </w:pPr>
      <w:r w:rsidRPr="00FC7B0B">
        <w:rPr>
          <w:rFonts w:ascii="Times New Roman" w:hAnsi="Times New Roman"/>
          <w:sz w:val="24"/>
          <w:szCs w:val="24"/>
        </w:rPr>
        <w:t>Основы религиозной культуры народов Башкортостана. Религии в Башкортостане. Религиозная терпимость – историческая традиция, заложенная нашими предками. Уважительное отношение к верующим и религии – положительная черта воспитанного человека.</w:t>
      </w:r>
    </w:p>
    <w:p w:rsidR="005F7B47" w:rsidRPr="00FC7B0B" w:rsidRDefault="005F7B47" w:rsidP="00FC7B0B">
      <w:pPr>
        <w:spacing w:after="0"/>
        <w:rPr>
          <w:rFonts w:ascii="Times New Roman" w:hAnsi="Times New Roman"/>
          <w:sz w:val="24"/>
          <w:szCs w:val="24"/>
        </w:rPr>
      </w:pPr>
    </w:p>
    <w:p w:rsidR="002B0434" w:rsidRPr="00A13AA5" w:rsidRDefault="0078779B" w:rsidP="0078779B">
      <w:pPr>
        <w:spacing w:after="0"/>
        <w:ind w:firstLine="708"/>
        <w:rPr>
          <w:rFonts w:ascii="Times New Roman" w:hAnsi="Times New Roman"/>
          <w:b/>
          <w:sz w:val="24"/>
          <w:szCs w:val="24"/>
        </w:rPr>
      </w:pPr>
      <w:r w:rsidRPr="004925B2">
        <w:rPr>
          <w:rFonts w:ascii="Times New Roman" w:hAnsi="Times New Roman"/>
          <w:b/>
          <w:sz w:val="24"/>
          <w:szCs w:val="24"/>
        </w:rPr>
        <w:t>2.2.2.33</w:t>
      </w:r>
      <w:r w:rsidR="002B0434" w:rsidRPr="004925B2">
        <w:rPr>
          <w:rFonts w:ascii="Times New Roman" w:hAnsi="Times New Roman"/>
          <w:b/>
          <w:sz w:val="24"/>
          <w:szCs w:val="24"/>
        </w:rPr>
        <w:t>. Рабочая программа курса внеурочной деятельности «</w:t>
      </w:r>
      <w:r w:rsidRPr="004925B2">
        <w:rPr>
          <w:rFonts w:ascii="Times New Roman" w:hAnsi="Times New Roman"/>
          <w:b/>
          <w:sz w:val="24"/>
          <w:szCs w:val="24"/>
        </w:rPr>
        <w:t>Гармония</w:t>
      </w:r>
      <w:r w:rsidR="002B0434" w:rsidRPr="004925B2">
        <w:rPr>
          <w:rFonts w:ascii="Times New Roman" w:hAnsi="Times New Roman"/>
          <w:b/>
          <w:sz w:val="24"/>
          <w:szCs w:val="24"/>
        </w:rPr>
        <w:t>»</w:t>
      </w:r>
    </w:p>
    <w:p w:rsidR="004925B2" w:rsidRPr="005F7B47" w:rsidRDefault="004925B2" w:rsidP="004925B2">
      <w:pPr>
        <w:spacing w:after="0"/>
        <w:rPr>
          <w:rFonts w:ascii="Times New Roman" w:hAnsi="Times New Roman"/>
          <w:sz w:val="24"/>
          <w:szCs w:val="24"/>
        </w:rPr>
      </w:pPr>
      <w:r w:rsidRPr="005F7B47">
        <w:rPr>
          <w:rFonts w:ascii="Times New Roman" w:hAnsi="Times New Roman"/>
          <w:sz w:val="24"/>
          <w:szCs w:val="24"/>
        </w:rPr>
        <w:t>ПОЯСНИТЕЛЬНАЯ ЗАПИСКА</w:t>
      </w:r>
    </w:p>
    <w:p w:rsidR="004925B2" w:rsidRPr="00CA19CB" w:rsidRDefault="004925B2" w:rsidP="004925B2">
      <w:pPr>
        <w:spacing w:after="0"/>
        <w:jc w:val="both"/>
        <w:rPr>
          <w:rFonts w:ascii="Times New Roman" w:hAnsi="Times New Roman"/>
          <w:sz w:val="24"/>
          <w:szCs w:val="24"/>
        </w:rPr>
      </w:pPr>
      <w:r w:rsidRPr="005F7B47">
        <w:rPr>
          <w:rFonts w:ascii="Times New Roman" w:hAnsi="Times New Roman"/>
          <w:sz w:val="24"/>
          <w:szCs w:val="24"/>
        </w:rPr>
        <w:t>Данная рабочая программа внеурочной</w:t>
      </w:r>
      <w:r w:rsidRPr="00CA19CB">
        <w:rPr>
          <w:rFonts w:ascii="Times New Roman" w:hAnsi="Times New Roman"/>
          <w:sz w:val="24"/>
          <w:szCs w:val="24"/>
        </w:rPr>
        <w:t xml:space="preserve"> деятельности "Гармония" для 5- 6 классов составлена в соответствии с Федеральным государственным образовательным стандартом основного общего образования </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Программа имеет художественно-эстетическое направление и предполагает получение дополнительного образования в сфере музыкального искусства.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i/>
          <w:iCs/>
          <w:sz w:val="24"/>
          <w:szCs w:val="24"/>
        </w:rPr>
        <w:t>Педагогическая целесообразность</w:t>
      </w:r>
      <w:r w:rsidRPr="00CA19CB">
        <w:rPr>
          <w:rFonts w:ascii="Times New Roman" w:hAnsi="Times New Roman"/>
          <w:sz w:val="24"/>
          <w:szCs w:val="24"/>
        </w:rPr>
        <w:t> данной программы внеурочной деятельности обусловлена важностью создания условий для формирования у школьников навыков восприятия музыки, которые необходимы для успешного художественно-эстетического развития ребёнка.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b/>
          <w:i/>
          <w:iCs/>
          <w:sz w:val="24"/>
          <w:szCs w:val="24"/>
        </w:rPr>
        <w:t>Актуальность</w:t>
      </w:r>
      <w:r w:rsidRPr="00CA19CB">
        <w:rPr>
          <w:rFonts w:ascii="Times New Roman" w:hAnsi="Times New Roman"/>
          <w:b/>
          <w:sz w:val="24"/>
          <w:szCs w:val="24"/>
        </w:rPr>
        <w:t> </w:t>
      </w:r>
      <w:r w:rsidRPr="00CA19CB">
        <w:rPr>
          <w:rFonts w:ascii="Times New Roman" w:hAnsi="Times New Roman"/>
          <w:sz w:val="24"/>
          <w:szCs w:val="24"/>
        </w:rPr>
        <w:t>данной программы связана   с необходимостью организации внеурочной деятельности учащихся 5 - 6 классов в условиях ФГОС общего образования.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Изменения и дополнения, внесенные в указанную программу, обоснованы применением ее для конкретной возрастной категории обучающихся.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Изучение музыки в средней школе направлено на достижение следующих целей: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формирование музыкальной культуры школьников как неотъемлемой части их обшей духовной культуры;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овладение художественно-практическими умениями и навыками в разнообразных видах музыкально-творческой деятельности (слушании музыки и пении, инструментальном музицировании и музыкально-пластическом движении, импровизации, драматизации музыкальных произведений, музыкально-творческой практике с применением информационно-коммуникационных технологий).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Цели музыкальною образования, реализуемые через систему ключевых задач личностного, познавательного, коммуникативного и социального развития, на данном этапе обучения приобретают большую направленность на расширение музыкальных интересов школьников, обеспечение их интенсивного интеллектуально-творческого развития, активный познавательный поиск в сфере искусства, самостоятельное освоение различных учебных действий.</w:t>
      </w:r>
    </w:p>
    <w:p w:rsidR="004925B2" w:rsidRPr="005F7B47" w:rsidRDefault="004925B2" w:rsidP="004925B2">
      <w:pPr>
        <w:spacing w:after="0"/>
        <w:jc w:val="both"/>
        <w:rPr>
          <w:rFonts w:ascii="Times New Roman" w:hAnsi="Times New Roman"/>
          <w:sz w:val="24"/>
          <w:szCs w:val="24"/>
        </w:rPr>
      </w:pPr>
      <w:r w:rsidRPr="00CA19CB">
        <w:rPr>
          <w:rFonts w:ascii="Times New Roman" w:hAnsi="Times New Roman"/>
          <w:sz w:val="24"/>
          <w:szCs w:val="24"/>
        </w:rPr>
        <w:t xml:space="preserve">Значение внеурочной деятельности в основной школе заключается в расширении музыкального и культурного кругозора обучающихся, в углублении представлений о широте жизненного содержания музыки и силе ее влияния на человека, развитии у школьников особого чувства творческого стиля того или иного композитора. Роль курса в основной школе состоит в осмыслении зависимости между содержанием музыки и формой его воплощения на примере разных типов музыкальных образов, обобщенном понимании процессов интонационного и драматургическою развития. Эмоциональное, активное восприятие музыки как основа музыкального воспитания в целом, на данном этапе обучения становится фундаментальной базой для систематизации и углубления знаний, дальнейшего разностороннего, интеллектуально-творческого и духовного развития учащихся, формирования у них основ художественного мышления и элементарных представлений о единых закономерностях развития музыки и жизни. Изучение музыки в школе, ориентированное на освоение общечеловеческих ценностей и нравственных идеалов, творческое постижение мира через искусство, обеспечивает в целом успешную социализацию растущего человека, становление его активной жизненной позиции, </w:t>
      </w:r>
      <w:r w:rsidRPr="005F7B47">
        <w:rPr>
          <w:rFonts w:ascii="Times New Roman" w:hAnsi="Times New Roman"/>
          <w:sz w:val="24"/>
          <w:szCs w:val="24"/>
        </w:rPr>
        <w:t>готовность к взаимодействию и сотрудничеству в современном поликультурном пространстве.</w:t>
      </w:r>
    </w:p>
    <w:p w:rsidR="004925B2" w:rsidRPr="005F7B47" w:rsidRDefault="004925B2" w:rsidP="004925B2">
      <w:pPr>
        <w:spacing w:after="0"/>
        <w:rPr>
          <w:rFonts w:ascii="Times New Roman" w:hAnsi="Times New Roman"/>
          <w:sz w:val="24"/>
          <w:szCs w:val="24"/>
        </w:rPr>
      </w:pPr>
      <w:r w:rsidRPr="005F7B47">
        <w:rPr>
          <w:rFonts w:ascii="Times New Roman" w:hAnsi="Times New Roman"/>
          <w:sz w:val="24"/>
          <w:szCs w:val="24"/>
        </w:rPr>
        <w:t>ЛИЧНОСТНЫЕ, МЕТАПРЕДМЕТНЫЕ И ПРЕДМЕТНЫЕ РЕЗУЛЬТАТЫ ОСВОЕНИЯ ПРОГРАММЫ</w:t>
      </w:r>
    </w:p>
    <w:p w:rsidR="004925B2" w:rsidRPr="005F7B47" w:rsidRDefault="004925B2" w:rsidP="004925B2">
      <w:pPr>
        <w:spacing w:after="0"/>
        <w:jc w:val="both"/>
        <w:rPr>
          <w:rFonts w:ascii="Times New Roman" w:hAnsi="Times New Roman"/>
          <w:sz w:val="24"/>
          <w:szCs w:val="24"/>
        </w:rPr>
      </w:pPr>
      <w:r w:rsidRPr="005F7B47">
        <w:rPr>
          <w:rFonts w:ascii="Times New Roman" w:hAnsi="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4925B2" w:rsidRPr="005F7B47" w:rsidRDefault="004925B2" w:rsidP="004925B2">
      <w:pPr>
        <w:spacing w:after="0"/>
        <w:jc w:val="both"/>
        <w:rPr>
          <w:rFonts w:ascii="Times New Roman" w:hAnsi="Times New Roman"/>
          <w:sz w:val="24"/>
          <w:szCs w:val="24"/>
        </w:rPr>
      </w:pPr>
      <w:r w:rsidRPr="005F7B47">
        <w:rPr>
          <w:rFonts w:ascii="Times New Roman" w:hAnsi="Times New Roman"/>
          <w:sz w:val="24"/>
          <w:szCs w:val="24"/>
        </w:rPr>
        <w:t>5 класс:</w:t>
      </w:r>
    </w:p>
    <w:p w:rsidR="004925B2" w:rsidRPr="005F7B47" w:rsidRDefault="004925B2" w:rsidP="004925B2">
      <w:pPr>
        <w:spacing w:after="0"/>
        <w:jc w:val="both"/>
        <w:rPr>
          <w:rFonts w:ascii="Times New Roman" w:hAnsi="Times New Roman"/>
          <w:sz w:val="24"/>
          <w:szCs w:val="24"/>
        </w:rPr>
      </w:pPr>
      <w:r w:rsidRPr="005F7B47">
        <w:rPr>
          <w:rFonts w:ascii="Times New Roman" w:hAnsi="Times New Roman"/>
          <w:sz w:val="24"/>
          <w:szCs w:val="24"/>
        </w:rPr>
        <w:t>Личностные результаты отражаются в индивидуальных качественных свойствах обучающихся:</w:t>
      </w:r>
    </w:p>
    <w:p w:rsidR="004925B2" w:rsidRPr="00CA19CB" w:rsidRDefault="004925B2" w:rsidP="004925B2">
      <w:pPr>
        <w:spacing w:after="0"/>
        <w:jc w:val="both"/>
        <w:rPr>
          <w:rFonts w:ascii="Times New Roman" w:hAnsi="Times New Roman"/>
          <w:sz w:val="24"/>
          <w:szCs w:val="24"/>
        </w:rPr>
      </w:pPr>
      <w:r w:rsidRPr="005F7B47">
        <w:rPr>
          <w:rFonts w:ascii="Times New Roman" w:hAnsi="Times New Roman"/>
          <w:sz w:val="24"/>
          <w:szCs w:val="24"/>
        </w:rPr>
        <w:t>—</w:t>
      </w:r>
      <w:r w:rsidRPr="005F7B47">
        <w:rPr>
          <w:rFonts w:ascii="Times New Roman" w:hAnsi="Times New Roman"/>
          <w:sz w:val="24"/>
          <w:szCs w:val="24"/>
        </w:rPr>
        <w:tab/>
        <w:t>чувство гордости за свою Родину, российский народ и историю России, осознание своей этнической и национальной</w:t>
      </w:r>
      <w:r w:rsidRPr="00CA19CB">
        <w:rPr>
          <w:rFonts w:ascii="Times New Roman" w:hAnsi="Times New Roman"/>
          <w:sz w:val="24"/>
          <w:szCs w:val="24"/>
        </w:rPr>
        <w:t xml:space="preserve"> принадлежности; знание культуры своего народа, своего края;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ответственное отношение к учению, готовность и способность к саморазвитию и самообразованию на основе мотивации к обучению и познанию;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готовность и способность вести диалог с другими людьми и достигать в нем взаимопонимания; этические чувства доброжелательности и эмоционально-нравственной отзывчивости, понимание чувств других людей и сопереживание им;</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коммуникативная компетентность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участие в общественной жизни школы в пределах возрастных компетенций с учетом региональных и этнокультурных особенностей;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признание ценности жизни во всех ее проявлениях и необходимости ответственного, бережного отношения к окружающей среде;</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принятие ценности семейной жизни, уважительное и заботливое отношение к членам своей семьи;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Метапредметные результаты характеризуют уровень сформированности универсальных учебных действий, проявляющихся в познавательной и практической деятельности учащихся: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умение анализировать собственную учебную деятельность, адекватно оценивать правильность или ошибочность выполнения учебной задачи и собственные возможности ее решения, вносить необходимые коррективы для достижения запланированных результатов;</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владение основами самоконтроля, самооценки, принятия решений и осуществления осознанного выбора в учебной и познавательной деятельности;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Предметные результаты обеспечивают успешное обучение на следующей ступени общего образования и отражают:</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сформированность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развитие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сформированность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и др.);</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расширение музыкального и общего культурного кругозора; воспитание музыкального вкуса, устойчивого интереса к музыке своего народа, классическому и современному музыкальному наследию;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w:t>
      </w:r>
    </w:p>
    <w:p w:rsidR="004925B2" w:rsidRPr="005F7B47"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 xml:space="preserve">приобретение устойчивых навыков самостоятельной, целенаправленной и содержательной </w:t>
      </w:r>
      <w:r w:rsidRPr="005F7B47">
        <w:rPr>
          <w:rFonts w:ascii="Times New Roman" w:hAnsi="Times New Roman"/>
          <w:sz w:val="24"/>
          <w:szCs w:val="24"/>
        </w:rPr>
        <w:t>музыкально-учебной деятельности, включая информационно-коммуникационные технологии.</w:t>
      </w:r>
    </w:p>
    <w:p w:rsidR="004925B2" w:rsidRPr="005F7B47" w:rsidRDefault="004925B2" w:rsidP="004925B2">
      <w:pPr>
        <w:spacing w:after="0"/>
        <w:jc w:val="both"/>
        <w:rPr>
          <w:rFonts w:ascii="Times New Roman" w:hAnsi="Times New Roman"/>
          <w:sz w:val="24"/>
          <w:szCs w:val="24"/>
        </w:rPr>
      </w:pPr>
      <w:r w:rsidRPr="005F7B47">
        <w:rPr>
          <w:rFonts w:ascii="Times New Roman" w:hAnsi="Times New Roman"/>
          <w:sz w:val="24"/>
          <w:szCs w:val="24"/>
        </w:rPr>
        <w:t>6 класс</w:t>
      </w:r>
    </w:p>
    <w:p w:rsidR="004925B2" w:rsidRPr="00CA19CB" w:rsidRDefault="004925B2" w:rsidP="004925B2">
      <w:pPr>
        <w:spacing w:after="0"/>
        <w:jc w:val="both"/>
        <w:rPr>
          <w:rFonts w:ascii="Times New Roman" w:hAnsi="Times New Roman"/>
          <w:sz w:val="24"/>
          <w:szCs w:val="24"/>
        </w:rPr>
      </w:pPr>
      <w:r w:rsidRPr="005F7B47">
        <w:rPr>
          <w:rFonts w:ascii="Times New Roman" w:hAnsi="Times New Roman"/>
          <w:sz w:val="24"/>
          <w:szCs w:val="24"/>
        </w:rPr>
        <w:t>Личностные</w:t>
      </w:r>
      <w:r w:rsidRPr="00CA19CB">
        <w:rPr>
          <w:rFonts w:ascii="Times New Roman" w:hAnsi="Times New Roman"/>
          <w:sz w:val="24"/>
          <w:szCs w:val="24"/>
        </w:rPr>
        <w:t xml:space="preserve"> результаты: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чувство гордости за свою Родину, российский народ и историю России, осознание своей этнической и национальной принадлежности; знание культуры своего народа, своего края, основ культурного наследия народов России и человечества;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ответственное отношение к учению, готовность и способность к саморазвитию и самообразованию на основе мотивации к обучению и познанию;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уважительное отношение к иному мнению, истории и культуре других народов; готовность и способность вести диалог с другими людьми и достигать в нем взаимопонимания; этические чувства доброжелательности и эмоционально-нравственной отзывчивости, понимание чувств других людей и сопереживание им;</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коммуникативная компетентность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участие в общественной жизни школы в пределах возрастных компетенций с учетом региональных и этнокультурных особенностей;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признание ценности жизни во всех ее проявлениях и необходимости ответственного, бережного отношения к окружающей среде;</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принятие ценности семейной жизни, уважительное и заботливое отношение к членам своей семьи;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Метапредметные результаты: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умение самостоятельно ставить новые учебные задачи на основе развития познавательных мотивов и интересов;</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умение анализировать собственную учебную деятельность, адекватно оценивать правильность или ошибочность выполнения учебной задачи и собственные возможности ее решения, вносить необходимые коррективы для достижения запланированных результатов;</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умение определять понятия, обобщать, устанавливать аналогии, классифицировать, самостоятельно выбирать основания и критерии для классификации; умение устанавливать причинно-следственные связи; размышлять, рассуждать и делать выводы;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например, в художественном проекте, взаимодействовать и работать в группе;</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формирование и развитие компетентности в области использования информационно-коммуникационных технологий; стремление к самостоятельному общению с искусством и художественному самообразованию.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Предметные результаты: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сформированность основ музыкальной культуры школьника как неотъемлемой части его общей духовной культуры;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развитие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художественного образа;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сформированность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и др.);</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приобретение устойчивых навыков самостоятельной, целенаправленной и содержательной музыкально-учебной деятельности, включая информационно-коммуникационные технологии;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сотрудничество в ходе реализации коллективных творческих проектов, решения различных музыкально-творческих задач.</w:t>
      </w:r>
    </w:p>
    <w:p w:rsidR="004925B2" w:rsidRPr="005F7B47" w:rsidRDefault="004925B2" w:rsidP="004925B2">
      <w:pPr>
        <w:spacing w:after="0"/>
        <w:rPr>
          <w:rFonts w:ascii="Times New Roman" w:hAnsi="Times New Roman"/>
          <w:sz w:val="24"/>
          <w:szCs w:val="24"/>
        </w:rPr>
      </w:pPr>
      <w:r w:rsidRPr="005F7B47">
        <w:rPr>
          <w:rFonts w:ascii="Times New Roman" w:hAnsi="Times New Roman"/>
          <w:sz w:val="24"/>
          <w:szCs w:val="24"/>
        </w:rPr>
        <w:t>СОДЕРЖАНИЕ КУРСА</w:t>
      </w:r>
    </w:p>
    <w:p w:rsidR="004925B2" w:rsidRPr="005F7B47" w:rsidRDefault="004925B2" w:rsidP="004925B2">
      <w:pPr>
        <w:spacing w:after="0"/>
        <w:rPr>
          <w:rFonts w:ascii="Times New Roman" w:hAnsi="Times New Roman"/>
          <w:sz w:val="24"/>
          <w:szCs w:val="24"/>
        </w:rPr>
      </w:pPr>
      <w:r w:rsidRPr="005F7B47">
        <w:rPr>
          <w:rFonts w:ascii="Times New Roman" w:hAnsi="Times New Roman"/>
          <w:sz w:val="24"/>
          <w:szCs w:val="24"/>
        </w:rPr>
        <w:t>5 класс</w:t>
      </w:r>
    </w:p>
    <w:p w:rsidR="004925B2" w:rsidRPr="005F7B47" w:rsidRDefault="004925B2" w:rsidP="004925B2">
      <w:pPr>
        <w:spacing w:after="0"/>
        <w:rPr>
          <w:rFonts w:ascii="Times New Roman" w:hAnsi="Times New Roman"/>
          <w:sz w:val="24"/>
          <w:szCs w:val="24"/>
        </w:rPr>
      </w:pPr>
      <w:r w:rsidRPr="005F7B47">
        <w:rPr>
          <w:rFonts w:ascii="Times New Roman" w:hAnsi="Times New Roman"/>
          <w:sz w:val="24"/>
          <w:szCs w:val="24"/>
        </w:rPr>
        <w:t>Роль элементов музыкальной речи и музыкальной формы в создании музыкального образа произведения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1)</w:t>
      </w:r>
      <w:r w:rsidRPr="00CA19CB">
        <w:rPr>
          <w:rFonts w:ascii="Times New Roman" w:hAnsi="Times New Roman"/>
          <w:sz w:val="24"/>
          <w:szCs w:val="24"/>
        </w:rPr>
        <w:tab/>
        <w:t>Музыкальный язык, элементы музыкальной речи. Характер музыкальной темы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А.П. Бородин, Симфония №2 «Богатырская», ч.1, экспозиция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М.И. Глинка, Увертюра к опере «Руслан и Людмила», экспозиция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Р. Вагнер, «Полет валькирий»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С.С. Прокофьев, Симфония №7, ч.1, экспозиция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2)</w:t>
      </w:r>
      <w:r w:rsidRPr="00CA19CB">
        <w:rPr>
          <w:rFonts w:ascii="Times New Roman" w:hAnsi="Times New Roman"/>
          <w:sz w:val="24"/>
          <w:szCs w:val="24"/>
        </w:rPr>
        <w:tab/>
        <w:t>Развитие темы. Повторность. Секвентность. Создание образа при помощи секвентного развития темы.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Н.А. Римский-Корсаков, Сюита «Шехеразада», ч.1, фрагмент</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М.И. Глинка, «Камаринская», фрагмент</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3)</w:t>
      </w:r>
      <w:r w:rsidRPr="00CA19CB">
        <w:rPr>
          <w:rFonts w:ascii="Times New Roman" w:hAnsi="Times New Roman"/>
          <w:sz w:val="24"/>
          <w:szCs w:val="24"/>
        </w:rPr>
        <w:tab/>
        <w:t>Повторение музыкальных произведений. Анализ пьес.</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xml:space="preserve">4) </w:t>
      </w:r>
      <w:r w:rsidRPr="00CA19CB">
        <w:rPr>
          <w:rFonts w:ascii="Times New Roman" w:hAnsi="Times New Roman"/>
          <w:sz w:val="24"/>
          <w:szCs w:val="24"/>
        </w:rPr>
        <w:tab/>
        <w:t>Музыкальные тембры. Значение тембра в создании музыкального образа.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Орган. И.С. Бах, Органная токката и фуга, ре минор</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xml:space="preserve">Клавесин. Рояль. </w:t>
      </w:r>
    </w:p>
    <w:p w:rsidR="004925B2" w:rsidRPr="00CA19CB" w:rsidRDefault="004925B2" w:rsidP="004925B2">
      <w:pPr>
        <w:spacing w:after="0"/>
        <w:rPr>
          <w:rFonts w:ascii="Times New Roman" w:hAnsi="Times New Roman"/>
          <w:sz w:val="24"/>
          <w:szCs w:val="24"/>
        </w:rPr>
      </w:pPr>
      <w:r w:rsidRPr="00CA19CB">
        <w:rPr>
          <w:rFonts w:ascii="Times New Roman" w:hAnsi="Times New Roman"/>
          <w:sz w:val="24"/>
          <w:szCs w:val="24"/>
        </w:rPr>
        <w:t>Симфонический оркестр. Русские народные инструменты. Оркестр народных инструментов. Духовой оркестр.</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5)</w:t>
      </w:r>
      <w:r w:rsidRPr="00CA19CB">
        <w:rPr>
          <w:rFonts w:ascii="Times New Roman" w:hAnsi="Times New Roman"/>
          <w:sz w:val="24"/>
          <w:szCs w:val="24"/>
        </w:rPr>
        <w:tab/>
        <w:t>Рассказы учащихся об инструментах. Доклады.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6)</w:t>
      </w:r>
      <w:r w:rsidRPr="00CA19CB">
        <w:rPr>
          <w:rFonts w:ascii="Times New Roman" w:hAnsi="Times New Roman"/>
          <w:sz w:val="24"/>
          <w:szCs w:val="24"/>
        </w:rPr>
        <w:tab/>
        <w:t>Музыкальные формы. Интонация. Каденция. Период. Предложение. Формы: двух - и трехчастные, рондо, вариации, сложная трехчастная, сонатная. Сонатно-симфонический цикл.</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П.И. Чайковский, «Детский альбом»</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В.А. Моцарт, Ария Фигаро из оперы «Свадьба Фигаро»</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Н. Паганини, Каприс, ля минор</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П.И. Чайковский, «Времена года»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С.С. Прокофьев Симфония №1, «Классическая».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7)</w:t>
      </w:r>
      <w:r w:rsidRPr="00CA19CB">
        <w:rPr>
          <w:rFonts w:ascii="Times New Roman" w:hAnsi="Times New Roman"/>
          <w:sz w:val="24"/>
          <w:szCs w:val="24"/>
        </w:rPr>
        <w:tab/>
        <w:t>Проанализировать произведение: определить форму, характер, развитие тем, элементы музыкальной речи.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8)</w:t>
      </w:r>
      <w:r w:rsidRPr="00CA19CB">
        <w:rPr>
          <w:rFonts w:ascii="Times New Roman" w:hAnsi="Times New Roman"/>
          <w:sz w:val="24"/>
          <w:szCs w:val="24"/>
        </w:rPr>
        <w:tab/>
        <w:t>Характер тематизма, музыкальный образ и содержание музыкальных произведений.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М.П. Мусоргский, «Картинки с выставки»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9)</w:t>
      </w:r>
      <w:r w:rsidRPr="00CA19CB">
        <w:rPr>
          <w:rFonts w:ascii="Times New Roman" w:hAnsi="Times New Roman"/>
          <w:sz w:val="24"/>
          <w:szCs w:val="24"/>
        </w:rPr>
        <w:tab/>
        <w:t>Разбор произведений.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Форма произведения, содержание каждой части, характер и развитие тем, элементы музыкальной речи. Краткие сведения о композиторе</w:t>
      </w:r>
      <w:r w:rsidRPr="00CA19CB">
        <w:rPr>
          <w:rFonts w:ascii="Times New Roman" w:hAnsi="Times New Roman"/>
          <w:sz w:val="24"/>
          <w:szCs w:val="24"/>
        </w:rPr>
        <w:tab/>
      </w:r>
    </w:p>
    <w:p w:rsidR="004925B2" w:rsidRPr="005F7B47" w:rsidRDefault="004925B2" w:rsidP="004925B2">
      <w:pPr>
        <w:spacing w:after="0"/>
        <w:rPr>
          <w:rFonts w:ascii="Times New Roman" w:hAnsi="Times New Roman"/>
          <w:sz w:val="24"/>
          <w:szCs w:val="24"/>
        </w:rPr>
      </w:pPr>
      <w:r w:rsidRPr="005F7B47">
        <w:rPr>
          <w:rFonts w:ascii="Times New Roman" w:hAnsi="Times New Roman"/>
          <w:sz w:val="24"/>
          <w:szCs w:val="24"/>
        </w:rPr>
        <w:t>6 класс</w:t>
      </w:r>
    </w:p>
    <w:p w:rsidR="004925B2" w:rsidRPr="005F7B47" w:rsidRDefault="004925B2" w:rsidP="004925B2">
      <w:pPr>
        <w:spacing w:after="0"/>
        <w:rPr>
          <w:rFonts w:ascii="Times New Roman" w:hAnsi="Times New Roman"/>
          <w:sz w:val="24"/>
          <w:szCs w:val="24"/>
        </w:rPr>
      </w:pPr>
      <w:r w:rsidRPr="005F7B47">
        <w:rPr>
          <w:rFonts w:ascii="Times New Roman" w:hAnsi="Times New Roman"/>
          <w:sz w:val="24"/>
          <w:szCs w:val="24"/>
        </w:rPr>
        <w:t>Творчество классиков европейской музыки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1)</w:t>
      </w:r>
      <w:r w:rsidRPr="00CA19CB">
        <w:rPr>
          <w:rFonts w:ascii="Times New Roman" w:hAnsi="Times New Roman"/>
          <w:sz w:val="24"/>
          <w:szCs w:val="24"/>
        </w:rPr>
        <w:tab/>
        <w:t>Введение. И.С. Бах. Краткий обзор творчества. Органные и клавирные произведения. Сюиты. Полифонические произведения. Месса си минор, Пассионы.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2)</w:t>
      </w:r>
      <w:r w:rsidRPr="00CA19CB">
        <w:rPr>
          <w:rFonts w:ascii="Times New Roman" w:hAnsi="Times New Roman"/>
          <w:sz w:val="24"/>
          <w:szCs w:val="24"/>
        </w:rPr>
        <w:tab/>
        <w:t>Й. Гайдн. Краткий обзор творчества.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Сонатно-симфонический цикл (Симфония №103), сонатная форма (Соната, Ре мажор)</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xml:space="preserve">3) </w:t>
      </w:r>
      <w:r w:rsidRPr="00CA19CB">
        <w:rPr>
          <w:rFonts w:ascii="Times New Roman" w:hAnsi="Times New Roman"/>
          <w:sz w:val="24"/>
          <w:szCs w:val="24"/>
        </w:rPr>
        <w:tab/>
        <w:t>В.А. Моцарт. Краткий обзор творчества.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Соната для фортепиано, Ля мажор, Симфония № 40, соль минор, Опера «Свадьба Фигаро»</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4)</w:t>
      </w:r>
      <w:r w:rsidRPr="00CA19CB">
        <w:rPr>
          <w:rFonts w:ascii="Times New Roman" w:hAnsi="Times New Roman"/>
          <w:sz w:val="24"/>
          <w:szCs w:val="24"/>
        </w:rPr>
        <w:tab/>
        <w:t>Л. Бетховен. Краткий обзор творчества.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xml:space="preserve">Сонаты для фортепиано№№1,8,14,23, Симфония №5, до минор, </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5)</w:t>
      </w:r>
      <w:r w:rsidRPr="00CA19CB">
        <w:rPr>
          <w:rFonts w:ascii="Times New Roman" w:hAnsi="Times New Roman"/>
          <w:sz w:val="24"/>
          <w:szCs w:val="24"/>
        </w:rPr>
        <w:tab/>
        <w:t>Обобщение: сонатно-симфонический цикл в творчестве композиторов- «венских классиков»</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6)</w:t>
      </w:r>
      <w:r w:rsidRPr="00CA19CB">
        <w:rPr>
          <w:rFonts w:ascii="Times New Roman" w:hAnsi="Times New Roman"/>
          <w:sz w:val="24"/>
          <w:szCs w:val="24"/>
        </w:rPr>
        <w:tab/>
        <w:t>Ф. Шуберт. Краткий обзор творчества.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Песни, Вокальные циклы, фортепианные миниатюры, Симфония №8 «Неоконченная»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xml:space="preserve">7) </w:t>
      </w:r>
      <w:r w:rsidRPr="00CA19CB">
        <w:rPr>
          <w:rFonts w:ascii="Times New Roman" w:hAnsi="Times New Roman"/>
          <w:sz w:val="24"/>
          <w:szCs w:val="24"/>
        </w:rPr>
        <w:tab/>
        <w:t>Ф. Шопен. Краткий обзор творчества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Мазурки, полонезы, прелюдии, этюды, вальсы</w:t>
      </w:r>
      <w:r w:rsidRPr="00CA19CB">
        <w:rPr>
          <w:rFonts w:ascii="Times New Roman" w:hAnsi="Times New Roman"/>
          <w:sz w:val="24"/>
          <w:szCs w:val="24"/>
        </w:rPr>
        <w:tab/>
      </w:r>
    </w:p>
    <w:p w:rsidR="004925B2" w:rsidRPr="00C7268D" w:rsidRDefault="004925B2" w:rsidP="004925B2">
      <w:pPr>
        <w:spacing w:after="0"/>
        <w:jc w:val="both"/>
        <w:rPr>
          <w:rFonts w:ascii="Times New Roman" w:hAnsi="Times New Roman"/>
          <w:b/>
          <w:color w:val="FF0000"/>
          <w:sz w:val="24"/>
          <w:szCs w:val="24"/>
        </w:rPr>
      </w:pPr>
    </w:p>
    <w:p w:rsidR="002B0434" w:rsidRPr="001C74B7" w:rsidRDefault="0078779B" w:rsidP="0078779B">
      <w:pPr>
        <w:spacing w:after="0"/>
        <w:ind w:firstLine="708"/>
        <w:rPr>
          <w:rFonts w:ascii="Times New Roman" w:hAnsi="Times New Roman"/>
          <w:b/>
          <w:sz w:val="24"/>
          <w:szCs w:val="24"/>
        </w:rPr>
      </w:pPr>
      <w:r>
        <w:rPr>
          <w:rFonts w:ascii="Times New Roman" w:hAnsi="Times New Roman"/>
          <w:b/>
          <w:sz w:val="24"/>
          <w:szCs w:val="24"/>
        </w:rPr>
        <w:t>2.2.2.34</w:t>
      </w:r>
      <w:r w:rsidR="002B0434" w:rsidRPr="001C74B7">
        <w:rPr>
          <w:rFonts w:ascii="Times New Roman" w:hAnsi="Times New Roman"/>
          <w:b/>
          <w:sz w:val="24"/>
          <w:szCs w:val="24"/>
        </w:rPr>
        <w:t>. Рабочая программа курса внеурочной деятельности «Агрокласс»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Программа дополнительного образования «Агрокласс» составлена на основе:  Федерального Закона от 29.12.2012 № 273-ФЗ (ред. от 31.07.2020) "Об образовании в Российской Федерации" (с изм. и доп., вступ. в силу с 01.08.2020); Стратегии развития воспитания в Российской Федерации до 2025 года, утвержденная распоряжением Правительства РФ от 29.05.2015 г. № 996-р.; Концепции  развития дополнительного образования детей до 2020 (Распоряжение Правительства РФ от 24.04.2015 г. № 729-р);  Приказ Министерства просвещения Российской Федерации от 30.09.2020 г. №533 «О внесении изменений в порядок организации и осуществления образовательной деятельности по дополнительным общеобразовательным программам».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Направленность программы – естественнонаучная.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Новизна программы: программа основывается на комплексном подходе к  ознакомлению с аграрным сектором,  способствует углубленному изучению отдельных учебных предметов при возникшем интересе школьника и обеспечивает преемственность между общим и профессиональным образованием. Основывается на  новом решение проблем дополнительного образования.  Программа предусматривает возможность дальнейшей индивидуализации обучения с учетом интересов, склонностей и способностей обучающихся по следующим блокам: биология и экология, агрономия, юриспруденция и экономика, механизация, ветеринария.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Программа имеет четко выраженную практическую направленность, помогает учащимся использовать теоретические знания для понимания проблем сельскохозяйственной практики, раскрывает их основное содержание в биологическом, экономическом и технологическом аспектах. Изучение материала программы способствует целенаправленной подготовке </w:t>
      </w:r>
      <w:proofErr w:type="gramStart"/>
      <w:r w:rsidRPr="00FC7B0B">
        <w:rPr>
          <w:rFonts w:ascii="Times New Roman" w:hAnsi="Times New Roman"/>
          <w:sz w:val="24"/>
          <w:szCs w:val="24"/>
        </w:rPr>
        <w:t>обучающихся</w:t>
      </w:r>
      <w:proofErr w:type="gramEnd"/>
      <w:r w:rsidRPr="00FC7B0B">
        <w:rPr>
          <w:rFonts w:ascii="Times New Roman" w:hAnsi="Times New Roman"/>
          <w:sz w:val="24"/>
          <w:szCs w:val="24"/>
        </w:rPr>
        <w:t xml:space="preserve"> к поступлению в  учебные заведения аграрного профиля.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Актуальность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Сельская школа – важный компонент российской системы образования, которая сохраняет значительные возможности влияния на социализацию учащихся сельской школы, а через него – и на формирование всего сельского социума, основу которого в будущем должны составлять жители, активно влияющие на производственную, бытовую и информационную культуру села. Современное российское село находится на пороге серьезных преобразований во многих сферах жизнедеятельности, поэтому оно остро нуждается в притоке молодых, работоспособных, квалифицированных специалистов. Школа и социум несут большую ответственность перед своими воспитанниками за их будущее. В новых социально – экономических условиях сельские дети должны не только получать первые навыки работы на земле, но и учиться эффективно хозяйствовать на ней; они должны уметь оценивать результаты своего труда как морально, так и материально. Важнейшей задачей сельской школы является формирование «сельскохозяйственной грамотности», т.е. вооружение учащихся тем минимальным объемом знаний и умений по сельскому хозяйству, который позволит им реализовать себя как будущего хозяина земли. Каждый выпускник сельской школы должен стать всесторонне грамотным землепользователем как минимум в масштабах личного подсобного хозяйства.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этих условиях введение аграрного обучения и предпрофильной подготовки в школе становятся особенно актуальными и являются компонентом новой образовательной среды, которая создает условия для самоопределения, самореализации учащихся, обеспечивает возможность осуществления профессиональных проб, готовит к самостоятельному сознательному выбору профиля профессионального обучения.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Сегодня сельское хозяйство возрождается и остро нуждается в специалистах. </w:t>
      </w:r>
      <w:proofErr w:type="gramStart"/>
      <w:r w:rsidRPr="00FC7B0B">
        <w:rPr>
          <w:rFonts w:ascii="Times New Roman" w:hAnsi="Times New Roman"/>
          <w:sz w:val="24"/>
          <w:szCs w:val="24"/>
        </w:rPr>
        <w:t>Участвуя в дискуссиях, организационно-деятельностных играх, экскурсиях, создавая электронные презентации, исследовательские работы, проекты, бизнес-планы, учащиеся  аграрных классов знакомятся с основами экономики, менеджмента, права, экологии и сельского хозяйства.</w:t>
      </w:r>
      <w:proofErr w:type="gramEnd"/>
      <w:r w:rsidRPr="00FC7B0B">
        <w:rPr>
          <w:rFonts w:ascii="Times New Roman" w:hAnsi="Times New Roman"/>
          <w:sz w:val="24"/>
          <w:szCs w:val="24"/>
        </w:rPr>
        <w:t xml:space="preserve"> Возможно, в будущем  учащиеся заинтересуются этой профессией, и им захочется посвятить себя сельскому хозяйству.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Цель программы: создание ориентационной мотивационной основы для осознанного выбора профессии сельскохозяйственного профиля, формирование у учащихся основ предпринимательской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Задачи программы:</w:t>
      </w:r>
      <w:r w:rsidRPr="00FC7B0B">
        <w:rPr>
          <w:rFonts w:ascii="Times New Roman" w:hAnsi="Times New Roman"/>
          <w:sz w:val="24"/>
          <w:szCs w:val="24"/>
        </w:rPr>
        <w:br/>
        <w:t>Обучающие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Формировать профессиональную компетентность учащихся через знакомство с профессиями аграрного направления;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Готовить учащихся к грамотному ведению личного хозяйства и организации фермерского семейного хозяйства;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Формировать учебно-исследовательскую компетентность;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Обучить правилам техники безопасности и специальным умениям и навыкам при проведении практических работ;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Научить разрабатывать бизнес-план, защищать его и организовывать собственное дело.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Развивающие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эмоциональную, мотивационную сферы учащихся в области профессиональных знаний;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общеучебные умения и навыки учащихся: работать с учебной, научно-популярной и справочной литературой, интернет-ресурсами, систематизировать материал, делать выводы;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потребность в профессиональном самоопределении, предпринимательской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Воспитывающие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Воспитывать трудолюбие через вовлечение учащихся в значимый для них производственный труд и систему современных рыночных отношений;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Воспитывать предприимчивого, конкурентоспособного хозяина, фермера;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Прививать чувство любви к родной земле;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Воспитывать экологически грамотного и социально-адаптированного гражданина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Программа составлена с учетом возрастных особенностей учащихся и разработана на 1 год обучения. Возраст детей - 8 класс (14-15 лет). Состав группы - постоянный, форма занятий - групповая.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проводятся по 1 часу 1 раз в неделю. Итого - 34 часа в год</w:t>
      </w:r>
      <w:proofErr w:type="gramStart"/>
      <w:r w:rsidRPr="00FC7B0B">
        <w:rPr>
          <w:rFonts w:ascii="Times New Roman" w:hAnsi="Times New Roman"/>
          <w:sz w:val="24"/>
          <w:szCs w:val="24"/>
        </w:rPr>
        <w:t xml:space="preserve"> .</w:t>
      </w:r>
      <w:proofErr w:type="gramEnd"/>
      <w:r w:rsidRPr="00FC7B0B">
        <w:rPr>
          <w:rFonts w:ascii="Times New Roman" w:hAnsi="Times New Roman"/>
          <w:sz w:val="24"/>
          <w:szCs w:val="24"/>
        </w:rPr>
        <w:t xml:space="preserve">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Предпочтительные формы организации работы: занятие, исследование, семинар, практическая работа. Данные занятия найдут свое применение в обыденной жизни, поэтому уместно применение   деятельностного  подхода в преподавании, активного способа познания изучаемого материала.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Педагогические технологии, которые используются при изучении курса «Агрокласс»: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Дифференцированный метод обучения (с использованием индивидуального подхода).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Коллективная творческая деятельность (методы совместной творческой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Групповые технологии (групповой опрос, учебная встреча, дискуссия).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Информационные.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учебного плана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I. Введение в программу (4 часа)</w:t>
      </w:r>
      <w:r w:rsidRPr="00FC7B0B">
        <w:rPr>
          <w:rFonts w:ascii="Times New Roman" w:hAnsi="Times New Roman"/>
          <w:sz w:val="24"/>
          <w:szCs w:val="24"/>
        </w:rPr>
        <w:br/>
        <w:t>Теория 1 час.   Обзор рынка труда по сельскохозяйственному направлению. Обзор учебных заведений Республики Башкортостан  и России, готовящих кадры для различных отраслей сельского хозяйства, правила приема, рекомендации. Мотивация учащихся в выборе сельскохозяйственных профессий.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 (2 часа, экскурсия - 1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Вводная диагностика. Тестирование учащихся по выбору профессии, профессиональной диагностики склонностей и интересов учащихся.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Дискуссия «Какую профессию я выбираю?».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Экскурсия. Мастер класс успешных предпринимателей.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II. Понятие, сущность и особенности аграрного производства (4ч.) </w:t>
      </w:r>
      <w:r w:rsidRPr="00FC7B0B">
        <w:rPr>
          <w:rFonts w:ascii="Times New Roman" w:hAnsi="Times New Roman"/>
          <w:sz w:val="24"/>
          <w:szCs w:val="24"/>
        </w:rPr>
        <w:br/>
        <w:t xml:space="preserve">Теория –2 часа. Особенности аграрного производства в различных климатических условиях и социальных укладах жизни. Цели и задачи агробизнеса. Составляющие аграрного бизнеса. Условия создания различных типов хозяйств в зависимости от наличия фермерских ресурсов: земельных, трудовых, почвенно-климатических, водных и пр., конъюнктуры рынка.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 (2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Семинар «Перспективы развития агропромышленного комплекса в    Республике Башкортостан, Ишимбайский район»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Занятие – презентация «Секреты делового успеха».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III. Природно-ресурсный потенциал сельскохозяйственного производства (6 часов)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Теория – 4 часа. Круговороты веществ и потоки энергии как общебиотическая основа сельского хозяйства. Почвенные ресурсы. Агроклиматические ресурсы. Водные ресурсы. Биологические ресурсы. Понятия: природоемкость. ресурсоемкость, экологоемкость производства. Ресурсные циклы; их классификация и особенности функционирования. Характер цикла почвенно-климатических ресурсов и сельскохозяйственного сырья.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 (2часа)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Семинар «Природно-ресурсный потенциал сельскохозяйственного производства в Республике Башкортостан».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работа «Определение типа почв по образцам методом формирования шарика или жгутика, по сыпучести и цвету».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IV. Российский опыт организации аграрных производств </w:t>
      </w:r>
      <w:proofErr w:type="gramStart"/>
      <w:r w:rsidRPr="00FC7B0B">
        <w:rPr>
          <w:rFonts w:ascii="Times New Roman" w:hAnsi="Times New Roman"/>
          <w:sz w:val="24"/>
          <w:szCs w:val="24"/>
        </w:rPr>
        <w:t xml:space="preserve">( </w:t>
      </w:r>
      <w:proofErr w:type="gramEnd"/>
      <w:r w:rsidRPr="00FC7B0B">
        <w:rPr>
          <w:rFonts w:ascii="Times New Roman" w:hAnsi="Times New Roman"/>
          <w:sz w:val="24"/>
          <w:szCs w:val="24"/>
        </w:rPr>
        <w:t>4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Теория – 2 час. Основы растениеводства, животноводства. Производство сельскохозяйственной продукции. Ресурсосберегающие технологии в растениеводстве и животноводстве. Опыт передовых стран в сельскохозяйственных отраслевых производствах. Политическая, экономическая, экологическая и социальная составляющая успеха.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 (2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работа «Определение вредных насекомых, болезней растений, сорняков».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работа «Виды кормов. Органолептическая оценка качества образцов кормов (зеленые, зерновые, сено, солома, силос, корнеклубнеплоды)»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V. Агроэкология (6 часов)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Теория – 4 часа. Агроэкосистемы. Биопродуктивность агроэкосистем. Роль отдельных компонентов в агросистемах (культивируемые растения, насекомые, фитопатогенные грибы, сорные растения). Экологические аспекты интенсификации земледелия (севообороты, селекция, применение удобрений, мелиорация земель, пестициды).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Проблемы производства экологически безопасной сельскохозяйственной продукции, применения современных технологий их производства и переработки.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Лекарственные средства (антибиотики, гормональные и сульфаниламидные препараты); регуляторы роста, используемые в сельском хозяйстве; препараты, применяемые для улучшения качества и сохранности первичной продукции и как добавки к пищевым продуктам и т.д.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Источники загрязнения, формы нахождения в сельскохозяйственной продукции и почве. Основные факторы, влияющие на поведение токсикантов в системе «почва-растение-животное-человек». Влияние токсикантов на биохимический состав растений. Действие токсикантов на человека и теплокровных животных.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 2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Семинар «Проблема охраны земельных ресурсов в Республике Башкортостан, Ишимбайский район».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работа «Определение различных видов минеральных удобрений, с помощью изучаемых в школе простейших химических реакций, по внешнему виду».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VI. Современная сельскохозяйственная техника и оборудование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технической инфраструктуры АПК. Технологии и виды оборудования, применяемые в агропроизводстве.  Потребность в сельскохозяйственной технике малых предприятий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VII. Правовые основы организации малого бизнеса и предпринимательства в агропро</w:t>
      </w:r>
      <w:r w:rsidRPr="00FC7B0B">
        <w:rPr>
          <w:rFonts w:ascii="Times New Roman" w:hAnsi="Times New Roman"/>
          <w:sz w:val="24"/>
          <w:szCs w:val="24"/>
        </w:rPr>
        <w:softHyphen/>
        <w:t>мышленном комплексе  (2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Теория – 1 час.  Правовые нормы природопользования в системе агропромышленного комплекса. Особенности организации различных форм агробизнеса.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Системы государственного управления агропромышленным комплексом Российской Федерации. Основные законодательные документы, регулирующие хозяйственную деятельность АПК.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 –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Контрольное тестирование по изученным темам.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VIII. Экономика АПК и основы бизнес-планирования. (4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Теория – 1 час. Понятие и структура агробизнеса, проблемы его развития и регулирования. Современные формы ведения агробизнеса. Особенности функционирования агропредприятий. Процесс планирования агробизнеса. Особенности функционирования малых форм хозяйствования. Основы бизнес-планирования.  Опыт зарубежных стран по использованию мер поддержки предпринимательства в аграрной сфере.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 – 2 часа, экскурсии –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Практикум «Рентабельность сельскохозяйственного производства – решение заданий».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Практическая работа «Проведение маркетингового исследования рынка».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5. Экскурсия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IX. Мое собственное дело  (3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Теория - 1 час. Мое собственное дело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  -2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Защита исследовательских работ, проектов, бизнес-планов «Мое собственное дело».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Итоговое тестирование.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Изучение внеурочной деятельности «Агрокласс» обеспечивает ценностно-смысловую ориентацию обучающихся (умение выделить нравственный аспект поведения) и ориентацию в социальных ролях и межличностных отношениях.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Помогает в нравственно-эстетической ориентации и обеспечивает личностный моральный выбор.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Метапредметные результаты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соответствии с ФГОС метапредметные результаты освоения программы отражают: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самостоятельно определять цели своего обучения, ставить и формулировать для себя новые задачи в познавательной деятельности, развивать интересы своей познавательной деятельности в растениеводстве;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оценивать правильность выполнения учебной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Владение основами самоконтроля, самооценки, принятия решений и осуществления осознанного выбора;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определять понятия, создавать обобщения и делать выводы при проведении опытнической и научно-исследовательской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 – использование  знаний аграрного производства и рынка труда по сельскохозяйственному направлению в повседневной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-формирование  у учащихся  опыта проектной и исследовательской  деятельности по написания проектов и исследовательских работ; </w:t>
      </w:r>
    </w:p>
    <w:p w:rsidR="002B0434" w:rsidRDefault="002B0434" w:rsidP="00FC7B0B">
      <w:pPr>
        <w:spacing w:after="0"/>
        <w:rPr>
          <w:rFonts w:ascii="Times New Roman" w:hAnsi="Times New Roman"/>
          <w:sz w:val="24"/>
          <w:szCs w:val="24"/>
        </w:rPr>
      </w:pPr>
      <w:r w:rsidRPr="00FC7B0B">
        <w:rPr>
          <w:rFonts w:ascii="Times New Roman" w:hAnsi="Times New Roman"/>
          <w:sz w:val="24"/>
          <w:szCs w:val="24"/>
        </w:rPr>
        <w:t>-ознакомление со структурой  и современными формами  ведения агробизнеса.</w:t>
      </w:r>
    </w:p>
    <w:p w:rsidR="005F7B47" w:rsidRPr="00FC7B0B" w:rsidRDefault="005F7B47" w:rsidP="00FC7B0B">
      <w:pPr>
        <w:spacing w:after="0"/>
        <w:rPr>
          <w:rFonts w:ascii="Times New Roman" w:hAnsi="Times New Roman"/>
          <w:sz w:val="24"/>
          <w:szCs w:val="24"/>
        </w:rPr>
      </w:pPr>
    </w:p>
    <w:p w:rsidR="002B0434" w:rsidRPr="00A13AA5" w:rsidRDefault="004925B2" w:rsidP="004925B2">
      <w:pPr>
        <w:spacing w:after="0"/>
        <w:ind w:firstLine="708"/>
        <w:rPr>
          <w:rFonts w:ascii="Times New Roman" w:hAnsi="Times New Roman"/>
          <w:b/>
          <w:sz w:val="24"/>
          <w:szCs w:val="24"/>
        </w:rPr>
      </w:pPr>
      <w:r>
        <w:rPr>
          <w:rFonts w:ascii="Times New Roman" w:hAnsi="Times New Roman"/>
          <w:b/>
          <w:sz w:val="24"/>
          <w:szCs w:val="24"/>
        </w:rPr>
        <w:t>2.2.2.35</w:t>
      </w:r>
      <w:r w:rsidR="002B0434" w:rsidRPr="00A13AA5">
        <w:rPr>
          <w:rFonts w:ascii="Times New Roman" w:hAnsi="Times New Roman"/>
          <w:b/>
          <w:sz w:val="24"/>
          <w:szCs w:val="24"/>
        </w:rPr>
        <w:t>. Рабочая программа курса внеурочной деятельности «Обществознание. За страницами учебника»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Пояснительная записка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Программа внеурочной деятельности личности разработана в соответствии с требованиями Федерального государственного образовательного стандарта основного общего образования. В соответствии с ФГОС ООО основная образовательная программа соответствующего уровня образования реализуется через организацию урочной и внеурочной деятельности. Таким образом, внеурочная деятельность является неотъемлемой и обязательной частью основной образовательной программы. Она позволяет учесть индивидуальные особенности и потребности обучающихся, обеспечить достижение ими планируемых результатов освоения основной образовательной программы (личностных, метапредметных и предметных) за счёт расширения информационной, предметной, культурной среды, в которой происходит образовательная деятельность.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Цель программы:  формирование всесторонне образованной личности, умеющей ставить цели, организовывать свою деятельность, оценивать результаты своего труда, применять обществоведческие знания в жизни.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Для реализации поставленной цели необходимо решить следующие задачи: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развитие личности в ответственный период социального взросления человека,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воспитание общероссийской идентичности, гражданской ответственности, уважение к социальным нормам; приверженности к гуманистическим и демократическим ценностям, закрепленным в Конституции Российской Федерации.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освоение на уровне функциональной грамотности системы знаний, необходимых для социальной адаптации: об обществе; основных социальных ролях; о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межличностных отношений; отношений между людьми различных национальностей и вероисповеданий; самостоятельной познавательной деятельности; правоотношений; семейно – бытовых отношений. Особенности программы, реализуемые подходы.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Отбор учебного материала для содержания программы осуществлён с учётом целей и задач обучения в основной школе, возрастных потребностей и познавательных возможностей, обучающихся 8-9 классов, особенностей их социализации, а также ресурса времени, отводимого на изучение курса.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 программе реализуются следующие установки: компетентностный подход; системный подход; деятельностный подход. Место программы внеурочной деятельности в учебном плане: программа реализуется в 8 классе (34 часа, 1 час в неделю) и 9 классе (17 часов, 0,5 часа в неделю).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Методы обучения: - наглядный, - практический, - словесный, - проектный, - творческий.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Форма организации работы по программе в основном – коллективная, а также используется групповая и индивидуальная формы работы. Во внеурочной деятельности используются разнообразные формы организации деятельности обучающихся: - беседа; - диспут; - игра; - круглый стол; - общественно полезные практики; - поисковые и научные исследования; - проектная деятельность; - соревнования; - теоретические занятия; - экскурсия и т.д. Личностные, метапредметные и предметные результаты освоения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Личностными результатами выпускников основной школы, формируемыми при изучении содержания курса по обществознанию, являются: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мотивированность и направленность на активное и созидательное участие в будущем в общественной и государственной жизни, воспитание российской гражданской иде</w:t>
      </w:r>
      <w:proofErr w:type="gramStart"/>
      <w:r w:rsidRPr="00FC7B0B">
        <w:rPr>
          <w:rFonts w:ascii="Times New Roman" w:hAnsi="Times New Roman"/>
          <w:sz w:val="24"/>
          <w:szCs w:val="24"/>
        </w:rPr>
        <w:t>н-</w:t>
      </w:r>
      <w:proofErr w:type="gramEnd"/>
      <w:r w:rsidRPr="00FC7B0B">
        <w:rPr>
          <w:rFonts w:ascii="Times New Roman" w:hAnsi="Times New Roman"/>
          <w:sz w:val="24"/>
          <w:szCs w:val="24"/>
        </w:rPr>
        <w:t xml:space="preserve"> тичности: патриотизма, уважения к Отечеству,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заинтересованность не только в личном успехе, но и в развитии различных сторон жизни общества, в благополучии и процветании своейстраны; формирование ответст- венного отношения к учению, готовности и способности к саморазвитию и самообра- зованию на основе мотивации к обучению ипознанию, осознанному выбору и по- строению дальнейшей индивидуальной траектории образования на базе ориентировки в мире профессий профессиональных предпочтений;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ценностные ориентиры, основанные на идеях патриотизма, любви и уважения к От</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честву; на отношении к человеку, его правам и свободам как высшейценности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основ экологической культуры соответствующей современному уро</w:t>
      </w:r>
      <w:proofErr w:type="gramStart"/>
      <w:r w:rsidRPr="00FC7B0B">
        <w:rPr>
          <w:rFonts w:ascii="Times New Roman" w:hAnsi="Times New Roman"/>
          <w:sz w:val="24"/>
          <w:szCs w:val="24"/>
        </w:rPr>
        <w:t>в-</w:t>
      </w:r>
      <w:proofErr w:type="gramEnd"/>
      <w:r w:rsidRPr="00FC7B0B">
        <w:rPr>
          <w:rFonts w:ascii="Times New Roman" w:hAnsi="Times New Roman"/>
          <w:sz w:val="24"/>
          <w:szCs w:val="24"/>
        </w:rPr>
        <w:t xml:space="preserve"> ню экологического мышления, развитие опыта экологически ориентированной реф- лексивно - оценочной и практической деятельности в жизненныхситуациях;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своейсемьи;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сознательно организовывать свою познавательную деятельность (от постановки цели до получения и оценки результата);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объяснять явления и процессы социальной действительности с научных, социальн</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философских позиций; рассматривать их комплексно в контексте сложившихся реалий и воз- можных перспектив;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w:t>
      </w:r>
      <w:proofErr w:type="gramStart"/>
      <w:r w:rsidRPr="00FC7B0B">
        <w:rPr>
          <w:rFonts w:ascii="Times New Roman" w:hAnsi="Times New Roman"/>
          <w:sz w:val="24"/>
          <w:szCs w:val="24"/>
        </w:rPr>
        <w:t>з-</w:t>
      </w:r>
      <w:proofErr w:type="gramEnd"/>
      <w:r w:rsidRPr="00FC7B0B">
        <w:rPr>
          <w:rFonts w:ascii="Times New Roman" w:hAnsi="Times New Roman"/>
          <w:sz w:val="24"/>
          <w:szCs w:val="24"/>
        </w:rPr>
        <w:t xml:space="preserve"> водитель, потребитель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различными видами публичных выступлений (высказывания, монолог, дискуссия) и следовании этическим нормам и правилам ведения диалога;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Предметными результатами освоения выпускниками основной школы содержания программы по обществознанию являются в сфере: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познавательной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относительно целостное представление об обществе и о человеке, о сферах и областях общ</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ственной жизни, механизмах и регуляторах деятельности людей;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знание ряда ключевых понятий базовых для школьного обществознания наук: социологии, экономической теории, социальной психологии и философии; умение объяснять с их позиций явления социальной действительности;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умения находить нужную социальную информацию в различных источниках; адекватно ее воспринимать, применяя основные обществоведческие термины и понятия;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давать оценку взглядам, подходам, событиям, процессам с позиций, одобряемых в совреме</w:t>
      </w:r>
      <w:proofErr w:type="gramStart"/>
      <w:r w:rsidRPr="00FC7B0B">
        <w:rPr>
          <w:rFonts w:ascii="Times New Roman" w:hAnsi="Times New Roman"/>
          <w:sz w:val="24"/>
          <w:szCs w:val="24"/>
        </w:rPr>
        <w:t>н-</w:t>
      </w:r>
      <w:proofErr w:type="gramEnd"/>
      <w:r w:rsidRPr="00FC7B0B">
        <w:rPr>
          <w:rFonts w:ascii="Times New Roman" w:hAnsi="Times New Roman"/>
          <w:sz w:val="24"/>
          <w:szCs w:val="24"/>
        </w:rPr>
        <w:t xml:space="preserve"> ном российском обществе социальных ценностей; ценностно-мотивационной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ценностно-мотивационной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понимание побудительной роли мотивов в деятельности человека, места ценностей в мотив</w:t>
      </w:r>
      <w:proofErr w:type="gramStart"/>
      <w:r w:rsidRPr="00FC7B0B">
        <w:rPr>
          <w:rFonts w:ascii="Times New Roman" w:hAnsi="Times New Roman"/>
          <w:sz w:val="24"/>
          <w:szCs w:val="24"/>
        </w:rPr>
        <w:t>а-</w:t>
      </w:r>
      <w:proofErr w:type="gramEnd"/>
      <w:r w:rsidRPr="00FC7B0B">
        <w:rPr>
          <w:rFonts w:ascii="Times New Roman" w:hAnsi="Times New Roman"/>
          <w:sz w:val="24"/>
          <w:szCs w:val="24"/>
        </w:rPr>
        <w:t xml:space="preserve"> ционной структуре личности, их значения в жизни человека и развитии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 лизу и оценке реальных социальных ситуаций, установка на необходимость руководствоваться этими нормами и правилами в собственной повседневной жизни; трудовой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вую деятельность несовершеннолетних;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понимание значения трудовой деятельности для личности и для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коммуникативной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знание определяющих признаков коммуникативной деятельности в сравнении с другими в</w:t>
      </w:r>
      <w:proofErr w:type="gramStart"/>
      <w:r w:rsidRPr="00FC7B0B">
        <w:rPr>
          <w:rFonts w:ascii="Times New Roman" w:hAnsi="Times New Roman"/>
          <w:sz w:val="24"/>
          <w:szCs w:val="24"/>
        </w:rPr>
        <w:t>и-</w:t>
      </w:r>
      <w:proofErr w:type="gramEnd"/>
      <w:r w:rsidRPr="00FC7B0B">
        <w:rPr>
          <w:rFonts w:ascii="Times New Roman" w:hAnsi="Times New Roman"/>
          <w:sz w:val="24"/>
          <w:szCs w:val="24"/>
        </w:rPr>
        <w:t xml:space="preserve"> дами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знание новых возможностей для коммуникации в современном обществе, умение использ</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вать современные средства связи и коммуникации для поиска и обработки необходимой соци- альной информации;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понимание значения коммуникации в межличностном общении;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взаимодействовать в ходе выполнения групповой работы, вести диалог, участвовать в дискуссии, аргументировать собственную точку зрения;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отдельными приемами и техниками преодоления конфликтов.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Результаты обучения и освоения содержания курса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Ожидаемые результаты освоения программы по внеурочной деятельности развивающего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Основные виды деятельности </w:t>
      </w:r>
      <w:proofErr w:type="gramStart"/>
      <w:r w:rsidRPr="00FC7B0B">
        <w:rPr>
          <w:rFonts w:ascii="Times New Roman" w:hAnsi="Times New Roman"/>
          <w:sz w:val="24"/>
          <w:szCs w:val="24"/>
        </w:rPr>
        <w:t>обучающихся</w:t>
      </w:r>
      <w:proofErr w:type="gramEnd"/>
      <w:r w:rsidRPr="00FC7B0B">
        <w:rPr>
          <w:rFonts w:ascii="Times New Roman" w:hAnsi="Times New Roman"/>
          <w:sz w:val="24"/>
          <w:szCs w:val="24"/>
        </w:rPr>
        <w:t>: Знать и понимать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 роли права и в жизни человека и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 структуре системы права;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 Семейном и Трудовом кодексах РФ;</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 системе судопроизводства в РФ;</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 системе мировой защиты прав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получат представление об основных юридических профессиях. Воспитанники получат опыт: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самостоятельно получать информацию из нормативно-правовых источников и анализир</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вать правовые документы;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применять на практике знания по отстаиванию своих прав, находить пути разрешения ко</w:t>
      </w:r>
      <w:proofErr w:type="gramStart"/>
      <w:r w:rsidRPr="00FC7B0B">
        <w:rPr>
          <w:rFonts w:ascii="Times New Roman" w:hAnsi="Times New Roman"/>
          <w:sz w:val="24"/>
          <w:szCs w:val="24"/>
        </w:rPr>
        <w:t>н-</w:t>
      </w:r>
      <w:proofErr w:type="gramEnd"/>
      <w:r w:rsidRPr="00FC7B0B">
        <w:rPr>
          <w:rFonts w:ascii="Times New Roman" w:hAnsi="Times New Roman"/>
          <w:sz w:val="24"/>
          <w:szCs w:val="24"/>
        </w:rPr>
        <w:t xml:space="preserve"> фликтов, пользоваться основными механизмами для защиты прав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называть основные права, объяснять их основной смысл и характеризовать содержание, а также классифицировать их по различным основаниям;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определять свой правовой статус, определяя права и ответственность на разных этапах во</w:t>
      </w:r>
      <w:proofErr w:type="gramStart"/>
      <w:r w:rsidRPr="00FC7B0B">
        <w:rPr>
          <w:rFonts w:ascii="Times New Roman" w:hAnsi="Times New Roman"/>
          <w:sz w:val="24"/>
          <w:szCs w:val="24"/>
        </w:rPr>
        <w:t>з-</w:t>
      </w:r>
      <w:proofErr w:type="gramEnd"/>
      <w:r w:rsidRPr="00FC7B0B">
        <w:rPr>
          <w:rFonts w:ascii="Times New Roman" w:hAnsi="Times New Roman"/>
          <w:sz w:val="24"/>
          <w:szCs w:val="24"/>
        </w:rPr>
        <w:t xml:space="preserve"> растного становления;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анализировать жизненные случаи, ситуации с точки зрения правовых норм;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выявлять проблемы, осуществлять поиск путей их разрешения, обсуждать результаты, д</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лать выводы;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выделять противоречия, лежащие в юридической области; Обучающиеся научатся: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объяснять роль права в жизни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характеризовать систему российского законодательства;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программы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8 класс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Вводное занятие –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со структурой экзаменационной работы по обществознанию и особенн</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стями выполнения различных видов заданий.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 I. Общество и человек – 5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Общество, его признаки и строение. Общество в узком и широком смысле. Общес</w:t>
      </w:r>
      <w:proofErr w:type="gramStart"/>
      <w:r w:rsidRPr="00FC7B0B">
        <w:rPr>
          <w:rFonts w:ascii="Times New Roman" w:hAnsi="Times New Roman"/>
          <w:sz w:val="24"/>
          <w:szCs w:val="24"/>
        </w:rPr>
        <w:t>т-</w:t>
      </w:r>
      <w:proofErr w:type="gramEnd"/>
      <w:r w:rsidRPr="00FC7B0B">
        <w:rPr>
          <w:rFonts w:ascii="Times New Roman" w:hAnsi="Times New Roman"/>
          <w:sz w:val="24"/>
          <w:szCs w:val="24"/>
        </w:rPr>
        <w:t xml:space="preserve"> во как социальная организация страны. Основные признаки общества. Взаимосвязь чет</w:t>
      </w:r>
      <w:proofErr w:type="gramStart"/>
      <w:r w:rsidRPr="00FC7B0B">
        <w:rPr>
          <w:rFonts w:ascii="Times New Roman" w:hAnsi="Times New Roman"/>
          <w:sz w:val="24"/>
          <w:szCs w:val="24"/>
        </w:rPr>
        <w:t>ы-</w:t>
      </w:r>
      <w:proofErr w:type="gramEnd"/>
      <w:r w:rsidRPr="00FC7B0B">
        <w:rPr>
          <w:rFonts w:ascii="Times New Roman" w:hAnsi="Times New Roman"/>
          <w:sz w:val="24"/>
          <w:szCs w:val="24"/>
        </w:rPr>
        <w:t xml:space="preserve"> рех сфер общества. Представление о мировом сообществе и мировой системе. Процесс глобализации.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Взаимосвязь природы и общества. Природа как предпосылка выделения человека и общества. Широкое и узкое значение природы. Влияние научно-технического прогресса на природу. Понятие антропогенных нагрузок. Опасность неконтролируемого изменения окружающей среды. Экологические программы и защита окружающейсреды.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Типология обществ. Дописьменные и письменные, простые и сложные общества. Общество охотников и собирателей: особенности хозяйства и образа жизни. Скотоводство и приручение животных, кочевой образ жизни. Зарождение земледелия, появление пис</w:t>
      </w:r>
      <w:proofErr w:type="gramStart"/>
      <w:r w:rsidRPr="00FC7B0B">
        <w:rPr>
          <w:rFonts w:ascii="Times New Roman" w:hAnsi="Times New Roman"/>
          <w:sz w:val="24"/>
          <w:szCs w:val="24"/>
        </w:rPr>
        <w:t>ь-</w:t>
      </w:r>
      <w:proofErr w:type="gramEnd"/>
      <w:r w:rsidRPr="00FC7B0B">
        <w:rPr>
          <w:rFonts w:ascii="Times New Roman" w:hAnsi="Times New Roman"/>
          <w:sz w:val="24"/>
          <w:szCs w:val="24"/>
        </w:rPr>
        <w:t xml:space="preserve"> менности, городов и возникновение государства. Доиндустриальные, индустриальные и постиндустриальные общества: их особенности и эволюция. Изменение способа прои</w:t>
      </w:r>
      <w:proofErr w:type="gramStart"/>
      <w:r w:rsidRPr="00FC7B0B">
        <w:rPr>
          <w:rFonts w:ascii="Times New Roman" w:hAnsi="Times New Roman"/>
          <w:sz w:val="24"/>
          <w:szCs w:val="24"/>
        </w:rPr>
        <w:t>з-</w:t>
      </w:r>
      <w:proofErr w:type="gramEnd"/>
      <w:r w:rsidRPr="00FC7B0B">
        <w:rPr>
          <w:rFonts w:ascii="Times New Roman" w:hAnsi="Times New Roman"/>
          <w:sz w:val="24"/>
          <w:szCs w:val="24"/>
        </w:rPr>
        <w:t xml:space="preserve"> водства, форм собственности, социальной структуры общества, его политического уст- ройства, культуры и образа жизни. Особенности индустриального и постиндустриального общества 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Социальный прогресс и развитие общества. Социальный прогресс и ускорение и</w:t>
      </w:r>
      <w:proofErr w:type="gramStart"/>
      <w:r w:rsidRPr="00FC7B0B">
        <w:rPr>
          <w:rFonts w:ascii="Times New Roman" w:hAnsi="Times New Roman"/>
          <w:sz w:val="24"/>
          <w:szCs w:val="24"/>
        </w:rPr>
        <w:t>с-</w:t>
      </w:r>
      <w:proofErr w:type="gramEnd"/>
      <w:r w:rsidRPr="00FC7B0B">
        <w:rPr>
          <w:rFonts w:ascii="Times New Roman" w:hAnsi="Times New Roman"/>
          <w:sz w:val="24"/>
          <w:szCs w:val="24"/>
        </w:rPr>
        <w:t xml:space="preserve"> тории. Цена и последствия ускорения социального прогресса. Закон неравномерного ра</w:t>
      </w:r>
      <w:proofErr w:type="gramStart"/>
      <w:r w:rsidRPr="00FC7B0B">
        <w:rPr>
          <w:rFonts w:ascii="Times New Roman" w:hAnsi="Times New Roman"/>
          <w:sz w:val="24"/>
          <w:szCs w:val="24"/>
        </w:rPr>
        <w:t>з-</w:t>
      </w:r>
      <w:proofErr w:type="gramEnd"/>
      <w:r w:rsidRPr="00FC7B0B">
        <w:rPr>
          <w:rFonts w:ascii="Times New Roman" w:hAnsi="Times New Roman"/>
          <w:sz w:val="24"/>
          <w:szCs w:val="24"/>
        </w:rPr>
        <w:t xml:space="preserve"> вития обществ. Соотношение прогресса и регресса в развитии человеческого общества. Реформы и революции: постепенный и скачкообразный виды социального развития. Су</w:t>
      </w:r>
      <w:proofErr w:type="gramStart"/>
      <w:r w:rsidRPr="00FC7B0B">
        <w:rPr>
          <w:rFonts w:ascii="Times New Roman" w:hAnsi="Times New Roman"/>
          <w:sz w:val="24"/>
          <w:szCs w:val="24"/>
        </w:rPr>
        <w:t>щ-</w:t>
      </w:r>
      <w:proofErr w:type="gramEnd"/>
      <w:r w:rsidRPr="00FC7B0B">
        <w:rPr>
          <w:rFonts w:ascii="Times New Roman" w:hAnsi="Times New Roman"/>
          <w:sz w:val="24"/>
          <w:szCs w:val="24"/>
        </w:rPr>
        <w:t xml:space="preserve"> ность и признаки социальных реформ. Экономические и политические реформы в общ</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стве, их роль и значение. Прогрессивные и регрессивные реформы. Классификация рев</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люций по масштабу ипродолжительности.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Личность и социальная среда. Прирожденные и приобретаемые качества человека. Роль семьи и социальной среды в воспитании ребенка. Представление о человеческой личности, особенностях и противоречиях ее становления. Роль моральных норм и духо</w:t>
      </w:r>
      <w:proofErr w:type="gramStart"/>
      <w:r w:rsidRPr="00FC7B0B">
        <w:rPr>
          <w:rFonts w:ascii="Times New Roman" w:hAnsi="Times New Roman"/>
          <w:sz w:val="24"/>
          <w:szCs w:val="24"/>
        </w:rPr>
        <w:t>в-</w:t>
      </w:r>
      <w:proofErr w:type="gramEnd"/>
      <w:r w:rsidRPr="00FC7B0B">
        <w:rPr>
          <w:rFonts w:ascii="Times New Roman" w:hAnsi="Times New Roman"/>
          <w:sz w:val="24"/>
          <w:szCs w:val="24"/>
        </w:rPr>
        <w:t xml:space="preserve"> ных ценностей в развитииличности.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Потребности человека. Сущность и иерархия потребностей. Первичные (врожде</w:t>
      </w:r>
      <w:proofErr w:type="gramStart"/>
      <w:r w:rsidRPr="00FC7B0B">
        <w:rPr>
          <w:rFonts w:ascii="Times New Roman" w:hAnsi="Times New Roman"/>
          <w:sz w:val="24"/>
          <w:szCs w:val="24"/>
        </w:rPr>
        <w:t>н-</w:t>
      </w:r>
      <w:proofErr w:type="gramEnd"/>
      <w:r w:rsidRPr="00FC7B0B">
        <w:rPr>
          <w:rFonts w:ascii="Times New Roman" w:hAnsi="Times New Roman"/>
          <w:sz w:val="24"/>
          <w:szCs w:val="24"/>
        </w:rPr>
        <w:t xml:space="preserve"> ные) и вторичные (приобретенные) потребности. Процесс возвышения потребностей. Н</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удовлетворенные потребности. Роль духовных потребностей. Свобода выбора и приобщ</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ние к духовной культуре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Социализация и воспитание. Содержание и стадии процесса социализации. Нег</w:t>
      </w:r>
      <w:proofErr w:type="gramStart"/>
      <w:r w:rsidRPr="00FC7B0B">
        <w:rPr>
          <w:rFonts w:ascii="Times New Roman" w:hAnsi="Times New Roman"/>
          <w:sz w:val="24"/>
          <w:szCs w:val="24"/>
        </w:rPr>
        <w:t>а-</w:t>
      </w:r>
      <w:proofErr w:type="gramEnd"/>
      <w:r w:rsidRPr="00FC7B0B">
        <w:rPr>
          <w:rFonts w:ascii="Times New Roman" w:hAnsi="Times New Roman"/>
          <w:sz w:val="24"/>
          <w:szCs w:val="24"/>
        </w:rPr>
        <w:t xml:space="preserve"> тивное влияние социальной изоляции на развитие человеческой личности. Воспитание и социализация, сходство и различия. Составные элементы воспитания. Социализация и воспитание в подростковом возрасте. Последствия недостаточного воспитания в семье.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Социально-психологический процесс общения. Общение как социально- психоло-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гический процесс. Виды общения: речевое и неречевое. Основные формы общения: сл</w:t>
      </w:r>
      <w:proofErr w:type="gramStart"/>
      <w:r w:rsidRPr="00FC7B0B">
        <w:rPr>
          <w:rFonts w:ascii="Times New Roman" w:hAnsi="Times New Roman"/>
          <w:sz w:val="24"/>
          <w:szCs w:val="24"/>
        </w:rPr>
        <w:t>у-</w:t>
      </w:r>
      <w:proofErr w:type="gramEnd"/>
      <w:r w:rsidRPr="00FC7B0B">
        <w:rPr>
          <w:rFonts w:ascii="Times New Roman" w:hAnsi="Times New Roman"/>
          <w:sz w:val="24"/>
          <w:szCs w:val="24"/>
        </w:rPr>
        <w:t xml:space="preserve"> жебное (деловое), повседневное, убеждающее, ритуальное, межкультурное. Эмоционал</w:t>
      </w:r>
      <w:proofErr w:type="gramStart"/>
      <w:r w:rsidRPr="00FC7B0B">
        <w:rPr>
          <w:rFonts w:ascii="Times New Roman" w:hAnsi="Times New Roman"/>
          <w:sz w:val="24"/>
          <w:szCs w:val="24"/>
        </w:rPr>
        <w:t>ь-</w:t>
      </w:r>
      <w:proofErr w:type="gramEnd"/>
      <w:r w:rsidRPr="00FC7B0B">
        <w:rPr>
          <w:rFonts w:ascii="Times New Roman" w:hAnsi="Times New Roman"/>
          <w:sz w:val="24"/>
          <w:szCs w:val="24"/>
        </w:rPr>
        <w:t xml:space="preserve"> ная сторона общения. Проблемы общения дома.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 II Экономическая сфера – 5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Сущность и структура экономики. Влияние экономики на поведение людей. Осно</w:t>
      </w:r>
      <w:proofErr w:type="gramStart"/>
      <w:r w:rsidRPr="00FC7B0B">
        <w:rPr>
          <w:rFonts w:ascii="Times New Roman" w:hAnsi="Times New Roman"/>
          <w:sz w:val="24"/>
          <w:szCs w:val="24"/>
        </w:rPr>
        <w:t>в-</w:t>
      </w:r>
      <w:proofErr w:type="gramEnd"/>
      <w:r w:rsidRPr="00FC7B0B">
        <w:rPr>
          <w:rFonts w:ascii="Times New Roman" w:hAnsi="Times New Roman"/>
          <w:sz w:val="24"/>
          <w:szCs w:val="24"/>
        </w:rPr>
        <w:t xml:space="preserve"> ные ресурсы экономики. Роль труда и капитала в развитии экономики. Понятие инвест</w:t>
      </w:r>
      <w:proofErr w:type="gramStart"/>
      <w:r w:rsidRPr="00FC7B0B">
        <w:rPr>
          <w:rFonts w:ascii="Times New Roman" w:hAnsi="Times New Roman"/>
          <w:sz w:val="24"/>
          <w:szCs w:val="24"/>
        </w:rPr>
        <w:t>и-</w:t>
      </w:r>
      <w:proofErr w:type="gramEnd"/>
      <w:r w:rsidRPr="00FC7B0B">
        <w:rPr>
          <w:rFonts w:ascii="Times New Roman" w:hAnsi="Times New Roman"/>
          <w:sz w:val="24"/>
          <w:szCs w:val="24"/>
        </w:rPr>
        <w:t xml:space="preserve"> рования капитала. Представление об информационных ресурсах. Человеческие ресурсы и их разновидности. Основные агенты рыночной экономики. Понятие структуры эконом</w:t>
      </w:r>
      <w:proofErr w:type="gramStart"/>
      <w:r w:rsidRPr="00FC7B0B">
        <w:rPr>
          <w:rFonts w:ascii="Times New Roman" w:hAnsi="Times New Roman"/>
          <w:sz w:val="24"/>
          <w:szCs w:val="24"/>
        </w:rPr>
        <w:t>и-</w:t>
      </w:r>
      <w:proofErr w:type="gramEnd"/>
      <w:r w:rsidRPr="00FC7B0B">
        <w:rPr>
          <w:rFonts w:ascii="Times New Roman" w:hAnsi="Times New Roman"/>
          <w:sz w:val="24"/>
          <w:szCs w:val="24"/>
        </w:rPr>
        <w:t xml:space="preserve"> ки. Производство, потребление, распределение и обмен как основные экономические функции общества. Фирмы и рынок - основные институты современной экономики. О</w:t>
      </w:r>
      <w:proofErr w:type="gramStart"/>
      <w:r w:rsidRPr="00FC7B0B">
        <w:rPr>
          <w:rFonts w:ascii="Times New Roman" w:hAnsi="Times New Roman"/>
          <w:sz w:val="24"/>
          <w:szCs w:val="24"/>
        </w:rPr>
        <w:t>т-</w:t>
      </w:r>
      <w:proofErr w:type="gramEnd"/>
      <w:r w:rsidRPr="00FC7B0B">
        <w:rPr>
          <w:rFonts w:ascii="Times New Roman" w:hAnsi="Times New Roman"/>
          <w:sz w:val="24"/>
          <w:szCs w:val="24"/>
        </w:rPr>
        <w:t xml:space="preserve"> расль и промышленные предприятия как главные производители товаров.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Товар и деньги. Понятие о товаре, его роль в экономической жизни общества. Ко</w:t>
      </w:r>
      <w:proofErr w:type="gramStart"/>
      <w:r w:rsidRPr="00FC7B0B">
        <w:rPr>
          <w:rFonts w:ascii="Times New Roman" w:hAnsi="Times New Roman"/>
          <w:sz w:val="24"/>
          <w:szCs w:val="24"/>
        </w:rPr>
        <w:t>м-</w:t>
      </w:r>
      <w:proofErr w:type="gramEnd"/>
      <w:r w:rsidRPr="00FC7B0B">
        <w:rPr>
          <w:rFonts w:ascii="Times New Roman" w:hAnsi="Times New Roman"/>
          <w:sz w:val="24"/>
          <w:szCs w:val="24"/>
        </w:rPr>
        <w:t xml:space="preserve"> мерческие институты. Отличие товаров, услуг и продуктов. Деньги, их функции в экон</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мике и исторические формы. Основные свойства денег. Формула «деньги-товар- деньги». Основной закон бизнеса. Начальная цена и прибыль в бизнесе.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Спрос и предложение. Спрос и предложение как факторы рыночной экономики. П</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нятие о величине спроса и величине предложения. Зависимость между спросом и предл</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жением. Роль маркетинга в рыночной экономике. Цены как регулятор спроса и предлож</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ния. Плановая и рыночная экономика.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Рынок, цена и конкуренция. Взаимосвязь обмена и рынка. Формы и виды рынков. Историческая эволюция рынка. Экономическая сущность конкуренции. Основные фун</w:t>
      </w:r>
      <w:proofErr w:type="gramStart"/>
      <w:r w:rsidRPr="00FC7B0B">
        <w:rPr>
          <w:rFonts w:ascii="Times New Roman" w:hAnsi="Times New Roman"/>
          <w:sz w:val="24"/>
          <w:szCs w:val="24"/>
        </w:rPr>
        <w:t>к-</w:t>
      </w:r>
      <w:proofErr w:type="gramEnd"/>
      <w:r w:rsidRPr="00FC7B0B">
        <w:rPr>
          <w:rFonts w:ascii="Times New Roman" w:hAnsi="Times New Roman"/>
          <w:sz w:val="24"/>
          <w:szCs w:val="24"/>
        </w:rPr>
        <w:t xml:space="preserve"> ции цены. Влияние цены на производство. Колебания спроса и предложения. Механизм выравнивания цен. Идеальная модель рынка и совершенная конкуренция. Олигополия и монополия. Конкуренция производителей и продавцов.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Предпринимательство. Экономическое содержание и функции предпринимательс</w:t>
      </w:r>
      <w:proofErr w:type="gramStart"/>
      <w:r w:rsidRPr="00FC7B0B">
        <w:rPr>
          <w:rFonts w:ascii="Times New Roman" w:hAnsi="Times New Roman"/>
          <w:sz w:val="24"/>
          <w:szCs w:val="24"/>
        </w:rPr>
        <w:t>т-</w:t>
      </w:r>
      <w:proofErr w:type="gramEnd"/>
      <w:r w:rsidRPr="00FC7B0B">
        <w:rPr>
          <w:rFonts w:ascii="Times New Roman" w:hAnsi="Times New Roman"/>
          <w:sz w:val="24"/>
          <w:szCs w:val="24"/>
        </w:rPr>
        <w:t xml:space="preserve"> ва. Механизм получения прибыли в бизнесе. Экономический статус предпринимателя. Отличительные черты экономического поведения и функции предпринимателя. Мене</w:t>
      </w:r>
      <w:proofErr w:type="gramStart"/>
      <w:r w:rsidRPr="00FC7B0B">
        <w:rPr>
          <w:rFonts w:ascii="Times New Roman" w:hAnsi="Times New Roman"/>
          <w:sz w:val="24"/>
          <w:szCs w:val="24"/>
        </w:rPr>
        <w:t>д-</w:t>
      </w:r>
      <w:proofErr w:type="gramEnd"/>
      <w:r w:rsidRPr="00FC7B0B">
        <w:rPr>
          <w:rFonts w:ascii="Times New Roman" w:hAnsi="Times New Roman"/>
          <w:sz w:val="24"/>
          <w:szCs w:val="24"/>
        </w:rPr>
        <w:t xml:space="preserve"> жер, предприниматель и наемные работники. Понятие о предпринимательском и профе</w:t>
      </w:r>
      <w:proofErr w:type="gramStart"/>
      <w:r w:rsidRPr="00FC7B0B">
        <w:rPr>
          <w:rFonts w:ascii="Times New Roman" w:hAnsi="Times New Roman"/>
          <w:sz w:val="24"/>
          <w:szCs w:val="24"/>
        </w:rPr>
        <w:t>с-</w:t>
      </w:r>
      <w:proofErr w:type="gramEnd"/>
      <w:r w:rsidRPr="00FC7B0B">
        <w:rPr>
          <w:rFonts w:ascii="Times New Roman" w:hAnsi="Times New Roman"/>
          <w:sz w:val="24"/>
          <w:szCs w:val="24"/>
        </w:rPr>
        <w:t xml:space="preserve"> сиональном риске. Экономическая сущность малого бизнеса, его функции и роль в экон</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мике. Проблемы российски</w:t>
      </w:r>
      <w:proofErr w:type="gramStart"/>
      <w:r w:rsidRPr="00FC7B0B">
        <w:rPr>
          <w:rFonts w:ascii="Times New Roman" w:hAnsi="Times New Roman"/>
          <w:sz w:val="24"/>
          <w:szCs w:val="24"/>
        </w:rPr>
        <w:t>х«</w:t>
      </w:r>
      <w:proofErr w:type="gramEnd"/>
      <w:r w:rsidRPr="00FC7B0B">
        <w:rPr>
          <w:rFonts w:ascii="Times New Roman" w:hAnsi="Times New Roman"/>
          <w:sz w:val="24"/>
          <w:szCs w:val="24"/>
        </w:rPr>
        <w:t>челноков».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Роль государства в экономике. Экономическая роль государства. Поддержание г</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сударством общественных институтов. Представление о социальном государстве.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Способы воздействия государства на экономику. Налоги как источник доходов фед</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рального правительства. Экономический, социальный, психологический и юридический аспекты налогообложения. Прямые и косвенные налоги. Подоходный и прогрессивный налог.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Бюджет государства и семьи. Бюджет как финансовый документ Составление бю</w:t>
      </w:r>
      <w:proofErr w:type="gramStart"/>
      <w:r w:rsidRPr="00FC7B0B">
        <w:rPr>
          <w:rFonts w:ascii="Times New Roman" w:hAnsi="Times New Roman"/>
          <w:sz w:val="24"/>
          <w:szCs w:val="24"/>
        </w:rPr>
        <w:t>д-</w:t>
      </w:r>
      <w:proofErr w:type="gramEnd"/>
      <w:r w:rsidRPr="00FC7B0B">
        <w:rPr>
          <w:rFonts w:ascii="Times New Roman" w:hAnsi="Times New Roman"/>
          <w:sz w:val="24"/>
          <w:szCs w:val="24"/>
        </w:rPr>
        <w:t xml:space="preserve"> жета. Долг и кредит. Основные статьи государственных расходов. Внешний и внутренний государственный долг. Проблема дефицита государственного бюджета и ее решение. С</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кращение бюджетных расходов и его социальные последствия.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Труд, занятость, безработица. Сущность и виды труда. Труд и досуг. Формы и виды вознаграждения. Заработная плата и индивидуальный доход. Понятие о рабочей силе. З</w:t>
      </w:r>
      <w:proofErr w:type="gramStart"/>
      <w:r w:rsidRPr="00FC7B0B">
        <w:rPr>
          <w:rFonts w:ascii="Times New Roman" w:hAnsi="Times New Roman"/>
          <w:sz w:val="24"/>
          <w:szCs w:val="24"/>
        </w:rPr>
        <w:t>а-</w:t>
      </w:r>
      <w:proofErr w:type="gramEnd"/>
      <w:r w:rsidRPr="00FC7B0B">
        <w:rPr>
          <w:rFonts w:ascii="Times New Roman" w:hAnsi="Times New Roman"/>
          <w:sz w:val="24"/>
          <w:szCs w:val="24"/>
        </w:rPr>
        <w:t xml:space="preserve"> нятость и безработица. Причины и социальные последствия безработицы. Уровень и ма</w:t>
      </w:r>
      <w:proofErr w:type="gramStart"/>
      <w:r w:rsidRPr="00FC7B0B">
        <w:rPr>
          <w:rFonts w:ascii="Times New Roman" w:hAnsi="Times New Roman"/>
          <w:sz w:val="24"/>
          <w:szCs w:val="24"/>
        </w:rPr>
        <w:t>с-</w:t>
      </w:r>
      <w:proofErr w:type="gramEnd"/>
      <w:r w:rsidRPr="00FC7B0B">
        <w:rPr>
          <w:rFonts w:ascii="Times New Roman" w:hAnsi="Times New Roman"/>
          <w:sz w:val="24"/>
          <w:szCs w:val="24"/>
        </w:rPr>
        <w:t xml:space="preserve"> штабы безработицы. Государственное регулирование занятости и помощь безработным. Подготовка и переподготовка рабочей силы, создание дополнительных рабочих мест, с</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действие найму, страхование безработицы.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 III Социальная сфера – 6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Социальная структура. Социальная структура как анатомический скелет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Статус как ячейка в социальной структуре общества. Взаимосвязь статуса и роли. Вли</w:t>
      </w:r>
      <w:proofErr w:type="gramStart"/>
      <w:r w:rsidRPr="00FC7B0B">
        <w:rPr>
          <w:rFonts w:ascii="Times New Roman" w:hAnsi="Times New Roman"/>
          <w:sz w:val="24"/>
          <w:szCs w:val="24"/>
        </w:rPr>
        <w:t>я-</w:t>
      </w:r>
      <w:proofErr w:type="gramEnd"/>
      <w:r w:rsidRPr="00FC7B0B">
        <w:rPr>
          <w:rFonts w:ascii="Times New Roman" w:hAnsi="Times New Roman"/>
          <w:sz w:val="24"/>
          <w:szCs w:val="24"/>
        </w:rPr>
        <w:t xml:space="preserve"> ние социального положения на поведение и образ жизни человека. Определение и знач</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ние социальной группы, ее влияние на поведение человека. Статусные символы и знаки- отличия.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Социальная стратификация. Социальная стратификация и социальное неравенство. Понятие о социальной страте и критерии ее выделения. Социальное расслоение и дифф</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ренциация. Поляризация общества и имущественные различия людей. Классы как основа стратификации современного общества. Историческое происхождение и типология кла</w:t>
      </w:r>
      <w:proofErr w:type="gramStart"/>
      <w:r w:rsidRPr="00FC7B0B">
        <w:rPr>
          <w:rFonts w:ascii="Times New Roman" w:hAnsi="Times New Roman"/>
          <w:sz w:val="24"/>
          <w:szCs w:val="24"/>
        </w:rPr>
        <w:t>с-</w:t>
      </w:r>
      <w:proofErr w:type="gramEnd"/>
      <w:r w:rsidRPr="00FC7B0B">
        <w:rPr>
          <w:rFonts w:ascii="Times New Roman" w:hAnsi="Times New Roman"/>
          <w:sz w:val="24"/>
          <w:szCs w:val="24"/>
        </w:rPr>
        <w:t xml:space="preserve"> сов. Влияние классового положения на образ и уровень жизни человека. Российская и</w:t>
      </w:r>
      <w:proofErr w:type="gramStart"/>
      <w:r w:rsidRPr="00FC7B0B">
        <w:rPr>
          <w:rFonts w:ascii="Times New Roman" w:hAnsi="Times New Roman"/>
          <w:sz w:val="24"/>
          <w:szCs w:val="24"/>
        </w:rPr>
        <w:t>н-</w:t>
      </w:r>
      <w:proofErr w:type="gramEnd"/>
      <w:r w:rsidRPr="00FC7B0B">
        <w:rPr>
          <w:rFonts w:ascii="Times New Roman" w:hAnsi="Times New Roman"/>
          <w:sz w:val="24"/>
          <w:szCs w:val="24"/>
        </w:rPr>
        <w:t xml:space="preserve"> теллигенция и средний класс.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Богатые и бедные. Неравенство, богатство и бедность. Определение и измерение б</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гатства. Расточительный образ жизни. Источники доходов класса богатых. «Старые» 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«новые» богатые. Средний класс и приличествующий уровень жизни. Бедность как экономическое, культурное и социальное явление. Состав бедных. Масштабы, уровень и порог бедности. Колебание масштабов бедности по историческим эпохам. Прожиточный минимум. Абсолютная и относительная бедность. «Новые русские» и «новые бедные» 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Этнос: нации и народности. Признаки и эволюция этноса. Этническое самосознание. Межпоколенная связь и поколение. Перемещение этносов и миграция. Семья, род и клан как разновидности кровнородственных групп. Племена, народности и нации, их историч</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ская эволюция. Формирование нации и ее отличительные черты.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Межнациональные отношения. Отношения между разными национальностями внутри одного государства. Отношения между разными нациями-государствами. Отнош</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ния между национальным большинством и национальными меньшинствами. Мирные и военные формы взаимодействия народов. Формирование многонационального государс</w:t>
      </w:r>
      <w:proofErr w:type="gramStart"/>
      <w:r w:rsidRPr="00FC7B0B">
        <w:rPr>
          <w:rFonts w:ascii="Times New Roman" w:hAnsi="Times New Roman"/>
          <w:sz w:val="24"/>
          <w:szCs w:val="24"/>
        </w:rPr>
        <w:t>т-</w:t>
      </w:r>
      <w:proofErr w:type="gramEnd"/>
      <w:r w:rsidRPr="00FC7B0B">
        <w:rPr>
          <w:rFonts w:ascii="Times New Roman" w:hAnsi="Times New Roman"/>
          <w:sz w:val="24"/>
          <w:szCs w:val="24"/>
        </w:rPr>
        <w:t xml:space="preserve"> ва. Этноцентризм и национальная нетерпимость. История этнических конфликтов, прич</w:t>
      </w:r>
      <w:proofErr w:type="gramStart"/>
      <w:r w:rsidRPr="00FC7B0B">
        <w:rPr>
          <w:rFonts w:ascii="Times New Roman" w:hAnsi="Times New Roman"/>
          <w:sz w:val="24"/>
          <w:szCs w:val="24"/>
        </w:rPr>
        <w:t>и-</w:t>
      </w:r>
      <w:proofErr w:type="gramEnd"/>
      <w:r w:rsidRPr="00FC7B0B">
        <w:rPr>
          <w:rFonts w:ascii="Times New Roman" w:hAnsi="Times New Roman"/>
          <w:sz w:val="24"/>
          <w:szCs w:val="24"/>
        </w:rPr>
        <w:t xml:space="preserve"> ны их возникновения и современные проявления.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Конфликты в обществе. Предмет, субъекты, повод, причины, цель и масштаб ко</w:t>
      </w:r>
      <w:proofErr w:type="gramStart"/>
      <w:r w:rsidRPr="00FC7B0B">
        <w:rPr>
          <w:rFonts w:ascii="Times New Roman" w:hAnsi="Times New Roman"/>
          <w:sz w:val="24"/>
          <w:szCs w:val="24"/>
        </w:rPr>
        <w:t>н-</w:t>
      </w:r>
      <w:proofErr w:type="gramEnd"/>
      <w:r w:rsidRPr="00FC7B0B">
        <w:rPr>
          <w:rFonts w:ascii="Times New Roman" w:hAnsi="Times New Roman"/>
          <w:sz w:val="24"/>
          <w:szCs w:val="24"/>
        </w:rPr>
        <w:t xml:space="preserve"> фликта. Формы конфликта. Классификация конфликтов по способам его протекания. На</w:t>
      </w:r>
      <w:proofErr w:type="gramStart"/>
      <w:r w:rsidRPr="00FC7B0B">
        <w:rPr>
          <w:rFonts w:ascii="Times New Roman" w:hAnsi="Times New Roman"/>
          <w:sz w:val="24"/>
          <w:szCs w:val="24"/>
        </w:rPr>
        <w:t>и-</w:t>
      </w:r>
      <w:proofErr w:type="gramEnd"/>
      <w:r w:rsidRPr="00FC7B0B">
        <w:rPr>
          <w:rFonts w:ascii="Times New Roman" w:hAnsi="Times New Roman"/>
          <w:sz w:val="24"/>
          <w:szCs w:val="24"/>
        </w:rPr>
        <w:t xml:space="preserve"> более типичные конфликты и противоречия в 90-е годы в России. Особенности семейных конфликтов, их влияние на родителей и детей. Способы решения конфликтов.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Семья. Семья как фундаментальный институт общества и малая группа. Жизненный цикл семьи. Представление о нуклеарной семье. Многопоколенная семья. Эволюция форм семьи. Удовлетворенность браком. Причины, повод и мотивы развода. Последствия ра</w:t>
      </w:r>
      <w:proofErr w:type="gramStart"/>
      <w:r w:rsidRPr="00FC7B0B">
        <w:rPr>
          <w:rFonts w:ascii="Times New Roman" w:hAnsi="Times New Roman"/>
          <w:sz w:val="24"/>
          <w:szCs w:val="24"/>
        </w:rPr>
        <w:t>з-</w:t>
      </w:r>
      <w:proofErr w:type="gramEnd"/>
      <w:r w:rsidRPr="00FC7B0B">
        <w:rPr>
          <w:rFonts w:ascii="Times New Roman" w:hAnsi="Times New Roman"/>
          <w:sz w:val="24"/>
          <w:szCs w:val="24"/>
        </w:rPr>
        <w:t xml:space="preserve"> вода, его социальная роль.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 IV. Политическая сфера – 6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Власть. Формы проявления влияния: сила, власть и авторитет. Становление власти в качестве политического института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Разделение властей. Властные отношения и социальная иерархия. Борьба за власть.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Государство. Определение политической системы общества. Общие признаки гос</w:t>
      </w:r>
      <w:proofErr w:type="gramStart"/>
      <w:r w:rsidRPr="00FC7B0B">
        <w:rPr>
          <w:rFonts w:ascii="Times New Roman" w:hAnsi="Times New Roman"/>
          <w:sz w:val="24"/>
          <w:szCs w:val="24"/>
        </w:rPr>
        <w:t>у-</w:t>
      </w:r>
      <w:proofErr w:type="gramEnd"/>
      <w:r w:rsidRPr="00FC7B0B">
        <w:rPr>
          <w:rFonts w:ascii="Times New Roman" w:hAnsi="Times New Roman"/>
          <w:sz w:val="24"/>
          <w:szCs w:val="24"/>
        </w:rPr>
        <w:t xml:space="preserve"> дарства. Понятие и значение суверенитета. Внешние и внутренние функции государства. Причины и условия появления государства. Виды монополии государства: общие и час</w:t>
      </w:r>
      <w:proofErr w:type="gramStart"/>
      <w:r w:rsidRPr="00FC7B0B">
        <w:rPr>
          <w:rFonts w:ascii="Times New Roman" w:hAnsi="Times New Roman"/>
          <w:sz w:val="24"/>
          <w:szCs w:val="24"/>
        </w:rPr>
        <w:t>т-</w:t>
      </w:r>
      <w:proofErr w:type="gramEnd"/>
      <w:r w:rsidRPr="00FC7B0B">
        <w:rPr>
          <w:rFonts w:ascii="Times New Roman" w:hAnsi="Times New Roman"/>
          <w:sz w:val="24"/>
          <w:szCs w:val="24"/>
        </w:rPr>
        <w:t xml:space="preserve"> 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Национально-государственное устройство. Объединение и отделение наций. Фо</w:t>
      </w:r>
      <w:proofErr w:type="gramStart"/>
      <w:r w:rsidRPr="00FC7B0B">
        <w:rPr>
          <w:rFonts w:ascii="Times New Roman" w:hAnsi="Times New Roman"/>
          <w:sz w:val="24"/>
          <w:szCs w:val="24"/>
        </w:rPr>
        <w:t>р-</w:t>
      </w:r>
      <w:proofErr w:type="gramEnd"/>
      <w:r w:rsidRPr="00FC7B0B">
        <w:rPr>
          <w:rFonts w:ascii="Times New Roman" w:hAnsi="Times New Roman"/>
          <w:sz w:val="24"/>
          <w:szCs w:val="24"/>
        </w:rPr>
        <w:t xml:space="preserve"> мирование единой Европы. Распад СССР и проблема сепаратизма. Национально- освободительные войны и межнациональные конфликты. Централизованное и национал</w:t>
      </w:r>
      <w:proofErr w:type="gramStart"/>
      <w:r w:rsidRPr="00FC7B0B">
        <w:rPr>
          <w:rFonts w:ascii="Times New Roman" w:hAnsi="Times New Roman"/>
          <w:sz w:val="24"/>
          <w:szCs w:val="24"/>
        </w:rPr>
        <w:t>ь-</w:t>
      </w:r>
      <w:proofErr w:type="gramEnd"/>
      <w:r w:rsidRPr="00FC7B0B">
        <w:rPr>
          <w:rFonts w:ascii="Times New Roman" w:hAnsi="Times New Roman"/>
          <w:sz w:val="24"/>
          <w:szCs w:val="24"/>
        </w:rPr>
        <w:t xml:space="preserve"> ное государство, их сходство и различие. Одно- и многонациональное государство.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Формы правления. Понятие об источнике власти. Классификация форм правления.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Сущность и политическое устройство демократии. Особенности демократии в нашей стране. Природа и сущность республики. Сочетание законодательной и исполнительной ветвей власти. Основные разновидности республики: парламентская, президентская и смешанная (полупрезидентская).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Политические режимы. Сущность и классификация политических режимов. Харак- теристика и исторические формы авторитаризма. Природа и сущность диктатуры. Прои</w:t>
      </w:r>
      <w:proofErr w:type="gramStart"/>
      <w:r w:rsidRPr="00FC7B0B">
        <w:rPr>
          <w:rFonts w:ascii="Times New Roman" w:hAnsi="Times New Roman"/>
          <w:sz w:val="24"/>
          <w:szCs w:val="24"/>
        </w:rPr>
        <w:t>с-</w:t>
      </w:r>
      <w:proofErr w:type="gramEnd"/>
      <w:r w:rsidRPr="00FC7B0B">
        <w:rPr>
          <w:rFonts w:ascii="Times New Roman" w:hAnsi="Times New Roman"/>
          <w:sz w:val="24"/>
          <w:szCs w:val="24"/>
        </w:rPr>
        <w:t xml:space="preserve"> хождение и особенности парламентского режима. Парламент как защитник демократич</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ских свобод и борьба за его учреждение. Структура парламента.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Гражданское общество и правовое государство. Два значения гражданского общ</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ства. Признаки гражданского общества. История развития и сущность гражданства. Изб</w:t>
      </w:r>
      <w:proofErr w:type="gramStart"/>
      <w:r w:rsidRPr="00FC7B0B">
        <w:rPr>
          <w:rFonts w:ascii="Times New Roman" w:hAnsi="Times New Roman"/>
          <w:sz w:val="24"/>
          <w:szCs w:val="24"/>
        </w:rPr>
        <w:t>и-</w:t>
      </w:r>
      <w:proofErr w:type="gramEnd"/>
      <w:r w:rsidRPr="00FC7B0B">
        <w:rPr>
          <w:rFonts w:ascii="Times New Roman" w:hAnsi="Times New Roman"/>
          <w:sz w:val="24"/>
          <w:szCs w:val="24"/>
        </w:rPr>
        <w:t xml:space="preserve"> рательное право и его происхождение. Борьба за гражданские права. Понятие о правовом государстве и история его становления. Признаки правового государства. Черты тотал</w:t>
      </w:r>
      <w:proofErr w:type="gramStart"/>
      <w:r w:rsidRPr="00FC7B0B">
        <w:rPr>
          <w:rFonts w:ascii="Times New Roman" w:hAnsi="Times New Roman"/>
          <w:sz w:val="24"/>
          <w:szCs w:val="24"/>
        </w:rPr>
        <w:t>и-</w:t>
      </w:r>
      <w:proofErr w:type="gramEnd"/>
      <w:r w:rsidRPr="00FC7B0B">
        <w:rPr>
          <w:rFonts w:ascii="Times New Roman" w:hAnsi="Times New Roman"/>
          <w:sz w:val="24"/>
          <w:szCs w:val="24"/>
        </w:rPr>
        <w:t xml:space="preserve"> тарного государства.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Голосование. Выборы. Референдум. Голосование как форма участия граждан в п</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литической жизни страны. Составные части процедуры голосования. Активность элект</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рата. Политические предпочтения людей. Электорат политических партий России. Конк</w:t>
      </w:r>
      <w:proofErr w:type="gramStart"/>
      <w:r w:rsidRPr="00FC7B0B">
        <w:rPr>
          <w:rFonts w:ascii="Times New Roman" w:hAnsi="Times New Roman"/>
          <w:sz w:val="24"/>
          <w:szCs w:val="24"/>
        </w:rPr>
        <w:t>у-</w:t>
      </w:r>
      <w:proofErr w:type="gramEnd"/>
      <w:r w:rsidRPr="00FC7B0B">
        <w:rPr>
          <w:rFonts w:ascii="Times New Roman" w:hAnsi="Times New Roman"/>
          <w:sz w:val="24"/>
          <w:szCs w:val="24"/>
        </w:rPr>
        <w:t xml:space="preserve"> ренция политических партий за электорат. Роль референдума в политической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Политические партии. Определение и признаки политической партии. Понятие о политической программе. Одно- и многопартийная система, их особенности, преимущес</w:t>
      </w:r>
      <w:proofErr w:type="gramStart"/>
      <w:r w:rsidRPr="00FC7B0B">
        <w:rPr>
          <w:rFonts w:ascii="Times New Roman" w:hAnsi="Times New Roman"/>
          <w:sz w:val="24"/>
          <w:szCs w:val="24"/>
        </w:rPr>
        <w:t>т-</w:t>
      </w:r>
      <w:proofErr w:type="gramEnd"/>
      <w:r w:rsidRPr="00FC7B0B">
        <w:rPr>
          <w:rFonts w:ascii="Times New Roman" w:hAnsi="Times New Roman"/>
          <w:sz w:val="24"/>
          <w:szCs w:val="24"/>
        </w:rPr>
        <w:t xml:space="preserve"> ва и недостатки. Функции политической партии. Классификация политических партий. Роль политических партий вобществе.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 V. Человек и его права – 6ч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 его сущность и особенности. Социальные нормы. Функции и сущность пр</w:t>
      </w:r>
      <w:proofErr w:type="gramStart"/>
      <w:r w:rsidRPr="00FC7B0B">
        <w:rPr>
          <w:rFonts w:ascii="Times New Roman" w:hAnsi="Times New Roman"/>
          <w:sz w:val="24"/>
          <w:szCs w:val="24"/>
        </w:rPr>
        <w:t>а-</w:t>
      </w:r>
      <w:proofErr w:type="gramEnd"/>
      <w:r w:rsidRPr="00FC7B0B">
        <w:rPr>
          <w:rFonts w:ascii="Times New Roman" w:hAnsi="Times New Roman"/>
          <w:sz w:val="24"/>
          <w:szCs w:val="24"/>
        </w:rPr>
        <w:t xml:space="preserve"> ва. Представление о юридической ответственности. Права и обязанности. Понятие о ест</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ственных правах и гражданских правах. Уровень и содержание правосознания. Правовая культура. Разновидности правовых норм. Основные отрасли права. Иерархия нормативно- правовых актов.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Закон и власть. Равенство перед законом. Структура Федерального собрания. Фун</w:t>
      </w:r>
      <w:proofErr w:type="gramStart"/>
      <w:r w:rsidRPr="00FC7B0B">
        <w:rPr>
          <w:rFonts w:ascii="Times New Roman" w:hAnsi="Times New Roman"/>
          <w:sz w:val="24"/>
          <w:szCs w:val="24"/>
        </w:rPr>
        <w:t>к-</w:t>
      </w:r>
      <w:proofErr w:type="gramEnd"/>
      <w:r w:rsidRPr="00FC7B0B">
        <w:rPr>
          <w:rFonts w:ascii="Times New Roman" w:hAnsi="Times New Roman"/>
          <w:sz w:val="24"/>
          <w:szCs w:val="24"/>
        </w:rPr>
        <w:t xml:space="preserve"> ции и роль депутатов. Состав и функции Госдумы и Совета Федерации. Институт през</w:t>
      </w:r>
      <w:proofErr w:type="gramStart"/>
      <w:r w:rsidRPr="00FC7B0B">
        <w:rPr>
          <w:rFonts w:ascii="Times New Roman" w:hAnsi="Times New Roman"/>
          <w:sz w:val="24"/>
          <w:szCs w:val="24"/>
        </w:rPr>
        <w:t>и-</w:t>
      </w:r>
      <w:proofErr w:type="gramEnd"/>
      <w:r w:rsidRPr="00FC7B0B">
        <w:rPr>
          <w:rFonts w:ascii="Times New Roman" w:hAnsi="Times New Roman"/>
          <w:sz w:val="24"/>
          <w:szCs w:val="24"/>
        </w:rPr>
        <w:t xml:space="preserve"> дентства в России. Права и полномочия президента. Состав и функции правительства. Республиканские и местные органы власти. Структура и функции судебной власти. Структура и функции правоохранительных органовРоссии.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Конституция. Конституция как основной закон государства и ее структура. Правовой статус человека. Классификация конституционных прав. Характеристика личных прав. Содержание политических и гражданских прав. Нарушение прав и свобод гражданина, их защита.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Правовые основы брака и семьи. Нормы семейного права и Семейный кодекс РФ. Юридическая трактовка брака. Понятие фиктивного брака. Юридические документы, по</w:t>
      </w:r>
      <w:proofErr w:type="gramStart"/>
      <w:r w:rsidRPr="00FC7B0B">
        <w:rPr>
          <w:rFonts w:ascii="Times New Roman" w:hAnsi="Times New Roman"/>
          <w:sz w:val="24"/>
          <w:szCs w:val="24"/>
        </w:rPr>
        <w:t>д-</w:t>
      </w:r>
      <w:proofErr w:type="gramEnd"/>
      <w:r w:rsidRPr="00FC7B0B">
        <w:rPr>
          <w:rFonts w:ascii="Times New Roman" w:hAnsi="Times New Roman"/>
          <w:sz w:val="24"/>
          <w:szCs w:val="24"/>
        </w:rPr>
        <w:t xml:space="preserve"> тверждающие заключение и расторжение брака. Условия расторжения брака. Взаимные обязанности родителей и детей. Понятие о правоспособности. Органы опеки и попеч</w:t>
      </w:r>
      <w:proofErr w:type="gramStart"/>
      <w:r w:rsidRPr="00FC7B0B">
        <w:rPr>
          <w:rFonts w:ascii="Times New Roman" w:hAnsi="Times New Roman"/>
          <w:sz w:val="24"/>
          <w:szCs w:val="24"/>
        </w:rPr>
        <w:t>и-</w:t>
      </w:r>
      <w:proofErr w:type="gramEnd"/>
      <w:r w:rsidRPr="00FC7B0B">
        <w:rPr>
          <w:rFonts w:ascii="Times New Roman" w:hAnsi="Times New Roman"/>
          <w:sz w:val="24"/>
          <w:szCs w:val="24"/>
        </w:rPr>
        <w:t xml:space="preserve"> тельства. Классификация прав и свобод ребенка.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Преступление и наказание. Формы совершения преступления: действие и бездейс</w:t>
      </w:r>
      <w:proofErr w:type="gramStart"/>
      <w:r w:rsidRPr="00FC7B0B">
        <w:rPr>
          <w:rFonts w:ascii="Times New Roman" w:hAnsi="Times New Roman"/>
          <w:sz w:val="24"/>
          <w:szCs w:val="24"/>
        </w:rPr>
        <w:t>т-</w:t>
      </w:r>
      <w:proofErr w:type="gramEnd"/>
      <w:r w:rsidRPr="00FC7B0B">
        <w:rPr>
          <w:rFonts w:ascii="Times New Roman" w:hAnsi="Times New Roman"/>
          <w:sz w:val="24"/>
          <w:szCs w:val="24"/>
        </w:rPr>
        <w:t xml:space="preserve"> вие. Три признака преступления. Умысел или неосторожность как формы выражения в</w:t>
      </w:r>
      <w:proofErr w:type="gramStart"/>
      <w:r w:rsidRPr="00FC7B0B">
        <w:rPr>
          <w:rFonts w:ascii="Times New Roman" w:hAnsi="Times New Roman"/>
          <w:sz w:val="24"/>
          <w:szCs w:val="24"/>
        </w:rPr>
        <w:t>и-</w:t>
      </w:r>
      <w:proofErr w:type="gramEnd"/>
      <w:r w:rsidRPr="00FC7B0B">
        <w:rPr>
          <w:rFonts w:ascii="Times New Roman" w:hAnsi="Times New Roman"/>
          <w:sz w:val="24"/>
          <w:szCs w:val="24"/>
        </w:rPr>
        <w:t xml:space="preserve"> ны. Соучастники преступления и преступная организация. Причины совершения престу</w:t>
      </w:r>
      <w:proofErr w:type="gramStart"/>
      <w:r w:rsidRPr="00FC7B0B">
        <w:rPr>
          <w:rFonts w:ascii="Times New Roman" w:hAnsi="Times New Roman"/>
          <w:sz w:val="24"/>
          <w:szCs w:val="24"/>
        </w:rPr>
        <w:t>п-</w:t>
      </w:r>
      <w:proofErr w:type="gramEnd"/>
      <w:r w:rsidRPr="00FC7B0B">
        <w:rPr>
          <w:rFonts w:ascii="Times New Roman" w:hAnsi="Times New Roman"/>
          <w:sz w:val="24"/>
          <w:szCs w:val="24"/>
        </w:rPr>
        <w:t xml:space="preserve"> ления. Ответственность. Понятие административного проступка. Субъекты применения взысканий. Разнообразие мер воздействия. Представление о гражданском правонаруш</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нии. Нарушения трудовой дисциплины. Материальная ответственность. Принцип пр</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зумпции невиновности. Дознание и следствие. Основные виды наказания. Лишение св</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боды и меры воспитательного воздействия.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 и экономика. Имущественные отношения. Принцип равенства участников гражданских правоотношений. Понятие физического и юридического лица. Право собс</w:t>
      </w:r>
      <w:proofErr w:type="gramStart"/>
      <w:r w:rsidRPr="00FC7B0B">
        <w:rPr>
          <w:rFonts w:ascii="Times New Roman" w:hAnsi="Times New Roman"/>
          <w:sz w:val="24"/>
          <w:szCs w:val="24"/>
        </w:rPr>
        <w:t>т-</w:t>
      </w:r>
      <w:proofErr w:type="gramEnd"/>
      <w:r w:rsidRPr="00FC7B0B">
        <w:rPr>
          <w:rFonts w:ascii="Times New Roman" w:hAnsi="Times New Roman"/>
          <w:sz w:val="24"/>
          <w:szCs w:val="24"/>
        </w:rPr>
        <w:t xml:space="preserve"> венности на имущество. Сделка и договор. Потребитель и его права. Правовое регулир</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вание трудовых отношений. Трудовой кодекс РФ. Трудоустройство и его регулирование. Заключение трудового договора между работником и работодателем. Расторжение труд</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вого контракта с администрацией и увольнение. Защита детского труда.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 VI. Духовная сфера – 4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Культурные нормы. Понятие о культурных нормах, их разновидности. Образ жизни. Привычки и манеры. Значение этикета в культуре. Обычай и традиции. Молодежная мода. Обряд и его символическое значение. Церемония и ритуал. Нравы и мораль. Обычное право и юридические законы. Санкции как регулятор человеческого поведения. Культу</w:t>
      </w:r>
      <w:proofErr w:type="gramStart"/>
      <w:r w:rsidRPr="00FC7B0B">
        <w:rPr>
          <w:rFonts w:ascii="Times New Roman" w:hAnsi="Times New Roman"/>
          <w:sz w:val="24"/>
          <w:szCs w:val="24"/>
        </w:rPr>
        <w:t>р-</w:t>
      </w:r>
      <w:proofErr w:type="gramEnd"/>
      <w:r w:rsidRPr="00FC7B0B">
        <w:rPr>
          <w:rFonts w:ascii="Times New Roman" w:hAnsi="Times New Roman"/>
          <w:sz w:val="24"/>
          <w:szCs w:val="24"/>
        </w:rPr>
        <w:t xml:space="preserve"> ная относительность норм.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Формы культуры. Основные формы культуры. Характерные особенности элитарной культуры. Отличительные черты народной культуры. Массовая культура, ее появление и средства распространения. Понятие о доминирующей культуре, субкультуре и контркул</w:t>
      </w:r>
      <w:proofErr w:type="gramStart"/>
      <w:r w:rsidRPr="00FC7B0B">
        <w:rPr>
          <w:rFonts w:ascii="Times New Roman" w:hAnsi="Times New Roman"/>
          <w:sz w:val="24"/>
          <w:szCs w:val="24"/>
        </w:rPr>
        <w:t>ь-</w:t>
      </w:r>
      <w:proofErr w:type="gramEnd"/>
      <w:r w:rsidRPr="00FC7B0B">
        <w:rPr>
          <w:rFonts w:ascii="Times New Roman" w:hAnsi="Times New Roman"/>
          <w:sz w:val="24"/>
          <w:szCs w:val="24"/>
        </w:rPr>
        <w:t xml:space="preserve"> туре, их отличительные черты. Неформальные молодежные группы, их поведение и образ жизни. Молодежная субкультура и классовая принадлежность.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Религия. Различные определения религии, ее значение и роль в обществе. Тотемизм, фетишизм и анимизм. Мировые религии: христианство, ислам, буддизм. Вера и веров</w:t>
      </w:r>
      <w:proofErr w:type="gramStart"/>
      <w:r w:rsidRPr="00FC7B0B">
        <w:rPr>
          <w:rFonts w:ascii="Times New Roman" w:hAnsi="Times New Roman"/>
          <w:sz w:val="24"/>
          <w:szCs w:val="24"/>
        </w:rPr>
        <w:t>а-</w:t>
      </w:r>
      <w:proofErr w:type="gramEnd"/>
      <w:r w:rsidRPr="00FC7B0B">
        <w:rPr>
          <w:rFonts w:ascii="Times New Roman" w:hAnsi="Times New Roman"/>
          <w:sz w:val="24"/>
          <w:szCs w:val="24"/>
        </w:rPr>
        <w:t xml:space="preserve"> ние. Миф и мифология. Культ и символ как важные элементы религии. Религиозные обр</w:t>
      </w:r>
      <w:proofErr w:type="gramStart"/>
      <w:r w:rsidRPr="00FC7B0B">
        <w:rPr>
          <w:rFonts w:ascii="Times New Roman" w:hAnsi="Times New Roman"/>
          <w:sz w:val="24"/>
          <w:szCs w:val="24"/>
        </w:rPr>
        <w:t>я-</w:t>
      </w:r>
      <w:proofErr w:type="gramEnd"/>
      <w:r w:rsidRPr="00FC7B0B">
        <w:rPr>
          <w:rFonts w:ascii="Times New Roman" w:hAnsi="Times New Roman"/>
          <w:sz w:val="24"/>
          <w:szCs w:val="24"/>
        </w:rPr>
        <w:t xml:space="preserve"> ды и типы жертвоприношений. Культ предков и традиция уважения родителей. Вероуч</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ние в мировых религиях. Теология и Божественное откровение. Понятие о церковном и библейскомканоне.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Искусство. Различные трактовки искусства. Структура и состав изобразительного и</w:t>
      </w:r>
      <w:proofErr w:type="gramStart"/>
      <w:r w:rsidRPr="00FC7B0B">
        <w:rPr>
          <w:rFonts w:ascii="Times New Roman" w:hAnsi="Times New Roman"/>
          <w:sz w:val="24"/>
          <w:szCs w:val="24"/>
        </w:rPr>
        <w:t>с-</w:t>
      </w:r>
      <w:proofErr w:type="gramEnd"/>
      <w:r w:rsidRPr="00FC7B0B">
        <w:rPr>
          <w:rFonts w:ascii="Times New Roman" w:hAnsi="Times New Roman"/>
          <w:sz w:val="24"/>
          <w:szCs w:val="24"/>
        </w:rPr>
        <w:t xml:space="preserve"> кусства. Субъекты художественной культуры и де ятели искусства. Инфраструктура х</w:t>
      </w:r>
      <w:proofErr w:type="gramStart"/>
      <w:r w:rsidRPr="00FC7B0B">
        <w:rPr>
          <w:rFonts w:ascii="Times New Roman" w:hAnsi="Times New Roman"/>
          <w:sz w:val="24"/>
          <w:szCs w:val="24"/>
        </w:rPr>
        <w:t>у-</w:t>
      </w:r>
      <w:proofErr w:type="gramEnd"/>
      <w:r w:rsidRPr="00FC7B0B">
        <w:rPr>
          <w:rFonts w:ascii="Times New Roman" w:hAnsi="Times New Roman"/>
          <w:sz w:val="24"/>
          <w:szCs w:val="24"/>
        </w:rPr>
        <w:t xml:space="preserve"> дожественной культуры. Критерии произведений искусства. Изящные искусства, их ист</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рия и развитие. «Свободные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Образование. Основная задача и исторические формы образования. Приемы обучения, предметы и формы усвоения знаний школьниками. Государственное и частное обр</w:t>
      </w:r>
      <w:proofErr w:type="gramStart"/>
      <w:r w:rsidRPr="00FC7B0B">
        <w:rPr>
          <w:rFonts w:ascii="Times New Roman" w:hAnsi="Times New Roman"/>
          <w:sz w:val="24"/>
          <w:szCs w:val="24"/>
        </w:rPr>
        <w:t>а-</w:t>
      </w:r>
      <w:proofErr w:type="gramEnd"/>
      <w:r w:rsidRPr="00FC7B0B">
        <w:rPr>
          <w:rFonts w:ascii="Times New Roman" w:hAnsi="Times New Roman"/>
          <w:sz w:val="24"/>
          <w:szCs w:val="24"/>
        </w:rPr>
        <w:t xml:space="preserve"> зование, школьное и домашнее. Общее образование и специальное образование. Школа как особый тип учебно-воспитательного учреждения. Правовые основы школьного обр</w:t>
      </w:r>
      <w:proofErr w:type="gramStart"/>
      <w:r w:rsidRPr="00FC7B0B">
        <w:rPr>
          <w:rFonts w:ascii="Times New Roman" w:hAnsi="Times New Roman"/>
          <w:sz w:val="24"/>
          <w:szCs w:val="24"/>
        </w:rPr>
        <w:t>а-</w:t>
      </w:r>
      <w:proofErr w:type="gramEnd"/>
      <w:r w:rsidRPr="00FC7B0B">
        <w:rPr>
          <w:rFonts w:ascii="Times New Roman" w:hAnsi="Times New Roman"/>
          <w:sz w:val="24"/>
          <w:szCs w:val="24"/>
        </w:rPr>
        <w:t xml:space="preserve"> зования.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Наука. Роль науки в современном обществе. Сочетание научной и педагогической функций в университете. Научно-исследовательские и академические институты. Класс</w:t>
      </w:r>
      <w:proofErr w:type="gramStart"/>
      <w:r w:rsidRPr="00FC7B0B">
        <w:rPr>
          <w:rFonts w:ascii="Times New Roman" w:hAnsi="Times New Roman"/>
          <w:sz w:val="24"/>
          <w:szCs w:val="24"/>
        </w:rPr>
        <w:t>и-</w:t>
      </w:r>
      <w:proofErr w:type="gramEnd"/>
      <w:r w:rsidRPr="00FC7B0B">
        <w:rPr>
          <w:rFonts w:ascii="Times New Roman" w:hAnsi="Times New Roman"/>
          <w:sz w:val="24"/>
          <w:szCs w:val="24"/>
        </w:rPr>
        <w:t xml:space="preserve"> фикация наук. Школа как способ приобщения к основам науки. Структура, функции, и</w:t>
      </w:r>
      <w:proofErr w:type="gramStart"/>
      <w:r w:rsidRPr="00FC7B0B">
        <w:rPr>
          <w:rFonts w:ascii="Times New Roman" w:hAnsi="Times New Roman"/>
          <w:sz w:val="24"/>
          <w:szCs w:val="24"/>
        </w:rPr>
        <w:t>с-</w:t>
      </w:r>
      <w:proofErr w:type="gramEnd"/>
      <w:r w:rsidRPr="00FC7B0B">
        <w:rPr>
          <w:rFonts w:ascii="Times New Roman" w:hAnsi="Times New Roman"/>
          <w:sz w:val="24"/>
          <w:szCs w:val="24"/>
        </w:rPr>
        <w:t xml:space="preserve"> тория и формы высшего образования. Зарождение и развитие университетов. История и разновидности академий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Тестирование  – 1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9 класс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1. Роль права в жизни человека и общества (1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Права как ценности для общества в целом, а также его роль в судьбе отдельных людей. Значимость науки юриспруденции, история ее формирования, первые представители юридической профессии.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Основные правила человеческой жизни, выраженные в социальных нормах.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 в группах. Решение задач, смоделированных учителем по данной теме. Написание эссе- рассуждения «Почему нарушаются законы».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2. Как и почему зарождается право? (1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Возникновение правовых регуляторов в истории человечества, формирование права в настоящее время. Потребность общества в правовых нормах.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Мини-исследование. «Путешествие в эпохи: ритуалы, обычаи, религиозные и моральные нормы разных стран»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3. Я - гражданин страны (2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Правовой статус гражданина России. Конституция РФ. Символика страны. Права и обязанности несовершеннолетних.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 в группах. Анализ материалов из газет и журналов, Интернет-ресурсов и телевизионных передач о нарушениях и соблюдении конституционного права.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4. Работодатели и работники на рынке труда (1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Трудовой кодекс РФ. Основные принципы правового регулирования труда в РФ. Особенности правового поведения работников и работодателей. Юридические правила, регулирующие труд</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вую деятельность.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Решение правовых задач. Порядок трудоустройства, оформление трудового договора, порядок увольнения и решение проблем, возникающих при расторжении правоотношений работников и работодателей.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5 . Правовые основы брака. Родители и дети (1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Правовое регулирование семейных отношений, порядок заключения и расторжения брака РФ. Права и обязанности супругов. Брачный контракт. Правовые основы взаимоотношений родителей и детей.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Лабораторная работа. Составление брачного контракта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 6. Образовательное право (1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 на образование. Организация работы школы</w:t>
      </w:r>
      <w:proofErr w:type="gramStart"/>
      <w:r w:rsidRPr="00FC7B0B">
        <w:rPr>
          <w:rFonts w:ascii="Times New Roman" w:hAnsi="Times New Roman"/>
          <w:sz w:val="24"/>
          <w:szCs w:val="24"/>
        </w:rPr>
        <w:t>.О</w:t>
      </w:r>
      <w:proofErr w:type="gramEnd"/>
      <w:r w:rsidRPr="00FC7B0B">
        <w:rPr>
          <w:rFonts w:ascii="Times New Roman" w:hAnsi="Times New Roman"/>
          <w:sz w:val="24"/>
          <w:szCs w:val="24"/>
        </w:rPr>
        <w:t>бразовательный процесс в школе   Права абитуриентов. Поступление в негосударственные вузы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Решение правовых задач. Закон РФ «Об образовании»</w:t>
      </w:r>
      <w:proofErr w:type="gramStart"/>
      <w:r w:rsidRPr="00FC7B0B">
        <w:rPr>
          <w:rFonts w:ascii="Times New Roman" w:hAnsi="Times New Roman"/>
          <w:sz w:val="24"/>
          <w:szCs w:val="24"/>
        </w:rPr>
        <w:t>.З</w:t>
      </w:r>
      <w:proofErr w:type="gramEnd"/>
      <w:r w:rsidRPr="00FC7B0B">
        <w:rPr>
          <w:rFonts w:ascii="Times New Roman" w:hAnsi="Times New Roman"/>
          <w:sz w:val="24"/>
          <w:szCs w:val="24"/>
        </w:rPr>
        <w:t>акон РФ «О высшем и послевузовском профессиональном образовании».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7. Здоровье и право (1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Основы оказания медицинской помощи в РФ.Права пациента. Возмещение ущерба от некачес</w:t>
      </w:r>
      <w:proofErr w:type="gramStart"/>
      <w:r w:rsidRPr="00FC7B0B">
        <w:rPr>
          <w:rFonts w:ascii="Times New Roman" w:hAnsi="Times New Roman"/>
          <w:sz w:val="24"/>
          <w:szCs w:val="24"/>
        </w:rPr>
        <w:t>т-</w:t>
      </w:r>
      <w:proofErr w:type="gramEnd"/>
      <w:r w:rsidRPr="00FC7B0B">
        <w:rPr>
          <w:rFonts w:ascii="Times New Roman" w:hAnsi="Times New Roman"/>
          <w:sz w:val="24"/>
          <w:szCs w:val="24"/>
        </w:rPr>
        <w:t xml:space="preserve"> венной медицинской помощи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Обжалование неправомерных действий врача и должностных лиц в сфере оказания медицинской помощи населению.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 8. Жилищное право (1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 собственности на жилье. Договор найма. Право на жилище. Неприкосновенность жилища.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Жилищный кодекс РФ.</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Частный жилищный фонд. Государственный жилищный фонд. Муниципальный жилищный фонд.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 9. Права потребителей (1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 на информацию, безопасность и качество. Нарушения прав потребителей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Действия потребителя в случае нарушения его прав. Организации, осуществляющие защиту прав потребителей.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10. Судопроизводство в нашей стране (2 ч.)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Формы осуществления защиты прав и интересов личности в РФ. Система судебной власти в Ро</w:t>
      </w:r>
      <w:proofErr w:type="gramStart"/>
      <w:r w:rsidRPr="00FC7B0B">
        <w:rPr>
          <w:rFonts w:ascii="Times New Roman" w:hAnsi="Times New Roman"/>
          <w:sz w:val="24"/>
          <w:szCs w:val="24"/>
        </w:rPr>
        <w:t>с-</w:t>
      </w:r>
      <w:proofErr w:type="gramEnd"/>
      <w:r w:rsidRPr="00FC7B0B">
        <w:rPr>
          <w:rFonts w:ascii="Times New Roman" w:hAnsi="Times New Roman"/>
          <w:sz w:val="24"/>
          <w:szCs w:val="24"/>
        </w:rPr>
        <w:t xml:space="preserve"> сии. Компетенции судов РФ. Суд присяжных.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Ролевая игра. «Изучаем гражданский судебный процесс» Тема 11. Из мира юридических профессий (1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Разнообразие юридических профессий в прошлом и в современном обществе. Основные аспекты профессиональной деятельности юристов: юрист, адвокат, судья, юрисконсульт, прокурор, нотариус, частный детектив, следователь.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Лабораторная работа. «Составление юридических документов (заявление, простую доверенность на получение денег, апелляционную жалобу по итогам экзаменов.)»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12. Мировое сообщество на защите прав человека (1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Система мировой защиты прав человека. Международные документы об основных правах человека: Всеобщая декларация прав человека, Конвенция о правах ребенка. События мировой истории, которые привели к борьбе за права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Анализ международных документов и норм международного права с целью классификации о</w:t>
      </w:r>
      <w:proofErr w:type="gramStart"/>
      <w:r w:rsidRPr="00FC7B0B">
        <w:rPr>
          <w:rFonts w:ascii="Times New Roman" w:hAnsi="Times New Roman"/>
          <w:sz w:val="24"/>
          <w:szCs w:val="24"/>
        </w:rPr>
        <w:t>с-</w:t>
      </w:r>
      <w:proofErr w:type="gramEnd"/>
      <w:r w:rsidRPr="00FC7B0B">
        <w:rPr>
          <w:rFonts w:ascii="Times New Roman" w:hAnsi="Times New Roman"/>
          <w:sz w:val="24"/>
          <w:szCs w:val="24"/>
        </w:rPr>
        <w:t xml:space="preserve"> новных прав человека: гражданских, политических, социально-экономических, культурных.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13. Почему я должен следовать закону? (2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Важность соблюдения закона и уважения права в стране. Проблемы преступности и наказуемости. Обстоятельства, исключающие преступность деяний (необходимая оборона, крайняя необход</w:t>
      </w:r>
      <w:proofErr w:type="gramStart"/>
      <w:r w:rsidRPr="00FC7B0B">
        <w:rPr>
          <w:rFonts w:ascii="Times New Roman" w:hAnsi="Times New Roman"/>
          <w:sz w:val="24"/>
          <w:szCs w:val="24"/>
        </w:rPr>
        <w:t>и-</w:t>
      </w:r>
      <w:proofErr w:type="gramEnd"/>
      <w:r w:rsidRPr="00FC7B0B">
        <w:rPr>
          <w:rFonts w:ascii="Times New Roman" w:hAnsi="Times New Roman"/>
          <w:sz w:val="24"/>
          <w:szCs w:val="24"/>
        </w:rPr>
        <w:t xml:space="preserve"> мость, задержание лица, совершившего преступление, причинение вреда в результате физического принуждения и проч.). Важность правовых знаний у граждан РФ.</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Разработать систему мероприятий по борьбе с правонарушениями и их предупреждению. (проект-презентация, эссе, мини-сочинение по выбору учащихся).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Итоговое занятие (1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Тест.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Практические работы в рамках курса включают следующие формы: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 с различными источниками социальной информации, включая современные средства коммуникации (в том числе ресурсы Интернета);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w:t>
      </w:r>
      <w:proofErr w:type="gramStart"/>
      <w:r w:rsidRPr="00FC7B0B">
        <w:rPr>
          <w:rFonts w:ascii="Times New Roman" w:hAnsi="Times New Roman"/>
          <w:sz w:val="24"/>
          <w:szCs w:val="24"/>
        </w:rPr>
        <w:t>б-</w:t>
      </w:r>
      <w:proofErr w:type="gramEnd"/>
      <w:r w:rsidRPr="00FC7B0B">
        <w:rPr>
          <w:rFonts w:ascii="Times New Roman" w:hAnsi="Times New Roman"/>
          <w:sz w:val="24"/>
          <w:szCs w:val="24"/>
        </w:rPr>
        <w:t xml:space="preserve"> ственных заключений и оценочных суждений;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Анализ явлений и событий, происходящих в современном мире;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Решение проблемных, логических, творческих задач, отражающих актуальные проблемы с</w:t>
      </w:r>
      <w:proofErr w:type="gramStart"/>
      <w:r w:rsidRPr="00FC7B0B">
        <w:rPr>
          <w:rFonts w:ascii="Times New Roman" w:hAnsi="Times New Roman"/>
          <w:sz w:val="24"/>
          <w:szCs w:val="24"/>
        </w:rPr>
        <w:t>о-</w:t>
      </w:r>
      <w:proofErr w:type="gramEnd"/>
      <w:r w:rsidRPr="00FC7B0B">
        <w:rPr>
          <w:rFonts w:ascii="Times New Roman" w:hAnsi="Times New Roman"/>
          <w:sz w:val="24"/>
          <w:szCs w:val="24"/>
        </w:rPr>
        <w:t xml:space="preserve"> временности.</w:t>
      </w:r>
    </w:p>
    <w:p w:rsidR="00245F1D" w:rsidRPr="00FC7B0B" w:rsidRDefault="00245F1D" w:rsidP="00FC7B0B">
      <w:pPr>
        <w:spacing w:after="0"/>
        <w:ind w:firstLine="709"/>
        <w:rPr>
          <w:rFonts w:ascii="Times New Roman" w:eastAsia="Times New Roman" w:hAnsi="Times New Roman"/>
          <w:b/>
          <w:bCs/>
          <w:sz w:val="24"/>
          <w:szCs w:val="24"/>
          <w:lang w:eastAsia="ru-RU"/>
        </w:rPr>
      </w:pPr>
    </w:p>
    <w:p w:rsidR="00B540EE" w:rsidRPr="00FC7B0B" w:rsidRDefault="001341D0" w:rsidP="00FC7B0B">
      <w:pPr>
        <w:pStyle w:val="2"/>
        <w:spacing w:line="276" w:lineRule="auto"/>
        <w:jc w:val="center"/>
        <w:rPr>
          <w:sz w:val="24"/>
          <w:szCs w:val="24"/>
        </w:rPr>
      </w:pPr>
      <w:bookmarkStart w:id="217" w:name="_Toc410654043"/>
      <w:bookmarkStart w:id="218" w:name="_Toc414553254"/>
      <w:r w:rsidRPr="00FC7B0B">
        <w:rPr>
          <w:sz w:val="24"/>
          <w:szCs w:val="24"/>
        </w:rPr>
        <w:t xml:space="preserve">2.3. </w:t>
      </w:r>
      <w:r w:rsidR="00B540EE" w:rsidRPr="00FC7B0B">
        <w:rPr>
          <w:sz w:val="24"/>
          <w:szCs w:val="24"/>
        </w:rPr>
        <w:t xml:space="preserve">Программа воспитания </w:t>
      </w:r>
      <w:bookmarkEnd w:id="160"/>
      <w:bookmarkEnd w:id="161"/>
      <w:bookmarkEnd w:id="217"/>
      <w:bookmarkEnd w:id="218"/>
    </w:p>
    <w:p w:rsidR="000C4E6A" w:rsidRPr="00FC7B0B" w:rsidRDefault="000C4E6A"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
          <w:sz w:val="24"/>
          <w:szCs w:val="24"/>
        </w:rPr>
        <w:t>Пояснительная записка.</w:t>
      </w:r>
    </w:p>
    <w:p w:rsidR="000C4E6A" w:rsidRPr="00FC7B0B" w:rsidRDefault="000C4E6A" w:rsidP="00FC7B0B">
      <w:pPr>
        <w:tabs>
          <w:tab w:val="left" w:pos="851"/>
        </w:tabs>
        <w:spacing w:after="0"/>
        <w:ind w:firstLine="709"/>
        <w:rPr>
          <w:rFonts w:ascii="Times New Roman" w:hAnsi="Times New Roman"/>
          <w:sz w:val="24"/>
          <w:szCs w:val="24"/>
        </w:rPr>
      </w:pPr>
      <w:bookmarkStart w:id="219" w:name="_Hlk148898206"/>
      <w:bookmarkStart w:id="220" w:name="_Hlk148917980"/>
      <w:r w:rsidRPr="00FC7B0B">
        <w:rPr>
          <w:rFonts w:ascii="Times New Roman" w:eastAsia="SchoolBookSanPin" w:hAnsi="Times New Roman"/>
          <w:sz w:val="24"/>
          <w:szCs w:val="24"/>
        </w:rPr>
        <w:t>Рабочая программа воспитания МБОУ СОШ с.Петровское разработана на основе Федеральной рабочей программы воспитания</w:t>
      </w:r>
      <w:bookmarkStart w:id="221" w:name="_Hlk148904530"/>
      <w:r w:rsidRPr="00FC7B0B">
        <w:rPr>
          <w:rFonts w:ascii="Times New Roman" w:eastAsia="SchoolBookSanPin" w:hAnsi="Times New Roman"/>
          <w:sz w:val="24"/>
          <w:szCs w:val="24"/>
        </w:rPr>
        <w:t xml:space="preserve">, </w:t>
      </w:r>
      <w:bookmarkEnd w:id="219"/>
      <w:r w:rsidRPr="00FC7B0B">
        <w:rPr>
          <w:rFonts w:ascii="Times New Roman" w:hAnsi="Times New Roman"/>
          <w:sz w:val="24"/>
          <w:szCs w:val="24"/>
        </w:rPr>
        <w:t>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r w:rsidRPr="00FC7B0B">
        <w:rPr>
          <w:rFonts w:ascii="Times New Roman" w:eastAsia="SchoolBookSanPin" w:hAnsi="Times New Roman"/>
          <w:sz w:val="24"/>
          <w:szCs w:val="24"/>
        </w:rPr>
        <w:t xml:space="preserve"> и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Программа воспитания разработана с участием Совета школы МБОУ СОШ с.Петровское;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0C4E6A" w:rsidRPr="00FC7B0B" w:rsidRDefault="000C4E6A"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Программа воспитания включает три раздела: целевой, содержательный, организационный.</w:t>
      </w:r>
    </w:p>
    <w:p w:rsidR="000C4E6A" w:rsidRPr="00FC7B0B" w:rsidRDefault="000C4E6A" w:rsidP="00FC7B0B">
      <w:pPr>
        <w:spacing w:after="0"/>
        <w:ind w:firstLine="709"/>
        <w:jc w:val="both"/>
        <w:rPr>
          <w:rFonts w:ascii="Times New Roman" w:hAnsi="Times New Roman"/>
          <w:sz w:val="24"/>
          <w:szCs w:val="24"/>
        </w:rPr>
      </w:pPr>
      <w:r w:rsidRPr="00FC7B0B">
        <w:rPr>
          <w:rFonts w:ascii="Times New Roman" w:eastAsia="SchoolBookSanPin" w:hAnsi="Times New Roman"/>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sidRPr="00FC7B0B">
        <w:rPr>
          <w:rFonts w:ascii="Times New Roman" w:hAnsi="Times New Roman"/>
          <w:sz w:val="24"/>
          <w:szCs w:val="24"/>
        </w:rPr>
        <w:t xml:space="preserve"> </w:t>
      </w:r>
    </w:p>
    <w:bookmarkEnd w:id="220"/>
    <w:bookmarkEnd w:id="221"/>
    <w:p w:rsidR="000C4E6A" w:rsidRPr="00FC7B0B" w:rsidRDefault="000C4E6A"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
          <w:sz w:val="24"/>
          <w:szCs w:val="24"/>
        </w:rPr>
        <w:t>Целевой раздел</w:t>
      </w:r>
      <w:r w:rsidRPr="00FC7B0B">
        <w:rPr>
          <w:rFonts w:ascii="Times New Roman" w:eastAsia="SchoolBookSanPin" w:hAnsi="Times New Roman"/>
          <w:sz w:val="24"/>
          <w:szCs w:val="24"/>
        </w:rPr>
        <w:t>.</w:t>
      </w:r>
    </w:p>
    <w:p w:rsidR="000C4E6A" w:rsidRPr="00FC7B0B" w:rsidRDefault="000C4E6A" w:rsidP="00FC7B0B">
      <w:pPr>
        <w:tabs>
          <w:tab w:val="left" w:pos="851"/>
        </w:tabs>
        <w:spacing w:after="0"/>
        <w:ind w:firstLine="709"/>
        <w:rPr>
          <w:rFonts w:ascii="Times New Roman" w:hAnsi="Times New Roman"/>
          <w:sz w:val="24"/>
          <w:szCs w:val="24"/>
        </w:rPr>
      </w:pPr>
      <w:bookmarkStart w:id="222" w:name="_Hlk148904946"/>
      <w:r w:rsidRPr="00FC7B0B">
        <w:rPr>
          <w:rFonts w:ascii="Times New Roman" w:hAnsi="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223" w:name="_Hlk107041641"/>
      <w:bookmarkEnd w:id="223"/>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b/>
          <w:sz w:val="24"/>
          <w:szCs w:val="24"/>
        </w:rPr>
        <w:t>Цель и задачи воспитания обучающихся</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В соответствии с этим идеалом и нормативными правовыми актами Российской Федерации в сфере образования цель воспитания обучающихся в МБОУ СОШ с.Петровское: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Задачи воспитания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bookmarkStart w:id="224" w:name="_Toc109838896"/>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b/>
          <w:sz w:val="24"/>
          <w:szCs w:val="24"/>
        </w:rPr>
        <w:t>Направления воспитания</w:t>
      </w:r>
      <w:bookmarkEnd w:id="224"/>
      <w:r w:rsidRPr="00FC7B0B">
        <w:rPr>
          <w:rFonts w:ascii="Times New Roman" w:hAnsi="Times New Roman"/>
          <w:b/>
          <w:sz w:val="24"/>
          <w:szCs w:val="24"/>
        </w:rPr>
        <w:t xml:space="preserve"> </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гражданское воспитание </w:t>
      </w:r>
      <w:r w:rsidRPr="00FC7B0B">
        <w:rPr>
          <w:rFonts w:ascii="Times New Roman" w:hAnsi="Times New Roman"/>
          <w:bCs/>
          <w:sz w:val="24"/>
          <w:szCs w:val="24"/>
        </w:rPr>
        <w:t xml:space="preserve">— </w:t>
      </w:r>
      <w:r w:rsidRPr="00FC7B0B">
        <w:rPr>
          <w:rFonts w:ascii="Times New Roman" w:hAnsi="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патриотическое воспитание </w:t>
      </w:r>
      <w:r w:rsidRPr="00FC7B0B">
        <w:rPr>
          <w:rFonts w:ascii="Times New Roman" w:hAnsi="Times New Roman"/>
          <w:bCs/>
          <w:sz w:val="24"/>
          <w:szCs w:val="24"/>
        </w:rPr>
        <w:t xml:space="preserve">— </w:t>
      </w:r>
      <w:r w:rsidRPr="00FC7B0B">
        <w:rPr>
          <w:rFonts w:ascii="Times New Roman" w:hAnsi="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духовно-нравственное воспитание </w:t>
      </w:r>
      <w:r w:rsidRPr="00FC7B0B">
        <w:rPr>
          <w:rFonts w:ascii="Times New Roman" w:hAnsi="Times New Roman"/>
          <w:bCs/>
          <w:sz w:val="24"/>
          <w:szCs w:val="24"/>
        </w:rPr>
        <w:t>—</w:t>
      </w:r>
      <w:r w:rsidRPr="00FC7B0B">
        <w:rPr>
          <w:rFonts w:ascii="Times New Roman" w:hAnsi="Times New Roman"/>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эстетическое воспитание </w:t>
      </w:r>
      <w:r w:rsidRPr="00FC7B0B">
        <w:rPr>
          <w:rFonts w:ascii="Times New Roman" w:hAnsi="Times New Roman"/>
          <w:bCs/>
          <w:sz w:val="24"/>
          <w:szCs w:val="24"/>
        </w:rPr>
        <w:t>—</w:t>
      </w:r>
      <w:r w:rsidRPr="00FC7B0B">
        <w:rPr>
          <w:rFonts w:ascii="Times New Roman" w:hAnsi="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физическое воспитание, формирование культуры здорового образа жизни и эмоционального благополучия </w:t>
      </w:r>
      <w:r w:rsidRPr="00FC7B0B">
        <w:rPr>
          <w:rFonts w:ascii="Times New Roman" w:hAnsi="Times New Roman"/>
          <w:bCs/>
          <w:sz w:val="24"/>
          <w:szCs w:val="24"/>
        </w:rPr>
        <w:t xml:space="preserve">— </w:t>
      </w:r>
      <w:r w:rsidRPr="00FC7B0B">
        <w:rPr>
          <w:rFonts w:ascii="Times New Roman" w:hAnsi="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трудовое воспитание</w:t>
      </w:r>
      <w:r w:rsidRPr="00FC7B0B">
        <w:rPr>
          <w:rFonts w:ascii="Times New Roman" w:hAnsi="Times New Roman"/>
          <w:bCs/>
          <w:sz w:val="24"/>
          <w:szCs w:val="24"/>
        </w:rPr>
        <w:t xml:space="preserve"> —</w:t>
      </w:r>
      <w:r w:rsidRPr="00FC7B0B">
        <w:rPr>
          <w:rFonts w:ascii="Times New Roman" w:hAnsi="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экологическое воспитание</w:t>
      </w:r>
      <w:r w:rsidRPr="00FC7B0B">
        <w:rPr>
          <w:rFonts w:ascii="Times New Roman" w:hAnsi="Times New Roman"/>
          <w:bCs/>
          <w:sz w:val="24"/>
          <w:szCs w:val="24"/>
        </w:rPr>
        <w:t xml:space="preserve"> —</w:t>
      </w:r>
      <w:r w:rsidRPr="00FC7B0B">
        <w:rPr>
          <w:rFonts w:ascii="Times New Roman" w:hAnsi="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ценности научного познания </w:t>
      </w:r>
      <w:r w:rsidRPr="00FC7B0B">
        <w:rPr>
          <w:rFonts w:ascii="Times New Roman" w:hAnsi="Times New Roman"/>
          <w:bCs/>
          <w:sz w:val="24"/>
          <w:szCs w:val="24"/>
        </w:rPr>
        <w:t xml:space="preserve">— </w:t>
      </w:r>
      <w:r w:rsidRPr="00FC7B0B">
        <w:rPr>
          <w:rFonts w:ascii="Times New Roman" w:hAnsi="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bookmarkStart w:id="225" w:name="_Toc109838897"/>
    </w:p>
    <w:p w:rsidR="000C4E6A" w:rsidRPr="00FC7B0B" w:rsidRDefault="000C4E6A" w:rsidP="00FC7B0B">
      <w:pPr>
        <w:tabs>
          <w:tab w:val="left" w:pos="983"/>
        </w:tabs>
        <w:spacing w:after="0"/>
        <w:ind w:left="709"/>
        <w:jc w:val="both"/>
        <w:rPr>
          <w:rFonts w:ascii="Times New Roman" w:hAnsi="Times New Roman"/>
          <w:b/>
          <w:sz w:val="24"/>
          <w:szCs w:val="24"/>
        </w:rPr>
      </w:pPr>
      <w:r w:rsidRPr="00FC7B0B">
        <w:rPr>
          <w:rFonts w:ascii="Times New Roman" w:hAnsi="Times New Roman"/>
          <w:b/>
          <w:sz w:val="24"/>
          <w:szCs w:val="24"/>
        </w:rPr>
        <w:t>Целевые ориентиры результатов воспитания</w:t>
      </w:r>
      <w:bookmarkEnd w:id="225"/>
      <w:r w:rsidRPr="00FC7B0B">
        <w:rPr>
          <w:rFonts w:ascii="Times New Roman" w:hAnsi="Times New Roman"/>
          <w:b/>
          <w:sz w:val="24"/>
          <w:szCs w:val="24"/>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36"/>
      </w:tblGrid>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6"/>
              <w:jc w:val="center"/>
              <w:rPr>
                <w:rFonts w:ascii="Times New Roman" w:hAnsi="Times New Roman"/>
                <w:sz w:val="24"/>
                <w:szCs w:val="24"/>
              </w:rPr>
            </w:pPr>
            <w:r w:rsidRPr="00FC7B0B">
              <w:rPr>
                <w:rFonts w:ascii="Times New Roman" w:hAnsi="Times New Roman"/>
                <w:b/>
                <w:sz w:val="24"/>
                <w:szCs w:val="24"/>
              </w:rPr>
              <w:t>Целевые ориентиры</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t>Гражданское воспитание</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 w:val="left" w:pos="993"/>
              </w:tabs>
              <w:spacing w:after="0"/>
              <w:ind w:firstLine="177"/>
              <w:rPr>
                <w:rFonts w:ascii="Times New Roman" w:hAnsi="Times New Roman"/>
                <w:sz w:val="24"/>
                <w:szCs w:val="24"/>
              </w:rPr>
            </w:pPr>
            <w:bookmarkStart w:id="226" w:name="_Hlk101094428"/>
            <w:r w:rsidRPr="00FC7B0B">
              <w:rPr>
                <w:rFonts w:ascii="Times New Roman" w:hAnsi="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Проявляющий уважение к государственным символам России, праздникам.</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0C4E6A" w:rsidRPr="00FC7B0B" w:rsidRDefault="000C4E6A" w:rsidP="00FC7B0B">
            <w:pPr>
              <w:tabs>
                <w:tab w:val="left" w:pos="318"/>
                <w:tab w:val="left" w:pos="993"/>
              </w:tabs>
              <w:spacing w:after="0"/>
              <w:ind w:firstLine="177"/>
              <w:rPr>
                <w:rFonts w:ascii="Times New Roman" w:hAnsi="Times New Roman"/>
                <w:sz w:val="24"/>
                <w:szCs w:val="24"/>
              </w:rPr>
            </w:pPr>
            <w:r w:rsidRPr="00FC7B0B">
              <w:rPr>
                <w:rFonts w:ascii="Times New Roman" w:hAnsi="Times New Roman"/>
                <w:sz w:val="24"/>
                <w:szCs w:val="24"/>
              </w:rPr>
              <w:t>Выражающий неприятие любой дискриминации граждан, проявлений экстремизма, терроризма, коррупции в обществе.</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226"/>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t>Патриотическое воспитание</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 w:val="left" w:pos="993"/>
              </w:tabs>
              <w:spacing w:after="0"/>
              <w:ind w:firstLine="177"/>
              <w:rPr>
                <w:rFonts w:ascii="Times New Roman" w:hAnsi="Times New Roman"/>
                <w:sz w:val="24"/>
                <w:szCs w:val="24"/>
              </w:rPr>
            </w:pPr>
            <w:r w:rsidRPr="00FC7B0B">
              <w:rPr>
                <w:rFonts w:ascii="Times New Roman" w:hAnsi="Times New Roman"/>
                <w:sz w:val="24"/>
                <w:szCs w:val="24"/>
              </w:rPr>
              <w:t>Сознающий свою национальную, этническую принадлежность, любящий свой народ, его традиции, культуру.</w:t>
            </w:r>
          </w:p>
          <w:p w:rsidR="000C4E6A" w:rsidRPr="00FC7B0B" w:rsidRDefault="000C4E6A" w:rsidP="00FC7B0B">
            <w:pPr>
              <w:tabs>
                <w:tab w:val="left" w:pos="318"/>
                <w:tab w:val="left" w:pos="993"/>
              </w:tabs>
              <w:spacing w:after="0"/>
              <w:ind w:firstLine="177"/>
              <w:rPr>
                <w:rFonts w:ascii="Times New Roman" w:hAnsi="Times New Roman"/>
                <w:sz w:val="24"/>
                <w:szCs w:val="24"/>
              </w:rPr>
            </w:pPr>
            <w:r w:rsidRPr="00FC7B0B">
              <w:rPr>
                <w:rFonts w:ascii="Times New Roman" w:hAnsi="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0C4E6A" w:rsidRPr="00FC7B0B" w:rsidRDefault="000C4E6A" w:rsidP="00FC7B0B">
            <w:pPr>
              <w:tabs>
                <w:tab w:val="left" w:pos="318"/>
                <w:tab w:val="left" w:pos="993"/>
              </w:tabs>
              <w:spacing w:after="0"/>
              <w:ind w:firstLine="177"/>
              <w:rPr>
                <w:rFonts w:ascii="Times New Roman" w:hAnsi="Times New Roman"/>
                <w:sz w:val="24"/>
                <w:szCs w:val="24"/>
              </w:rPr>
            </w:pPr>
            <w:r w:rsidRPr="00FC7B0B">
              <w:rPr>
                <w:rFonts w:ascii="Times New Roman" w:hAnsi="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0C4E6A" w:rsidRPr="00FC7B0B" w:rsidRDefault="000C4E6A" w:rsidP="00FC7B0B">
            <w:pPr>
              <w:tabs>
                <w:tab w:val="left" w:pos="318"/>
                <w:tab w:val="left" w:pos="993"/>
              </w:tabs>
              <w:spacing w:after="0"/>
              <w:ind w:firstLine="177"/>
              <w:rPr>
                <w:rFonts w:ascii="Times New Roman" w:hAnsi="Times New Roman"/>
                <w:sz w:val="24"/>
                <w:szCs w:val="24"/>
              </w:rPr>
            </w:pPr>
            <w:r w:rsidRPr="00FC7B0B">
              <w:rPr>
                <w:rFonts w:ascii="Times New Roman" w:hAnsi="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0C4E6A" w:rsidRPr="00FC7B0B" w:rsidRDefault="000C4E6A" w:rsidP="00FC7B0B">
            <w:pPr>
              <w:tabs>
                <w:tab w:val="left" w:pos="318"/>
                <w:tab w:val="left" w:pos="993"/>
              </w:tabs>
              <w:spacing w:after="0"/>
              <w:ind w:firstLine="177"/>
              <w:rPr>
                <w:rFonts w:ascii="Times New Roman" w:hAnsi="Times New Roman"/>
                <w:sz w:val="24"/>
                <w:szCs w:val="24"/>
              </w:rPr>
            </w:pPr>
            <w:r w:rsidRPr="00FC7B0B">
              <w:rPr>
                <w:rFonts w:ascii="Times New Roman" w:hAnsi="Times New Roman"/>
                <w:sz w:val="24"/>
                <w:szCs w:val="24"/>
              </w:rPr>
              <w:t>Принимающий участие в мероприятиях патриотической направленности.</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t>Духовно-нравственное воспитание</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C4E6A" w:rsidRPr="00FC7B0B" w:rsidRDefault="000C4E6A" w:rsidP="00FC7B0B">
            <w:pPr>
              <w:tabs>
                <w:tab w:val="left" w:pos="4"/>
                <w:tab w:val="left" w:pos="288"/>
                <w:tab w:val="left" w:pos="430"/>
              </w:tabs>
              <w:spacing w:after="0"/>
              <w:ind w:firstLine="177"/>
              <w:rPr>
                <w:rFonts w:ascii="Times New Roman" w:hAnsi="Times New Roman"/>
                <w:sz w:val="24"/>
                <w:szCs w:val="24"/>
              </w:rPr>
            </w:pPr>
            <w:r w:rsidRPr="00FC7B0B">
              <w:rPr>
                <w:rFonts w:ascii="Times New Roman" w:hAnsi="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t>Эстетическое воспитание</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Ориентированный на самовыражение в разных видах искусства, в художественном творчестве.</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t>Физическое воспитание, формирование культуры здоровья и эмоционального благополучия</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t>Трудовое воспитание</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Уважающий труд, результаты своего труда, труда других людей.</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t>Экологическое воспитание</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Выражающий активное неприятие действий, приносящих вред природе.</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Участвующий в практической деятельности экологической, природоохранной направленности.</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t>Ценности научного познания</w:t>
            </w:r>
          </w:p>
        </w:tc>
      </w:tr>
      <w:tr w:rsidR="000C4E6A" w:rsidRPr="00FC7B0B" w:rsidTr="00FC7B0B">
        <w:trPr>
          <w:trHeight w:val="85"/>
        </w:trPr>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bookmarkEnd w:id="222"/>
    </w:tbl>
    <w:p w:rsidR="000C4E6A" w:rsidRPr="00FC7B0B" w:rsidRDefault="000C4E6A" w:rsidP="00FC7B0B">
      <w:pPr>
        <w:spacing w:after="0"/>
        <w:ind w:firstLine="709"/>
        <w:jc w:val="both"/>
        <w:rPr>
          <w:rFonts w:ascii="Times New Roman" w:eastAsia="SchoolBookSanPin" w:hAnsi="Times New Roman"/>
          <w:sz w:val="24"/>
          <w:szCs w:val="24"/>
        </w:rPr>
      </w:pPr>
    </w:p>
    <w:p w:rsidR="000C4E6A" w:rsidRPr="00FC7B0B" w:rsidRDefault="000C4E6A"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
          <w:sz w:val="24"/>
          <w:szCs w:val="24"/>
        </w:rPr>
        <w:t>Содержательный раздел</w:t>
      </w:r>
      <w:r w:rsidRPr="00FC7B0B">
        <w:rPr>
          <w:rFonts w:ascii="Times New Roman" w:eastAsia="SchoolBookSanPin" w:hAnsi="Times New Roman"/>
          <w:sz w:val="24"/>
          <w:szCs w:val="24"/>
        </w:rPr>
        <w:t>.</w:t>
      </w:r>
    </w:p>
    <w:p w:rsidR="000C4E6A" w:rsidRPr="00FC7B0B" w:rsidRDefault="000C4E6A" w:rsidP="00FC7B0B">
      <w:pPr>
        <w:spacing w:after="0"/>
        <w:jc w:val="both"/>
        <w:rPr>
          <w:rFonts w:ascii="Times New Roman" w:eastAsia="SchoolBookSanPin" w:hAnsi="Times New Roman"/>
          <w:sz w:val="24"/>
          <w:szCs w:val="24"/>
        </w:rPr>
      </w:pPr>
      <w:bookmarkStart w:id="227" w:name="_Hlk148904984"/>
      <w:r w:rsidRPr="00FC7B0B">
        <w:rPr>
          <w:rFonts w:ascii="Times New Roman" w:hAnsi="Times New Roman"/>
          <w:b/>
          <w:sz w:val="24"/>
          <w:szCs w:val="24"/>
        </w:rPr>
        <w:t>Уклад общеобразовательной организации</w:t>
      </w:r>
    </w:p>
    <w:p w:rsidR="000C4E6A" w:rsidRPr="00FC7B0B" w:rsidRDefault="000C4E6A" w:rsidP="00FC7B0B">
      <w:pPr>
        <w:spacing w:after="0"/>
        <w:ind w:firstLine="567"/>
        <w:rPr>
          <w:rFonts w:ascii="Times New Roman" w:hAnsi="Times New Roman"/>
          <w:sz w:val="24"/>
          <w:szCs w:val="24"/>
        </w:rPr>
      </w:pPr>
      <w:bookmarkStart w:id="228" w:name="_Hlk103786013"/>
      <w:r w:rsidRPr="00FC7B0B">
        <w:rPr>
          <w:rFonts w:ascii="Times New Roman" w:hAnsi="Times New Roman"/>
          <w:sz w:val="24"/>
          <w:szCs w:val="24"/>
        </w:rPr>
        <w:t xml:space="preserve">      Школа - это особый мир, в который погружается ребёнок с самого раннего детства. Мир, в котором происходит его формирование и становление</w:t>
      </w:r>
      <w:r w:rsidRPr="00FC7B0B">
        <w:rPr>
          <w:rFonts w:ascii="Times New Roman" w:hAnsi="Times New Roman"/>
          <w:color w:val="FF0000"/>
          <w:sz w:val="24"/>
          <w:szCs w:val="24"/>
        </w:rPr>
        <w:t xml:space="preserve"> </w:t>
      </w:r>
      <w:r w:rsidRPr="00FC7B0B">
        <w:rPr>
          <w:rFonts w:ascii="Times New Roman" w:hAnsi="Times New Roman"/>
          <w:sz w:val="24"/>
          <w:szCs w:val="24"/>
        </w:rPr>
        <w:t>как личности, и от  того, как примет этот мир начинающего ученика, какие ценности предложит ему в качестве ключевых, очень многое зависит.</w:t>
      </w:r>
      <w:r w:rsidRPr="00FC7B0B">
        <w:rPr>
          <w:rFonts w:ascii="Times New Roman" w:hAnsi="Times New Roman"/>
          <w:color w:val="FF0000"/>
          <w:sz w:val="24"/>
          <w:szCs w:val="24"/>
        </w:rPr>
        <w:t xml:space="preserve"> </w:t>
      </w:r>
      <w:r w:rsidRPr="00FC7B0B">
        <w:rPr>
          <w:rFonts w:ascii="Times New Roman" w:hAnsi="Times New Roman"/>
          <w:sz w:val="24"/>
          <w:szCs w:val="24"/>
        </w:rPr>
        <w:t xml:space="preserve">Очень важно, чтобы уклад школьной жизни был таким, где всем комфортно: дети, учителя, родители шли в школу с радостью, а не страхом.  </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Наша школа была открыта в 1862 году через год после отмены крепостного права. Спустя 10 лет, в 1873 году школа насчитывала 27 учащихся и размещалась в одной комнате частного дома.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Лишь спустя еще 20 лет для школы был построен отдельный дом с классной комнатой площадью 60 квадратных метров. В 1909 году было построено новое здание, где обучалось уже 132 учащихся начальной школы. В 1934 году был назначен первый директор школы - Габбасова Зинаида Амосовна, при которой школа стала семилетней. А уже в 1939 году школа стала средней, чем обязана директору Гайсиной Анисии Васильевне. После восстановления от последствий Великой Отечественной войны, в 1963 году школа открыла двери для 900 учащихся, а в 2005 году была произведена полная реконструкция здания школы.</w:t>
      </w:r>
    </w:p>
    <w:p w:rsidR="000C4E6A" w:rsidRPr="00FC7B0B" w:rsidRDefault="000C4E6A" w:rsidP="00FC7B0B">
      <w:pPr>
        <w:spacing w:after="0"/>
        <w:ind w:firstLine="708"/>
        <w:rPr>
          <w:rFonts w:ascii="Times New Roman" w:hAnsi="Times New Roman"/>
          <w:iCs/>
          <w:w w:val="0"/>
          <w:sz w:val="24"/>
          <w:szCs w:val="24"/>
        </w:rPr>
      </w:pPr>
      <w:r w:rsidRPr="00FC7B0B">
        <w:rPr>
          <w:rFonts w:ascii="Times New Roman" w:hAnsi="Times New Roman"/>
          <w:sz w:val="24"/>
          <w:szCs w:val="24"/>
        </w:rPr>
        <w:t>Более 160 лет существует школа с.Петровское, учит дружить, быть честными, трудолюбивыми и добрыми,</w:t>
      </w:r>
      <w:r w:rsidRPr="00FC7B0B">
        <w:rPr>
          <w:rFonts w:ascii="Times New Roman" w:hAnsi="Times New Roman"/>
          <w:iCs/>
          <w:w w:val="0"/>
          <w:sz w:val="24"/>
          <w:szCs w:val="24"/>
        </w:rPr>
        <w:t xml:space="preserve"> являясь социокультурным центром села. </w:t>
      </w:r>
    </w:p>
    <w:p w:rsidR="000C4E6A" w:rsidRPr="00FC7B0B" w:rsidRDefault="000C4E6A" w:rsidP="00FC7B0B">
      <w:pPr>
        <w:shd w:val="clear" w:color="auto" w:fill="FFFFFF"/>
        <w:spacing w:after="0"/>
        <w:ind w:firstLine="708"/>
        <w:rPr>
          <w:rFonts w:ascii="Times New Roman" w:hAnsi="Times New Roman"/>
          <w:sz w:val="24"/>
          <w:szCs w:val="24"/>
        </w:rPr>
      </w:pPr>
      <w:r w:rsidRPr="00FC7B0B">
        <w:rPr>
          <w:rFonts w:ascii="Times New Roman" w:hAnsi="Times New Roman"/>
          <w:sz w:val="24"/>
          <w:szCs w:val="24"/>
        </w:rPr>
        <w:t>МБОУ СОШ с</w:t>
      </w:r>
      <w:proofErr w:type="gramStart"/>
      <w:r w:rsidRPr="00FC7B0B">
        <w:rPr>
          <w:rFonts w:ascii="Times New Roman" w:hAnsi="Times New Roman"/>
          <w:sz w:val="24"/>
          <w:szCs w:val="24"/>
        </w:rPr>
        <w:t>.П</w:t>
      </w:r>
      <w:proofErr w:type="gramEnd"/>
      <w:r w:rsidRPr="00FC7B0B">
        <w:rPr>
          <w:rFonts w:ascii="Times New Roman" w:hAnsi="Times New Roman"/>
          <w:sz w:val="24"/>
          <w:szCs w:val="24"/>
        </w:rPr>
        <w:t xml:space="preserve">етровское  является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 по общеобразовательным, адаптированным и индивидуальным учебным планам для детей с ОВЗ различной степенью тяжести заболеваний. </w:t>
      </w:r>
    </w:p>
    <w:p w:rsidR="000C4E6A" w:rsidRPr="00FC7B0B" w:rsidRDefault="000C4E6A" w:rsidP="00FC7B0B">
      <w:pPr>
        <w:shd w:val="clear" w:color="auto" w:fill="FFFFFF"/>
        <w:spacing w:after="0"/>
        <w:ind w:firstLine="708"/>
        <w:rPr>
          <w:rFonts w:ascii="Times New Roman" w:hAnsi="Times New Roman"/>
          <w:sz w:val="24"/>
          <w:szCs w:val="24"/>
        </w:rPr>
      </w:pPr>
      <w:r w:rsidRPr="00FC7B0B">
        <w:rPr>
          <w:rFonts w:ascii="Times New Roman" w:hAnsi="Times New Roman"/>
          <w:sz w:val="24"/>
          <w:szCs w:val="24"/>
        </w:rPr>
        <w:t xml:space="preserve">Особенностью учебно-воспитательного процесса в школе является то, что учащиеся школы проживают на закрепленной  территории,  в состав которой входят близлежащие деревни и села. Подвоз на занятия осуществляется тремя школьными автобусами. Значительная часть семей связана со школой тесными узами: учились дети, внуки. </w:t>
      </w:r>
    </w:p>
    <w:p w:rsidR="000C4E6A" w:rsidRPr="00FC7B0B" w:rsidRDefault="000C4E6A" w:rsidP="00FC7B0B">
      <w:pPr>
        <w:shd w:val="clear" w:color="auto" w:fill="FFFFFF"/>
        <w:spacing w:after="0"/>
        <w:ind w:firstLine="708"/>
        <w:rPr>
          <w:rFonts w:ascii="Times New Roman" w:hAnsi="Times New Roman"/>
          <w:sz w:val="24"/>
          <w:szCs w:val="24"/>
        </w:rPr>
      </w:pPr>
      <w:r w:rsidRPr="00FC7B0B">
        <w:rPr>
          <w:rFonts w:ascii="Times New Roman" w:hAnsi="Times New Roman"/>
          <w:sz w:val="24"/>
          <w:szCs w:val="24"/>
        </w:rPr>
        <w:t>В нашей школе сегодня работает дружный и слаженный коллектив единомышленников. Это профессионалы педагогического труда, мастера своего дела, из 37 нынешних учителей – 22 выпускника нашей школы.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В зависимости от данных факторов построен учебный и воспитательный процесс, осуществляется внеурочная деятельность, работают кружки и секции дополнительного образования. Воспитательная система школы складывается из совместной деятельности учителей, учащихся, родителей, педагогов дополнительного образования, педагогов учреждений культуры и спорта, из воспитания на уроке, вне урока: через систему дополнительного образования, преемственности детский сад-школа, экскурсионной и творческой деятельности.</w:t>
      </w:r>
    </w:p>
    <w:p w:rsidR="000C4E6A" w:rsidRPr="00FC7B0B" w:rsidRDefault="000C4E6A" w:rsidP="00FC7B0B">
      <w:pPr>
        <w:spacing w:after="0"/>
        <w:ind w:firstLine="708"/>
        <w:rPr>
          <w:rFonts w:ascii="Times New Roman" w:hAnsi="Times New Roman"/>
          <w:iCs/>
          <w:w w:val="0"/>
          <w:sz w:val="24"/>
          <w:szCs w:val="24"/>
        </w:rPr>
      </w:pPr>
      <w:r w:rsidRPr="00FC7B0B">
        <w:rPr>
          <w:rFonts w:ascii="Times New Roman" w:hAnsi="Times New Roman"/>
          <w:iCs/>
          <w:w w:val="0"/>
          <w:sz w:val="24"/>
          <w:szCs w:val="24"/>
        </w:rPr>
        <w:t>Основной механизм воспитания в  школ</w:t>
      </w:r>
      <w:proofErr w:type="gramStart"/>
      <w:r w:rsidRPr="00FC7B0B">
        <w:rPr>
          <w:rFonts w:ascii="Times New Roman" w:hAnsi="Times New Roman"/>
          <w:iCs/>
          <w:w w:val="0"/>
          <w:sz w:val="24"/>
          <w:szCs w:val="24"/>
        </w:rPr>
        <w:t>е-</w:t>
      </w:r>
      <w:proofErr w:type="gramEnd"/>
      <w:r w:rsidRPr="00FC7B0B">
        <w:rPr>
          <w:rFonts w:ascii="Times New Roman" w:hAnsi="Times New Roman"/>
          <w:iCs/>
          <w:w w:val="0"/>
          <w:sz w:val="24"/>
          <w:szCs w:val="24"/>
        </w:rPr>
        <w:t xml:space="preserve"> образовательное воспитательное пространство, которое является центральным структурным элементом села, отношений внутри пространства, морально- психологическая атмосфера, требования и эталоны поведения. </w:t>
      </w:r>
    </w:p>
    <w:p w:rsidR="000C4E6A" w:rsidRPr="00FC7B0B" w:rsidRDefault="000C4E6A" w:rsidP="00FC7B0B">
      <w:pPr>
        <w:spacing w:after="0"/>
        <w:ind w:firstLine="708"/>
        <w:rPr>
          <w:rFonts w:ascii="Times New Roman" w:hAnsi="Times New Roman"/>
          <w:bCs/>
          <w:sz w:val="24"/>
          <w:szCs w:val="24"/>
        </w:rPr>
      </w:pPr>
      <w:r w:rsidRPr="00FC7B0B">
        <w:rPr>
          <w:rFonts w:ascii="Times New Roman" w:hAnsi="Times New Roman"/>
          <w:iCs/>
          <w:w w:val="0"/>
          <w:sz w:val="24"/>
          <w:szCs w:val="24"/>
        </w:rPr>
        <w:t>Наиболее значимыми традиционными делами, составляющими основу воспитательной системы являются:</w:t>
      </w:r>
      <w:r w:rsidRPr="00FC7B0B">
        <w:rPr>
          <w:rFonts w:ascii="Times New Roman" w:hAnsi="Times New Roman"/>
          <w:iCs/>
          <w:color w:val="385623"/>
          <w:w w:val="0"/>
          <w:sz w:val="24"/>
          <w:szCs w:val="24"/>
        </w:rPr>
        <w:t xml:space="preserve"> </w:t>
      </w:r>
      <w:r w:rsidRPr="00FC7B0B">
        <w:rPr>
          <w:rFonts w:ascii="Times New Roman" w:eastAsia="№Е" w:hAnsi="Times New Roman"/>
          <w:sz w:val="24"/>
          <w:szCs w:val="24"/>
        </w:rPr>
        <w:t xml:space="preserve">- акция «Помоги собраться в школу», «Книги – Донбасу», «Разделяй вместе с нами», «Делай с нами», «Экологические субботники»; «Башкортостан- мой край родной», акция «Георгиевская ленточка», «Бессмертный полк»; летний трудовой лагерь «Алые паруса»,  «Зимние спортивные игры», </w:t>
      </w:r>
      <w:r w:rsidRPr="00FC7B0B">
        <w:rPr>
          <w:rFonts w:ascii="Times New Roman" w:hAnsi="Times New Roman"/>
          <w:bCs/>
          <w:sz w:val="24"/>
          <w:szCs w:val="24"/>
        </w:rPr>
        <w:t xml:space="preserve">День знаний, День Учителя,  Новогодний марафон,  «А, ну-ка, парни!», «Последний звонок». </w:t>
      </w:r>
    </w:p>
    <w:p w:rsidR="000C4E6A" w:rsidRPr="00FC7B0B" w:rsidRDefault="000C4E6A" w:rsidP="00FC7B0B">
      <w:pPr>
        <w:spacing w:after="0"/>
        <w:rPr>
          <w:rFonts w:ascii="Times New Roman" w:eastAsia="№Е" w:hAnsi="Times New Roman"/>
          <w:bCs/>
          <w:sz w:val="24"/>
          <w:szCs w:val="24"/>
        </w:rPr>
      </w:pPr>
      <w:r w:rsidRPr="00FC7B0B">
        <w:rPr>
          <w:rFonts w:ascii="Times New Roman" w:eastAsia="№Е" w:hAnsi="Times New Roman"/>
          <w:sz w:val="24"/>
          <w:szCs w:val="24"/>
        </w:rPr>
        <w:t xml:space="preserve">Более чем за 160 лет в школе сложились свои традиции и ритуалы: </w:t>
      </w:r>
    </w:p>
    <w:p w:rsidR="000C4E6A" w:rsidRPr="00FC7B0B" w:rsidRDefault="000C4E6A" w:rsidP="00FC7B0B">
      <w:pPr>
        <w:tabs>
          <w:tab w:val="left" w:pos="0"/>
          <w:tab w:val="left" w:pos="851"/>
        </w:tabs>
        <w:spacing w:after="0"/>
        <w:rPr>
          <w:rFonts w:ascii="Times New Roman" w:hAnsi="Times New Roman"/>
          <w:bCs/>
          <w:sz w:val="24"/>
          <w:szCs w:val="24"/>
        </w:rPr>
      </w:pPr>
      <w:r w:rsidRPr="00FC7B0B">
        <w:rPr>
          <w:rFonts w:ascii="Times New Roman" w:eastAsia="№Е" w:hAnsi="Times New Roman"/>
          <w:sz w:val="24"/>
          <w:szCs w:val="24"/>
        </w:rPr>
        <w:t>-</w:t>
      </w:r>
      <w:r w:rsidRPr="00FC7B0B">
        <w:rPr>
          <w:rFonts w:ascii="Times New Roman" w:hAnsi="Times New Roman"/>
          <w:bCs/>
          <w:sz w:val="24"/>
          <w:szCs w:val="24"/>
        </w:rPr>
        <w:t xml:space="preserve">«Посвящение в первоклассники» (торжественная церемония, символизирующая приобретение ребенком своего первого социального статуса – школьника), торжественное вступление в ряды «Юнармии» (формирование и закрепление у учащихся чувства патриотизма, любви к своей Родине, чувства долга, ответственности, гражданской позиции), посвящение учащихся в отряд юный инспекторов движения (формировать знания по правилам дорожного движения, расширить кругозор учащихся по ПДД, пропагандировать ПДД), </w:t>
      </w:r>
    </w:p>
    <w:p w:rsidR="000C4E6A" w:rsidRPr="00FC7B0B" w:rsidRDefault="000C4E6A" w:rsidP="00FC7B0B">
      <w:pPr>
        <w:tabs>
          <w:tab w:val="left" w:pos="0"/>
          <w:tab w:val="left" w:pos="851"/>
        </w:tabs>
        <w:autoSpaceDE w:val="0"/>
        <w:spacing w:after="0"/>
        <w:rPr>
          <w:rFonts w:ascii="Times New Roman" w:hAnsi="Times New Roman"/>
          <w:bCs/>
          <w:sz w:val="24"/>
          <w:szCs w:val="24"/>
        </w:rPr>
      </w:pPr>
      <w:r w:rsidRPr="00FC7B0B">
        <w:rPr>
          <w:rFonts w:ascii="Times New Roman" w:hAnsi="Times New Roman"/>
          <w:bCs/>
          <w:sz w:val="24"/>
          <w:szCs w:val="24"/>
        </w:rPr>
        <w:t xml:space="preserve">- церемония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«День чести школы». </w:t>
      </w:r>
      <w:r w:rsidRPr="00FC7B0B">
        <w:rPr>
          <w:rFonts w:ascii="Times New Roman" w:hAnsi="Times New Roman"/>
          <w:color w:val="333333"/>
          <w:sz w:val="24"/>
          <w:szCs w:val="24"/>
          <w:shd w:val="clear" w:color="auto" w:fill="FFFFFF"/>
        </w:rPr>
        <w:t>Геральдика школы – связующее звено между поколениями выпускников, между прошлым и будущим. Это – знак гордости и единства выпускников со своим учебным заведением.</w:t>
      </w:r>
      <w:r w:rsidRPr="00FC7B0B">
        <w:rPr>
          <w:rFonts w:ascii="Times New Roman" w:hAnsi="Times New Roman"/>
          <w:bCs/>
          <w:sz w:val="24"/>
          <w:szCs w:val="24"/>
        </w:rPr>
        <w:t xml:space="preserve"> Герб и гимн школы был написан, разработан и нарисован Советом старшеклассников.  </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xml:space="preserve">Осуществляется системное взаимодействие  со школой искусств,  СДК, ЦБС, ДЮСШ, ДЭБЦ, СЮТ, Центр «Инсайт», ПМПК, Детским садом, ГБУ Центр «Петровский», КДН и ЗП, Центром занятости. Особую помощь в профориентационной работе обучающимся оказывают ВУЗы и ССУЗы Республики Башкортостан. </w:t>
      </w:r>
      <w:r w:rsidRPr="00FC7B0B">
        <w:rPr>
          <w:rFonts w:ascii="Times New Roman" w:hAnsi="Times New Roman"/>
          <w:iCs/>
          <w:w w:val="0"/>
          <w:sz w:val="24"/>
          <w:szCs w:val="24"/>
        </w:rPr>
        <w:t xml:space="preserve">Принимаем активное участие в акциях и мероприятиях Российского движения школьников, имеем отряды ЮИД, ДЮП «Ноль – один», Юнармии. </w:t>
      </w:r>
    </w:p>
    <w:p w:rsidR="000C4E6A" w:rsidRPr="00FC7B0B" w:rsidRDefault="000C4E6A" w:rsidP="00FC7B0B">
      <w:pPr>
        <w:spacing w:after="0"/>
        <w:ind w:firstLine="708"/>
        <w:outlineLvl w:val="2"/>
        <w:rPr>
          <w:rFonts w:ascii="Times New Roman" w:hAnsi="Times New Roman"/>
          <w:sz w:val="24"/>
          <w:szCs w:val="24"/>
        </w:rPr>
      </w:pPr>
      <w:r w:rsidRPr="00FC7B0B">
        <w:rPr>
          <w:rFonts w:ascii="Times New Roman" w:hAnsi="Times New Roman"/>
          <w:sz w:val="24"/>
          <w:szCs w:val="24"/>
        </w:rPr>
        <w:t xml:space="preserve"> В 2019 году МБОУ СОШ с</w:t>
      </w:r>
      <w:proofErr w:type="gramStart"/>
      <w:r w:rsidRPr="00FC7B0B">
        <w:rPr>
          <w:rFonts w:ascii="Times New Roman" w:hAnsi="Times New Roman"/>
          <w:sz w:val="24"/>
          <w:szCs w:val="24"/>
        </w:rPr>
        <w:t>.П</w:t>
      </w:r>
      <w:proofErr w:type="gramEnd"/>
      <w:r w:rsidRPr="00FC7B0B">
        <w:rPr>
          <w:rFonts w:ascii="Times New Roman" w:hAnsi="Times New Roman"/>
          <w:sz w:val="24"/>
          <w:szCs w:val="24"/>
        </w:rPr>
        <w:t xml:space="preserve">етровское МР Ишимбайский район  стала опытно-экспериментальной площадкой Института стратегии развития образования Российской Академии образования и разработанная программа воспитания получила самые положительные оценки. Данная программа была представлена в ИРО Республики Башкортостан. </w:t>
      </w:r>
    </w:p>
    <w:p w:rsidR="000C4E6A" w:rsidRPr="00FC7B0B" w:rsidRDefault="000C4E6A" w:rsidP="00FC7B0B">
      <w:pPr>
        <w:shd w:val="clear" w:color="auto" w:fill="FFFFFF"/>
        <w:spacing w:after="0"/>
        <w:ind w:firstLine="708"/>
        <w:rPr>
          <w:rFonts w:ascii="Times New Roman" w:hAnsi="Times New Roman"/>
          <w:sz w:val="24"/>
          <w:szCs w:val="24"/>
        </w:rPr>
      </w:pPr>
      <w:r w:rsidRPr="00FC7B0B">
        <w:rPr>
          <w:rFonts w:ascii="Times New Roman" w:hAnsi="Times New Roman"/>
          <w:sz w:val="24"/>
          <w:szCs w:val="24"/>
        </w:rPr>
        <w:t xml:space="preserve">Одной из ключевых особенностей работы школы  является обучение воспитанников ГБУ РБ  Центр «Петровский», детей с ОВЗ, ТЖС, детей из других населенных пунктов. </w:t>
      </w:r>
    </w:p>
    <w:p w:rsidR="000C4E6A" w:rsidRPr="00FC7B0B" w:rsidRDefault="000C4E6A" w:rsidP="00FC7B0B">
      <w:pPr>
        <w:shd w:val="clear" w:color="auto" w:fill="FFFFFF"/>
        <w:spacing w:after="0"/>
        <w:rPr>
          <w:rFonts w:ascii="Times New Roman" w:hAnsi="Times New Roman"/>
          <w:sz w:val="24"/>
          <w:szCs w:val="24"/>
        </w:rPr>
      </w:pPr>
      <w:r w:rsidRPr="00FC7B0B">
        <w:rPr>
          <w:rFonts w:ascii="Times New Roman" w:hAnsi="Times New Roman"/>
          <w:sz w:val="24"/>
          <w:szCs w:val="24"/>
        </w:rPr>
        <w:t>Отрицательным фактором является то, что школа находится на краю села и располагается рядом с проезжей частью.  Данные факторы не могут не вносить особенности в воспитательное процесс. В связи с этим, особое внимание уделяется формированию безопасного поведения обучающихся.</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Важная роль в формировании «уклада школьной жизни» принадлежит родителям обучающихся. Родители, дети и учителя вместе обсуждают, какой образ жизни будет существовать в школе, в соответствии с их потребностями и возможностями. Родителей привлекаем к  проведению различных классных и внеклассных мероприятий. Родительская общественность принимает активное участие в  жизни школы.</w:t>
      </w:r>
    </w:p>
    <w:bookmarkEnd w:id="227"/>
    <w:bookmarkEnd w:id="228"/>
    <w:p w:rsidR="000C4E6A" w:rsidRPr="00FC7B0B" w:rsidRDefault="000C4E6A" w:rsidP="00FC7B0B">
      <w:pPr>
        <w:tabs>
          <w:tab w:val="left" w:pos="851"/>
        </w:tabs>
        <w:spacing w:after="0"/>
        <w:ind w:firstLine="709"/>
        <w:outlineLvl w:val="0"/>
        <w:rPr>
          <w:rFonts w:ascii="Times New Roman" w:hAnsi="Times New Roman"/>
          <w:b/>
          <w:sz w:val="24"/>
          <w:szCs w:val="24"/>
        </w:rPr>
      </w:pPr>
      <w:r w:rsidRPr="00FC7B0B">
        <w:rPr>
          <w:rFonts w:ascii="Times New Roman" w:hAnsi="Times New Roman"/>
          <w:b/>
          <w:sz w:val="24"/>
          <w:szCs w:val="24"/>
        </w:rPr>
        <w:t>Виды, формы и содержание воспитательной деятельности</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b/>
          <w:sz w:val="24"/>
          <w:szCs w:val="24"/>
        </w:rPr>
        <w:t xml:space="preserve">Модуль «Урочная деятельность» </w:t>
      </w:r>
    </w:p>
    <w:p w:rsidR="000C4E6A" w:rsidRPr="00FC7B0B" w:rsidRDefault="000C4E6A" w:rsidP="00FC7B0B">
      <w:pPr>
        <w:tabs>
          <w:tab w:val="left" w:pos="851"/>
        </w:tabs>
        <w:spacing w:after="0"/>
        <w:ind w:firstLine="709"/>
        <w:rPr>
          <w:rFonts w:ascii="Times New Roman" w:hAnsi="Times New Roman"/>
          <w:i/>
          <w:sz w:val="24"/>
          <w:szCs w:val="24"/>
        </w:rPr>
      </w:pPr>
      <w:r w:rsidRPr="00FC7B0B">
        <w:rPr>
          <w:rFonts w:ascii="Times New Roman" w:hAnsi="Times New Roman"/>
          <w:sz w:val="24"/>
          <w:szCs w:val="24"/>
        </w:rPr>
        <w:t>Реализация воспитательного потенциала уроков предполагает следующее:</w:t>
      </w:r>
      <w:r w:rsidRPr="00FC7B0B">
        <w:rPr>
          <w:rFonts w:ascii="Times New Roman" w:hAnsi="Times New Roman"/>
          <w:i/>
          <w:sz w:val="24"/>
          <w:szCs w:val="24"/>
        </w:rPr>
        <w:t xml:space="preserve"> </w:t>
      </w:r>
    </w:p>
    <w:p w:rsidR="000C4E6A" w:rsidRPr="00FC7B0B" w:rsidRDefault="000C4E6A" w:rsidP="00FC7B0B">
      <w:pPr>
        <w:tabs>
          <w:tab w:val="left" w:pos="851"/>
        </w:tabs>
        <w:spacing w:after="0"/>
        <w:ind w:firstLine="709"/>
        <w:rPr>
          <w:rFonts w:ascii="Times New Roman" w:hAnsi="Times New Roman"/>
          <w:i/>
          <w:sz w:val="24"/>
          <w:szCs w:val="24"/>
        </w:rPr>
      </w:pPr>
      <w:r w:rsidRPr="00FC7B0B">
        <w:rPr>
          <w:rFonts w:ascii="Times New Roman" w:hAnsi="Times New Roman"/>
          <w:i/>
          <w:sz w:val="24"/>
          <w:szCs w:val="24"/>
        </w:rPr>
        <w:t xml:space="preserve">– </w:t>
      </w:r>
      <w:r w:rsidRPr="00FC7B0B">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i/>
          <w:sz w:val="24"/>
          <w:szCs w:val="24"/>
        </w:rPr>
      </w:pPr>
      <w:r w:rsidRPr="00FC7B0B">
        <w:rPr>
          <w:rFonts w:ascii="Times New Roman" w:hAnsi="Times New Roman"/>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i/>
          <w:sz w:val="24"/>
          <w:szCs w:val="24"/>
        </w:rPr>
      </w:pPr>
      <w:r w:rsidRPr="00FC7B0B">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i/>
          <w:sz w:val="24"/>
          <w:szCs w:val="24"/>
        </w:rPr>
      </w:pPr>
      <w:r w:rsidRPr="00FC7B0B">
        <w:rPr>
          <w:rFonts w:ascii="Times New Roman" w:hAnsi="Times New Roman"/>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i/>
          <w:sz w:val="24"/>
          <w:szCs w:val="24"/>
        </w:rPr>
      </w:pPr>
      <w:r w:rsidRPr="00FC7B0B">
        <w:rPr>
          <w:rFonts w:ascii="Times New Roman" w:hAnsi="Times New Roman"/>
          <w:sz w:val="24"/>
          <w:szCs w:val="24"/>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i/>
          <w:sz w:val="24"/>
          <w:szCs w:val="24"/>
        </w:rPr>
      </w:pPr>
      <w:r w:rsidRPr="00FC7B0B">
        <w:rPr>
          <w:rFonts w:ascii="Times New Roman" w:hAnsi="Times New Roman"/>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0C4E6A" w:rsidRPr="00FC7B0B" w:rsidRDefault="000C4E6A" w:rsidP="00FC7B0B">
      <w:pPr>
        <w:tabs>
          <w:tab w:val="left" w:pos="851"/>
        </w:tabs>
        <w:spacing w:after="0"/>
        <w:ind w:firstLine="709"/>
        <w:rPr>
          <w:rFonts w:ascii="Times New Roman" w:hAnsi="Times New Roman"/>
          <w:b/>
          <w:sz w:val="24"/>
          <w:szCs w:val="24"/>
        </w:rPr>
      </w:pPr>
      <w:r w:rsidRPr="00FC7B0B">
        <w:rPr>
          <w:rFonts w:ascii="Times New Roman" w:hAnsi="Times New Roman"/>
          <w:b/>
          <w:sz w:val="24"/>
          <w:szCs w:val="24"/>
        </w:rPr>
        <w:t xml:space="preserve">Модуль «Внеурочная деятельность» </w:t>
      </w:r>
    </w:p>
    <w:p w:rsidR="000C4E6A" w:rsidRPr="00FC7B0B" w:rsidRDefault="000C4E6A" w:rsidP="00FC7B0B">
      <w:pPr>
        <w:spacing w:after="0"/>
        <w:ind w:right="-1" w:firstLine="567"/>
        <w:rPr>
          <w:rFonts w:ascii="Times New Roman" w:hAnsi="Times New Roman"/>
          <w:sz w:val="24"/>
          <w:szCs w:val="24"/>
        </w:rPr>
      </w:pPr>
      <w:r w:rsidRPr="00FC7B0B">
        <w:rPr>
          <w:rFonts w:ascii="Times New Roman" w:hAnsi="Times New Roman"/>
          <w:sz w:val="24"/>
          <w:szCs w:val="24"/>
        </w:rPr>
        <w:t xml:space="preserve">Воспитание на занятиях школьных курсов внеурочной деятельности  преимущественно осуществляется </w:t>
      </w:r>
      <w:proofErr w:type="gramStart"/>
      <w:r w:rsidRPr="00FC7B0B">
        <w:rPr>
          <w:rFonts w:ascii="Times New Roman" w:hAnsi="Times New Roman"/>
          <w:sz w:val="24"/>
          <w:szCs w:val="24"/>
        </w:rPr>
        <w:t>через</w:t>
      </w:r>
      <w:proofErr w:type="gramEnd"/>
      <w:r w:rsidRPr="00FC7B0B">
        <w:rPr>
          <w:rFonts w:ascii="Times New Roman" w:hAnsi="Times New Roman"/>
          <w:sz w:val="24"/>
          <w:szCs w:val="24"/>
        </w:rPr>
        <w:t xml:space="preserve">: </w:t>
      </w:r>
    </w:p>
    <w:p w:rsidR="000C4E6A" w:rsidRPr="00FC7B0B" w:rsidRDefault="000C4E6A" w:rsidP="00FC7B0B">
      <w:pPr>
        <w:spacing w:after="0"/>
        <w:ind w:right="-1" w:firstLine="567"/>
        <w:rPr>
          <w:rFonts w:ascii="Times New Roman" w:hAnsi="Times New Roman"/>
          <w:sz w:val="24"/>
          <w:szCs w:val="24"/>
        </w:rPr>
      </w:pPr>
      <w:r w:rsidRPr="00FC7B0B">
        <w:rPr>
          <w:rFonts w:ascii="Times New Roman" w:hAnsi="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C4E6A" w:rsidRPr="00FC7B0B" w:rsidRDefault="000C4E6A" w:rsidP="00FC7B0B">
      <w:pPr>
        <w:spacing w:after="0"/>
        <w:ind w:right="-1" w:firstLine="567"/>
        <w:rPr>
          <w:rFonts w:ascii="Times New Roman" w:eastAsia="Batang" w:hAnsi="Times New Roman"/>
          <w:sz w:val="24"/>
          <w:szCs w:val="24"/>
        </w:rPr>
      </w:pPr>
      <w:r w:rsidRPr="00FC7B0B">
        <w:rPr>
          <w:rFonts w:ascii="Times New Roman" w:eastAsia="Batang" w:hAnsi="Times New Roman"/>
          <w:sz w:val="24"/>
          <w:szCs w:val="24"/>
        </w:rPr>
        <w:t xml:space="preserve">- формирование </w:t>
      </w:r>
      <w:r w:rsidRPr="00FC7B0B">
        <w:rPr>
          <w:rFonts w:ascii="Times New Roman" w:hAnsi="Times New Roman"/>
          <w:sz w:val="24"/>
          <w:szCs w:val="24"/>
        </w:rPr>
        <w:t>детско-взрослых общностей,</w:t>
      </w:r>
      <w:r w:rsidRPr="00FC7B0B">
        <w:rPr>
          <w:rFonts w:ascii="Times New Roman" w:eastAsia="Batang" w:hAnsi="Times New Roman"/>
          <w:sz w:val="24"/>
          <w:szCs w:val="24"/>
        </w:rPr>
        <w:t xml:space="preserve"> которые </w:t>
      </w:r>
      <w:r w:rsidRPr="00FC7B0B">
        <w:rPr>
          <w:rFonts w:ascii="Times New Roman" w:hAnsi="Times New Roman"/>
          <w:sz w:val="24"/>
          <w:szCs w:val="24"/>
        </w:rPr>
        <w:t xml:space="preserve">могли бы </w:t>
      </w:r>
      <w:r w:rsidRPr="00FC7B0B">
        <w:rPr>
          <w:rFonts w:ascii="Times New Roman" w:eastAsia="Batang" w:hAnsi="Times New Roman"/>
          <w:sz w:val="24"/>
          <w:szCs w:val="24"/>
        </w:rPr>
        <w:t>объединять детей и педагогов общими позитивными эмоциями и доверительными отношениями друг к другу;</w:t>
      </w:r>
    </w:p>
    <w:p w:rsidR="000C4E6A" w:rsidRPr="00FC7B0B" w:rsidRDefault="000C4E6A" w:rsidP="00FC7B0B">
      <w:pPr>
        <w:tabs>
          <w:tab w:val="left" w:pos="851"/>
        </w:tabs>
        <w:spacing w:after="0"/>
        <w:ind w:firstLine="567"/>
        <w:rPr>
          <w:rFonts w:ascii="Times New Roman" w:hAnsi="Times New Roman"/>
          <w:sz w:val="24"/>
          <w:szCs w:val="24"/>
        </w:rPr>
      </w:pPr>
      <w:r w:rsidRPr="00FC7B0B">
        <w:rPr>
          <w:rFonts w:ascii="Times New Roman" w:hAnsi="Times New Roman"/>
          <w:sz w:val="24"/>
          <w:szCs w:val="24"/>
        </w:rPr>
        <w:t xml:space="preserve">- поддержку школьников с ярко выраженной лидерской позицией и установкой на сохранение и поддержание накопленных социально значимых традиций; </w:t>
      </w:r>
    </w:p>
    <w:p w:rsidR="000C4E6A" w:rsidRPr="00FC7B0B" w:rsidRDefault="000C4E6A" w:rsidP="00FC7B0B">
      <w:pPr>
        <w:tabs>
          <w:tab w:val="left" w:pos="851"/>
        </w:tabs>
        <w:spacing w:after="0"/>
        <w:ind w:firstLine="567"/>
        <w:rPr>
          <w:rFonts w:ascii="Times New Roman" w:hAnsi="Times New Roman"/>
          <w:sz w:val="24"/>
          <w:szCs w:val="24"/>
        </w:rPr>
      </w:pPr>
      <w:r w:rsidRPr="00FC7B0B">
        <w:rPr>
          <w:rFonts w:ascii="Times New Roman" w:hAnsi="Times New Roman"/>
          <w:sz w:val="24"/>
          <w:szCs w:val="24"/>
        </w:rPr>
        <w:t>- поощрение педагогами детских инициатив и детского самоуправления;</w:t>
      </w:r>
    </w:p>
    <w:p w:rsidR="000C4E6A" w:rsidRPr="00FC7B0B" w:rsidRDefault="000C4E6A" w:rsidP="00FC7B0B">
      <w:pPr>
        <w:tabs>
          <w:tab w:val="left" w:pos="851"/>
        </w:tabs>
        <w:spacing w:after="0"/>
        <w:ind w:firstLine="567"/>
        <w:rPr>
          <w:rFonts w:ascii="Times New Roman" w:hAnsi="Times New Roman"/>
          <w:sz w:val="24"/>
          <w:szCs w:val="24"/>
        </w:rPr>
      </w:pPr>
      <w:r w:rsidRPr="00FC7B0B">
        <w:rPr>
          <w:rFonts w:ascii="Times New Roman" w:hAnsi="Times New Roman"/>
          <w:sz w:val="24"/>
          <w:szCs w:val="24"/>
        </w:rPr>
        <w:t xml:space="preserve">- центр образования цифрового и гуманитарного профилей «Точка роста» (формирование современных компетенций и навыков у обучающихся). </w:t>
      </w:r>
    </w:p>
    <w:p w:rsidR="000C4E6A" w:rsidRPr="00FC7B0B" w:rsidRDefault="000C4E6A" w:rsidP="00FC7B0B">
      <w:pPr>
        <w:spacing w:after="0"/>
        <w:ind w:firstLine="567"/>
        <w:rPr>
          <w:rFonts w:ascii="Times New Roman" w:eastAsia="№Е" w:hAnsi="Times New Roman"/>
          <w:sz w:val="24"/>
          <w:szCs w:val="24"/>
        </w:rPr>
      </w:pPr>
      <w:r w:rsidRPr="00FC7B0B">
        <w:rPr>
          <w:rFonts w:ascii="Times New Roman" w:eastAsia="№Е" w:hAnsi="Times New Roman"/>
          <w:sz w:val="24"/>
          <w:szCs w:val="24"/>
        </w:rPr>
        <w:t>Реализация воспитательного потенциала курсов внеурочной деятельности происходит в рамках следующих выбранных школьниками видов деятельности.</w:t>
      </w:r>
    </w:p>
    <w:p w:rsidR="000C4E6A" w:rsidRPr="00FC7B0B" w:rsidRDefault="000C4E6A" w:rsidP="00FC7B0B">
      <w:pPr>
        <w:tabs>
          <w:tab w:val="left" w:pos="993"/>
        </w:tabs>
        <w:spacing w:after="0"/>
        <w:ind w:left="709"/>
        <w:rPr>
          <w:rFonts w:ascii="Times New Roman" w:hAnsi="Times New Roman"/>
          <w:sz w:val="24"/>
          <w:szCs w:val="24"/>
        </w:rPr>
      </w:pPr>
      <w:r w:rsidRPr="00FC7B0B">
        <w:rPr>
          <w:rFonts w:ascii="Times New Roman" w:hAnsi="Times New Roman"/>
          <w:sz w:val="24"/>
          <w:szCs w:val="24"/>
        </w:rPr>
        <w:t>Для уровня ООО:</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 информационно-просветительские занятия патриотической, нравственной и экологической направленности «Разговоры о важном»;</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 занятия по формированию функциональной грамотности обучающихся: «Основы функциональной грамотности»;</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 занятия, направленные на удовлетворение профориентационных интересов и потребностей обучающихся «Россия – мои горизонты»;</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 занятия, связанные с реализацией особых интеллектуальных и социокультурных потребностей обучающихся: «ИКТ. ЯндексУчебник», «ОДНКНР», «Конструирование с элементами 3D моделирования», «Агрокласс», «Обществознание. За страницами учебника», «Моя страна Россия», «От простого к сложному»;</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 xml:space="preserve">– занятия, направленные на удовлетворение интересов и </w:t>
      </w:r>
      <w:proofErr w:type="gramStart"/>
      <w:r w:rsidRPr="00FC7B0B">
        <w:rPr>
          <w:rFonts w:ascii="Times New Roman" w:hAnsi="Times New Roman"/>
          <w:sz w:val="24"/>
          <w:szCs w:val="24"/>
        </w:rPr>
        <w:t>потребностей</w:t>
      </w:r>
      <w:proofErr w:type="gramEnd"/>
      <w:r w:rsidRPr="00FC7B0B">
        <w:rPr>
          <w:rFonts w:ascii="Times New Roman" w:hAnsi="Times New Roman"/>
          <w:sz w:val="24"/>
          <w:szCs w:val="24"/>
        </w:rPr>
        <w:t xml:space="preserve"> обучающихся в творческом и физическом развитии, помощь в самореализации, раскрытии и развитии способностей и талантов: «Гармония», «Мир изобразительного искусства», «Легоконструирование», «Спортивные игры»,  «Школьный театр»;</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 xml:space="preserve">– 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РДДМ,  «Ученический совет», «ЮИД», «Тимуровцы». </w:t>
      </w:r>
    </w:p>
    <w:p w:rsidR="000C4E6A" w:rsidRPr="00FC7B0B" w:rsidRDefault="000C4E6A" w:rsidP="00FC7B0B">
      <w:pPr>
        <w:tabs>
          <w:tab w:val="left" w:pos="993"/>
        </w:tabs>
        <w:spacing w:after="0"/>
        <w:ind w:left="709"/>
        <w:rPr>
          <w:rFonts w:ascii="Times New Roman" w:hAnsi="Times New Roman"/>
          <w:b/>
          <w:sz w:val="24"/>
          <w:szCs w:val="24"/>
        </w:rPr>
      </w:pPr>
      <w:r w:rsidRPr="00FC7B0B">
        <w:rPr>
          <w:rFonts w:ascii="Times New Roman" w:hAnsi="Times New Roman"/>
          <w:b/>
          <w:sz w:val="24"/>
          <w:szCs w:val="24"/>
        </w:rPr>
        <w:t>Модуль «Классное руководство»</w:t>
      </w:r>
    </w:p>
    <w:p w:rsidR="000C4E6A" w:rsidRPr="00FC7B0B" w:rsidRDefault="000C4E6A" w:rsidP="00FC7B0B">
      <w:pPr>
        <w:pStyle w:val="afe"/>
        <w:spacing w:after="0"/>
        <w:ind w:left="0" w:firstLine="567"/>
        <w:rPr>
          <w:rFonts w:ascii="Times New Roman" w:hAnsi="Times New Roman"/>
          <w:sz w:val="24"/>
          <w:szCs w:val="24"/>
        </w:rPr>
      </w:pPr>
      <w:r w:rsidRPr="00FC7B0B">
        <w:rPr>
          <w:rFonts w:ascii="Times New Roman" w:hAnsi="Times New Roman"/>
          <w:sz w:val="24"/>
          <w:szCs w:val="24"/>
        </w:rP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0C4E6A" w:rsidRPr="00FC7B0B" w:rsidRDefault="000C4E6A" w:rsidP="00FC7B0B">
      <w:pPr>
        <w:pStyle w:val="afe"/>
        <w:spacing w:after="0"/>
        <w:ind w:left="0" w:firstLine="567"/>
        <w:rPr>
          <w:rFonts w:ascii="Times New Roman" w:hAnsi="Times New Roman"/>
          <w:i/>
          <w:sz w:val="24"/>
          <w:szCs w:val="24"/>
        </w:rPr>
      </w:pPr>
      <w:r w:rsidRPr="00FC7B0B">
        <w:rPr>
          <w:rFonts w:ascii="Times New Roman" w:hAnsi="Times New Roman"/>
          <w:sz w:val="24"/>
          <w:szCs w:val="24"/>
        </w:rPr>
        <w:t xml:space="preserve">Направления работы: </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планирование и проведение классных часов целевой воспитательной тематической направленности;</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b/>
          <w:i/>
          <w:sz w:val="24"/>
          <w:szCs w:val="24"/>
        </w:rPr>
      </w:pPr>
      <w:r w:rsidRPr="00FC7B0B">
        <w:rPr>
          <w:rFonts w:ascii="Times New Roman" w:hAnsi="Times New Roman"/>
          <w:sz w:val="24"/>
          <w:szCs w:val="24"/>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b/>
          <w:sz w:val="24"/>
          <w:szCs w:val="24"/>
          <w:u w:val="single"/>
        </w:rPr>
      </w:pPr>
      <w:r w:rsidRPr="00FC7B0B">
        <w:rPr>
          <w:rFonts w:ascii="Times New Roman" w:hAnsi="Times New Roman"/>
          <w:sz w:val="24"/>
          <w:szCs w:val="24"/>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b/>
          <w:i/>
          <w:sz w:val="24"/>
          <w:szCs w:val="24"/>
        </w:rPr>
      </w:pPr>
      <w:r w:rsidRPr="00FC7B0B">
        <w:rPr>
          <w:rFonts w:ascii="Times New Roman" w:hAnsi="Times New Roman"/>
          <w:sz w:val="24"/>
          <w:szCs w:val="24"/>
        </w:rPr>
        <w:t>проведение в классе праздников, конкурсов, соревнований и т. п.</w:t>
      </w:r>
    </w:p>
    <w:p w:rsidR="000C4E6A" w:rsidRPr="00FC7B0B" w:rsidRDefault="000C4E6A" w:rsidP="00FC7B0B">
      <w:pPr>
        <w:tabs>
          <w:tab w:val="left" w:pos="851"/>
        </w:tabs>
        <w:spacing w:after="0"/>
        <w:ind w:firstLine="709"/>
        <w:rPr>
          <w:rFonts w:ascii="Times New Roman" w:hAnsi="Times New Roman"/>
          <w:i/>
          <w:sz w:val="24"/>
          <w:szCs w:val="24"/>
        </w:rPr>
      </w:pPr>
      <w:r w:rsidRPr="00FC7B0B">
        <w:rPr>
          <w:rFonts w:ascii="Times New Roman" w:hAnsi="Times New Roman"/>
          <w:b/>
          <w:sz w:val="24"/>
          <w:szCs w:val="24"/>
        </w:rPr>
        <w:t>Модуль «Основные школьные дела»</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w w:val="0"/>
          <w:sz w:val="24"/>
          <w:szCs w:val="24"/>
        </w:rPr>
        <w:t xml:space="preserve">Школьные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w:t>
      </w:r>
      <w:r w:rsidRPr="00FC7B0B">
        <w:rPr>
          <w:rFonts w:ascii="Times New Roman" w:eastAsia="№Е" w:hAnsi="Times New Roman"/>
          <w:sz w:val="24"/>
          <w:szCs w:val="24"/>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FC7B0B">
        <w:rPr>
          <w:rFonts w:ascii="Times New Roman" w:hAnsi="Times New Roman"/>
          <w:sz w:val="24"/>
          <w:szCs w:val="24"/>
        </w:rPr>
        <w:t xml:space="preserve"> </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 xml:space="preserve">Для этого в образовательной организации используются следующие формы работы: </w:t>
      </w:r>
    </w:p>
    <w:p w:rsidR="000C4E6A" w:rsidRPr="00FC7B0B" w:rsidRDefault="000C4E6A" w:rsidP="00FC7B0B">
      <w:pPr>
        <w:tabs>
          <w:tab w:val="left" w:pos="0"/>
          <w:tab w:val="left" w:pos="872"/>
        </w:tabs>
        <w:spacing w:after="0"/>
        <w:rPr>
          <w:rFonts w:ascii="Times New Roman" w:hAnsi="Times New Roman"/>
          <w:bCs/>
          <w:sz w:val="24"/>
          <w:szCs w:val="24"/>
        </w:rPr>
      </w:pPr>
      <w:r w:rsidRPr="00FC7B0B">
        <w:rPr>
          <w:rFonts w:ascii="Times New Roman" w:hAnsi="Times New Roman"/>
          <w:sz w:val="24"/>
          <w:szCs w:val="24"/>
        </w:rPr>
        <w:t xml:space="preserve">– 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w:t>
      </w:r>
      <w:r w:rsidRPr="00FC7B0B">
        <w:rPr>
          <w:rFonts w:ascii="Times New Roman" w:hAnsi="Times New Roman"/>
          <w:i/>
          <w:sz w:val="24"/>
          <w:szCs w:val="24"/>
        </w:rPr>
        <w:t>-</w:t>
      </w:r>
      <w:r w:rsidRPr="00FC7B0B">
        <w:rPr>
          <w:rFonts w:ascii="Times New Roman" w:hAnsi="Times New Roman"/>
          <w:bCs/>
          <w:sz w:val="24"/>
          <w:szCs w:val="24"/>
        </w:rPr>
        <w:t xml:space="preserve"> проект «Зеленый двор» (проект позволит детям узнать о растениях, хорошо растущих в их крае и уходе за ними; получить навыки ответственного поведения в природе, трудолюбия, проявить заботу о растениях), проект «Библиотечная среда» (предполагает организацию  пространства, где дети и педагоги на переменах читают книги или журналы,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 праздник, посвященный Дню учителя (воспитывает у учащихся уважительное отношение к учителю, труду педагога), День знаний (создание положительного эмоционального настроя на начало занятий, способствование творческому включению ребят в образовательный процесс), Новогодний марафон (приобщение молодого поколения к миру искусства, развитие познавательной, эстетической культуры детей), «А, ну-ка, парни!» (укрепление здоровья и физической подготовленности, формирование у детей положительной нравственной оценки защитников родной земли), «Последний звонок» (пропаганда и сохранение традиций школы, воспитание гражданственности и патриотизма) и т.д.</w:t>
      </w:r>
    </w:p>
    <w:p w:rsidR="000C4E6A" w:rsidRPr="00FC7B0B" w:rsidRDefault="000C4E6A" w:rsidP="00FC7B0B">
      <w:pPr>
        <w:tabs>
          <w:tab w:val="left" w:pos="993"/>
          <w:tab w:val="left" w:pos="1310"/>
        </w:tabs>
        <w:spacing w:after="0"/>
        <w:rPr>
          <w:rFonts w:ascii="Times New Roman" w:eastAsia="№Е" w:hAnsi="Times New Roman"/>
          <w:bCs/>
          <w:sz w:val="24"/>
          <w:szCs w:val="24"/>
        </w:rPr>
      </w:pPr>
      <w:r w:rsidRPr="00FC7B0B">
        <w:rPr>
          <w:rFonts w:ascii="Times New Roman" w:eastAsia="№Е" w:hAnsi="Times New Roman"/>
          <w:i/>
          <w:sz w:val="24"/>
          <w:szCs w:val="24"/>
        </w:rPr>
        <w:t>– торжественные р</w:t>
      </w:r>
      <w:r w:rsidRPr="00FC7B0B">
        <w:rPr>
          <w:rFonts w:ascii="Times New Roman" w:hAnsi="Times New Roman"/>
          <w:bCs/>
          <w:sz w:val="24"/>
          <w:szCs w:val="24"/>
        </w:rPr>
        <w:t xml:space="preserve">итуалы посвящения, связанные с переходом учащихся на </w:t>
      </w:r>
      <w:r w:rsidRPr="00FC7B0B">
        <w:rPr>
          <w:rFonts w:ascii="Times New Roman" w:eastAsia="№Е" w:hAnsi="Times New Roman"/>
          <w:i/>
          <w:iCs/>
          <w:sz w:val="24"/>
          <w:szCs w:val="24"/>
        </w:rPr>
        <w:t>следующую</w:t>
      </w:r>
      <w:r w:rsidRPr="00FC7B0B">
        <w:rPr>
          <w:rFonts w:ascii="Times New Roman" w:hAnsi="Times New Roman"/>
          <w:bCs/>
          <w:sz w:val="24"/>
          <w:szCs w:val="24"/>
        </w:rPr>
        <w:t xml:space="preserve"> ступень образования, символизирующие приобретение ими новых социальных статусов в школе и р</w:t>
      </w:r>
      <w:r w:rsidRPr="00FC7B0B">
        <w:rPr>
          <w:rFonts w:ascii="Times New Roman" w:eastAsia="№Е" w:hAnsi="Times New Roman"/>
          <w:i/>
          <w:sz w:val="24"/>
          <w:szCs w:val="24"/>
        </w:rPr>
        <w:t>азвивающие школьную идентичность детей:</w:t>
      </w:r>
      <w:r w:rsidRPr="00FC7B0B">
        <w:rPr>
          <w:rFonts w:ascii="Times New Roman" w:eastAsia="№Е" w:hAnsi="Times New Roman"/>
          <w:bCs/>
          <w:i/>
          <w:sz w:val="24"/>
          <w:szCs w:val="24"/>
        </w:rPr>
        <w:t xml:space="preserve"> </w:t>
      </w:r>
      <w:r w:rsidRPr="00FC7B0B">
        <w:rPr>
          <w:rFonts w:ascii="Times New Roman" w:hAnsi="Times New Roman"/>
          <w:bCs/>
          <w:sz w:val="24"/>
          <w:szCs w:val="24"/>
        </w:rPr>
        <w:t xml:space="preserve">«Посвящение в первоклассники» (торжественная церемония, символизирующая приобретение ребенком своего первого социального статуса – школьника), торжественное вступление в ряды «Юнармии» (формирование и закрепление у учащихся чувства патриотизма, любви к своей Родине, чувства долга, ответственности, гражданской позиции), посвящение учащихся в отряд юный инспекторов движения (формировать знания по правилам дорожного движения, расширить кругозор учащихся по ПДД, пропагандировать ПДД), </w:t>
      </w:r>
    </w:p>
    <w:p w:rsidR="000C4E6A" w:rsidRPr="00FC7B0B" w:rsidRDefault="000C4E6A" w:rsidP="00FC7B0B">
      <w:pPr>
        <w:tabs>
          <w:tab w:val="left" w:pos="993"/>
          <w:tab w:val="left" w:pos="1310"/>
        </w:tabs>
        <w:spacing w:after="0"/>
        <w:rPr>
          <w:rFonts w:ascii="Times New Roman" w:hAnsi="Times New Roman"/>
          <w:bCs/>
          <w:sz w:val="24"/>
          <w:szCs w:val="24"/>
        </w:rPr>
      </w:pPr>
      <w:r w:rsidRPr="00FC7B0B">
        <w:rPr>
          <w:rFonts w:ascii="Times New Roman" w:eastAsia="№Е" w:hAnsi="Times New Roman"/>
          <w:bCs/>
          <w:sz w:val="24"/>
          <w:szCs w:val="24"/>
        </w:rPr>
        <w:t xml:space="preserve">– </w:t>
      </w:r>
      <w:r w:rsidRPr="00FC7B0B">
        <w:rPr>
          <w:rFonts w:ascii="Times New Roman" w:hAnsi="Times New Roman"/>
          <w:bCs/>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r w:rsidRPr="00FC7B0B">
        <w:rPr>
          <w:rFonts w:ascii="Times New Roman" w:eastAsia="№Е" w:hAnsi="Times New Roman"/>
          <w:bCs/>
          <w:sz w:val="24"/>
          <w:szCs w:val="24"/>
        </w:rPr>
        <w:t xml:space="preserve"> </w:t>
      </w:r>
      <w:r w:rsidRPr="00FC7B0B">
        <w:rPr>
          <w:rFonts w:ascii="Times New Roman" w:hAnsi="Times New Roman"/>
          <w:bCs/>
          <w:sz w:val="24"/>
          <w:szCs w:val="24"/>
        </w:rPr>
        <w:t>«День чести школы» (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Церемония проходит в торжественной обстановке в конце учебного года. На церемонию приглашаются родители учащихся, друзья школы, именитые гости. Грамотами награждают учащихся 1-11-х классов, которые активно участвовали в жизни школы, защищали честь школы в конкурсах, соревнованиях, олимпиадах; Благодарственными письмами награждают учителей, работников школы, родителей, внесших весомый вклад в развитие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w:t>
      </w:r>
    </w:p>
    <w:p w:rsidR="000C4E6A" w:rsidRPr="00FC7B0B" w:rsidRDefault="000C4E6A" w:rsidP="00FC7B0B">
      <w:pPr>
        <w:tabs>
          <w:tab w:val="left" w:pos="993"/>
          <w:tab w:val="left" w:pos="1310"/>
        </w:tabs>
        <w:autoSpaceDE w:val="0"/>
        <w:autoSpaceDN w:val="0"/>
        <w:spacing w:after="0"/>
        <w:rPr>
          <w:rFonts w:ascii="Times New Roman" w:hAnsi="Times New Roman"/>
          <w:bCs/>
          <w:sz w:val="24"/>
          <w:szCs w:val="24"/>
        </w:rPr>
      </w:pPr>
      <w:r w:rsidRPr="00FC7B0B">
        <w:rPr>
          <w:rFonts w:ascii="Times New Roman" w:hAnsi="Times New Roman"/>
          <w:bCs/>
          <w:sz w:val="24"/>
          <w:szCs w:val="24"/>
        </w:rPr>
        <w:t xml:space="preserve">– проводимые для жителей села и организуемые </w:t>
      </w:r>
      <w:r w:rsidRPr="00FC7B0B">
        <w:rPr>
          <w:rFonts w:ascii="Times New Roman" w:eastAsia="№Е" w:hAnsi="Times New Roman"/>
          <w:i/>
          <w:iCs/>
          <w:sz w:val="24"/>
          <w:szCs w:val="24"/>
        </w:rPr>
        <w:t>совместно</w:t>
      </w:r>
      <w:r w:rsidRPr="00FC7B0B">
        <w:rPr>
          <w:rFonts w:ascii="Times New Roman" w:hAnsi="Times New Roman"/>
          <w:bCs/>
          <w:i/>
          <w:iCs/>
          <w:sz w:val="24"/>
          <w:szCs w:val="24"/>
        </w:rPr>
        <w:t xml:space="preserve"> </w:t>
      </w:r>
      <w:r w:rsidRPr="00FC7B0B">
        <w:rPr>
          <w:rFonts w:ascii="Times New Roman" w:hAnsi="Times New Roman"/>
          <w:bCs/>
          <w:sz w:val="24"/>
          <w:szCs w:val="24"/>
        </w:rPr>
        <w:t>с семьями учащихся спортивные мероприятия, которые открывают возможности для творческой самореализации школьников и включают их в деятельную заботу об окружающих:  «Зимние спортивные игры» (укрепление отношений между школой и семьей, сплочение детей и родителей), «Мы готовы к ГТО» (пропаганда ГТО, привлечение родителей и обучающихся к здоровому образу жизни), «Петровское кольцо» (ежегодный  легкоатлетический пробег с целью популяризации физической культуры и спорта, развития олимпийский видов спорта в Ишимбайском районе), «Семейный марафон» (создать радостное настроение детям и родителям от участия в празднике, формировать навыки ЗОЖ).</w:t>
      </w:r>
    </w:p>
    <w:p w:rsidR="000C4E6A" w:rsidRPr="00FC7B0B" w:rsidRDefault="000C4E6A" w:rsidP="00FC7B0B">
      <w:pPr>
        <w:tabs>
          <w:tab w:val="left" w:pos="993"/>
          <w:tab w:val="left" w:pos="1134"/>
        </w:tabs>
        <w:spacing w:after="0"/>
        <w:rPr>
          <w:rFonts w:ascii="Times New Roman" w:hAnsi="Times New Roman"/>
          <w:sz w:val="24"/>
          <w:szCs w:val="24"/>
        </w:rPr>
      </w:pPr>
      <w:r w:rsidRPr="00FC7B0B">
        <w:rPr>
          <w:rFonts w:ascii="Times New Roman" w:hAnsi="Times New Roman"/>
          <w:sz w:val="24"/>
          <w:szCs w:val="24"/>
        </w:rPr>
        <w:t xml:space="preserve">– участие во всероссийских акциях, посвящённых значимым событиям в России, мире: «Георгиевская ленточка» </w:t>
      </w:r>
      <w:r w:rsidRPr="00FC7B0B">
        <w:rPr>
          <w:rFonts w:ascii="Times New Roman" w:eastAsia="№Е" w:hAnsi="Times New Roman"/>
          <w:sz w:val="24"/>
          <w:szCs w:val="24"/>
        </w:rPr>
        <w:t>(создание и распространения символа праздника - Дня Победы), «Бессмертный полк» (в память о тех, кто погиб, и  о тех, кто вернулся с войны, дети, внуки и правнуки военного поколения проходят торжественным маршем по главным улицам села и несут транспаранты с фотопортретами родственников, участвовавших в ВОВ)</w:t>
      </w:r>
      <w:r w:rsidRPr="00FC7B0B">
        <w:rPr>
          <w:rFonts w:ascii="Times New Roman" w:hAnsi="Times New Roman"/>
          <w:sz w:val="24"/>
          <w:szCs w:val="24"/>
        </w:rPr>
        <w:t>;</w:t>
      </w:r>
    </w:p>
    <w:p w:rsidR="000C4E6A" w:rsidRPr="00FC7B0B" w:rsidRDefault="000C4E6A" w:rsidP="00FC7B0B">
      <w:pPr>
        <w:tabs>
          <w:tab w:val="left" w:pos="993"/>
          <w:tab w:val="left" w:pos="1134"/>
        </w:tabs>
        <w:spacing w:after="0"/>
        <w:rPr>
          <w:rFonts w:ascii="Times New Roman" w:hAnsi="Times New Roman"/>
          <w:sz w:val="24"/>
          <w:szCs w:val="24"/>
        </w:rPr>
      </w:pPr>
      <w:r w:rsidRPr="00FC7B0B">
        <w:rPr>
          <w:rFonts w:ascii="Times New Roman" w:hAnsi="Times New Roman"/>
          <w:sz w:val="24"/>
          <w:szCs w:val="24"/>
        </w:rPr>
        <w:t>–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0C4E6A" w:rsidRPr="00FC7B0B" w:rsidRDefault="000C4E6A" w:rsidP="00FC7B0B">
      <w:pPr>
        <w:tabs>
          <w:tab w:val="left" w:pos="993"/>
          <w:tab w:val="left" w:pos="1310"/>
        </w:tabs>
        <w:spacing w:after="0"/>
        <w:rPr>
          <w:rFonts w:ascii="Times New Roman" w:eastAsia="№Е" w:hAnsi="Times New Roman"/>
          <w:sz w:val="24"/>
          <w:szCs w:val="24"/>
        </w:rPr>
      </w:pPr>
      <w:r w:rsidRPr="00FC7B0B">
        <w:rPr>
          <w:rFonts w:ascii="Times New Roman" w:eastAsia="№Е" w:hAnsi="Times New Roman"/>
          <w:sz w:val="24"/>
          <w:szCs w:val="24"/>
        </w:rPr>
        <w:t xml:space="preserve">- благотворительные проекты -  акция «Помоги собраться в школу» </w:t>
      </w:r>
      <w:proofErr w:type="gramStart"/>
      <w:r w:rsidRPr="00FC7B0B">
        <w:rPr>
          <w:rFonts w:ascii="Times New Roman" w:eastAsia="№Е" w:hAnsi="Times New Roman"/>
          <w:sz w:val="24"/>
          <w:szCs w:val="24"/>
        </w:rPr>
        <w:t xml:space="preserve">( </w:t>
      </w:r>
      <w:proofErr w:type="gramEnd"/>
      <w:r w:rsidRPr="00FC7B0B">
        <w:rPr>
          <w:rFonts w:ascii="Times New Roman" w:eastAsia="№Е" w:hAnsi="Times New Roman"/>
          <w:sz w:val="24"/>
          <w:szCs w:val="24"/>
        </w:rPr>
        <w:t>к акции может присоединиться любой желающий и помочь детям, чьи семьи испытывают  в настоящее время трудности, приготовиться к  предстоящему учебному году), «Твори добро» ( цель акции: оказание помощи нуждающимся детям. Сбор теплых вещей и обуви.), «Подари праздник детям» (новогодняя акция подарков, которые находят своих адресатов);</w:t>
      </w:r>
    </w:p>
    <w:p w:rsidR="000C4E6A" w:rsidRPr="00FC7B0B" w:rsidRDefault="000C4E6A" w:rsidP="00FC7B0B">
      <w:pPr>
        <w:tabs>
          <w:tab w:val="left" w:pos="993"/>
          <w:tab w:val="left" w:pos="1310"/>
        </w:tabs>
        <w:spacing w:after="0"/>
        <w:rPr>
          <w:rFonts w:ascii="Times New Roman" w:eastAsia="№Е" w:hAnsi="Times New Roman"/>
          <w:sz w:val="24"/>
          <w:szCs w:val="24"/>
        </w:rPr>
      </w:pPr>
      <w:r w:rsidRPr="00FC7B0B">
        <w:rPr>
          <w:rFonts w:ascii="Times New Roman" w:eastAsia="№Е" w:hAnsi="Times New Roman"/>
          <w:sz w:val="24"/>
          <w:szCs w:val="24"/>
        </w:rPr>
        <w:t>- экологические проекты- «Разделяй вместе с нами» (формирование бережного отношения к природным ресурсам у детей, внедрение современного способа сбора отходов), «Делай с нами» (практический вклад в решение мусорной проблемы, через мероприятие «Школьный экодвор»), «Экологические субботники» (способ сплочения детского коллектива, улучшение психологического климата и неформального общения и взаимодействия);</w:t>
      </w:r>
    </w:p>
    <w:p w:rsidR="000C4E6A" w:rsidRPr="00FC7B0B" w:rsidRDefault="000C4E6A" w:rsidP="00FC7B0B">
      <w:pPr>
        <w:tabs>
          <w:tab w:val="left" w:pos="993"/>
          <w:tab w:val="left" w:pos="1134"/>
        </w:tabs>
        <w:spacing w:after="0"/>
        <w:rPr>
          <w:rFonts w:ascii="Times New Roman" w:hAnsi="Times New Roman"/>
          <w:b/>
          <w:sz w:val="24"/>
          <w:szCs w:val="24"/>
        </w:rPr>
      </w:pPr>
      <w:r w:rsidRPr="00FC7B0B">
        <w:rPr>
          <w:rFonts w:ascii="Times New Roman" w:eastAsia="№Е" w:hAnsi="Times New Roman"/>
          <w:sz w:val="24"/>
          <w:szCs w:val="24"/>
        </w:rPr>
        <w:t xml:space="preserve">-патриотические проекты- тематические уроки по основам правовых знаний, направленных на формирование толерантных установок у обучающихся; конкурс «Пою мою республику» (положительно мотивирует детей, формирует активную жизненную позицию, повышает интерес к изучению родного языка), «Моя малая Родина» (позволяет детям рассказать свои истории о предках, традициях и обычаях малой Родины), «Башкортостан- мой край родной » (воспитание в детях любви к Родине, уважения к её героям и чувства гордости за них. </w:t>
      </w:r>
    </w:p>
    <w:p w:rsidR="000C4E6A" w:rsidRPr="00FC7B0B" w:rsidRDefault="000C4E6A" w:rsidP="000C2BD7">
      <w:pPr>
        <w:widowControl w:val="0"/>
        <w:numPr>
          <w:ilvl w:val="0"/>
          <w:numId w:val="47"/>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В таких мероприятиях как «День Дублера», «Новогодний марафон», «Школьный театр»;</w:t>
      </w:r>
    </w:p>
    <w:p w:rsidR="000C4E6A" w:rsidRPr="00FC7B0B" w:rsidRDefault="000C4E6A" w:rsidP="000C2BD7">
      <w:pPr>
        <w:widowControl w:val="0"/>
        <w:numPr>
          <w:ilvl w:val="0"/>
          <w:numId w:val="47"/>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0C4E6A" w:rsidRPr="00FC7B0B" w:rsidRDefault="000C4E6A" w:rsidP="00FC7B0B">
      <w:pPr>
        <w:tabs>
          <w:tab w:val="left" w:pos="851"/>
        </w:tabs>
        <w:spacing w:after="0"/>
        <w:ind w:firstLine="709"/>
        <w:rPr>
          <w:rFonts w:ascii="Times New Roman" w:hAnsi="Times New Roman"/>
          <w:b/>
          <w:sz w:val="24"/>
          <w:szCs w:val="24"/>
        </w:rPr>
      </w:pPr>
      <w:r w:rsidRPr="00FC7B0B">
        <w:rPr>
          <w:rFonts w:ascii="Times New Roman" w:hAnsi="Times New Roman"/>
          <w:b/>
          <w:sz w:val="24"/>
          <w:szCs w:val="24"/>
        </w:rPr>
        <w:t>Модуль «Внешкольные мероприятия»</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Школа тесно взаимодействует с СДК, сельской библиотекой, администрацией сельского поселения Петровский сельсовет. Активное участие педагоги и обучающиеся принимают в </w:t>
      </w:r>
      <w:proofErr w:type="gramStart"/>
      <w:r w:rsidRPr="00FC7B0B">
        <w:rPr>
          <w:rFonts w:ascii="Times New Roman" w:hAnsi="Times New Roman"/>
          <w:sz w:val="24"/>
          <w:szCs w:val="24"/>
        </w:rPr>
        <w:t>общих</w:t>
      </w:r>
      <w:proofErr w:type="gramEnd"/>
      <w:r w:rsidRPr="00FC7B0B">
        <w:rPr>
          <w:rFonts w:ascii="Times New Roman" w:hAnsi="Times New Roman"/>
          <w:sz w:val="24"/>
          <w:szCs w:val="24"/>
        </w:rPr>
        <w:t xml:space="preserve">  внешкольных мероприятия, в том числе организуемых совместно с социальными партнёрами общеобразовательной организации такими как: Парад Победы,  День села, экологические субботники, Сабантуй и т.д.;</w:t>
      </w:r>
    </w:p>
    <w:p w:rsidR="000C4E6A" w:rsidRPr="00FC7B0B" w:rsidRDefault="000C4E6A" w:rsidP="000C2BD7">
      <w:pPr>
        <w:widowControl w:val="0"/>
        <w:numPr>
          <w:ilvl w:val="0"/>
          <w:numId w:val="48"/>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FC7B0B">
        <w:rPr>
          <w:rFonts w:ascii="Times New Roman" w:hAnsi="Times New Roman"/>
          <w:i/>
          <w:sz w:val="24"/>
          <w:szCs w:val="24"/>
        </w:rPr>
        <w:t xml:space="preserve"> </w:t>
      </w:r>
      <w:r w:rsidRPr="00FC7B0B">
        <w:rPr>
          <w:rFonts w:ascii="Times New Roman" w:hAnsi="Times New Roman"/>
          <w:sz w:val="24"/>
          <w:szCs w:val="24"/>
        </w:rPr>
        <w:t>учебным предметам, курсам, модулям – федеральные проекты: «Проектория», «Шоу профессий», «Маршрут успеха», «PROFсреда», «Молодые профессионалы» и т.д.;</w:t>
      </w:r>
    </w:p>
    <w:p w:rsidR="000C4E6A" w:rsidRPr="00FC7B0B" w:rsidRDefault="000C4E6A" w:rsidP="000C2BD7">
      <w:pPr>
        <w:widowControl w:val="0"/>
        <w:numPr>
          <w:ilvl w:val="0"/>
          <w:numId w:val="48"/>
        </w:numPr>
        <w:tabs>
          <w:tab w:val="left" w:pos="851"/>
          <w:tab w:val="left" w:pos="993"/>
        </w:tabs>
        <w:spacing w:after="0"/>
        <w:ind w:left="0" w:firstLine="709"/>
        <w:jc w:val="both"/>
        <w:rPr>
          <w:rFonts w:ascii="Times New Roman" w:hAnsi="Times New Roman"/>
          <w:i/>
          <w:sz w:val="24"/>
          <w:szCs w:val="24"/>
        </w:rPr>
      </w:pPr>
      <w:r w:rsidRPr="00FC7B0B">
        <w:rPr>
          <w:rFonts w:ascii="Times New Roman" w:hAnsi="Times New Roman"/>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Большим подспорьем для реализации данного направления стала «Пушкинская карта» для обучающихся с 14 лет.</w:t>
      </w:r>
    </w:p>
    <w:p w:rsidR="000C4E6A" w:rsidRPr="00FC7B0B" w:rsidRDefault="000C4E6A" w:rsidP="00FC7B0B">
      <w:pPr>
        <w:tabs>
          <w:tab w:val="left" w:pos="851"/>
          <w:tab w:val="left" w:pos="2977"/>
        </w:tabs>
        <w:spacing w:after="0"/>
        <w:ind w:firstLine="709"/>
        <w:rPr>
          <w:rFonts w:ascii="Times New Roman" w:hAnsi="Times New Roman"/>
          <w:b/>
          <w:sz w:val="24"/>
          <w:szCs w:val="24"/>
        </w:rPr>
      </w:pPr>
      <w:r w:rsidRPr="00FC7B0B">
        <w:rPr>
          <w:rFonts w:ascii="Times New Roman" w:hAnsi="Times New Roman"/>
          <w:b/>
          <w:sz w:val="24"/>
          <w:szCs w:val="24"/>
        </w:rPr>
        <w:t>Модуль «Организация предметно-пространственной среды»</w:t>
      </w:r>
    </w:p>
    <w:p w:rsidR="000C4E6A" w:rsidRPr="00FC7B0B" w:rsidRDefault="000C4E6A" w:rsidP="00FC7B0B">
      <w:pPr>
        <w:tabs>
          <w:tab w:val="left" w:pos="851"/>
          <w:tab w:val="left" w:pos="2977"/>
        </w:tabs>
        <w:spacing w:after="0"/>
        <w:ind w:firstLine="709"/>
        <w:rPr>
          <w:rFonts w:ascii="Times New Roman" w:hAnsi="Times New Roman"/>
          <w:sz w:val="24"/>
          <w:szCs w:val="24"/>
        </w:rPr>
      </w:pPr>
      <w:r w:rsidRPr="00FC7B0B">
        <w:rPr>
          <w:rFonts w:ascii="Times New Roman" w:hAnsi="Times New Roman"/>
          <w:sz w:val="24"/>
          <w:szCs w:val="24"/>
        </w:rPr>
        <w:t xml:space="preserve">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FC7B0B">
        <w:rPr>
          <w:rFonts w:ascii="Times New Roman" w:eastAsia="№Е" w:hAnsi="Times New Roman"/>
          <w:sz w:val="24"/>
          <w:szCs w:val="24"/>
        </w:rPr>
        <w:t xml:space="preserve">предупреждает стрессовые ситуации, </w:t>
      </w:r>
      <w:r w:rsidRPr="00FC7B0B">
        <w:rPr>
          <w:rFonts w:ascii="Times New Roman" w:hAnsi="Times New Roman"/>
          <w:sz w:val="24"/>
          <w:szCs w:val="24"/>
        </w:rPr>
        <w:t xml:space="preserve">способствует позитивному восприятию ребенком школы. Воспитывающее влияние на ребенка осуществляется через такие формы работы с предметно-пространственной средой школы как: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оформление внешнего вида здания, фасада, холла при входе</w:t>
      </w:r>
      <w:bookmarkStart w:id="229" w:name="_Hlk106819027"/>
      <w:r w:rsidRPr="00FC7B0B">
        <w:rPr>
          <w:rFonts w:ascii="Times New Roman" w:hAnsi="Times New Roman"/>
          <w:sz w:val="24"/>
          <w:szCs w:val="24"/>
        </w:rPr>
        <w:t xml:space="preserve"> в общеобразовательную организацию</w:t>
      </w:r>
      <w:bookmarkEnd w:id="229"/>
      <w:r w:rsidRPr="00FC7B0B">
        <w:rPr>
          <w:rFonts w:ascii="Times New Roman" w:hAnsi="Times New Roman"/>
          <w:sz w:val="24"/>
          <w:szCs w:val="24"/>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FC7B0B">
        <w:rPr>
          <w:rFonts w:ascii="Times New Roman" w:hAnsi="Times New Roman"/>
          <w:i/>
          <w:sz w:val="24"/>
          <w:szCs w:val="24"/>
        </w:rPr>
        <w:t xml:space="preserve"> </w:t>
      </w:r>
      <w:r w:rsidRPr="00FC7B0B">
        <w:rPr>
          <w:rFonts w:ascii="Times New Roman" w:hAnsi="Times New Roman"/>
          <w:sz w:val="24"/>
          <w:szCs w:val="24"/>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разработку и популяризацию символики общеобразовательной организации</w:t>
      </w:r>
      <w:r w:rsidRPr="00FC7B0B">
        <w:rPr>
          <w:rFonts w:ascii="Times New Roman" w:hAnsi="Times New Roman"/>
          <w:i/>
          <w:sz w:val="24"/>
          <w:szCs w:val="24"/>
        </w:rPr>
        <w:t xml:space="preserve"> </w:t>
      </w:r>
      <w:r w:rsidRPr="00FC7B0B">
        <w:rPr>
          <w:rFonts w:ascii="Times New Roman" w:hAnsi="Times New Roman"/>
          <w:sz w:val="24"/>
          <w:szCs w:val="24"/>
        </w:rPr>
        <w:t>(герб, флаг);</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создание и поддержание в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разработку и обновление материалов (стендов, плакатов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0C4E6A" w:rsidRPr="00FC7B0B" w:rsidRDefault="000C4E6A" w:rsidP="00FC7B0B">
      <w:pPr>
        <w:tabs>
          <w:tab w:val="left" w:pos="993"/>
        </w:tabs>
        <w:spacing w:after="0"/>
        <w:ind w:firstLine="709"/>
        <w:rPr>
          <w:rFonts w:ascii="Times New Roman" w:hAnsi="Times New Roman"/>
          <w:sz w:val="24"/>
          <w:szCs w:val="24"/>
        </w:rPr>
      </w:pPr>
      <w:r w:rsidRPr="00FC7B0B">
        <w:rPr>
          <w:rFonts w:ascii="Times New Roma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b/>
          <w:sz w:val="24"/>
          <w:szCs w:val="24"/>
        </w:rPr>
        <w:t>Модуль «Взаимодействие с родителями (законными представителями)»</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Реализация воспитательного потенциала взаимодействия с родителями предусматривает: </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Совете школы;</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FC7B0B">
        <w:rPr>
          <w:rFonts w:ascii="Times New Roman" w:hAnsi="Times New Roman"/>
          <w:i/>
          <w:sz w:val="24"/>
          <w:szCs w:val="24"/>
        </w:rPr>
        <w:t xml:space="preserve"> </w:t>
      </w:r>
      <w:r w:rsidRPr="00FC7B0B">
        <w:rPr>
          <w:rFonts w:ascii="Times New Roman" w:hAnsi="Times New Roman"/>
          <w:sz w:val="24"/>
          <w:szCs w:val="24"/>
        </w:rPr>
        <w:t>в соответствии с порядком привлечения родителей (законных представителей);</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30" w:name="_Hlk85440179"/>
      <w:bookmarkEnd w:id="230"/>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b/>
          <w:sz w:val="24"/>
          <w:szCs w:val="24"/>
        </w:rPr>
        <w:t>Модуль «Самоуправление»</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Детское самоуправление в образовательной организации осуществляется следующим образом.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На уровне образовательной организации: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 • через деятельность выборной организации «Юность», создаваемой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 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через деятельность творческих советов, отвечающих за проведение тех или иных конкретных мероприятий, праздников, вечеров, акций и т. п</w:t>
      </w:r>
      <w:proofErr w:type="gramStart"/>
      <w:r w:rsidRPr="00FC7B0B">
        <w:rPr>
          <w:rFonts w:ascii="Times New Roman" w:hAnsi="Times New Roman"/>
          <w:sz w:val="24"/>
          <w:szCs w:val="24"/>
        </w:rPr>
        <w:t xml:space="preserve">.. </w:t>
      </w:r>
      <w:proofErr w:type="gramEnd"/>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На уровне классов:</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 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 через деятельность выборных органов самоуправления, отвечающих за различные направления работы класса (например: учебный совет, совет досуга, спортивный совет, информационный совет, совет порядка);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 через организацию на принципах самоуправления жизни детских групп, отправляющихся в походы, на экскурсии, осуществляемую через систему распределяемых среди участников ответственных должностей.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На индивидуальном уровне: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 через вовлечение обучающихся в планирование, организацию, проведение и анализ общешкольных и внутриклассных дел; </w:t>
      </w:r>
    </w:p>
    <w:p w:rsidR="000C4E6A" w:rsidRPr="00FC7B0B" w:rsidRDefault="000C4E6A" w:rsidP="00FC7B0B">
      <w:pPr>
        <w:tabs>
          <w:tab w:val="left" w:pos="851"/>
        </w:tabs>
        <w:spacing w:after="0"/>
        <w:ind w:firstLine="709"/>
        <w:rPr>
          <w:rFonts w:ascii="Times New Roman" w:hAnsi="Times New Roman"/>
          <w:i/>
          <w:sz w:val="24"/>
          <w:szCs w:val="24"/>
        </w:rPr>
      </w:pPr>
      <w:r w:rsidRPr="00FC7B0B">
        <w:rPr>
          <w:rFonts w:ascii="Times New Roman" w:hAnsi="Times New Roman"/>
          <w:sz w:val="24"/>
          <w:szCs w:val="24"/>
        </w:rPr>
        <w:t>• 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0C4E6A" w:rsidRPr="00FC7B0B" w:rsidRDefault="000C4E6A" w:rsidP="00FC7B0B">
      <w:pPr>
        <w:tabs>
          <w:tab w:val="left" w:pos="851"/>
        </w:tabs>
        <w:spacing w:after="0"/>
        <w:ind w:firstLine="709"/>
        <w:rPr>
          <w:rFonts w:ascii="Times New Roman" w:hAnsi="Times New Roman"/>
          <w:b/>
          <w:sz w:val="24"/>
          <w:szCs w:val="24"/>
        </w:rPr>
      </w:pPr>
      <w:r w:rsidRPr="00FC7B0B">
        <w:rPr>
          <w:rFonts w:ascii="Times New Roman" w:hAnsi="Times New Roman"/>
          <w:b/>
          <w:sz w:val="24"/>
          <w:szCs w:val="24"/>
        </w:rPr>
        <w:t>Модуль «Профилактика и безопасность»</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r w:rsidRPr="00FC7B0B">
        <w:rPr>
          <w:rFonts w:ascii="Times New Roman" w:hAnsi="Times New Roman"/>
          <w:i/>
          <w:sz w:val="24"/>
          <w:szCs w:val="24"/>
        </w:rPr>
        <w:t xml:space="preserve"> </w:t>
      </w:r>
      <w:r w:rsidRPr="00FC7B0B">
        <w:rPr>
          <w:rFonts w:ascii="Times New Roman" w:hAnsi="Times New Roman"/>
          <w:sz w:val="24"/>
          <w:szCs w:val="24"/>
        </w:rPr>
        <w:t>организацию деятельности педагогического коллектива по созданию в общеобразовательной организации</w:t>
      </w:r>
      <w:r w:rsidRPr="00FC7B0B">
        <w:rPr>
          <w:rFonts w:ascii="Times New Roman" w:hAnsi="Times New Roman"/>
          <w:i/>
          <w:sz w:val="24"/>
          <w:szCs w:val="24"/>
        </w:rPr>
        <w:t xml:space="preserve"> </w:t>
      </w:r>
      <w:r w:rsidRPr="00FC7B0B">
        <w:rPr>
          <w:rFonts w:ascii="Times New Roman" w:hAnsi="Times New Roman"/>
          <w:sz w:val="24"/>
          <w:szCs w:val="24"/>
        </w:rPr>
        <w:t>эффективной профилактической среды обеспечения безопасности жизнедеятельности как условия успешной воспитательной деятельности;</w:t>
      </w:r>
    </w:p>
    <w:p w:rsidR="000C4E6A" w:rsidRPr="00FC7B0B" w:rsidRDefault="000C4E6A" w:rsidP="000C2BD7">
      <w:pPr>
        <w:widowControl w:val="0"/>
        <w:numPr>
          <w:ilvl w:val="0"/>
          <w:numId w:val="5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0C4E6A" w:rsidRPr="00FC7B0B" w:rsidRDefault="000C4E6A" w:rsidP="000C2BD7">
      <w:pPr>
        <w:widowControl w:val="0"/>
        <w:numPr>
          <w:ilvl w:val="0"/>
          <w:numId w:val="51"/>
        </w:numPr>
        <w:tabs>
          <w:tab w:val="left" w:pos="993"/>
        </w:tabs>
        <w:spacing w:after="0"/>
        <w:ind w:left="0" w:firstLine="709"/>
        <w:jc w:val="both"/>
        <w:rPr>
          <w:rFonts w:ascii="Times New Roman" w:hAnsi="Times New Roman"/>
          <w:sz w:val="24"/>
          <w:szCs w:val="24"/>
        </w:rPr>
      </w:pPr>
      <w:proofErr w:type="gramStart"/>
      <w:r w:rsidRPr="00FC7B0B">
        <w:rPr>
          <w:rFonts w:ascii="Times New Roman" w:hAnsi="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коррекционных педагогов, работников социальных служб, правоохранительных органов, опеки и т. д.); </w:t>
      </w:r>
      <w:proofErr w:type="gramEnd"/>
    </w:p>
    <w:p w:rsidR="000C4E6A" w:rsidRPr="00FC7B0B" w:rsidRDefault="000C4E6A" w:rsidP="000C2BD7">
      <w:pPr>
        <w:widowControl w:val="0"/>
        <w:numPr>
          <w:ilvl w:val="0"/>
          <w:numId w:val="51"/>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0C4E6A" w:rsidRPr="00FC7B0B" w:rsidRDefault="000C4E6A" w:rsidP="000C2BD7">
      <w:pPr>
        <w:widowControl w:val="0"/>
        <w:numPr>
          <w:ilvl w:val="0"/>
          <w:numId w:val="51"/>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FC7B0B">
        <w:rPr>
          <w:rFonts w:ascii="Times New Roman" w:hAnsi="Times New Roman"/>
          <w:i/>
          <w:sz w:val="24"/>
          <w:szCs w:val="24"/>
        </w:rPr>
        <w:t xml:space="preserve"> </w:t>
      </w:r>
      <w:r w:rsidRPr="00FC7B0B">
        <w:rPr>
          <w:rFonts w:ascii="Times New Roman" w:hAnsi="Times New Roman"/>
          <w:sz w:val="24"/>
          <w:szCs w:val="24"/>
        </w:rPr>
        <w:t>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0C4E6A" w:rsidRPr="00FC7B0B" w:rsidRDefault="000C4E6A" w:rsidP="000C2BD7">
      <w:pPr>
        <w:widowControl w:val="0"/>
        <w:numPr>
          <w:ilvl w:val="0"/>
          <w:numId w:val="51"/>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0C4E6A" w:rsidRPr="00FC7B0B" w:rsidRDefault="000C4E6A" w:rsidP="000C2BD7">
      <w:pPr>
        <w:widowControl w:val="0"/>
        <w:numPr>
          <w:ilvl w:val="0"/>
          <w:numId w:val="51"/>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0C4E6A" w:rsidRPr="00FC7B0B" w:rsidRDefault="000C4E6A" w:rsidP="000C2BD7">
      <w:pPr>
        <w:widowControl w:val="0"/>
        <w:numPr>
          <w:ilvl w:val="0"/>
          <w:numId w:val="51"/>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общеобразовательной организации</w:t>
      </w:r>
      <w:r w:rsidRPr="00FC7B0B">
        <w:rPr>
          <w:rFonts w:ascii="Times New Roman" w:hAnsi="Times New Roman"/>
          <w:i/>
          <w:sz w:val="24"/>
          <w:szCs w:val="24"/>
        </w:rPr>
        <w:t xml:space="preserve"> </w:t>
      </w:r>
      <w:r w:rsidRPr="00FC7B0B">
        <w:rPr>
          <w:rFonts w:ascii="Times New Roman" w:hAnsi="Times New Roman"/>
          <w:sz w:val="24"/>
          <w:szCs w:val="24"/>
        </w:rPr>
        <w:t xml:space="preserve">маргинальных групп обучающихся (оставивших обучение, криминальной направленности, с агрессивным поведением и др.); </w:t>
      </w:r>
    </w:p>
    <w:p w:rsidR="000C4E6A" w:rsidRPr="00FC7B0B" w:rsidRDefault="000C4E6A" w:rsidP="000C2BD7">
      <w:pPr>
        <w:widowControl w:val="0"/>
        <w:numPr>
          <w:ilvl w:val="0"/>
          <w:numId w:val="51"/>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b/>
          <w:sz w:val="24"/>
          <w:szCs w:val="24"/>
        </w:rPr>
        <w:t>Модуль «Социальное партнёрство»</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Школа взаимодействует с другими образовательными организациями, организациями культуры и спорта, общественными объединениями, разделяющими в своей деятельности цель и задачи воспитания, ценности и традиции уклада школы.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Реализация воспитательного потенциала социального партнёрства может предусматривать:</w:t>
      </w:r>
      <w:r w:rsidRPr="00FC7B0B">
        <w:rPr>
          <w:rFonts w:ascii="Times New Roman" w:hAnsi="Times New Roman"/>
          <w:i/>
          <w:sz w:val="24"/>
          <w:szCs w:val="24"/>
        </w:rPr>
        <w:t xml:space="preserve"> </w:t>
      </w:r>
      <w:r w:rsidRPr="00FC7B0B">
        <w:rPr>
          <w:rFonts w:ascii="Times New Roman" w:hAnsi="Times New Roman"/>
          <w:iCs/>
          <w:sz w:val="24"/>
          <w:szCs w:val="24"/>
        </w:rPr>
        <w:t xml:space="preserve"> </w:t>
      </w:r>
      <w:r w:rsidRPr="00FC7B0B">
        <w:rPr>
          <w:rFonts w:ascii="Times New Roman" w:hAnsi="Times New Roman"/>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0C4E6A" w:rsidRPr="00FC7B0B" w:rsidRDefault="000C4E6A" w:rsidP="000C2BD7">
      <w:pPr>
        <w:widowControl w:val="0"/>
        <w:numPr>
          <w:ilvl w:val="0"/>
          <w:numId w:val="52"/>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0C4E6A" w:rsidRPr="00FC7B0B" w:rsidRDefault="000C4E6A" w:rsidP="000C2BD7">
      <w:pPr>
        <w:widowControl w:val="0"/>
        <w:numPr>
          <w:ilvl w:val="0"/>
          <w:numId w:val="52"/>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0C4E6A" w:rsidRPr="00FC7B0B" w:rsidRDefault="000C4E6A" w:rsidP="000C2BD7">
      <w:pPr>
        <w:widowControl w:val="0"/>
        <w:numPr>
          <w:ilvl w:val="0"/>
          <w:numId w:val="52"/>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0C4E6A" w:rsidRPr="00FC7B0B" w:rsidRDefault="000C4E6A" w:rsidP="000C2BD7">
      <w:pPr>
        <w:widowControl w:val="0"/>
        <w:numPr>
          <w:ilvl w:val="0"/>
          <w:numId w:val="52"/>
        </w:numPr>
        <w:tabs>
          <w:tab w:val="left" w:pos="993"/>
          <w:tab w:val="left" w:pos="1134"/>
        </w:tabs>
        <w:spacing w:after="0"/>
        <w:ind w:left="0" w:firstLine="709"/>
        <w:jc w:val="both"/>
        <w:rPr>
          <w:rFonts w:ascii="Times New Roman" w:hAnsi="Times New Roman"/>
          <w:b/>
          <w:i/>
          <w:sz w:val="24"/>
          <w:szCs w:val="24"/>
        </w:rPr>
      </w:pPr>
      <w:r w:rsidRPr="00FC7B0B">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b/>
          <w:sz w:val="24"/>
          <w:szCs w:val="24"/>
        </w:rPr>
        <w:t>Модуль «Профориентация»</w:t>
      </w:r>
    </w:p>
    <w:p w:rsidR="000C4E6A" w:rsidRPr="00FC7B0B" w:rsidRDefault="000C4E6A" w:rsidP="00FC7B0B">
      <w:pPr>
        <w:tabs>
          <w:tab w:val="left" w:pos="851"/>
        </w:tabs>
        <w:spacing w:after="0"/>
        <w:ind w:firstLine="709"/>
        <w:rPr>
          <w:rFonts w:ascii="Times New Roman" w:hAnsi="Times New Roman"/>
          <w:color w:val="FF0000"/>
          <w:sz w:val="24"/>
          <w:szCs w:val="24"/>
        </w:rPr>
      </w:pPr>
      <w:r w:rsidRPr="00FC7B0B">
        <w:rPr>
          <w:rFonts w:ascii="Times New Roman" w:hAnsi="Times New Roman"/>
          <w:sz w:val="24"/>
          <w:szCs w:val="24"/>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Данная работа осуществляется через: </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 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участие в работе всероссийских профориентационных проектов:</w:t>
      </w:r>
    </w:p>
    <w:p w:rsidR="000C4E6A" w:rsidRPr="00FC7B0B" w:rsidRDefault="000C4E6A" w:rsidP="000C2BD7">
      <w:pPr>
        <w:pStyle w:val="a9"/>
        <w:numPr>
          <w:ilvl w:val="0"/>
          <w:numId w:val="51"/>
        </w:numPr>
        <w:shd w:val="clear" w:color="auto" w:fill="FFFFFF"/>
        <w:spacing w:line="276" w:lineRule="auto"/>
        <w:contextualSpacing w:val="0"/>
        <w:jc w:val="both"/>
        <w:rPr>
          <w:rFonts w:ascii="Times New Roman" w:hAnsi="Times New Roman"/>
          <w:color w:val="1A1A1A"/>
        </w:rPr>
      </w:pPr>
      <w:r w:rsidRPr="00FC7B0B">
        <w:rPr>
          <w:rFonts w:ascii="Times New Roman" w:hAnsi="Times New Roman"/>
          <w:color w:val="1A1A1A"/>
        </w:rPr>
        <w:t xml:space="preserve">просмотр лекций, участие в мастер - классах, посещение открытых уроков – онлайн; </w:t>
      </w:r>
    </w:p>
    <w:p w:rsidR="000C4E6A" w:rsidRPr="00FC7B0B" w:rsidRDefault="000C4E6A" w:rsidP="000C2BD7">
      <w:pPr>
        <w:pStyle w:val="a9"/>
        <w:numPr>
          <w:ilvl w:val="0"/>
          <w:numId w:val="51"/>
        </w:numPr>
        <w:shd w:val="clear" w:color="auto" w:fill="FFFFFF"/>
        <w:spacing w:line="276" w:lineRule="auto"/>
        <w:contextualSpacing w:val="0"/>
        <w:jc w:val="both"/>
        <w:rPr>
          <w:rFonts w:ascii="Times New Roman" w:hAnsi="Times New Roman"/>
          <w:color w:val="1A1A1A"/>
        </w:rPr>
      </w:pPr>
      <w:r w:rsidRPr="00FC7B0B">
        <w:rPr>
          <w:rFonts w:ascii="Times New Roman" w:hAnsi="Times New Roman"/>
          <w:color w:val="1A1A1A"/>
        </w:rPr>
        <w:t>уроки финансовой грамотности;</w:t>
      </w:r>
    </w:p>
    <w:p w:rsidR="000C4E6A" w:rsidRPr="00FC7B0B" w:rsidRDefault="000C4E6A" w:rsidP="00FC7B0B">
      <w:pPr>
        <w:pStyle w:val="a9"/>
        <w:shd w:val="clear" w:color="auto" w:fill="FFFFFF"/>
        <w:spacing w:line="276" w:lineRule="auto"/>
        <w:ind w:left="1429"/>
        <w:rPr>
          <w:rFonts w:ascii="Times New Roman" w:hAnsi="Times New Roman"/>
          <w:color w:val="1A1A1A"/>
        </w:rPr>
      </w:pPr>
      <w:r w:rsidRPr="00FC7B0B">
        <w:rPr>
          <w:rFonts w:ascii="Times New Roman" w:hAnsi="Times New Roman"/>
          <w:color w:val="1A1A1A"/>
        </w:rPr>
        <w:t>реализация проекта «Билет в будущее» 6-9 классы (регистрация, тестирование на платформе проекта «Билет в будущее», профессиональные  пробы);</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 xml:space="preserve">              –  Всероссийские открытые уроки на потрале «ПроеКТОриЯ» - 5-9 классы);</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 реализация плана мероприятий профориентационной направленности в рамках внедрения профориентационного минимума в образовательных организациях;</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rsidR="000C4E6A" w:rsidRPr="00FC7B0B" w:rsidRDefault="000C4E6A" w:rsidP="00FC7B0B">
      <w:pPr>
        <w:tabs>
          <w:tab w:val="left" w:pos="851"/>
          <w:tab w:val="left" w:pos="993"/>
        </w:tabs>
        <w:spacing w:after="0"/>
        <w:rPr>
          <w:rFonts w:ascii="Times New Roman" w:hAnsi="Times New Roman"/>
          <w:b/>
          <w:sz w:val="24"/>
          <w:szCs w:val="24"/>
        </w:rPr>
      </w:pPr>
      <w:r w:rsidRPr="00FC7B0B">
        <w:rPr>
          <w:rFonts w:ascii="Times New Roman" w:hAnsi="Times New Roman"/>
          <w:b/>
          <w:sz w:val="24"/>
          <w:szCs w:val="24"/>
        </w:rPr>
        <w:tab/>
        <w:t xml:space="preserve">Модуль «Школьные медиа» </w:t>
      </w:r>
    </w:p>
    <w:p w:rsidR="000C4E6A" w:rsidRPr="00FC7B0B" w:rsidRDefault="000C4E6A" w:rsidP="00FC7B0B">
      <w:pPr>
        <w:tabs>
          <w:tab w:val="left" w:pos="851"/>
          <w:tab w:val="left" w:pos="993"/>
        </w:tabs>
        <w:spacing w:after="0"/>
        <w:rPr>
          <w:rFonts w:ascii="Times New Roman" w:hAnsi="Times New Roman"/>
          <w:sz w:val="24"/>
          <w:szCs w:val="24"/>
        </w:rPr>
      </w:pPr>
      <w:r w:rsidRPr="00FC7B0B">
        <w:rPr>
          <w:rFonts w:ascii="Times New Roman" w:hAnsi="Times New Roman"/>
          <w:sz w:val="24"/>
          <w:szCs w:val="24"/>
        </w:rPr>
        <w:t xml:space="preserve">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 </w:t>
      </w:r>
    </w:p>
    <w:p w:rsidR="000C4E6A" w:rsidRPr="00FC7B0B" w:rsidRDefault="000C4E6A" w:rsidP="00FC7B0B">
      <w:pPr>
        <w:tabs>
          <w:tab w:val="left" w:pos="851"/>
          <w:tab w:val="left" w:pos="993"/>
        </w:tabs>
        <w:spacing w:after="0"/>
        <w:rPr>
          <w:rFonts w:ascii="Times New Roman" w:hAnsi="Times New Roman"/>
          <w:sz w:val="24"/>
          <w:szCs w:val="24"/>
        </w:rPr>
      </w:pPr>
      <w:r w:rsidRPr="00FC7B0B">
        <w:rPr>
          <w:rFonts w:ascii="Times New Roman" w:hAnsi="Times New Roman"/>
          <w:sz w:val="24"/>
          <w:szCs w:val="24"/>
        </w:rPr>
        <w:t xml:space="preserve">• 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 </w:t>
      </w:r>
    </w:p>
    <w:p w:rsidR="000C4E6A" w:rsidRPr="00FC7B0B" w:rsidRDefault="000C4E6A" w:rsidP="00FC7B0B">
      <w:pPr>
        <w:tabs>
          <w:tab w:val="left" w:pos="851"/>
          <w:tab w:val="left" w:pos="993"/>
        </w:tabs>
        <w:spacing w:after="0"/>
        <w:rPr>
          <w:rFonts w:ascii="Times New Roman" w:hAnsi="Times New Roman"/>
          <w:sz w:val="24"/>
          <w:szCs w:val="24"/>
        </w:rPr>
      </w:pPr>
      <w:r w:rsidRPr="00FC7B0B">
        <w:rPr>
          <w:rFonts w:ascii="Times New Roman" w:hAnsi="Times New Roman"/>
          <w:sz w:val="24"/>
          <w:szCs w:val="24"/>
        </w:rPr>
        <w:t>• 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w:t>
      </w:r>
    </w:p>
    <w:p w:rsidR="000C4E6A" w:rsidRPr="00FC7B0B" w:rsidRDefault="000C4E6A" w:rsidP="00FC7B0B">
      <w:pPr>
        <w:shd w:val="clear" w:color="auto" w:fill="FFFFFF"/>
        <w:spacing w:after="0"/>
        <w:ind w:firstLine="708"/>
        <w:rPr>
          <w:rFonts w:ascii="Times New Roman" w:hAnsi="Times New Roman"/>
          <w:b/>
          <w:color w:val="1A1A1A"/>
          <w:sz w:val="24"/>
          <w:szCs w:val="24"/>
        </w:rPr>
      </w:pPr>
      <w:r w:rsidRPr="00FC7B0B">
        <w:rPr>
          <w:rFonts w:ascii="Times New Roman" w:hAnsi="Times New Roman"/>
          <w:b/>
          <w:sz w:val="24"/>
          <w:szCs w:val="24"/>
        </w:rPr>
        <w:t xml:space="preserve">Модуль </w:t>
      </w:r>
      <w:r w:rsidRPr="00FC7B0B">
        <w:rPr>
          <w:rFonts w:ascii="Times New Roman" w:hAnsi="Times New Roman"/>
          <w:b/>
          <w:color w:val="1A1A1A"/>
          <w:sz w:val="24"/>
          <w:szCs w:val="24"/>
        </w:rPr>
        <w:t>«Детские общественные объединения»</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Воспитание в детском общественном объединении осуществляется через:</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 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 Первичное отделение Общероссийской общественно-государственной детско- 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Отечества, День космонавтики, Международный женский день, День счастья, День смеха, День Победы, День защиты детей.</w:t>
      </w:r>
    </w:p>
    <w:p w:rsidR="000C4E6A" w:rsidRPr="00FC7B0B" w:rsidRDefault="000C4E6A" w:rsidP="00FC7B0B">
      <w:pPr>
        <w:spacing w:after="0"/>
        <w:ind w:firstLine="709"/>
        <w:jc w:val="both"/>
        <w:rPr>
          <w:rFonts w:ascii="Times New Roman" w:eastAsia="SchoolBookSanPin" w:hAnsi="Times New Roman"/>
          <w:b/>
          <w:sz w:val="24"/>
          <w:szCs w:val="24"/>
        </w:rPr>
      </w:pPr>
      <w:r w:rsidRPr="00FC7B0B">
        <w:rPr>
          <w:rFonts w:ascii="Times New Roman" w:eastAsia="SchoolBookSanPin" w:hAnsi="Times New Roman"/>
          <w:b/>
          <w:sz w:val="24"/>
          <w:szCs w:val="24"/>
        </w:rPr>
        <w:t>Организационный раздел.</w:t>
      </w:r>
    </w:p>
    <w:p w:rsidR="000C4E6A" w:rsidRPr="00FC7B0B" w:rsidRDefault="000C4E6A" w:rsidP="00FC7B0B">
      <w:pPr>
        <w:keepNext/>
        <w:keepLines/>
        <w:spacing w:after="0"/>
        <w:outlineLvl w:val="0"/>
        <w:rPr>
          <w:rFonts w:ascii="Times New Roman" w:hAnsi="Times New Roman"/>
          <w:b/>
          <w:sz w:val="24"/>
          <w:szCs w:val="24"/>
        </w:rPr>
      </w:pPr>
      <w:r w:rsidRPr="00FC7B0B">
        <w:rPr>
          <w:rFonts w:ascii="Times New Roman" w:hAnsi="Times New Roman"/>
          <w:b/>
          <w:sz w:val="24"/>
          <w:szCs w:val="24"/>
        </w:rPr>
        <w:t>Кадровое обеспечение</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Кадровое обеспечение реализации рабочей программы воспитания обеспечивают следующие педагогические работники образовательной организации: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268"/>
        <w:gridCol w:w="7088"/>
      </w:tblGrid>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xml:space="preserve">Должность </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xml:space="preserve">Функционал </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1</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Директор школы</w:t>
            </w:r>
          </w:p>
        </w:tc>
        <w:tc>
          <w:tcPr>
            <w:tcW w:w="7088"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Осуществляет:</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управление воспитательной деятельностью;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создание условий, позволяющих педагогическому составу реализовать воспитательную деятельность;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формирование мотивации педагогов к участию в разработке и реализации разнообразных образовательных и социально значимых проектов;</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 организационно-координационная работа при проведении общешкольных воспитательных мероприятий;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регулирование воспитательной деятельности в ОО;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 контроль за исполнением управленческих решений по воспитательной деятельности в ОО (в том числе осуществляется через мониторинг качества организации воспитательной деятельности в ОО)</w:t>
            </w:r>
          </w:p>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xml:space="preserve"> - стимулирование активной воспитательной деятельности педагогов</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2</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Заместитель директора по УВР</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3</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Заместитель директора по ВР</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Руководит социальнопсихологической службой, является куратором Школьной службой медиации. Курирует деятельность педагоговорганизаторов, педагогов-психологов, социальных педагогов, классных руководителей</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4</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Социальный педагог</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5</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Педагог-психолог</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 Проводит занятия с обучающимися, направленные на профилактику конфликтов, буллинга, профориентацию др.</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6</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Классный руководитель</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Организует воспитательную работу с обучающимися и родителями на уровне классного коллектива: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формирование и развитие коллектива класса;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формирование здорового образа жизни;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организация системы отношений через разнообразные формы воспитывающей деятельности коллектива класса;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защита прав и интересов обучающихся; – организация системной работы с обучающимися в классе;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 гуманизация отношений между обучающимися, между обучающимися и педагогическими работниками;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формирование у обучающихся нравственных смыслов и духовных ориентиров; </w:t>
            </w:r>
          </w:p>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организация социально-значимой творческой деятельности обучающихся</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7</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Учитель -предметник</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xml:space="preserve">Реализует воспитательный потенциал урока через: </w:t>
            </w:r>
          </w:p>
          <w:p w:rsidR="000C4E6A" w:rsidRPr="00FC7B0B" w:rsidRDefault="000C4E6A" w:rsidP="00FC7B0B">
            <w:pPr>
              <w:shd w:val="clear" w:color="auto" w:fill="FFFFFF"/>
              <w:spacing w:after="0"/>
              <w:rPr>
                <w:rFonts w:ascii="Times New Roman" w:hAnsi="Times New Roman"/>
                <w:sz w:val="24"/>
                <w:szCs w:val="24"/>
              </w:rPr>
            </w:pPr>
            <w:r w:rsidRPr="00FC7B0B">
              <w:rPr>
                <w:rFonts w:ascii="Times New Roman" w:hAnsi="Times New Roman"/>
                <w:sz w:val="24"/>
                <w:szCs w:val="24"/>
              </w:rPr>
              <w:t xml:space="preserve">- осуществление обучения и </w:t>
            </w:r>
            <w:proofErr w:type="gramStart"/>
            <w:r w:rsidRPr="00FC7B0B">
              <w:rPr>
                <w:rFonts w:ascii="Times New Roman" w:hAnsi="Times New Roman"/>
                <w:sz w:val="24"/>
                <w:szCs w:val="24"/>
              </w:rPr>
              <w:t>воспитания</w:t>
            </w:r>
            <w:proofErr w:type="gramEnd"/>
            <w:r w:rsidRPr="00FC7B0B">
              <w:rPr>
                <w:rFonts w:ascii="Times New Roman" w:hAnsi="Times New Roman"/>
                <w:sz w:val="24"/>
                <w:szCs w:val="24"/>
              </w:rPr>
              <w:t xml:space="preserve"> обучающихся с учетом их психолого-физиологических особенностей и специфики преподаваемого предмета, и требований  ФГОС;</w:t>
            </w:r>
          </w:p>
          <w:p w:rsidR="000C4E6A" w:rsidRPr="00FC7B0B" w:rsidRDefault="000C4E6A" w:rsidP="00FC7B0B">
            <w:pPr>
              <w:shd w:val="clear" w:color="auto" w:fill="FFFFFF"/>
              <w:spacing w:after="0"/>
              <w:rPr>
                <w:rFonts w:ascii="Times New Roman" w:hAnsi="Times New Roman"/>
                <w:sz w:val="24"/>
                <w:szCs w:val="24"/>
              </w:rPr>
            </w:pPr>
            <w:r w:rsidRPr="00FC7B0B">
              <w:rPr>
                <w:rFonts w:ascii="Times New Roman" w:hAnsi="Times New Roman"/>
                <w:sz w:val="24"/>
                <w:szCs w:val="24"/>
              </w:rPr>
              <w:t xml:space="preserve">- формирование общей культуры личности, социализации, осознанного выбора и освоения образовательных программ; </w:t>
            </w:r>
          </w:p>
          <w:p w:rsidR="000C4E6A" w:rsidRPr="00FC7B0B" w:rsidRDefault="000C4E6A" w:rsidP="00FC7B0B">
            <w:pPr>
              <w:tabs>
                <w:tab w:val="left" w:pos="851"/>
              </w:tabs>
              <w:spacing w:after="0"/>
              <w:rPr>
                <w:rFonts w:ascii="Times New Roman" w:hAnsi="Times New Roman"/>
                <w:sz w:val="24"/>
                <w:szCs w:val="24"/>
              </w:rPr>
            </w:pPr>
            <w:proofErr w:type="gramStart"/>
            <w:r w:rsidRPr="00FC7B0B">
              <w:rPr>
                <w:rFonts w:ascii="Times New Roman" w:hAnsi="Times New Roman"/>
                <w:sz w:val="24"/>
                <w:szCs w:val="24"/>
              </w:rPr>
              <w:t>-осуществление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 гражданской позиции, способности к труду и жизни в условиях современного мира, формированию  культуры здорового и безопасного образа жизни.</w:t>
            </w:r>
            <w:proofErr w:type="gramEnd"/>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8</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Советник по воспитанию</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xml:space="preserve">Осуществляет анализ и организует участие в планировании деятельности различных детских общественных объединений, направленных на укрепление гражданской идентичности, профилактику правонарушений среди несовершеннолетних, вовлечение детей и молодёжи в общественно полезную деятельность; организует деятельность по созданию социальных инициатив, а также социальных проектов обучающихся школы. </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9</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Куратор РДДМ</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Обеспечивает проведение школьных мероприятий и организацию участия в мероприятиях внешкольного уровня по линии РДДМ.</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10</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xml:space="preserve">Родители </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Принимают активное участие в реализации Рабочей программы воспитания, календарных планах воспитательной работы школы. Активно участвуют в органах самоуправления школы (классных и общешкольном родительских комитетах, Родительском патруле, Родительском контроле. Оказывают помощь в вопросах семейной педагогики, активно участвуют в жизни школы</w:t>
            </w:r>
          </w:p>
        </w:tc>
      </w:tr>
    </w:tbl>
    <w:p w:rsidR="000C4E6A" w:rsidRPr="00FC7B0B" w:rsidRDefault="000C4E6A" w:rsidP="00FC7B0B">
      <w:pPr>
        <w:pStyle w:val="7"/>
        <w:spacing w:before="0"/>
        <w:jc w:val="both"/>
        <w:rPr>
          <w:rFonts w:ascii="Times New Roman" w:eastAsia="SchoolBookSanPin" w:hAnsi="Times New Roman"/>
          <w:b/>
          <w:sz w:val="24"/>
          <w:szCs w:val="24"/>
        </w:rPr>
      </w:pPr>
    </w:p>
    <w:p w:rsidR="000C4E6A" w:rsidRPr="00FC7B0B" w:rsidRDefault="000C4E6A" w:rsidP="00FC7B0B">
      <w:pPr>
        <w:keepNext/>
        <w:keepLines/>
        <w:spacing w:after="0"/>
        <w:outlineLvl w:val="0"/>
        <w:rPr>
          <w:rFonts w:ascii="Times New Roman" w:hAnsi="Times New Roman"/>
          <w:b/>
          <w:sz w:val="24"/>
          <w:szCs w:val="24"/>
        </w:rPr>
      </w:pPr>
      <w:r w:rsidRPr="00FC7B0B">
        <w:rPr>
          <w:rFonts w:ascii="Times New Roman" w:hAnsi="Times New Roman"/>
          <w:b/>
          <w:sz w:val="24"/>
          <w:szCs w:val="24"/>
        </w:rPr>
        <w:t>Нормативно-методическое обеспечение</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Воспитательная деятельность в МБОУ СОШ с.Петровское регламентируется следующими нормативно-правовыми актами:</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 Федеральный закон от 29 декабря 2012 г. № 273 – ФЗ «Об образовании в Российской Федерации».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 Стратегия развития воспитания в РФ на период до 2025 года (утверждена распоряжением Правительства РФ от 29.05.2015 № 996р). </w:t>
      </w:r>
    </w:p>
    <w:p w:rsidR="000C4E6A" w:rsidRPr="00FC7B0B" w:rsidRDefault="000C4E6A" w:rsidP="00FC7B0B">
      <w:pPr>
        <w:keepNext/>
        <w:keepLines/>
        <w:spacing w:after="0"/>
        <w:outlineLvl w:val="0"/>
        <w:rPr>
          <w:rFonts w:ascii="Times New Roman" w:hAnsi="Times New Roman"/>
          <w:b/>
          <w:sz w:val="24"/>
          <w:szCs w:val="24"/>
        </w:rPr>
      </w:pPr>
      <w:r w:rsidRPr="00FC7B0B">
        <w:rPr>
          <w:rFonts w:ascii="Times New Roman" w:hAnsi="Times New Roman"/>
          <w:sz w:val="24"/>
          <w:szCs w:val="24"/>
        </w:rPr>
        <w:t xml:space="preserve">- Концепция государственной семейной политики в РФ на период до 2025 года (утверждена распоряжением Правительства РФ от 25.08.2014 №1618-р). - Программа воспитания с приложением плана воспитательной работы МБОУ СОШ с.Петровское на три уровня образования НОО, ООО, СОО. Локальные акты МБОУ СОШ с.Петровское, регламентирующие вопросы организации воспитательной работы, размещены на сайте МБОУ СОШ с.Петровское </w:t>
      </w:r>
      <w:hyperlink r:id="rId19" w:history="1">
        <w:r w:rsidRPr="00FC7B0B">
          <w:rPr>
            <w:rStyle w:val="af7"/>
            <w:rFonts w:ascii="Times New Roman" w:hAnsi="Times New Roman"/>
            <w:sz w:val="24"/>
            <w:szCs w:val="24"/>
          </w:rPr>
          <w:t>https://petrovsk.02edu.ru/</w:t>
        </w:r>
      </w:hyperlink>
      <w:r w:rsidRPr="00FC7B0B">
        <w:rPr>
          <w:rFonts w:ascii="Times New Roman" w:hAnsi="Times New Roman"/>
          <w:sz w:val="24"/>
          <w:szCs w:val="24"/>
        </w:rPr>
        <w:t xml:space="preserve">  </w:t>
      </w:r>
      <w:r w:rsidRPr="00FC7B0B">
        <w:rPr>
          <w:rFonts w:ascii="Times New Roman" w:hAnsi="Times New Roman"/>
          <w:b/>
          <w:sz w:val="24"/>
          <w:szCs w:val="24"/>
        </w:rPr>
        <w:t>:</w:t>
      </w:r>
    </w:p>
    <w:p w:rsidR="000C4E6A" w:rsidRPr="00FC7B0B" w:rsidRDefault="000C4E6A" w:rsidP="00FC7B0B">
      <w:pPr>
        <w:keepNext/>
        <w:keepLines/>
        <w:spacing w:after="0"/>
        <w:outlineLvl w:val="0"/>
        <w:rPr>
          <w:rFonts w:ascii="Times New Roman" w:hAnsi="Times New Roman"/>
          <w:b/>
          <w:sz w:val="24"/>
          <w:szCs w:val="24"/>
        </w:rPr>
      </w:pPr>
      <w:r w:rsidRPr="00FC7B0B">
        <w:rPr>
          <w:rFonts w:ascii="Times New Roman" w:hAnsi="Times New Roman"/>
          <w:sz w:val="24"/>
          <w:szCs w:val="24"/>
        </w:rPr>
        <w:t xml:space="preserve">– Положение о классном руководстве.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Положение о совете профилактики безнадзорности и правонарушений несовершеннолетних МБОУ СОШ с.Петровское МР Ишимбайский район Республики Башкортостан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Требования к одежде и внешнему виду учащихся МБОУ СОШ с.Петровское.</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Положение об ученической организации.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Положение об использовании государственных символов.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Регламент функционирования  ВСОКО.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Правила внутреннего распорядка учащихся МБОУ СОШ с.Петровское МР Ишимбайский район Республики Башкортостан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Порядок посещения мероприятий, непредусмотренных учебным планом МБОУ СОШ с.Петровское МР Ишимбайский район Республики Башкортостан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Положение о поощрении учащихся МБОУ СОШ с.Петровское МР Ишимбайский район Республики Башкортостан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Положение о портфолио обучающихся МБОУ СОШ с.Петровское МР Ишимбайский район Республики Башкортостан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Положение об организации проведения индивидуальной профилактической работы в  МБОУ СОШ с</w:t>
      </w:r>
      <w:proofErr w:type="gramStart"/>
      <w:r w:rsidRPr="00FC7B0B">
        <w:rPr>
          <w:rFonts w:ascii="Times New Roman" w:hAnsi="Times New Roman"/>
          <w:sz w:val="24"/>
          <w:szCs w:val="24"/>
        </w:rPr>
        <w:t>.П</w:t>
      </w:r>
      <w:proofErr w:type="gramEnd"/>
      <w:r w:rsidRPr="00FC7B0B">
        <w:rPr>
          <w:rFonts w:ascii="Times New Roman" w:hAnsi="Times New Roman"/>
          <w:sz w:val="24"/>
          <w:szCs w:val="24"/>
        </w:rPr>
        <w:t xml:space="preserve">етровское МР Ишимбайский район Республики Башкортостан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Положение об использовании сотовых телефонов и других средств коммуникации в МБОУ СОШ с.Петровское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Календарные планы воспитательной работы. </w:t>
      </w:r>
    </w:p>
    <w:p w:rsidR="000C4E6A" w:rsidRPr="00FC7B0B" w:rsidRDefault="000C4E6A" w:rsidP="00FC7B0B">
      <w:pPr>
        <w:tabs>
          <w:tab w:val="left" w:pos="851"/>
        </w:tabs>
        <w:spacing w:after="0"/>
        <w:outlineLvl w:val="0"/>
        <w:rPr>
          <w:rFonts w:ascii="Times New Roman" w:hAnsi="Times New Roman"/>
          <w:b/>
          <w:sz w:val="24"/>
          <w:szCs w:val="24"/>
        </w:rPr>
      </w:pPr>
      <w:r w:rsidRPr="00FC7B0B">
        <w:rPr>
          <w:rFonts w:ascii="Times New Roman" w:hAnsi="Times New Roman"/>
          <w:b/>
          <w:sz w:val="24"/>
          <w:szCs w:val="24"/>
        </w:rPr>
        <w:t>Требования к условиям работы с обучающимися с особыми образовательными потребностями</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В воспитательной работе с категориями обучающихся, имеющих особые образовательные потребности: </w:t>
      </w:r>
      <w:r w:rsidRPr="00FC7B0B">
        <w:rPr>
          <w:rFonts w:ascii="Times New Roman" w:hAnsi="Times New Roman"/>
          <w:iCs/>
          <w:sz w:val="24"/>
          <w:szCs w:val="24"/>
        </w:rPr>
        <w:t>обучающихся с</w:t>
      </w:r>
      <w:r w:rsidRPr="00FC7B0B">
        <w:rPr>
          <w:rFonts w:ascii="Times New Roman" w:hAnsi="Times New Roman"/>
          <w:sz w:val="24"/>
          <w:szCs w:val="24"/>
        </w:rP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В образовательном учреждении имеется: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программное обеспечение;</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методическое и ресурсное обеспечение (школьная библиотека, спортивный зал, тренажеры, мультимедийная аппаратура);</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кадровое обеспечение (классные руководители, заместитель директора по УВР, ВР, педагог-психолог, социальный педагог);</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 обеспечение внеурочной деятельностью (по выбору), проведение коррекционно-развивающих занятий для детей с ОВЗ «Развитие познавательной деятельности», «Развитие психомоторики и сенсорных процессов».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Особыми задачами воспитания обучающихся с особыми образовательными потребностями являются:</w:t>
      </w:r>
    </w:p>
    <w:p w:rsidR="000C4E6A" w:rsidRPr="00FC7B0B" w:rsidRDefault="000C4E6A" w:rsidP="000C2BD7">
      <w:pPr>
        <w:widowControl w:val="0"/>
        <w:numPr>
          <w:ilvl w:val="0"/>
          <w:numId w:val="53"/>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0C4E6A" w:rsidRPr="00FC7B0B" w:rsidRDefault="000C4E6A" w:rsidP="000C2BD7">
      <w:pPr>
        <w:widowControl w:val="0"/>
        <w:numPr>
          <w:ilvl w:val="0"/>
          <w:numId w:val="53"/>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rsidR="000C4E6A" w:rsidRPr="00FC7B0B" w:rsidRDefault="000C4E6A" w:rsidP="000C2BD7">
      <w:pPr>
        <w:widowControl w:val="0"/>
        <w:numPr>
          <w:ilvl w:val="0"/>
          <w:numId w:val="53"/>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построение воспитательной деятельности с учётом индивидуальных особенностей и возможностей каждого обучающегося;</w:t>
      </w:r>
    </w:p>
    <w:p w:rsidR="000C4E6A" w:rsidRPr="00FC7B0B" w:rsidRDefault="000C4E6A" w:rsidP="000C2BD7">
      <w:pPr>
        <w:widowControl w:val="0"/>
        <w:numPr>
          <w:ilvl w:val="0"/>
          <w:numId w:val="53"/>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При организации воспитания обучающихся с особыми образовательными потребностями необходимо ориентироваться на:</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учителей, педагогов-психологов, социальных педагогов;</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личностно-ориентированный подход в организации всех видов деятельности</w:t>
      </w:r>
      <w:r w:rsidRPr="00FC7B0B">
        <w:rPr>
          <w:rFonts w:ascii="Times New Roman" w:hAnsi="Times New Roman"/>
          <w:i/>
          <w:sz w:val="24"/>
          <w:szCs w:val="24"/>
        </w:rPr>
        <w:t xml:space="preserve"> </w:t>
      </w:r>
      <w:r w:rsidRPr="00FC7B0B">
        <w:rPr>
          <w:rFonts w:ascii="Times New Roman" w:hAnsi="Times New Roman"/>
          <w:iCs/>
          <w:sz w:val="24"/>
          <w:szCs w:val="24"/>
        </w:rPr>
        <w:t>обучающихся с</w:t>
      </w:r>
      <w:r w:rsidRPr="00FC7B0B">
        <w:rPr>
          <w:rFonts w:ascii="Times New Roman" w:hAnsi="Times New Roman"/>
          <w:sz w:val="24"/>
          <w:szCs w:val="24"/>
        </w:rPr>
        <w:t xml:space="preserve"> особыми образовательными потребностями.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7513"/>
      </w:tblGrid>
      <w:tr w:rsidR="000C4E6A" w:rsidRPr="00FC7B0B" w:rsidTr="00FC7B0B">
        <w:tc>
          <w:tcPr>
            <w:tcW w:w="2660" w:type="dxa"/>
            <w:shd w:val="clear" w:color="auto" w:fill="auto"/>
          </w:tcPr>
          <w:p w:rsidR="000C4E6A" w:rsidRPr="00FC7B0B" w:rsidRDefault="000C4E6A" w:rsidP="00FC7B0B">
            <w:pPr>
              <w:spacing w:after="0"/>
              <w:jc w:val="center"/>
              <w:rPr>
                <w:rFonts w:ascii="Times New Roman" w:hAnsi="Times New Roman"/>
                <w:sz w:val="24"/>
                <w:szCs w:val="24"/>
              </w:rPr>
            </w:pPr>
            <w:r w:rsidRPr="00FC7B0B">
              <w:rPr>
                <w:rFonts w:ascii="Times New Roman" w:hAnsi="Times New Roman"/>
                <w:sz w:val="24"/>
                <w:szCs w:val="24"/>
              </w:rPr>
              <w:t>Категория</w:t>
            </w:r>
          </w:p>
        </w:tc>
        <w:tc>
          <w:tcPr>
            <w:tcW w:w="7513" w:type="dxa"/>
            <w:shd w:val="clear" w:color="auto" w:fill="auto"/>
          </w:tcPr>
          <w:p w:rsidR="000C4E6A" w:rsidRPr="00FC7B0B" w:rsidRDefault="000C4E6A" w:rsidP="00FC7B0B">
            <w:pPr>
              <w:spacing w:after="0"/>
              <w:jc w:val="center"/>
              <w:rPr>
                <w:rFonts w:ascii="Times New Roman" w:hAnsi="Times New Roman"/>
                <w:sz w:val="24"/>
                <w:szCs w:val="24"/>
              </w:rPr>
            </w:pPr>
            <w:r w:rsidRPr="00FC7B0B">
              <w:rPr>
                <w:rFonts w:ascii="Times New Roman" w:hAnsi="Times New Roman"/>
                <w:sz w:val="24"/>
                <w:szCs w:val="24"/>
              </w:rPr>
              <w:t>Условия</w:t>
            </w:r>
          </w:p>
        </w:tc>
      </w:tr>
      <w:tr w:rsidR="000C4E6A" w:rsidRPr="00FC7B0B" w:rsidTr="00FC7B0B">
        <w:tc>
          <w:tcPr>
            <w:tcW w:w="266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Обучающиеся с инвалидностью, ОВЗ</w:t>
            </w:r>
          </w:p>
        </w:tc>
        <w:tc>
          <w:tcPr>
            <w:tcW w:w="751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Разработаны адаптированные основные общеобразовательные программы для детей с ОВЗ. Педагогом-психологом, социальным педагогом проводятся регулярные индивидуальные и групповые коррекционно-развивающие занятия. Обучение, при необходимости, осуществляется индивидуально на дому. Имеются специальные учебники и учебные пособия (ФГОС ОВЗ для образовательных организаций, реализующих адаптированные основные общеобразовательные программы). Организация бесплатного двухразового питания (ОВЗ).</w:t>
            </w:r>
          </w:p>
        </w:tc>
      </w:tr>
      <w:tr w:rsidR="000C4E6A" w:rsidRPr="00FC7B0B" w:rsidTr="00FC7B0B">
        <w:tc>
          <w:tcPr>
            <w:tcW w:w="266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Обучающиеся с отклоняющимся поведением</w:t>
            </w:r>
          </w:p>
        </w:tc>
        <w:tc>
          <w:tcPr>
            <w:tcW w:w="751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Социально-психологическое сопровождение. Организация педагогической поддержки. Консультации родителей (законных представителей) педагога-психолога, социального педагога. Коррекционно-развивающие групповые и индивидуальные занятия. Помощь в решении семейных и бытовых проблем.</w:t>
            </w:r>
          </w:p>
        </w:tc>
      </w:tr>
      <w:tr w:rsidR="000C4E6A" w:rsidRPr="00FC7B0B" w:rsidTr="00FC7B0B">
        <w:tc>
          <w:tcPr>
            <w:tcW w:w="266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Одаренные дети</w:t>
            </w:r>
          </w:p>
        </w:tc>
        <w:tc>
          <w:tcPr>
            <w:tcW w:w="751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Консультации педагога-психолога. Психолого-педагогическое сопровождение.</w:t>
            </w:r>
          </w:p>
        </w:tc>
      </w:tr>
    </w:tbl>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xml:space="preserve">Обучающиеся с ОВЗ наравне со всеми обучающимися школы включены воспитательную жизнь школы. Они являются активными участниками коллективно-творческих дел, организуемыми классными коллективами, принимают участие в школьных и внешкольных мероприятиях. </w:t>
      </w:r>
    </w:p>
    <w:p w:rsidR="000C4E6A" w:rsidRPr="00FC7B0B" w:rsidRDefault="000C4E6A" w:rsidP="00FC7B0B">
      <w:pPr>
        <w:keepNext/>
        <w:keepLines/>
        <w:spacing w:after="0"/>
        <w:outlineLvl w:val="0"/>
        <w:rPr>
          <w:rFonts w:ascii="Times New Roman" w:hAnsi="Times New Roman"/>
          <w:b/>
          <w:sz w:val="24"/>
          <w:szCs w:val="24"/>
        </w:rPr>
      </w:pPr>
      <w:r w:rsidRPr="00FC7B0B">
        <w:rPr>
          <w:rFonts w:ascii="Times New Roman" w:hAnsi="Times New Roman"/>
          <w:b/>
          <w:sz w:val="24"/>
          <w:szCs w:val="24"/>
        </w:rPr>
        <w:t>Система поощрения социальной успешности и проявлений активной жизненной позиции обучающихся</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0C4E6A" w:rsidRPr="00FC7B0B" w:rsidRDefault="000C4E6A" w:rsidP="000C2BD7">
      <w:pPr>
        <w:numPr>
          <w:ilvl w:val="0"/>
          <w:numId w:val="54"/>
        </w:numPr>
        <w:tabs>
          <w:tab w:val="left" w:pos="851"/>
          <w:tab w:val="left" w:pos="993"/>
        </w:tabs>
        <w:spacing w:after="0"/>
        <w:ind w:left="0" w:firstLine="567"/>
        <w:jc w:val="both"/>
        <w:rPr>
          <w:rFonts w:ascii="Times New Roman" w:hAnsi="Times New Roman"/>
          <w:sz w:val="24"/>
          <w:szCs w:val="24"/>
        </w:rPr>
      </w:pPr>
      <w:r w:rsidRPr="00FC7B0B">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C4E6A" w:rsidRPr="00FC7B0B" w:rsidRDefault="000C4E6A" w:rsidP="000C2BD7">
      <w:pPr>
        <w:numPr>
          <w:ilvl w:val="0"/>
          <w:numId w:val="54"/>
        </w:numPr>
        <w:tabs>
          <w:tab w:val="left" w:pos="851"/>
          <w:tab w:val="left" w:pos="993"/>
        </w:tabs>
        <w:spacing w:after="0"/>
        <w:ind w:left="0" w:firstLine="567"/>
        <w:jc w:val="both"/>
        <w:rPr>
          <w:rFonts w:ascii="Times New Roman" w:hAnsi="Times New Roman"/>
          <w:sz w:val="24"/>
          <w:szCs w:val="24"/>
        </w:rPr>
      </w:pPr>
      <w:r w:rsidRPr="00FC7B0B">
        <w:rPr>
          <w:rFonts w:ascii="Times New Roman" w:hAnsi="Times New Roman"/>
          <w:sz w:val="24"/>
          <w:szCs w:val="24"/>
        </w:rPr>
        <w:t xml:space="preserve">соответствия артефактов и процедур награждения укладу </w:t>
      </w:r>
      <w:bookmarkStart w:id="231" w:name="_Hlk106819691"/>
      <w:r w:rsidRPr="00FC7B0B">
        <w:rPr>
          <w:rFonts w:ascii="Times New Roman" w:hAnsi="Times New Roman"/>
          <w:sz w:val="24"/>
          <w:szCs w:val="24"/>
        </w:rPr>
        <w:t>общеобразовательной организации</w:t>
      </w:r>
      <w:bookmarkEnd w:id="231"/>
      <w:r w:rsidRPr="00FC7B0B">
        <w:rPr>
          <w:rFonts w:ascii="Times New Roman" w:hAnsi="Times New Roman"/>
          <w:sz w:val="24"/>
          <w:szCs w:val="24"/>
        </w:rPr>
        <w:t>, качеству воспитывающей среды, символике общеобразовательной организации;</w:t>
      </w:r>
    </w:p>
    <w:p w:rsidR="000C4E6A" w:rsidRPr="00FC7B0B" w:rsidRDefault="000C4E6A" w:rsidP="000C2BD7">
      <w:pPr>
        <w:numPr>
          <w:ilvl w:val="0"/>
          <w:numId w:val="54"/>
        </w:numPr>
        <w:tabs>
          <w:tab w:val="left" w:pos="851"/>
          <w:tab w:val="left" w:pos="993"/>
        </w:tabs>
        <w:spacing w:after="0"/>
        <w:ind w:left="0" w:firstLine="567"/>
        <w:jc w:val="both"/>
        <w:rPr>
          <w:rFonts w:ascii="Times New Roman" w:hAnsi="Times New Roman"/>
          <w:sz w:val="24"/>
          <w:szCs w:val="24"/>
        </w:rPr>
      </w:pPr>
      <w:r w:rsidRPr="00FC7B0B">
        <w:rPr>
          <w:rFonts w:ascii="Times New Roman" w:hAnsi="Times New Roman"/>
          <w:sz w:val="24"/>
          <w:szCs w:val="24"/>
        </w:rPr>
        <w:t>прозрачности правил поощрения (наличие положения о поощрении, неукоснительное следование порядку, зафиксированному в этом документе, соблюдение справедливости при выдвижении кандидатур);</w:t>
      </w:r>
    </w:p>
    <w:p w:rsidR="000C4E6A" w:rsidRPr="00FC7B0B" w:rsidRDefault="000C4E6A" w:rsidP="000C2BD7">
      <w:pPr>
        <w:numPr>
          <w:ilvl w:val="0"/>
          <w:numId w:val="54"/>
        </w:numPr>
        <w:tabs>
          <w:tab w:val="left" w:pos="851"/>
          <w:tab w:val="left" w:pos="993"/>
        </w:tabs>
        <w:spacing w:after="0"/>
        <w:ind w:left="0" w:firstLine="567"/>
        <w:jc w:val="both"/>
        <w:rPr>
          <w:rFonts w:ascii="Times New Roman" w:hAnsi="Times New Roman"/>
          <w:sz w:val="24"/>
          <w:szCs w:val="24"/>
        </w:rPr>
      </w:pPr>
      <w:r w:rsidRPr="00FC7B0B">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т. п.);</w:t>
      </w:r>
    </w:p>
    <w:p w:rsidR="000C4E6A" w:rsidRPr="00FC7B0B" w:rsidRDefault="000C4E6A" w:rsidP="000C2BD7">
      <w:pPr>
        <w:numPr>
          <w:ilvl w:val="0"/>
          <w:numId w:val="54"/>
        </w:numPr>
        <w:tabs>
          <w:tab w:val="left" w:pos="851"/>
          <w:tab w:val="left" w:pos="993"/>
        </w:tabs>
        <w:spacing w:after="0"/>
        <w:ind w:left="0" w:firstLine="567"/>
        <w:jc w:val="both"/>
        <w:rPr>
          <w:rFonts w:ascii="Times New Roman" w:hAnsi="Times New Roman"/>
          <w:sz w:val="24"/>
          <w:szCs w:val="24"/>
        </w:rPr>
      </w:pPr>
      <w:r w:rsidRPr="00FC7B0B">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0C4E6A" w:rsidRPr="00FC7B0B" w:rsidRDefault="000C4E6A" w:rsidP="000C2BD7">
      <w:pPr>
        <w:numPr>
          <w:ilvl w:val="0"/>
          <w:numId w:val="54"/>
        </w:numPr>
        <w:tabs>
          <w:tab w:val="left" w:pos="851"/>
          <w:tab w:val="left" w:pos="993"/>
        </w:tabs>
        <w:spacing w:after="0"/>
        <w:ind w:left="0" w:firstLine="567"/>
        <w:jc w:val="both"/>
        <w:rPr>
          <w:rFonts w:ascii="Times New Roman" w:hAnsi="Times New Roman"/>
          <w:sz w:val="24"/>
          <w:szCs w:val="24"/>
        </w:rPr>
      </w:pPr>
      <w:r w:rsidRPr="00FC7B0B">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0C4E6A" w:rsidRPr="00FC7B0B" w:rsidRDefault="000C4E6A" w:rsidP="000C2BD7">
      <w:pPr>
        <w:numPr>
          <w:ilvl w:val="0"/>
          <w:numId w:val="54"/>
        </w:numPr>
        <w:tabs>
          <w:tab w:val="left" w:pos="851"/>
          <w:tab w:val="left" w:pos="993"/>
        </w:tabs>
        <w:spacing w:after="0"/>
        <w:ind w:left="0" w:firstLine="567"/>
        <w:jc w:val="both"/>
        <w:rPr>
          <w:rFonts w:ascii="Times New Roman" w:hAnsi="Times New Roman"/>
          <w:sz w:val="24"/>
          <w:szCs w:val="24"/>
        </w:rPr>
      </w:pPr>
      <w:r w:rsidRPr="00FC7B0B">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0C4E6A" w:rsidRPr="00FC7B0B" w:rsidRDefault="000C4E6A" w:rsidP="00FC7B0B">
      <w:pPr>
        <w:keepNext/>
        <w:keepLines/>
        <w:spacing w:after="0"/>
        <w:outlineLvl w:val="0"/>
        <w:rPr>
          <w:rFonts w:ascii="Times New Roman" w:hAnsi="Times New Roman"/>
          <w:b/>
          <w:sz w:val="24"/>
          <w:szCs w:val="24"/>
        </w:rPr>
      </w:pPr>
      <w:r w:rsidRPr="00FC7B0B">
        <w:rPr>
          <w:rFonts w:ascii="Times New Roman" w:hAnsi="Times New Roman"/>
          <w:b/>
          <w:sz w:val="24"/>
          <w:szCs w:val="24"/>
        </w:rPr>
        <w:t>Анализ воспитательного процесса</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Основные принципы самоанализа воспитательной работы:</w:t>
      </w:r>
    </w:p>
    <w:p w:rsidR="000C4E6A" w:rsidRPr="00FC7B0B" w:rsidRDefault="000C4E6A" w:rsidP="000C2BD7">
      <w:pPr>
        <w:widowControl w:val="0"/>
        <w:numPr>
          <w:ilvl w:val="0"/>
          <w:numId w:val="55"/>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взаимное уважение всех участников образовательных отношений; </w:t>
      </w:r>
    </w:p>
    <w:p w:rsidR="000C4E6A" w:rsidRPr="00FC7B0B" w:rsidRDefault="000C4E6A" w:rsidP="000C2BD7">
      <w:pPr>
        <w:widowControl w:val="0"/>
        <w:numPr>
          <w:ilvl w:val="0"/>
          <w:numId w:val="55"/>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0C4E6A" w:rsidRPr="00FC7B0B" w:rsidRDefault="000C4E6A" w:rsidP="000C2BD7">
      <w:pPr>
        <w:widowControl w:val="0"/>
        <w:numPr>
          <w:ilvl w:val="0"/>
          <w:numId w:val="55"/>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0C4E6A" w:rsidRPr="00FC7B0B" w:rsidRDefault="000C4E6A" w:rsidP="000C2BD7">
      <w:pPr>
        <w:widowControl w:val="0"/>
        <w:numPr>
          <w:ilvl w:val="0"/>
          <w:numId w:val="55"/>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Основные направления анализа воспитательного процесса:</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1. Результаты воспитания, социализации и саморазвития обучающихся.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Анализ проводится классными руководителями вместе с заместителем директора по воспитательной работе </w:t>
      </w:r>
      <w:bookmarkStart w:id="232" w:name="_Hlk100927456"/>
      <w:r w:rsidRPr="00FC7B0B">
        <w:rPr>
          <w:rFonts w:ascii="Times New Roman" w:hAnsi="Times New Roman"/>
          <w:sz w:val="24"/>
          <w:szCs w:val="24"/>
        </w:rPr>
        <w:t xml:space="preserve">совместно с советником директора по воспитанию, педагогом-психологом, социальным педагогом  </w:t>
      </w:r>
      <w:bookmarkEnd w:id="232"/>
      <w:r w:rsidRPr="00FC7B0B">
        <w:rPr>
          <w:rFonts w:ascii="Times New Roman" w:hAnsi="Times New Roman"/>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2. Состояние совместной деятельности обучающихся и взрослых.</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реализации воспитательного потенциала урочной деятельности;</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организуемой внеурочной деятельности обучающихся;</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деятельности классных руководителей и их классов;</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проводимых общешкольных основных дел, мероприятий;</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 xml:space="preserve">внешкольных мероприятий; </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создания и поддержки предметно-пространственной среды;</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взаимодействия с родительским сообществом;</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деятельности ученического самоуправления;</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деятельности по профилактике и безопасности;</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реализации потенциала социального партнёрства;</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деятельности по профориентации обучающихся;</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деятельности по патриотическому воспитанию обучающихся.</w:t>
      </w:r>
    </w:p>
    <w:p w:rsidR="000C4E6A" w:rsidRPr="00FC7B0B" w:rsidRDefault="000C4E6A" w:rsidP="00FC7B0B">
      <w:pPr>
        <w:tabs>
          <w:tab w:val="left" w:pos="567"/>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A13AA5" w:rsidRDefault="00A13AA5" w:rsidP="00FC7B0B">
      <w:pPr>
        <w:pStyle w:val="2"/>
        <w:spacing w:line="276" w:lineRule="auto"/>
        <w:jc w:val="center"/>
        <w:rPr>
          <w:sz w:val="24"/>
          <w:szCs w:val="24"/>
        </w:rPr>
      </w:pPr>
      <w:bookmarkStart w:id="233" w:name="_Toc406059051"/>
      <w:bookmarkStart w:id="234" w:name="_Toc409691731"/>
      <w:bookmarkStart w:id="235" w:name="_Toc410654073"/>
      <w:bookmarkStart w:id="236" w:name="_Toc414553275"/>
    </w:p>
    <w:p w:rsidR="00B540EE" w:rsidRPr="00FC7B0B" w:rsidRDefault="00FA53E2" w:rsidP="00FC7B0B">
      <w:pPr>
        <w:pStyle w:val="2"/>
        <w:spacing w:line="276" w:lineRule="auto"/>
        <w:jc w:val="center"/>
        <w:rPr>
          <w:sz w:val="24"/>
          <w:szCs w:val="24"/>
        </w:rPr>
      </w:pPr>
      <w:r w:rsidRPr="00FC7B0B">
        <w:rPr>
          <w:sz w:val="24"/>
          <w:szCs w:val="24"/>
        </w:rPr>
        <w:t xml:space="preserve">2.4. </w:t>
      </w:r>
      <w:r w:rsidR="00B540EE" w:rsidRPr="00FC7B0B">
        <w:rPr>
          <w:sz w:val="24"/>
          <w:szCs w:val="24"/>
        </w:rPr>
        <w:t>Программа коррекционной работы</w:t>
      </w:r>
      <w:bookmarkEnd w:id="233"/>
      <w:bookmarkEnd w:id="234"/>
      <w:bookmarkEnd w:id="235"/>
      <w:bookmarkEnd w:id="236"/>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bCs/>
          <w:color w:val="auto"/>
        </w:rPr>
        <w:t>Программа коррекционной работы (</w:t>
      </w:r>
      <w:r w:rsidRPr="00FC7B0B">
        <w:rPr>
          <w:rFonts w:ascii="Times New Roman" w:hAnsi="Times New Roman" w:cs="Times New Roman"/>
          <w:color w:val="auto"/>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FC7B0B">
        <w:rPr>
          <w:rFonts w:ascii="Times New Roman" w:hAnsi="Times New Roman" w:cs="Times New Roman"/>
          <w:color w:val="auto"/>
        </w:rPr>
        <w:t xml:space="preserve"> (далее – </w:t>
      </w:r>
      <w:r w:rsidR="00CC6674" w:rsidRPr="00FC7B0B">
        <w:rPr>
          <w:rFonts w:ascii="Times New Roman" w:hAnsi="Times New Roman" w:cs="Times New Roman"/>
          <w:color w:val="auto"/>
        </w:rPr>
        <w:t>ОВЗ</w:t>
      </w:r>
      <w:r w:rsidR="00E91460" w:rsidRPr="00FC7B0B">
        <w:rPr>
          <w:rFonts w:ascii="Times New Roman" w:hAnsi="Times New Roman" w:cs="Times New Roman"/>
          <w:color w:val="auto"/>
        </w:rPr>
        <w:t>)</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Обучающийся с </w:t>
      </w:r>
      <w:r w:rsidR="00CC6674" w:rsidRPr="00FC7B0B">
        <w:rPr>
          <w:rFonts w:ascii="Times New Roman" w:hAnsi="Times New Roman" w:cs="Times New Roman"/>
          <w:color w:val="auto"/>
        </w:rPr>
        <w:t>ОВЗ</w:t>
      </w:r>
      <w:r w:rsidR="00240807" w:rsidRPr="00FC7B0B">
        <w:rPr>
          <w:rFonts w:ascii="Times New Roman" w:hAnsi="Times New Roman" w:cs="Times New Roman"/>
          <w:color w:val="auto"/>
        </w:rPr>
        <w:t>–</w:t>
      </w:r>
      <w:r w:rsidRPr="00FC7B0B">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FC7B0B">
        <w:rPr>
          <w:rFonts w:ascii="Times New Roman" w:hAnsi="Times New Roman" w:cs="Times New Roman"/>
          <w:color w:val="auto"/>
        </w:rPr>
        <w:t>.</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FC7B0B">
        <w:rPr>
          <w:rFonts w:ascii="Times New Roman" w:hAnsi="Times New Roman" w:cs="Times New Roman"/>
          <w:color w:val="auto"/>
        </w:rPr>
        <w:t>–</w:t>
      </w:r>
      <w:r w:rsidRPr="00FC7B0B">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FC7B0B">
        <w:rPr>
          <w:rFonts w:ascii="Times New Roman" w:hAnsi="Times New Roman" w:cs="Times New Roman"/>
          <w:color w:val="auto"/>
        </w:rPr>
        <w:t>–</w:t>
      </w:r>
      <w:r w:rsidRPr="00FC7B0B">
        <w:rPr>
          <w:rFonts w:ascii="Times New Roman" w:hAnsi="Times New Roman" w:cs="Times New Roman"/>
          <w:color w:val="auto"/>
        </w:rPr>
        <w:t xml:space="preserve"> образовательная программа, адаптированная для обучения лиц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региональной специфики и возможностей </w:t>
      </w:r>
      <w:r w:rsidR="000D18F7" w:rsidRPr="00FC7B0B">
        <w:rPr>
          <w:rFonts w:ascii="Times New Roman" w:hAnsi="Times New Roman" w:cs="Times New Roman"/>
          <w:color w:val="auto"/>
        </w:rPr>
        <w:t xml:space="preserve">образовательной </w:t>
      </w:r>
      <w:r w:rsidRPr="00FC7B0B">
        <w:rPr>
          <w:rFonts w:ascii="Times New Roman" w:hAnsi="Times New Roman" w:cs="Times New Roman"/>
          <w:color w:val="auto"/>
        </w:rPr>
        <w:t xml:space="preserve">организации.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ПКР разрабатывается на период </w:t>
      </w:r>
      <w:r w:rsidR="00297DD4" w:rsidRPr="00FC7B0B">
        <w:rPr>
          <w:rFonts w:ascii="Times New Roman" w:hAnsi="Times New Roman" w:cs="Times New Roman"/>
          <w:color w:val="auto"/>
        </w:rPr>
        <w:t>получения</w:t>
      </w:r>
      <w:r w:rsidRPr="00FC7B0B">
        <w:rPr>
          <w:rFonts w:ascii="Times New Roman" w:hAnsi="Times New Roman" w:cs="Times New Roman"/>
          <w:color w:val="auto"/>
        </w:rPr>
        <w:t xml:space="preserve"> основного общего образованияи включает в себя </w:t>
      </w:r>
      <w:r w:rsidR="00240807" w:rsidRPr="00FC7B0B">
        <w:rPr>
          <w:rFonts w:ascii="Times New Roman" w:hAnsi="Times New Roman" w:cs="Times New Roman"/>
          <w:color w:val="auto"/>
        </w:rPr>
        <w:t xml:space="preserve">следующие </w:t>
      </w:r>
      <w:r w:rsidRPr="00FC7B0B">
        <w:rPr>
          <w:rFonts w:ascii="Times New Roman" w:hAnsi="Times New Roman" w:cs="Times New Roman"/>
          <w:color w:val="auto"/>
        </w:rPr>
        <w:t xml:space="preserve">разделы. </w:t>
      </w:r>
    </w:p>
    <w:p w:rsidR="00B540EE" w:rsidRPr="00FC7B0B" w:rsidRDefault="00CE20E9" w:rsidP="004925B2">
      <w:pPr>
        <w:pStyle w:val="3"/>
        <w:spacing w:before="0" w:beforeAutospacing="0" w:after="0" w:afterAutospacing="0" w:line="276" w:lineRule="auto"/>
        <w:rPr>
          <w:sz w:val="24"/>
          <w:szCs w:val="24"/>
        </w:rPr>
      </w:pPr>
      <w:bookmarkStart w:id="237" w:name="_Toc414553276"/>
      <w:r w:rsidRPr="00FC7B0B">
        <w:rPr>
          <w:sz w:val="24"/>
          <w:szCs w:val="24"/>
        </w:rPr>
        <w:t>Цели и задачи программы коррекционной работы с обучающимися при получении основного общего образования</w:t>
      </w:r>
      <w:bookmarkEnd w:id="237"/>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определение особых образовательных потребностей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реализация комплексного психолого-медико-социального сопровождения обучающихся с </w:t>
      </w:r>
      <w:r w:rsidR="00FF3ED0" w:rsidRPr="00FC7B0B">
        <w:rPr>
          <w:rFonts w:ascii="Times New Roman" w:hAnsi="Times New Roman" w:cs="Times New Roman"/>
          <w:color w:val="auto"/>
        </w:rPr>
        <w:t>ОВ</w:t>
      </w:r>
      <w:proofErr w:type="gramStart"/>
      <w:r w:rsidR="00FF3ED0" w:rsidRPr="00FC7B0B">
        <w:rPr>
          <w:rFonts w:ascii="Times New Roman" w:hAnsi="Times New Roman" w:cs="Times New Roman"/>
          <w:color w:val="auto"/>
        </w:rPr>
        <w:t>З</w:t>
      </w:r>
      <w:r w:rsidRPr="00FC7B0B">
        <w:rPr>
          <w:rFonts w:ascii="Times New Roman" w:hAnsi="Times New Roman" w:cs="Times New Roman"/>
          <w:color w:val="auto"/>
        </w:rPr>
        <w:t>(</w:t>
      </w:r>
      <w:proofErr w:type="gramEnd"/>
      <w:r w:rsidRPr="00FC7B0B">
        <w:rPr>
          <w:rFonts w:ascii="Times New Roman" w:hAnsi="Times New Roman" w:cs="Times New Roman"/>
          <w:color w:val="auto"/>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такие, например, как: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FC7B0B" w:rsidRDefault="00B540EE" w:rsidP="004925B2">
      <w:pPr>
        <w:pStyle w:val="3"/>
        <w:spacing w:before="0" w:beforeAutospacing="0" w:after="0" w:afterAutospacing="0" w:line="276" w:lineRule="auto"/>
        <w:rPr>
          <w:sz w:val="24"/>
          <w:szCs w:val="24"/>
        </w:rPr>
      </w:pPr>
      <w:bookmarkStart w:id="238" w:name="_Toc414553277"/>
      <w:r w:rsidRPr="00FC7B0B">
        <w:rPr>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238"/>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b/>
          <w:bCs/>
          <w:color w:val="auto"/>
        </w:rPr>
        <w:t xml:space="preserve">Характеристика содержания </w:t>
      </w:r>
      <w:r w:rsidR="00FF3ED0" w:rsidRPr="00FC7B0B">
        <w:rPr>
          <w:rFonts w:ascii="Times New Roman" w:hAnsi="Times New Roman" w:cs="Times New Roman"/>
          <w:b/>
          <w:bCs/>
          <w:color w:val="auto"/>
        </w:rPr>
        <w:t>направлений коррекционной работы</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b/>
          <w:color w:val="auto"/>
        </w:rPr>
        <w:t>Диагностическая работа</w:t>
      </w:r>
      <w:r w:rsidRPr="00FC7B0B">
        <w:rPr>
          <w:rFonts w:ascii="Times New Roman" w:hAnsi="Times New Roman" w:cs="Times New Roman"/>
          <w:color w:val="auto"/>
        </w:rPr>
        <w:t xml:space="preserve"> может включать в себя следующее: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выявление особых образовательных потребностей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выявление его резервных возможностей;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изучение адаптивных возможностей и уровня социализации ребенка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b/>
          <w:color w:val="auto"/>
        </w:rPr>
        <w:t>Коррекционно-развивающая работа</w:t>
      </w:r>
      <w:r w:rsidRPr="00FC7B0B">
        <w:rPr>
          <w:rFonts w:ascii="Times New Roman" w:hAnsi="Times New Roman" w:cs="Times New Roman"/>
          <w:color w:val="auto"/>
        </w:rPr>
        <w:t xml:space="preserve"> может включать в себя следующее: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b/>
          <w:color w:val="auto"/>
        </w:rPr>
        <w:t>Консультативная работа</w:t>
      </w:r>
      <w:r w:rsidRPr="00FC7B0B">
        <w:rPr>
          <w:rFonts w:ascii="Times New Roman" w:hAnsi="Times New Roman" w:cs="Times New Roman"/>
          <w:color w:val="auto"/>
        </w:rPr>
        <w:t xml:space="preserve"> может включать в себя следующее: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единых для всех участников образовательного процесса;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отбора и адаптации содержания предметных программ;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FC7B0B">
        <w:rPr>
          <w:rFonts w:ascii="Times New Roman" w:hAnsi="Times New Roman" w:cs="Times New Roman"/>
          <w:color w:val="auto"/>
        </w:rPr>
        <w:t xml:space="preserve">ОВЗ </w:t>
      </w:r>
      <w:r w:rsidRPr="00FC7B0B">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b/>
          <w:color w:val="auto"/>
        </w:rPr>
        <w:t>Информационно-просветительская работа</w:t>
      </w:r>
      <w:r w:rsidRPr="00FC7B0B">
        <w:rPr>
          <w:rFonts w:ascii="Times New Roman" w:hAnsi="Times New Roman" w:cs="Times New Roman"/>
          <w:color w:val="auto"/>
        </w:rPr>
        <w:t xml:space="preserve"> может включать в себя следующее: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4925B2">
      <w:pPr>
        <w:pStyle w:val="3"/>
        <w:spacing w:before="0" w:beforeAutospacing="0" w:after="0" w:afterAutospacing="0" w:line="276" w:lineRule="auto"/>
        <w:rPr>
          <w:sz w:val="24"/>
          <w:szCs w:val="24"/>
        </w:rPr>
      </w:pPr>
      <w:bookmarkStart w:id="239" w:name="_Toc414553278"/>
      <w:r w:rsidRPr="00FC7B0B">
        <w:rPr>
          <w:sz w:val="24"/>
          <w:szCs w:val="24"/>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239"/>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Для реализации требований к ПКР, обозначенных в ФГОС</w:t>
      </w:r>
      <w:r w:rsidR="00FF3ED0" w:rsidRPr="00FC7B0B">
        <w:rPr>
          <w:rFonts w:ascii="Times New Roman" w:hAnsi="Times New Roman" w:cs="Times New Roman"/>
          <w:color w:val="auto"/>
        </w:rPr>
        <w:t xml:space="preserve"> ООО</w:t>
      </w:r>
      <w:r w:rsidRPr="00FC7B0B">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FC7B0B" w:rsidRDefault="00B540EE" w:rsidP="00FC7B0B">
      <w:pPr>
        <w:pStyle w:val="Default"/>
        <w:widowControl w:val="0"/>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принимается итоговое решение. </w:t>
      </w:r>
    </w:p>
    <w:p w:rsidR="00B540EE" w:rsidRPr="00FC7B0B" w:rsidRDefault="00B540EE" w:rsidP="00FC7B0B">
      <w:pPr>
        <w:pStyle w:val="Default"/>
        <w:widowControl w:val="0"/>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Комплексное психолого-медико-социальное сопровождение и поддержка обучающихся с </w:t>
      </w:r>
      <w:r w:rsidR="00FF3ED0" w:rsidRPr="00FC7B0B">
        <w:rPr>
          <w:rFonts w:ascii="Times New Roman" w:hAnsi="Times New Roman" w:cs="Times New Roman"/>
          <w:color w:val="auto"/>
        </w:rPr>
        <w:t xml:space="preserve">ОВЗ </w:t>
      </w:r>
      <w:r w:rsidRPr="00FC7B0B">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Медицинская поддержка и сопровождение обучающихся с </w:t>
      </w:r>
      <w:r w:rsidR="00FF3ED0" w:rsidRPr="00FC7B0B">
        <w:rPr>
          <w:rFonts w:ascii="Times New Roman" w:hAnsi="Times New Roman" w:cs="Times New Roman"/>
          <w:color w:val="auto"/>
        </w:rPr>
        <w:t>ОВЗ</w:t>
      </w:r>
      <w:r w:rsidR="00461066" w:rsidRPr="00FC7B0B">
        <w:rPr>
          <w:rFonts w:ascii="Times New Roman" w:hAnsi="Times New Roman" w:cs="Times New Roman"/>
          <w:color w:val="auto"/>
        </w:rPr>
        <w:t xml:space="preserve"> </w:t>
      </w:r>
      <w:r w:rsidRPr="00FC7B0B">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FC7B0B">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Социально-педагогическое сопровождение школьников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в общеобразовательной организации </w:t>
      </w:r>
      <w:r w:rsidR="004B450E" w:rsidRPr="00FC7B0B">
        <w:rPr>
          <w:rFonts w:ascii="Times New Roman" w:hAnsi="Times New Roman" w:cs="Times New Roman"/>
          <w:color w:val="auto"/>
        </w:rPr>
        <w:t xml:space="preserve">может </w:t>
      </w:r>
      <w:r w:rsidRPr="00FC7B0B">
        <w:rPr>
          <w:rFonts w:ascii="Times New Roman" w:hAnsi="Times New Roman" w:cs="Times New Roman"/>
          <w:color w:val="auto"/>
        </w:rPr>
        <w:t>осуществлят</w:t>
      </w:r>
      <w:r w:rsidR="004B450E" w:rsidRPr="00FC7B0B">
        <w:rPr>
          <w:rFonts w:ascii="Times New Roman" w:hAnsi="Times New Roman" w:cs="Times New Roman"/>
          <w:color w:val="auto"/>
        </w:rPr>
        <w:t>ь</w:t>
      </w:r>
      <w:r w:rsidRPr="00FC7B0B">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FC7B0B">
        <w:rPr>
          <w:rFonts w:ascii="Times New Roman" w:hAnsi="Times New Roman" w:cs="Times New Roman"/>
          <w:color w:val="auto"/>
        </w:rPr>
        <w:t>ОВЗ</w:t>
      </w:r>
      <w:r w:rsidRPr="00FC7B0B">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FC7B0B">
        <w:rPr>
          <w:rFonts w:ascii="Times New Roman" w:hAnsi="Times New Roman" w:cs="Times New Roman"/>
          <w:color w:val="auto"/>
        </w:rPr>
        <w:t>ОВЗ</w:t>
      </w:r>
      <w:r w:rsidRPr="00FC7B0B">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Психологическое сопровождение обучающихся с </w:t>
      </w:r>
      <w:r w:rsidR="000D18F7" w:rsidRPr="00FC7B0B">
        <w:rPr>
          <w:rFonts w:ascii="Times New Roman" w:hAnsi="Times New Roman" w:cs="Times New Roman"/>
          <w:color w:val="auto"/>
        </w:rPr>
        <w:t>ОВЗ</w:t>
      </w:r>
      <w:r w:rsidRPr="00FC7B0B">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FC7B0B">
        <w:rPr>
          <w:rFonts w:ascii="Times New Roman" w:hAnsi="Times New Roman" w:cs="Times New Roman"/>
          <w:color w:val="auto"/>
        </w:rPr>
        <w:t>ОВЗ</w:t>
      </w:r>
      <w:r w:rsidRPr="00FC7B0B">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Данное направление может быть осуществлено ПМПк.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FC7B0B">
        <w:rPr>
          <w:rFonts w:ascii="Times New Roman" w:hAnsi="Times New Roman" w:cs="Times New Roman"/>
          <w:color w:val="auto"/>
        </w:rPr>
        <w:t xml:space="preserve"> (</w:t>
      </w:r>
      <w:r w:rsidR="000D18F7" w:rsidRPr="00FC7B0B">
        <w:rPr>
          <w:rFonts w:ascii="Times New Roman" w:hAnsi="Times New Roman" w:cs="Times New Roman"/>
          <w:color w:val="auto"/>
        </w:rPr>
        <w:t>Федеральный з</w:t>
      </w:r>
      <w:r w:rsidR="00834238" w:rsidRPr="00FC7B0B">
        <w:rPr>
          <w:rFonts w:ascii="Times New Roman" w:hAnsi="Times New Roman" w:cs="Times New Roman"/>
          <w:color w:val="auto"/>
        </w:rPr>
        <w:t>акон «Об образовании в Российской Федерации», ст. 42, 79)</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FC7B0B">
        <w:rPr>
          <w:rFonts w:ascii="Times New Roman" w:hAnsi="Times New Roman" w:cs="Times New Roman"/>
          <w:color w:val="auto"/>
        </w:rPr>
        <w:t xml:space="preserve"> (</w:t>
      </w:r>
      <w:r w:rsidR="000D18F7" w:rsidRPr="00FC7B0B">
        <w:rPr>
          <w:rFonts w:ascii="Times New Roman" w:hAnsi="Times New Roman" w:cs="Times New Roman"/>
          <w:color w:val="auto"/>
        </w:rPr>
        <w:t>Федеральный з</w:t>
      </w:r>
      <w:r w:rsidR="00834238" w:rsidRPr="00FC7B0B">
        <w:rPr>
          <w:rFonts w:ascii="Times New Roman" w:hAnsi="Times New Roman" w:cs="Times New Roman"/>
          <w:color w:val="auto"/>
        </w:rPr>
        <w:t>акон «Об образовании в Российской Федерации», ст. 42, 79)</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FC7B0B">
        <w:rPr>
          <w:rFonts w:ascii="Times New Roman" w:hAnsi="Times New Roman" w:cs="Times New Roman"/>
          <w:color w:val="auto"/>
        </w:rPr>
        <w:t>ОВЗ</w:t>
      </w:r>
      <w:r w:rsidRPr="00FC7B0B">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FC7B0B" w:rsidRDefault="00CE20E9" w:rsidP="004925B2">
      <w:pPr>
        <w:pStyle w:val="3"/>
        <w:spacing w:before="0" w:beforeAutospacing="0" w:after="0" w:afterAutospacing="0" w:line="276" w:lineRule="auto"/>
        <w:rPr>
          <w:sz w:val="24"/>
          <w:szCs w:val="24"/>
        </w:rPr>
      </w:pPr>
      <w:bookmarkStart w:id="240" w:name="_Toc414553279"/>
      <w:r w:rsidRPr="00FC7B0B">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240"/>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Коррекционная работа в обязательной части (</w:t>
      </w:r>
      <w:r w:rsidR="00822099" w:rsidRPr="00FC7B0B">
        <w:rPr>
          <w:rFonts w:ascii="Times New Roman" w:hAnsi="Times New Roman" w:cs="Times New Roman"/>
          <w:color w:val="auto"/>
        </w:rPr>
        <w:t>70 </w:t>
      </w:r>
      <w:r w:rsidRPr="00FC7B0B">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FC7B0B">
        <w:rPr>
          <w:rFonts w:ascii="Times New Roman" w:hAnsi="Times New Roman" w:cs="Times New Roman"/>
          <w:color w:val="auto"/>
        </w:rPr>
        <w:t>ОВЗ</w:t>
      </w:r>
      <w:r w:rsidRPr="00FC7B0B">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FC7B0B">
        <w:rPr>
          <w:rFonts w:ascii="Times New Roman" w:hAnsi="Times New Roman" w:cs="Times New Roman"/>
          <w:color w:val="auto"/>
        </w:rPr>
        <w:t>п</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Для развития потенциала обучающихся с </w:t>
      </w:r>
      <w:r w:rsidR="00CC6674" w:rsidRPr="00FC7B0B">
        <w:rPr>
          <w:rFonts w:ascii="Times New Roman" w:hAnsi="Times New Roman" w:cs="Times New Roman"/>
          <w:color w:val="auto"/>
        </w:rPr>
        <w:t>ОВЗ</w:t>
      </w:r>
      <w:r w:rsidRPr="00FC7B0B">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Реализация индивидуальных учебных планов для детей с </w:t>
      </w:r>
      <w:r w:rsidR="000D18F7" w:rsidRPr="00FC7B0B">
        <w:rPr>
          <w:rFonts w:ascii="Times New Roman" w:hAnsi="Times New Roman" w:cs="Times New Roman"/>
          <w:color w:val="auto"/>
        </w:rPr>
        <w:t>ОВЗ</w:t>
      </w:r>
      <w:r w:rsidRPr="00FC7B0B">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FC7B0B">
        <w:rPr>
          <w:rFonts w:ascii="Times New Roman" w:hAnsi="Times New Roman" w:cs="Times New Roman"/>
          <w:color w:val="auto"/>
        </w:rPr>
        <w:t>ОВЗ</w:t>
      </w:r>
      <w:r w:rsidRPr="00FC7B0B">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Механизм реализации </w:t>
      </w:r>
      <w:r w:rsidR="004B450E" w:rsidRPr="00FC7B0B">
        <w:rPr>
          <w:rFonts w:ascii="Times New Roman" w:hAnsi="Times New Roman" w:cs="Times New Roman"/>
          <w:color w:val="auto"/>
        </w:rPr>
        <w:t xml:space="preserve">ПКР </w:t>
      </w:r>
      <w:r w:rsidRPr="00FC7B0B">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Взаимодействие включает в себя следующее: </w:t>
      </w:r>
    </w:p>
    <w:p w:rsidR="00B540EE" w:rsidRPr="00FC7B0B" w:rsidRDefault="00B540EE" w:rsidP="000C2BD7">
      <w:pPr>
        <w:pStyle w:val="Default"/>
        <w:numPr>
          <w:ilvl w:val="0"/>
          <w:numId w:val="15"/>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FC7B0B" w:rsidRDefault="00B540EE" w:rsidP="000C2BD7">
      <w:pPr>
        <w:pStyle w:val="Default"/>
        <w:numPr>
          <w:ilvl w:val="0"/>
          <w:numId w:val="15"/>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FC7B0B" w:rsidRDefault="00B540EE" w:rsidP="000C2BD7">
      <w:pPr>
        <w:pStyle w:val="Default"/>
        <w:numPr>
          <w:ilvl w:val="0"/>
          <w:numId w:val="15"/>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FC7B0B" w:rsidRDefault="00B540EE" w:rsidP="00FC7B0B">
      <w:pPr>
        <w:pStyle w:val="3"/>
        <w:spacing w:before="0" w:beforeAutospacing="0" w:after="0" w:afterAutospacing="0" w:line="276" w:lineRule="auto"/>
        <w:rPr>
          <w:sz w:val="24"/>
          <w:szCs w:val="24"/>
        </w:rPr>
      </w:pPr>
      <w:bookmarkStart w:id="241" w:name="_Toc414553280"/>
      <w:r w:rsidRPr="00FC7B0B">
        <w:rPr>
          <w:sz w:val="24"/>
          <w:szCs w:val="24"/>
        </w:rPr>
        <w:t>Планируемые результаты коррекционной работы</w:t>
      </w:r>
      <w:bookmarkEnd w:id="241"/>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FC7B0B">
        <w:rPr>
          <w:rFonts w:ascii="Times New Roman" w:hAnsi="Times New Roman" w:cs="Times New Roman"/>
          <w:color w:val="auto"/>
        </w:rPr>
        <w:t xml:space="preserve">определенным </w:t>
      </w:r>
      <w:r w:rsidRPr="00FC7B0B">
        <w:rPr>
          <w:rFonts w:ascii="Times New Roman" w:hAnsi="Times New Roman" w:cs="Times New Roman"/>
          <w:color w:val="auto"/>
        </w:rPr>
        <w:t xml:space="preserve">ФГОС </w:t>
      </w:r>
      <w:r w:rsidR="00B46C06" w:rsidRPr="00FC7B0B">
        <w:rPr>
          <w:rFonts w:ascii="Times New Roman" w:hAnsi="Times New Roman" w:cs="Times New Roman"/>
          <w:color w:val="auto"/>
        </w:rPr>
        <w:t>ООО</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FC7B0B">
        <w:rPr>
          <w:rFonts w:ascii="Times New Roman" w:hAnsi="Times New Roman" w:cs="Times New Roman"/>
          <w:color w:val="auto"/>
        </w:rPr>
        <w:t>ОВЗ</w:t>
      </w:r>
      <w:r w:rsidRPr="00FC7B0B">
        <w:rPr>
          <w:rFonts w:ascii="Times New Roman" w:hAnsi="Times New Roman" w:cs="Times New Roman"/>
          <w:color w:val="auto"/>
        </w:rPr>
        <w:t>.</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В зависимости от формы организации коррекционной работы планируются разные группы результатов (личностные, метапредметные, предметные)</w:t>
      </w:r>
      <w:proofErr w:type="gramStart"/>
      <w:r w:rsidRPr="00FC7B0B">
        <w:rPr>
          <w:rFonts w:ascii="Times New Roman" w:hAnsi="Times New Roman" w:cs="Times New Roman"/>
          <w:color w:val="auto"/>
        </w:rPr>
        <w:t>.В</w:t>
      </w:r>
      <w:proofErr w:type="gramEnd"/>
      <w:r w:rsidRPr="00FC7B0B">
        <w:rPr>
          <w:rFonts w:ascii="Times New Roman" w:hAnsi="Times New Roman" w:cs="Times New Roman"/>
          <w:color w:val="auto"/>
        </w:rPr>
        <w:t xml:space="preserve">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FC7B0B">
        <w:rPr>
          <w:rFonts w:ascii="Times New Roman" w:hAnsi="Times New Roman" w:cs="Times New Roman"/>
          <w:color w:val="auto"/>
        </w:rPr>
        <w:t>ООП</w:t>
      </w:r>
      <w:r w:rsidRPr="00FC7B0B">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FC7B0B">
        <w:rPr>
          <w:rFonts w:ascii="Times New Roman" w:hAnsi="Times New Roman" w:cs="Times New Roman"/>
          <w:color w:val="auto"/>
        </w:rPr>
        <w:t>ОВЗ</w:t>
      </w:r>
      <w:r w:rsidRPr="00FC7B0B">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Достижения обучающихся с </w:t>
      </w:r>
      <w:r w:rsidR="00B46C06" w:rsidRPr="00FC7B0B">
        <w:rPr>
          <w:rFonts w:ascii="Times New Roman" w:hAnsi="Times New Roman" w:cs="Times New Roman"/>
          <w:color w:val="auto"/>
        </w:rPr>
        <w:t>ОВЗ</w:t>
      </w:r>
      <w:r w:rsidRPr="00FC7B0B">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FC7B0B" w:rsidRDefault="00436EB5" w:rsidP="00FC7B0B">
      <w:pPr>
        <w:spacing w:after="0"/>
        <w:ind w:firstLine="709"/>
        <w:jc w:val="center"/>
        <w:rPr>
          <w:rFonts w:ascii="Times New Roman" w:hAnsi="Times New Roman"/>
          <w:b/>
          <w:sz w:val="24"/>
          <w:szCs w:val="24"/>
        </w:rPr>
      </w:pPr>
      <w:bookmarkStart w:id="242" w:name="_Toc406059068"/>
      <w:bookmarkStart w:id="243" w:name="_Toc409691732"/>
      <w:r w:rsidRPr="00FC7B0B">
        <w:rPr>
          <w:rFonts w:ascii="Times New Roman" w:hAnsi="Times New Roman"/>
          <w:b/>
          <w:sz w:val="24"/>
          <w:szCs w:val="24"/>
        </w:rPr>
        <w:br w:type="page"/>
      </w:r>
    </w:p>
    <w:bookmarkEnd w:id="242"/>
    <w:bookmarkEnd w:id="243"/>
    <w:p w:rsidR="009C59CB" w:rsidRPr="00FC7B0B" w:rsidRDefault="009C59CB" w:rsidP="00FC7B0B">
      <w:pPr>
        <w:keepNext/>
        <w:keepLines/>
        <w:spacing w:after="0"/>
        <w:jc w:val="center"/>
        <w:outlineLvl w:val="0"/>
        <w:rPr>
          <w:rFonts w:ascii="Times New Roman" w:eastAsia="Times New Roman" w:hAnsi="Times New Roman"/>
          <w:b/>
          <w:sz w:val="24"/>
          <w:szCs w:val="24"/>
        </w:rPr>
      </w:pPr>
      <w:r w:rsidRPr="00FC7B0B">
        <w:rPr>
          <w:rFonts w:ascii="Times New Roman" w:eastAsia="Times New Roman" w:hAnsi="Times New Roman"/>
          <w:b/>
          <w:sz w:val="24"/>
          <w:szCs w:val="24"/>
        </w:rPr>
        <w:t xml:space="preserve">3. </w:t>
      </w:r>
      <w:bookmarkStart w:id="244" w:name="_Toc414553281"/>
      <w:r w:rsidRPr="00FC7B0B">
        <w:rPr>
          <w:rFonts w:ascii="Times New Roman" w:eastAsia="Times New Roman" w:hAnsi="Times New Roman"/>
          <w:b/>
          <w:sz w:val="24"/>
          <w:szCs w:val="24"/>
        </w:rPr>
        <w:t>Организационный раздел основной образовательной программы основного общего образования</w:t>
      </w:r>
      <w:bookmarkEnd w:id="244"/>
    </w:p>
    <w:p w:rsidR="00AF7941" w:rsidRPr="00FC7B0B" w:rsidRDefault="00AF7941" w:rsidP="00FC7B0B">
      <w:pPr>
        <w:keepNext/>
        <w:keepLines/>
        <w:spacing w:after="0"/>
        <w:jc w:val="center"/>
        <w:outlineLvl w:val="0"/>
        <w:rPr>
          <w:rFonts w:ascii="Times New Roman" w:eastAsia="Times New Roman" w:hAnsi="Times New Roman"/>
          <w:b/>
          <w:sz w:val="24"/>
          <w:szCs w:val="24"/>
        </w:rPr>
      </w:pPr>
      <w:r w:rsidRPr="00FC7B0B">
        <w:rPr>
          <w:rFonts w:ascii="Times New Roman" w:eastAsia="Times New Roman" w:hAnsi="Times New Roman"/>
          <w:b/>
          <w:sz w:val="24"/>
          <w:szCs w:val="24"/>
        </w:rPr>
        <w:t>МБОУ СОШ с.Петровское</w:t>
      </w:r>
    </w:p>
    <w:p w:rsidR="009C59CB" w:rsidRPr="00FC7B0B" w:rsidRDefault="009C59CB" w:rsidP="00FC7B0B">
      <w:pPr>
        <w:spacing w:after="0"/>
        <w:ind w:left="567" w:firstLine="709"/>
        <w:jc w:val="both"/>
        <w:outlineLvl w:val="1"/>
        <w:rPr>
          <w:rFonts w:ascii="Times New Roman" w:eastAsia="@Arial Unicode MS" w:hAnsi="Times New Roman"/>
          <w:b/>
          <w:bCs/>
          <w:sz w:val="24"/>
          <w:szCs w:val="24"/>
          <w:lang w:eastAsia="ru-RU"/>
        </w:rPr>
      </w:pPr>
      <w:bookmarkStart w:id="245" w:name="_Toc406059069"/>
      <w:bookmarkStart w:id="246" w:name="_Toc409691733"/>
      <w:bookmarkStart w:id="247" w:name="_Toc410654074"/>
      <w:bookmarkStart w:id="248" w:name="_Toc414553282"/>
      <w:r w:rsidRPr="00FC7B0B">
        <w:rPr>
          <w:rFonts w:ascii="Times New Roman" w:eastAsia="@Arial Unicode MS" w:hAnsi="Times New Roman"/>
          <w:b/>
          <w:bCs/>
          <w:sz w:val="24"/>
          <w:szCs w:val="24"/>
          <w:lang w:eastAsia="ru-RU"/>
        </w:rPr>
        <w:t xml:space="preserve">3.1. </w:t>
      </w:r>
      <w:r w:rsidR="00E13E5F" w:rsidRPr="00FC7B0B">
        <w:rPr>
          <w:rFonts w:ascii="Times New Roman" w:eastAsia="@Arial Unicode MS" w:hAnsi="Times New Roman"/>
          <w:b/>
          <w:bCs/>
          <w:sz w:val="24"/>
          <w:szCs w:val="24"/>
          <w:lang w:eastAsia="ru-RU"/>
        </w:rPr>
        <w:t>У</w:t>
      </w:r>
      <w:r w:rsidRPr="00FC7B0B">
        <w:rPr>
          <w:rFonts w:ascii="Times New Roman" w:eastAsia="@Arial Unicode MS" w:hAnsi="Times New Roman"/>
          <w:b/>
          <w:bCs/>
          <w:sz w:val="24"/>
          <w:szCs w:val="24"/>
          <w:lang w:eastAsia="ru-RU"/>
        </w:rPr>
        <w:t>чебный план</w:t>
      </w:r>
      <w:bookmarkEnd w:id="245"/>
      <w:r w:rsidRPr="00FC7B0B">
        <w:rPr>
          <w:rFonts w:ascii="Times New Roman" w:eastAsia="@Arial Unicode MS" w:hAnsi="Times New Roman"/>
          <w:b/>
          <w:bCs/>
          <w:sz w:val="24"/>
          <w:szCs w:val="24"/>
          <w:lang w:eastAsia="ru-RU"/>
        </w:rPr>
        <w:t xml:space="preserve"> основного общего образования</w:t>
      </w:r>
      <w:bookmarkEnd w:id="246"/>
      <w:bookmarkEnd w:id="247"/>
      <w:bookmarkEnd w:id="248"/>
    </w:p>
    <w:p w:rsidR="00A45F73" w:rsidRPr="00FC7B0B" w:rsidRDefault="004925B2" w:rsidP="00FC7B0B">
      <w:pPr>
        <w:spacing w:after="0"/>
        <w:ind w:firstLine="709"/>
        <w:jc w:val="both"/>
        <w:rPr>
          <w:rFonts w:ascii="Times New Roman" w:hAnsi="Times New Roman"/>
          <w:sz w:val="24"/>
          <w:szCs w:val="24"/>
          <w:lang/>
        </w:rPr>
      </w:pPr>
      <w:r>
        <w:rPr>
          <w:rFonts w:ascii="Times New Roman" w:hAnsi="Times New Roman"/>
          <w:sz w:val="24"/>
          <w:szCs w:val="24"/>
          <w:lang/>
        </w:rPr>
        <w:t>1</w:t>
      </w:r>
      <w:r w:rsidR="00A45F73" w:rsidRPr="00FC7B0B">
        <w:rPr>
          <w:rFonts w:ascii="Times New Roman" w:hAnsi="Times New Roman"/>
          <w:sz w:val="24"/>
          <w:szCs w:val="24"/>
          <w:lang/>
        </w:rPr>
        <w:t>. </w:t>
      </w:r>
      <w:bookmarkStart w:id="249" w:name="_Hlk148905948"/>
      <w:r w:rsidR="00A45F73" w:rsidRPr="00FC7B0B">
        <w:rPr>
          <w:rFonts w:ascii="Times New Roman" w:hAnsi="Times New Roman"/>
          <w:sz w:val="24"/>
          <w:szCs w:val="24"/>
          <w:lang/>
        </w:rPr>
        <w:t>Учебный план МБОУ СОШ с.Петровское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bookmarkEnd w:id="249"/>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2. Учебный план:</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фиксирует максимальный объём учебной нагрузки обучающихся;</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определяет (регламентирует) перечень учебных предметов, курсов и время, отводимое на их освоение и организацию;</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распределяет учебные предметы, курсы, модули по классам и учебным годам.</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3.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5. Учебный план состоит из двух частей: обязательной части и части, формируемой участниками образовательных отношений.</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5.1.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5.2. 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Время, отводимое на данную часть учебного плана, может быть использовано на:</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увеличение учебных часов, предусмотренных на изучение отдельных учебных предметов обязательной части, в том числе на углубленном уровне;</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другие виды учебной, воспитательной, спортивной и иной деятельности обучающихся.</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7. Образовательная организация работа</w:t>
      </w:r>
      <w:r w:rsidR="005F7B47">
        <w:rPr>
          <w:rFonts w:ascii="Times New Roman" w:hAnsi="Times New Roman"/>
          <w:sz w:val="24"/>
          <w:szCs w:val="24"/>
          <w:lang/>
        </w:rPr>
        <w:t>е</w:t>
      </w:r>
      <w:r w:rsidRPr="00FC7B0B">
        <w:rPr>
          <w:rFonts w:ascii="Times New Roman" w:hAnsi="Times New Roman"/>
          <w:sz w:val="24"/>
          <w:szCs w:val="24"/>
          <w:lang/>
        </w:rPr>
        <w:t>т по 5-дневной учебной неделе.</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9. 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10. 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rsidR="00A45F73" w:rsidRPr="00FC7B0B" w:rsidRDefault="00A45F73" w:rsidP="00FC7B0B">
      <w:pPr>
        <w:spacing w:after="0"/>
        <w:ind w:firstLine="709"/>
        <w:jc w:val="both"/>
        <w:rPr>
          <w:rFonts w:ascii="Times New Roman" w:hAnsi="Times New Roman"/>
          <w:b/>
          <w:sz w:val="24"/>
          <w:szCs w:val="24"/>
          <w:lang/>
        </w:rPr>
      </w:pPr>
      <w:r w:rsidRPr="00FC7B0B">
        <w:rPr>
          <w:rFonts w:ascii="Times New Roman" w:hAnsi="Times New Roman"/>
          <w:sz w:val="24"/>
          <w:szCs w:val="24"/>
          <w:lang/>
        </w:rPr>
        <w:t xml:space="preserve">11.                                                      </w:t>
      </w:r>
      <w:r w:rsidRPr="00FC7B0B">
        <w:rPr>
          <w:rFonts w:ascii="Times New Roman" w:hAnsi="Times New Roman"/>
          <w:b/>
          <w:sz w:val="24"/>
          <w:szCs w:val="24"/>
          <w:lang/>
        </w:rPr>
        <w:t xml:space="preserve">Учебный план </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b/>
          <w:sz w:val="24"/>
          <w:szCs w:val="24"/>
          <w:lang/>
        </w:rPr>
        <w:t xml:space="preserve">                                                     МБОУ СОШ с.Петровское</w:t>
      </w:r>
    </w:p>
    <w:tbl>
      <w:tblPr>
        <w:tblW w:w="995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76"/>
        <w:gridCol w:w="2622"/>
        <w:gridCol w:w="1310"/>
        <w:gridCol w:w="1275"/>
        <w:gridCol w:w="1106"/>
        <w:gridCol w:w="1163"/>
      </w:tblGrid>
      <w:tr w:rsidR="00A45F73" w:rsidRPr="00FC7B0B" w:rsidTr="00A45F73">
        <w:tc>
          <w:tcPr>
            <w:tcW w:w="2476" w:type="dxa"/>
            <w:vMerge w:val="restart"/>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Предметные области</w:t>
            </w:r>
          </w:p>
        </w:tc>
        <w:tc>
          <w:tcPr>
            <w:tcW w:w="2622" w:type="dxa"/>
            <w:vMerge w:val="restart"/>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Учебные предметы</w:t>
            </w:r>
          </w:p>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 xml:space="preserve">Классы </w:t>
            </w:r>
          </w:p>
        </w:tc>
        <w:tc>
          <w:tcPr>
            <w:tcW w:w="3691" w:type="dxa"/>
            <w:gridSpan w:val="3"/>
            <w:tcBorders>
              <w:right w:val="single" w:sz="4" w:space="0" w:color="auto"/>
            </w:tcBorders>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Количество часов в неделю</w:t>
            </w:r>
          </w:p>
        </w:tc>
        <w:tc>
          <w:tcPr>
            <w:tcW w:w="1163" w:type="dxa"/>
            <w:tcBorders>
              <w:left w:val="single" w:sz="4" w:space="0" w:color="auto"/>
            </w:tcBorders>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 xml:space="preserve">Всего </w:t>
            </w:r>
          </w:p>
        </w:tc>
      </w:tr>
      <w:tr w:rsidR="00A45F73" w:rsidRPr="00FC7B0B" w:rsidTr="00A45F73">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vMerge/>
          </w:tcPr>
          <w:p w:rsidR="00A45F73" w:rsidRPr="00FC7B0B" w:rsidRDefault="00A45F73" w:rsidP="00FC7B0B">
            <w:pPr>
              <w:spacing w:after="0"/>
              <w:jc w:val="center"/>
              <w:rPr>
                <w:rFonts w:ascii="Times New Roman" w:eastAsia="Times New Roman" w:hAnsi="Times New Roman"/>
                <w:b/>
                <w:sz w:val="24"/>
                <w:szCs w:val="24"/>
                <w:lang w:eastAsia="ru-RU"/>
              </w:rPr>
            </w:pPr>
          </w:p>
        </w:tc>
        <w:tc>
          <w:tcPr>
            <w:tcW w:w="1310" w:type="dxa"/>
            <w:tcBorders>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7</w:t>
            </w:r>
          </w:p>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класс</w:t>
            </w:r>
          </w:p>
        </w:tc>
        <w:tc>
          <w:tcPr>
            <w:tcW w:w="1275" w:type="dxa"/>
            <w:tcBorders>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8</w:t>
            </w:r>
          </w:p>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класс</w:t>
            </w:r>
          </w:p>
        </w:tc>
        <w:tc>
          <w:tcPr>
            <w:tcW w:w="1106" w:type="dxa"/>
            <w:tcBorders>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9</w:t>
            </w:r>
          </w:p>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класс</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p>
        </w:tc>
      </w:tr>
      <w:tr w:rsidR="00A45F73" w:rsidRPr="00FC7B0B" w:rsidTr="00A45F73">
        <w:tc>
          <w:tcPr>
            <w:tcW w:w="9952" w:type="dxa"/>
            <w:gridSpan w:val="6"/>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Обязательная часть</w:t>
            </w:r>
          </w:p>
        </w:tc>
      </w:tr>
      <w:tr w:rsidR="00A45F73" w:rsidRPr="00FC7B0B" w:rsidTr="00A45F73">
        <w:tc>
          <w:tcPr>
            <w:tcW w:w="2476" w:type="dxa"/>
            <w:vMerge w:val="restart"/>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Русский язык и литература</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Русский язык</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4</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10</w:t>
            </w:r>
          </w:p>
        </w:tc>
      </w:tr>
      <w:tr w:rsidR="00A45F73" w:rsidRPr="00FC7B0B" w:rsidTr="00A45F73">
        <w:tc>
          <w:tcPr>
            <w:tcW w:w="2476" w:type="dxa"/>
            <w:vMerge/>
          </w:tcPr>
          <w:p w:rsidR="00A45F73" w:rsidRPr="00FC7B0B" w:rsidRDefault="00A45F73" w:rsidP="00FC7B0B">
            <w:pPr>
              <w:spacing w:after="0"/>
              <w:rPr>
                <w:rFonts w:ascii="Times New Roman" w:eastAsia="Times New Roman" w:hAnsi="Times New Roman"/>
                <w:sz w:val="24"/>
                <w:szCs w:val="24"/>
                <w:lang w:eastAsia="ru-RU"/>
              </w:rPr>
            </w:pP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Литература </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7</w:t>
            </w:r>
          </w:p>
        </w:tc>
      </w:tr>
      <w:tr w:rsidR="00A45F73" w:rsidRPr="00FC7B0B" w:rsidTr="00A45F73">
        <w:tc>
          <w:tcPr>
            <w:tcW w:w="2476" w:type="dxa"/>
            <w:vMerge w:val="restart"/>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Родной язык и родная литература</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Родной язык</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r>
      <w:tr w:rsidR="00A45F73" w:rsidRPr="00FC7B0B" w:rsidTr="00A45F73">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Родная литература</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r>
      <w:tr w:rsidR="00A45F73" w:rsidRPr="00FC7B0B" w:rsidTr="00A45F73">
        <w:tc>
          <w:tcPr>
            <w:tcW w:w="2476" w:type="dxa"/>
            <w:vMerge w:val="restart"/>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Иностранные языки</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Иностранный язык </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9</w:t>
            </w:r>
          </w:p>
        </w:tc>
      </w:tr>
      <w:tr w:rsidR="00A45F73" w:rsidRPr="00FC7B0B" w:rsidTr="00A45F73">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Второй иностранный язык </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r>
      <w:tr w:rsidR="00A45F73" w:rsidRPr="00FC7B0B" w:rsidTr="00A45F73">
        <w:trPr>
          <w:trHeight w:val="345"/>
        </w:trPr>
        <w:tc>
          <w:tcPr>
            <w:tcW w:w="2476" w:type="dxa"/>
            <w:vMerge w:val="restart"/>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Математика и информатика</w:t>
            </w:r>
          </w:p>
        </w:tc>
        <w:tc>
          <w:tcPr>
            <w:tcW w:w="2622" w:type="dxa"/>
            <w:tcBorders>
              <w:bottom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Математика </w:t>
            </w:r>
          </w:p>
        </w:tc>
        <w:tc>
          <w:tcPr>
            <w:tcW w:w="1310" w:type="dxa"/>
            <w:tcBorders>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275" w:type="dxa"/>
            <w:tcBorders>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06" w:type="dxa"/>
            <w:tcBorders>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63" w:type="dxa"/>
            <w:tcBorders>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r>
      <w:tr w:rsidR="00A45F73" w:rsidRPr="00FC7B0B" w:rsidTr="00A45F73">
        <w:trPr>
          <w:trHeight w:val="243"/>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Borders>
              <w:top w:val="single" w:sz="4" w:space="0" w:color="auto"/>
              <w:bottom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Алгебра </w:t>
            </w:r>
          </w:p>
        </w:tc>
        <w:tc>
          <w:tcPr>
            <w:tcW w:w="1310"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163"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9</w:t>
            </w:r>
          </w:p>
        </w:tc>
      </w:tr>
      <w:tr w:rsidR="00A45F73" w:rsidRPr="00FC7B0B" w:rsidTr="00A45F73">
        <w:trPr>
          <w:trHeight w:val="255"/>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Borders>
              <w:top w:val="single" w:sz="4" w:space="0" w:color="auto"/>
              <w:bottom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Геометрия </w:t>
            </w:r>
          </w:p>
        </w:tc>
        <w:tc>
          <w:tcPr>
            <w:tcW w:w="1310"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63"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6</w:t>
            </w:r>
          </w:p>
        </w:tc>
      </w:tr>
      <w:tr w:rsidR="00A45F73" w:rsidRPr="00FC7B0B" w:rsidTr="00A45F73">
        <w:trPr>
          <w:trHeight w:val="300"/>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Borders>
              <w:top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Информатика </w:t>
            </w:r>
          </w:p>
        </w:tc>
        <w:tc>
          <w:tcPr>
            <w:tcW w:w="1310"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275"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06"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63"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r>
      <w:tr w:rsidR="00A45F73" w:rsidRPr="00FC7B0B" w:rsidTr="00A45F73">
        <w:trPr>
          <w:trHeight w:val="299"/>
        </w:trPr>
        <w:tc>
          <w:tcPr>
            <w:tcW w:w="2476" w:type="dxa"/>
            <w:vMerge w:val="restart"/>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Общественно-научные предметы</w:t>
            </w:r>
          </w:p>
        </w:tc>
        <w:tc>
          <w:tcPr>
            <w:tcW w:w="2622" w:type="dxa"/>
            <w:tcBorders>
              <w:bottom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История России. Всеобщая история.</w:t>
            </w:r>
          </w:p>
        </w:tc>
        <w:tc>
          <w:tcPr>
            <w:tcW w:w="1310" w:type="dxa"/>
            <w:tcBorders>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275" w:type="dxa"/>
            <w:tcBorders>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63" w:type="dxa"/>
            <w:tcBorders>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r>
      <w:tr w:rsidR="00A45F73" w:rsidRPr="00FC7B0B" w:rsidTr="00A45F73">
        <w:trPr>
          <w:trHeight w:val="262"/>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Borders>
              <w:top w:val="single" w:sz="4" w:space="0" w:color="auto"/>
              <w:bottom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Обществознание </w:t>
            </w:r>
          </w:p>
        </w:tc>
        <w:tc>
          <w:tcPr>
            <w:tcW w:w="1310"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63"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r>
      <w:tr w:rsidR="00A45F73" w:rsidRPr="00FC7B0B" w:rsidTr="00A45F73">
        <w:trPr>
          <w:trHeight w:val="271"/>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Borders>
              <w:top w:val="single" w:sz="4" w:space="0" w:color="auto"/>
              <w:bottom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География </w:t>
            </w:r>
          </w:p>
        </w:tc>
        <w:tc>
          <w:tcPr>
            <w:tcW w:w="1310"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63"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6</w:t>
            </w:r>
          </w:p>
        </w:tc>
      </w:tr>
      <w:tr w:rsidR="00A45F73" w:rsidRPr="00FC7B0B" w:rsidTr="00A45F73">
        <w:trPr>
          <w:trHeight w:val="208"/>
        </w:trPr>
        <w:tc>
          <w:tcPr>
            <w:tcW w:w="2476" w:type="dxa"/>
            <w:vMerge w:val="restart"/>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Естественно-научные предметы</w:t>
            </w:r>
          </w:p>
        </w:tc>
        <w:tc>
          <w:tcPr>
            <w:tcW w:w="2622" w:type="dxa"/>
            <w:tcBorders>
              <w:top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Физика </w:t>
            </w:r>
          </w:p>
        </w:tc>
        <w:tc>
          <w:tcPr>
            <w:tcW w:w="1310"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275"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63"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6</w:t>
            </w:r>
          </w:p>
        </w:tc>
      </w:tr>
      <w:tr w:rsidR="00A45F73" w:rsidRPr="00FC7B0B" w:rsidTr="00A45F73">
        <w:trPr>
          <w:trHeight w:val="208"/>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Borders>
              <w:top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Химия</w:t>
            </w:r>
          </w:p>
        </w:tc>
        <w:tc>
          <w:tcPr>
            <w:tcW w:w="1310"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275"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63"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4</w:t>
            </w:r>
          </w:p>
        </w:tc>
      </w:tr>
      <w:tr w:rsidR="00A45F73" w:rsidRPr="00FC7B0B" w:rsidTr="00A45F73">
        <w:trPr>
          <w:trHeight w:val="234"/>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Borders>
              <w:top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Биология </w:t>
            </w:r>
          </w:p>
        </w:tc>
        <w:tc>
          <w:tcPr>
            <w:tcW w:w="1310"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275"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63"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5</w:t>
            </w:r>
          </w:p>
        </w:tc>
      </w:tr>
      <w:tr w:rsidR="00A45F73" w:rsidRPr="00FC7B0B" w:rsidTr="00A45F73">
        <w:tc>
          <w:tcPr>
            <w:tcW w:w="2476" w:type="dxa"/>
            <w:vMerge w:val="restart"/>
          </w:tcPr>
          <w:p w:rsidR="00A45F73" w:rsidRPr="00FC7B0B" w:rsidRDefault="00A45F73" w:rsidP="00FC7B0B">
            <w:pPr>
              <w:spacing w:after="0"/>
              <w:jc w:val="center"/>
              <w:rPr>
                <w:rFonts w:ascii="Times New Roman" w:eastAsia="Times New Roman" w:hAnsi="Times New Roman"/>
                <w:b/>
                <w:sz w:val="24"/>
                <w:szCs w:val="24"/>
                <w:lang w:eastAsia="ru-RU"/>
              </w:rPr>
            </w:pPr>
          </w:p>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Искусство</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Музыка </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r>
      <w:tr w:rsidR="00A45F73" w:rsidRPr="00FC7B0B" w:rsidTr="00A45F73">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Изобразительное искусство</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r>
      <w:tr w:rsidR="00A45F73" w:rsidRPr="00FC7B0B" w:rsidTr="00A45F73">
        <w:tc>
          <w:tcPr>
            <w:tcW w:w="2476" w:type="dxa"/>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 xml:space="preserve">Технология </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Технология </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r>
      <w:tr w:rsidR="00A45F73" w:rsidRPr="00FC7B0B" w:rsidTr="00A45F73">
        <w:tc>
          <w:tcPr>
            <w:tcW w:w="2476" w:type="dxa"/>
            <w:vMerge w:val="restart"/>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 xml:space="preserve">Физическая культура и Основы безопасности жизнедеятельности </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ОБЖ</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r>
      <w:tr w:rsidR="00A45F73" w:rsidRPr="00FC7B0B" w:rsidTr="00A45F73">
        <w:trPr>
          <w:trHeight w:val="808"/>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Физическая культура</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6</w:t>
            </w:r>
          </w:p>
        </w:tc>
      </w:tr>
      <w:tr w:rsidR="00A45F73" w:rsidRPr="00FC7B0B" w:rsidTr="00A45F73">
        <w:trPr>
          <w:trHeight w:val="808"/>
        </w:trPr>
        <w:tc>
          <w:tcPr>
            <w:tcW w:w="2476" w:type="dxa"/>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Основы духовно-нравственной культуры народов России</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Основы духовно-нравственной культуры народов России</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r>
      <w:tr w:rsidR="00A45F73" w:rsidRPr="00FC7B0B" w:rsidTr="00A45F73">
        <w:tc>
          <w:tcPr>
            <w:tcW w:w="2476" w:type="dxa"/>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Итого:</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31</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32</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32</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95</w:t>
            </w:r>
          </w:p>
        </w:tc>
      </w:tr>
      <w:tr w:rsidR="00A45F73" w:rsidRPr="00FC7B0B" w:rsidTr="00A45F73">
        <w:tc>
          <w:tcPr>
            <w:tcW w:w="8789" w:type="dxa"/>
            <w:gridSpan w:val="5"/>
            <w:tcBorders>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Часть, формируемая участниками образовательных отношений</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p>
          <w:p w:rsidR="00A45F73" w:rsidRPr="00FC7B0B" w:rsidRDefault="00A45F73" w:rsidP="00FC7B0B">
            <w:pPr>
              <w:spacing w:after="0"/>
              <w:jc w:val="center"/>
              <w:rPr>
                <w:rFonts w:ascii="Times New Roman" w:eastAsia="Times New Roman" w:hAnsi="Times New Roman"/>
                <w:sz w:val="24"/>
                <w:szCs w:val="24"/>
                <w:lang w:eastAsia="ru-RU"/>
              </w:rPr>
            </w:pPr>
          </w:p>
        </w:tc>
      </w:tr>
      <w:tr w:rsidR="00A45F73" w:rsidRPr="00FC7B0B" w:rsidTr="00A45F73">
        <w:trPr>
          <w:trHeight w:val="560"/>
        </w:trPr>
        <w:tc>
          <w:tcPr>
            <w:tcW w:w="5098" w:type="dxa"/>
            <w:gridSpan w:val="2"/>
            <w:shd w:val="clear" w:color="auto" w:fill="auto"/>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Башкирский язык (государственный)/</w:t>
            </w:r>
          </w:p>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Родной язык</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p w:rsidR="00A45F73" w:rsidRPr="00FC7B0B" w:rsidRDefault="00A45F73" w:rsidP="00FC7B0B">
            <w:pPr>
              <w:spacing w:after="0"/>
              <w:rPr>
                <w:rFonts w:ascii="Times New Roman" w:eastAsia="Times New Roman" w:hAnsi="Times New Roman"/>
                <w:sz w:val="24"/>
                <w:szCs w:val="24"/>
                <w:lang w:eastAsia="ru-RU"/>
              </w:rPr>
            </w:pP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p w:rsidR="00A45F73" w:rsidRPr="00FC7B0B" w:rsidRDefault="00A45F73" w:rsidP="00FC7B0B">
            <w:pPr>
              <w:spacing w:after="0"/>
              <w:rPr>
                <w:rFonts w:ascii="Times New Roman" w:eastAsia="Times New Roman" w:hAnsi="Times New Roman"/>
                <w:sz w:val="24"/>
                <w:szCs w:val="24"/>
                <w:lang w:eastAsia="ru-RU"/>
              </w:rPr>
            </w:pP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p w:rsidR="00A45F73" w:rsidRPr="00FC7B0B" w:rsidRDefault="00A45F73" w:rsidP="00FC7B0B">
            <w:pPr>
              <w:spacing w:after="0"/>
              <w:rPr>
                <w:rFonts w:ascii="Times New Roman" w:eastAsia="Times New Roman" w:hAnsi="Times New Roman"/>
                <w:sz w:val="24"/>
                <w:szCs w:val="24"/>
                <w:lang w:eastAsia="ru-RU"/>
              </w:rPr>
            </w:pP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p w:rsidR="00A45F73" w:rsidRPr="00FC7B0B" w:rsidRDefault="00A45F73" w:rsidP="00FC7B0B">
            <w:pPr>
              <w:spacing w:after="0"/>
              <w:rPr>
                <w:rFonts w:ascii="Times New Roman" w:eastAsia="Times New Roman" w:hAnsi="Times New Roman"/>
                <w:sz w:val="24"/>
                <w:szCs w:val="24"/>
                <w:lang w:eastAsia="ru-RU"/>
              </w:rPr>
            </w:pPr>
          </w:p>
        </w:tc>
      </w:tr>
      <w:tr w:rsidR="00A45F73" w:rsidRPr="00FC7B0B" w:rsidTr="00A45F73">
        <w:tc>
          <w:tcPr>
            <w:tcW w:w="5098" w:type="dxa"/>
            <w:gridSpan w:val="2"/>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b/>
                <w:sz w:val="24"/>
                <w:szCs w:val="24"/>
                <w:lang w:eastAsia="ru-RU"/>
              </w:rPr>
              <w:t>Максимально допустимая недельная нагрузка</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32</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33</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33</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98</w:t>
            </w:r>
          </w:p>
        </w:tc>
      </w:tr>
    </w:tbl>
    <w:p w:rsidR="00A45F73" w:rsidRPr="00FC7B0B" w:rsidRDefault="00A45F73" w:rsidP="00FC7B0B">
      <w:pPr>
        <w:spacing w:after="0"/>
        <w:ind w:firstLine="709"/>
        <w:jc w:val="both"/>
        <w:rPr>
          <w:rFonts w:ascii="Times New Roman" w:hAnsi="Times New Roman"/>
          <w:sz w:val="24"/>
          <w:szCs w:val="24"/>
          <w:lang/>
        </w:rPr>
      </w:pP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 xml:space="preserve">12. Количество часов на физическую культуру составляет 2, третий час реализуется образовательной организацией за счет часов </w:t>
      </w:r>
      <w:r w:rsidRPr="00FC7B0B">
        <w:rPr>
          <w:rFonts w:ascii="Times New Roman" w:hAnsi="Times New Roman"/>
          <w:color w:val="000000"/>
          <w:sz w:val="24"/>
          <w:szCs w:val="24"/>
          <w:shd w:val="clear" w:color="auto" w:fill="FFFFFF"/>
        </w:rPr>
        <w:t xml:space="preserve">части, формируемой участниками образовательных отношений, </w:t>
      </w:r>
      <w:r w:rsidRPr="00FC7B0B">
        <w:rPr>
          <w:rFonts w:ascii="Times New Roman" w:hAnsi="Times New Roman"/>
          <w:sz w:val="24"/>
          <w:szCs w:val="24"/>
          <w:lang/>
        </w:rPr>
        <w:t>внеурочной деятельности</w:t>
      </w:r>
      <w:r w:rsidRPr="00FC7B0B">
        <w:rPr>
          <w:rFonts w:ascii="Times New Roman" w:hAnsi="Times New Roman"/>
          <w:sz w:val="24"/>
          <w:szCs w:val="24"/>
        </w:rPr>
        <w:t xml:space="preserve"> </w:t>
      </w:r>
      <w:r w:rsidRPr="00FC7B0B">
        <w:rPr>
          <w:rFonts w:ascii="Times New Roman" w:eastAsia="SchoolBookSanPin" w:hAnsi="Times New Roman"/>
          <w:sz w:val="24"/>
          <w:szCs w:val="24"/>
        </w:rPr>
        <w:t>и (или) за счёт посещения обучающимися спортивных секций, школьных спортивных клубов, включая использование учебных модулей по видам спорта.</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13. При реализации модуля «Введение в Новейшую историю России» в курсе «История России» количество часов на изучение учебного предмета «История» в 9 классе увелич</w:t>
      </w:r>
      <w:r w:rsidR="001C403B">
        <w:rPr>
          <w:rFonts w:ascii="Times New Roman" w:hAnsi="Times New Roman"/>
          <w:sz w:val="24"/>
          <w:szCs w:val="24"/>
          <w:lang/>
        </w:rPr>
        <w:t>ено</w:t>
      </w:r>
      <w:r w:rsidRPr="00FC7B0B">
        <w:rPr>
          <w:rFonts w:ascii="Times New Roman" w:hAnsi="Times New Roman"/>
          <w:sz w:val="24"/>
          <w:szCs w:val="24"/>
          <w:lang/>
        </w:rPr>
        <w:t xml:space="preserve"> на 17 учебных часов</w:t>
      </w:r>
      <w:r w:rsidR="001C403B">
        <w:rPr>
          <w:rFonts w:ascii="Times New Roman" w:hAnsi="Times New Roman"/>
          <w:sz w:val="24"/>
          <w:szCs w:val="24"/>
          <w:lang/>
        </w:rPr>
        <w:t xml:space="preserve"> за счет часов внеурочной деятельности</w:t>
      </w:r>
      <w:r w:rsidRPr="00FC7B0B">
        <w:rPr>
          <w:rFonts w:ascii="Times New Roman" w:hAnsi="Times New Roman"/>
          <w:sz w:val="24"/>
          <w:szCs w:val="24"/>
          <w:lang/>
        </w:rPr>
        <w:t>.</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 xml:space="preserve">14. В </w:t>
      </w:r>
      <w:r w:rsidR="001C403B">
        <w:rPr>
          <w:rFonts w:ascii="Times New Roman" w:hAnsi="Times New Roman"/>
          <w:sz w:val="24"/>
          <w:szCs w:val="24"/>
          <w:lang/>
        </w:rPr>
        <w:t>МБОУ СОШ с.Петровское</w:t>
      </w:r>
      <w:r w:rsidRPr="00FC7B0B">
        <w:rPr>
          <w:rFonts w:ascii="Times New Roman" w:hAnsi="Times New Roman"/>
          <w:sz w:val="24"/>
          <w:szCs w:val="24"/>
          <w:lang/>
        </w:rPr>
        <w:t xml:space="preserve"> вводится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организова</w:t>
      </w:r>
      <w:r w:rsidR="001C403B">
        <w:rPr>
          <w:rFonts w:ascii="Times New Roman" w:hAnsi="Times New Roman"/>
          <w:sz w:val="24"/>
          <w:szCs w:val="24"/>
          <w:lang/>
        </w:rPr>
        <w:t>но</w:t>
      </w:r>
      <w:r w:rsidRPr="00FC7B0B">
        <w:rPr>
          <w:rFonts w:ascii="Times New Roman" w:hAnsi="Times New Roman"/>
          <w:sz w:val="24"/>
          <w:szCs w:val="24"/>
          <w:lang/>
        </w:rPr>
        <w:t xml:space="preserve"> на основе федеральных рабочих программ по родным языкам и родной литературе.</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15. </w:t>
      </w:r>
      <w:r w:rsidR="001C403B">
        <w:rPr>
          <w:rFonts w:ascii="Times New Roman" w:hAnsi="Times New Roman"/>
          <w:sz w:val="24"/>
          <w:szCs w:val="24"/>
          <w:lang/>
        </w:rPr>
        <w:t>Р</w:t>
      </w:r>
      <w:r w:rsidRPr="00FC7B0B">
        <w:rPr>
          <w:rFonts w:ascii="Times New Roman" w:hAnsi="Times New Roman"/>
          <w:sz w:val="24"/>
          <w:szCs w:val="24"/>
          <w:lang/>
        </w:rPr>
        <w:t xml:space="preserve">аспределение часов предметной области «Родной язык и родная литература» учебного плана осуществляется с учетом законодательства </w:t>
      </w:r>
      <w:r w:rsidR="001C403B">
        <w:rPr>
          <w:rFonts w:ascii="Times New Roman" w:hAnsi="Times New Roman"/>
          <w:sz w:val="24"/>
          <w:szCs w:val="24"/>
          <w:lang/>
        </w:rPr>
        <w:t>Республики Башкортостан</w:t>
      </w:r>
      <w:r w:rsidRPr="00FC7B0B">
        <w:rPr>
          <w:rFonts w:ascii="Times New Roman" w:hAnsi="Times New Roman"/>
          <w:sz w:val="24"/>
          <w:szCs w:val="24"/>
          <w:lang/>
        </w:rPr>
        <w:t xml:space="preserve">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16. 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A45F73" w:rsidRPr="00FC7B0B" w:rsidRDefault="00A45F73" w:rsidP="00FC7B0B">
      <w:pPr>
        <w:spacing w:after="0"/>
        <w:ind w:firstLine="709"/>
        <w:jc w:val="both"/>
        <w:rPr>
          <w:rFonts w:ascii="Times New Roman" w:hAnsi="Times New Roman"/>
          <w:sz w:val="24"/>
          <w:szCs w:val="24"/>
          <w:lang/>
        </w:rPr>
      </w:pPr>
      <w:r w:rsidRPr="00FC7B0B">
        <w:rPr>
          <w:rFonts w:ascii="Times New Roman" w:hAnsi="Times New Roman"/>
          <w:sz w:val="24"/>
          <w:szCs w:val="24"/>
          <w:lang/>
        </w:rPr>
        <w:t>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lang/>
        </w:rPr>
        <w:t>18. </w:t>
      </w:r>
      <w:r w:rsidRPr="00FC7B0B">
        <w:rPr>
          <w:rFonts w:ascii="Times New Roman" w:eastAsia="SchoolBookSanPin" w:hAnsi="Times New Roman"/>
          <w:sz w:val="24"/>
          <w:szCs w:val="24"/>
        </w:rPr>
        <w:t>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состав учебных предметов;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недельное распределение учебного времени, отводимого на освоение содержания образования по классам и учебным предметам;</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максимально допустимая недельная нагрузка обучающихся и максимальная нагрузка с учетом деления классов на группы;</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план комплектования классов.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lang/>
        </w:rPr>
        <w:t>19. </w:t>
      </w:r>
      <w:r w:rsidRPr="00FC7B0B">
        <w:rPr>
          <w:rFonts w:ascii="Times New Roman" w:eastAsia="SchoolBookSanPin" w:hAnsi="Times New Roman"/>
          <w:position w:val="1"/>
          <w:sz w:val="24"/>
          <w:szCs w:val="24"/>
        </w:rPr>
        <w:t xml:space="preserve">Учебный план </w:t>
      </w:r>
      <w:r w:rsidR="001C403B">
        <w:rPr>
          <w:rFonts w:ascii="Times New Roman" w:eastAsia="SchoolBookSanPin" w:hAnsi="Times New Roman"/>
          <w:position w:val="1"/>
          <w:sz w:val="24"/>
          <w:szCs w:val="24"/>
        </w:rPr>
        <w:t>МБОУ СОШ с.Петровское</w:t>
      </w:r>
      <w:r w:rsidRPr="00FC7B0B">
        <w:rPr>
          <w:rFonts w:ascii="Times New Roman" w:eastAsia="SchoolBookSanPin" w:hAnsi="Times New Roman"/>
          <w:position w:val="1"/>
          <w:sz w:val="24"/>
          <w:szCs w:val="24"/>
        </w:rPr>
        <w:t xml:space="preserve">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A45F73" w:rsidRPr="00FC7B0B" w:rsidRDefault="00A45F73" w:rsidP="00FC7B0B">
      <w:pPr>
        <w:spacing w:after="0"/>
        <w:ind w:firstLine="709"/>
        <w:jc w:val="both"/>
        <w:rPr>
          <w:rFonts w:ascii="Times New Roman" w:eastAsia="SchoolBookSanPin" w:hAnsi="Times New Roman"/>
          <w:position w:val="1"/>
          <w:sz w:val="24"/>
          <w:szCs w:val="24"/>
        </w:rPr>
      </w:pPr>
      <w:r w:rsidRPr="00FC7B0B">
        <w:rPr>
          <w:rFonts w:ascii="Times New Roman" w:hAnsi="Times New Roman"/>
          <w:sz w:val="24"/>
          <w:szCs w:val="24"/>
          <w:lang/>
        </w:rPr>
        <w:t>20. </w:t>
      </w:r>
      <w:r w:rsidRPr="00FC7B0B">
        <w:rPr>
          <w:rFonts w:ascii="Times New Roman" w:eastAsia="SchoolBookSanPin" w:hAnsi="Times New Roman"/>
          <w:position w:val="1"/>
          <w:sz w:val="24"/>
          <w:szCs w:val="24"/>
        </w:rPr>
        <w:t xml:space="preserve">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A45F73" w:rsidRPr="00FC7B0B" w:rsidRDefault="00A45F73" w:rsidP="00FC7B0B">
      <w:pPr>
        <w:spacing w:after="0"/>
        <w:ind w:firstLine="709"/>
        <w:jc w:val="both"/>
        <w:rPr>
          <w:rFonts w:ascii="Times New Roman" w:eastAsia="SchoolBookSanPin" w:hAnsi="Times New Roman"/>
          <w:position w:val="1"/>
          <w:sz w:val="24"/>
          <w:szCs w:val="24"/>
        </w:rPr>
      </w:pPr>
      <w:r w:rsidRPr="00FC7B0B">
        <w:rPr>
          <w:rFonts w:ascii="Times New Roman" w:hAnsi="Times New Roman"/>
          <w:sz w:val="24"/>
          <w:szCs w:val="24"/>
          <w:lang/>
        </w:rPr>
        <w:t>21. </w:t>
      </w:r>
      <w:r w:rsidRPr="00FC7B0B">
        <w:rPr>
          <w:rFonts w:ascii="Times New Roman" w:eastAsia="SchoolBookSanPin" w:hAnsi="Times New Roman"/>
          <w:position w:val="1"/>
          <w:sz w:val="24"/>
          <w:szCs w:val="24"/>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w:t>
      </w:r>
      <w:r w:rsidRPr="00FC7B0B">
        <w:rPr>
          <w:rFonts w:ascii="Times New Roman" w:eastAsia="SchoolBookSanPin" w:hAnsi="Times New Roman"/>
          <w:sz w:val="24"/>
          <w:szCs w:val="24"/>
        </w:rPr>
        <w:t>обучающихся</w:t>
      </w:r>
      <w:r w:rsidRPr="00FC7B0B">
        <w:rPr>
          <w:rFonts w:ascii="Times New Roman" w:eastAsia="SchoolBookSanPin" w:hAnsi="Times New Roman"/>
          <w:position w:val="1"/>
          <w:sz w:val="24"/>
          <w:szCs w:val="24"/>
        </w:rPr>
        <w:t xml:space="preserve"> каждого класса по всем предметам в соответствии с санитарными нормами.</w:t>
      </w:r>
    </w:p>
    <w:p w:rsidR="00D051E4" w:rsidRPr="00FC7B0B" w:rsidRDefault="00B540EE" w:rsidP="00FC7B0B">
      <w:pPr>
        <w:spacing w:after="0"/>
        <w:rPr>
          <w:rFonts w:ascii="Times New Roman" w:hAnsi="Times New Roman"/>
          <w:b/>
          <w:bCs/>
          <w:sz w:val="24"/>
          <w:szCs w:val="24"/>
        </w:rPr>
      </w:pPr>
      <w:r w:rsidRPr="00FC7B0B">
        <w:rPr>
          <w:rFonts w:ascii="Times New Roman" w:hAnsi="Times New Roman"/>
          <w:sz w:val="24"/>
          <w:szCs w:val="24"/>
        </w:rPr>
        <w:t xml:space="preserve"> </w:t>
      </w:r>
    </w:p>
    <w:p w:rsidR="00D051E4" w:rsidRPr="00FC7B0B" w:rsidRDefault="00996271" w:rsidP="00FC7B0B">
      <w:pPr>
        <w:pStyle w:val="3"/>
        <w:spacing w:before="0" w:beforeAutospacing="0" w:after="0" w:afterAutospacing="0" w:line="276" w:lineRule="auto"/>
        <w:ind w:left="709"/>
        <w:rPr>
          <w:sz w:val="24"/>
          <w:szCs w:val="24"/>
        </w:rPr>
      </w:pPr>
      <w:bookmarkStart w:id="250" w:name="_Toc414553283"/>
      <w:r w:rsidRPr="00FC7B0B">
        <w:rPr>
          <w:sz w:val="24"/>
          <w:szCs w:val="24"/>
        </w:rPr>
        <w:t>3.</w:t>
      </w:r>
      <w:r w:rsidR="004C388C">
        <w:rPr>
          <w:sz w:val="24"/>
          <w:szCs w:val="24"/>
        </w:rPr>
        <w:t>2</w:t>
      </w:r>
      <w:r w:rsidRPr="00FC7B0B">
        <w:rPr>
          <w:sz w:val="24"/>
          <w:szCs w:val="24"/>
        </w:rPr>
        <w:t xml:space="preserve">. </w:t>
      </w:r>
      <w:r w:rsidR="00AF7941" w:rsidRPr="00FC7B0B">
        <w:rPr>
          <w:sz w:val="24"/>
          <w:szCs w:val="24"/>
        </w:rPr>
        <w:t>К</w:t>
      </w:r>
      <w:r w:rsidR="00D051E4" w:rsidRPr="00FC7B0B">
        <w:rPr>
          <w:sz w:val="24"/>
          <w:szCs w:val="24"/>
        </w:rPr>
        <w:t>алендарный учебный график</w:t>
      </w:r>
      <w:bookmarkEnd w:id="250"/>
    </w:p>
    <w:p w:rsidR="00A45F73" w:rsidRPr="00FC7B0B" w:rsidRDefault="00A45F73" w:rsidP="00FC7B0B">
      <w:pPr>
        <w:spacing w:after="0"/>
        <w:ind w:firstLine="709"/>
        <w:jc w:val="both"/>
        <w:rPr>
          <w:rFonts w:ascii="Times New Roman" w:hAnsi="Times New Roman"/>
          <w:sz w:val="24"/>
          <w:szCs w:val="24"/>
          <w:lang/>
        </w:rPr>
      </w:pPr>
      <w:bookmarkStart w:id="251" w:name="_Toc414553284"/>
      <w:r w:rsidRPr="00FC7B0B">
        <w:rPr>
          <w:rFonts w:ascii="Times New Roman" w:eastAsia="SchoolBookSanPin" w:hAnsi="Times New Roman"/>
          <w:position w:val="1"/>
          <w:sz w:val="24"/>
          <w:szCs w:val="24"/>
        </w:rPr>
        <w:t>1. </w:t>
      </w:r>
      <w:r w:rsidRPr="00FC7B0B">
        <w:rPr>
          <w:rFonts w:ascii="Times New Roman" w:eastAsia="SchoolBookSanPin" w:hAnsi="Times New Roman"/>
          <w:sz w:val="24"/>
          <w:szCs w:val="24"/>
        </w:rPr>
        <w:t>Организация образовательной деятельности осуществляется по учебным четвертям.</w:t>
      </w:r>
      <w:r w:rsidRPr="00FC7B0B">
        <w:rPr>
          <w:rFonts w:ascii="Times New Roman" w:hAnsi="Times New Roman"/>
          <w:sz w:val="24"/>
          <w:szCs w:val="24"/>
          <w:lang/>
        </w:rPr>
        <w:t xml:space="preserve"> </w:t>
      </w:r>
      <w:bookmarkStart w:id="252" w:name="_Hlk148921077"/>
      <w:r w:rsidRPr="00FC7B0B">
        <w:rPr>
          <w:rFonts w:ascii="Times New Roman" w:hAnsi="Times New Roman"/>
          <w:sz w:val="24"/>
          <w:szCs w:val="24"/>
          <w:lang/>
        </w:rPr>
        <w:t>Режим работы 5-дневная учебная неделя.</w:t>
      </w:r>
      <w:bookmarkEnd w:id="252"/>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2. </w:t>
      </w:r>
      <w:r w:rsidRPr="00FC7B0B">
        <w:rPr>
          <w:rFonts w:ascii="Times New Roman" w:eastAsia="SchoolBookSanPin" w:hAnsi="Times New Roman"/>
          <w:sz w:val="24"/>
          <w:szCs w:val="24"/>
        </w:rPr>
        <w:t>Продолжительность учебного года при получении основного общего образования составляет 34 недели.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3. </w:t>
      </w:r>
      <w:r w:rsidRPr="00FC7B0B">
        <w:rPr>
          <w:rFonts w:ascii="Times New Roman" w:eastAsia="SchoolBookSanPin" w:hAnsi="Times New Roman"/>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4. </w:t>
      </w:r>
      <w:r w:rsidRPr="00FC7B0B">
        <w:rPr>
          <w:rFonts w:ascii="Times New Roman" w:eastAsia="SchoolBookSanPin" w:hAnsi="Times New Roman"/>
          <w:sz w:val="24"/>
          <w:szCs w:val="24"/>
        </w:rP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5. </w:t>
      </w:r>
      <w:r w:rsidRPr="00FC7B0B">
        <w:rPr>
          <w:rFonts w:ascii="Times New Roman" w:eastAsia="SchoolBookSanPin" w:hAnsi="Times New Roman"/>
          <w:sz w:val="24"/>
          <w:szCs w:val="24"/>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6. </w:t>
      </w:r>
      <w:r w:rsidRPr="00FC7B0B">
        <w:rPr>
          <w:rFonts w:ascii="Times New Roman" w:eastAsia="SchoolBookSanPin" w:hAnsi="Times New Roman"/>
          <w:sz w:val="24"/>
          <w:szCs w:val="24"/>
        </w:rPr>
        <w:t>Продолжительность учебных четвертей составляет: I четверть – 8 учебных недель (для 5–9 классов), II четверть – 8 учебных недель (для 5–9 классов), III четверть – 11 учебных недель (для 5–9 классов), IV четверть – 7 учебных недель (для 5–9 классов).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7. </w:t>
      </w:r>
      <w:r w:rsidRPr="00FC7B0B">
        <w:rPr>
          <w:rFonts w:ascii="Times New Roman" w:eastAsia="SchoolBookSanPin" w:hAnsi="Times New Roman"/>
          <w:sz w:val="24"/>
          <w:szCs w:val="24"/>
        </w:rPr>
        <w:t xml:space="preserve">Продолжительность каникул составляет: </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по окончании I четверти (осенние каникулы) – 9 календарных дней (для 5–9 классов); </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по окончании II четверти (зимние каникулы) – 9 календарных дней (для 5–9 классов); </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по окончании III четверти (весенние каникулы) – 9 календарных дней (для 5–9 классов); </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 окончании учебного года (летние каникулы) – не менее 8 недель.</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8. </w:t>
      </w:r>
      <w:r w:rsidRPr="00FC7B0B">
        <w:rPr>
          <w:rFonts w:ascii="Times New Roman" w:eastAsia="SchoolBookSanPin" w:hAnsi="Times New Roman"/>
          <w:sz w:val="24"/>
          <w:szCs w:val="24"/>
        </w:rPr>
        <w:t>Продолжительность урока не должна превышать 45 минут.</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9. </w:t>
      </w:r>
      <w:r w:rsidRPr="00FC7B0B">
        <w:rPr>
          <w:rFonts w:ascii="Times New Roman" w:eastAsia="SchoolBookSanPin" w:hAnsi="Times New Roman"/>
          <w:sz w:val="24"/>
          <w:szCs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10. </w:t>
      </w:r>
      <w:r w:rsidRPr="00FC7B0B">
        <w:rPr>
          <w:rFonts w:ascii="Times New Roman" w:eastAsia="SchoolBookSanPin" w:hAnsi="Times New Roman"/>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11. </w:t>
      </w:r>
      <w:r w:rsidRPr="00FC7B0B">
        <w:rPr>
          <w:rFonts w:ascii="Times New Roman" w:eastAsia="SchoolBookSanPin" w:hAnsi="Times New Roman"/>
          <w:sz w:val="24"/>
          <w:szCs w:val="24"/>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для обучающихся 5 и 6 классов – не более 6 уроков, для обучающихся 7-9 классов – не более 7 уроков.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12. </w:t>
      </w:r>
      <w:r w:rsidRPr="00FC7B0B">
        <w:rPr>
          <w:rFonts w:ascii="Times New Roman" w:eastAsia="SchoolBookSanPin" w:hAnsi="Times New Roman"/>
          <w:sz w:val="24"/>
          <w:szCs w:val="24"/>
        </w:rPr>
        <w:t xml:space="preserve">Занятия начинаются не ранее 8 часов утра и заканчиваются не позднее 19 часов. </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13. </w:t>
      </w:r>
      <w:r w:rsidRPr="00FC7B0B">
        <w:rPr>
          <w:rFonts w:ascii="Times New Roman" w:eastAsia="SchoolBookSanPin" w:hAnsi="Times New Roman"/>
          <w:sz w:val="24"/>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14. </w:t>
      </w:r>
      <w:r w:rsidRPr="00FC7B0B">
        <w:rPr>
          <w:rFonts w:ascii="Times New Roman" w:eastAsia="SchoolBookSanPin" w:hAnsi="Times New Roman"/>
          <w:sz w:val="24"/>
          <w:szCs w:val="24"/>
        </w:rPr>
        <w:t>Календарный учебный график МБОУ СОШ с.Петровское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15. 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905D0D" w:rsidRPr="00FC7B0B" w:rsidRDefault="00905D0D" w:rsidP="00FC7B0B">
      <w:pPr>
        <w:spacing w:after="0"/>
        <w:rPr>
          <w:rFonts w:ascii="Times New Roman" w:hAnsi="Times New Roman"/>
          <w:sz w:val="24"/>
          <w:szCs w:val="24"/>
        </w:rPr>
      </w:pPr>
    </w:p>
    <w:p w:rsidR="00C82D71" w:rsidRPr="00FC7B0B" w:rsidRDefault="00905D0D" w:rsidP="004C388C">
      <w:pPr>
        <w:pStyle w:val="3"/>
        <w:numPr>
          <w:ilvl w:val="1"/>
          <w:numId w:val="58"/>
        </w:numPr>
        <w:spacing w:before="0" w:beforeAutospacing="0" w:after="0" w:afterAutospacing="0" w:line="276" w:lineRule="auto"/>
        <w:rPr>
          <w:rFonts w:eastAsia="@Arial Unicode MS"/>
          <w:sz w:val="24"/>
          <w:szCs w:val="24"/>
        </w:rPr>
      </w:pPr>
      <w:r w:rsidRPr="00FC7B0B">
        <w:rPr>
          <w:rStyle w:val="Zag11"/>
          <w:rFonts w:eastAsia="@Arial Unicode MS"/>
          <w:sz w:val="24"/>
          <w:szCs w:val="24"/>
        </w:rPr>
        <w:t>П</w:t>
      </w:r>
      <w:r w:rsidR="00D051E4" w:rsidRPr="00FC7B0B">
        <w:rPr>
          <w:rStyle w:val="Zag11"/>
          <w:rFonts w:eastAsia="@Arial Unicode MS"/>
          <w:sz w:val="24"/>
          <w:szCs w:val="24"/>
        </w:rPr>
        <w:t>лан внеурочной деятельности</w:t>
      </w:r>
      <w:bookmarkEnd w:id="251"/>
    </w:p>
    <w:p w:rsidR="00A45F73" w:rsidRPr="00FC7B0B" w:rsidRDefault="004C388C" w:rsidP="00FC7B0B">
      <w:pPr>
        <w:spacing w:after="0"/>
        <w:ind w:firstLine="709"/>
        <w:jc w:val="both"/>
        <w:rPr>
          <w:rFonts w:ascii="Times New Roman" w:eastAsia="SchoolBookSanPin" w:hAnsi="Times New Roman"/>
          <w:sz w:val="24"/>
          <w:szCs w:val="24"/>
        </w:rPr>
      </w:pPr>
      <w:r>
        <w:rPr>
          <w:rFonts w:ascii="Times New Roman" w:eastAsia="SchoolBookSanPin" w:hAnsi="Times New Roman"/>
          <w:sz w:val="24"/>
          <w:szCs w:val="24"/>
        </w:rPr>
        <w:t>1</w:t>
      </w:r>
      <w:r w:rsidR="00A45F73" w:rsidRPr="00FC7B0B">
        <w:rPr>
          <w:rFonts w:ascii="Times New Roman" w:eastAsia="SchoolBookSanPin" w:hAnsi="Times New Roman"/>
          <w:sz w:val="24"/>
          <w:szCs w:val="24"/>
        </w:rPr>
        <w:t>. </w:t>
      </w:r>
      <w:bookmarkStart w:id="253" w:name="_Hlk148921303"/>
      <w:r w:rsidR="00A45F73" w:rsidRPr="00FC7B0B">
        <w:rPr>
          <w:rFonts w:ascii="Times New Roman" w:hAnsi="Times New Roman"/>
          <w:bCs/>
          <w:spacing w:val="2"/>
          <w:sz w:val="24"/>
          <w:szCs w:val="24"/>
        </w:rPr>
        <w:t>План внеурочной деятельности</w:t>
      </w:r>
      <w:r w:rsidR="00A45F73" w:rsidRPr="00FC7B0B">
        <w:rPr>
          <w:rFonts w:ascii="Times New Roman" w:hAnsi="Times New Roman"/>
          <w:spacing w:val="2"/>
          <w:sz w:val="24"/>
          <w:szCs w:val="24"/>
        </w:rPr>
        <w:t xml:space="preserve"> МБОУ СОШ с.Петровское</w:t>
      </w:r>
      <w:r w:rsidR="00A45F73" w:rsidRPr="00FC7B0B">
        <w:rPr>
          <w:rFonts w:ascii="Times New Roman" w:eastAsia="SchoolBookSanPin" w:hAnsi="Times New Roman"/>
          <w:sz w:val="24"/>
          <w:szCs w:val="24"/>
        </w:rPr>
        <w:t xml:space="preserve"> </w:t>
      </w:r>
      <w:bookmarkEnd w:id="253"/>
      <w:r w:rsidR="00A45F73" w:rsidRPr="00FC7B0B">
        <w:rPr>
          <w:rFonts w:ascii="Times New Roman" w:eastAsia="SchoolBookSanPin" w:hAnsi="Times New Roman"/>
          <w:sz w:val="24"/>
          <w:szCs w:val="24"/>
        </w:rPr>
        <w:t>направлен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Внеурочная деятельность является неотъемлемой и обязательной частью основной общеобразовательной программы.</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 этом расходы времени на отдельные направления плана внеурочной деятельности могут отличаться: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внеурочную деятельность по формированию функциональной грамотности – от 1 до 2 часов;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Общий объём внеурочной деятельности не должен превышать 10 часов в неделю.</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7.1. Один час в неделю рекомендуется отводить на внеурочное занятие «Разговоры о важном». </w:t>
      </w:r>
    </w:p>
    <w:p w:rsidR="00A45F73" w:rsidRPr="00FC7B0B" w:rsidRDefault="004C388C" w:rsidP="00FC7B0B">
      <w:pPr>
        <w:spacing w:after="0"/>
        <w:ind w:firstLine="709"/>
        <w:jc w:val="both"/>
        <w:rPr>
          <w:rFonts w:ascii="Times New Roman" w:eastAsia="SchoolBookSanPin" w:hAnsi="Times New Roman"/>
          <w:sz w:val="24"/>
          <w:szCs w:val="24"/>
        </w:rPr>
      </w:pPr>
      <w:r>
        <w:rPr>
          <w:rFonts w:ascii="Times New Roman" w:eastAsia="SchoolBookSanPin" w:hAnsi="Times New Roman"/>
          <w:sz w:val="24"/>
          <w:szCs w:val="24"/>
        </w:rPr>
        <w:t>7.</w:t>
      </w:r>
      <w:r w:rsidR="00A45F73" w:rsidRPr="00FC7B0B">
        <w:rPr>
          <w:rFonts w:ascii="Times New Roman" w:eastAsia="SchoolBookSanPin" w:hAnsi="Times New Roman"/>
          <w:sz w:val="24"/>
          <w:szCs w:val="24"/>
        </w:rPr>
        <w:t xml:space="preserve">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A45F73" w:rsidRPr="00FC7B0B" w:rsidRDefault="004C388C" w:rsidP="00FC7B0B">
      <w:pPr>
        <w:spacing w:after="0"/>
        <w:ind w:firstLine="709"/>
        <w:jc w:val="both"/>
        <w:rPr>
          <w:rFonts w:ascii="Times New Roman" w:eastAsia="SchoolBookSanPin" w:hAnsi="Times New Roman"/>
          <w:sz w:val="24"/>
          <w:szCs w:val="24"/>
        </w:rPr>
      </w:pPr>
      <w:r>
        <w:rPr>
          <w:rFonts w:ascii="Times New Roman" w:eastAsia="SchoolBookSanPin" w:hAnsi="Times New Roman"/>
          <w:sz w:val="24"/>
          <w:szCs w:val="24"/>
        </w:rPr>
        <w:t>10</w:t>
      </w:r>
      <w:r w:rsidR="00A45F73" w:rsidRPr="00FC7B0B">
        <w:rPr>
          <w:rFonts w:ascii="Times New Roman" w:eastAsia="SchoolBookSanPin" w:hAnsi="Times New Roman"/>
          <w:sz w:val="24"/>
          <w:szCs w:val="24"/>
        </w:rPr>
        <w:t>.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модель плана с преобладанием деятельности ученических сообществ и воспитательных мероприятий.</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11. Формы реализации внеурочной деятельности образовательная организация определяет самостоятельно.</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A45F73" w:rsidRPr="00FC7B0B" w:rsidRDefault="00A45F73" w:rsidP="00FC7B0B">
      <w:pPr>
        <w:pStyle w:val="afffff1"/>
        <w:spacing w:line="276" w:lineRule="auto"/>
        <w:ind w:firstLine="850"/>
        <w:rPr>
          <w:rFonts w:ascii="Times New Roman" w:hAnsi="Times New Roman" w:cs="Times New Roman"/>
          <w:color w:val="auto"/>
          <w:spacing w:val="2"/>
          <w:sz w:val="24"/>
          <w:szCs w:val="24"/>
        </w:rPr>
      </w:pPr>
      <w:bookmarkStart w:id="254" w:name="_Hlk148907120"/>
      <w:r w:rsidRPr="00FC7B0B">
        <w:rPr>
          <w:rFonts w:ascii="Times New Roman" w:hAnsi="Times New Roman" w:cs="Times New Roman"/>
          <w:color w:val="auto"/>
          <w:spacing w:val="2"/>
          <w:sz w:val="24"/>
          <w:szCs w:val="24"/>
        </w:rPr>
        <w:t xml:space="preserve">При организации внеурочной деятельности обучающихся МБОУ СОШ с.Петровское используются </w:t>
      </w:r>
      <w:r w:rsidRPr="00FC7B0B">
        <w:rPr>
          <w:rFonts w:ascii="Times New Roman" w:hAnsi="Times New Roman" w:cs="Times New Roman"/>
          <w:color w:val="auto"/>
          <w:spacing w:val="-2"/>
          <w:sz w:val="24"/>
          <w:szCs w:val="24"/>
        </w:rPr>
        <w:t>возможности СЮТ, ДДЮТ, ДЭБЦ, ДЮСШ, музыкальной школы</w:t>
      </w:r>
      <w:r w:rsidRPr="00FC7B0B">
        <w:rPr>
          <w:rFonts w:ascii="Times New Roman" w:hAnsi="Times New Roman" w:cs="Times New Roman"/>
          <w:color w:val="auto"/>
          <w:spacing w:val="2"/>
          <w:sz w:val="24"/>
          <w:szCs w:val="24"/>
        </w:rPr>
        <w:t>. В период каникул для продолжения внеуроч</w:t>
      </w:r>
      <w:r w:rsidRPr="00FC7B0B">
        <w:rPr>
          <w:rFonts w:ascii="Times New Roman" w:hAnsi="Times New Roman" w:cs="Times New Roman"/>
          <w:color w:val="auto"/>
          <w:sz w:val="24"/>
          <w:szCs w:val="24"/>
        </w:rPr>
        <w:t>ной деятельности могут использоваться возможности специа</w:t>
      </w:r>
      <w:r w:rsidRPr="00FC7B0B">
        <w:rPr>
          <w:rFonts w:ascii="Times New Roman" w:hAnsi="Times New Roman" w:cs="Times New Roman"/>
          <w:color w:val="auto"/>
          <w:spacing w:val="2"/>
          <w:sz w:val="24"/>
          <w:szCs w:val="24"/>
        </w:rPr>
        <w:t>лизированных лагерей, тематических лагерных смен, летних школ.</w:t>
      </w:r>
    </w:p>
    <w:bookmarkEnd w:id="254"/>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Внеурочная деятельность осуществляется по различным схемам, в том числе:</w:t>
      </w:r>
    </w:p>
    <w:p w:rsidR="00A45F73" w:rsidRPr="00FC7B0B" w:rsidRDefault="00A45F73" w:rsidP="00FC7B0B">
      <w:pPr>
        <w:pStyle w:val="21"/>
        <w:spacing w:line="276" w:lineRule="auto"/>
        <w:ind w:firstLine="850"/>
        <w:rPr>
          <w:sz w:val="24"/>
          <w:szCs w:val="24"/>
        </w:rPr>
      </w:pPr>
      <w:r w:rsidRPr="00FC7B0B">
        <w:rPr>
          <w:sz w:val="24"/>
          <w:szCs w:val="24"/>
        </w:rPr>
        <w:t>непосредственно в образовательной организации;</w:t>
      </w:r>
    </w:p>
    <w:p w:rsidR="00A45F73" w:rsidRPr="00FC7B0B" w:rsidRDefault="00A45F73" w:rsidP="00FC7B0B">
      <w:pPr>
        <w:pStyle w:val="21"/>
        <w:spacing w:line="276" w:lineRule="auto"/>
        <w:ind w:firstLine="850"/>
        <w:rPr>
          <w:sz w:val="24"/>
          <w:szCs w:val="24"/>
        </w:rPr>
      </w:pPr>
      <w:r w:rsidRPr="00FC7B0B">
        <w:rPr>
          <w:sz w:val="24"/>
          <w:szCs w:val="24"/>
        </w:rPr>
        <w:t>совместно с ДДЮТ, СЮТ, ДЭБЦ, ДК, ДЮСШ, музыкальной школой;</w:t>
      </w:r>
    </w:p>
    <w:p w:rsidR="00A45F73" w:rsidRPr="00FC7B0B" w:rsidRDefault="00A45F73" w:rsidP="00FC7B0B">
      <w:pPr>
        <w:pStyle w:val="21"/>
        <w:spacing w:line="276" w:lineRule="auto"/>
        <w:ind w:firstLine="850"/>
        <w:rPr>
          <w:sz w:val="24"/>
          <w:szCs w:val="24"/>
        </w:rPr>
      </w:pPr>
      <w:r w:rsidRPr="00FC7B0B">
        <w:rPr>
          <w:sz w:val="24"/>
          <w:szCs w:val="24"/>
        </w:rPr>
        <w:t xml:space="preserve">в сотрудничестве с другими организациями и с участием </w:t>
      </w:r>
      <w:r w:rsidRPr="00FC7B0B">
        <w:rPr>
          <w:spacing w:val="2"/>
          <w:sz w:val="24"/>
          <w:szCs w:val="24"/>
        </w:rPr>
        <w:t xml:space="preserve">педагогов организации, осуществляющей образовательную деятельность (комбинированная </w:t>
      </w:r>
      <w:r w:rsidRPr="00FC7B0B">
        <w:rPr>
          <w:sz w:val="24"/>
          <w:szCs w:val="24"/>
        </w:rPr>
        <w:t>схема).</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Основное преимущество организации внеурочной деятель</w:t>
      </w:r>
      <w:r w:rsidRPr="00FC7B0B">
        <w:rPr>
          <w:rFonts w:ascii="Times New Roman" w:hAnsi="Times New Roman" w:cs="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FC7B0B">
        <w:rPr>
          <w:rFonts w:ascii="Times New Roman" w:hAnsi="Times New Roman" w:cs="Times New Roman"/>
          <w:color w:val="auto"/>
          <w:sz w:val="24"/>
          <w:szCs w:val="24"/>
        </w:rPr>
        <w:t>ния ребенка в образовательной организации в течение дня, с</w:t>
      </w:r>
      <w:r w:rsidRPr="00FC7B0B">
        <w:rPr>
          <w:rFonts w:ascii="Times New Roman" w:hAnsi="Times New Roman" w:cs="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sidRPr="00FC7B0B">
        <w:rPr>
          <w:rFonts w:ascii="Times New Roman" w:hAnsi="Times New Roman" w:cs="Times New Roman"/>
          <w:color w:val="auto"/>
          <w:sz w:val="24"/>
          <w:szCs w:val="24"/>
        </w:rPr>
        <w:t xml:space="preserve"> программы образовательной организации.</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pacing w:val="-2"/>
          <w:sz w:val="24"/>
          <w:szCs w:val="24"/>
        </w:rPr>
        <w:t>При организации внеурочной деятельности непосредствен</w:t>
      </w:r>
      <w:r w:rsidRPr="00FC7B0B">
        <w:rPr>
          <w:rFonts w:ascii="Times New Roman" w:hAnsi="Times New Roman" w:cs="Times New Roman"/>
          <w:color w:val="auto"/>
          <w:sz w:val="24"/>
          <w:szCs w:val="24"/>
        </w:rPr>
        <w:t xml:space="preserve">но в образовательной организации в этой </w:t>
      </w:r>
      <w:r w:rsidRPr="00FC7B0B">
        <w:rPr>
          <w:rFonts w:ascii="Times New Roman" w:hAnsi="Times New Roman" w:cs="Times New Roman"/>
          <w:color w:val="auto"/>
          <w:spacing w:val="-2"/>
          <w:sz w:val="24"/>
          <w:szCs w:val="24"/>
        </w:rPr>
        <w:t>работе принимают участие все педагогические работники дан</w:t>
      </w:r>
      <w:r w:rsidRPr="00FC7B0B">
        <w:rPr>
          <w:rFonts w:ascii="Times New Roman" w:hAnsi="Times New Roman" w:cs="Times New Roman"/>
          <w:color w:val="auto"/>
          <w:sz w:val="24"/>
          <w:szCs w:val="24"/>
        </w:rPr>
        <w:t>ной организации (учителя начальной школы, учителя­предметники, социальные педагоги, педагоги­психологи и</w:t>
      </w:r>
      <w:r w:rsidRPr="00FC7B0B">
        <w:rPr>
          <w:rFonts w:ascii="Times New Roman" w:hAnsi="Times New Roman" w:cs="Times New Roman"/>
          <w:color w:val="auto"/>
          <w:sz w:val="24"/>
          <w:szCs w:val="24"/>
        </w:rPr>
        <w:t> </w:t>
      </w:r>
      <w:r w:rsidRPr="00FC7B0B">
        <w:rPr>
          <w:rFonts w:ascii="Times New Roman" w:hAnsi="Times New Roman" w:cs="Times New Roman"/>
          <w:color w:val="auto"/>
          <w:sz w:val="24"/>
          <w:szCs w:val="24"/>
        </w:rPr>
        <w:t xml:space="preserve">др.). </w:t>
      </w:r>
    </w:p>
    <w:p w:rsidR="00A45F73" w:rsidRPr="00FC7B0B" w:rsidRDefault="00A45F73" w:rsidP="00FC7B0B">
      <w:pPr>
        <w:spacing w:after="0"/>
        <w:ind w:firstLine="709"/>
        <w:jc w:val="both"/>
        <w:rPr>
          <w:rFonts w:ascii="Times New Roman" w:eastAsia="SchoolBookSanPin" w:hAnsi="Times New Roman"/>
          <w:sz w:val="24"/>
          <w:szCs w:val="24"/>
          <w:lang/>
        </w:rPr>
      </w:pPr>
    </w:p>
    <w:p w:rsidR="00A45F73" w:rsidRPr="00FC7B0B" w:rsidRDefault="00A45F73" w:rsidP="00FC7B0B">
      <w:pPr>
        <w:spacing w:after="0"/>
        <w:jc w:val="center"/>
        <w:rPr>
          <w:rFonts w:ascii="Times New Roman" w:eastAsia="Times New Roman" w:hAnsi="Times New Roman"/>
          <w:b/>
          <w:sz w:val="24"/>
          <w:szCs w:val="24"/>
        </w:rPr>
      </w:pPr>
      <w:r w:rsidRPr="00FC7B0B">
        <w:rPr>
          <w:rFonts w:ascii="Times New Roman" w:eastAsia="Times New Roman" w:hAnsi="Times New Roman"/>
          <w:b/>
          <w:sz w:val="24"/>
          <w:szCs w:val="24"/>
        </w:rPr>
        <w:t xml:space="preserve">План внеурочной деятельности </w:t>
      </w:r>
    </w:p>
    <w:p w:rsidR="00A45F73" w:rsidRPr="00FC7B0B" w:rsidRDefault="00A45F73" w:rsidP="00FC7B0B">
      <w:pPr>
        <w:spacing w:after="0"/>
        <w:jc w:val="center"/>
        <w:rPr>
          <w:rFonts w:ascii="Times New Roman" w:eastAsia="Times New Roman" w:hAnsi="Times New Roman"/>
          <w:b/>
          <w:sz w:val="24"/>
          <w:szCs w:val="24"/>
        </w:rPr>
      </w:pPr>
      <w:r w:rsidRPr="00FC7B0B">
        <w:rPr>
          <w:rFonts w:ascii="Times New Roman" w:eastAsia="Times New Roman" w:hAnsi="Times New Roman"/>
          <w:b/>
          <w:sz w:val="24"/>
          <w:szCs w:val="24"/>
        </w:rPr>
        <w:t>МБОУ СОШ с. Петровское</w:t>
      </w:r>
    </w:p>
    <w:tbl>
      <w:tblPr>
        <w:tblW w:w="10774" w:type="dxa"/>
        <w:tblInd w:w="-492" w:type="dxa"/>
        <w:tblLayout w:type="fixed"/>
        <w:tblCellMar>
          <w:top w:w="15" w:type="dxa"/>
          <w:left w:w="15" w:type="dxa"/>
          <w:bottom w:w="15" w:type="dxa"/>
          <w:right w:w="15" w:type="dxa"/>
        </w:tblCellMar>
        <w:tblLook w:val="0600"/>
      </w:tblPr>
      <w:tblGrid>
        <w:gridCol w:w="2553"/>
        <w:gridCol w:w="1871"/>
        <w:gridCol w:w="1108"/>
        <w:gridCol w:w="721"/>
        <w:gridCol w:w="13"/>
        <w:gridCol w:w="743"/>
        <w:gridCol w:w="13"/>
        <w:gridCol w:w="743"/>
        <w:gridCol w:w="13"/>
        <w:gridCol w:w="743"/>
        <w:gridCol w:w="13"/>
        <w:gridCol w:w="686"/>
        <w:gridCol w:w="1554"/>
      </w:tblGrid>
      <w:tr w:rsidR="00A45F73" w:rsidRPr="00FC7B0B" w:rsidTr="00A45F73">
        <w:tc>
          <w:tcPr>
            <w:tcW w:w="255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ind w:left="-11" w:firstLine="11"/>
              <w:rPr>
                <w:rFonts w:ascii="Times New Roman" w:eastAsia="Times New Roman" w:hAnsi="Times New Roman"/>
                <w:bCs/>
                <w:sz w:val="24"/>
                <w:szCs w:val="24"/>
              </w:rPr>
            </w:pPr>
            <w:r w:rsidRPr="00FC7B0B">
              <w:rPr>
                <w:rFonts w:ascii="Times New Roman" w:eastAsia="Times New Roman" w:hAnsi="Times New Roman"/>
                <w:b/>
                <w:bCs/>
                <w:sz w:val="24"/>
                <w:szCs w:val="24"/>
              </w:rPr>
              <w:t>Направления</w:t>
            </w:r>
          </w:p>
        </w:tc>
        <w:tc>
          <w:tcPr>
            <w:tcW w:w="187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Названия</w:t>
            </w:r>
          </w:p>
        </w:tc>
        <w:tc>
          <w:tcPr>
            <w:tcW w:w="110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Формы организации</w:t>
            </w:r>
          </w:p>
        </w:tc>
        <w:tc>
          <w:tcPr>
            <w:tcW w:w="3688"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Количество часов в неделю</w:t>
            </w:r>
          </w:p>
        </w:tc>
        <w:tc>
          <w:tcPr>
            <w:tcW w:w="1554" w:type="dxa"/>
            <w:vMerge w:val="restart"/>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
                <w:bCs/>
                <w:sz w:val="24"/>
                <w:szCs w:val="24"/>
              </w:rPr>
            </w:pPr>
            <w:r w:rsidRPr="00FC7B0B">
              <w:rPr>
                <w:rFonts w:ascii="Times New Roman" w:eastAsia="Times New Roman" w:hAnsi="Times New Roman"/>
                <w:b/>
                <w:bCs/>
                <w:sz w:val="24"/>
                <w:szCs w:val="24"/>
              </w:rPr>
              <w:t>Формы аттестации</w:t>
            </w:r>
          </w:p>
        </w:tc>
      </w:tr>
      <w:tr w:rsidR="00A45F73" w:rsidRPr="00FC7B0B" w:rsidTr="00A45F73">
        <w:tc>
          <w:tcPr>
            <w:tcW w:w="255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10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5-й класс</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6-й класс</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7-й класс</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8-й класс</w:t>
            </w:r>
          </w:p>
        </w:tc>
        <w:tc>
          <w:tcPr>
            <w:tcW w:w="69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9-й класс</w:t>
            </w:r>
          </w:p>
        </w:tc>
        <w:tc>
          <w:tcPr>
            <w:tcW w:w="1554" w:type="dxa"/>
            <w:vMerge/>
            <w:tcBorders>
              <w:left w:val="single" w:sz="6" w:space="0" w:color="000000"/>
              <w:bottom w:val="single" w:sz="6" w:space="0" w:color="000000"/>
              <w:right w:val="single" w:sz="6" w:space="0" w:color="000000"/>
            </w:tcBorders>
          </w:tcPr>
          <w:p w:rsidR="00A45F73" w:rsidRPr="00FC7B0B" w:rsidRDefault="00A45F73" w:rsidP="00FC7B0B">
            <w:pPr>
              <w:spacing w:after="0"/>
              <w:rPr>
                <w:rFonts w:ascii="Times New Roman" w:eastAsia="Times New Roman" w:hAnsi="Times New Roman"/>
                <w:b/>
                <w:bCs/>
                <w:sz w:val="24"/>
                <w:szCs w:val="24"/>
              </w:rPr>
            </w:pPr>
          </w:p>
        </w:tc>
      </w:tr>
      <w:tr w:rsidR="00A45F73" w:rsidRPr="00FC7B0B" w:rsidTr="00A45F73">
        <w:tc>
          <w:tcPr>
            <w:tcW w:w="10774" w:type="dxa"/>
            <w:gridSpan w:val="1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
                <w:bCs/>
                <w:sz w:val="24"/>
                <w:szCs w:val="24"/>
              </w:rPr>
            </w:pPr>
            <w:r w:rsidRPr="00FC7B0B">
              <w:rPr>
                <w:rFonts w:ascii="Times New Roman" w:eastAsia="Times New Roman" w:hAnsi="Times New Roman"/>
                <w:b/>
                <w:bCs/>
                <w:sz w:val="24"/>
                <w:szCs w:val="24"/>
              </w:rPr>
              <w:t>Часть, рекомендуемая для всех обучающихся</w:t>
            </w:r>
          </w:p>
        </w:tc>
      </w:tr>
      <w:tr w:rsidR="00A45F73" w:rsidRPr="00FC7B0B" w:rsidTr="00A45F73">
        <w:tc>
          <w:tcPr>
            <w:tcW w:w="25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«Разговоры о важном»</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Час общения</w:t>
            </w:r>
          </w:p>
        </w:tc>
        <w:tc>
          <w:tcPr>
            <w:tcW w:w="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1</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69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1554" w:type="dxa"/>
            <w:tcBorders>
              <w:top w:val="single" w:sz="6" w:space="0" w:color="000000"/>
              <w:left w:val="single" w:sz="6" w:space="0" w:color="000000"/>
              <w:bottom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Собеседование </w:t>
            </w:r>
          </w:p>
        </w:tc>
      </w:tr>
      <w:tr w:rsidR="00A45F73" w:rsidRPr="00FC7B0B" w:rsidTr="00A45F73">
        <w:tc>
          <w:tcPr>
            <w:tcW w:w="25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Занятия по формированию функциональной грамотности обучающихся</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«Основы функциональной грамотности»</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Метапредметный кружок</w:t>
            </w:r>
          </w:p>
        </w:tc>
        <w:tc>
          <w:tcPr>
            <w:tcW w:w="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69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1554" w:type="dxa"/>
            <w:tcBorders>
              <w:top w:val="single" w:sz="6" w:space="0" w:color="000000"/>
              <w:left w:val="single" w:sz="6" w:space="0" w:color="000000"/>
              <w:bottom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Тестирование </w:t>
            </w:r>
          </w:p>
        </w:tc>
      </w:tr>
      <w:tr w:rsidR="00A45F73" w:rsidRPr="00FC7B0B" w:rsidTr="00A45F73">
        <w:trPr>
          <w:trHeight w:val="110"/>
        </w:trPr>
        <w:tc>
          <w:tcPr>
            <w:tcW w:w="2553"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Занятия, направленные на удовлетворение профориентационных интересов и потребностей обучающихся</w:t>
            </w: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«Тропинка к профессии»</w:t>
            </w:r>
          </w:p>
          <w:p w:rsidR="00A45F73" w:rsidRPr="00FC7B0B" w:rsidRDefault="00A45F73" w:rsidP="00FC7B0B">
            <w:pPr>
              <w:spacing w:after="0"/>
              <w:rPr>
                <w:rFonts w:ascii="Times New Roman" w:eastAsia="Times New Roman" w:hAnsi="Times New Roman"/>
                <w:bCs/>
                <w:sz w:val="24"/>
                <w:szCs w:val="24"/>
              </w:rPr>
            </w:pP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Профессионаяльные пробы</w:t>
            </w: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Защита проекта</w:t>
            </w:r>
          </w:p>
        </w:tc>
      </w:tr>
      <w:tr w:rsidR="00A45F73" w:rsidRPr="00FC7B0B" w:rsidTr="00A45F73">
        <w:trPr>
          <w:trHeight w:val="110"/>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«Россия – мои горизонты»</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Профессионаяльные пробы</w:t>
            </w: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Защита проекта</w:t>
            </w:r>
          </w:p>
        </w:tc>
      </w:tr>
      <w:tr w:rsidR="00A45F73" w:rsidRPr="00FC7B0B" w:rsidTr="00A45F73">
        <w:trPr>
          <w:trHeight w:val="110"/>
        </w:trPr>
        <w:tc>
          <w:tcPr>
            <w:tcW w:w="2553"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«Агрокласс»/ «Обществознание. За страницами учебника»</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Защита проекта</w:t>
            </w:r>
          </w:p>
        </w:tc>
      </w:tr>
      <w:tr w:rsidR="00A45F73" w:rsidRPr="00FC7B0B" w:rsidTr="00A45F73">
        <w:tc>
          <w:tcPr>
            <w:tcW w:w="9220" w:type="dxa"/>
            <w:gridSpan w:val="1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Вариативная часть</w:t>
            </w:r>
          </w:p>
        </w:tc>
        <w:tc>
          <w:tcPr>
            <w:tcW w:w="1554" w:type="dxa"/>
            <w:tcBorders>
              <w:top w:val="single" w:sz="6" w:space="0" w:color="000000"/>
              <w:left w:val="single" w:sz="6" w:space="0" w:color="000000"/>
              <w:bottom w:val="single" w:sz="6" w:space="0" w:color="000000"/>
              <w:right w:val="single" w:sz="6" w:space="0" w:color="000000"/>
            </w:tcBorders>
          </w:tcPr>
          <w:p w:rsidR="00A45F73" w:rsidRPr="00FC7B0B" w:rsidRDefault="00A45F73" w:rsidP="00FC7B0B">
            <w:pPr>
              <w:spacing w:after="0"/>
              <w:rPr>
                <w:rFonts w:ascii="Times New Roman" w:eastAsia="Times New Roman" w:hAnsi="Times New Roman"/>
                <w:b/>
                <w:bCs/>
                <w:sz w:val="24"/>
                <w:szCs w:val="24"/>
              </w:rPr>
            </w:pPr>
          </w:p>
        </w:tc>
      </w:tr>
      <w:tr w:rsidR="00A45F73" w:rsidRPr="00FC7B0B" w:rsidTr="00A45F73">
        <w:trPr>
          <w:trHeight w:val="759"/>
        </w:trPr>
        <w:tc>
          <w:tcPr>
            <w:tcW w:w="2553"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Занятия, связанные с реализацией особых интеллектуальных и социокультурных потребностей обучающихся</w:t>
            </w:r>
          </w:p>
          <w:p w:rsidR="00A45F73" w:rsidRPr="00FC7B0B" w:rsidRDefault="00A45F73" w:rsidP="00FC7B0B">
            <w:pPr>
              <w:spacing w:after="0"/>
              <w:rPr>
                <w:rFonts w:ascii="Times New Roman" w:eastAsia="Times New Roman" w:hAnsi="Times New Roman"/>
                <w:bCs/>
                <w:sz w:val="24"/>
                <w:szCs w:val="24"/>
              </w:rPr>
            </w:pPr>
          </w:p>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«ИКТ.Яндекс Учебник»</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Тестирование</w:t>
            </w:r>
          </w:p>
        </w:tc>
      </w:tr>
      <w:tr w:rsidR="00A45F73" w:rsidRPr="00FC7B0B" w:rsidTr="00A45F73">
        <w:trPr>
          <w:trHeight w:val="162"/>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ОДНКНР</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Тестирование </w:t>
            </w:r>
          </w:p>
        </w:tc>
      </w:tr>
      <w:tr w:rsidR="00A45F73" w:rsidRPr="00FC7B0B" w:rsidTr="00A45F73">
        <w:trPr>
          <w:trHeight w:val="162"/>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«В мире истории»</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Тестирование</w:t>
            </w:r>
          </w:p>
        </w:tc>
      </w:tr>
      <w:tr w:rsidR="00A45F73" w:rsidRPr="00FC7B0B" w:rsidTr="00A45F73">
        <w:trPr>
          <w:trHeight w:val="162"/>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«Обществознание.За страниц-ами учебника»</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Тестирование</w:t>
            </w:r>
          </w:p>
        </w:tc>
      </w:tr>
      <w:tr w:rsidR="00A45F73" w:rsidRPr="00FC7B0B" w:rsidTr="00A45F73">
        <w:trPr>
          <w:trHeight w:val="162"/>
        </w:trPr>
        <w:tc>
          <w:tcPr>
            <w:tcW w:w="2553"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«От простого к сложному»</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Тестирование</w:t>
            </w:r>
          </w:p>
        </w:tc>
      </w:tr>
      <w:tr w:rsidR="00A45F73" w:rsidRPr="00FC7B0B" w:rsidTr="00A45F73">
        <w:trPr>
          <w:trHeight w:val="370"/>
        </w:trPr>
        <w:tc>
          <w:tcPr>
            <w:tcW w:w="2553"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«Гармония»</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Музыкальная студия</w:t>
            </w: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Концерт </w:t>
            </w:r>
          </w:p>
        </w:tc>
      </w:tr>
      <w:tr w:rsidR="00A45F73" w:rsidRPr="00FC7B0B" w:rsidTr="00A45F73">
        <w:trPr>
          <w:trHeight w:val="333"/>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«Спортивные игры»</w:t>
            </w:r>
          </w:p>
        </w:tc>
        <w:tc>
          <w:tcPr>
            <w:tcW w:w="110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Секция</w:t>
            </w:r>
          </w:p>
        </w:tc>
        <w:tc>
          <w:tcPr>
            <w:tcW w:w="72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Соревнования </w:t>
            </w:r>
          </w:p>
        </w:tc>
      </w:tr>
      <w:tr w:rsidR="00A45F73" w:rsidRPr="00FC7B0B" w:rsidTr="00A45F73">
        <w:trPr>
          <w:trHeight w:val="762"/>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«Мир изобразительного искусства»</w:t>
            </w:r>
          </w:p>
        </w:tc>
        <w:tc>
          <w:tcPr>
            <w:tcW w:w="110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Художественная студия</w:t>
            </w:r>
          </w:p>
        </w:tc>
        <w:tc>
          <w:tcPr>
            <w:tcW w:w="72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Выставка </w:t>
            </w:r>
          </w:p>
        </w:tc>
      </w:tr>
      <w:tr w:rsidR="00A45F73" w:rsidRPr="00FC7B0B" w:rsidTr="00A45F73">
        <w:trPr>
          <w:trHeight w:val="331"/>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«Легоконструирование»</w:t>
            </w:r>
          </w:p>
        </w:tc>
        <w:tc>
          <w:tcPr>
            <w:tcW w:w="110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Клуб </w:t>
            </w:r>
          </w:p>
        </w:tc>
        <w:tc>
          <w:tcPr>
            <w:tcW w:w="72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Выставка </w:t>
            </w:r>
          </w:p>
        </w:tc>
      </w:tr>
      <w:tr w:rsidR="00A45F73" w:rsidRPr="00FC7B0B" w:rsidTr="00A45F73">
        <w:trPr>
          <w:trHeight w:val="331"/>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«Конструирование с элементами 3D моделирования»</w:t>
            </w:r>
          </w:p>
        </w:tc>
        <w:tc>
          <w:tcPr>
            <w:tcW w:w="110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Выставка </w:t>
            </w:r>
          </w:p>
        </w:tc>
      </w:tr>
      <w:tr w:rsidR="00A45F73" w:rsidRPr="00FC7B0B" w:rsidTr="00A45F73">
        <w:trPr>
          <w:trHeight w:val="331"/>
        </w:trPr>
        <w:tc>
          <w:tcPr>
            <w:tcW w:w="2553"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«Школьный театр»</w:t>
            </w:r>
          </w:p>
        </w:tc>
        <w:tc>
          <w:tcPr>
            <w:tcW w:w="110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Спектакль</w:t>
            </w:r>
          </w:p>
        </w:tc>
      </w:tr>
      <w:tr w:rsidR="00A45F73" w:rsidRPr="00FC7B0B" w:rsidTr="00A45F73">
        <w:trPr>
          <w:trHeight w:val="55"/>
        </w:trPr>
        <w:tc>
          <w:tcPr>
            <w:tcW w:w="255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«Ученический совет»</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Объединение</w:t>
            </w: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p>
        </w:tc>
      </w:tr>
      <w:tr w:rsidR="00A45F73" w:rsidRPr="00FC7B0B" w:rsidTr="00A45F73">
        <w:tc>
          <w:tcPr>
            <w:tcW w:w="255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«ЮИД/ ДЮП»</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Объединение</w:t>
            </w:r>
          </w:p>
        </w:tc>
        <w:tc>
          <w:tcPr>
            <w:tcW w:w="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p>
        </w:tc>
      </w:tr>
      <w:tr w:rsidR="00A45F73" w:rsidRPr="00FC7B0B" w:rsidTr="00A45F73">
        <w:tc>
          <w:tcPr>
            <w:tcW w:w="255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«Тимуровцы »</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Объединение</w:t>
            </w:r>
          </w:p>
        </w:tc>
        <w:tc>
          <w:tcPr>
            <w:tcW w:w="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p>
        </w:tc>
      </w:tr>
      <w:tr w:rsidR="00A45F73" w:rsidRPr="00FC7B0B" w:rsidTr="00A45F73">
        <w:tc>
          <w:tcPr>
            <w:tcW w:w="553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Итого аудиторные часы в рамках курсов ВД</w:t>
            </w:r>
          </w:p>
        </w:tc>
        <w:tc>
          <w:tcPr>
            <w:tcW w:w="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6</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6</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6</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7</w:t>
            </w:r>
          </w:p>
        </w:tc>
        <w:tc>
          <w:tcPr>
            <w:tcW w:w="68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7</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Итого 32/1088</w:t>
            </w:r>
          </w:p>
        </w:tc>
      </w:tr>
      <w:tr w:rsidR="00A45F73" w:rsidRPr="00FC7B0B" w:rsidTr="00A45F73">
        <w:tc>
          <w:tcPr>
            <w:tcW w:w="553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Внеаудиторные час</w:t>
            </w:r>
            <w:proofErr w:type="gramStart"/>
            <w:r w:rsidRPr="00FC7B0B">
              <w:rPr>
                <w:rFonts w:ascii="Times New Roman" w:eastAsia="Times New Roman" w:hAnsi="Times New Roman"/>
                <w:bCs/>
                <w:sz w:val="24"/>
                <w:szCs w:val="24"/>
              </w:rPr>
              <w:t>ы(</w:t>
            </w:r>
            <w:proofErr w:type="gramEnd"/>
            <w:r w:rsidRPr="00FC7B0B">
              <w:rPr>
                <w:rFonts w:ascii="Times New Roman" w:eastAsia="Times New Roman" w:hAnsi="Times New Roman"/>
                <w:bCs/>
                <w:sz w:val="24"/>
                <w:szCs w:val="24"/>
              </w:rPr>
              <w:t>организация воспитательной работы, классных часов, занятий в сетевой форме, внеклассных мероприятий, экскурсий, походов, часов общения, праздников, посещения музеев, библиотек, выставок, подготовка проведение научных ярмарок, концертов, спектаклей, школьные научные общества, социальные и гражданские акции и др.)</w:t>
            </w:r>
          </w:p>
        </w:tc>
        <w:tc>
          <w:tcPr>
            <w:tcW w:w="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4</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4</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4</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3</w:t>
            </w:r>
          </w:p>
        </w:tc>
        <w:tc>
          <w:tcPr>
            <w:tcW w:w="68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3</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Итого 18/612</w:t>
            </w:r>
          </w:p>
        </w:tc>
      </w:tr>
      <w:tr w:rsidR="00A45F73" w:rsidRPr="00FC7B0B" w:rsidTr="00A45F73">
        <w:tc>
          <w:tcPr>
            <w:tcW w:w="553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Итого за учебный год</w:t>
            </w:r>
          </w:p>
        </w:tc>
        <w:tc>
          <w:tcPr>
            <w:tcW w:w="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10</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10</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10</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10</w:t>
            </w:r>
          </w:p>
        </w:tc>
        <w:tc>
          <w:tcPr>
            <w:tcW w:w="68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10</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Итого 50/1700</w:t>
            </w:r>
          </w:p>
        </w:tc>
      </w:tr>
      <w:tr w:rsidR="00A45F73" w:rsidRPr="00FC7B0B" w:rsidTr="00A45F73">
        <w:tc>
          <w:tcPr>
            <w:tcW w:w="553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Итого за уровень образования </w:t>
            </w:r>
          </w:p>
        </w:tc>
        <w:tc>
          <w:tcPr>
            <w:tcW w:w="3688"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1700</w:t>
            </w:r>
          </w:p>
        </w:tc>
        <w:tc>
          <w:tcPr>
            <w:tcW w:w="1554" w:type="dxa"/>
            <w:tcBorders>
              <w:top w:val="single" w:sz="6" w:space="0" w:color="000000"/>
              <w:left w:val="single" w:sz="6" w:space="0" w:color="000000"/>
              <w:bottom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p>
        </w:tc>
      </w:tr>
    </w:tbl>
    <w:p w:rsidR="00436128" w:rsidRDefault="00436128" w:rsidP="00FC7B0B">
      <w:pPr>
        <w:spacing w:after="0"/>
        <w:rPr>
          <w:rFonts w:ascii="Times New Roman" w:hAnsi="Times New Roman"/>
          <w:b/>
          <w:sz w:val="24"/>
          <w:szCs w:val="24"/>
        </w:rPr>
      </w:pPr>
    </w:p>
    <w:p w:rsidR="001B1755" w:rsidRDefault="001B1755" w:rsidP="00FC7B0B">
      <w:pPr>
        <w:spacing w:after="0"/>
        <w:rPr>
          <w:rFonts w:ascii="Times New Roman" w:hAnsi="Times New Roman"/>
          <w:b/>
          <w:sz w:val="24"/>
          <w:szCs w:val="24"/>
        </w:rPr>
      </w:pPr>
    </w:p>
    <w:p w:rsidR="000C4E6A" w:rsidRPr="00436128" w:rsidRDefault="000C4E6A" w:rsidP="00436128">
      <w:pPr>
        <w:pStyle w:val="a9"/>
        <w:numPr>
          <w:ilvl w:val="1"/>
          <w:numId w:val="58"/>
        </w:numPr>
        <w:jc w:val="center"/>
        <w:rPr>
          <w:rFonts w:ascii="Times New Roman" w:hAnsi="Times New Roman"/>
          <w:b/>
        </w:rPr>
      </w:pPr>
      <w:r w:rsidRPr="00436128">
        <w:rPr>
          <w:rFonts w:ascii="Times New Roman" w:hAnsi="Times New Roman"/>
          <w:b/>
        </w:rPr>
        <w:t>Календарный план воспитательной работы.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Федеральный календарный план воспитательной работы является единым для образовательных организаций.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Календарный план воспитательной работы МБОУ СОШ с.Петровское может быть реализован в рамках урочной и внеурочной деятельности.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Сентябрь: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 сентября: День знаний;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3 сентября: День окончания Второй мировой войны, День солидарности в борьбе с терроризмом;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 сентября: Международный день распространения грамотности;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 сентября: Международный день памяти жертв фашизма.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Октябрь: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 октября: Международный день пожилых людей; Международный день музыки;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 октября: День защиты животных;</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 октября: День учителя;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 октября: Международный день школьных библиотек;</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Третье воскресенье октября: День отца.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Ноябрь: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 ноября: День народного единства;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Последнее воскресенье ноября: День Матери;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 ноября: День Государственного герба Российской Федерации.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Декабрь: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 декабря: День неизвестного солдата; Международный день инвалидов;</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 декабря: День добровольца (волонтера) в России;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 декабря: День Героев Отечества;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12 декабря: День Конституции Российской Федерации.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Январь: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 января: День российского студенчества;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Февраль: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 февраля: День разгрома советскими войсками немецко-фашистских войск в Сталинградской битве;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 февраля: День российской науки;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 февраля: День памяти о россиянах, исполнявших служебный долг за пределами Отечества;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21 февраля: Международный день родного языка;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23 февраля: День защитника Отечества.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Март:</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 марта: Международный женский день;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18 марта: День воссоединения Крыма с Россией;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 марта: Всемирный день театра.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Апрель: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12 апреля: День космонавтики;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19 апреля: День памяти о геноциде советского народа нацистами и их пособниками в годы Великой Отечественной войны.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Май: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 мая: Праздник Весны и Труда;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 мая: День Победы;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19 мая: День детских общественных организаций России;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24 мая: День славянской письменности и культуры.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Июнь: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 июня: День защиты детей;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 июня: День русского языка;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12 июня: День России;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22 июня: День памяти и скорби;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 июня: День молодежи.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Июль: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 июля: День семьи, любви и верности.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Август:</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Вторая суббота августа: День физкультурника;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22 августа: День Государственного флага Российской Федерации;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 августа: День российского кино.</w:t>
      </w:r>
    </w:p>
    <w:p w:rsidR="000C4E6A" w:rsidRPr="00FC7B0B" w:rsidRDefault="000C4E6A" w:rsidP="00FC7B0B">
      <w:pPr>
        <w:spacing w:after="0"/>
        <w:rPr>
          <w:rFonts w:ascii="Times New Roman" w:hAnsi="Times New Roman"/>
          <w:sz w:val="24"/>
          <w:szCs w:val="24"/>
        </w:rPr>
      </w:pPr>
    </w:p>
    <w:tbl>
      <w:tblPr>
        <w:tblW w:w="975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4393"/>
        <w:gridCol w:w="144"/>
        <w:gridCol w:w="1133"/>
        <w:gridCol w:w="14"/>
        <w:gridCol w:w="15"/>
        <w:gridCol w:w="1134"/>
        <w:gridCol w:w="117"/>
        <w:gridCol w:w="2270"/>
      </w:tblGrid>
      <w:tr w:rsidR="000C4E6A" w:rsidRPr="00FC7B0B" w:rsidTr="00FC7B0B">
        <w:trPr>
          <w:trHeight w:val="643"/>
        </w:trPr>
        <w:tc>
          <w:tcPr>
            <w:tcW w:w="9755" w:type="dxa"/>
            <w:gridSpan w:val="9"/>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КАЛЕНДАРНЫЙ ПЛАН ВОСПИТАТЕЛЬНОЙ РАБОТЫ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МБОУ СОШ с.Петровское на 2023-2024 учебный год</w:t>
            </w:r>
          </w:p>
        </w:tc>
      </w:tr>
      <w:tr w:rsidR="000C4E6A" w:rsidRPr="00FC7B0B" w:rsidTr="00FC7B0B">
        <w:trPr>
          <w:trHeight w:val="829"/>
        </w:trPr>
        <w:tc>
          <w:tcPr>
            <w:tcW w:w="9755" w:type="dxa"/>
            <w:gridSpan w:val="9"/>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2023 год - Год 200-летие со дня рождения К.Д. Ушинского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2023 год - Год педагога и наставника</w:t>
            </w:r>
          </w:p>
        </w:tc>
      </w:tr>
      <w:tr w:rsidR="000C4E6A" w:rsidRPr="00FC7B0B" w:rsidTr="00FC7B0B">
        <w:trPr>
          <w:trHeight w:val="275"/>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w:t>
            </w:r>
          </w:p>
        </w:tc>
        <w:tc>
          <w:tcPr>
            <w:tcW w:w="453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События</w:t>
            </w:r>
          </w:p>
        </w:tc>
        <w:tc>
          <w:tcPr>
            <w:tcW w:w="114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49"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Сроки</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Ответственные</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Модуль «Урочная деятельность»</w:t>
            </w:r>
          </w:p>
        </w:tc>
      </w:tr>
      <w:tr w:rsidR="000C4E6A" w:rsidRPr="00FC7B0B" w:rsidTr="00FC7B0B">
        <w:trPr>
          <w:trHeight w:val="275"/>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Согласно календарно-тематическим планам учителей-предметников</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Модуль «Внеурочная деятельность»</w:t>
            </w:r>
          </w:p>
        </w:tc>
      </w:tr>
      <w:tr w:rsidR="000C4E6A" w:rsidRPr="00FC7B0B" w:rsidTr="00FC7B0B">
        <w:trPr>
          <w:trHeight w:val="554"/>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Согласно программам и планам внеурочной деятельности педагогов образовательной организации</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Название внеурочной деятельности</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Разговоры о важном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5а, 5б </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Основы функциональной грамотности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5а, 5б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Тропинка к профессии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5а, 5б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Спортивные игры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5а, 5б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Мир изобразительного искусства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5а, 5б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Гармония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5а, 5б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Школьный театр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5а, 5б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Легоконструирование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5а, 5б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Разговоры о важном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5в </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Основы функциональной грамотности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Спортивные игры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Мир изобразительного искусства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Гармония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Развитие познавательной деятельности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Разговоры о важном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6а, 6б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Основы функциональной грамотности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6а, 6б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Россия – мои горизонты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6а, 6б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Спортивные игры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6а, 6б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Мир изобразительного искусства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6а, 6б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Гармония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6а, 6б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Конструирование с элементами 3D моделирования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6а, 6б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Разговоры о важном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7а, 7б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Основы функциональной грамотности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7а, 7б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Россия – мои горизонты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7а, 7б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Спортивные игры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7а, 7б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ОДНКНР</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7а, 7б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ИКТ. Яндекс учебник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7а, 7б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Разговоры о важном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Основы функциональной грамотности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Россия – мои горизонты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Спортивные игры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ОДНКНР</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Развитие познавательной деятельности</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Разговоры о важном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Основы функциональной грамотности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Россия – мои горизонты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Спортивные игры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ОДНКНР</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ИКТ. Яндекс учебник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Агрокласс</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Обществознание. За страницами учебника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Разговоры о важном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9а, 9б </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Основы функциональной грамотности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9а, 9б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Россия – мои горизонты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9а, 9б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Спортивные игры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9а, 9б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ОДНКНР</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9а, 9б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Моя страна – Россия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9а, 9б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От простого к сложному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9а, 9б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Обществознание. За страницами учебника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9а, 9б</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Модуль « Классное руководство»</w:t>
            </w:r>
          </w:p>
        </w:tc>
      </w:tr>
      <w:tr w:rsidR="000C4E6A" w:rsidRPr="00FC7B0B" w:rsidTr="00FC7B0B">
        <w:trPr>
          <w:trHeight w:val="275"/>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Согласно индивидуальным планам воспитательной работы классных руководителей</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Модуль «Основные школьные дела»</w:t>
            </w:r>
          </w:p>
        </w:tc>
      </w:tr>
      <w:tr w:rsidR="000C4E6A" w:rsidRPr="00FC7B0B" w:rsidTr="00FC7B0B">
        <w:trPr>
          <w:trHeight w:val="1382"/>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Тематические субботы</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1.09.23г.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учителя-предметники, классные руководители</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знаний.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Торжественная линейка.</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директора по ВР, советник директора по воспитанию, классные руководители 1-х, 11 классов </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окончания Второй мировой войны.</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3-5.09.23г.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Руководители, учитель истории, советник директора по воспитанию </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Мероприятия, посвящённые Дню</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солидарности в борьбе с терроризмом.</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1-4.09.2023г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100 лет со дня рождения советской партизанки Зои Космодемьянской</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13, 18.09.2023г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Советник директора по воспитанию, учитель истории, классные руководители 1-11 классов  </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Международный день распространения грамотности.</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7-8.09.2023г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Советник директора по воспитанию, классные руководители 1-11 классов </w:t>
            </w:r>
          </w:p>
        </w:tc>
      </w:tr>
      <w:tr w:rsidR="000C4E6A" w:rsidRPr="00FC7B0B" w:rsidTr="00FC7B0B">
        <w:trPr>
          <w:trHeight w:val="69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Международный день памяти фашизма </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11.09.2023</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Советник директора по воспитанию, классные руководители 4-11 классов</w:t>
            </w:r>
          </w:p>
        </w:tc>
      </w:tr>
      <w:tr w:rsidR="000C4E6A" w:rsidRPr="00FC7B0B" w:rsidTr="00FC7B0B">
        <w:trPr>
          <w:trHeight w:val="98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работника дошкольного образования.</w:t>
            </w:r>
            <w:proofErr w:type="gramStart"/>
            <w:r w:rsidRPr="00FC7B0B">
              <w:rPr>
                <w:rFonts w:ascii="Times New Roman" w:hAnsi="Times New Roman"/>
                <w:sz w:val="24"/>
                <w:szCs w:val="24"/>
              </w:rPr>
              <w:t xml:space="preserve"> .</w:t>
            </w:r>
            <w:proofErr w:type="gramEnd"/>
            <w:r w:rsidRPr="00FC7B0B">
              <w:rPr>
                <w:rFonts w:ascii="Times New Roman" w:hAnsi="Times New Roman"/>
                <w:sz w:val="24"/>
                <w:szCs w:val="24"/>
              </w:rPr>
              <w:t xml:space="preserve">    </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классы </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27.09.2023</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Советник директора по воспитанию,</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Мероприятия в рамках празднования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Международного дня пожилых людей.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Международный день музыки</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29.09.202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учителя.</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5.10.2023г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Советник директора по воспитанию,</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День Республики Башкортостан. </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7.10.2023</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Зам директора по ВР, классные руководители 1-11 классов </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Посещение школьной библиотеки в рамках Международного дня школьных</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библиотек (библиотечные уроки)</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25.10.202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Педагог-библиотекарь </w:t>
            </w:r>
          </w:p>
        </w:tc>
      </w:tr>
      <w:tr w:rsidR="000C4E6A" w:rsidRPr="00FC7B0B" w:rsidTr="00FC7B0B">
        <w:trPr>
          <w:trHeight w:val="78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народного единства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3.11.2023г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936"/>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День памяти погибших при исполнении служебных обязанностей сотрудников органов внутренних дел России.  </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8.11.2023г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Конкурс рисунков, посвященный Дню матери в России</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5-8</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21-</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24.11.202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Учитель ИЗО </w:t>
            </w:r>
          </w:p>
        </w:tc>
      </w:tr>
      <w:tr w:rsidR="000C4E6A" w:rsidRPr="00FC7B0B" w:rsidTr="00FC7B0B">
        <w:trPr>
          <w:trHeight w:val="83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часы в рамках празднования Дня матери в России</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21-</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24.11.202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Познавательный час  «День </w:t>
            </w:r>
            <w:proofErr w:type="gramStart"/>
            <w:r w:rsidRPr="00FC7B0B">
              <w:rPr>
                <w:rFonts w:ascii="Times New Roman" w:hAnsi="Times New Roman"/>
                <w:sz w:val="24"/>
                <w:szCs w:val="24"/>
              </w:rPr>
              <w:t>Государственного</w:t>
            </w:r>
            <w:proofErr w:type="gramEnd"/>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герба Российской Федерации»</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 класс</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30.11.202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18</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Урок добра посвящённый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Международному дню инвалидов.</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1-4.12.2023г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66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19</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добровольца (волонтёра</w:t>
            </w:r>
            <w:proofErr w:type="gramStart"/>
            <w:r w:rsidRPr="00FC7B0B">
              <w:rPr>
                <w:rFonts w:ascii="Times New Roman" w:hAnsi="Times New Roman"/>
                <w:sz w:val="24"/>
                <w:szCs w:val="24"/>
              </w:rPr>
              <w:t xml:space="preserve"> )</w:t>
            </w:r>
            <w:proofErr w:type="gramEnd"/>
            <w:r w:rsidRPr="00FC7B0B">
              <w:rPr>
                <w:rFonts w:ascii="Times New Roman" w:hAnsi="Times New Roman"/>
                <w:sz w:val="24"/>
                <w:szCs w:val="24"/>
              </w:rPr>
              <w:t xml:space="preserve"> в России. </w:t>
            </w:r>
          </w:p>
          <w:p w:rsidR="000C4E6A" w:rsidRPr="00FC7B0B" w:rsidRDefault="000C4E6A" w:rsidP="00FC7B0B">
            <w:pPr>
              <w:spacing w:after="0"/>
              <w:rPr>
                <w:rFonts w:ascii="Times New Roman" w:hAnsi="Times New Roman"/>
                <w:sz w:val="24"/>
                <w:szCs w:val="24"/>
              </w:rPr>
            </w:pP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 декабря</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Социальный педагог </w:t>
            </w:r>
          </w:p>
        </w:tc>
      </w:tr>
      <w:tr w:rsidR="000C4E6A" w:rsidRPr="00FC7B0B" w:rsidTr="00FC7B0B">
        <w:trPr>
          <w:trHeight w:val="83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Урок мужества «Письмо неизвестному солдату» в рамках Дня неизвестного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солдата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3.12.2023г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Книжная выставка «Герои Отечества».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9.12.2023г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Педагог-библиотекарь </w:t>
            </w:r>
          </w:p>
        </w:tc>
      </w:tr>
      <w:tr w:rsidR="000C4E6A" w:rsidRPr="00FC7B0B" w:rsidTr="00FC7B0B">
        <w:trPr>
          <w:trHeight w:val="552"/>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Классный час: День Конституции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Российской Федерации.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прав человека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 класс</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10-12.12.202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257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Новогодние мероприятия: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Конкурс «Морозные узоры на окнах» - 1-11 классы;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Новогодняя театрализация 1-11 классы;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Конкурс снежных фигур  </w:t>
            </w:r>
          </w:p>
          <w:p w:rsidR="000C4E6A" w:rsidRPr="00FC7B0B" w:rsidRDefault="000C4E6A" w:rsidP="00FC7B0B">
            <w:pPr>
              <w:spacing w:after="0"/>
              <w:rPr>
                <w:rFonts w:ascii="Times New Roman" w:hAnsi="Times New Roman"/>
                <w:sz w:val="24"/>
                <w:szCs w:val="24"/>
              </w:rPr>
            </w:pP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Декабрь 2023г.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советник директора по воспитанию, руководитель школьного театра,  классные руководители.</w:t>
            </w:r>
          </w:p>
        </w:tc>
      </w:tr>
      <w:tr w:rsidR="000C4E6A" w:rsidRPr="00FC7B0B" w:rsidTr="00FC7B0B">
        <w:trPr>
          <w:trHeight w:val="1104"/>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Классный час «Блокадный хлеб» посвящённый Дню полного освобождения Ленинграда от</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фашисткой блокады</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 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26.01.202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Беседы, посвящённые Дню освобождения Красной армией крупнейшего «лагеря смерти»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Аушвиц-Биркенау (Освенцима) — День памяти жертв Холокоста.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26.01.202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День разгрома советскими войсками немецко-фашистских войск в Сталинградской битве </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2.02.2024</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Советник директора по воспитанию,   классные руководители 5-11 классов </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российской науки, 300-летие со времени основания Российской Академии наук (1724)</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8.02.2024</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Советник директора по воспитанию,   классные руководители 5-9 классов</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28</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День памяти о россиянах, исполнявших служебный долг за пределами Отечества, 35 лет со дня вывода советских войск из Республики Афганистан </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9 классы </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15.02.2024</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Советник директора по воспитанию,   классные руководители 9-11 классов, учитель истории </w:t>
            </w:r>
          </w:p>
        </w:tc>
      </w:tr>
      <w:tr w:rsidR="000C4E6A" w:rsidRPr="00FC7B0B" w:rsidTr="00FC7B0B">
        <w:trPr>
          <w:trHeight w:val="828"/>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29</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Мероприятия в рамках Международного дня родного языка.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22.02.202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ШМО учителей башкирского языка и литературы </w:t>
            </w:r>
          </w:p>
        </w:tc>
      </w:tr>
      <w:tr w:rsidR="000C4E6A" w:rsidRPr="00FC7B0B" w:rsidTr="00FC7B0B">
        <w:trPr>
          <w:trHeight w:val="836"/>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Мероприятия, посвящённые празднованию Дня защитника Отечества.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22.02.202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 директора по ВР, советник директора по воспитанию,   классные руководители, учителя физкультуры.</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Мероприятия, посвящённые Международному женскому дню 8</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марта.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4-7.03.2024г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Зам дир по ВР, учитель музыки, классные руководители 1-11 классов, советник директора по воспитанию </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часы, посвящённые Дню воссоединения Крыма с Россией (10 лет)</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18.03.202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учитель истории </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Всемирный день здоровья</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5.04.2024</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1-11 классов </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Конкурс рисунков,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посвящённый Дню космонавтики </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 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12.04.24г.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Учитель рисования </w:t>
            </w:r>
          </w:p>
        </w:tc>
      </w:tr>
      <w:tr w:rsidR="000C4E6A" w:rsidRPr="00FC7B0B" w:rsidTr="00FC7B0B">
        <w:trPr>
          <w:trHeight w:val="156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часы, посвящённые Дню памяти о геноциде советского народа нацистами и их</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пособниками в годы Великой Отечественной войны. </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19.04.24г.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69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Беседы, посвящённые Всемирному Дню земли</w:t>
            </w:r>
          </w:p>
          <w:p w:rsidR="000C4E6A" w:rsidRPr="00FC7B0B" w:rsidRDefault="000C4E6A" w:rsidP="00FC7B0B">
            <w:pPr>
              <w:spacing w:after="0"/>
              <w:rPr>
                <w:rFonts w:ascii="Times New Roman" w:hAnsi="Times New Roman"/>
                <w:sz w:val="24"/>
                <w:szCs w:val="24"/>
              </w:rPr>
            </w:pP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17.04.24г.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Акция «Час земли»</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25.04.24г.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Учитель географии </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38</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Классный час «День Российского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парламентаризма»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  класс</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26.04.202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59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39</w:t>
            </w:r>
          </w:p>
        </w:tc>
        <w:tc>
          <w:tcPr>
            <w:tcW w:w="4393" w:type="dxa"/>
            <w:shd w:val="clear" w:color="auto" w:fill="auto"/>
          </w:tcPr>
          <w:p w:rsidR="000C4E6A" w:rsidRPr="00FC7B0B" w:rsidRDefault="000C4E6A" w:rsidP="00FC7B0B">
            <w:pPr>
              <w:spacing w:after="0"/>
              <w:rPr>
                <w:rFonts w:ascii="Times New Roman" w:hAnsi="Times New Roman"/>
                <w:sz w:val="24"/>
                <w:szCs w:val="24"/>
              </w:rPr>
            </w:pPr>
            <w:proofErr w:type="gramStart"/>
            <w:r w:rsidRPr="00FC7B0B">
              <w:rPr>
                <w:rFonts w:ascii="Times New Roman" w:hAnsi="Times New Roman"/>
                <w:sz w:val="24"/>
                <w:szCs w:val="24"/>
              </w:rPr>
              <w:t>Беседы</w:t>
            </w:r>
            <w:proofErr w:type="gramEnd"/>
            <w:r w:rsidRPr="00FC7B0B">
              <w:rPr>
                <w:rFonts w:ascii="Times New Roman" w:hAnsi="Times New Roman"/>
                <w:sz w:val="24"/>
                <w:szCs w:val="24"/>
              </w:rPr>
              <w:t xml:space="preserve"> посвящённые Празднику весны и труда</w:t>
            </w:r>
          </w:p>
          <w:p w:rsidR="000C4E6A" w:rsidRPr="00FC7B0B" w:rsidRDefault="000C4E6A" w:rsidP="00FC7B0B">
            <w:pPr>
              <w:spacing w:after="0"/>
              <w:rPr>
                <w:rFonts w:ascii="Times New Roman" w:hAnsi="Times New Roman"/>
                <w:sz w:val="24"/>
                <w:szCs w:val="24"/>
              </w:rPr>
            </w:pP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29-30.04.24г.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59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40</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День ПОБЕДЫ </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09.05.2024</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 1-11 классов, директор</w:t>
            </w:r>
          </w:p>
        </w:tc>
      </w:tr>
      <w:tr w:rsidR="000C4E6A" w:rsidRPr="00FC7B0B" w:rsidTr="00FC7B0B">
        <w:trPr>
          <w:trHeight w:val="275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День детских общественных организаций России. </w:t>
            </w:r>
          </w:p>
          <w:p w:rsidR="000C4E6A" w:rsidRPr="00FC7B0B" w:rsidRDefault="000C4E6A" w:rsidP="00FC7B0B">
            <w:pPr>
              <w:spacing w:after="0"/>
              <w:rPr>
                <w:rFonts w:ascii="Times New Roman" w:hAnsi="Times New Roman"/>
                <w:sz w:val="24"/>
                <w:szCs w:val="24"/>
              </w:rPr>
            </w:pP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17.05.23г.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Советник директора по воспитанию, заместитель директора по ВР, социальный педагог, руководитель центра Точка роста </w:t>
            </w:r>
          </w:p>
        </w:tc>
      </w:tr>
      <w:tr w:rsidR="000C4E6A" w:rsidRPr="00FC7B0B" w:rsidTr="00FC7B0B">
        <w:trPr>
          <w:trHeight w:val="124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Торжественное мероприятие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«Последний звонок»</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Май 2024г.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классные руководители</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«Внешкольные мероприятия»</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Коллективообразующие экскурсии и походы выходного дня.</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1.09 - 31.10.23г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Поход выходного дня «Операция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Зимовье»: развешивание кормушек для зимующих птиц.</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5-6</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Ноябрь 2023г.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Экологический проект (экологический субботник) «Придорожный    мусор».</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728"/>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Туристско-краеведческие экскурсии, посещение музеев, выставок</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Май 2024г.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Посещение театров.</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32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 Организация предметно-пространственной среды»</w:t>
            </w:r>
          </w:p>
        </w:tc>
      </w:tr>
      <w:tr w:rsidR="000C4E6A" w:rsidRPr="00FC7B0B" w:rsidTr="00FC7B0B">
        <w:trPr>
          <w:trHeight w:val="386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Оформление интерьеров школьных помещений торжественным и памятным датам:</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знаний; День учителя; День матери;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Новый год;</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защитника Отечества;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Международный женский день 8 марта; День космонавтики;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снятия блокады Ленинграда; День Победы;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Праздник Последнего звонка.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 директора по ВР, учителя рисования, технологии, классные руководители</w:t>
            </w:r>
          </w:p>
        </w:tc>
      </w:tr>
      <w:tr w:rsidR="000C4E6A" w:rsidRPr="00FC7B0B" w:rsidTr="00FC7B0B">
        <w:trPr>
          <w:trHeight w:val="2484"/>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Сменные выставки рисунков и инсталляций учащихся, посвященные Дню учителя,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Дню матери,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Всемирному дню Земли,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Дню Победы,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Дню защитника Отечества, Дню космонавтики.</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Учителя рисования, классные руководители</w:t>
            </w:r>
          </w:p>
        </w:tc>
      </w:tr>
      <w:tr w:rsidR="000C4E6A" w:rsidRPr="00FC7B0B" w:rsidTr="00FC7B0B">
        <w:trPr>
          <w:trHeight w:val="1104"/>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Неделя детской и юношеской книги, книжная выставка посвящённая 200- летию со дня рождения Константина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Дмитриевича Ушинского.</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21.03.24г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Педагог-библиотекарь</w:t>
            </w:r>
          </w:p>
        </w:tc>
      </w:tr>
      <w:tr w:rsidR="000C4E6A" w:rsidRPr="00FC7B0B" w:rsidTr="00FC7B0B">
        <w:trPr>
          <w:trHeight w:val="448"/>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«Взаимодействие с родителями»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Заседания Общешкольного родительского комитета 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Совета школы.</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1 раз в полугодие </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Общешкольные родительские собрания.</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 раз в квартал</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Администрация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школы, классные руководители</w:t>
            </w:r>
          </w:p>
        </w:tc>
      </w:tr>
      <w:tr w:rsidR="000C4E6A" w:rsidRPr="00FC7B0B" w:rsidTr="00FC7B0B">
        <w:trPr>
          <w:trHeight w:val="1106"/>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родительские собрания, беседы по безопасности детей,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правилам поведения, правам и обязанностям детей и родителей.</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Индивидуальные консультации для родителей.</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 социально- психологическая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служба</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Родительский контроль школьного питания.</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 раз в квартал</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Ответственный за питание, классные руководители</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Конкурс «Зимние окошки».</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49"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1.12-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15.12.23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советник директора, классные руководители.</w:t>
            </w:r>
          </w:p>
        </w:tc>
      </w:tr>
      <w:tr w:rsidR="000C4E6A" w:rsidRPr="00FC7B0B" w:rsidTr="00FC7B0B">
        <w:trPr>
          <w:trHeight w:val="552"/>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Участие в акции Бессмертный полк.</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49"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9.05.24г.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32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«Самоуправление»</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Организационное собрание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детских общественных объединений (ДОО), действующих в школе.</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49"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Сентябрь 2023г.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советник директора по воспитанию</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Планирование   совместных дел школы и ДОО.</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49"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советник директора по воспитанию</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Выборы в Совет старшеклассников </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49"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До 12.09.23г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советник директора по воспитанию</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Подготовка, организация и проведение внутришкольных турниров:  </w:t>
            </w:r>
            <w:proofErr w:type="gramStart"/>
            <w:r w:rsidRPr="00FC7B0B">
              <w:rPr>
                <w:rFonts w:ascii="Times New Roman" w:hAnsi="Times New Roman"/>
                <w:sz w:val="24"/>
                <w:szCs w:val="24"/>
              </w:rPr>
              <w:t>по</w:t>
            </w:r>
            <w:proofErr w:type="gramEnd"/>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баскетболу, по   шахматам</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директора по ВР,  учителя физической культуры </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Подготовка, организация и проведение флешмобов и минуток безопасности для учащихся начальной школы.</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директора по ВР, советник директора по воспитанию </w:t>
            </w:r>
          </w:p>
        </w:tc>
      </w:tr>
      <w:tr w:rsidR="000C4E6A" w:rsidRPr="00FC7B0B" w:rsidTr="00FC7B0B">
        <w:trPr>
          <w:trHeight w:val="1104"/>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Участие в проектах и акциях РДДМ (по плану работы РДДМ).</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Руководитель РДШ, 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«Профилактика и безопасность»</w:t>
            </w:r>
          </w:p>
        </w:tc>
      </w:tr>
      <w:tr w:rsidR="000C4E6A" w:rsidRPr="00FC7B0B" w:rsidTr="00FC7B0B">
        <w:trPr>
          <w:trHeight w:val="828"/>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Обновление базы данных детей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«группы риска», неблагополучных семей.</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15.09.23г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социальный педагог </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Составление плана работы с данной категорией на новый учебный год.</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15.09.-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18.09.23г</w:t>
            </w:r>
          </w:p>
          <w:p w:rsidR="000C4E6A" w:rsidRPr="00FC7B0B" w:rsidRDefault="000C4E6A" w:rsidP="00FC7B0B">
            <w:pPr>
              <w:spacing w:after="0"/>
              <w:rPr>
                <w:rFonts w:ascii="Times New Roman" w:hAnsi="Times New Roman"/>
                <w:sz w:val="24"/>
                <w:szCs w:val="24"/>
              </w:rPr>
            </w:pP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 социальный педагог, педагог-психолог</w:t>
            </w:r>
          </w:p>
        </w:tc>
      </w:tr>
      <w:tr w:rsidR="000C4E6A" w:rsidRPr="00FC7B0B" w:rsidTr="00FC7B0B">
        <w:trPr>
          <w:trHeight w:val="1945"/>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Заседания Совета по профилактике правонарушений. Обсуждение и утверждение развития системы профилактики в ОУ. Снятие и постановка на внутришкольный учет по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представлениям классных</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руководителей.</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Совет по профилактике правонарушений</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Оформление персональных дел</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обучающихся и семей, состоящих на внутришкольном учете.</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социальный педагог </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Осуществление контроля за посещением уроков учащимися,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состоящими на ВШК, контроль за поведением.</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 директора по ВР, социальный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педагог, 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Тренировочные занятия по эвакуации детей при возникновении ЧС.</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графику</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Директор,  </w:t>
            </w:r>
            <w:proofErr w:type="gramStart"/>
            <w:r w:rsidRPr="00FC7B0B">
              <w:rPr>
                <w:rFonts w:ascii="Times New Roman" w:hAnsi="Times New Roman"/>
                <w:sz w:val="24"/>
                <w:szCs w:val="24"/>
              </w:rPr>
              <w:t>классные</w:t>
            </w:r>
            <w:proofErr w:type="gramEnd"/>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138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Беседы - Правила поведения в ОУ; Устав ОУ; Ответственность несовершеннолетних за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правонарушения, Выполнение закона о комендантском часе для подростков.</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социальный педагог </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Организация встреч, профилактических бесед с инспектором ОДН, инспектором ГИБДД,</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сотрудниками ГОЧС.</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 зам дир по ВР, Классные руководители</w:t>
            </w:r>
          </w:p>
        </w:tc>
      </w:tr>
      <w:tr w:rsidR="000C4E6A" w:rsidRPr="00FC7B0B" w:rsidTr="00FC7B0B">
        <w:trPr>
          <w:trHeight w:val="83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Распространение буклетов, памяток о безопасности через чаты родителей,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детей, сообщества  ВКонтакте.</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Участие во Всероссийском уроке по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«Основам безопасности жизнедеятельности».</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 учителя ОБЖ</w:t>
            </w:r>
          </w:p>
        </w:tc>
      </w:tr>
      <w:tr w:rsidR="000C4E6A" w:rsidRPr="00FC7B0B" w:rsidTr="00FC7B0B">
        <w:trPr>
          <w:trHeight w:val="1932"/>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Правила внутреннего распорядка. Инструктажи по правилам поведения учащихся в школе, на спортивных площадках, пользование спортивным оборудованием и снарядами,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безопасный маршрут домой, ПДД, ППБ, соблюдение правил личной гигиены.</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Оформление выставки и стендов по ПДД и ТБ.</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До 1.09.23г.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w:t>
            </w:r>
          </w:p>
        </w:tc>
      </w:tr>
      <w:tr w:rsidR="000C4E6A" w:rsidRPr="00FC7B0B" w:rsidTr="00FC7B0B">
        <w:trPr>
          <w:trHeight w:val="139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Инструктажи по отработке действий в случае столкновения с терроризмом 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действиями террористического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характера с обучающимися 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родителями.</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27.10.23г.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Проведение Всероссийского открытого урока по «Основам безопасности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жизнедеятельности».</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4.10.23г.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Мероприятия в рамках месячника гражданской обороны.</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3.10.23-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28.10.23г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4968"/>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часы, беседы по ТБ в период зимних и новогодних каникул 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праздников по темам:</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правила безопасности детей в зимний период на дорогах, в быту, спортивных площадках, хоккейных коробках, ледовых городках, горках, на катках, иных местах с массовым пребыванием людей;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опасность</w:t>
            </w:r>
            <w:r w:rsidRPr="00FC7B0B">
              <w:rPr>
                <w:rFonts w:ascii="Times New Roman" w:hAnsi="Times New Roman"/>
                <w:sz w:val="24"/>
                <w:szCs w:val="24"/>
              </w:rPr>
              <w:tab/>
            </w:r>
            <w:r w:rsidRPr="00FC7B0B">
              <w:rPr>
                <w:rFonts w:ascii="Times New Roman" w:hAnsi="Times New Roman"/>
                <w:sz w:val="24"/>
                <w:szCs w:val="24"/>
              </w:rPr>
              <w:tab/>
              <w:t>применения пиротехнических</w:t>
            </w:r>
            <w:r w:rsidRPr="00FC7B0B">
              <w:rPr>
                <w:rFonts w:ascii="Times New Roman" w:hAnsi="Times New Roman"/>
                <w:sz w:val="24"/>
                <w:szCs w:val="24"/>
              </w:rPr>
              <w:tab/>
              <w:t>изделий</w:t>
            </w:r>
            <w:r w:rsidRPr="00FC7B0B">
              <w:rPr>
                <w:rFonts w:ascii="Times New Roman" w:hAnsi="Times New Roman"/>
                <w:sz w:val="24"/>
                <w:szCs w:val="24"/>
              </w:rPr>
              <w:tab/>
              <w:t>и материалов;</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правила поведения в условиях аномальных погодных условий зимнего периода;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осторожно «Чужой!» - какие опасности ожидают ребенка на улице без сопровождения взрослых.</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20.12.23г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классные руководители, социальный педагог</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Родительские собрания «Безопасность детей - забота родителей!</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20.12.23г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1656"/>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18</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Мероприятия, проводимых в рамках профилактических мероприятий по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безопасности детей на водных объектах  в зимний период, в весенн</w:t>
            </w:r>
            <w:proofErr w:type="gramStart"/>
            <w:r w:rsidRPr="00FC7B0B">
              <w:rPr>
                <w:rFonts w:ascii="Times New Roman" w:hAnsi="Times New Roman"/>
                <w:sz w:val="24"/>
                <w:szCs w:val="24"/>
              </w:rPr>
              <w:t>е-</w:t>
            </w:r>
            <w:proofErr w:type="gramEnd"/>
            <w:r w:rsidRPr="00FC7B0B">
              <w:rPr>
                <w:rFonts w:ascii="Times New Roman" w:hAnsi="Times New Roman"/>
                <w:sz w:val="24"/>
                <w:szCs w:val="24"/>
              </w:rPr>
              <w:t xml:space="preserve"> летний период, в осенний период с</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детьми и родителями.</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3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19</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Работа дружины юных пожарных «01».</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 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23.05.24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дружины</w:t>
            </w:r>
          </w:p>
        </w:tc>
      </w:tr>
      <w:tr w:rsidR="000C4E6A" w:rsidRPr="00FC7B0B" w:rsidTr="00FC7B0B">
        <w:trPr>
          <w:trHeight w:val="83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Социально-психологическое тестирование </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7-9классы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15.09-15.10.2023</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Педагог-психолог, социальны педагог </w:t>
            </w:r>
          </w:p>
        </w:tc>
      </w:tr>
      <w:tr w:rsidR="000C4E6A" w:rsidRPr="00FC7B0B" w:rsidTr="00FC7B0B">
        <w:trPr>
          <w:trHeight w:val="83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Профилактические беседы «Наше здоровье в наших руках»:</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просмотр и обсуждение фильмов «Команда Познавалова. Курение» 5-6 классы;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«Секреты манипуляции. Курение» 7-11 классы;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«Как учить детей беречь здоровье. Режим дня» 1-4 классы</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14-18.11.2023</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социальный педагог </w:t>
            </w:r>
          </w:p>
        </w:tc>
      </w:tr>
      <w:tr w:rsidR="000C4E6A" w:rsidRPr="00FC7B0B" w:rsidTr="00FC7B0B">
        <w:trPr>
          <w:trHeight w:val="83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Тематические классные часы «Я выбираю жизнь», «Вредные привычки», «Преимущества здорового образа жизни»</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7-9 класс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В теч</w:t>
            </w:r>
            <w:proofErr w:type="gramStart"/>
            <w:r w:rsidRPr="00FC7B0B">
              <w:rPr>
                <w:rFonts w:ascii="Times New Roman" w:hAnsi="Times New Roman"/>
                <w:sz w:val="24"/>
                <w:szCs w:val="24"/>
              </w:rPr>
              <w:t>.г</w:t>
            </w:r>
            <w:proofErr w:type="gramEnd"/>
            <w:r w:rsidRPr="00FC7B0B">
              <w:rPr>
                <w:rFonts w:ascii="Times New Roman" w:hAnsi="Times New Roman"/>
                <w:sz w:val="24"/>
                <w:szCs w:val="24"/>
              </w:rPr>
              <w:t xml:space="preserve">ода </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«Социальное партнёрство»</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Организация встреч, бесед, мероприятий, квестов и т.д. с Домом культуры с.Петровское, библиотекой.  </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Педагогический коллектив </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Совместная работа с Центром занятости населения, Центром ИНСАЙТ, ЗПМПК г.Салават, КДН и ЗП, Центром «Семья». </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Педагогический коллектив </w:t>
            </w:r>
          </w:p>
        </w:tc>
      </w:tr>
      <w:tr w:rsidR="000C4E6A" w:rsidRPr="00FC7B0B" w:rsidTr="00FC7B0B">
        <w:trPr>
          <w:trHeight w:val="32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«Профориентация»</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Оформление стендов профориентационной направленности.</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9.09.23г.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Размещение информации (профориентационный минимум) по профориентации на школьном сайте и в</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группе в соц. сетях.</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руководитель центра Точка роста</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Цикл внеурочной деятельности «Россия – мои горизонты».</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Встречи с представителями различных профессий, в том числе из родителей обучающихся.</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классные руководители</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Книжная выставка «Мы выбираем профессию»</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01.02.2024</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Педагог-библиотекарь </w:t>
            </w:r>
          </w:p>
        </w:tc>
      </w:tr>
      <w:tr w:rsidR="000C4E6A" w:rsidRPr="00FC7B0B" w:rsidTr="00FC7B0B">
        <w:trPr>
          <w:trHeight w:val="884"/>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Информационная работа в 6-11 классах  на платформе «Билет в будущее»</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6-9 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Навигатор, классные руководители  </w:t>
            </w:r>
          </w:p>
        </w:tc>
      </w:tr>
      <w:tr w:rsidR="000C4E6A" w:rsidRPr="00FC7B0B" w:rsidTr="00FC7B0B">
        <w:trPr>
          <w:trHeight w:val="69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Диагностика готовности к выбору профессии 9 класс  </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9 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В теч</w:t>
            </w:r>
            <w:proofErr w:type="gramStart"/>
            <w:r w:rsidRPr="00FC7B0B">
              <w:rPr>
                <w:rFonts w:ascii="Times New Roman" w:hAnsi="Times New Roman"/>
                <w:sz w:val="24"/>
                <w:szCs w:val="24"/>
              </w:rPr>
              <w:t>.г</w:t>
            </w:r>
            <w:proofErr w:type="gramEnd"/>
            <w:r w:rsidRPr="00FC7B0B">
              <w:rPr>
                <w:rFonts w:ascii="Times New Roman" w:hAnsi="Times New Roman"/>
                <w:sz w:val="24"/>
                <w:szCs w:val="24"/>
              </w:rPr>
              <w:t xml:space="preserve">ода </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Педагог-психолог</w:t>
            </w:r>
          </w:p>
        </w:tc>
      </w:tr>
      <w:tr w:rsidR="000C4E6A" w:rsidRPr="00FC7B0B" w:rsidTr="00FC7B0B">
        <w:trPr>
          <w:trHeight w:val="70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Консультации для учащихся и родителей.</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В теч</w:t>
            </w:r>
            <w:proofErr w:type="gramStart"/>
            <w:r w:rsidRPr="00FC7B0B">
              <w:rPr>
                <w:rFonts w:ascii="Times New Roman" w:hAnsi="Times New Roman"/>
                <w:sz w:val="24"/>
                <w:szCs w:val="24"/>
              </w:rPr>
              <w:t>.г</w:t>
            </w:r>
            <w:proofErr w:type="gramEnd"/>
            <w:r w:rsidRPr="00FC7B0B">
              <w:rPr>
                <w:rFonts w:ascii="Times New Roman" w:hAnsi="Times New Roman"/>
                <w:sz w:val="24"/>
                <w:szCs w:val="24"/>
              </w:rPr>
              <w:t>ода</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Педагог-психолог</w:t>
            </w:r>
          </w:p>
        </w:tc>
      </w:tr>
      <w:tr w:rsidR="000C4E6A" w:rsidRPr="00FC7B0B" w:rsidTr="00FC7B0B">
        <w:trPr>
          <w:trHeight w:val="69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Просмотр видеороликов о разных профессиях</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В теч</w:t>
            </w:r>
            <w:proofErr w:type="gramStart"/>
            <w:r w:rsidRPr="00FC7B0B">
              <w:rPr>
                <w:rFonts w:ascii="Times New Roman" w:hAnsi="Times New Roman"/>
                <w:sz w:val="24"/>
                <w:szCs w:val="24"/>
              </w:rPr>
              <w:t>.г</w:t>
            </w:r>
            <w:proofErr w:type="gramEnd"/>
            <w:r w:rsidRPr="00FC7B0B">
              <w:rPr>
                <w:rFonts w:ascii="Times New Roman" w:hAnsi="Times New Roman"/>
                <w:sz w:val="24"/>
                <w:szCs w:val="24"/>
              </w:rPr>
              <w:t>ода</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1-11 классов </w:t>
            </w:r>
          </w:p>
        </w:tc>
      </w:tr>
      <w:tr w:rsidR="000C4E6A" w:rsidRPr="00FC7B0B" w:rsidTr="00FC7B0B">
        <w:trPr>
          <w:trHeight w:val="588"/>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Шоу профессий (онлайн мероприятия)</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В теч</w:t>
            </w:r>
            <w:proofErr w:type="gramStart"/>
            <w:r w:rsidRPr="00FC7B0B">
              <w:rPr>
                <w:rFonts w:ascii="Times New Roman" w:hAnsi="Times New Roman"/>
                <w:sz w:val="24"/>
                <w:szCs w:val="24"/>
              </w:rPr>
              <w:t>.г</w:t>
            </w:r>
            <w:proofErr w:type="gramEnd"/>
            <w:r w:rsidRPr="00FC7B0B">
              <w:rPr>
                <w:rFonts w:ascii="Times New Roman" w:hAnsi="Times New Roman"/>
                <w:sz w:val="24"/>
                <w:szCs w:val="24"/>
              </w:rPr>
              <w:t>ода</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1-11 классов </w:t>
            </w:r>
          </w:p>
        </w:tc>
      </w:tr>
      <w:tr w:rsidR="000C4E6A" w:rsidRPr="00FC7B0B" w:rsidTr="00FC7B0B">
        <w:trPr>
          <w:trHeight w:val="1655"/>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Участие обучающихся в олимпиадах, конкурсах, конференциях, организованных на базе вузов и колледжей.</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 плану образова тельных учрежде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ний</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УВР, классные руководители</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Участие школьников во всероссийских профориентационных проектах.</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классные руководители</w:t>
            </w:r>
          </w:p>
        </w:tc>
      </w:tr>
      <w:tr w:rsidR="000C4E6A" w:rsidRPr="00FC7B0B" w:rsidTr="00FC7B0B">
        <w:trPr>
          <w:trHeight w:val="84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Профориентационное онлайн- тестирование.</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Педагог-психолог</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Экскурсии на предприятия.</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1656"/>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Посещение профессиональных учебных заведений в Дни открытых дверей в вузах и колледжах</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 плану образова тельных учрежде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ний</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«Школьное медиа»</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работника дошкольного образования», посвящённого работникам дошкольного  образования.</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09.2023г.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Советник директора по воспитанию </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Участие в подготовке видео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поздравлений посвящённых памятным и праздничным датам.</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828"/>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Регулярный выпуск номеров школьной газеты «БРИГ».</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 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директора по ВР, советник директора, педагог-библиотекарь </w:t>
            </w:r>
          </w:p>
        </w:tc>
      </w:tr>
      <w:tr w:rsidR="000C4E6A" w:rsidRPr="00FC7B0B" w:rsidTr="00FC7B0B">
        <w:trPr>
          <w:trHeight w:val="165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Регулярный выпуск видеороликов для школьной странички в социальных сетях, посвященных значимым событиям школы. </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директора по ВР, руководитель центра Точка роста, советник директора по воспитанию  </w:t>
            </w:r>
          </w:p>
        </w:tc>
      </w:tr>
      <w:tr w:rsidR="000C4E6A" w:rsidRPr="00FC7B0B" w:rsidTr="00FC7B0B">
        <w:trPr>
          <w:trHeight w:val="363"/>
        </w:trPr>
        <w:tc>
          <w:tcPr>
            <w:tcW w:w="9755" w:type="dxa"/>
            <w:gridSpan w:val="9"/>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«Детские общественные объединения»</w:t>
            </w:r>
          </w:p>
        </w:tc>
      </w:tr>
      <w:tr w:rsidR="000C4E6A" w:rsidRPr="00FC7B0B" w:rsidTr="00FC7B0B">
        <w:trPr>
          <w:trHeight w:val="411"/>
        </w:trPr>
        <w:tc>
          <w:tcPr>
            <w:tcW w:w="9755" w:type="dxa"/>
            <w:gridSpan w:val="9"/>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В соответствии с Планом  работы Общероссийского общественно-государственного движения детей и молодежи «Движение первых». </w:t>
            </w:r>
          </w:p>
        </w:tc>
      </w:tr>
    </w:tbl>
    <w:p w:rsidR="000C4E6A" w:rsidRPr="00FC7B0B" w:rsidRDefault="000C4E6A" w:rsidP="00FC7B0B">
      <w:pPr>
        <w:spacing w:after="0"/>
        <w:rPr>
          <w:rFonts w:ascii="Times New Roman" w:hAnsi="Times New Roman"/>
          <w:sz w:val="24"/>
          <w:szCs w:val="24"/>
        </w:rPr>
      </w:pPr>
    </w:p>
    <w:p w:rsidR="00B540EE" w:rsidRPr="00FC7B0B" w:rsidRDefault="00B540EE" w:rsidP="00FC7B0B">
      <w:pPr>
        <w:spacing w:after="0"/>
        <w:rPr>
          <w:rFonts w:ascii="Times New Roman" w:hAnsi="Times New Roman"/>
          <w:sz w:val="24"/>
          <w:szCs w:val="24"/>
        </w:rPr>
      </w:pPr>
    </w:p>
    <w:p w:rsidR="00A45F73" w:rsidRPr="00FC7B0B" w:rsidRDefault="00B540EE" w:rsidP="00E654DA">
      <w:pPr>
        <w:pStyle w:val="2"/>
        <w:numPr>
          <w:ilvl w:val="1"/>
          <w:numId w:val="58"/>
        </w:numPr>
        <w:spacing w:line="276" w:lineRule="auto"/>
        <w:rPr>
          <w:sz w:val="24"/>
          <w:szCs w:val="24"/>
        </w:rPr>
      </w:pPr>
      <w:bookmarkStart w:id="255" w:name="_Toc406059071"/>
      <w:bookmarkStart w:id="256" w:name="_Toc409691735"/>
      <w:bookmarkStart w:id="257" w:name="_Toc410654075"/>
      <w:bookmarkStart w:id="258" w:name="_Toc414553285"/>
      <w:r w:rsidRPr="00FC7B0B">
        <w:rPr>
          <w:sz w:val="24"/>
          <w:szCs w:val="24"/>
        </w:rPr>
        <w:t>Система условий</w:t>
      </w:r>
      <w:bookmarkEnd w:id="255"/>
      <w:r w:rsidR="00E654DA">
        <w:rPr>
          <w:sz w:val="24"/>
          <w:szCs w:val="24"/>
        </w:rPr>
        <w:t xml:space="preserve"> </w:t>
      </w:r>
      <w:r w:rsidR="0004126E" w:rsidRPr="00FC7B0B">
        <w:rPr>
          <w:sz w:val="24"/>
          <w:szCs w:val="24"/>
        </w:rPr>
        <w:t>реализации основной образовательной программы</w:t>
      </w:r>
      <w:bookmarkStart w:id="259" w:name="_Toc409691736"/>
      <w:bookmarkEnd w:id="256"/>
      <w:bookmarkEnd w:id="257"/>
      <w:bookmarkEnd w:id="258"/>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Система условий реализации ООП ООО, созданная в образовательной организации, направлена на:</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достижение обучающимися планируемых результатов освоения программы основного общего образования, в т.ч. адаптированной;</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При реализации настоящей образовательной программы ООО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A45F73" w:rsidRPr="00FC7B0B" w:rsidRDefault="00E654DA" w:rsidP="00FC7B0B">
      <w:pPr>
        <w:spacing w:after="0"/>
        <w:ind w:firstLine="709"/>
        <w:rPr>
          <w:rFonts w:ascii="Times New Roman" w:eastAsia="Times New Roman" w:hAnsi="Times New Roman"/>
          <w:b/>
          <w:sz w:val="24"/>
          <w:szCs w:val="24"/>
        </w:rPr>
      </w:pPr>
      <w:r>
        <w:rPr>
          <w:rFonts w:ascii="Times New Roman" w:eastAsia="Times New Roman" w:hAnsi="Times New Roman"/>
          <w:b/>
          <w:sz w:val="24"/>
          <w:szCs w:val="24"/>
        </w:rPr>
        <w:t>3.</w:t>
      </w:r>
      <w:r w:rsidR="00436128">
        <w:rPr>
          <w:rFonts w:ascii="Times New Roman" w:eastAsia="Times New Roman" w:hAnsi="Times New Roman"/>
          <w:b/>
          <w:sz w:val="24"/>
          <w:szCs w:val="24"/>
        </w:rPr>
        <w:t>5</w:t>
      </w:r>
      <w:r w:rsidR="00A45F73" w:rsidRPr="00FC7B0B">
        <w:rPr>
          <w:rFonts w:ascii="Times New Roman" w:eastAsia="Times New Roman" w:hAnsi="Times New Roman"/>
          <w:b/>
          <w:sz w:val="24"/>
          <w:szCs w:val="24"/>
        </w:rPr>
        <w:t>.1. Кадровые условия реализации основной образовательной программы ООО</w:t>
      </w:r>
    </w:p>
    <w:p w:rsidR="00A45F73" w:rsidRPr="00FC7B0B" w:rsidRDefault="00A45F73" w:rsidP="00FC7B0B">
      <w:pPr>
        <w:pStyle w:val="af2"/>
        <w:spacing w:line="276" w:lineRule="auto"/>
        <w:ind w:firstLine="851"/>
        <w:rPr>
          <w:sz w:val="24"/>
          <w:szCs w:val="24"/>
        </w:rPr>
      </w:pPr>
      <w:r w:rsidRPr="00FC7B0B">
        <w:rPr>
          <w:sz w:val="24"/>
          <w:szCs w:val="24"/>
        </w:rPr>
        <w:t>Кадровое обеспечение образовательной программы сформировано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 МБОУ СОШ с</w:t>
      </w:r>
      <w:proofErr w:type="gramStart"/>
      <w:r w:rsidRPr="00FC7B0B">
        <w:rPr>
          <w:sz w:val="24"/>
          <w:szCs w:val="24"/>
        </w:rPr>
        <w:t>.П</w:t>
      </w:r>
      <w:proofErr w:type="gramEnd"/>
      <w:r w:rsidRPr="00FC7B0B">
        <w:rPr>
          <w:sz w:val="24"/>
          <w:szCs w:val="24"/>
        </w:rPr>
        <w:t xml:space="preserve">етровское имеют базовое образование, соответствующее профилю преподаваемой дисциплины и систематически занимаются повышением квалификации через выездные и дистанционные курсы. Педагоги имеют награды разного уровня и являются участниками различных педагогических конкурсов. В педагогическом коллективе школы  есть необходимые специалисты: учителя начальных классов, учителя-предметники, педагог-библиотекарь, социальный педагог, педагог-психолог. </w:t>
      </w:r>
    </w:p>
    <w:p w:rsidR="00A45F73" w:rsidRPr="00FC7B0B" w:rsidRDefault="00A45F73" w:rsidP="00FC7B0B">
      <w:pPr>
        <w:pStyle w:val="af2"/>
        <w:spacing w:line="276" w:lineRule="auto"/>
        <w:ind w:firstLine="851"/>
        <w:rPr>
          <w:sz w:val="24"/>
          <w:szCs w:val="24"/>
        </w:rPr>
      </w:pPr>
      <w:r w:rsidRPr="00FC7B0B">
        <w:rPr>
          <w:sz w:val="24"/>
          <w:szCs w:val="24"/>
        </w:rPr>
        <w:t xml:space="preserve">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а также квалификационной категории. </w:t>
      </w:r>
      <w:r w:rsidRPr="00FC7B0B">
        <w:rPr>
          <w:iCs/>
          <w:sz w:val="24"/>
          <w:szCs w:val="24"/>
        </w:rPr>
        <w:t>Состав и квалификация педагогических кадров основной  школы:</w:t>
      </w:r>
      <w:r w:rsidRPr="00FC7B0B">
        <w:rPr>
          <w:sz w:val="24"/>
          <w:szCs w:val="24"/>
        </w:rPr>
        <w:t xml:space="preserve"> высшее педагогическое образование имеют – все педагогических работники, высшую квалификационную категорию имеют - 15 педагогов, первую – 5.</w:t>
      </w:r>
    </w:p>
    <w:p w:rsidR="00A45F73" w:rsidRPr="00FC7B0B" w:rsidRDefault="00A45F73" w:rsidP="00FC7B0B">
      <w:pPr>
        <w:pStyle w:val="afffff1"/>
        <w:spacing w:line="276" w:lineRule="auto"/>
        <w:ind w:firstLine="851"/>
        <w:rPr>
          <w:rFonts w:ascii="Times New Roman" w:hAnsi="Times New Roman" w:cs="Times New Roman"/>
          <w:color w:val="auto"/>
          <w:sz w:val="24"/>
          <w:szCs w:val="24"/>
        </w:rPr>
      </w:pPr>
      <w:r w:rsidRPr="00FC7B0B">
        <w:rPr>
          <w:rFonts w:ascii="Times New Roman" w:hAnsi="Times New Roman" w:cs="Times New Roman"/>
          <w:color w:val="auto"/>
          <w:sz w:val="24"/>
          <w:szCs w:val="24"/>
        </w:rPr>
        <w:t>Каждый педагогический работник руководствуется в своей работе Должностными инструкциями, содержащими конкретный перечень должностных обязанностей ра</w:t>
      </w:r>
      <w:r w:rsidRPr="00FC7B0B">
        <w:rPr>
          <w:rFonts w:ascii="Times New Roman" w:hAnsi="Times New Roman" w:cs="Times New Roman"/>
          <w:color w:val="auto"/>
          <w:spacing w:val="2"/>
          <w:sz w:val="24"/>
          <w:szCs w:val="24"/>
        </w:rPr>
        <w:t>ботников, с учетом особенностей организации труда и уп</w:t>
      </w:r>
      <w:r w:rsidRPr="00FC7B0B">
        <w:rPr>
          <w:rFonts w:ascii="Times New Roman" w:hAnsi="Times New Roman" w:cs="Times New Roman"/>
          <w:color w:val="auto"/>
          <w:sz w:val="24"/>
          <w:szCs w:val="24"/>
        </w:rPr>
        <w:t xml:space="preserve">равления, а также прав, ответственности и компетентности </w:t>
      </w:r>
      <w:r w:rsidRPr="00FC7B0B">
        <w:rPr>
          <w:rFonts w:ascii="Times New Roman" w:hAnsi="Times New Roman" w:cs="Times New Roman"/>
          <w:color w:val="auto"/>
          <w:spacing w:val="2"/>
          <w:sz w:val="24"/>
          <w:szCs w:val="24"/>
        </w:rPr>
        <w:t>работников образовательной организации.</w:t>
      </w:r>
    </w:p>
    <w:p w:rsidR="00A45F73" w:rsidRPr="00FC7B0B" w:rsidRDefault="00A45F73" w:rsidP="00FC7B0B">
      <w:pPr>
        <w:pStyle w:val="afffff1"/>
        <w:spacing w:line="276" w:lineRule="auto"/>
        <w:ind w:firstLine="708"/>
        <w:rPr>
          <w:rFonts w:ascii="Times New Roman" w:hAnsi="Times New Roman" w:cs="Times New Roman"/>
          <w:color w:val="auto"/>
          <w:sz w:val="24"/>
          <w:szCs w:val="24"/>
        </w:rPr>
      </w:pPr>
      <w:r w:rsidRPr="00FC7B0B">
        <w:rPr>
          <w:rFonts w:ascii="Times New Roman" w:hAnsi="Times New Roman" w:cs="Times New Roman"/>
          <w:color w:val="auto"/>
          <w:sz w:val="24"/>
          <w:szCs w:val="24"/>
        </w:rPr>
        <w:t>В своей работе учителя МБОУ СОШ с</w:t>
      </w:r>
      <w:proofErr w:type="gramStart"/>
      <w:r w:rsidRPr="00FC7B0B">
        <w:rPr>
          <w:rFonts w:ascii="Times New Roman" w:hAnsi="Times New Roman" w:cs="Times New Roman"/>
          <w:color w:val="auto"/>
          <w:sz w:val="24"/>
          <w:szCs w:val="24"/>
        </w:rPr>
        <w:t>.П</w:t>
      </w:r>
      <w:proofErr w:type="gramEnd"/>
      <w:r w:rsidRPr="00FC7B0B">
        <w:rPr>
          <w:rFonts w:ascii="Times New Roman" w:hAnsi="Times New Roman" w:cs="Times New Roman"/>
          <w:color w:val="auto"/>
          <w:sz w:val="24"/>
          <w:szCs w:val="24"/>
        </w:rPr>
        <w:t>етровское используют следующие технологии:</w:t>
      </w:r>
      <w:r w:rsidRPr="00FC7B0B">
        <w:rPr>
          <w:rFonts w:ascii="Times New Roman" w:hAnsi="Times New Roman" w:cs="Times New Roman"/>
          <w:color w:val="auto"/>
          <w:sz w:val="24"/>
          <w:szCs w:val="24"/>
          <w:lang w:eastAsia="en-US"/>
        </w:rPr>
        <w:t xml:space="preserve"> ИКТ, здоровьесберегающие, </w:t>
      </w:r>
      <w:proofErr w:type="gramStart"/>
      <w:r w:rsidRPr="00FC7B0B">
        <w:rPr>
          <w:rFonts w:ascii="Times New Roman" w:hAnsi="Times New Roman" w:cs="Times New Roman"/>
          <w:color w:val="auto"/>
          <w:sz w:val="24"/>
          <w:szCs w:val="24"/>
          <w:lang w:eastAsia="en-US"/>
        </w:rPr>
        <w:t>игровые</w:t>
      </w:r>
      <w:proofErr w:type="gramEnd"/>
      <w:r w:rsidRPr="00FC7B0B">
        <w:rPr>
          <w:rFonts w:ascii="Times New Roman" w:hAnsi="Times New Roman" w:cs="Times New Roman"/>
          <w:color w:val="auto"/>
          <w:sz w:val="24"/>
          <w:szCs w:val="24"/>
          <w:lang w:eastAsia="en-US"/>
        </w:rPr>
        <w:t>,  проблемное обучение, развивающее обучение</w:t>
      </w:r>
    </w:p>
    <w:p w:rsidR="00A45F73" w:rsidRPr="00FC7B0B" w:rsidRDefault="00A45F73" w:rsidP="00FC7B0B">
      <w:pPr>
        <w:pStyle w:val="afffff1"/>
        <w:spacing w:line="276" w:lineRule="auto"/>
        <w:ind w:firstLine="851"/>
        <w:rPr>
          <w:rFonts w:ascii="Times New Roman" w:hAnsi="Times New Roman" w:cs="Times New Roman"/>
          <w:color w:val="auto"/>
          <w:sz w:val="24"/>
          <w:szCs w:val="24"/>
        </w:rPr>
      </w:pPr>
      <w:r w:rsidRPr="00FC7B0B">
        <w:rPr>
          <w:rFonts w:ascii="Times New Roman" w:hAnsi="Times New Roman" w:cs="Times New Roman"/>
          <w:color w:val="auto"/>
          <w:sz w:val="24"/>
          <w:szCs w:val="24"/>
        </w:rPr>
        <w:t xml:space="preserve">Учителя МБОУ СОШ с.Петровское принимают активное участие в методической </w:t>
      </w:r>
      <w:r w:rsidRPr="00FC7B0B">
        <w:rPr>
          <w:rFonts w:ascii="Times New Roman" w:hAnsi="Times New Roman" w:cs="Times New Roman"/>
          <w:color w:val="auto"/>
          <w:spacing w:val="2"/>
          <w:sz w:val="24"/>
          <w:szCs w:val="24"/>
        </w:rPr>
        <w:t>и научной работе школьных и районо-городских методических объединений, распространяют передовой педагогиче</w:t>
      </w:r>
      <w:r w:rsidRPr="00FC7B0B">
        <w:rPr>
          <w:rFonts w:ascii="Times New Roman" w:hAnsi="Times New Roman" w:cs="Times New Roman"/>
          <w:color w:val="auto"/>
          <w:sz w:val="24"/>
          <w:szCs w:val="24"/>
        </w:rPr>
        <w:t>ский опыт на муниципальном, региональном и российском уровнях в печатных изданиях, семинарах, вебинарах, дистанционных уроках, Интернет-педсоветах, на мастер-классах, руководят исследовательскими и проектными работами обучающихся.</w:t>
      </w:r>
    </w:p>
    <w:p w:rsidR="00A45F73" w:rsidRPr="00FC7B0B" w:rsidRDefault="00A45F73" w:rsidP="00FC7B0B">
      <w:pPr>
        <w:pStyle w:val="afffff1"/>
        <w:spacing w:line="276" w:lineRule="auto"/>
        <w:ind w:firstLine="850"/>
        <w:rPr>
          <w:rFonts w:ascii="Times New Roman" w:hAnsi="Times New Roman" w:cs="Times New Roman"/>
          <w:bCs/>
          <w:color w:val="auto"/>
          <w:sz w:val="24"/>
          <w:szCs w:val="24"/>
        </w:rPr>
      </w:pPr>
      <w:r w:rsidRPr="00FC7B0B">
        <w:rPr>
          <w:rFonts w:ascii="Times New Roman" w:hAnsi="Times New Roman" w:cs="Times New Roman"/>
          <w:bCs/>
          <w:color w:val="auto"/>
          <w:sz w:val="24"/>
          <w:szCs w:val="24"/>
        </w:rPr>
        <w:t>План методической работы МБОУ СОШ с.Петровское включает следующие мероприятия:</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1.</w:t>
      </w:r>
      <w:r w:rsidRPr="00FC7B0B">
        <w:rPr>
          <w:rFonts w:ascii="Times New Roman" w:hAnsi="Times New Roman" w:cs="Times New Roman"/>
          <w:color w:val="auto"/>
          <w:sz w:val="24"/>
          <w:szCs w:val="24"/>
        </w:rPr>
        <w:t> </w:t>
      </w:r>
      <w:r w:rsidRPr="00FC7B0B">
        <w:rPr>
          <w:rFonts w:ascii="Times New Roman" w:hAnsi="Times New Roman" w:cs="Times New Roman"/>
          <w:color w:val="auto"/>
          <w:sz w:val="24"/>
          <w:szCs w:val="24"/>
        </w:rPr>
        <w:t>Семинары, посвященные содержанию и ключевым особенностям ФГОС ООО и ФОП.</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2.</w:t>
      </w:r>
      <w:r w:rsidRPr="00FC7B0B">
        <w:rPr>
          <w:rFonts w:ascii="Times New Roman" w:hAnsi="Times New Roman" w:cs="Times New Roman"/>
          <w:color w:val="auto"/>
          <w:sz w:val="24"/>
          <w:szCs w:val="24"/>
        </w:rPr>
        <w:t> </w:t>
      </w:r>
      <w:r w:rsidRPr="00FC7B0B">
        <w:rPr>
          <w:rFonts w:ascii="Times New Roman" w:hAnsi="Times New Roman" w:cs="Times New Roman"/>
          <w:color w:val="auto"/>
          <w:sz w:val="24"/>
          <w:szCs w:val="24"/>
        </w:rPr>
        <w:t>Заседания методических объединений учителей по проблемам введения ФГОС ООО и ФОП.</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3.</w:t>
      </w:r>
      <w:r w:rsidRPr="00FC7B0B">
        <w:rPr>
          <w:rFonts w:ascii="Times New Roman" w:hAnsi="Times New Roman" w:cs="Times New Roman"/>
          <w:color w:val="auto"/>
          <w:sz w:val="24"/>
          <w:szCs w:val="24"/>
        </w:rPr>
        <w:t> </w:t>
      </w:r>
      <w:r w:rsidRPr="00FC7B0B">
        <w:rPr>
          <w:rFonts w:ascii="Times New Roman" w:hAnsi="Times New Roman" w:cs="Times New Roman"/>
          <w:color w:val="auto"/>
          <w:sz w:val="24"/>
          <w:szCs w:val="24"/>
        </w:rPr>
        <w:t>Участие педагогов в разработке разделов и компонентов основной образовательной программы образовательной организации.</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pacing w:val="2"/>
          <w:sz w:val="24"/>
          <w:szCs w:val="24"/>
        </w:rPr>
        <w:t>4.</w:t>
      </w:r>
      <w:r w:rsidRPr="00FC7B0B">
        <w:rPr>
          <w:rFonts w:ascii="Times New Roman" w:hAnsi="Times New Roman" w:cs="Times New Roman"/>
          <w:color w:val="auto"/>
          <w:spacing w:val="2"/>
          <w:sz w:val="24"/>
          <w:szCs w:val="24"/>
        </w:rPr>
        <w:t> </w:t>
      </w:r>
      <w:r w:rsidRPr="00FC7B0B">
        <w:rPr>
          <w:rFonts w:ascii="Times New Roman" w:hAnsi="Times New Roman" w:cs="Times New Roman"/>
          <w:color w:val="auto"/>
          <w:spacing w:val="2"/>
          <w:sz w:val="24"/>
          <w:szCs w:val="24"/>
        </w:rPr>
        <w:t>Участие педагогов в проведении мастер­классов, кру</w:t>
      </w:r>
      <w:r w:rsidRPr="00FC7B0B">
        <w:rPr>
          <w:rFonts w:ascii="Times New Roman" w:hAnsi="Times New Roman" w:cs="Times New Roman"/>
          <w:color w:val="auto"/>
          <w:sz w:val="24"/>
          <w:szCs w:val="24"/>
        </w:rPr>
        <w:t>глых столов, площадок, открытых уроков, внеурочных занятий и мероприятий по отдельным направлениям введения и реализации ФГОС ООО и ФОП.</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bCs/>
          <w:color w:val="auto"/>
          <w:sz w:val="24"/>
          <w:szCs w:val="24"/>
        </w:rPr>
        <w:t>Подведение итогов и обсуждение результатов мероприятий</w:t>
      </w:r>
      <w:r w:rsidRPr="00FC7B0B">
        <w:rPr>
          <w:rFonts w:ascii="Times New Roman" w:hAnsi="Times New Roman" w:cs="Times New Roman"/>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FC7B0B">
        <w:rPr>
          <w:rFonts w:ascii="Times New Roman" w:hAnsi="Times New Roman" w:cs="Times New Roman"/>
          <w:color w:val="auto"/>
          <w:spacing w:val="2"/>
          <w:sz w:val="24"/>
          <w:szCs w:val="24"/>
        </w:rPr>
        <w:t xml:space="preserve">тов, в виде решений педагогического совета, размещенных </w:t>
      </w:r>
      <w:r w:rsidRPr="00FC7B0B">
        <w:rPr>
          <w:rFonts w:ascii="Times New Roman" w:hAnsi="Times New Roman" w:cs="Times New Roman"/>
          <w:color w:val="auto"/>
          <w:sz w:val="24"/>
          <w:szCs w:val="24"/>
        </w:rPr>
        <w:t>на сайте презентаций, приказов, инструкций, рекомендаций, резолюций и</w:t>
      </w:r>
      <w:r w:rsidRPr="00FC7B0B">
        <w:rPr>
          <w:rFonts w:ascii="Times New Roman" w:hAnsi="Times New Roman" w:cs="Times New Roman"/>
          <w:color w:val="auto"/>
          <w:sz w:val="24"/>
          <w:szCs w:val="24"/>
        </w:rPr>
        <w:t> </w:t>
      </w:r>
      <w:r w:rsidRPr="00FC7B0B">
        <w:rPr>
          <w:rFonts w:ascii="Times New Roman" w:hAnsi="Times New Roman" w:cs="Times New Roman"/>
          <w:color w:val="auto"/>
          <w:sz w:val="24"/>
          <w:szCs w:val="24"/>
        </w:rPr>
        <w:t>т.</w:t>
      </w:r>
      <w:r w:rsidRPr="00FC7B0B">
        <w:rPr>
          <w:rFonts w:ascii="Times New Roman" w:hAnsi="Times New Roman" w:cs="Times New Roman"/>
          <w:color w:val="auto"/>
          <w:sz w:val="24"/>
          <w:szCs w:val="24"/>
        </w:rPr>
        <w:t> </w:t>
      </w:r>
      <w:r w:rsidRPr="00FC7B0B">
        <w:rPr>
          <w:rFonts w:ascii="Times New Roman" w:hAnsi="Times New Roman" w:cs="Times New Roman"/>
          <w:color w:val="auto"/>
          <w:sz w:val="24"/>
          <w:szCs w:val="24"/>
        </w:rPr>
        <w:t>д.</w:t>
      </w:r>
    </w:p>
    <w:p w:rsidR="00A45F73" w:rsidRPr="00FC7B0B" w:rsidRDefault="00A45F73" w:rsidP="00FC7B0B">
      <w:pPr>
        <w:autoSpaceDE w:val="0"/>
        <w:autoSpaceDN w:val="0"/>
        <w:adjustRightInd w:val="0"/>
        <w:spacing w:after="0"/>
        <w:ind w:firstLine="708"/>
        <w:jc w:val="both"/>
        <w:rPr>
          <w:rFonts w:ascii="Times New Roman" w:hAnsi="Times New Roman"/>
          <w:sz w:val="24"/>
          <w:szCs w:val="24"/>
        </w:rPr>
      </w:pPr>
      <w:r w:rsidRPr="00FC7B0B">
        <w:rPr>
          <w:rFonts w:ascii="Times New Roman" w:hAnsi="Times New Roman"/>
          <w:sz w:val="24"/>
          <w:szCs w:val="24"/>
        </w:rPr>
        <w:t>Для всех педагогических работников, реализующих ООП ООО, является обязательным прохождение курсов повышения квалификации в области обучения и воспитания детей не реже, чем раз в 3 года.</w:t>
      </w:r>
    </w:p>
    <w:p w:rsidR="00A45F73" w:rsidRPr="00FC7B0B" w:rsidRDefault="00A45F73" w:rsidP="00FC7B0B">
      <w:pPr>
        <w:tabs>
          <w:tab w:val="left" w:pos="0"/>
        </w:tabs>
        <w:autoSpaceDE w:val="0"/>
        <w:spacing w:after="0"/>
        <w:ind w:firstLine="709"/>
        <w:jc w:val="both"/>
        <w:rPr>
          <w:rFonts w:ascii="Times New Roman" w:hAnsi="Times New Roman"/>
          <w:sz w:val="24"/>
          <w:szCs w:val="24"/>
        </w:rPr>
      </w:pPr>
      <w:r w:rsidRPr="00FC7B0B">
        <w:rPr>
          <w:rFonts w:ascii="Times New Roman" w:hAnsi="Times New Roman"/>
          <w:sz w:val="24"/>
          <w:szCs w:val="24"/>
        </w:rPr>
        <w:t xml:space="preserve">В процессе реализации ООП ООО </w:t>
      </w:r>
      <w:r w:rsidRPr="00FC7B0B">
        <w:rPr>
          <w:rFonts w:ascii="Times New Roman" w:hAnsi="Times New Roman"/>
          <w:i/>
          <w:iCs/>
          <w:sz w:val="24"/>
          <w:szCs w:val="24"/>
        </w:rPr>
        <w:t>в рамках сетевого взаимодействия,</w:t>
      </w:r>
      <w:r w:rsidRPr="00FC7B0B">
        <w:rPr>
          <w:rFonts w:ascii="Times New Roman" w:hAnsi="Times New Roman"/>
          <w:sz w:val="24"/>
          <w:szCs w:val="24"/>
        </w:rPr>
        <w:t xml:space="preserve"> при необходимости, могут быть организованы консультации специалистов медицинских и других организаций, которые не включены в штатное расписание МБОУ СОШ с.Петровское,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A45F73" w:rsidRPr="00FC7B0B" w:rsidRDefault="00A45F73" w:rsidP="00FC7B0B">
      <w:pPr>
        <w:pStyle w:val="af2"/>
        <w:spacing w:line="276" w:lineRule="auto"/>
        <w:rPr>
          <w:sz w:val="24"/>
          <w:szCs w:val="24"/>
        </w:rPr>
      </w:pPr>
      <w:r w:rsidRPr="00FC7B0B">
        <w:rPr>
          <w:sz w:val="24"/>
          <w:szCs w:val="24"/>
        </w:rPr>
        <w:t>Школа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При необходимости Школа может использовать сетевые формы реализации ООП ООО, которые позволят привлечь специалистов (педагогов</w:t>
      </w:r>
      <w:r w:rsidRPr="00FC7B0B">
        <w:rPr>
          <w:rFonts w:ascii="Times New Roman" w:hAnsi="Times New Roman"/>
          <w:caps/>
          <w:sz w:val="24"/>
          <w:szCs w:val="24"/>
        </w:rPr>
        <w:t xml:space="preserve">, </w:t>
      </w:r>
      <w:r w:rsidRPr="00FC7B0B">
        <w:rPr>
          <w:rFonts w:ascii="Times New Roman" w:hAnsi="Times New Roman"/>
          <w:sz w:val="24"/>
          <w:szCs w:val="24"/>
        </w:rPr>
        <w:t>медицинских работников) других организаций к работе с обучающимися для удовлетворения их особых образовательных потребностей.</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Ожидаемый результат повышения квалификации – профессиональная готовность работников образования к реализации ФГОС ООО и ФОП:</w:t>
      </w:r>
    </w:p>
    <w:p w:rsidR="00A45F73" w:rsidRPr="00FC7B0B" w:rsidRDefault="00A45F73" w:rsidP="000C2BD7">
      <w:pPr>
        <w:pStyle w:val="a9"/>
        <w:numPr>
          <w:ilvl w:val="0"/>
          <w:numId w:val="16"/>
        </w:numPr>
        <w:tabs>
          <w:tab w:val="left" w:pos="993"/>
        </w:tabs>
        <w:spacing w:line="276" w:lineRule="auto"/>
        <w:ind w:left="0" w:firstLine="709"/>
        <w:jc w:val="both"/>
        <w:rPr>
          <w:rFonts w:ascii="Times New Roman" w:hAnsi="Times New Roman"/>
        </w:rPr>
      </w:pPr>
      <w:r w:rsidRPr="00FC7B0B">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A45F73" w:rsidRPr="00FC7B0B" w:rsidRDefault="00A45F73" w:rsidP="000C2BD7">
      <w:pPr>
        <w:pStyle w:val="a9"/>
        <w:numPr>
          <w:ilvl w:val="0"/>
          <w:numId w:val="16"/>
        </w:numPr>
        <w:tabs>
          <w:tab w:val="left" w:pos="993"/>
        </w:tabs>
        <w:spacing w:line="276" w:lineRule="auto"/>
        <w:ind w:left="0" w:firstLine="709"/>
        <w:jc w:val="both"/>
        <w:rPr>
          <w:rFonts w:ascii="Times New Roman" w:hAnsi="Times New Roman"/>
        </w:rPr>
      </w:pPr>
      <w:r w:rsidRPr="00FC7B0B">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45F73" w:rsidRPr="00FC7B0B" w:rsidRDefault="00A45F73" w:rsidP="000C2BD7">
      <w:pPr>
        <w:pStyle w:val="a9"/>
        <w:numPr>
          <w:ilvl w:val="0"/>
          <w:numId w:val="16"/>
        </w:numPr>
        <w:tabs>
          <w:tab w:val="left" w:pos="993"/>
        </w:tabs>
        <w:spacing w:line="276" w:lineRule="auto"/>
        <w:ind w:left="0" w:firstLine="709"/>
        <w:jc w:val="both"/>
        <w:rPr>
          <w:rFonts w:ascii="Times New Roman" w:hAnsi="Times New Roman"/>
        </w:rPr>
      </w:pPr>
      <w:r w:rsidRPr="00FC7B0B">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 ООО и ФОП.</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Одним из условий готовности образовательной организации к введению и реализации ФГОС ООО и ФОП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A45F73" w:rsidRPr="00FC7B0B" w:rsidRDefault="00E654DA" w:rsidP="00FC7B0B">
      <w:pPr>
        <w:spacing w:after="0"/>
        <w:ind w:firstLine="709"/>
        <w:rPr>
          <w:rFonts w:ascii="Times New Roman" w:eastAsia="Times New Roman" w:hAnsi="Times New Roman"/>
          <w:b/>
          <w:sz w:val="24"/>
          <w:szCs w:val="24"/>
        </w:rPr>
      </w:pPr>
      <w:r>
        <w:rPr>
          <w:rFonts w:ascii="Times New Roman" w:eastAsia="Times New Roman" w:hAnsi="Times New Roman"/>
          <w:b/>
          <w:sz w:val="24"/>
          <w:szCs w:val="24"/>
        </w:rPr>
        <w:t>3.</w:t>
      </w:r>
      <w:r w:rsidR="00436128">
        <w:rPr>
          <w:rFonts w:ascii="Times New Roman" w:eastAsia="Times New Roman" w:hAnsi="Times New Roman"/>
          <w:b/>
          <w:sz w:val="24"/>
          <w:szCs w:val="24"/>
        </w:rPr>
        <w:t>5</w:t>
      </w:r>
      <w:r w:rsidR="00A45F73" w:rsidRPr="00FC7B0B">
        <w:rPr>
          <w:rFonts w:ascii="Times New Roman" w:eastAsia="Times New Roman" w:hAnsi="Times New Roman"/>
          <w:b/>
          <w:sz w:val="24"/>
          <w:szCs w:val="24"/>
        </w:rPr>
        <w:t>.2. Психолого-педагогические условия реализации основной образовательной программы ООО</w:t>
      </w:r>
    </w:p>
    <w:p w:rsidR="00A45F73" w:rsidRPr="00FC7B0B" w:rsidRDefault="00A45F73" w:rsidP="00FC7B0B">
      <w:pPr>
        <w:pStyle w:val="2b"/>
        <w:tabs>
          <w:tab w:val="left" w:pos="1134"/>
        </w:tabs>
        <w:spacing w:line="276" w:lineRule="auto"/>
        <w:ind w:right="20" w:firstLine="850"/>
        <w:rPr>
          <w:sz w:val="24"/>
          <w:szCs w:val="24"/>
        </w:rPr>
      </w:pPr>
      <w:r w:rsidRPr="00FC7B0B">
        <w:rPr>
          <w:sz w:val="24"/>
          <w:szCs w:val="24"/>
        </w:rPr>
        <w:t>В МБОУ СОШ с.Петровское</w:t>
      </w:r>
    </w:p>
    <w:p w:rsidR="00A45F73" w:rsidRPr="00FC7B0B" w:rsidRDefault="00A45F73" w:rsidP="00FC7B0B">
      <w:pPr>
        <w:pStyle w:val="2b"/>
        <w:tabs>
          <w:tab w:val="left" w:pos="1134"/>
        </w:tabs>
        <w:spacing w:line="276" w:lineRule="auto"/>
        <w:ind w:right="20" w:firstLine="850"/>
        <w:rPr>
          <w:sz w:val="24"/>
          <w:szCs w:val="24"/>
        </w:rPr>
      </w:pPr>
      <w:r w:rsidRPr="00FC7B0B">
        <w:rPr>
          <w:sz w:val="24"/>
          <w:szCs w:val="24"/>
        </w:rPr>
        <w:t>1.Осуществляется психолого-педагогическое сопровождение учащихся в период всего обучения в школе.</w:t>
      </w:r>
    </w:p>
    <w:p w:rsidR="00A45F73" w:rsidRPr="00FC7B0B" w:rsidRDefault="00A45F73" w:rsidP="00FC7B0B">
      <w:pPr>
        <w:pStyle w:val="2b"/>
        <w:tabs>
          <w:tab w:val="left" w:pos="1134"/>
        </w:tabs>
        <w:spacing w:line="276" w:lineRule="auto"/>
        <w:ind w:right="20" w:firstLine="850"/>
        <w:rPr>
          <w:sz w:val="24"/>
          <w:szCs w:val="24"/>
        </w:rPr>
      </w:pPr>
      <w:r w:rsidRPr="00FC7B0B">
        <w:rPr>
          <w:sz w:val="24"/>
          <w:szCs w:val="24"/>
        </w:rPr>
        <w:t>2.Учебно-воспитательный процесс организован с учетом возрастных особенностей учащихся.</w:t>
      </w:r>
    </w:p>
    <w:p w:rsidR="00A45F73" w:rsidRPr="00FC7B0B" w:rsidRDefault="00A45F73" w:rsidP="00FC7B0B">
      <w:pPr>
        <w:pStyle w:val="2b"/>
        <w:tabs>
          <w:tab w:val="left" w:pos="1134"/>
        </w:tabs>
        <w:spacing w:line="276" w:lineRule="auto"/>
        <w:ind w:right="20" w:firstLine="850"/>
        <w:rPr>
          <w:sz w:val="24"/>
          <w:szCs w:val="24"/>
        </w:rPr>
      </w:pPr>
      <w:r w:rsidRPr="00FC7B0B">
        <w:rPr>
          <w:sz w:val="24"/>
          <w:szCs w:val="24"/>
        </w:rPr>
        <w:t>3.Проводится просветительская работа с родителями (законными представителями) для поддержания эмоционального комфорта и здоровья учащихся.</w:t>
      </w:r>
    </w:p>
    <w:p w:rsidR="00A45F73" w:rsidRPr="00FC7B0B" w:rsidRDefault="00A45F73" w:rsidP="00FC7B0B">
      <w:pPr>
        <w:pStyle w:val="a9"/>
        <w:spacing w:line="276" w:lineRule="auto"/>
        <w:ind w:left="0" w:firstLine="850"/>
        <w:jc w:val="both"/>
        <w:rPr>
          <w:rFonts w:ascii="Times New Roman" w:hAnsi="Times New Roman"/>
        </w:rPr>
      </w:pPr>
      <w:r w:rsidRPr="00FC7B0B">
        <w:rPr>
          <w:rFonts w:ascii="Times New Roman" w:hAnsi="Times New Roman"/>
        </w:rPr>
        <w:t>4.Работает педагог-психолог, социальный педагог.</w:t>
      </w:r>
    </w:p>
    <w:p w:rsidR="00A45F73" w:rsidRPr="00FC7B0B" w:rsidRDefault="00A45F73" w:rsidP="00FC7B0B">
      <w:pPr>
        <w:pStyle w:val="a9"/>
        <w:spacing w:line="276" w:lineRule="auto"/>
        <w:ind w:left="0" w:firstLine="850"/>
        <w:jc w:val="both"/>
        <w:rPr>
          <w:rFonts w:ascii="Times New Roman" w:hAnsi="Times New Roman"/>
          <w:bCs/>
        </w:rPr>
      </w:pPr>
      <w:r w:rsidRPr="00FC7B0B">
        <w:rPr>
          <w:rFonts w:ascii="Times New Roman" w:hAnsi="Times New Roman"/>
          <w:bCs/>
        </w:rPr>
        <w:t>Психолого-педагогические условия реализации основной образовательной программы основного общего образования обеспечивают</w:t>
      </w:r>
      <w:r w:rsidRPr="00FC7B0B">
        <w:rPr>
          <w:rFonts w:ascii="Times New Roman" w:hAnsi="Times New Roman"/>
        </w:rPr>
        <w:t>:</w:t>
      </w:r>
    </w:p>
    <w:p w:rsidR="00A45F73" w:rsidRPr="00FC7B0B" w:rsidRDefault="00A45F73" w:rsidP="00FC7B0B">
      <w:pPr>
        <w:pStyle w:val="af2"/>
        <w:spacing w:line="276" w:lineRule="auto"/>
        <w:ind w:firstLine="850"/>
        <w:rPr>
          <w:sz w:val="24"/>
          <w:szCs w:val="24"/>
        </w:rPr>
      </w:pPr>
      <w:r w:rsidRPr="00FC7B0B">
        <w:rPr>
          <w:sz w:val="24"/>
          <w:szCs w:val="24"/>
        </w:rPr>
        <w:t>- преемственность содержания и форм организации образовательного процесса, обеспечивающих реализацию основных образовательных программ начального общего образования, основного общего образования и среднего общего образования;</w:t>
      </w:r>
    </w:p>
    <w:p w:rsidR="00A45F73" w:rsidRPr="00FC7B0B" w:rsidRDefault="00A45F73" w:rsidP="00FC7B0B">
      <w:pPr>
        <w:pStyle w:val="af2"/>
        <w:spacing w:line="276" w:lineRule="auto"/>
        <w:ind w:firstLine="850"/>
        <w:rPr>
          <w:sz w:val="24"/>
          <w:szCs w:val="24"/>
        </w:rPr>
      </w:pPr>
      <w:r w:rsidRPr="00FC7B0B">
        <w:rPr>
          <w:sz w:val="24"/>
          <w:szCs w:val="24"/>
        </w:rPr>
        <w:t>- учет специфики возрастного психофизического развития обучающихся;</w:t>
      </w:r>
    </w:p>
    <w:p w:rsidR="00A45F73" w:rsidRPr="00FC7B0B" w:rsidRDefault="00A45F73" w:rsidP="00FC7B0B">
      <w:pPr>
        <w:pStyle w:val="af2"/>
        <w:spacing w:line="276" w:lineRule="auto"/>
        <w:ind w:firstLine="850"/>
        <w:rPr>
          <w:sz w:val="24"/>
          <w:szCs w:val="24"/>
        </w:rPr>
      </w:pPr>
      <w:r w:rsidRPr="00FC7B0B">
        <w:rPr>
          <w:sz w:val="24"/>
          <w:szCs w:val="24"/>
        </w:rPr>
        <w:t>-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A45F73" w:rsidRPr="00FC7B0B" w:rsidRDefault="00A45F73" w:rsidP="00FC7B0B">
      <w:pPr>
        <w:pStyle w:val="af2"/>
        <w:spacing w:line="276" w:lineRule="auto"/>
        <w:ind w:firstLine="850"/>
        <w:rPr>
          <w:sz w:val="24"/>
          <w:szCs w:val="24"/>
        </w:rPr>
      </w:pPr>
      <w:r w:rsidRPr="00FC7B0B">
        <w:rPr>
          <w:sz w:val="24"/>
          <w:szCs w:val="24"/>
        </w:rPr>
        <w:t>- 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мониторинг возможностей и способностей обучающихся, выявление и поддержка одаренных детей, детей с ограниченными возможностями здоровья; выявление и поддержку детей с особыми образовательными потребностями;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A45F73" w:rsidRPr="00FC7B0B" w:rsidRDefault="00A45F73" w:rsidP="00FC7B0B">
      <w:pPr>
        <w:pStyle w:val="af2"/>
        <w:spacing w:line="276" w:lineRule="auto"/>
        <w:ind w:firstLine="850"/>
        <w:rPr>
          <w:sz w:val="24"/>
          <w:szCs w:val="24"/>
        </w:rPr>
      </w:pPr>
      <w:r w:rsidRPr="00FC7B0B">
        <w:rPr>
          <w:sz w:val="24"/>
          <w:szCs w:val="24"/>
        </w:rPr>
        <w:t xml:space="preserve"> - диверсификацию уровней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pacing w:val="2"/>
          <w:sz w:val="24"/>
          <w:szCs w:val="24"/>
        </w:rPr>
        <w:t>Можно выделить следующие уровни психолого­педагоги</w:t>
      </w:r>
      <w:r w:rsidRPr="00FC7B0B">
        <w:rPr>
          <w:rFonts w:ascii="Times New Roman" w:hAnsi="Times New Roman" w:cs="Times New Roman"/>
          <w:color w:val="auto"/>
          <w:sz w:val="24"/>
          <w:szCs w:val="24"/>
        </w:rPr>
        <w:t xml:space="preserve">ческого сопровождения: </w:t>
      </w:r>
      <w:proofErr w:type="gramStart"/>
      <w:r w:rsidRPr="00FC7B0B">
        <w:rPr>
          <w:rFonts w:ascii="Times New Roman" w:hAnsi="Times New Roman" w:cs="Times New Roman"/>
          <w:color w:val="auto"/>
          <w:sz w:val="24"/>
          <w:szCs w:val="24"/>
        </w:rPr>
        <w:t>индивидуальное</w:t>
      </w:r>
      <w:proofErr w:type="gramEnd"/>
      <w:r w:rsidRPr="00FC7B0B">
        <w:rPr>
          <w:rFonts w:ascii="Times New Roman" w:hAnsi="Times New Roman" w:cs="Times New Roman"/>
          <w:color w:val="auto"/>
          <w:sz w:val="24"/>
          <w:szCs w:val="24"/>
        </w:rPr>
        <w:t>, групповое, на уровне класса, на уровне  образовательной организации.</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Основными формами психолого-педагогического сопровождения могут выступать:</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профилактика, экспертиза, развивающая работа, просвещение, коррекционная работа, осуществляемая в течение всего учебного времени.</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К основным направлениям психолого-педагогического сопровождения можно отнести:</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сохранение и укрепление психологического здоровья;</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мониторинг возможностей и способностей обучающихся;</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психолого-педагогическую поддержку участников олимпиадного движения;</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формирование у обучающихся понимания ценности здоровья и безопасного образа жизни;</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развитие экологической культуры;</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выявление и поддержку детей с особыми образовательными потребностями и особыми возможностями здоровья;</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формирование коммуникативных навыков в разновозрастной среде и среде сверстников;</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поддержку детских объединений и ученического самоуправления;</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xml:space="preserve">- выявление и поддержку </w:t>
      </w:r>
      <w:r w:rsidRPr="00FC7B0B">
        <w:rPr>
          <w:rStyle w:val="Zag11"/>
          <w:rFonts w:ascii="Times New Roman" w:eastAsia="@Arial Unicode MS" w:hAnsi="Times New Roman"/>
        </w:rPr>
        <w:t>детей, проявивших выдающиеся способности</w:t>
      </w:r>
      <w:r w:rsidRPr="00FC7B0B">
        <w:rPr>
          <w:rFonts w:ascii="Times New Roman" w:hAnsi="Times New Roman"/>
        </w:rPr>
        <w:t>.</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A45F73" w:rsidRPr="00FC7B0B" w:rsidRDefault="00E654DA" w:rsidP="00FC7B0B">
      <w:pPr>
        <w:spacing w:after="0"/>
        <w:ind w:firstLine="709"/>
        <w:rPr>
          <w:rFonts w:ascii="Times New Roman" w:eastAsia="Times New Roman" w:hAnsi="Times New Roman"/>
          <w:b/>
          <w:sz w:val="24"/>
          <w:szCs w:val="24"/>
        </w:rPr>
      </w:pPr>
      <w:r>
        <w:rPr>
          <w:rFonts w:ascii="Times New Roman" w:eastAsia="Times New Roman" w:hAnsi="Times New Roman"/>
          <w:b/>
          <w:sz w:val="24"/>
          <w:szCs w:val="24"/>
        </w:rPr>
        <w:t>3.</w:t>
      </w:r>
      <w:r w:rsidR="00436128">
        <w:rPr>
          <w:rFonts w:ascii="Times New Roman" w:eastAsia="Times New Roman" w:hAnsi="Times New Roman"/>
          <w:b/>
          <w:sz w:val="24"/>
          <w:szCs w:val="24"/>
        </w:rPr>
        <w:t>5</w:t>
      </w:r>
      <w:r w:rsidR="00A45F73" w:rsidRPr="00FC7B0B">
        <w:rPr>
          <w:rFonts w:ascii="Times New Roman" w:eastAsia="Times New Roman" w:hAnsi="Times New Roman"/>
          <w:b/>
          <w:sz w:val="24"/>
          <w:szCs w:val="24"/>
        </w:rPr>
        <w:t>.3 Финансово-экономические условия реализации образовательной программы ООО</w:t>
      </w:r>
    </w:p>
    <w:p w:rsidR="00A45F73" w:rsidRPr="00FC7B0B" w:rsidRDefault="00A45F73" w:rsidP="00FC7B0B">
      <w:pPr>
        <w:pStyle w:val="af2"/>
        <w:spacing w:line="276" w:lineRule="auto"/>
        <w:ind w:firstLine="851"/>
        <w:rPr>
          <w:b/>
          <w:bCs/>
          <w:sz w:val="24"/>
          <w:szCs w:val="24"/>
        </w:rPr>
      </w:pPr>
      <w:r w:rsidRPr="00FC7B0B">
        <w:rPr>
          <w:sz w:val="24"/>
          <w:szCs w:val="24"/>
        </w:rPr>
        <w:t>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 Финансирование  внеурочной деятельности отнесено к полномочиям органов государственной власти субъекта РФ в сфере образования. В качестве финансово - экономической основы  для реализации внеурочной деятельности используются все возможности бюджетного и внебюджетного финансирования.</w:t>
      </w:r>
    </w:p>
    <w:p w:rsidR="00A45F73" w:rsidRPr="00FC7B0B" w:rsidRDefault="00A45F73" w:rsidP="00FC7B0B">
      <w:pPr>
        <w:pStyle w:val="af2"/>
        <w:spacing w:line="276" w:lineRule="auto"/>
        <w:ind w:firstLine="851"/>
        <w:rPr>
          <w:sz w:val="24"/>
          <w:szCs w:val="24"/>
        </w:rPr>
      </w:pPr>
      <w:r w:rsidRPr="00FC7B0B">
        <w:rPr>
          <w:sz w:val="24"/>
          <w:szCs w:val="24"/>
        </w:rPr>
        <w:t>Финансирование реализации основной образовательной программы основного общего образования осуществляется в объеме не ниже установленных нормативов финансирования государственного образовательного учреждения.</w:t>
      </w:r>
    </w:p>
    <w:p w:rsidR="00A45F73" w:rsidRPr="00FC7B0B" w:rsidRDefault="00A45F73" w:rsidP="00FC7B0B">
      <w:pPr>
        <w:pStyle w:val="af2"/>
        <w:spacing w:line="276" w:lineRule="auto"/>
        <w:ind w:firstLine="851"/>
        <w:rPr>
          <w:sz w:val="24"/>
          <w:szCs w:val="24"/>
        </w:rPr>
      </w:pPr>
      <w:r w:rsidRPr="00FC7B0B">
        <w:rPr>
          <w:sz w:val="24"/>
          <w:szCs w:val="24"/>
        </w:rPr>
        <w:t xml:space="preserve">Финансовые условия обеспечивают: </w:t>
      </w:r>
    </w:p>
    <w:p w:rsidR="00A45F73" w:rsidRPr="00FC7B0B" w:rsidRDefault="00A45F73" w:rsidP="00FC7B0B">
      <w:pPr>
        <w:pStyle w:val="af2"/>
        <w:spacing w:line="276" w:lineRule="auto"/>
        <w:ind w:left="851"/>
        <w:rPr>
          <w:sz w:val="24"/>
          <w:szCs w:val="24"/>
        </w:rPr>
      </w:pPr>
      <w:r w:rsidRPr="00FC7B0B">
        <w:rPr>
          <w:sz w:val="24"/>
          <w:szCs w:val="24"/>
        </w:rPr>
        <w:t>- возможность исполнения в ОУ требований Стандарта;</w:t>
      </w:r>
    </w:p>
    <w:p w:rsidR="00A45F73" w:rsidRPr="00FC7B0B" w:rsidRDefault="00A45F73" w:rsidP="00FC7B0B">
      <w:pPr>
        <w:pStyle w:val="af2"/>
        <w:spacing w:line="276" w:lineRule="auto"/>
        <w:ind w:firstLine="851"/>
        <w:rPr>
          <w:sz w:val="24"/>
          <w:szCs w:val="24"/>
        </w:rPr>
      </w:pPr>
      <w:r w:rsidRPr="00FC7B0B">
        <w:rPr>
          <w:sz w:val="24"/>
          <w:szCs w:val="24"/>
        </w:rPr>
        <w:t>- реализацию обязательной части основной образовательной программы основного общего образования и части, формируемой участниками образовательного процесса, вне зависимости от количества учебных дней в неделю.</w:t>
      </w:r>
    </w:p>
    <w:p w:rsidR="00A45F73" w:rsidRPr="00FC7B0B" w:rsidRDefault="00A45F73" w:rsidP="00FC7B0B">
      <w:pPr>
        <w:pStyle w:val="af2"/>
        <w:spacing w:line="276" w:lineRule="auto"/>
        <w:ind w:firstLine="851"/>
        <w:rPr>
          <w:sz w:val="24"/>
          <w:szCs w:val="24"/>
        </w:rPr>
      </w:pPr>
      <w:r w:rsidRPr="00FC7B0B">
        <w:rPr>
          <w:sz w:val="24"/>
          <w:szCs w:val="24"/>
        </w:rPr>
        <w:t>Финансовые условия отражают структуру и объем расходов, необходимых для реализации основной образовательной программмы основного общего образования и достижения планируемых результатов, а также механизм их формирования.</w:t>
      </w:r>
    </w:p>
    <w:p w:rsidR="00A45F73" w:rsidRPr="00FC7B0B" w:rsidRDefault="00A45F73" w:rsidP="00FC7B0B">
      <w:pPr>
        <w:spacing w:after="0"/>
        <w:ind w:firstLine="851"/>
        <w:jc w:val="both"/>
        <w:rPr>
          <w:rFonts w:ascii="Times New Roman" w:hAnsi="Times New Roman"/>
          <w:sz w:val="24"/>
          <w:szCs w:val="24"/>
        </w:rPr>
      </w:pPr>
      <w:r w:rsidRPr="00FC7B0B">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w:t>
      </w:r>
    </w:p>
    <w:p w:rsidR="00A45F73" w:rsidRPr="00FC7B0B" w:rsidRDefault="00A45F73" w:rsidP="00FC7B0B">
      <w:pPr>
        <w:tabs>
          <w:tab w:val="left" w:pos="8222"/>
        </w:tabs>
        <w:spacing w:after="0"/>
        <w:ind w:firstLine="850"/>
        <w:jc w:val="both"/>
        <w:rPr>
          <w:rFonts w:ascii="Times New Roman" w:hAnsi="Times New Roman"/>
          <w:sz w:val="24"/>
          <w:szCs w:val="24"/>
        </w:rPr>
      </w:pPr>
      <w:r w:rsidRPr="00FC7B0B">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A45F73" w:rsidRPr="00FC7B0B" w:rsidRDefault="00E654DA" w:rsidP="00FC7B0B">
      <w:pPr>
        <w:spacing w:after="0"/>
        <w:ind w:firstLine="709"/>
        <w:rPr>
          <w:rFonts w:ascii="Times New Roman" w:eastAsia="Times New Roman" w:hAnsi="Times New Roman"/>
          <w:b/>
          <w:sz w:val="24"/>
          <w:szCs w:val="24"/>
        </w:rPr>
      </w:pPr>
      <w:r>
        <w:rPr>
          <w:rFonts w:ascii="Times New Roman" w:eastAsia="Times New Roman" w:hAnsi="Times New Roman"/>
          <w:b/>
          <w:sz w:val="24"/>
          <w:szCs w:val="24"/>
        </w:rPr>
        <w:t>3.</w:t>
      </w:r>
      <w:r w:rsidR="00436128">
        <w:rPr>
          <w:rFonts w:ascii="Times New Roman" w:eastAsia="Times New Roman" w:hAnsi="Times New Roman"/>
          <w:b/>
          <w:sz w:val="24"/>
          <w:szCs w:val="24"/>
        </w:rPr>
        <w:t>5</w:t>
      </w:r>
      <w:r w:rsidR="00A45F73" w:rsidRPr="00FC7B0B">
        <w:rPr>
          <w:rFonts w:ascii="Times New Roman" w:eastAsia="Times New Roman" w:hAnsi="Times New Roman"/>
          <w:b/>
          <w:sz w:val="24"/>
          <w:szCs w:val="24"/>
        </w:rPr>
        <w:t>.4. Информационно-методические условия реализации программы ООО</w:t>
      </w:r>
    </w:p>
    <w:p w:rsidR="00A45F73" w:rsidRPr="00FC7B0B" w:rsidRDefault="00A45F73" w:rsidP="00FC7B0B">
      <w:pPr>
        <w:pStyle w:val="afffff1"/>
        <w:spacing w:line="276" w:lineRule="auto"/>
        <w:ind w:firstLine="850"/>
        <w:rPr>
          <w:rFonts w:ascii="Times New Roman" w:hAnsi="Times New Roman" w:cs="Times New Roman"/>
          <w:b/>
          <w:bCs/>
          <w:color w:val="auto"/>
          <w:sz w:val="24"/>
          <w:szCs w:val="24"/>
        </w:rPr>
      </w:pPr>
      <w:r w:rsidRPr="00FC7B0B">
        <w:rPr>
          <w:rFonts w:ascii="Times New Roman" w:hAnsi="Times New Roman" w:cs="Times New Roman"/>
          <w:color w:val="auto"/>
          <w:sz w:val="24"/>
          <w:szCs w:val="24"/>
        </w:rPr>
        <w:t xml:space="preserve">В соответствии с требованиями ФГОС ООО информационно­методические условия реализации основной образовательной программы основного общего образования обеспечиваются современной </w:t>
      </w:r>
      <w:r w:rsidRPr="00FC7B0B">
        <w:rPr>
          <w:rFonts w:ascii="Times New Roman" w:hAnsi="Times New Roman" w:cs="Times New Roman"/>
          <w:sz w:val="24"/>
          <w:szCs w:val="24"/>
        </w:rPr>
        <w:t xml:space="preserve">электронной </w:t>
      </w:r>
      <w:r w:rsidRPr="00FC7B0B">
        <w:rPr>
          <w:rFonts w:ascii="Times New Roman" w:hAnsi="Times New Roman" w:cs="Times New Roman"/>
          <w:color w:val="auto"/>
          <w:sz w:val="24"/>
          <w:szCs w:val="24"/>
        </w:rPr>
        <w:t>информационно­образовательной средой.</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pacing w:val="-4"/>
          <w:sz w:val="24"/>
          <w:szCs w:val="24"/>
        </w:rPr>
        <w:t>Под</w:t>
      </w:r>
      <w:r w:rsidRPr="00FC7B0B">
        <w:rPr>
          <w:rFonts w:ascii="Times New Roman" w:hAnsi="Times New Roman" w:cs="Times New Roman"/>
          <w:b/>
          <w:bCs/>
          <w:color w:val="auto"/>
          <w:spacing w:val="-4"/>
          <w:sz w:val="24"/>
          <w:szCs w:val="24"/>
        </w:rPr>
        <w:t xml:space="preserve"> </w:t>
      </w:r>
      <w:r w:rsidRPr="00FC7B0B">
        <w:rPr>
          <w:rFonts w:ascii="Times New Roman" w:hAnsi="Times New Roman" w:cs="Times New Roman"/>
          <w:bCs/>
          <w:color w:val="auto"/>
          <w:spacing w:val="-4"/>
          <w:sz w:val="24"/>
          <w:szCs w:val="24"/>
        </w:rPr>
        <w:t xml:space="preserve">информационно­образовательной средой </w:t>
      </w:r>
      <w:r w:rsidRPr="00FC7B0B">
        <w:rPr>
          <w:rFonts w:ascii="Times New Roman" w:hAnsi="Times New Roman" w:cs="Times New Roman"/>
          <w:color w:val="auto"/>
          <w:spacing w:val="-4"/>
          <w:sz w:val="24"/>
          <w:szCs w:val="24"/>
        </w:rPr>
        <w:t>(Э</w:t>
      </w:r>
      <w:r w:rsidRPr="00FC7B0B">
        <w:rPr>
          <w:rFonts w:ascii="Times New Roman" w:hAnsi="Times New Roman" w:cs="Times New Roman"/>
          <w:bCs/>
          <w:color w:val="auto"/>
          <w:spacing w:val="-4"/>
          <w:sz w:val="24"/>
          <w:szCs w:val="24"/>
        </w:rPr>
        <w:t>ИОС</w:t>
      </w:r>
      <w:r w:rsidRPr="00FC7B0B">
        <w:rPr>
          <w:rFonts w:ascii="Times New Roman" w:hAnsi="Times New Roman" w:cs="Times New Roman"/>
          <w:color w:val="auto"/>
          <w:spacing w:val="-4"/>
          <w:sz w:val="24"/>
          <w:szCs w:val="24"/>
        </w:rPr>
        <w:t xml:space="preserve">) </w:t>
      </w:r>
      <w:r w:rsidRPr="00FC7B0B">
        <w:rPr>
          <w:rFonts w:ascii="Times New Roman" w:hAnsi="Times New Roman" w:cs="Times New Roman"/>
          <w:color w:val="auto"/>
          <w:sz w:val="24"/>
          <w:szCs w:val="24"/>
        </w:rPr>
        <w:t>понимается открытая педагогическая система, сформирован</w:t>
      </w:r>
      <w:r w:rsidRPr="00FC7B0B">
        <w:rPr>
          <w:rFonts w:ascii="Times New Roman" w:hAnsi="Times New Roman" w:cs="Times New Roman"/>
          <w:color w:val="auto"/>
          <w:spacing w:val="-2"/>
          <w:sz w:val="24"/>
          <w:szCs w:val="24"/>
        </w:rPr>
        <w:t>ная на основе разнообразных информационных образователь</w:t>
      </w:r>
      <w:r w:rsidRPr="00FC7B0B">
        <w:rPr>
          <w:rFonts w:ascii="Times New Roman" w:hAnsi="Times New Roman" w:cs="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FC7B0B">
        <w:rPr>
          <w:rFonts w:ascii="Times New Roman" w:hAnsi="Times New Roman" w:cs="Times New Roman"/>
          <w:color w:val="auto"/>
          <w:spacing w:val="-2"/>
          <w:sz w:val="24"/>
          <w:szCs w:val="24"/>
        </w:rPr>
        <w:t xml:space="preserve">а также компетентность участников </w:t>
      </w:r>
      <w:r w:rsidRPr="00FC7B0B">
        <w:rPr>
          <w:rFonts w:ascii="Times New Roman" w:hAnsi="Times New Roman" w:cs="Times New Roman"/>
          <w:color w:val="auto"/>
          <w:sz w:val="24"/>
          <w:szCs w:val="24"/>
        </w:rPr>
        <w:t>образовательных отношений</w:t>
      </w:r>
      <w:r w:rsidRPr="00FC7B0B">
        <w:rPr>
          <w:rFonts w:ascii="Times New Roman" w:hAnsi="Times New Roman" w:cs="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FC7B0B">
        <w:rPr>
          <w:rFonts w:ascii="Times New Roman" w:hAnsi="Times New Roman" w:cs="Times New Roman"/>
          <w:color w:val="auto"/>
          <w:sz w:val="24"/>
          <w:szCs w:val="24"/>
        </w:rPr>
        <w:t>технологий (ИКТ­компетентность), наличие служб поддержки применения ИКТ.</w:t>
      </w:r>
    </w:p>
    <w:p w:rsidR="00A45F73" w:rsidRPr="00FC7B0B" w:rsidRDefault="00A45F73" w:rsidP="00FC7B0B">
      <w:pPr>
        <w:pStyle w:val="afffff1"/>
        <w:spacing w:line="276" w:lineRule="auto"/>
        <w:ind w:firstLine="850"/>
        <w:rPr>
          <w:rFonts w:ascii="Times New Roman" w:hAnsi="Times New Roman" w:cs="Times New Roman"/>
          <w:bCs/>
          <w:color w:val="auto"/>
          <w:sz w:val="24"/>
          <w:szCs w:val="24"/>
        </w:rPr>
      </w:pPr>
      <w:r w:rsidRPr="00FC7B0B">
        <w:rPr>
          <w:rFonts w:ascii="Times New Roman" w:hAnsi="Times New Roman" w:cs="Times New Roman"/>
          <w:bCs/>
          <w:color w:val="auto"/>
          <w:sz w:val="24"/>
          <w:szCs w:val="24"/>
        </w:rPr>
        <w:t>Основными элементами ИОС являются:</w:t>
      </w:r>
    </w:p>
    <w:p w:rsidR="00A45F73" w:rsidRPr="00FC7B0B" w:rsidRDefault="00A45F73" w:rsidP="00FC7B0B">
      <w:pPr>
        <w:pStyle w:val="21"/>
        <w:spacing w:line="276" w:lineRule="auto"/>
        <w:ind w:firstLine="850"/>
        <w:rPr>
          <w:sz w:val="24"/>
          <w:szCs w:val="24"/>
        </w:rPr>
      </w:pPr>
      <w:r w:rsidRPr="00FC7B0B">
        <w:rPr>
          <w:sz w:val="24"/>
          <w:szCs w:val="24"/>
        </w:rPr>
        <w:t>информационно­образовательные ресурсы в виде печатной продукции;</w:t>
      </w:r>
    </w:p>
    <w:p w:rsidR="00A45F73" w:rsidRPr="00FC7B0B" w:rsidRDefault="00A45F73" w:rsidP="00FC7B0B">
      <w:pPr>
        <w:pStyle w:val="21"/>
        <w:spacing w:line="276" w:lineRule="auto"/>
        <w:ind w:firstLine="850"/>
        <w:rPr>
          <w:sz w:val="24"/>
          <w:szCs w:val="24"/>
        </w:rPr>
      </w:pPr>
      <w:r w:rsidRPr="00FC7B0B">
        <w:rPr>
          <w:spacing w:val="2"/>
          <w:sz w:val="24"/>
          <w:szCs w:val="24"/>
        </w:rPr>
        <w:t xml:space="preserve">информационно­образовательные ресурсы на сменных </w:t>
      </w:r>
      <w:r w:rsidRPr="00FC7B0B">
        <w:rPr>
          <w:sz w:val="24"/>
          <w:szCs w:val="24"/>
        </w:rPr>
        <w:t>оптических носителях;</w:t>
      </w:r>
    </w:p>
    <w:p w:rsidR="00A45F73" w:rsidRPr="00FC7B0B" w:rsidRDefault="00A45F73" w:rsidP="00FC7B0B">
      <w:pPr>
        <w:pStyle w:val="21"/>
        <w:spacing w:line="276" w:lineRule="auto"/>
        <w:ind w:firstLine="850"/>
        <w:rPr>
          <w:sz w:val="24"/>
          <w:szCs w:val="24"/>
        </w:rPr>
      </w:pPr>
      <w:r w:rsidRPr="00FC7B0B">
        <w:rPr>
          <w:sz w:val="24"/>
          <w:szCs w:val="24"/>
        </w:rPr>
        <w:t>информационно­образовательные ресурсы сети Интернет;</w:t>
      </w:r>
    </w:p>
    <w:p w:rsidR="00A45F73" w:rsidRPr="00FC7B0B" w:rsidRDefault="00A45F73" w:rsidP="00FC7B0B">
      <w:pPr>
        <w:pStyle w:val="21"/>
        <w:spacing w:line="276" w:lineRule="auto"/>
        <w:ind w:firstLine="850"/>
        <w:rPr>
          <w:sz w:val="24"/>
          <w:szCs w:val="24"/>
        </w:rPr>
      </w:pPr>
      <w:r w:rsidRPr="00FC7B0B">
        <w:rPr>
          <w:spacing w:val="2"/>
          <w:sz w:val="24"/>
          <w:szCs w:val="24"/>
        </w:rPr>
        <w:t>вычислительная и информационно­телекоммуникацион</w:t>
      </w:r>
      <w:r w:rsidRPr="00FC7B0B">
        <w:rPr>
          <w:sz w:val="24"/>
          <w:szCs w:val="24"/>
        </w:rPr>
        <w:t>ная инфраструктура;</w:t>
      </w:r>
    </w:p>
    <w:p w:rsidR="00A45F73" w:rsidRPr="00FC7B0B" w:rsidRDefault="00A45F73" w:rsidP="00FC7B0B">
      <w:pPr>
        <w:pStyle w:val="21"/>
        <w:spacing w:line="276" w:lineRule="auto"/>
        <w:ind w:firstLine="850"/>
        <w:rPr>
          <w:sz w:val="24"/>
          <w:szCs w:val="24"/>
        </w:rPr>
      </w:pPr>
      <w:r w:rsidRPr="00FC7B0B">
        <w:rPr>
          <w:spacing w:val="2"/>
          <w:sz w:val="24"/>
          <w:szCs w:val="24"/>
        </w:rPr>
        <w:t xml:space="preserve">прикладные программы, в том числе поддерживающие </w:t>
      </w:r>
      <w:r w:rsidRPr="00FC7B0B">
        <w:rPr>
          <w:spacing w:val="-2"/>
          <w:sz w:val="24"/>
          <w:szCs w:val="24"/>
        </w:rPr>
        <w:t>администрирование и финансово­хозяйственную деятельность</w:t>
      </w:r>
      <w:r w:rsidRPr="00FC7B0B">
        <w:rPr>
          <w:sz w:val="24"/>
          <w:szCs w:val="24"/>
        </w:rPr>
        <w:t xml:space="preserve"> образовательной организации (бухгалтерский учет, делопроизводство, кадры и</w:t>
      </w:r>
      <w:r w:rsidRPr="00FC7B0B">
        <w:rPr>
          <w:sz w:val="24"/>
          <w:szCs w:val="24"/>
        </w:rPr>
        <w:t> </w:t>
      </w:r>
      <w:r w:rsidRPr="00FC7B0B">
        <w:rPr>
          <w:sz w:val="24"/>
          <w:szCs w:val="24"/>
        </w:rPr>
        <w:t>т.</w:t>
      </w:r>
      <w:r w:rsidRPr="00FC7B0B">
        <w:rPr>
          <w:sz w:val="24"/>
          <w:szCs w:val="24"/>
        </w:rPr>
        <w:t> </w:t>
      </w:r>
      <w:r w:rsidRPr="00FC7B0B">
        <w:rPr>
          <w:sz w:val="24"/>
          <w:szCs w:val="24"/>
        </w:rPr>
        <w:t>д.).</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bCs/>
          <w:color w:val="auto"/>
          <w:spacing w:val="-4"/>
          <w:sz w:val="24"/>
          <w:szCs w:val="24"/>
        </w:rPr>
        <w:t>Необходимое для использования ИКТ оборудование</w:t>
      </w:r>
      <w:r w:rsidRPr="00FC7B0B">
        <w:rPr>
          <w:rFonts w:ascii="Times New Roman" w:hAnsi="Times New Roman" w:cs="Times New Roman"/>
          <w:b/>
          <w:bCs/>
          <w:color w:val="auto"/>
          <w:spacing w:val="-4"/>
          <w:sz w:val="24"/>
          <w:szCs w:val="24"/>
        </w:rPr>
        <w:t xml:space="preserve"> </w:t>
      </w:r>
      <w:r w:rsidRPr="00FC7B0B">
        <w:rPr>
          <w:rFonts w:ascii="Times New Roman" w:hAnsi="Times New Roman" w:cs="Times New Roman"/>
          <w:color w:val="auto"/>
          <w:spacing w:val="2"/>
          <w:sz w:val="24"/>
          <w:szCs w:val="24"/>
        </w:rPr>
        <w:t>отвечает современным требованиям и обеспечивает ис</w:t>
      </w:r>
      <w:r w:rsidRPr="00FC7B0B">
        <w:rPr>
          <w:rFonts w:ascii="Times New Roman" w:hAnsi="Times New Roman" w:cs="Times New Roman"/>
          <w:color w:val="auto"/>
          <w:sz w:val="24"/>
          <w:szCs w:val="24"/>
        </w:rPr>
        <w:t>пользование ИКТ:</w:t>
      </w:r>
    </w:p>
    <w:p w:rsidR="00A45F73" w:rsidRPr="00FC7B0B" w:rsidRDefault="00A45F73" w:rsidP="00FC7B0B">
      <w:pPr>
        <w:pStyle w:val="21"/>
        <w:spacing w:line="276" w:lineRule="auto"/>
        <w:ind w:firstLine="850"/>
        <w:rPr>
          <w:sz w:val="24"/>
          <w:szCs w:val="24"/>
        </w:rPr>
      </w:pPr>
      <w:r w:rsidRPr="00FC7B0B">
        <w:rPr>
          <w:sz w:val="24"/>
          <w:szCs w:val="24"/>
        </w:rPr>
        <w:t>в учебной деятельности;</w:t>
      </w:r>
    </w:p>
    <w:p w:rsidR="00A45F73" w:rsidRPr="00FC7B0B" w:rsidRDefault="00A45F73" w:rsidP="00FC7B0B">
      <w:pPr>
        <w:pStyle w:val="21"/>
        <w:spacing w:line="276" w:lineRule="auto"/>
        <w:ind w:firstLine="850"/>
        <w:rPr>
          <w:sz w:val="24"/>
          <w:szCs w:val="24"/>
        </w:rPr>
      </w:pPr>
      <w:r w:rsidRPr="00FC7B0B">
        <w:rPr>
          <w:sz w:val="24"/>
          <w:szCs w:val="24"/>
        </w:rPr>
        <w:t>во внеурочной деятельности;</w:t>
      </w:r>
    </w:p>
    <w:p w:rsidR="00A45F73" w:rsidRPr="00FC7B0B" w:rsidRDefault="00A45F73" w:rsidP="00FC7B0B">
      <w:pPr>
        <w:pStyle w:val="21"/>
        <w:spacing w:line="276" w:lineRule="auto"/>
        <w:ind w:firstLine="850"/>
        <w:rPr>
          <w:sz w:val="24"/>
          <w:szCs w:val="24"/>
        </w:rPr>
      </w:pPr>
      <w:r w:rsidRPr="00FC7B0B">
        <w:rPr>
          <w:sz w:val="24"/>
          <w:szCs w:val="24"/>
        </w:rPr>
        <w:t>в естественно­научной деятельности;</w:t>
      </w:r>
    </w:p>
    <w:p w:rsidR="00A45F73" w:rsidRPr="00FC7B0B" w:rsidRDefault="00A45F73" w:rsidP="00FC7B0B">
      <w:pPr>
        <w:pStyle w:val="21"/>
        <w:spacing w:line="276" w:lineRule="auto"/>
        <w:ind w:firstLine="850"/>
        <w:rPr>
          <w:sz w:val="24"/>
          <w:szCs w:val="24"/>
        </w:rPr>
      </w:pPr>
      <w:r w:rsidRPr="00FC7B0B">
        <w:rPr>
          <w:sz w:val="24"/>
          <w:szCs w:val="24"/>
        </w:rPr>
        <w:t>при измерении, контроле и оценке результатов образования;</w:t>
      </w:r>
    </w:p>
    <w:p w:rsidR="00A45F73" w:rsidRPr="00FC7B0B" w:rsidRDefault="00A45F73" w:rsidP="00FC7B0B">
      <w:pPr>
        <w:pStyle w:val="21"/>
        <w:spacing w:line="276" w:lineRule="auto"/>
        <w:ind w:firstLine="850"/>
        <w:rPr>
          <w:sz w:val="24"/>
          <w:szCs w:val="24"/>
        </w:rPr>
      </w:pPr>
      <w:r w:rsidRPr="00FC7B0B">
        <w:rPr>
          <w:sz w:val="24"/>
          <w:szCs w:val="24"/>
        </w:rPr>
        <w:t>в административной деятельности, включая дистанционное взаимодействие всех участников образовательных отношений</w:t>
      </w:r>
      <w:r w:rsidRPr="00FC7B0B">
        <w:rPr>
          <w:spacing w:val="2"/>
          <w:sz w:val="24"/>
          <w:szCs w:val="24"/>
        </w:rPr>
        <w:t xml:space="preserve">, в том числе в рамках дистанционного образования, а также дистанционное взаимодействие </w:t>
      </w:r>
      <w:r w:rsidRPr="00FC7B0B">
        <w:rPr>
          <w:sz w:val="24"/>
          <w:szCs w:val="24"/>
        </w:rPr>
        <w:t xml:space="preserve"> образовательной </w:t>
      </w:r>
      <w:r w:rsidRPr="00FC7B0B">
        <w:rPr>
          <w:spacing w:val="2"/>
          <w:sz w:val="24"/>
          <w:szCs w:val="24"/>
        </w:rPr>
        <w:t>организации</w:t>
      </w:r>
      <w:r w:rsidRPr="00FC7B0B">
        <w:rPr>
          <w:sz w:val="24"/>
          <w:szCs w:val="24"/>
        </w:rPr>
        <w:t xml:space="preserve"> с другими организациями социальной сферы и органами управления. </w:t>
      </w:r>
    </w:p>
    <w:p w:rsidR="00A45F73" w:rsidRPr="00FC7B0B" w:rsidRDefault="00A45F73" w:rsidP="00FC7B0B">
      <w:pPr>
        <w:pStyle w:val="afffff1"/>
        <w:spacing w:line="276" w:lineRule="auto"/>
        <w:ind w:firstLine="850"/>
        <w:rPr>
          <w:rFonts w:ascii="Times New Roman" w:hAnsi="Times New Roman" w:cs="Times New Roman"/>
          <w:color w:val="auto"/>
          <w:spacing w:val="-2"/>
          <w:sz w:val="24"/>
          <w:szCs w:val="24"/>
        </w:rPr>
      </w:pPr>
      <w:r w:rsidRPr="00FC7B0B">
        <w:rPr>
          <w:rFonts w:ascii="Times New Roman" w:hAnsi="Times New Roman" w:cs="Times New Roman"/>
          <w:bCs/>
          <w:color w:val="auto"/>
          <w:spacing w:val="-4"/>
          <w:sz w:val="24"/>
          <w:szCs w:val="24"/>
        </w:rPr>
        <w:t>Учебно­методическое и информационное оснащени</w:t>
      </w:r>
      <w:r w:rsidRPr="00FC7B0B">
        <w:rPr>
          <w:rFonts w:ascii="Times New Roman" w:hAnsi="Times New Roman" w:cs="Times New Roman"/>
          <w:bCs/>
          <w:color w:val="auto"/>
          <w:sz w:val="24"/>
          <w:szCs w:val="24"/>
        </w:rPr>
        <w:t>е об</w:t>
      </w:r>
      <w:r w:rsidRPr="00FC7B0B">
        <w:rPr>
          <w:rFonts w:ascii="Times New Roman" w:hAnsi="Times New Roman" w:cs="Times New Roman"/>
          <w:bCs/>
          <w:color w:val="auto"/>
          <w:spacing w:val="-2"/>
          <w:sz w:val="24"/>
          <w:szCs w:val="24"/>
        </w:rPr>
        <w:t xml:space="preserve">разовательной деятельности </w:t>
      </w:r>
      <w:r w:rsidRPr="00FC7B0B">
        <w:rPr>
          <w:rFonts w:ascii="Times New Roman" w:hAnsi="Times New Roman" w:cs="Times New Roman"/>
          <w:color w:val="auto"/>
          <w:spacing w:val="-2"/>
          <w:sz w:val="24"/>
          <w:szCs w:val="24"/>
        </w:rPr>
        <w:t>обеспечивает возможность:</w:t>
      </w:r>
    </w:p>
    <w:p w:rsidR="00A45F73" w:rsidRPr="00FC7B0B" w:rsidRDefault="00A45F73" w:rsidP="00FC7B0B">
      <w:pPr>
        <w:pStyle w:val="21"/>
        <w:spacing w:line="276" w:lineRule="auto"/>
        <w:ind w:firstLine="850"/>
        <w:rPr>
          <w:sz w:val="24"/>
          <w:szCs w:val="24"/>
        </w:rPr>
      </w:pPr>
      <w:r w:rsidRPr="00FC7B0B">
        <w:rPr>
          <w:spacing w:val="-2"/>
          <w:sz w:val="24"/>
          <w:szCs w:val="24"/>
        </w:rPr>
        <w:t>реализации индивидуальных образовательных планов обу</w:t>
      </w:r>
      <w:r w:rsidRPr="00FC7B0B">
        <w:rPr>
          <w:sz w:val="24"/>
          <w:szCs w:val="24"/>
        </w:rPr>
        <w:t>чающихся, осуществления их самостоятельной образовательной деятельности;</w:t>
      </w:r>
    </w:p>
    <w:p w:rsidR="00A45F73" w:rsidRPr="00FC7B0B" w:rsidRDefault="00A45F73" w:rsidP="00FC7B0B">
      <w:pPr>
        <w:pStyle w:val="21"/>
        <w:spacing w:line="276" w:lineRule="auto"/>
        <w:ind w:firstLine="850"/>
        <w:rPr>
          <w:sz w:val="24"/>
          <w:szCs w:val="24"/>
        </w:rPr>
      </w:pPr>
      <w:r w:rsidRPr="00FC7B0B">
        <w:rPr>
          <w:sz w:val="24"/>
          <w:szCs w:val="24"/>
        </w:rPr>
        <w:t>ввода русского и иноязычного текста, распознавания сканированного текста</w:t>
      </w:r>
      <w:r w:rsidRPr="00FC7B0B">
        <w:rPr>
          <w:spacing w:val="2"/>
          <w:sz w:val="24"/>
          <w:szCs w:val="24"/>
        </w:rPr>
        <w:t xml:space="preserve">; использования средств орфографического </w:t>
      </w:r>
      <w:r w:rsidRPr="00FC7B0B">
        <w:rPr>
          <w:sz w:val="24"/>
          <w:szCs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45F73" w:rsidRPr="00FC7B0B" w:rsidRDefault="00A45F73" w:rsidP="00FC7B0B">
      <w:pPr>
        <w:pStyle w:val="21"/>
        <w:spacing w:line="276" w:lineRule="auto"/>
        <w:ind w:firstLine="850"/>
        <w:rPr>
          <w:spacing w:val="-2"/>
          <w:sz w:val="24"/>
          <w:szCs w:val="24"/>
        </w:rPr>
      </w:pPr>
      <w:r w:rsidRPr="00FC7B0B">
        <w:rPr>
          <w:sz w:val="24"/>
          <w:szCs w:val="24"/>
        </w:rPr>
        <w:t xml:space="preserve">записи и обработки изображения и звука при фиксации явлений в природе и обществе, хода образовательной деятельности; </w:t>
      </w:r>
    </w:p>
    <w:p w:rsidR="00A45F73" w:rsidRPr="00FC7B0B" w:rsidRDefault="00A45F73" w:rsidP="00FC7B0B">
      <w:pPr>
        <w:pStyle w:val="21"/>
        <w:spacing w:line="276" w:lineRule="auto"/>
        <w:ind w:firstLine="850"/>
        <w:rPr>
          <w:spacing w:val="-2"/>
          <w:sz w:val="24"/>
          <w:szCs w:val="24"/>
        </w:rPr>
      </w:pPr>
      <w:r w:rsidRPr="00FC7B0B">
        <w:rPr>
          <w:sz w:val="24"/>
          <w:szCs w:val="24"/>
        </w:rPr>
        <w:t>создания и использования диаграмм различных видов</w:t>
      </w:r>
      <w:r w:rsidRPr="00FC7B0B">
        <w:rPr>
          <w:spacing w:val="-2"/>
          <w:sz w:val="24"/>
          <w:szCs w:val="24"/>
        </w:rPr>
        <w:t xml:space="preserve">; </w:t>
      </w:r>
    </w:p>
    <w:p w:rsidR="00A45F73" w:rsidRPr="00FC7B0B" w:rsidRDefault="00A45F73" w:rsidP="00FC7B0B">
      <w:pPr>
        <w:pStyle w:val="21"/>
        <w:spacing w:line="276" w:lineRule="auto"/>
        <w:ind w:firstLine="850"/>
        <w:rPr>
          <w:sz w:val="24"/>
          <w:szCs w:val="24"/>
        </w:rPr>
      </w:pPr>
      <w:r w:rsidRPr="00FC7B0B">
        <w:rPr>
          <w:sz w:val="24"/>
          <w:szCs w:val="24"/>
        </w:rPr>
        <w:t xml:space="preserve">организации сообщения в виде линейного или включающего ссылки сопровождения выступления, сообщения для </w:t>
      </w:r>
      <w:r w:rsidRPr="00FC7B0B">
        <w:rPr>
          <w:spacing w:val="2"/>
          <w:sz w:val="24"/>
          <w:szCs w:val="24"/>
        </w:rPr>
        <w:t xml:space="preserve">самостоятельного просмотра, в том числе видеомонтажа и </w:t>
      </w:r>
      <w:r w:rsidRPr="00FC7B0B">
        <w:rPr>
          <w:sz w:val="24"/>
          <w:szCs w:val="24"/>
        </w:rPr>
        <w:t>озвучивания видеосообщений;</w:t>
      </w:r>
    </w:p>
    <w:p w:rsidR="00A45F73" w:rsidRPr="00FC7B0B" w:rsidRDefault="00A45F73" w:rsidP="00FC7B0B">
      <w:pPr>
        <w:pStyle w:val="21"/>
        <w:spacing w:line="276" w:lineRule="auto"/>
        <w:ind w:firstLine="850"/>
        <w:rPr>
          <w:sz w:val="24"/>
          <w:szCs w:val="24"/>
        </w:rPr>
      </w:pPr>
      <w:r w:rsidRPr="00FC7B0B">
        <w:rPr>
          <w:sz w:val="24"/>
          <w:szCs w:val="24"/>
        </w:rPr>
        <w:t>выступления с аудио­, видео­ и графическим экранным сопровождением;</w:t>
      </w:r>
    </w:p>
    <w:p w:rsidR="00A45F73" w:rsidRPr="00FC7B0B" w:rsidRDefault="00A45F73" w:rsidP="00FC7B0B">
      <w:pPr>
        <w:pStyle w:val="21"/>
        <w:spacing w:line="276" w:lineRule="auto"/>
        <w:ind w:firstLine="850"/>
        <w:rPr>
          <w:sz w:val="24"/>
          <w:szCs w:val="24"/>
        </w:rPr>
      </w:pPr>
      <w:r w:rsidRPr="00FC7B0B">
        <w:rPr>
          <w:sz w:val="24"/>
          <w:szCs w:val="24"/>
        </w:rPr>
        <w:t>вывода информации на бумагу и</w:t>
      </w:r>
      <w:r w:rsidRPr="00FC7B0B">
        <w:rPr>
          <w:sz w:val="24"/>
          <w:szCs w:val="24"/>
        </w:rPr>
        <w:t> </w:t>
      </w:r>
      <w:r w:rsidRPr="00FC7B0B">
        <w:rPr>
          <w:sz w:val="24"/>
          <w:szCs w:val="24"/>
        </w:rPr>
        <w:t>т. п. и в трехмерную материальную среду (печать);</w:t>
      </w:r>
    </w:p>
    <w:p w:rsidR="00A45F73" w:rsidRPr="00FC7B0B" w:rsidRDefault="00A45F73" w:rsidP="00FC7B0B">
      <w:pPr>
        <w:pStyle w:val="21"/>
        <w:spacing w:line="276" w:lineRule="auto"/>
        <w:ind w:firstLine="850"/>
        <w:rPr>
          <w:sz w:val="24"/>
          <w:szCs w:val="24"/>
        </w:rPr>
      </w:pPr>
      <w:r w:rsidRPr="00FC7B0B">
        <w:rPr>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w:t>
      </w:r>
    </w:p>
    <w:p w:rsidR="00A45F73" w:rsidRPr="00FC7B0B" w:rsidRDefault="00A45F73" w:rsidP="00FC7B0B">
      <w:pPr>
        <w:pStyle w:val="21"/>
        <w:spacing w:line="276" w:lineRule="auto"/>
        <w:ind w:firstLine="850"/>
        <w:rPr>
          <w:sz w:val="24"/>
          <w:szCs w:val="24"/>
        </w:rPr>
      </w:pPr>
      <w:r w:rsidRPr="00FC7B0B">
        <w:rPr>
          <w:sz w:val="24"/>
          <w:szCs w:val="24"/>
        </w:rPr>
        <w:t>поиска и получения информации;</w:t>
      </w:r>
    </w:p>
    <w:p w:rsidR="00A45F73" w:rsidRPr="00FC7B0B" w:rsidRDefault="00A45F73" w:rsidP="00FC7B0B">
      <w:pPr>
        <w:pStyle w:val="21"/>
        <w:spacing w:line="276" w:lineRule="auto"/>
        <w:ind w:firstLine="850"/>
        <w:rPr>
          <w:sz w:val="24"/>
          <w:szCs w:val="24"/>
        </w:rPr>
      </w:pPr>
      <w:r w:rsidRPr="00FC7B0B">
        <w:rPr>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A45F73" w:rsidRPr="00FC7B0B" w:rsidRDefault="00A45F73" w:rsidP="00FC7B0B">
      <w:pPr>
        <w:pStyle w:val="21"/>
        <w:spacing w:line="276" w:lineRule="auto"/>
        <w:ind w:firstLine="850"/>
        <w:rPr>
          <w:sz w:val="24"/>
          <w:szCs w:val="24"/>
        </w:rPr>
      </w:pPr>
      <w:r w:rsidRPr="00FC7B0B">
        <w:rPr>
          <w:spacing w:val="2"/>
          <w:sz w:val="24"/>
          <w:szCs w:val="24"/>
        </w:rPr>
        <w:t>использования аудио-, видео­ ус</w:t>
      </w:r>
      <w:r w:rsidRPr="00FC7B0B">
        <w:rPr>
          <w:sz w:val="24"/>
          <w:szCs w:val="24"/>
        </w:rPr>
        <w:t>тройств для учебной деятельности на уроке и вне урока;</w:t>
      </w:r>
    </w:p>
    <w:p w:rsidR="00A45F73" w:rsidRPr="00FC7B0B" w:rsidRDefault="00A45F73" w:rsidP="00FC7B0B">
      <w:pPr>
        <w:pStyle w:val="21"/>
        <w:spacing w:line="276" w:lineRule="auto"/>
        <w:ind w:firstLine="850"/>
        <w:rPr>
          <w:sz w:val="24"/>
          <w:szCs w:val="24"/>
        </w:rPr>
      </w:pPr>
      <w:r w:rsidRPr="00FC7B0B">
        <w:rPr>
          <w:spacing w:val="2"/>
          <w:sz w:val="24"/>
          <w:szCs w:val="24"/>
        </w:rPr>
        <w:t xml:space="preserve">общения в Интернете, взаимодействия в социальных </w:t>
      </w:r>
      <w:r w:rsidRPr="00FC7B0B">
        <w:rPr>
          <w:sz w:val="24"/>
          <w:szCs w:val="24"/>
        </w:rPr>
        <w:t>группах и сетях, участия в форумах, групповой работы над сообщениями (вики);</w:t>
      </w:r>
    </w:p>
    <w:p w:rsidR="00A45F73" w:rsidRPr="00FC7B0B" w:rsidRDefault="00A45F73" w:rsidP="00FC7B0B">
      <w:pPr>
        <w:pStyle w:val="21"/>
        <w:spacing w:line="276" w:lineRule="auto"/>
        <w:ind w:firstLine="850"/>
        <w:rPr>
          <w:sz w:val="24"/>
          <w:szCs w:val="24"/>
        </w:rPr>
      </w:pPr>
      <w:r w:rsidRPr="00FC7B0B">
        <w:rPr>
          <w:sz w:val="24"/>
          <w:szCs w:val="24"/>
        </w:rPr>
        <w:t>создания, заполнения и анализа баз данных, в том числе определителей; их наглядного представления;</w:t>
      </w:r>
    </w:p>
    <w:p w:rsidR="00A45F73" w:rsidRPr="00FC7B0B" w:rsidRDefault="00A45F73" w:rsidP="00FC7B0B">
      <w:pPr>
        <w:pStyle w:val="21"/>
        <w:spacing w:line="276" w:lineRule="auto"/>
        <w:ind w:firstLine="850"/>
        <w:rPr>
          <w:sz w:val="24"/>
          <w:szCs w:val="24"/>
        </w:rPr>
      </w:pPr>
      <w:r w:rsidRPr="00FC7B0B">
        <w:rPr>
          <w:spacing w:val="2"/>
          <w:sz w:val="24"/>
          <w:szCs w:val="24"/>
        </w:rPr>
        <w:t>включения обучающихся в естественно­научную дея</w:t>
      </w:r>
      <w:r w:rsidRPr="00FC7B0B">
        <w:rPr>
          <w:sz w:val="24"/>
          <w:szCs w:val="24"/>
        </w:rPr>
        <w:t>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вещественных и виртуально­наглядных моделей и коллекций основных математических и естественно­научных объектов и явлений;</w:t>
      </w:r>
    </w:p>
    <w:p w:rsidR="00A45F73" w:rsidRPr="00FC7B0B" w:rsidRDefault="00A45F73" w:rsidP="00FC7B0B">
      <w:pPr>
        <w:pStyle w:val="21"/>
        <w:spacing w:line="276" w:lineRule="auto"/>
        <w:ind w:firstLine="850"/>
        <w:rPr>
          <w:sz w:val="24"/>
          <w:szCs w:val="24"/>
        </w:rPr>
      </w:pPr>
      <w:r w:rsidRPr="00FC7B0B">
        <w:rPr>
          <w:spacing w:val="2"/>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w:t>
      </w:r>
      <w:r w:rsidRPr="00FC7B0B">
        <w:rPr>
          <w:sz w:val="24"/>
          <w:szCs w:val="24"/>
        </w:rPr>
        <w:t>;</w:t>
      </w:r>
    </w:p>
    <w:p w:rsidR="00A45F73" w:rsidRPr="00FC7B0B" w:rsidRDefault="00A45F73" w:rsidP="00FC7B0B">
      <w:pPr>
        <w:pStyle w:val="21"/>
        <w:spacing w:line="276" w:lineRule="auto"/>
        <w:ind w:firstLine="850"/>
        <w:rPr>
          <w:spacing w:val="-2"/>
          <w:sz w:val="24"/>
          <w:szCs w:val="24"/>
        </w:rPr>
      </w:pPr>
      <w:r w:rsidRPr="00FC7B0B">
        <w:rPr>
          <w:spacing w:val="2"/>
          <w:sz w:val="24"/>
          <w:szCs w:val="24"/>
        </w:rPr>
        <w:t>создания материальных и информационных объектов с использованием ручных и электроинструментов, применяе</w:t>
      </w:r>
      <w:r w:rsidRPr="00FC7B0B">
        <w:rPr>
          <w:spacing w:val="-2"/>
          <w:sz w:val="24"/>
          <w:szCs w:val="24"/>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A45F73" w:rsidRPr="00FC7B0B" w:rsidRDefault="00A45F73" w:rsidP="00FC7B0B">
      <w:pPr>
        <w:pStyle w:val="21"/>
        <w:spacing w:line="276" w:lineRule="auto"/>
        <w:ind w:firstLine="850"/>
        <w:rPr>
          <w:sz w:val="24"/>
          <w:szCs w:val="24"/>
        </w:rPr>
      </w:pPr>
      <w:r w:rsidRPr="00FC7B0B">
        <w:rPr>
          <w:sz w:val="24"/>
          <w:szCs w:val="24"/>
        </w:rPr>
        <w:t>занятий по изучению правил дорожного движения с использованием игр, оборудования;</w:t>
      </w:r>
    </w:p>
    <w:p w:rsidR="00A45F73" w:rsidRPr="00FC7B0B" w:rsidRDefault="00A45F73" w:rsidP="00FC7B0B">
      <w:pPr>
        <w:pStyle w:val="21"/>
        <w:spacing w:line="276" w:lineRule="auto"/>
        <w:ind w:firstLine="850"/>
        <w:rPr>
          <w:spacing w:val="-2"/>
          <w:sz w:val="24"/>
          <w:szCs w:val="24"/>
        </w:rPr>
      </w:pPr>
      <w:r w:rsidRPr="00FC7B0B">
        <w:rPr>
          <w:spacing w:val="-2"/>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A45F73" w:rsidRPr="00FC7B0B" w:rsidRDefault="00A45F73" w:rsidP="00FC7B0B">
      <w:pPr>
        <w:pStyle w:val="21"/>
        <w:spacing w:line="276" w:lineRule="auto"/>
        <w:ind w:firstLine="850"/>
        <w:rPr>
          <w:sz w:val="24"/>
          <w:szCs w:val="24"/>
        </w:rPr>
      </w:pPr>
      <w:r w:rsidRPr="00FC7B0B">
        <w:rPr>
          <w:sz w:val="24"/>
          <w:szCs w:val="24"/>
        </w:rPr>
        <w:t xml:space="preserve">проектирования и организации индивидуальной и групповой деятельности, организации своего времени с использованием ИКТ; </w:t>
      </w:r>
    </w:p>
    <w:p w:rsidR="00A45F73" w:rsidRPr="00FC7B0B" w:rsidRDefault="00A45F73" w:rsidP="00FC7B0B">
      <w:pPr>
        <w:pStyle w:val="21"/>
        <w:spacing w:line="276" w:lineRule="auto"/>
        <w:ind w:firstLine="850"/>
        <w:rPr>
          <w:sz w:val="24"/>
          <w:szCs w:val="24"/>
        </w:rPr>
      </w:pPr>
      <w:r w:rsidRPr="00FC7B0B">
        <w:rPr>
          <w:sz w:val="24"/>
          <w:szCs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A45F73" w:rsidRPr="00FC7B0B" w:rsidRDefault="00A45F73" w:rsidP="00FC7B0B">
      <w:pPr>
        <w:pStyle w:val="21"/>
        <w:spacing w:line="276" w:lineRule="auto"/>
        <w:ind w:firstLine="850"/>
        <w:rPr>
          <w:spacing w:val="-2"/>
          <w:sz w:val="24"/>
          <w:szCs w:val="24"/>
        </w:rPr>
      </w:pPr>
      <w:r w:rsidRPr="00FC7B0B">
        <w:rPr>
          <w:spacing w:val="-2"/>
          <w:sz w:val="24"/>
          <w:szCs w:val="24"/>
        </w:rPr>
        <w:t>проведения массовых мероприятий, собраний, представле</w:t>
      </w:r>
      <w:r w:rsidRPr="00FC7B0B">
        <w:rPr>
          <w:spacing w:val="-4"/>
          <w:sz w:val="24"/>
          <w:szCs w:val="24"/>
        </w:rPr>
        <w:t>ний; досуга и общения обучающихся с возможностью массово</w:t>
      </w:r>
      <w:r w:rsidRPr="00FC7B0B">
        <w:rPr>
          <w:spacing w:val="-2"/>
          <w:sz w:val="24"/>
          <w:szCs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A45F73" w:rsidRPr="00FC7B0B" w:rsidRDefault="00A45F73" w:rsidP="00FC7B0B">
      <w:pPr>
        <w:pStyle w:val="21"/>
        <w:spacing w:line="276" w:lineRule="auto"/>
        <w:ind w:firstLine="850"/>
        <w:rPr>
          <w:sz w:val="24"/>
          <w:szCs w:val="24"/>
        </w:rPr>
      </w:pPr>
      <w:r w:rsidRPr="00FC7B0B">
        <w:rPr>
          <w:sz w:val="24"/>
          <w:szCs w:val="24"/>
        </w:rPr>
        <w:t>выпуска школьных печатных изданий.</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Все указанные виды деятельности обеспечиваются расходными материалами.</w:t>
      </w:r>
    </w:p>
    <w:p w:rsidR="00A45F73" w:rsidRPr="00FC7B0B" w:rsidRDefault="00A45F73" w:rsidP="00FC7B0B">
      <w:pPr>
        <w:pStyle w:val="afffff3"/>
        <w:spacing w:before="0" w:line="276" w:lineRule="auto"/>
        <w:ind w:firstLine="850"/>
        <w:jc w:val="both"/>
        <w:rPr>
          <w:rFonts w:ascii="Times New Roman" w:hAnsi="Times New Roman" w:cs="Times New Roman"/>
          <w:b w:val="0"/>
          <w:color w:val="auto"/>
          <w:sz w:val="24"/>
          <w:szCs w:val="24"/>
        </w:rPr>
      </w:pPr>
      <w:r w:rsidRPr="00FC7B0B">
        <w:rPr>
          <w:rFonts w:ascii="Times New Roman" w:hAnsi="Times New Roman" w:cs="Times New Roman"/>
          <w:b w:val="0"/>
          <w:color w:val="auto"/>
          <w:sz w:val="24"/>
          <w:szCs w:val="24"/>
        </w:rPr>
        <w:t>Создание в образовательной организации информационно­образовательной среды, соответствующей требованиям ФГОС ООО</w:t>
      </w:r>
    </w:p>
    <w:p w:rsidR="00A45F73" w:rsidRPr="00FC7B0B" w:rsidRDefault="00A45F73" w:rsidP="00FC7B0B">
      <w:pPr>
        <w:spacing w:after="0"/>
        <w:ind w:firstLine="850"/>
        <w:jc w:val="both"/>
        <w:rPr>
          <w:rFonts w:ascii="Times New Roman" w:hAnsi="Times New Roman"/>
          <w:sz w:val="24"/>
          <w:szCs w:val="24"/>
        </w:rPr>
      </w:pPr>
      <w:r w:rsidRPr="00FC7B0B">
        <w:rPr>
          <w:rFonts w:ascii="Times New Roman" w:hAnsi="Times New Roman"/>
          <w:bCs/>
          <w:iCs/>
          <w:sz w:val="24"/>
          <w:szCs w:val="24"/>
        </w:rPr>
        <w:t>Учебно-методическое и информационное обеспечение</w:t>
      </w:r>
      <w:r w:rsidRPr="00FC7B0B">
        <w:rPr>
          <w:rFonts w:ascii="Times New Roman" w:hAnsi="Times New Roman"/>
          <w:sz w:val="24"/>
          <w:szCs w:val="24"/>
        </w:rPr>
        <w:t xml:space="preserve"> реализации основной образовательной программы основного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A45F73" w:rsidRPr="00FC7B0B" w:rsidRDefault="00A45F73" w:rsidP="00FC7B0B">
      <w:pPr>
        <w:spacing w:after="0"/>
        <w:ind w:firstLine="850"/>
        <w:jc w:val="both"/>
        <w:rPr>
          <w:rFonts w:ascii="Times New Roman" w:hAnsi="Times New Roman"/>
          <w:sz w:val="24"/>
          <w:szCs w:val="24"/>
        </w:rPr>
      </w:pPr>
      <w:r w:rsidRPr="00FC7B0B">
        <w:rPr>
          <w:rFonts w:ascii="Times New Roman" w:hAnsi="Times New Roman"/>
          <w:sz w:val="24"/>
          <w:szCs w:val="24"/>
        </w:rPr>
        <w:t>Образовательная организация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образовательной организации языках обучения и воспитания.</w:t>
      </w:r>
    </w:p>
    <w:p w:rsidR="00A45F73" w:rsidRPr="00FC7B0B" w:rsidRDefault="00A45F73" w:rsidP="00FC7B0B">
      <w:pPr>
        <w:spacing w:after="0"/>
        <w:ind w:firstLine="850"/>
        <w:jc w:val="both"/>
        <w:rPr>
          <w:rFonts w:ascii="Times New Roman" w:hAnsi="Times New Roman"/>
          <w:sz w:val="24"/>
          <w:szCs w:val="24"/>
        </w:rPr>
      </w:pPr>
      <w:r w:rsidRPr="00FC7B0B">
        <w:rPr>
          <w:rFonts w:ascii="Times New Roman" w:hAnsi="Times New Roman"/>
          <w:sz w:val="24"/>
          <w:szCs w:val="24"/>
        </w:rPr>
        <w:t>Образовательная организация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A45F73" w:rsidRPr="00FC7B0B" w:rsidRDefault="00A45F73" w:rsidP="00FC7B0B">
      <w:pPr>
        <w:pStyle w:val="af2"/>
        <w:spacing w:line="276" w:lineRule="auto"/>
        <w:ind w:firstLine="851"/>
        <w:rPr>
          <w:sz w:val="24"/>
          <w:szCs w:val="24"/>
        </w:rPr>
      </w:pPr>
      <w:r w:rsidRPr="00FC7B0B">
        <w:rPr>
          <w:sz w:val="24"/>
          <w:szCs w:val="24"/>
        </w:rPr>
        <w:t xml:space="preserve">Библиотека содержит 15770 экземпляров, в том числе 7970 учебников, имеются в наличии электронные приложения к учебникам, аудио- и видеоматериалы, электронные учебники. Библиотечный фонд обновлен и пополнен в соответствии с требованиями ФГОС ООО. </w:t>
      </w:r>
    </w:p>
    <w:p w:rsidR="00A45F73" w:rsidRPr="00FC7B0B" w:rsidRDefault="00A45F73" w:rsidP="00FC7B0B">
      <w:pPr>
        <w:pStyle w:val="af2"/>
        <w:spacing w:line="276" w:lineRule="auto"/>
        <w:ind w:firstLine="851"/>
        <w:rPr>
          <w:sz w:val="24"/>
          <w:szCs w:val="24"/>
        </w:rPr>
      </w:pPr>
      <w:r w:rsidRPr="00FC7B0B">
        <w:rPr>
          <w:sz w:val="24"/>
          <w:szCs w:val="24"/>
        </w:rPr>
        <w:t xml:space="preserve">  Все кабинеты функционально пригодны, оформлены  в соответствии с    требованиями. В каждом учебном кабинете имеется раздаточный и дидактический материал, наглядные пособия, оборудование. Методическое обеспечение учебных кабинетов на достаточном уровне. </w:t>
      </w:r>
    </w:p>
    <w:p w:rsidR="00A45F73" w:rsidRPr="00FC7B0B" w:rsidRDefault="00A45F73" w:rsidP="00FC7B0B">
      <w:pPr>
        <w:pStyle w:val="18TexstSPISOK1"/>
        <w:tabs>
          <w:tab w:val="left" w:pos="0"/>
        </w:tabs>
        <w:spacing w:line="276" w:lineRule="auto"/>
        <w:jc w:val="left"/>
        <w:rPr>
          <w:rFonts w:ascii="Times New Roman" w:hAnsi="Times New Roman" w:cs="Times New Roman"/>
          <w:b/>
          <w:sz w:val="24"/>
          <w:szCs w:val="24"/>
        </w:rPr>
      </w:pPr>
      <w:r w:rsidRPr="00FC7B0B">
        <w:rPr>
          <w:rFonts w:ascii="Times New Roman" w:hAnsi="Times New Roman" w:cs="Times New Roman"/>
          <w:b/>
          <w:sz w:val="24"/>
          <w:szCs w:val="24"/>
        </w:rPr>
        <w:tab/>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A45F73" w:rsidRPr="00FC7B0B" w:rsidRDefault="00A45F73" w:rsidP="00FC7B0B">
      <w:pPr>
        <w:shd w:val="clear" w:color="auto" w:fill="FFFFFF"/>
        <w:spacing w:after="0"/>
        <w:jc w:val="both"/>
        <w:rPr>
          <w:rFonts w:ascii="Times New Roman" w:hAnsi="Times New Roman"/>
          <w:sz w:val="24"/>
          <w:szCs w:val="24"/>
        </w:rPr>
      </w:pPr>
      <w:r w:rsidRPr="00FC7B0B">
        <w:rPr>
          <w:rFonts w:ascii="Times New Roman" w:hAnsi="Times New Roman"/>
          <w:sz w:val="24"/>
          <w:szCs w:val="24"/>
        </w:rPr>
        <w:t>Требования к материально­техническому обеспечению ориентированы не только на обучающегося, но и на всех участников процесса образования.</w:t>
      </w:r>
    </w:p>
    <w:p w:rsidR="00A45F73" w:rsidRPr="00FC7B0B" w:rsidRDefault="00A45F73" w:rsidP="00FC7B0B">
      <w:pPr>
        <w:shd w:val="clear" w:color="auto" w:fill="FFFFFF"/>
        <w:spacing w:after="0"/>
        <w:jc w:val="both"/>
        <w:rPr>
          <w:rFonts w:ascii="Times New Roman" w:hAnsi="Times New Roman"/>
          <w:color w:val="000000"/>
          <w:sz w:val="24"/>
          <w:szCs w:val="24"/>
        </w:rPr>
      </w:pPr>
      <w:r w:rsidRPr="00FC7B0B">
        <w:rPr>
          <w:rFonts w:ascii="Times New Roman" w:hAnsi="Times New Roman"/>
          <w:color w:val="000001"/>
          <w:sz w:val="24"/>
          <w:szCs w:val="24"/>
        </w:rPr>
        <w:t>В МБОУ СОШ с.Петровское созданы необходимые условия для реализации ООП ООО, но есть ещё не решённые проблемы. Необходимы дальнейшие изменения.</w:t>
      </w:r>
    </w:p>
    <w:tbl>
      <w:tblPr>
        <w:tblW w:w="0" w:type="auto"/>
        <w:tblCellMar>
          <w:top w:w="15" w:type="dxa"/>
          <w:left w:w="15" w:type="dxa"/>
          <w:bottom w:w="15" w:type="dxa"/>
          <w:right w:w="15" w:type="dxa"/>
        </w:tblCellMar>
        <w:tblLook w:val="04A0"/>
      </w:tblPr>
      <w:tblGrid>
        <w:gridCol w:w="2160"/>
        <w:gridCol w:w="3159"/>
        <w:gridCol w:w="4399"/>
      </w:tblGrid>
      <w:tr w:rsidR="00A45F73" w:rsidRPr="00FC7B0B" w:rsidTr="00A45F73">
        <w:tc>
          <w:tcPr>
            <w:tcW w:w="2160"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b/>
                <w:bCs/>
                <w:sz w:val="24"/>
                <w:szCs w:val="24"/>
              </w:rPr>
              <w:t>Условия</w:t>
            </w:r>
          </w:p>
        </w:tc>
        <w:tc>
          <w:tcPr>
            <w:tcW w:w="315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b/>
                <w:bCs/>
                <w:sz w:val="24"/>
                <w:szCs w:val="24"/>
              </w:rPr>
              <w:t>Требования</w:t>
            </w:r>
          </w:p>
        </w:tc>
        <w:tc>
          <w:tcPr>
            <w:tcW w:w="439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b/>
                <w:bCs/>
                <w:sz w:val="24"/>
                <w:szCs w:val="24"/>
              </w:rPr>
              <w:t>Что необходимо изменять</w:t>
            </w:r>
          </w:p>
        </w:tc>
      </w:tr>
      <w:tr w:rsidR="00A45F73" w:rsidRPr="00FC7B0B" w:rsidTr="00A45F73">
        <w:tc>
          <w:tcPr>
            <w:tcW w:w="2160"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color w:val="000001"/>
                <w:sz w:val="24"/>
                <w:szCs w:val="24"/>
              </w:rPr>
              <w:t>Финансовые</w:t>
            </w:r>
          </w:p>
        </w:tc>
        <w:tc>
          <w:tcPr>
            <w:tcW w:w="315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Исходя из нормативов.</w:t>
            </w:r>
          </w:p>
        </w:tc>
        <w:tc>
          <w:tcPr>
            <w:tcW w:w="439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Ежемесячное стимулирование педагогических работников за высокие результативность работы</w:t>
            </w:r>
          </w:p>
        </w:tc>
      </w:tr>
      <w:tr w:rsidR="00A45F73" w:rsidRPr="00FC7B0B" w:rsidTr="00A45F73">
        <w:tc>
          <w:tcPr>
            <w:tcW w:w="2160"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color w:val="000001"/>
                <w:sz w:val="24"/>
                <w:szCs w:val="24"/>
              </w:rPr>
              <w:t>Материально-технические</w:t>
            </w:r>
          </w:p>
        </w:tc>
        <w:tc>
          <w:tcPr>
            <w:tcW w:w="315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 материально-техническая база, соответствующая действующим санитарно-техническим нормам;</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 обеспечение качества организации и проведения всех видов и форм организации учебного процесса, предусмотренных учебным планом.</w:t>
            </w:r>
          </w:p>
        </w:tc>
        <w:tc>
          <w:tcPr>
            <w:tcW w:w="439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Безусловное выполнение всех санитарно-технических норм.</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Оснащение всех кабинетов школы интерактивным оборудованием.</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Оснащение кабинетов  школы учебно-лабораторным оборудованием.</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Оборудование отдельных помещений для занятий внеурочной деятельностью.</w:t>
            </w:r>
          </w:p>
        </w:tc>
      </w:tr>
      <w:tr w:rsidR="00A45F73" w:rsidRPr="00FC7B0B" w:rsidTr="00A45F73">
        <w:tc>
          <w:tcPr>
            <w:tcW w:w="2160"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color w:val="000001"/>
                <w:sz w:val="24"/>
                <w:szCs w:val="24"/>
              </w:rPr>
              <w:t>Учебно-методическое и информационное обеспечения</w:t>
            </w:r>
          </w:p>
        </w:tc>
        <w:tc>
          <w:tcPr>
            <w:tcW w:w="315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Предоставление каждому участнику образовательного процесса возможности выхода в Интернет, пользования персональным компьютером, электронными образовательными ресурсами.</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Наличие в библиотечном фонде учебной и методической литературы и других изданий, необходимых для освоения в полном объеме образовательного минимума образовательной программы Обеспеченность всех модулей учебного плана учебно-методической документацией.</w:t>
            </w:r>
          </w:p>
        </w:tc>
        <w:tc>
          <w:tcPr>
            <w:tcW w:w="439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Организовать в каждом кабинете школы возможность выхода в Интернет.</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Пополнение школьной библиотеки, медиатеки, медиатек учителей ЭОР и ЦОР, приобретение учебников с электронным приложением.</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Приобретение методической и учебной литературы соответствующей ФГОС.</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Расширение школьной библиотеки до информационно-учебного центра.</w:t>
            </w:r>
          </w:p>
        </w:tc>
      </w:tr>
    </w:tbl>
    <w:p w:rsidR="00A45F73" w:rsidRPr="00FC7B0B" w:rsidRDefault="00A45F73" w:rsidP="00FC7B0B">
      <w:pPr>
        <w:spacing w:after="0"/>
        <w:ind w:firstLine="709"/>
        <w:rPr>
          <w:rFonts w:ascii="Times New Roman" w:eastAsia="Times New Roman" w:hAnsi="Times New Roman"/>
          <w:b/>
          <w:sz w:val="24"/>
          <w:szCs w:val="24"/>
        </w:rPr>
      </w:pPr>
    </w:p>
    <w:p w:rsidR="00A45F73" w:rsidRPr="00FC7B0B" w:rsidRDefault="00E654DA" w:rsidP="00FC7B0B">
      <w:pPr>
        <w:spacing w:after="0"/>
        <w:ind w:firstLine="709"/>
        <w:rPr>
          <w:rFonts w:ascii="Times New Roman" w:eastAsia="Times New Roman" w:hAnsi="Times New Roman"/>
          <w:b/>
          <w:sz w:val="24"/>
          <w:szCs w:val="24"/>
        </w:rPr>
      </w:pPr>
      <w:r>
        <w:rPr>
          <w:rFonts w:ascii="Times New Roman" w:eastAsia="Times New Roman" w:hAnsi="Times New Roman"/>
          <w:b/>
          <w:sz w:val="24"/>
          <w:szCs w:val="24"/>
        </w:rPr>
        <w:t>3.</w:t>
      </w:r>
      <w:r w:rsidR="00436128">
        <w:rPr>
          <w:rFonts w:ascii="Times New Roman" w:eastAsia="Times New Roman" w:hAnsi="Times New Roman"/>
          <w:b/>
          <w:sz w:val="24"/>
          <w:szCs w:val="24"/>
        </w:rPr>
        <w:t>5</w:t>
      </w:r>
      <w:r w:rsidR="00A45F73" w:rsidRPr="00FC7B0B">
        <w:rPr>
          <w:rFonts w:ascii="Times New Roman" w:eastAsia="Times New Roman" w:hAnsi="Times New Roman"/>
          <w:b/>
          <w:sz w:val="24"/>
          <w:szCs w:val="24"/>
        </w:rPr>
        <w:t>.5. Материально-технические условия реализации программы ООО</w:t>
      </w:r>
    </w:p>
    <w:p w:rsidR="00A45F73" w:rsidRPr="00FC7B0B" w:rsidRDefault="00A45F73" w:rsidP="00FC7B0B">
      <w:pPr>
        <w:pStyle w:val="af2"/>
        <w:spacing w:line="276" w:lineRule="auto"/>
        <w:ind w:firstLine="851"/>
        <w:rPr>
          <w:sz w:val="24"/>
          <w:szCs w:val="24"/>
        </w:rPr>
      </w:pPr>
      <w:r w:rsidRPr="00FC7B0B">
        <w:rPr>
          <w:sz w:val="24"/>
          <w:szCs w:val="24"/>
        </w:rPr>
        <w:t>В МБОУ СОШ с.Петровское созданы условия для сохранения здоровья обучающихся, обеспечения условий комплексной безопасности и охраны труда участников образовательного процесса в учреждении. Рационально организован учебно-воспитательный процесс и питание в соответствии с СанПином.</w:t>
      </w:r>
    </w:p>
    <w:p w:rsidR="00A45F73" w:rsidRPr="00FC7B0B" w:rsidRDefault="00A45F73" w:rsidP="00FC7B0B">
      <w:pPr>
        <w:pStyle w:val="af2"/>
        <w:spacing w:line="276" w:lineRule="auto"/>
        <w:ind w:firstLine="851"/>
        <w:rPr>
          <w:sz w:val="24"/>
          <w:szCs w:val="24"/>
        </w:rPr>
      </w:pPr>
      <w:r w:rsidRPr="00FC7B0B">
        <w:rPr>
          <w:sz w:val="24"/>
          <w:szCs w:val="24"/>
        </w:rPr>
        <w:t>Наполняемость, содержание и систематизация на должном уровне. В каждом кабинете имеются: инструкции по технике безопасности, режиму проветривания; схема путей эвакуации. Все кабинеты ОУ оборудованы ППС и голосовым оповещением. В оснащении ОУ находится 18 огнетушителей.</w:t>
      </w:r>
    </w:p>
    <w:p w:rsidR="00A45F73" w:rsidRPr="00FC7B0B" w:rsidRDefault="00A45F73" w:rsidP="00FC7B0B">
      <w:pPr>
        <w:pStyle w:val="af2"/>
        <w:spacing w:line="276" w:lineRule="auto"/>
        <w:ind w:firstLine="851"/>
        <w:rPr>
          <w:sz w:val="24"/>
          <w:szCs w:val="24"/>
        </w:rPr>
      </w:pPr>
      <w:r w:rsidRPr="00FC7B0B">
        <w:rPr>
          <w:sz w:val="24"/>
          <w:szCs w:val="24"/>
        </w:rPr>
        <w:t>Здание школы имеет спортивный зал площадью 220м</w:t>
      </w:r>
      <w:r w:rsidRPr="00FC7B0B">
        <w:rPr>
          <w:sz w:val="24"/>
          <w:szCs w:val="24"/>
          <w:vertAlign w:val="superscript"/>
        </w:rPr>
        <w:t>2</w:t>
      </w:r>
      <w:r w:rsidRPr="00FC7B0B">
        <w:rPr>
          <w:sz w:val="24"/>
          <w:szCs w:val="24"/>
        </w:rPr>
        <w:t xml:space="preserve">, есть необходимый спортивный инвентарь. В распоряжении школы находится стадион, площадка для спортивных игр. </w:t>
      </w:r>
    </w:p>
    <w:p w:rsidR="00A45F73" w:rsidRPr="00FC7B0B" w:rsidRDefault="00A45F73" w:rsidP="00FC7B0B">
      <w:pPr>
        <w:pStyle w:val="af2"/>
        <w:spacing w:line="276" w:lineRule="auto"/>
        <w:ind w:firstLine="851"/>
        <w:rPr>
          <w:color w:val="FF0000"/>
          <w:sz w:val="24"/>
          <w:szCs w:val="24"/>
        </w:rPr>
      </w:pPr>
      <w:r w:rsidRPr="00FC7B0B">
        <w:rPr>
          <w:sz w:val="24"/>
          <w:szCs w:val="24"/>
        </w:rPr>
        <w:t xml:space="preserve">   Общее количество действующих учебных кабинетов с учетом библиотеки и спортивного зала – 25.</w:t>
      </w:r>
      <w:r w:rsidRPr="00FC7B0B">
        <w:rPr>
          <w:color w:val="FF0000"/>
          <w:sz w:val="24"/>
          <w:szCs w:val="24"/>
        </w:rPr>
        <w:t xml:space="preserve"> </w:t>
      </w:r>
      <w:r w:rsidRPr="00FC7B0B">
        <w:rPr>
          <w:sz w:val="24"/>
          <w:szCs w:val="24"/>
        </w:rPr>
        <w:t>Школа подключена к сети Интернет по национальному проекту, дополнена медиа- и видеотехника.</w:t>
      </w:r>
    </w:p>
    <w:p w:rsidR="00A45F73" w:rsidRPr="00FC7B0B" w:rsidRDefault="00A45F73" w:rsidP="00FC7B0B">
      <w:pPr>
        <w:pStyle w:val="af2"/>
        <w:spacing w:line="276" w:lineRule="auto"/>
        <w:ind w:firstLine="851"/>
        <w:rPr>
          <w:sz w:val="24"/>
          <w:szCs w:val="24"/>
        </w:rPr>
      </w:pPr>
      <w:r w:rsidRPr="00FC7B0B">
        <w:rPr>
          <w:sz w:val="24"/>
          <w:szCs w:val="24"/>
        </w:rPr>
        <w:t xml:space="preserve">  Имеется медпункт для оказания первой медицинской помощи от Петровской участковой больницы.  Особо  опасные  кабинеты школы оснащены аптечками, средствами пожаротушения, огнетушителями.</w:t>
      </w:r>
    </w:p>
    <w:p w:rsidR="00A45F73" w:rsidRPr="00FC7B0B" w:rsidRDefault="00A45F73" w:rsidP="00FC7B0B">
      <w:pPr>
        <w:pStyle w:val="af2"/>
        <w:spacing w:line="276" w:lineRule="auto"/>
        <w:ind w:firstLine="851"/>
        <w:rPr>
          <w:sz w:val="24"/>
          <w:szCs w:val="24"/>
        </w:rPr>
      </w:pPr>
      <w:r w:rsidRPr="00FC7B0B">
        <w:rPr>
          <w:sz w:val="24"/>
          <w:szCs w:val="24"/>
        </w:rPr>
        <w:t xml:space="preserve">   Система охраны труда и ТБ на должном уровне. Ежегодно проводятся испытания спортивных снарядов в спортивном зале (с оформлением актов), проверяется готовность кабинетов к началу учебного года, контролируется состояние пищеблока ОУ.</w:t>
      </w:r>
    </w:p>
    <w:p w:rsidR="00A45F73" w:rsidRPr="00FC7B0B" w:rsidRDefault="00A45F73" w:rsidP="00FC7B0B">
      <w:pPr>
        <w:pStyle w:val="af2"/>
        <w:spacing w:line="276" w:lineRule="auto"/>
        <w:ind w:firstLine="851"/>
        <w:rPr>
          <w:sz w:val="24"/>
          <w:szCs w:val="24"/>
        </w:rPr>
      </w:pPr>
      <w:r w:rsidRPr="00FC7B0B">
        <w:rPr>
          <w:sz w:val="24"/>
          <w:szCs w:val="24"/>
        </w:rPr>
        <w:t xml:space="preserve">  В школе своевременно проводятся инструктажи по охране труда, обучающихся учат основам безопасной жизнедеятельности.</w:t>
      </w:r>
    </w:p>
    <w:p w:rsidR="00A45F73" w:rsidRPr="00FC7B0B" w:rsidRDefault="00A45F73" w:rsidP="00FC7B0B">
      <w:pPr>
        <w:pStyle w:val="af2"/>
        <w:spacing w:line="276" w:lineRule="auto"/>
        <w:ind w:firstLine="851"/>
        <w:rPr>
          <w:sz w:val="24"/>
          <w:szCs w:val="24"/>
        </w:rPr>
      </w:pPr>
      <w:r w:rsidRPr="00FC7B0B">
        <w:rPr>
          <w:sz w:val="24"/>
          <w:szCs w:val="24"/>
        </w:rPr>
        <w:t xml:space="preserve">  Материально-технические условия реализации основной образовательной программы начального общего образования</w:t>
      </w:r>
    </w:p>
    <w:p w:rsidR="00A45F73" w:rsidRPr="00FC7B0B" w:rsidRDefault="00A45F73" w:rsidP="00FC7B0B">
      <w:pPr>
        <w:pStyle w:val="af2"/>
        <w:spacing w:line="276" w:lineRule="auto"/>
        <w:ind w:firstLine="851"/>
        <w:rPr>
          <w:i/>
          <w:iCs/>
          <w:sz w:val="24"/>
          <w:szCs w:val="24"/>
        </w:rPr>
      </w:pPr>
      <w:r w:rsidRPr="00FC7B0B">
        <w:rPr>
          <w:i/>
          <w:iCs/>
          <w:sz w:val="24"/>
          <w:szCs w:val="24"/>
        </w:rPr>
        <w:t xml:space="preserve">обеспечивают: </w:t>
      </w:r>
    </w:p>
    <w:p w:rsidR="00A45F73" w:rsidRPr="00FC7B0B" w:rsidRDefault="00A45F73" w:rsidP="00FC7B0B">
      <w:pPr>
        <w:pStyle w:val="af2"/>
        <w:spacing w:line="276" w:lineRule="auto"/>
        <w:ind w:firstLine="851"/>
        <w:rPr>
          <w:sz w:val="24"/>
          <w:szCs w:val="24"/>
        </w:rPr>
      </w:pPr>
      <w:r w:rsidRPr="00FC7B0B">
        <w:rPr>
          <w:sz w:val="24"/>
          <w:szCs w:val="24"/>
        </w:rPr>
        <w:t>1) возможность достижения обучающимися установленных Стандартом требований к результатам освоения основной образовательной программы;</w:t>
      </w:r>
    </w:p>
    <w:p w:rsidR="00A45F73" w:rsidRPr="00FC7B0B" w:rsidRDefault="00A45F73" w:rsidP="00FC7B0B">
      <w:pPr>
        <w:pStyle w:val="af2"/>
        <w:spacing w:line="276" w:lineRule="auto"/>
        <w:ind w:firstLine="851"/>
        <w:rPr>
          <w:sz w:val="24"/>
          <w:szCs w:val="24"/>
        </w:rPr>
      </w:pPr>
      <w:r w:rsidRPr="00FC7B0B">
        <w:rPr>
          <w:sz w:val="24"/>
          <w:szCs w:val="24"/>
        </w:rPr>
        <w:t>2) соблюдение:</w:t>
      </w:r>
    </w:p>
    <w:p w:rsidR="00A45F73" w:rsidRPr="00FC7B0B" w:rsidRDefault="00A45F73" w:rsidP="00FC7B0B">
      <w:pPr>
        <w:pStyle w:val="af2"/>
        <w:spacing w:line="276" w:lineRule="auto"/>
        <w:ind w:left="851"/>
        <w:rPr>
          <w:sz w:val="24"/>
          <w:szCs w:val="24"/>
        </w:rPr>
      </w:pPr>
      <w:r w:rsidRPr="00FC7B0B">
        <w:rPr>
          <w:sz w:val="24"/>
          <w:szCs w:val="24"/>
        </w:rPr>
        <w:t>- санитарно-гигиенических норм образовательного процесса (требования к</w:t>
      </w:r>
    </w:p>
    <w:p w:rsidR="00A45F73" w:rsidRPr="00FC7B0B" w:rsidRDefault="00A45F73" w:rsidP="00FC7B0B">
      <w:pPr>
        <w:pStyle w:val="af2"/>
        <w:spacing w:line="276" w:lineRule="auto"/>
        <w:rPr>
          <w:sz w:val="24"/>
          <w:szCs w:val="24"/>
        </w:rPr>
      </w:pPr>
      <w:r w:rsidRPr="00FC7B0B">
        <w:rPr>
          <w:sz w:val="24"/>
          <w:szCs w:val="24"/>
        </w:rPr>
        <w:t>водоснабжению, канализации, освещению, воздушно-тепловому режиму и т. д.);</w:t>
      </w:r>
    </w:p>
    <w:p w:rsidR="00A45F73" w:rsidRPr="00FC7B0B" w:rsidRDefault="00A45F73" w:rsidP="00FC7B0B">
      <w:pPr>
        <w:pStyle w:val="af2"/>
        <w:spacing w:line="276" w:lineRule="auto"/>
        <w:ind w:left="851"/>
        <w:rPr>
          <w:sz w:val="24"/>
          <w:szCs w:val="24"/>
        </w:rPr>
      </w:pPr>
      <w:r w:rsidRPr="00FC7B0B">
        <w:rPr>
          <w:sz w:val="24"/>
          <w:szCs w:val="24"/>
        </w:rPr>
        <w:t>- санитарно-бытовых условий (наличие оборудованных гардеробов, санузлов, и т. д.);</w:t>
      </w:r>
    </w:p>
    <w:p w:rsidR="00A45F73" w:rsidRPr="00FC7B0B" w:rsidRDefault="00A45F73" w:rsidP="00FC7B0B">
      <w:pPr>
        <w:pStyle w:val="af2"/>
        <w:spacing w:line="276" w:lineRule="auto"/>
        <w:ind w:left="851"/>
        <w:rPr>
          <w:sz w:val="24"/>
          <w:szCs w:val="24"/>
        </w:rPr>
      </w:pPr>
      <w:r w:rsidRPr="00FC7B0B">
        <w:rPr>
          <w:sz w:val="24"/>
          <w:szCs w:val="24"/>
        </w:rPr>
        <w:t>- социально-бытовых условий (наличие оборудованного рабочего места, учительской, комнаты внеурочной деятельности и т.д.);</w:t>
      </w:r>
    </w:p>
    <w:p w:rsidR="00A45F73" w:rsidRPr="00FC7B0B" w:rsidRDefault="00A45F73" w:rsidP="00FC7B0B">
      <w:pPr>
        <w:pStyle w:val="af2"/>
        <w:spacing w:line="276" w:lineRule="auto"/>
        <w:ind w:left="851"/>
        <w:rPr>
          <w:sz w:val="24"/>
          <w:szCs w:val="24"/>
        </w:rPr>
      </w:pPr>
      <w:r w:rsidRPr="00FC7B0B">
        <w:rPr>
          <w:sz w:val="24"/>
          <w:szCs w:val="24"/>
        </w:rPr>
        <w:t>- пожарной и электробезопасности;</w:t>
      </w:r>
    </w:p>
    <w:p w:rsidR="00A45F73" w:rsidRPr="00FC7B0B" w:rsidRDefault="00A45F73" w:rsidP="00FC7B0B">
      <w:pPr>
        <w:pStyle w:val="af2"/>
        <w:spacing w:line="276" w:lineRule="auto"/>
        <w:ind w:left="851"/>
        <w:rPr>
          <w:sz w:val="24"/>
          <w:szCs w:val="24"/>
        </w:rPr>
      </w:pPr>
      <w:r w:rsidRPr="00FC7B0B">
        <w:rPr>
          <w:sz w:val="24"/>
          <w:szCs w:val="24"/>
        </w:rPr>
        <w:t>- требований охраны труда;</w:t>
      </w:r>
    </w:p>
    <w:p w:rsidR="00A45F73" w:rsidRPr="00FC7B0B" w:rsidRDefault="00A45F73" w:rsidP="00FC7B0B">
      <w:pPr>
        <w:pStyle w:val="af2"/>
        <w:spacing w:line="276" w:lineRule="auto"/>
        <w:ind w:left="851"/>
        <w:rPr>
          <w:sz w:val="24"/>
          <w:szCs w:val="24"/>
        </w:rPr>
      </w:pPr>
      <w:r w:rsidRPr="00FC7B0B">
        <w:rPr>
          <w:sz w:val="24"/>
          <w:szCs w:val="24"/>
        </w:rPr>
        <w:t>- своевременных сроков и необходимых объемов текущего ремонта;</w:t>
      </w:r>
    </w:p>
    <w:p w:rsidR="00A45F73" w:rsidRPr="00FC7B0B" w:rsidRDefault="00A45F73" w:rsidP="00FC7B0B">
      <w:pPr>
        <w:pStyle w:val="af2"/>
        <w:spacing w:line="276" w:lineRule="auto"/>
        <w:ind w:firstLine="851"/>
        <w:rPr>
          <w:sz w:val="24"/>
          <w:szCs w:val="24"/>
        </w:rPr>
      </w:pPr>
      <w:r w:rsidRPr="00FC7B0B">
        <w:rPr>
          <w:sz w:val="24"/>
          <w:szCs w:val="24"/>
        </w:rPr>
        <w:t>3)возможность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A45F73" w:rsidRPr="00FC7B0B" w:rsidRDefault="00A45F73" w:rsidP="00FC7B0B">
      <w:pPr>
        <w:pStyle w:val="af2"/>
        <w:spacing w:line="276" w:lineRule="auto"/>
        <w:ind w:firstLine="851"/>
        <w:rPr>
          <w:sz w:val="24"/>
          <w:szCs w:val="24"/>
        </w:rPr>
      </w:pPr>
      <w:r w:rsidRPr="00FC7B0B">
        <w:rPr>
          <w:sz w:val="24"/>
          <w:szCs w:val="24"/>
        </w:rPr>
        <w:t>В МБОУ СОШ с.Петровское созданы условия для сохранения здоровья обучающихся, обеспечения условий комплексной безопасности и охраны труда участников образовательного процесса в учреждении. Рационально организован учебно-воспитательный процесс и питание в соответствии с СанПином.</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Материально­техническая база</w:t>
      </w:r>
      <w:r w:rsidRPr="00FC7B0B">
        <w:rPr>
          <w:rFonts w:ascii="Times New Roman" w:hAnsi="Times New Roman" w:cs="Times New Roman"/>
          <w:color w:val="auto"/>
          <w:spacing w:val="-2"/>
          <w:sz w:val="24"/>
          <w:szCs w:val="24"/>
        </w:rPr>
        <w:t xml:space="preserve"> образовательной </w:t>
      </w:r>
      <w:r w:rsidRPr="00FC7B0B">
        <w:rPr>
          <w:rFonts w:ascii="Times New Roman" w:hAnsi="Times New Roman" w:cs="Times New Roman"/>
          <w:color w:val="auto"/>
          <w:sz w:val="24"/>
          <w:szCs w:val="24"/>
        </w:rPr>
        <w:t>организации</w:t>
      </w:r>
      <w:r w:rsidRPr="00FC7B0B">
        <w:rPr>
          <w:rFonts w:ascii="Times New Roman" w:hAnsi="Times New Roman" w:cs="Times New Roman"/>
          <w:color w:val="auto"/>
          <w:spacing w:val="-2"/>
          <w:sz w:val="24"/>
          <w:szCs w:val="24"/>
        </w:rPr>
        <w:t xml:space="preserve"> приведена в соответствие с задачами по обес</w:t>
      </w:r>
      <w:r w:rsidRPr="00FC7B0B">
        <w:rPr>
          <w:rFonts w:ascii="Times New Roman" w:hAnsi="Times New Roman" w:cs="Times New Roman"/>
          <w:color w:val="auto"/>
          <w:spacing w:val="2"/>
          <w:sz w:val="24"/>
          <w:szCs w:val="24"/>
        </w:rPr>
        <w:t xml:space="preserve">печению реализации основной образовательной программы образовательной организации и созданию соответствующей </w:t>
      </w:r>
      <w:r w:rsidRPr="00FC7B0B">
        <w:rPr>
          <w:rFonts w:ascii="Times New Roman" w:hAnsi="Times New Roman" w:cs="Times New Roman"/>
          <w:color w:val="auto"/>
          <w:sz w:val="24"/>
          <w:szCs w:val="24"/>
        </w:rPr>
        <w:t>образовательной и социальной среды.</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pacing w:val="-2"/>
          <w:sz w:val="24"/>
          <w:szCs w:val="24"/>
        </w:rPr>
        <w:t>Для этого МБОУ СОШ с.Петровское разработаны и закреплены локальным актом перечни оснащения и обору</w:t>
      </w:r>
      <w:r w:rsidRPr="00FC7B0B">
        <w:rPr>
          <w:rFonts w:ascii="Times New Roman" w:hAnsi="Times New Roman" w:cs="Times New Roman"/>
          <w:color w:val="auto"/>
          <w:sz w:val="24"/>
          <w:szCs w:val="24"/>
        </w:rPr>
        <w:t>дования образовательной организации.</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 xml:space="preserve">Критериальными источниками оценки учебно­материального обеспечения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w:t>
      </w:r>
      <w:r w:rsidRPr="00FC7B0B">
        <w:rPr>
          <w:rFonts w:ascii="Times New Roman" w:hAnsi="Times New Roman" w:cs="Times New Roman"/>
          <w:color w:val="auto"/>
          <w:spacing w:val="2"/>
          <w:sz w:val="24"/>
          <w:szCs w:val="24"/>
        </w:rPr>
        <w:t xml:space="preserve">постановлением Правительства Российской Федерации </w:t>
      </w:r>
      <w:r w:rsidRPr="00FC7B0B">
        <w:rPr>
          <w:rFonts w:ascii="Times New Roman" w:hAnsi="Times New Roman" w:cs="Times New Roman"/>
          <w:color w:val="auto"/>
          <w:sz w:val="24"/>
          <w:szCs w:val="24"/>
        </w:rPr>
        <w:t>28 октября 2013 г. №966, а также соответствующие приказы и методические рекомендации, в том числе:</w:t>
      </w:r>
    </w:p>
    <w:p w:rsidR="00A45F73" w:rsidRPr="00FC7B0B" w:rsidRDefault="00A45F73" w:rsidP="00FC7B0B">
      <w:pPr>
        <w:pStyle w:val="21"/>
        <w:spacing w:line="276" w:lineRule="auto"/>
        <w:ind w:firstLine="850"/>
        <w:rPr>
          <w:sz w:val="24"/>
          <w:szCs w:val="24"/>
        </w:rPr>
      </w:pPr>
      <w:r w:rsidRPr="00FC7B0B">
        <w:rPr>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A45F73" w:rsidRPr="00FC7B0B" w:rsidRDefault="00A45F73" w:rsidP="00FC7B0B">
      <w:pPr>
        <w:pStyle w:val="21"/>
        <w:spacing w:line="276" w:lineRule="auto"/>
        <w:ind w:firstLine="850"/>
        <w:rPr>
          <w:sz w:val="24"/>
          <w:szCs w:val="24"/>
        </w:rPr>
      </w:pPr>
      <w:r w:rsidRPr="00FC7B0B">
        <w:rPr>
          <w:sz w:val="24"/>
          <w:szCs w:val="24"/>
        </w:rPr>
        <w:t>перечни рекомендуемой учебной литературы и цифровых образовательных ресурсов.</w:t>
      </w:r>
    </w:p>
    <w:p w:rsidR="00A45F73" w:rsidRPr="00FC7B0B" w:rsidRDefault="00A45F73" w:rsidP="00FC7B0B">
      <w:pPr>
        <w:pStyle w:val="afffff1"/>
        <w:spacing w:line="276" w:lineRule="auto"/>
        <w:ind w:firstLine="850"/>
        <w:rPr>
          <w:rFonts w:ascii="Times New Roman" w:hAnsi="Times New Roman" w:cs="Times New Roman"/>
          <w:color w:val="auto"/>
          <w:spacing w:val="-2"/>
          <w:sz w:val="24"/>
          <w:szCs w:val="24"/>
        </w:rPr>
      </w:pPr>
      <w:r w:rsidRPr="00FC7B0B">
        <w:rPr>
          <w:rFonts w:ascii="Times New Roman" w:hAnsi="Times New Roman" w:cs="Times New Roman"/>
          <w:color w:val="auto"/>
          <w:spacing w:val="-2"/>
          <w:sz w:val="24"/>
          <w:szCs w:val="24"/>
        </w:rPr>
        <w:t xml:space="preserve">В соответствии с требованиями ФГОС ООО для обеспечения всех предметных областей и внеурочной деятельности </w:t>
      </w:r>
      <w:r w:rsidRPr="00FC7B0B">
        <w:rPr>
          <w:rFonts w:ascii="Times New Roman" w:hAnsi="Times New Roman" w:cs="Times New Roman"/>
          <w:color w:val="auto"/>
          <w:sz w:val="24"/>
          <w:szCs w:val="24"/>
        </w:rPr>
        <w:t>МБОУ СОШ с.Петровское</w:t>
      </w:r>
      <w:r w:rsidRPr="00FC7B0B">
        <w:rPr>
          <w:rFonts w:ascii="Times New Roman" w:hAnsi="Times New Roman" w:cs="Times New Roman"/>
          <w:color w:val="auto"/>
          <w:spacing w:val="-2"/>
          <w:sz w:val="24"/>
          <w:szCs w:val="24"/>
        </w:rPr>
        <w:t xml:space="preserve"> оборудована:</w:t>
      </w:r>
    </w:p>
    <w:p w:rsidR="00A45F73" w:rsidRPr="00FC7B0B" w:rsidRDefault="00A45F73" w:rsidP="00FC7B0B">
      <w:pPr>
        <w:pStyle w:val="21"/>
        <w:spacing w:line="276" w:lineRule="auto"/>
        <w:ind w:firstLine="850"/>
        <w:rPr>
          <w:sz w:val="24"/>
          <w:szCs w:val="24"/>
        </w:rPr>
      </w:pPr>
      <w:r w:rsidRPr="00FC7B0B">
        <w:rPr>
          <w:sz w:val="24"/>
          <w:szCs w:val="24"/>
        </w:rPr>
        <w:t>учебными кабинетами</w:t>
      </w:r>
      <w:r w:rsidRPr="00FC7B0B">
        <w:rPr>
          <w:color w:val="FF0000"/>
          <w:sz w:val="24"/>
          <w:szCs w:val="24"/>
        </w:rPr>
        <w:t xml:space="preserve"> </w:t>
      </w:r>
      <w:r w:rsidRPr="00FC7B0B">
        <w:rPr>
          <w:sz w:val="24"/>
          <w:szCs w:val="24"/>
        </w:rPr>
        <w:t>с необходимой мебелью, однако оснащение не всех кабинетов соответствует требованиям ФГОС;</w:t>
      </w:r>
    </w:p>
    <w:p w:rsidR="00A45F73" w:rsidRPr="00FC7B0B" w:rsidRDefault="00A45F73" w:rsidP="00FC7B0B">
      <w:pPr>
        <w:pStyle w:val="21"/>
        <w:spacing w:line="276" w:lineRule="auto"/>
        <w:ind w:firstLine="850"/>
        <w:rPr>
          <w:sz w:val="24"/>
          <w:szCs w:val="24"/>
        </w:rPr>
      </w:pPr>
      <w:r w:rsidRPr="00FC7B0B">
        <w:rPr>
          <w:spacing w:val="2"/>
          <w:sz w:val="24"/>
          <w:szCs w:val="24"/>
        </w:rPr>
        <w:t>помещением библиотеки, оборудо</w:t>
      </w:r>
      <w:r w:rsidRPr="00FC7B0B">
        <w:rPr>
          <w:sz w:val="24"/>
          <w:szCs w:val="24"/>
        </w:rPr>
        <w:t>ванным  книгохранилищем, обеспечивающим сохранность книжного фонда;</w:t>
      </w:r>
    </w:p>
    <w:p w:rsidR="00A45F73" w:rsidRPr="00FC7B0B" w:rsidRDefault="00A45F73" w:rsidP="00FC7B0B">
      <w:pPr>
        <w:pStyle w:val="21"/>
        <w:spacing w:line="276" w:lineRule="auto"/>
        <w:ind w:firstLine="850"/>
        <w:rPr>
          <w:sz w:val="24"/>
          <w:szCs w:val="24"/>
        </w:rPr>
      </w:pPr>
      <w:r w:rsidRPr="00FC7B0B">
        <w:rPr>
          <w:sz w:val="24"/>
          <w:szCs w:val="24"/>
        </w:rPr>
        <w:t xml:space="preserve">2 спортивными залами, </w:t>
      </w:r>
      <w:r w:rsidRPr="00FC7B0B">
        <w:rPr>
          <w:spacing w:val="2"/>
          <w:sz w:val="24"/>
          <w:szCs w:val="24"/>
        </w:rPr>
        <w:t>стадионом, спортивной площадкой, тиром, оснащенными игровым, спортивным оборудованием и ин</w:t>
      </w:r>
      <w:r w:rsidRPr="00FC7B0B">
        <w:rPr>
          <w:sz w:val="24"/>
          <w:szCs w:val="24"/>
        </w:rPr>
        <w:t>вентарем;</w:t>
      </w:r>
    </w:p>
    <w:p w:rsidR="00A45F73" w:rsidRPr="00FC7B0B" w:rsidRDefault="00A45F73" w:rsidP="00FC7B0B">
      <w:pPr>
        <w:pStyle w:val="21"/>
        <w:spacing w:line="276" w:lineRule="auto"/>
        <w:ind w:firstLine="850"/>
        <w:rPr>
          <w:sz w:val="24"/>
          <w:szCs w:val="24"/>
        </w:rPr>
      </w:pPr>
      <w:r w:rsidRPr="00FC7B0B">
        <w:rPr>
          <w:spacing w:val="2"/>
          <w:sz w:val="24"/>
          <w:szCs w:val="24"/>
        </w:rPr>
        <w:t xml:space="preserve">помещениями для питания обучающихся, для </w:t>
      </w:r>
      <w:r w:rsidRPr="00FC7B0B">
        <w:rPr>
          <w:sz w:val="24"/>
          <w:szCs w:val="24"/>
        </w:rPr>
        <w:t xml:space="preserve">хранения и приготовления пищи, обеспечивающими возможность </w:t>
      </w:r>
      <w:r w:rsidRPr="00FC7B0B">
        <w:rPr>
          <w:spacing w:val="2"/>
          <w:sz w:val="24"/>
          <w:szCs w:val="24"/>
        </w:rPr>
        <w:t xml:space="preserve">организации качественного горячего питания, в том числе </w:t>
      </w:r>
      <w:r w:rsidRPr="00FC7B0B">
        <w:rPr>
          <w:sz w:val="24"/>
          <w:szCs w:val="24"/>
        </w:rPr>
        <w:t>горячих завтраков;</w:t>
      </w:r>
    </w:p>
    <w:p w:rsidR="00A45F73" w:rsidRPr="00FC7B0B" w:rsidRDefault="00A45F73" w:rsidP="00FC7B0B">
      <w:pPr>
        <w:pStyle w:val="21"/>
        <w:spacing w:line="276" w:lineRule="auto"/>
        <w:ind w:firstLine="850"/>
        <w:rPr>
          <w:sz w:val="24"/>
          <w:szCs w:val="24"/>
        </w:rPr>
      </w:pPr>
      <w:r w:rsidRPr="00FC7B0B">
        <w:rPr>
          <w:spacing w:val="2"/>
          <w:sz w:val="24"/>
          <w:szCs w:val="24"/>
        </w:rPr>
        <w:t>административными и иными помещениями, оснащенными необходимым оборудованием</w:t>
      </w:r>
      <w:r w:rsidRPr="00FC7B0B">
        <w:rPr>
          <w:sz w:val="24"/>
          <w:szCs w:val="24"/>
        </w:rPr>
        <w:t>;</w:t>
      </w:r>
    </w:p>
    <w:p w:rsidR="00A45F73" w:rsidRPr="00FC7B0B" w:rsidRDefault="00A45F73" w:rsidP="00FC7B0B">
      <w:pPr>
        <w:pStyle w:val="21"/>
        <w:spacing w:line="276" w:lineRule="auto"/>
        <w:ind w:firstLine="850"/>
        <w:rPr>
          <w:sz w:val="24"/>
          <w:szCs w:val="24"/>
        </w:rPr>
      </w:pPr>
      <w:r w:rsidRPr="00FC7B0B">
        <w:rPr>
          <w:sz w:val="24"/>
          <w:szCs w:val="24"/>
        </w:rPr>
        <w:t>гардеробом, санузлами, местами личной гигиены;</w:t>
      </w:r>
    </w:p>
    <w:p w:rsidR="00A45F73" w:rsidRPr="00FC7B0B" w:rsidRDefault="00A45F73" w:rsidP="00FC7B0B">
      <w:pPr>
        <w:pStyle w:val="21"/>
        <w:spacing w:line="276" w:lineRule="auto"/>
        <w:ind w:firstLine="850"/>
        <w:rPr>
          <w:sz w:val="24"/>
          <w:szCs w:val="24"/>
        </w:rPr>
      </w:pPr>
      <w:r w:rsidRPr="00FC7B0B">
        <w:rPr>
          <w:spacing w:val="2"/>
          <w:sz w:val="24"/>
          <w:szCs w:val="24"/>
        </w:rPr>
        <w:t>участком (территорией) с необходимым набором осна</w:t>
      </w:r>
      <w:r w:rsidRPr="00FC7B0B">
        <w:rPr>
          <w:sz w:val="24"/>
          <w:szCs w:val="24"/>
        </w:rPr>
        <w:t>щенных зон.</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Инновационные средства обучения содержат:</w:t>
      </w:r>
    </w:p>
    <w:p w:rsidR="00A45F73" w:rsidRPr="00FC7B0B" w:rsidRDefault="00A45F73" w:rsidP="00FC7B0B">
      <w:pPr>
        <w:pStyle w:val="21"/>
        <w:spacing w:line="276" w:lineRule="auto"/>
        <w:ind w:firstLine="850"/>
        <w:rPr>
          <w:sz w:val="24"/>
          <w:szCs w:val="24"/>
        </w:rPr>
      </w:pPr>
      <w:r w:rsidRPr="00FC7B0B">
        <w:rPr>
          <w:sz w:val="24"/>
          <w:szCs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систему контроля и мониторинга качества знаний;</w:t>
      </w:r>
    </w:p>
    <w:p w:rsidR="00A45F73" w:rsidRPr="00FC7B0B" w:rsidRDefault="00A45F73" w:rsidP="00FC7B0B">
      <w:pPr>
        <w:pStyle w:val="21"/>
        <w:spacing w:line="276" w:lineRule="auto"/>
        <w:ind w:firstLine="850"/>
        <w:rPr>
          <w:sz w:val="24"/>
          <w:szCs w:val="24"/>
        </w:rPr>
      </w:pPr>
      <w:r w:rsidRPr="00FC7B0B">
        <w:rPr>
          <w:spacing w:val="-2"/>
          <w:sz w:val="24"/>
          <w:szCs w:val="24"/>
        </w:rPr>
        <w:t>программную часть</w:t>
      </w:r>
      <w:r w:rsidRPr="00FC7B0B">
        <w:rPr>
          <w:sz w:val="24"/>
          <w:szCs w:val="24"/>
        </w:rPr>
        <w:t>;</w:t>
      </w:r>
    </w:p>
    <w:p w:rsidR="00A45F73" w:rsidRPr="00FC7B0B" w:rsidRDefault="00A45F73" w:rsidP="00FC7B0B">
      <w:pPr>
        <w:pStyle w:val="21"/>
        <w:spacing w:line="276" w:lineRule="auto"/>
        <w:ind w:firstLine="850"/>
        <w:rPr>
          <w:sz w:val="24"/>
          <w:szCs w:val="24"/>
        </w:rPr>
      </w:pPr>
      <w:r w:rsidRPr="00FC7B0B">
        <w:rPr>
          <w:spacing w:val="2"/>
          <w:sz w:val="24"/>
          <w:szCs w:val="24"/>
        </w:rPr>
        <w:t xml:space="preserve">электронные образовательные ресурсы по предметным </w:t>
      </w:r>
      <w:r w:rsidRPr="00FC7B0B">
        <w:rPr>
          <w:sz w:val="24"/>
          <w:szCs w:val="24"/>
        </w:rPr>
        <w:t>областям.</w:t>
      </w:r>
    </w:p>
    <w:p w:rsidR="00A45F73" w:rsidRPr="00FC7B0B" w:rsidRDefault="00A45F73" w:rsidP="00FC7B0B">
      <w:pPr>
        <w:spacing w:after="0"/>
        <w:ind w:firstLine="850"/>
        <w:jc w:val="both"/>
        <w:rPr>
          <w:rFonts w:ascii="Times New Roman" w:hAnsi="Times New Roman"/>
          <w:sz w:val="24"/>
          <w:szCs w:val="24"/>
        </w:rPr>
      </w:pPr>
      <w:r w:rsidRPr="00FC7B0B">
        <w:rPr>
          <w:rFonts w:ascii="Times New Roman" w:hAnsi="Times New Roman"/>
          <w:sz w:val="24"/>
          <w:szCs w:val="24"/>
        </w:rPr>
        <w:t>Материально-технические условия реализации основной образовательной программы основного общего образования обеспечивают:</w:t>
      </w:r>
    </w:p>
    <w:p w:rsidR="00A45F73" w:rsidRPr="00FC7B0B" w:rsidRDefault="00A45F73" w:rsidP="00FC7B0B">
      <w:pPr>
        <w:pStyle w:val="af2"/>
        <w:spacing w:line="276" w:lineRule="auto"/>
        <w:ind w:firstLine="850"/>
        <w:rPr>
          <w:sz w:val="24"/>
          <w:szCs w:val="24"/>
        </w:rPr>
      </w:pPr>
      <w:r w:rsidRPr="00FC7B0B">
        <w:rPr>
          <w:sz w:val="24"/>
          <w:szCs w:val="24"/>
        </w:rPr>
        <w:t>-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A45F73" w:rsidRPr="00FC7B0B" w:rsidRDefault="00A45F73" w:rsidP="00FC7B0B">
      <w:pPr>
        <w:pStyle w:val="af2"/>
        <w:spacing w:line="276" w:lineRule="auto"/>
        <w:ind w:firstLine="850"/>
        <w:rPr>
          <w:sz w:val="24"/>
          <w:szCs w:val="24"/>
        </w:rPr>
      </w:pPr>
      <w:r w:rsidRPr="00FC7B0B">
        <w:rPr>
          <w:sz w:val="24"/>
          <w:szCs w:val="24"/>
        </w:rPr>
        <w:t>- соблюдение:</w:t>
      </w:r>
    </w:p>
    <w:p w:rsidR="00A45F73" w:rsidRPr="00FC7B0B" w:rsidRDefault="00A45F73" w:rsidP="00FC7B0B">
      <w:pPr>
        <w:pStyle w:val="af2"/>
        <w:spacing w:line="276" w:lineRule="auto"/>
        <w:ind w:left="426"/>
        <w:rPr>
          <w:sz w:val="24"/>
          <w:szCs w:val="24"/>
        </w:rPr>
      </w:pPr>
      <w:r w:rsidRPr="00FC7B0B">
        <w:rPr>
          <w:sz w:val="24"/>
          <w:szCs w:val="24"/>
        </w:rPr>
        <w:t>- санитарно-гигиенических норм образовательного процесса (требования к водоснабжению, канализации, освещению, воздушно-тепловому режиму и т. д.);</w:t>
      </w:r>
    </w:p>
    <w:p w:rsidR="00A45F73" w:rsidRPr="00FC7B0B" w:rsidRDefault="00A45F73" w:rsidP="00FC7B0B">
      <w:pPr>
        <w:pStyle w:val="af2"/>
        <w:spacing w:line="276" w:lineRule="auto"/>
        <w:ind w:left="426"/>
        <w:rPr>
          <w:sz w:val="24"/>
          <w:szCs w:val="24"/>
        </w:rPr>
      </w:pPr>
      <w:r w:rsidRPr="00FC7B0B">
        <w:rPr>
          <w:sz w:val="24"/>
          <w:szCs w:val="24"/>
        </w:rPr>
        <w:t>-- санитарно-бытовых условий (наличие оборудованных гардеробов, санузлов, и т. д.);</w:t>
      </w:r>
    </w:p>
    <w:p w:rsidR="00A45F73" w:rsidRPr="00FC7B0B" w:rsidRDefault="00A45F73" w:rsidP="00FC7B0B">
      <w:pPr>
        <w:pStyle w:val="af2"/>
        <w:spacing w:line="276" w:lineRule="auto"/>
        <w:ind w:left="426"/>
        <w:rPr>
          <w:sz w:val="24"/>
          <w:szCs w:val="24"/>
        </w:rPr>
      </w:pPr>
      <w:r w:rsidRPr="00FC7B0B">
        <w:rPr>
          <w:sz w:val="24"/>
          <w:szCs w:val="24"/>
        </w:rPr>
        <w:t>- социально-бытовых условий (наличие оборудованного рабочего места, учительской и т.д.);</w:t>
      </w:r>
    </w:p>
    <w:p w:rsidR="00A45F73" w:rsidRPr="00FC7B0B" w:rsidRDefault="00A45F73" w:rsidP="00FC7B0B">
      <w:pPr>
        <w:pStyle w:val="af2"/>
        <w:spacing w:line="276" w:lineRule="auto"/>
        <w:ind w:left="426"/>
        <w:rPr>
          <w:sz w:val="24"/>
          <w:szCs w:val="24"/>
        </w:rPr>
      </w:pPr>
      <w:r w:rsidRPr="00FC7B0B">
        <w:rPr>
          <w:sz w:val="24"/>
          <w:szCs w:val="24"/>
        </w:rPr>
        <w:t>- пожарной и электробезопасности;</w:t>
      </w:r>
    </w:p>
    <w:p w:rsidR="00A45F73" w:rsidRPr="00FC7B0B" w:rsidRDefault="00A45F73" w:rsidP="00FC7B0B">
      <w:pPr>
        <w:pStyle w:val="af2"/>
        <w:spacing w:line="276" w:lineRule="auto"/>
        <w:ind w:left="426"/>
        <w:rPr>
          <w:sz w:val="24"/>
          <w:szCs w:val="24"/>
        </w:rPr>
      </w:pPr>
      <w:r w:rsidRPr="00FC7B0B">
        <w:rPr>
          <w:sz w:val="24"/>
          <w:szCs w:val="24"/>
        </w:rPr>
        <w:t>- требований охраны труда;</w:t>
      </w:r>
    </w:p>
    <w:p w:rsidR="00A45F73" w:rsidRPr="00FC7B0B" w:rsidRDefault="00A45F73" w:rsidP="00FC7B0B">
      <w:pPr>
        <w:pStyle w:val="af2"/>
        <w:spacing w:line="276" w:lineRule="auto"/>
        <w:ind w:left="426"/>
        <w:rPr>
          <w:sz w:val="24"/>
          <w:szCs w:val="24"/>
        </w:rPr>
      </w:pPr>
      <w:r w:rsidRPr="00FC7B0B">
        <w:rPr>
          <w:sz w:val="24"/>
          <w:szCs w:val="24"/>
        </w:rPr>
        <w:t>- своевременных сроков и необходимых объемов текущего ремонта;</w:t>
      </w:r>
    </w:p>
    <w:p w:rsidR="00A45F73" w:rsidRPr="00FC7B0B" w:rsidRDefault="00A45F73" w:rsidP="00FC7B0B">
      <w:pPr>
        <w:pStyle w:val="af2"/>
        <w:spacing w:line="276" w:lineRule="auto"/>
        <w:ind w:firstLine="850"/>
        <w:rPr>
          <w:sz w:val="24"/>
          <w:szCs w:val="24"/>
        </w:rPr>
      </w:pPr>
      <w:r w:rsidRPr="00FC7B0B">
        <w:rPr>
          <w:sz w:val="24"/>
          <w:szCs w:val="24"/>
        </w:rPr>
        <w:t>-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реализацию индивидуальных учебных планов обучающихся, осуществления самостоятельной познавательной деятельности обучающихся;</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включение обучающихся в проектную и учебно-исследовательскую деятельность, проведение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художественное творчество с использованием современных инструментов и технологий, реализацию художественно-оформительских и издательских проектов;</w:t>
      </w:r>
    </w:p>
    <w:p w:rsidR="00A45F73" w:rsidRPr="00FC7B0B" w:rsidRDefault="00A45F73" w:rsidP="00FC7B0B">
      <w:pPr>
        <w:pStyle w:val="a9"/>
        <w:tabs>
          <w:tab w:val="left" w:pos="993"/>
        </w:tabs>
        <w:spacing w:line="276" w:lineRule="auto"/>
        <w:ind w:left="850"/>
        <w:jc w:val="both"/>
        <w:rPr>
          <w:rFonts w:ascii="Times New Roman" w:hAnsi="Times New Roman"/>
        </w:rPr>
      </w:pPr>
      <w:r w:rsidRPr="00FC7B0B">
        <w:rPr>
          <w:rFonts w:ascii="Times New Roman" w:hAnsi="Times New Roman"/>
        </w:rPr>
        <w:t>- создание материальных объектов, в том числе произведений искусства;</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создание и использование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получение информации различными способами (поиск информации в сети Интернет, работа в библиотеке и др.);</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наблюдение, наглядное представление и анализ данных; использование цифровых планов и карт, спутниковых изображений;</w:t>
      </w:r>
    </w:p>
    <w:p w:rsidR="00A45F73" w:rsidRPr="00FC7B0B" w:rsidRDefault="00A45F73" w:rsidP="00FC7B0B">
      <w:pPr>
        <w:pStyle w:val="a9"/>
        <w:tabs>
          <w:tab w:val="left" w:pos="993"/>
        </w:tabs>
        <w:spacing w:line="276" w:lineRule="auto"/>
        <w:ind w:left="850"/>
        <w:jc w:val="both"/>
        <w:rPr>
          <w:rFonts w:ascii="Times New Roman" w:hAnsi="Times New Roman"/>
        </w:rPr>
      </w:pPr>
      <w:r w:rsidRPr="00FC7B0B">
        <w:rPr>
          <w:rFonts w:ascii="Times New Roman" w:hAnsi="Times New Roman"/>
        </w:rPr>
        <w:t>- физическое развитие, участие в спортивных соревнованиях и играх;</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занятия по изучению правил дорожного движения с использованием игр, оборудования, а также компьютерных технологий;</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планирование учебной деятельности, фиксирование ее реализации в целом и отдельных этапов (выступлений, дискуссий, экспериментов);</w:t>
      </w:r>
    </w:p>
    <w:p w:rsidR="00A45F73" w:rsidRPr="00FC7B0B" w:rsidRDefault="00A45F73" w:rsidP="00FC7B0B">
      <w:pPr>
        <w:pStyle w:val="a9"/>
        <w:tabs>
          <w:tab w:val="left" w:pos="993"/>
        </w:tabs>
        <w:spacing w:line="276" w:lineRule="auto"/>
        <w:ind w:left="0" w:firstLine="851"/>
        <w:jc w:val="both"/>
        <w:rPr>
          <w:rFonts w:ascii="Times New Roman" w:hAnsi="Times New Roman"/>
        </w:rPr>
      </w:pPr>
      <w:r w:rsidRPr="00FC7B0B">
        <w:rPr>
          <w:rFonts w:ascii="Times New Roman" w:hAnsi="Times New Roman"/>
        </w:rPr>
        <w:t>- обеспечение доступа в школьной библиотеке к учебной и художественной литературе, коллекциям медиа-ресурсов на электронных носителях;</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размещение своих материалов и работ в информационной среде организации, осуществляющей образовательную деятельность;</w:t>
      </w:r>
    </w:p>
    <w:p w:rsidR="00A45F73" w:rsidRPr="00FC7B0B" w:rsidRDefault="00A45F73" w:rsidP="00FC7B0B">
      <w:pPr>
        <w:pStyle w:val="a9"/>
        <w:tabs>
          <w:tab w:val="left" w:pos="993"/>
        </w:tabs>
        <w:spacing w:line="276" w:lineRule="auto"/>
        <w:ind w:left="850"/>
        <w:jc w:val="both"/>
        <w:rPr>
          <w:rFonts w:ascii="Times New Roman" w:hAnsi="Times New Roman"/>
        </w:rPr>
      </w:pPr>
      <w:r w:rsidRPr="00FC7B0B">
        <w:rPr>
          <w:rFonts w:ascii="Times New Roman" w:hAnsi="Times New Roman"/>
        </w:rPr>
        <w:t>- выпуск школьных печатных изданий, работа школьного сайта;</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организация качественного горячего питания, медицинского обслуживания и отдыха обучающихся и педагогических работников.</w:t>
      </w:r>
    </w:p>
    <w:p w:rsidR="00A45F73" w:rsidRPr="00FC7B0B" w:rsidRDefault="00A45F73" w:rsidP="00FC7B0B">
      <w:pPr>
        <w:spacing w:after="0"/>
        <w:ind w:firstLine="850"/>
        <w:jc w:val="both"/>
        <w:rPr>
          <w:rFonts w:ascii="Times New Roman" w:hAnsi="Times New Roman"/>
          <w:sz w:val="24"/>
          <w:szCs w:val="24"/>
        </w:rPr>
      </w:pPr>
      <w:r w:rsidRPr="00FC7B0B">
        <w:rPr>
          <w:rFonts w:ascii="Times New Roman" w:hAnsi="Times New Roman"/>
          <w:sz w:val="24"/>
          <w:szCs w:val="24"/>
        </w:rPr>
        <w:t>Все указанные виды деятельности должны быть обеспечены расходными материалами.</w:t>
      </w:r>
    </w:p>
    <w:p w:rsidR="00A45F73" w:rsidRPr="00FC7B0B" w:rsidRDefault="00A45F73" w:rsidP="00FC7B0B">
      <w:pPr>
        <w:spacing w:after="0"/>
        <w:ind w:firstLine="709"/>
        <w:rPr>
          <w:rFonts w:ascii="Times New Roman" w:eastAsia="Times New Roman" w:hAnsi="Times New Roman"/>
          <w:b/>
          <w:sz w:val="24"/>
          <w:szCs w:val="24"/>
        </w:rPr>
      </w:pPr>
    </w:p>
    <w:p w:rsidR="00A45F73" w:rsidRPr="00FC7B0B" w:rsidRDefault="00E654DA" w:rsidP="00FC7B0B">
      <w:pPr>
        <w:spacing w:after="0"/>
        <w:ind w:firstLine="709"/>
        <w:rPr>
          <w:rFonts w:ascii="Times New Roman" w:eastAsia="Times New Roman" w:hAnsi="Times New Roman"/>
          <w:b/>
          <w:sz w:val="24"/>
          <w:szCs w:val="24"/>
        </w:rPr>
      </w:pPr>
      <w:r>
        <w:rPr>
          <w:rFonts w:ascii="Times New Roman" w:eastAsia="Times New Roman" w:hAnsi="Times New Roman"/>
          <w:b/>
          <w:sz w:val="24"/>
          <w:szCs w:val="24"/>
        </w:rPr>
        <w:t>3.</w:t>
      </w:r>
      <w:r w:rsidR="00436128">
        <w:rPr>
          <w:rFonts w:ascii="Times New Roman" w:eastAsia="Times New Roman" w:hAnsi="Times New Roman"/>
          <w:b/>
          <w:sz w:val="24"/>
          <w:szCs w:val="24"/>
        </w:rPr>
        <w:t>5</w:t>
      </w:r>
      <w:r w:rsidR="00A45F73" w:rsidRPr="00FC7B0B">
        <w:rPr>
          <w:rFonts w:ascii="Times New Roman" w:eastAsia="Times New Roman" w:hAnsi="Times New Roman"/>
          <w:b/>
          <w:sz w:val="24"/>
          <w:szCs w:val="24"/>
        </w:rPr>
        <w:t>.6. Механизмы достижения целевых ориентиров в системе условий</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соответствуют требованиям ФГОС ООО;</w:t>
      </w:r>
    </w:p>
    <w:p w:rsidR="00A45F73" w:rsidRPr="00FC7B0B" w:rsidRDefault="00A45F73" w:rsidP="00FC7B0B">
      <w:pPr>
        <w:pStyle w:val="a9"/>
        <w:tabs>
          <w:tab w:val="left" w:pos="993"/>
        </w:tabs>
        <w:spacing w:line="276" w:lineRule="auto"/>
        <w:ind w:left="0" w:firstLine="709"/>
        <w:jc w:val="both"/>
        <w:rPr>
          <w:rFonts w:ascii="Times New Roman" w:hAnsi="Times New Roman"/>
        </w:rPr>
      </w:pPr>
      <w:r w:rsidRPr="00FC7B0B">
        <w:rPr>
          <w:rFonts w:ascii="Times New Roman" w:hAnsi="Times New Roman"/>
        </w:rPr>
        <w:t>- 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A45F73" w:rsidRPr="00FC7B0B" w:rsidRDefault="00A45F73" w:rsidP="00FC7B0B">
      <w:pPr>
        <w:pStyle w:val="a9"/>
        <w:tabs>
          <w:tab w:val="left" w:pos="993"/>
        </w:tabs>
        <w:spacing w:line="276" w:lineRule="auto"/>
        <w:ind w:left="0" w:firstLine="709"/>
        <w:jc w:val="both"/>
        <w:rPr>
          <w:rFonts w:ascii="Times New Roman" w:hAnsi="Times New Roman"/>
        </w:rPr>
      </w:pPr>
      <w:r w:rsidRPr="00FC7B0B">
        <w:rPr>
          <w:rFonts w:ascii="Times New Roman" w:hAnsi="Times New Roman"/>
        </w:rPr>
        <w:t>- учитывают особенности образовательной организации, ееорганизационную структуру, запросы участников образовательного процесса;</w:t>
      </w:r>
    </w:p>
    <w:p w:rsidR="00A45F73" w:rsidRPr="00FC7B0B" w:rsidRDefault="00A45F73" w:rsidP="00FC7B0B">
      <w:pPr>
        <w:pStyle w:val="a9"/>
        <w:tabs>
          <w:tab w:val="left" w:pos="993"/>
        </w:tabs>
        <w:spacing w:line="276" w:lineRule="auto"/>
        <w:ind w:left="0" w:firstLine="709"/>
        <w:jc w:val="both"/>
        <w:rPr>
          <w:rFonts w:ascii="Times New Roman" w:hAnsi="Times New Roman"/>
        </w:rPr>
      </w:pPr>
      <w:r w:rsidRPr="00FC7B0B">
        <w:rPr>
          <w:rFonts w:ascii="Times New Roman" w:hAnsi="Times New Roman"/>
        </w:rPr>
        <w:t>- предоставляют возможность взаимодействия с социальнымипартнерами, использования ресурсов социума, в том числе и сетевоговзаимодействия.</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A45F73" w:rsidRPr="00FC7B0B" w:rsidRDefault="00A45F73" w:rsidP="000C2BD7">
      <w:pPr>
        <w:pStyle w:val="a9"/>
        <w:numPr>
          <w:ilvl w:val="0"/>
          <w:numId w:val="19"/>
        </w:numPr>
        <w:tabs>
          <w:tab w:val="left" w:pos="1134"/>
        </w:tabs>
        <w:spacing w:line="276" w:lineRule="auto"/>
        <w:ind w:left="0" w:firstLine="709"/>
        <w:jc w:val="both"/>
        <w:rPr>
          <w:rFonts w:ascii="Times New Roman" w:hAnsi="Times New Roman"/>
        </w:rPr>
      </w:pPr>
      <w:r w:rsidRPr="00FC7B0B">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A45F73" w:rsidRPr="00FC7B0B" w:rsidRDefault="00A45F73" w:rsidP="000C2BD7">
      <w:pPr>
        <w:pStyle w:val="a9"/>
        <w:numPr>
          <w:ilvl w:val="0"/>
          <w:numId w:val="19"/>
        </w:numPr>
        <w:tabs>
          <w:tab w:val="left" w:pos="1134"/>
        </w:tabs>
        <w:spacing w:line="276" w:lineRule="auto"/>
        <w:ind w:left="0" w:firstLine="709"/>
        <w:jc w:val="both"/>
        <w:rPr>
          <w:rFonts w:ascii="Times New Roman" w:hAnsi="Times New Roman"/>
        </w:rPr>
      </w:pPr>
      <w:r w:rsidRPr="00FC7B0B">
        <w:rPr>
          <w:rFonts w:ascii="Times New Roman" w:hAnsi="Times New Roman"/>
        </w:rPr>
        <w:t>обоснование необходимых изменений в имеющихся условиях в соответствии с целями и приоритетами ООП ООО образовательной организации;</w:t>
      </w:r>
    </w:p>
    <w:p w:rsidR="00A45F73" w:rsidRPr="00FC7B0B" w:rsidRDefault="00A45F73" w:rsidP="000C2BD7">
      <w:pPr>
        <w:pStyle w:val="a9"/>
        <w:numPr>
          <w:ilvl w:val="0"/>
          <w:numId w:val="19"/>
        </w:numPr>
        <w:tabs>
          <w:tab w:val="left" w:pos="1134"/>
        </w:tabs>
        <w:spacing w:line="276" w:lineRule="auto"/>
        <w:ind w:left="0" w:firstLine="709"/>
        <w:jc w:val="both"/>
        <w:rPr>
          <w:rFonts w:ascii="Times New Roman" w:hAnsi="Times New Roman"/>
        </w:rPr>
      </w:pPr>
      <w:r w:rsidRPr="00FC7B0B">
        <w:rPr>
          <w:rFonts w:ascii="Times New Roman" w:hAnsi="Times New Roman"/>
        </w:rPr>
        <w:t>механизмы достижения целевых ориентиров в системе условий;</w:t>
      </w:r>
    </w:p>
    <w:p w:rsidR="00A45F73" w:rsidRPr="00FC7B0B" w:rsidRDefault="00A45F73" w:rsidP="000C2BD7">
      <w:pPr>
        <w:pStyle w:val="a9"/>
        <w:numPr>
          <w:ilvl w:val="0"/>
          <w:numId w:val="19"/>
        </w:numPr>
        <w:tabs>
          <w:tab w:val="left" w:pos="1134"/>
        </w:tabs>
        <w:spacing w:line="276" w:lineRule="auto"/>
        <w:ind w:left="0" w:firstLine="709"/>
        <w:jc w:val="both"/>
        <w:rPr>
          <w:rFonts w:ascii="Times New Roman" w:hAnsi="Times New Roman"/>
        </w:rPr>
      </w:pPr>
      <w:r w:rsidRPr="00FC7B0B">
        <w:rPr>
          <w:rFonts w:ascii="Times New Roman" w:hAnsi="Times New Roman"/>
        </w:rPr>
        <w:t>сетевой график (дорожную карту) по формированию необходимой системы условий;</w:t>
      </w:r>
    </w:p>
    <w:p w:rsidR="00A45F73" w:rsidRPr="00FC7B0B" w:rsidRDefault="00A45F73" w:rsidP="000C2BD7">
      <w:pPr>
        <w:pStyle w:val="a9"/>
        <w:numPr>
          <w:ilvl w:val="0"/>
          <w:numId w:val="19"/>
        </w:numPr>
        <w:tabs>
          <w:tab w:val="left" w:pos="1134"/>
        </w:tabs>
        <w:spacing w:line="276" w:lineRule="auto"/>
        <w:ind w:left="0" w:firstLine="709"/>
        <w:jc w:val="both"/>
        <w:rPr>
          <w:rFonts w:ascii="Times New Roman" w:hAnsi="Times New Roman"/>
        </w:rPr>
      </w:pPr>
      <w:r w:rsidRPr="00FC7B0B">
        <w:rPr>
          <w:rFonts w:ascii="Times New Roman" w:hAnsi="Times New Roman"/>
        </w:rPr>
        <w:t>систему оценки условий.</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b/>
          <w:sz w:val="24"/>
          <w:szCs w:val="24"/>
        </w:rPr>
        <w:t>Система условий реализации ООП</w:t>
      </w:r>
      <w:r w:rsidRPr="00FC7B0B">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A45F73" w:rsidRPr="00FC7B0B" w:rsidRDefault="00A45F73" w:rsidP="000C2BD7">
      <w:pPr>
        <w:pStyle w:val="a9"/>
        <w:numPr>
          <w:ilvl w:val="0"/>
          <w:numId w:val="17"/>
        </w:numPr>
        <w:tabs>
          <w:tab w:val="left" w:pos="993"/>
        </w:tabs>
        <w:spacing w:line="276" w:lineRule="auto"/>
        <w:ind w:left="0" w:firstLine="709"/>
        <w:jc w:val="both"/>
        <w:rPr>
          <w:rFonts w:ascii="Times New Roman" w:hAnsi="Times New Roman"/>
        </w:rPr>
      </w:pPr>
      <w:r w:rsidRPr="00FC7B0B">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A45F73" w:rsidRPr="00FC7B0B" w:rsidRDefault="00A45F73" w:rsidP="000C2BD7">
      <w:pPr>
        <w:pStyle w:val="a9"/>
        <w:numPr>
          <w:ilvl w:val="0"/>
          <w:numId w:val="17"/>
        </w:numPr>
        <w:tabs>
          <w:tab w:val="left" w:pos="993"/>
        </w:tabs>
        <w:spacing w:line="276" w:lineRule="auto"/>
        <w:ind w:left="0" w:firstLine="709"/>
        <w:jc w:val="both"/>
        <w:rPr>
          <w:rFonts w:ascii="Times New Roman" w:hAnsi="Times New Roman"/>
        </w:rPr>
      </w:pPr>
      <w:r w:rsidRPr="00FC7B0B">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A45F73" w:rsidRPr="00FC7B0B" w:rsidRDefault="00A45F73" w:rsidP="000C2BD7">
      <w:pPr>
        <w:pStyle w:val="a9"/>
        <w:numPr>
          <w:ilvl w:val="0"/>
          <w:numId w:val="17"/>
        </w:numPr>
        <w:tabs>
          <w:tab w:val="left" w:pos="993"/>
        </w:tabs>
        <w:spacing w:line="276" w:lineRule="auto"/>
        <w:ind w:left="0" w:firstLine="709"/>
        <w:jc w:val="both"/>
        <w:rPr>
          <w:rFonts w:ascii="Times New Roman" w:hAnsi="Times New Roman"/>
        </w:rPr>
      </w:pPr>
      <w:r w:rsidRPr="00FC7B0B">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A45F73" w:rsidRPr="00FC7B0B" w:rsidRDefault="00A45F73" w:rsidP="000C2BD7">
      <w:pPr>
        <w:pStyle w:val="a9"/>
        <w:numPr>
          <w:ilvl w:val="0"/>
          <w:numId w:val="17"/>
        </w:numPr>
        <w:tabs>
          <w:tab w:val="left" w:pos="993"/>
        </w:tabs>
        <w:spacing w:line="276" w:lineRule="auto"/>
        <w:ind w:left="0" w:firstLine="709"/>
        <w:jc w:val="both"/>
        <w:rPr>
          <w:rFonts w:ascii="Times New Roman" w:hAnsi="Times New Roman"/>
        </w:rPr>
      </w:pPr>
      <w:r w:rsidRPr="00FC7B0B">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A45F73" w:rsidRPr="00FC7B0B" w:rsidRDefault="00A45F73" w:rsidP="000C2BD7">
      <w:pPr>
        <w:pStyle w:val="a9"/>
        <w:numPr>
          <w:ilvl w:val="0"/>
          <w:numId w:val="17"/>
        </w:numPr>
        <w:tabs>
          <w:tab w:val="left" w:pos="993"/>
        </w:tabs>
        <w:spacing w:line="276" w:lineRule="auto"/>
        <w:ind w:left="0" w:firstLine="709"/>
        <w:jc w:val="both"/>
        <w:rPr>
          <w:rFonts w:ascii="Times New Roman" w:hAnsi="Times New Roman"/>
        </w:rPr>
      </w:pPr>
      <w:r w:rsidRPr="00FC7B0B">
        <w:rPr>
          <w:rFonts w:ascii="Times New Roman" w:hAnsi="Times New Roman"/>
        </w:rPr>
        <w:t>разработку сетевого графика (дорожной карты) создания необходимой системы условий;</w:t>
      </w:r>
    </w:p>
    <w:p w:rsidR="00A45F73" w:rsidRPr="00FC7B0B" w:rsidRDefault="00A45F73" w:rsidP="000C2BD7">
      <w:pPr>
        <w:pStyle w:val="a9"/>
        <w:numPr>
          <w:ilvl w:val="0"/>
          <w:numId w:val="17"/>
        </w:numPr>
        <w:tabs>
          <w:tab w:val="left" w:pos="993"/>
        </w:tabs>
        <w:spacing w:line="276" w:lineRule="auto"/>
        <w:ind w:left="0" w:firstLine="709"/>
        <w:jc w:val="both"/>
        <w:rPr>
          <w:rFonts w:ascii="Times New Roman" w:hAnsi="Times New Roman"/>
        </w:rPr>
      </w:pPr>
      <w:r w:rsidRPr="00FC7B0B">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A45F73" w:rsidRPr="00FC7B0B" w:rsidRDefault="00A45F73" w:rsidP="00FC7B0B">
      <w:pPr>
        <w:spacing w:after="0"/>
        <w:ind w:firstLine="709"/>
        <w:rPr>
          <w:rFonts w:ascii="Times New Roman" w:eastAsia="Times New Roman" w:hAnsi="Times New Roman"/>
          <w:b/>
          <w:sz w:val="24"/>
          <w:szCs w:val="24"/>
        </w:rPr>
      </w:pPr>
      <w:r w:rsidRPr="00FC7B0B">
        <w:rPr>
          <w:rFonts w:ascii="Times New Roman" w:eastAsia="Times New Roman" w:hAnsi="Times New Roman"/>
          <w:b/>
          <w:sz w:val="24"/>
          <w:szCs w:val="24"/>
        </w:rPr>
        <w:t>Сетевой график (дорожная карта) по формированию необходимой системы условий</w:t>
      </w:r>
    </w:p>
    <w:p w:rsidR="00A45F73" w:rsidRPr="00FC7B0B" w:rsidRDefault="00A45F73" w:rsidP="00FC7B0B">
      <w:pPr>
        <w:spacing w:after="0"/>
        <w:ind w:firstLine="709"/>
        <w:rPr>
          <w:rFonts w:ascii="Times New Roman" w:eastAsia="Times New Roman" w:hAnsi="Times New Roman"/>
          <w:b/>
          <w:sz w:val="24"/>
          <w:szCs w:val="24"/>
        </w:rPr>
      </w:pPr>
      <w:r w:rsidRPr="00FC7B0B">
        <w:rPr>
          <w:rFonts w:ascii="Times New Roman" w:eastAsia="Times New Roman" w:hAnsi="Times New Roman"/>
          <w:b/>
          <w:sz w:val="24"/>
          <w:szCs w:val="24"/>
        </w:rPr>
        <w:t>реализации образовательной программы ООО</w:t>
      </w:r>
    </w:p>
    <w:tbl>
      <w:tblPr>
        <w:tblW w:w="9904"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49"/>
        <w:gridCol w:w="5529"/>
        <w:gridCol w:w="2126"/>
      </w:tblGrid>
      <w:tr w:rsidR="00A45F73" w:rsidRPr="00FC7B0B" w:rsidTr="00A45F73">
        <w:trPr>
          <w:trHeight w:val="553"/>
        </w:trPr>
        <w:tc>
          <w:tcPr>
            <w:tcW w:w="224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Направление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мероприятий</w:t>
            </w: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Мероприятия</w:t>
            </w:r>
          </w:p>
        </w:tc>
        <w:tc>
          <w:tcPr>
            <w:tcW w:w="2126"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Сроки</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реализации</w:t>
            </w:r>
          </w:p>
        </w:tc>
      </w:tr>
      <w:tr w:rsidR="00A45F73" w:rsidRPr="00FC7B0B" w:rsidTr="00A45F73">
        <w:trPr>
          <w:trHeight w:val="1445"/>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I. Нормативное</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обеспечение</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введения</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b/>
                <w:sz w:val="24"/>
                <w:szCs w:val="24"/>
              </w:rPr>
              <w:t>ФГОС ООО</w:t>
            </w: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1. Наличие решения органа государственно-общественного управления (совета школы, управляющего совета, попечительского совета) о введении и реализации в образовательной организации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31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 xml:space="preserve">2. Разработка ООП ООО </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28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 xml:space="preserve">3. Утверждение ООП ООО </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69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4. Обеспечение соответствия нормативной базы школы требованиям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140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5. Приведение должностных инструкций работников образоательной организации в соответствие с требованиями ФГОС ООО и ФОП, тарифно-квалификационными характеристиками и профессиональным стандартом</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55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6. Разработка, утверждение (корректировка) плана-графика введения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836"/>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7. Определение списка учебников и учебных пособий, используемых в образовательной</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 xml:space="preserve">деятельности в соответствиис ФГОС ООО и ФОП </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1402"/>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8. Разработка локальных актов, устанавливающих</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bookmarkStart w:id="260" w:name="_heading=h.2jrfph6"/>
            <w:bookmarkEnd w:id="260"/>
            <w:r w:rsidRPr="00FC7B0B">
              <w:rPr>
                <w:rFonts w:ascii="Times New Roman" w:eastAsia="Times New Roman" w:hAnsi="Times New Roman"/>
                <w:sz w:val="24"/>
                <w:szCs w:val="24"/>
              </w:rPr>
              <w:t>9. Разработка:</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 образовательных программ (индивидуальных и др.);</w:t>
            </w:r>
          </w:p>
          <w:p w:rsidR="00A45F73" w:rsidRPr="00FC7B0B" w:rsidRDefault="00A45F73" w:rsidP="00FC7B0B">
            <w:pPr>
              <w:tabs>
                <w:tab w:val="left" w:pos="399"/>
              </w:tabs>
              <w:spacing w:after="0"/>
              <w:rPr>
                <w:rFonts w:ascii="Times New Roman" w:eastAsia="Times New Roman" w:hAnsi="Times New Roman"/>
                <w:color w:val="000000"/>
                <w:sz w:val="24"/>
                <w:szCs w:val="24"/>
              </w:rPr>
            </w:pPr>
            <w:r w:rsidRPr="00FC7B0B">
              <w:rPr>
                <w:rFonts w:ascii="Times New Roman" w:eastAsia="Times New Roman" w:hAnsi="Times New Roman"/>
                <w:color w:val="000000"/>
                <w:sz w:val="24"/>
                <w:szCs w:val="24"/>
              </w:rPr>
              <w:t>- учебного плана;</w:t>
            </w:r>
          </w:p>
          <w:p w:rsidR="00A45F73" w:rsidRPr="00FC7B0B" w:rsidRDefault="00A45F73" w:rsidP="00FC7B0B">
            <w:pPr>
              <w:tabs>
                <w:tab w:val="left" w:pos="399"/>
              </w:tabs>
              <w:spacing w:after="0"/>
              <w:rPr>
                <w:rFonts w:ascii="Times New Roman" w:eastAsia="Times New Roman" w:hAnsi="Times New Roman"/>
                <w:color w:val="000000"/>
                <w:sz w:val="24"/>
                <w:szCs w:val="24"/>
              </w:rPr>
            </w:pPr>
            <w:r w:rsidRPr="00FC7B0B">
              <w:rPr>
                <w:rFonts w:ascii="Times New Roman" w:eastAsia="Times New Roman" w:hAnsi="Times New Roman"/>
                <w:color w:val="000000"/>
                <w:sz w:val="24"/>
                <w:szCs w:val="24"/>
              </w:rPr>
              <w:t>- рабочих программ учебных предметов, курсов, дисциплин, модулей;</w:t>
            </w:r>
          </w:p>
          <w:p w:rsidR="00A45F73" w:rsidRPr="00FC7B0B" w:rsidRDefault="00A45F73" w:rsidP="00FC7B0B">
            <w:pPr>
              <w:tabs>
                <w:tab w:val="left" w:pos="399"/>
              </w:tabs>
              <w:spacing w:after="0"/>
              <w:rPr>
                <w:rFonts w:ascii="Times New Roman" w:eastAsia="Times New Roman" w:hAnsi="Times New Roman"/>
                <w:color w:val="000000"/>
                <w:sz w:val="24"/>
                <w:szCs w:val="24"/>
              </w:rPr>
            </w:pPr>
            <w:r w:rsidRPr="00FC7B0B">
              <w:rPr>
                <w:rFonts w:ascii="Times New Roman" w:eastAsia="Times New Roman" w:hAnsi="Times New Roman"/>
                <w:color w:val="000000"/>
                <w:sz w:val="24"/>
                <w:szCs w:val="24"/>
              </w:rPr>
              <w:t>- годового календарного учебного графика;</w:t>
            </w:r>
          </w:p>
          <w:p w:rsidR="00A45F73" w:rsidRPr="00FC7B0B" w:rsidRDefault="00A45F73" w:rsidP="00FC7B0B">
            <w:pPr>
              <w:tabs>
                <w:tab w:val="left" w:pos="399"/>
              </w:tabs>
              <w:spacing w:after="0"/>
              <w:rPr>
                <w:rFonts w:ascii="Times New Roman" w:eastAsia="Times New Roman" w:hAnsi="Times New Roman"/>
                <w:color w:val="000000"/>
                <w:sz w:val="24"/>
                <w:szCs w:val="24"/>
              </w:rPr>
            </w:pPr>
            <w:r w:rsidRPr="00FC7B0B">
              <w:rPr>
                <w:rFonts w:ascii="Times New Roman" w:eastAsia="Times New Roman" w:hAnsi="Times New Roman"/>
                <w:color w:val="000000"/>
                <w:sz w:val="24"/>
                <w:szCs w:val="24"/>
              </w:rPr>
              <w:t>- положений о внеурочной деятельности обучающихся;</w:t>
            </w:r>
          </w:p>
          <w:p w:rsidR="00A45F73" w:rsidRPr="00FC7B0B" w:rsidRDefault="00A45F73" w:rsidP="00FC7B0B">
            <w:pPr>
              <w:tabs>
                <w:tab w:val="left" w:pos="399"/>
              </w:tabs>
              <w:spacing w:after="0"/>
              <w:rPr>
                <w:rFonts w:ascii="Times New Roman" w:eastAsia="Times New Roman" w:hAnsi="Times New Roman"/>
                <w:color w:val="000000"/>
                <w:sz w:val="24"/>
                <w:szCs w:val="24"/>
              </w:rPr>
            </w:pPr>
            <w:r w:rsidRPr="00FC7B0B">
              <w:rPr>
                <w:rFonts w:ascii="Times New Roman" w:eastAsia="Times New Roman" w:hAnsi="Times New Roman"/>
                <w:color w:val="000000"/>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A45F73" w:rsidRPr="00FC7B0B" w:rsidRDefault="00A45F73" w:rsidP="00FC7B0B">
            <w:pPr>
              <w:tabs>
                <w:tab w:val="left" w:pos="399"/>
              </w:tabs>
              <w:spacing w:after="0"/>
              <w:rPr>
                <w:rFonts w:ascii="Times New Roman" w:eastAsia="Times New Roman" w:hAnsi="Times New Roman"/>
                <w:color w:val="000000"/>
                <w:sz w:val="24"/>
                <w:szCs w:val="24"/>
              </w:rPr>
            </w:pPr>
            <w:r w:rsidRPr="00FC7B0B">
              <w:rPr>
                <w:rFonts w:ascii="Times New Roman" w:eastAsia="Times New Roman" w:hAnsi="Times New Roman"/>
                <w:color w:val="000000"/>
                <w:sz w:val="24"/>
                <w:szCs w:val="24"/>
              </w:rPr>
              <w:t>- положения об организации домашней работы обучающихся;</w:t>
            </w:r>
          </w:p>
          <w:p w:rsidR="00A45F73" w:rsidRPr="00FC7B0B" w:rsidRDefault="00A45F73" w:rsidP="00FC7B0B">
            <w:pPr>
              <w:tabs>
                <w:tab w:val="left" w:pos="399"/>
              </w:tabs>
              <w:spacing w:after="0"/>
              <w:rPr>
                <w:rFonts w:ascii="Times New Roman" w:eastAsia="Times New Roman" w:hAnsi="Times New Roman"/>
                <w:color w:val="000000"/>
                <w:sz w:val="24"/>
                <w:szCs w:val="24"/>
              </w:rPr>
            </w:pPr>
            <w:r w:rsidRPr="00FC7B0B">
              <w:rPr>
                <w:rFonts w:ascii="Times New Roman" w:eastAsia="Times New Roman" w:hAnsi="Times New Roman"/>
                <w:color w:val="000000"/>
                <w:sz w:val="24"/>
                <w:szCs w:val="24"/>
              </w:rPr>
              <w:t>- положения о формах получения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II. Финансовое обеспечение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введения </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b/>
                <w:sz w:val="24"/>
                <w:szCs w:val="24"/>
              </w:rPr>
              <w:t>ФГОС ООО</w:t>
            </w: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1. Определение объёма расходов, необходимых для реализации ООП и достижения планируемых результатов</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Ежегодно</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3. Заключение дополнительных соглашений к трудовому договору с педагогическими работниками</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III. </w:t>
            </w:r>
            <w:proofErr w:type="gramStart"/>
            <w:r w:rsidRPr="00FC7B0B">
              <w:rPr>
                <w:rFonts w:ascii="Times New Roman" w:eastAsia="Times New Roman" w:hAnsi="Times New Roman"/>
                <w:b/>
                <w:sz w:val="24"/>
                <w:szCs w:val="24"/>
              </w:rPr>
              <w:t>Организа-ционное</w:t>
            </w:r>
            <w:proofErr w:type="gramEnd"/>
            <w:r w:rsidRPr="00FC7B0B">
              <w:rPr>
                <w:rFonts w:ascii="Times New Roman" w:eastAsia="Times New Roman" w:hAnsi="Times New Roman"/>
                <w:b/>
                <w:sz w:val="24"/>
                <w:szCs w:val="24"/>
              </w:rPr>
              <w:t xml:space="preserve">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обеспечение</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 введения </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b/>
                <w:sz w:val="24"/>
                <w:szCs w:val="24"/>
              </w:rPr>
              <w:t>ФГОС ООО</w:t>
            </w: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1. Обеспечение координации взаимодействия участников образовательных отношений по организации введения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2. Разработка и реализация моделей взаимодействия образовательных организаций</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и организаций дополнительного образования, обеспечивающих организацию внеурочной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4. Привлечение органов государственно-общественного управления образовательной организацией к проектированию ООП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IV. Кадровое обеспечение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введения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ФГОС ООО</w:t>
            </w: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1. Анализ кадрового обеспечения введения и реализации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3. Разработка (корректировка) плана научно-методической работы (внутришкольного повышения квалификации) с ориентацией на проблемы введения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V. Информа-</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ционное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обеспечение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введения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ФГОС ООО</w:t>
            </w: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1. Размещение на сайте образовательной организации информационных материалов о введении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w:t>
            </w:r>
            <w:proofErr w:type="gramStart"/>
            <w:r w:rsidRPr="00FC7B0B">
              <w:rPr>
                <w:rFonts w:ascii="Times New Roman" w:eastAsia="Times New Roman" w:hAnsi="Times New Roman"/>
                <w:sz w:val="24"/>
                <w:szCs w:val="24"/>
              </w:rPr>
              <w:t>корректиро-вка</w:t>
            </w:r>
            <w:proofErr w:type="gramEnd"/>
            <w:r w:rsidRPr="00FC7B0B">
              <w:rPr>
                <w:rFonts w:ascii="Times New Roman" w:eastAsia="Times New Roman" w:hAnsi="Times New Roman"/>
                <w:sz w:val="24"/>
                <w:szCs w:val="24"/>
              </w:rPr>
              <w:t xml:space="preserve"> по мере необходимости)</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2. Широкое информирование родителей (законных представителей) как участников образовательного процесса о введении и реализации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3. Обеспечение публичной отчётности образовательной организации о ходе и результатах введения и реализации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Ежегодно</w:t>
            </w:r>
          </w:p>
        </w:tc>
      </w:tr>
      <w:tr w:rsidR="00A45F73" w:rsidRPr="00FC7B0B" w:rsidTr="00A45F7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VI. Материально- техническое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обеспечение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введения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ФГОС ООО</w:t>
            </w: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1. Характеристика материально-технического обеспечения введения и реализации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Ежегодно</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2. Обеспечение соответствия материально-технической базы образовательной организации требованиям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Ежегодно</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Ежегодно</w:t>
            </w:r>
          </w:p>
        </w:tc>
      </w:tr>
      <w:tr w:rsidR="00A45F73" w:rsidRPr="00FC7B0B" w:rsidTr="00A45F73">
        <w:trPr>
          <w:trHeight w:val="47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4. Обеспечение соответствия информационно-образовательной среды требованиям ФГОС ООО и ФОП:</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 xml:space="preserve">укомплектованность библиотечно-информационного центра печатными и </w:t>
            </w:r>
            <w:proofErr w:type="gramStart"/>
            <w:r w:rsidRPr="00FC7B0B">
              <w:rPr>
                <w:rFonts w:ascii="Times New Roman" w:eastAsia="Times New Roman" w:hAnsi="Times New Roman"/>
                <w:sz w:val="24"/>
                <w:szCs w:val="24"/>
              </w:rPr>
              <w:t>электрон-ными</w:t>
            </w:r>
            <w:proofErr w:type="gramEnd"/>
            <w:r w:rsidRPr="00FC7B0B">
              <w:rPr>
                <w:rFonts w:ascii="Times New Roman" w:eastAsia="Times New Roman" w:hAnsi="Times New Roman"/>
                <w:sz w:val="24"/>
                <w:szCs w:val="24"/>
              </w:rPr>
              <w:t xml:space="preserve"> образовательными ресурсами;</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Ежегодно</w:t>
            </w:r>
          </w:p>
        </w:tc>
      </w:tr>
    </w:tbl>
    <w:p w:rsidR="00A45F73" w:rsidRPr="00FC7B0B" w:rsidRDefault="00A45F73" w:rsidP="00FC7B0B">
      <w:pPr>
        <w:spacing w:after="0"/>
        <w:jc w:val="both"/>
        <w:rPr>
          <w:rFonts w:ascii="Times New Roman" w:eastAsia="SchoolBookSanPin" w:hAnsi="Times New Roman"/>
          <w:sz w:val="24"/>
          <w:szCs w:val="24"/>
        </w:rPr>
      </w:pPr>
    </w:p>
    <w:bookmarkEnd w:id="259"/>
    <w:p w:rsidR="00A45F73" w:rsidRPr="00FC7B0B" w:rsidRDefault="00A45F73" w:rsidP="00FC7B0B">
      <w:pPr>
        <w:pStyle w:val="2"/>
        <w:spacing w:line="276" w:lineRule="auto"/>
        <w:ind w:left="405" w:firstLine="0"/>
        <w:rPr>
          <w:rStyle w:val="30"/>
          <w:rFonts w:eastAsia="@Arial Unicode MS"/>
          <w:b/>
          <w:bCs/>
          <w:sz w:val="24"/>
          <w:szCs w:val="24"/>
        </w:rPr>
      </w:pPr>
    </w:p>
    <w:sectPr w:rsidR="00A45F73" w:rsidRPr="00FC7B0B" w:rsidSect="00A45F73">
      <w:footerReference w:type="default" r:id="rId20"/>
      <w:pgSz w:w="11906" w:h="16838"/>
      <w:pgMar w:top="426" w:right="567" w:bottom="1134" w:left="1134"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443" w:rsidRDefault="00383443" w:rsidP="00B540EE">
      <w:pPr>
        <w:spacing w:after="0" w:line="240" w:lineRule="auto"/>
      </w:pPr>
      <w:r>
        <w:separator/>
      </w:r>
    </w:p>
  </w:endnote>
  <w:endnote w:type="continuationSeparator" w:id="0">
    <w:p w:rsidR="00383443" w:rsidRDefault="00383443"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Courier New"/>
    <w:panose1 w:val="00000000000000000000"/>
    <w:charset w:val="80"/>
    <w:family w:val="auto"/>
    <w:notTrueType/>
    <w:pitch w:val="default"/>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Minion Pro">
    <w:altName w:val="Cambria Math"/>
    <w:panose1 w:val="00000000000000000000"/>
    <w:charset w:val="00"/>
    <w:family w:val="roman"/>
    <w:notTrueType/>
    <w:pitch w:val="variable"/>
    <w:sig w:usb0="60000287" w:usb1="00000001"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variable"/>
    <w:sig w:usb0="00000001" w:usb1="1000000A" w:usb2="00000000" w:usb3="00000000" w:csb0="00000005"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BoldITC">
    <w:altName w:val="Franklin Gothic Demi Cond"/>
    <w:charset w:val="00"/>
    <w:family w:val="swiss"/>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Symbola">
    <w:altName w:val="MS Gothic"/>
    <w:charset w:val="CC"/>
    <w:family w:val="roman"/>
    <w:pitch w:val="variable"/>
    <w:sig w:usb0="00000001" w:usb1="1A03FBFF" w:usb2="02000027" w:usb3="00000000" w:csb0="0000000D" w:csb1="00000000"/>
  </w:font>
  <w:font w:name="№Е">
    <w:altName w:val="Calibri"/>
    <w:charset w:val="00"/>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F5D" w:rsidRPr="00FC65AF" w:rsidRDefault="00435487" w:rsidP="00314F0F">
    <w:pPr>
      <w:pStyle w:val="af0"/>
      <w:jc w:val="center"/>
      <w:rPr>
        <w:sz w:val="24"/>
        <w:szCs w:val="24"/>
      </w:rPr>
    </w:pPr>
    <w:r w:rsidRPr="00FC65AF">
      <w:rPr>
        <w:sz w:val="24"/>
        <w:szCs w:val="24"/>
      </w:rPr>
      <w:fldChar w:fldCharType="begin"/>
    </w:r>
    <w:r w:rsidR="002C7F5D" w:rsidRPr="00FC65AF">
      <w:rPr>
        <w:sz w:val="24"/>
        <w:szCs w:val="24"/>
      </w:rPr>
      <w:instrText>PAGE   \* MERGEFORMAT</w:instrText>
    </w:r>
    <w:r w:rsidRPr="00FC65AF">
      <w:rPr>
        <w:sz w:val="24"/>
        <w:szCs w:val="24"/>
      </w:rPr>
      <w:fldChar w:fldCharType="separate"/>
    </w:r>
    <w:r w:rsidR="00CE307C">
      <w:rPr>
        <w:noProof/>
        <w:sz w:val="24"/>
        <w:szCs w:val="24"/>
      </w:rPr>
      <w:t>6</w:t>
    </w:r>
    <w:r w:rsidRPr="00FC65AF">
      <w:rPr>
        <w:sz w:val="24"/>
        <w:szCs w:val="24"/>
      </w:rPr>
      <w:fldChar w:fldCharType="end"/>
    </w:r>
  </w:p>
  <w:p w:rsidR="002C7F5D" w:rsidRDefault="002C7F5D">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443" w:rsidRDefault="00383443" w:rsidP="00B540EE">
      <w:pPr>
        <w:spacing w:after="0" w:line="240" w:lineRule="auto"/>
      </w:pPr>
      <w:r>
        <w:separator/>
      </w:r>
    </w:p>
  </w:footnote>
  <w:footnote w:type="continuationSeparator" w:id="0">
    <w:p w:rsidR="00383443" w:rsidRDefault="00383443" w:rsidP="00B540EE">
      <w:pPr>
        <w:spacing w:after="0" w:line="240" w:lineRule="auto"/>
      </w:pPr>
      <w:r>
        <w:continuationSeparator/>
      </w:r>
    </w:p>
  </w:footnote>
  <w:footnote w:id="1">
    <w:p w:rsidR="002C7F5D" w:rsidRPr="006940DA" w:rsidRDefault="002C7F5D" w:rsidP="009A2DE7">
      <w:pPr>
        <w:pStyle w:val="afff9"/>
        <w:spacing w:line="240" w:lineRule="auto"/>
        <w:ind w:firstLine="0"/>
        <w:outlineLvl w:val="0"/>
        <w:rPr>
          <w:b/>
          <w:sz w:val="20"/>
          <w:szCs w:val="20"/>
        </w:rPr>
      </w:pPr>
      <w:r w:rsidRPr="006940DA">
        <w:rPr>
          <w:rStyle w:val="af4"/>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2">
    <w:p w:rsidR="002C7F5D" w:rsidRDefault="002C7F5D" w:rsidP="00B24153">
      <w:pPr>
        <w:pStyle w:val="af5"/>
        <w:jc w:val="both"/>
      </w:pPr>
      <w:r>
        <w:rPr>
          <w:rStyle w:val="af4"/>
        </w:rPr>
        <w:footnoteRef/>
      </w:r>
      <w:r>
        <w:t xml:space="preserve"> </w:t>
      </w:r>
      <w:r>
        <w:rPr>
          <w:sz w:val="24"/>
          <w:szCs w:val="24"/>
        </w:rPr>
        <w:t>Статья 95 Федерального закона от 29 декабря 2012 г. № 273-ФЗ «Об образовании в Российской Федерации».</w:t>
      </w:r>
    </w:p>
  </w:footnote>
  <w:footnote w:id="3">
    <w:p w:rsidR="002C7F5D" w:rsidRDefault="002C7F5D" w:rsidP="00B24153">
      <w:pPr>
        <w:pStyle w:val="af5"/>
        <w:jc w:val="both"/>
      </w:pPr>
      <w:r w:rsidRPr="00CA4934">
        <w:rPr>
          <w:rStyle w:val="af4"/>
        </w:rPr>
        <w:footnoteRef/>
      </w:r>
      <w:r w:rsidRPr="00CA4934">
        <w:t xml:space="preserve"> </w:t>
      </w:r>
      <w:r w:rsidRPr="00CA4934">
        <w:rPr>
          <w:sz w:val="24"/>
          <w:szCs w:val="24"/>
        </w:rPr>
        <w:t>Статья 59 Федерального закона от 29 декабря 2012 г. № 273-ФЗ «Об образовании в Российской Федерации».</w:t>
      </w:r>
    </w:p>
    <w:p w:rsidR="002C7F5D" w:rsidRPr="00D32FE9" w:rsidRDefault="002C7F5D" w:rsidP="00B24153">
      <w:pPr>
        <w:pStyle w:val="af5"/>
      </w:pPr>
    </w:p>
  </w:footnote>
  <w:footnote w:id="4">
    <w:p w:rsidR="002C7F5D" w:rsidRPr="00F709B9" w:rsidRDefault="002C7F5D" w:rsidP="00B57B2D">
      <w:pPr>
        <w:pStyle w:val="af5"/>
        <w:rPr>
          <w:shd w:val="clear" w:color="auto" w:fill="FFFFFF"/>
        </w:rPr>
      </w:pPr>
      <w:r>
        <w:rPr>
          <w:rStyle w:val="af4"/>
        </w:rPr>
        <w:footnoteRef/>
      </w:r>
      <w:r>
        <w:t xml:space="preserve"> </w:t>
      </w:r>
      <w:r w:rsidRPr="00FF4A83">
        <w:rPr>
          <w:shd w:val="clear" w:color="auto" w:fill="FFFFFF"/>
        </w:rPr>
        <w:t xml:space="preserve">Приказ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 </w:t>
      </w:r>
      <w:r w:rsidRPr="00157854">
        <w:rPr>
          <w:shd w:val="clear" w:color="auto" w:fill="FFFFFF"/>
          <w:lang w:val="en-US"/>
        </w:rPr>
        <w:t>URL</w:t>
      </w:r>
      <w:r w:rsidRPr="00F709B9">
        <w:rPr>
          <w:shd w:val="clear" w:color="auto" w:fill="FFFFFF"/>
        </w:rPr>
        <w:t xml:space="preserve">: </w:t>
      </w:r>
      <w:r w:rsidRPr="00157854">
        <w:rPr>
          <w:shd w:val="clear" w:color="auto" w:fill="FFFFFF"/>
          <w:lang w:val="en-US"/>
        </w:rPr>
        <w:t>https</w:t>
      </w:r>
      <w:r w:rsidRPr="00F709B9">
        <w:rPr>
          <w:shd w:val="clear" w:color="auto" w:fill="FFFFFF"/>
        </w:rPr>
        <w:t>://</w:t>
      </w:r>
      <w:r w:rsidRPr="00157854">
        <w:rPr>
          <w:shd w:val="clear" w:color="auto" w:fill="FFFFFF"/>
          <w:lang w:val="en-US"/>
        </w:rPr>
        <w:t>docs</w:t>
      </w:r>
      <w:r w:rsidRPr="00F709B9">
        <w:rPr>
          <w:shd w:val="clear" w:color="auto" w:fill="FFFFFF"/>
        </w:rPr>
        <w:t>.</w:t>
      </w:r>
      <w:r w:rsidRPr="00157854">
        <w:rPr>
          <w:shd w:val="clear" w:color="auto" w:fill="FFFFFF"/>
          <w:lang w:val="en-US"/>
        </w:rPr>
        <w:t>edu</w:t>
      </w:r>
      <w:r w:rsidRPr="00F709B9">
        <w:rPr>
          <w:shd w:val="clear" w:color="auto" w:fill="FFFFFF"/>
        </w:rPr>
        <w:t>.</w:t>
      </w:r>
      <w:r w:rsidRPr="00157854">
        <w:rPr>
          <w:shd w:val="clear" w:color="auto" w:fill="FFFFFF"/>
          <w:lang w:val="en-US"/>
        </w:rPr>
        <w:t>gov</w:t>
      </w:r>
      <w:r w:rsidRPr="00F709B9">
        <w:rPr>
          <w:shd w:val="clear" w:color="auto" w:fill="FFFFFF"/>
        </w:rPr>
        <w:t>.</w:t>
      </w:r>
      <w:r w:rsidRPr="00157854">
        <w:rPr>
          <w:shd w:val="clear" w:color="auto" w:fill="FFFFFF"/>
          <w:lang w:val="en-US"/>
        </w:rPr>
        <w:t>ru</w:t>
      </w:r>
      <w:r w:rsidRPr="00F709B9">
        <w:rPr>
          <w:shd w:val="clear" w:color="auto" w:fill="FFFFFF"/>
        </w:rPr>
        <w:t>/</w:t>
      </w:r>
      <w:r w:rsidRPr="00157854">
        <w:rPr>
          <w:shd w:val="clear" w:color="auto" w:fill="FFFFFF"/>
          <w:lang w:val="en-US"/>
        </w:rPr>
        <w:t>document</w:t>
      </w:r>
      <w:r w:rsidRPr="00F709B9">
        <w:rPr>
          <w:shd w:val="clear" w:color="auto" w:fill="FFFFFF"/>
        </w:rPr>
        <w:t>/8</w:t>
      </w:r>
      <w:r w:rsidRPr="00157854">
        <w:rPr>
          <w:shd w:val="clear" w:color="auto" w:fill="FFFFFF"/>
          <w:lang w:val="en-US"/>
        </w:rPr>
        <w:t>f</w:t>
      </w:r>
      <w:r w:rsidRPr="00F709B9">
        <w:rPr>
          <w:shd w:val="clear" w:color="auto" w:fill="FFFFFF"/>
        </w:rPr>
        <w:t>549</w:t>
      </w:r>
      <w:r w:rsidRPr="00157854">
        <w:rPr>
          <w:shd w:val="clear" w:color="auto" w:fill="FFFFFF"/>
          <w:lang w:val="en-US"/>
        </w:rPr>
        <w:t>a</w:t>
      </w:r>
      <w:r w:rsidRPr="00F709B9">
        <w:rPr>
          <w:shd w:val="clear" w:color="auto" w:fill="FFFFFF"/>
        </w:rPr>
        <w:t>94</w:t>
      </w:r>
      <w:r w:rsidRPr="00157854">
        <w:rPr>
          <w:shd w:val="clear" w:color="auto" w:fill="FFFFFF"/>
          <w:lang w:val="en-US"/>
        </w:rPr>
        <w:t>f</w:t>
      </w:r>
      <w:r w:rsidRPr="00F709B9">
        <w:rPr>
          <w:shd w:val="clear" w:color="auto" w:fill="FFFFFF"/>
        </w:rPr>
        <w:t>631319</w:t>
      </w:r>
      <w:r w:rsidRPr="00157854">
        <w:rPr>
          <w:shd w:val="clear" w:color="auto" w:fill="FFFFFF"/>
          <w:lang w:val="en-US"/>
        </w:rPr>
        <w:t>a</w:t>
      </w:r>
      <w:r w:rsidRPr="00F709B9">
        <w:rPr>
          <w:shd w:val="clear" w:color="auto" w:fill="FFFFFF"/>
        </w:rPr>
        <w:t>9</w:t>
      </w:r>
      <w:r w:rsidRPr="00157854">
        <w:rPr>
          <w:shd w:val="clear" w:color="auto" w:fill="FFFFFF"/>
          <w:lang w:val="en-US"/>
        </w:rPr>
        <w:t>f</w:t>
      </w:r>
      <w:r w:rsidRPr="00F709B9">
        <w:rPr>
          <w:shd w:val="clear" w:color="auto" w:fill="FFFFFF"/>
        </w:rPr>
        <w:t>7</w:t>
      </w:r>
      <w:r w:rsidRPr="00157854">
        <w:rPr>
          <w:shd w:val="clear" w:color="auto" w:fill="FFFFFF"/>
          <w:lang w:val="en-US"/>
        </w:rPr>
        <w:t>f</w:t>
      </w:r>
      <w:r w:rsidRPr="00F709B9">
        <w:rPr>
          <w:shd w:val="clear" w:color="auto" w:fill="FFFFFF"/>
        </w:rPr>
        <w:t>5532748</w:t>
      </w:r>
      <w:r w:rsidRPr="00157854">
        <w:rPr>
          <w:shd w:val="clear" w:color="auto" w:fill="FFFFFF"/>
          <w:lang w:val="en-US"/>
        </w:rPr>
        <w:t>d</w:t>
      </w:r>
      <w:r w:rsidRPr="00F709B9">
        <w:rPr>
          <w:shd w:val="clear" w:color="auto" w:fill="FFFFFF"/>
        </w:rPr>
        <w:t>09</w:t>
      </w:r>
      <w:r w:rsidRPr="00157854">
        <w:rPr>
          <w:shd w:val="clear" w:color="auto" w:fill="FFFFFF"/>
          <w:lang w:val="en-US"/>
        </w:rPr>
        <w:t>fa</w:t>
      </w:r>
      <w:r w:rsidRPr="00F709B9">
        <w:rPr>
          <w:shd w:val="clear" w:color="auto" w:fill="FFFFFF"/>
        </w:rPr>
        <w:t>.</w:t>
      </w:r>
    </w:p>
  </w:footnote>
  <w:footnote w:id="5">
    <w:p w:rsidR="002C7F5D" w:rsidRPr="00EE2396" w:rsidRDefault="002C7F5D" w:rsidP="00B57B2D">
      <w:pPr>
        <w:pStyle w:val="af5"/>
        <w:rPr>
          <w:shd w:val="clear" w:color="auto" w:fill="FFFFFF"/>
        </w:rPr>
      </w:pPr>
      <w:r w:rsidRPr="00EE2396">
        <w:rPr>
          <w:rStyle w:val="af4"/>
        </w:rPr>
        <w:footnoteRef/>
      </w:r>
      <w:r w:rsidRPr="00EE2396">
        <w:t xml:space="preserve"> Указ Президента РФ от 6 декабря 2018 г. № 703 «О внесении изменений в Стратегию государственной национальной политики</w:t>
      </w:r>
      <w:r w:rsidRPr="00EE2396">
        <w:rPr>
          <w:shd w:val="clear" w:color="auto" w:fill="FFFFFF"/>
        </w:rPr>
        <w:t xml:space="preserve"> </w:t>
      </w:r>
      <w:r w:rsidRPr="00EE2396">
        <w:t xml:space="preserve">Российской Федерации на период до 2025 года, утвержденную Указом Президента Российской Федерации от 19 декабря 2012 г. № 1666» </w:t>
      </w:r>
      <w:r w:rsidRPr="00EE2396">
        <w:rPr>
          <w:shd w:val="clear" w:color="auto" w:fill="FFFFFF"/>
          <w:lang w:val="en-US"/>
        </w:rPr>
        <w:t>URL</w:t>
      </w:r>
      <w:r w:rsidRPr="00EE2396">
        <w:rPr>
          <w:shd w:val="clear" w:color="auto" w:fill="FFFFFF"/>
        </w:rPr>
        <w:t xml:space="preserve">: </w:t>
      </w:r>
      <w:hyperlink r:id="rId1" w:history="1">
        <w:r w:rsidRPr="00EE2396">
          <w:rPr>
            <w:rStyle w:val="af7"/>
            <w:color w:val="auto"/>
            <w:shd w:val="clear" w:color="auto" w:fill="FFFFFF"/>
            <w:lang w:val="en-US"/>
          </w:rPr>
          <w:t>https</w:t>
        </w:r>
        <w:r w:rsidRPr="00EE2396">
          <w:rPr>
            <w:rStyle w:val="af7"/>
            <w:color w:val="auto"/>
            <w:shd w:val="clear" w:color="auto" w:fill="FFFFFF"/>
          </w:rPr>
          <w:t>://</w:t>
        </w:r>
        <w:r w:rsidRPr="00EE2396">
          <w:rPr>
            <w:rStyle w:val="af7"/>
            <w:color w:val="auto"/>
            <w:shd w:val="clear" w:color="auto" w:fill="FFFFFF"/>
            <w:lang w:val="en-US"/>
          </w:rPr>
          <w:t>base</w:t>
        </w:r>
        <w:r w:rsidRPr="00EE2396">
          <w:rPr>
            <w:rStyle w:val="af7"/>
            <w:color w:val="auto"/>
            <w:shd w:val="clear" w:color="auto" w:fill="FFFFFF"/>
          </w:rPr>
          <w:t>.</w:t>
        </w:r>
        <w:r w:rsidRPr="00EE2396">
          <w:rPr>
            <w:rStyle w:val="af7"/>
            <w:color w:val="auto"/>
            <w:shd w:val="clear" w:color="auto" w:fill="FFFFFF"/>
            <w:lang w:val="en-US"/>
          </w:rPr>
          <w:t>garant</w:t>
        </w:r>
        <w:r w:rsidRPr="00EE2396">
          <w:rPr>
            <w:rStyle w:val="af7"/>
            <w:color w:val="auto"/>
            <w:shd w:val="clear" w:color="auto" w:fill="FFFFFF"/>
          </w:rPr>
          <w:t>.</w:t>
        </w:r>
        <w:r w:rsidRPr="00EE2396">
          <w:rPr>
            <w:rStyle w:val="af7"/>
            <w:color w:val="auto"/>
            <w:shd w:val="clear" w:color="auto" w:fill="FFFFFF"/>
            <w:lang w:val="en-US"/>
          </w:rPr>
          <w:t>ru</w:t>
        </w:r>
        <w:r w:rsidRPr="00EE2396">
          <w:rPr>
            <w:rStyle w:val="af7"/>
            <w:color w:val="auto"/>
            <w:shd w:val="clear" w:color="auto" w:fill="FFFFFF"/>
          </w:rPr>
          <w:t>/72120010</w:t>
        </w:r>
      </w:hyperlink>
      <w:r w:rsidRPr="00EE2396">
        <w:rPr>
          <w:shd w:val="clear" w:color="auto" w:fill="FFFFFF"/>
        </w:rPr>
        <w:t>.</w:t>
      </w:r>
    </w:p>
    <w:p w:rsidR="002C7F5D" w:rsidRPr="00C83D3C" w:rsidRDefault="002C7F5D" w:rsidP="00B57B2D">
      <w:pPr>
        <w:pStyle w:val="af5"/>
      </w:pPr>
    </w:p>
  </w:footnote>
  <w:footnote w:id="6">
    <w:p w:rsidR="002C7F5D" w:rsidRPr="002B0434" w:rsidRDefault="002C7F5D" w:rsidP="002B0434"/>
  </w:footnote>
  <w:footnote w:id="7">
    <w:p w:rsidR="002C7F5D" w:rsidRPr="002B0434" w:rsidRDefault="002C7F5D" w:rsidP="002B043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89"/>
    <w:multiLevelType w:val="singleLevel"/>
    <w:tmpl w:val="DE2AB344"/>
    <w:lvl w:ilvl="0">
      <w:start w:val="1"/>
      <w:numFmt w:val="bullet"/>
      <w:pStyle w:val="a"/>
      <w:lvlText w:val=""/>
      <w:lvlJc w:val="left"/>
      <w:pPr>
        <w:tabs>
          <w:tab w:val="num" w:pos="360"/>
        </w:tabs>
        <w:ind w:left="360" w:hanging="360"/>
      </w:pPr>
      <w:rPr>
        <w:rFonts w:ascii="Symbol" w:hAnsi="Symbol" w:hint="default"/>
      </w:rPr>
    </w:lvl>
  </w:abstractNum>
  <w:abstractNum w:abstractNumId="2">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0AC30AD3"/>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AE9487B"/>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18825CA2"/>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A097E35"/>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nsid w:val="26B80EDD"/>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nsid w:val="28F62498"/>
    <w:multiLevelType w:val="multilevel"/>
    <w:tmpl w:val="1B44521E"/>
    <w:lvl w:ilvl="0">
      <w:start w:val="3"/>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nsid w:val="2DBD65BB"/>
    <w:multiLevelType w:val="hybridMultilevel"/>
    <w:tmpl w:val="2752E6AA"/>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nsid w:val="2F2F4D29"/>
    <w:multiLevelType w:val="multilevel"/>
    <w:tmpl w:val="AC42EF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41431F4"/>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nsid w:val="436007DB"/>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85E0F00"/>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9">
    <w:nsid w:val="494F2799"/>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4CE354A5"/>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3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CB8519B"/>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7">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FB022D2"/>
    <w:multiLevelType w:val="multilevel"/>
    <w:tmpl w:val="16D0A0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1B470E4"/>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3">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6CD03190"/>
    <w:multiLevelType w:val="multilevel"/>
    <w:tmpl w:val="97423318"/>
    <w:lvl w:ilvl="0">
      <w:start w:val="1"/>
      <w:numFmt w:val="decimal"/>
      <w:lvlText w:val="%1."/>
      <w:lvlJc w:val="left"/>
      <w:pPr>
        <w:ind w:left="720" w:hanging="360"/>
      </w:pPr>
    </w:lvl>
    <w:lvl w:ilvl="1">
      <w:start w:val="1"/>
      <w:numFmt w:val="decimal"/>
      <w:isLgl/>
      <w:lvlText w:val="%1.%2."/>
      <w:lvlJc w:val="left"/>
      <w:pPr>
        <w:ind w:left="1254"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7">
    <w:nsid w:val="6FD33D17"/>
    <w:multiLevelType w:val="hybridMultilevel"/>
    <w:tmpl w:val="C1902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1">
    <w:nsid w:val="73AF5EF3"/>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nsid w:val="74D3197B"/>
    <w:multiLevelType w:val="hybridMultilevel"/>
    <w:tmpl w:val="7D1E63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4">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78E2509C"/>
    <w:multiLevelType w:val="hybridMultilevel"/>
    <w:tmpl w:val="90708F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7DD364A1"/>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nsid w:val="7F08235A"/>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nsid w:val="7F3B5857"/>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1"/>
  </w:num>
  <w:num w:numId="2">
    <w:abstractNumId w:val="13"/>
  </w:num>
  <w:num w:numId="3">
    <w:abstractNumId w:val="40"/>
  </w:num>
  <w:num w:numId="4">
    <w:abstractNumId w:val="32"/>
  </w:num>
  <w:num w:numId="5">
    <w:abstractNumId w:val="42"/>
  </w:num>
  <w:num w:numId="6">
    <w:abstractNumId w:val="41"/>
  </w:num>
  <w:num w:numId="7">
    <w:abstractNumId w:val="33"/>
  </w:num>
  <w:num w:numId="8">
    <w:abstractNumId w:val="28"/>
  </w:num>
  <w:num w:numId="9">
    <w:abstractNumId w:val="37"/>
  </w:num>
  <w:num w:numId="10">
    <w:abstractNumId w:val="45"/>
  </w:num>
  <w:num w:numId="11">
    <w:abstractNumId w:val="2"/>
  </w:num>
  <w:num w:numId="12">
    <w:abstractNumId w:val="46"/>
  </w:num>
  <w:num w:numId="13">
    <w:abstractNumId w:val="22"/>
  </w:num>
  <w:num w:numId="14">
    <w:abstractNumId w:val="49"/>
  </w:num>
  <w:num w:numId="15">
    <w:abstractNumId w:val="26"/>
  </w:num>
  <w:num w:numId="16">
    <w:abstractNumId w:val="19"/>
  </w:num>
  <w:num w:numId="17">
    <w:abstractNumId w:val="54"/>
  </w:num>
  <w:num w:numId="18">
    <w:abstractNumId w:val="23"/>
    <w:lvlOverride w:ilvl="0">
      <w:startOverride w:val="1"/>
    </w:lvlOverride>
  </w:num>
  <w:num w:numId="19">
    <w:abstractNumId w:val="53"/>
  </w:num>
  <w:num w:numId="20">
    <w:abstractNumId w:val="10"/>
  </w:num>
  <w:num w:numId="21">
    <w:abstractNumId w:val="34"/>
  </w:num>
  <w:num w:numId="22">
    <w:abstractNumId w:val="0"/>
  </w:num>
  <w:num w:numId="23">
    <w:abstractNumId w:val="1"/>
  </w:num>
  <w:num w:numId="24">
    <w:abstractNumId w:val="52"/>
  </w:num>
  <w:num w:numId="25">
    <w:abstractNumId w:val="55"/>
  </w:num>
  <w:num w:numId="26">
    <w:abstractNumId w:val="25"/>
  </w:num>
  <w:num w:numId="27">
    <w:abstractNumId w:val="58"/>
  </w:num>
  <w:num w:numId="28">
    <w:abstractNumId w:val="18"/>
  </w:num>
  <w:num w:numId="29">
    <w:abstractNumId w:val="38"/>
  </w:num>
  <w:num w:numId="30">
    <w:abstractNumId w:val="57"/>
  </w:num>
  <w:num w:numId="31">
    <w:abstractNumId w:val="39"/>
  </w:num>
  <w:num w:numId="32">
    <w:abstractNumId w:val="9"/>
  </w:num>
  <w:num w:numId="33">
    <w:abstractNumId w:val="4"/>
  </w:num>
  <w:num w:numId="34">
    <w:abstractNumId w:val="29"/>
  </w:num>
  <w:num w:numId="35">
    <w:abstractNumId w:val="30"/>
  </w:num>
  <w:num w:numId="36">
    <w:abstractNumId w:val="3"/>
  </w:num>
  <w:num w:numId="37">
    <w:abstractNumId w:val="56"/>
  </w:num>
  <w:num w:numId="38">
    <w:abstractNumId w:val="20"/>
  </w:num>
  <w:num w:numId="39">
    <w:abstractNumId w:val="8"/>
  </w:num>
  <w:num w:numId="40">
    <w:abstractNumId w:val="51"/>
  </w:num>
  <w:num w:numId="41">
    <w:abstractNumId w:val="27"/>
  </w:num>
  <w:num w:numId="42">
    <w:abstractNumId w:val="12"/>
  </w:num>
  <w:num w:numId="43">
    <w:abstractNumId w:val="35"/>
  </w:num>
  <w:num w:numId="44">
    <w:abstractNumId w:val="44"/>
  </w:num>
  <w:num w:numId="45">
    <w:abstractNumId w:val="14"/>
  </w:num>
  <w:num w:numId="46">
    <w:abstractNumId w:val="21"/>
  </w:num>
  <w:num w:numId="47">
    <w:abstractNumId w:val="5"/>
  </w:num>
  <w:num w:numId="48">
    <w:abstractNumId w:val="24"/>
  </w:num>
  <w:num w:numId="49">
    <w:abstractNumId w:val="7"/>
  </w:num>
  <w:num w:numId="50">
    <w:abstractNumId w:val="43"/>
  </w:num>
  <w:num w:numId="51">
    <w:abstractNumId w:val="6"/>
  </w:num>
  <w:num w:numId="52">
    <w:abstractNumId w:val="36"/>
  </w:num>
  <w:num w:numId="53">
    <w:abstractNumId w:val="11"/>
  </w:num>
  <w:num w:numId="54">
    <w:abstractNumId w:val="50"/>
  </w:num>
  <w:num w:numId="55">
    <w:abstractNumId w:val="17"/>
  </w:num>
  <w:num w:numId="56">
    <w:abstractNumId w:val="48"/>
  </w:num>
  <w:num w:numId="57">
    <w:abstractNumId w:val="23"/>
  </w:num>
  <w:num w:numId="58">
    <w:abstractNumId w:val="15"/>
  </w:num>
  <w:num w:numId="59">
    <w:abstractNumId w:val="16"/>
  </w:num>
  <w:num w:numId="60">
    <w:abstractNumId w:val="47"/>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grammar="clean"/>
  <w:defaultTabStop w:val="708"/>
  <w:characterSpacingControl w:val="doNotCompress"/>
  <w:footnotePr>
    <w:footnote w:id="-1"/>
    <w:footnote w:id="0"/>
  </w:footnotePr>
  <w:endnotePr>
    <w:endnote w:id="-1"/>
    <w:endnote w:id="0"/>
  </w:endnotePr>
  <w:compat/>
  <w:rsids>
    <w:rsidRoot w:val="00425344"/>
    <w:rsid w:val="000030A5"/>
    <w:rsid w:val="00004970"/>
    <w:rsid w:val="00007D82"/>
    <w:rsid w:val="0001168F"/>
    <w:rsid w:val="00013091"/>
    <w:rsid w:val="00014666"/>
    <w:rsid w:val="00015BE5"/>
    <w:rsid w:val="00017051"/>
    <w:rsid w:val="0002076A"/>
    <w:rsid w:val="0002260B"/>
    <w:rsid w:val="00023C18"/>
    <w:rsid w:val="00025D75"/>
    <w:rsid w:val="00026BC9"/>
    <w:rsid w:val="00027367"/>
    <w:rsid w:val="000313D7"/>
    <w:rsid w:val="00035EF4"/>
    <w:rsid w:val="00037CB0"/>
    <w:rsid w:val="0004126E"/>
    <w:rsid w:val="0004371E"/>
    <w:rsid w:val="00043962"/>
    <w:rsid w:val="0005174D"/>
    <w:rsid w:val="000527FE"/>
    <w:rsid w:val="00052F29"/>
    <w:rsid w:val="00053F12"/>
    <w:rsid w:val="000541DA"/>
    <w:rsid w:val="0005656B"/>
    <w:rsid w:val="00056684"/>
    <w:rsid w:val="00064403"/>
    <w:rsid w:val="00076055"/>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091D"/>
    <w:rsid w:val="000B70AA"/>
    <w:rsid w:val="000B7959"/>
    <w:rsid w:val="000C2AFE"/>
    <w:rsid w:val="000C2BD7"/>
    <w:rsid w:val="000C4138"/>
    <w:rsid w:val="000C470D"/>
    <w:rsid w:val="000C4E6A"/>
    <w:rsid w:val="000D18F7"/>
    <w:rsid w:val="000D2CAC"/>
    <w:rsid w:val="000D4F24"/>
    <w:rsid w:val="000D5085"/>
    <w:rsid w:val="000D6F3F"/>
    <w:rsid w:val="000E2D31"/>
    <w:rsid w:val="000E2DB0"/>
    <w:rsid w:val="000E5BDC"/>
    <w:rsid w:val="000E7267"/>
    <w:rsid w:val="000E77A0"/>
    <w:rsid w:val="000F4324"/>
    <w:rsid w:val="000F4EE3"/>
    <w:rsid w:val="000F55DA"/>
    <w:rsid w:val="000F6A95"/>
    <w:rsid w:val="0010197D"/>
    <w:rsid w:val="001036C6"/>
    <w:rsid w:val="00104104"/>
    <w:rsid w:val="00104484"/>
    <w:rsid w:val="00105119"/>
    <w:rsid w:val="00106F6C"/>
    <w:rsid w:val="00107A90"/>
    <w:rsid w:val="00110D00"/>
    <w:rsid w:val="00117308"/>
    <w:rsid w:val="0011766B"/>
    <w:rsid w:val="0012022C"/>
    <w:rsid w:val="0012121B"/>
    <w:rsid w:val="001225ED"/>
    <w:rsid w:val="001229FB"/>
    <w:rsid w:val="00133A00"/>
    <w:rsid w:val="001341D0"/>
    <w:rsid w:val="00137599"/>
    <w:rsid w:val="00140CF3"/>
    <w:rsid w:val="001465BF"/>
    <w:rsid w:val="00147EDA"/>
    <w:rsid w:val="00150EE8"/>
    <w:rsid w:val="00152BA1"/>
    <w:rsid w:val="00152FE7"/>
    <w:rsid w:val="001546F0"/>
    <w:rsid w:val="00155853"/>
    <w:rsid w:val="00155B8F"/>
    <w:rsid w:val="001570E4"/>
    <w:rsid w:val="001631FD"/>
    <w:rsid w:val="00165956"/>
    <w:rsid w:val="001665A0"/>
    <w:rsid w:val="00171AC2"/>
    <w:rsid w:val="00172289"/>
    <w:rsid w:val="001726DC"/>
    <w:rsid w:val="00175DBF"/>
    <w:rsid w:val="00180CC0"/>
    <w:rsid w:val="00185AF1"/>
    <w:rsid w:val="00186E59"/>
    <w:rsid w:val="001917AA"/>
    <w:rsid w:val="001937F7"/>
    <w:rsid w:val="00194CEC"/>
    <w:rsid w:val="00195349"/>
    <w:rsid w:val="001A0618"/>
    <w:rsid w:val="001A3544"/>
    <w:rsid w:val="001A3908"/>
    <w:rsid w:val="001A41D8"/>
    <w:rsid w:val="001A54F7"/>
    <w:rsid w:val="001B16E6"/>
    <w:rsid w:val="001B1755"/>
    <w:rsid w:val="001B2D5B"/>
    <w:rsid w:val="001B35E3"/>
    <w:rsid w:val="001B41F4"/>
    <w:rsid w:val="001B698B"/>
    <w:rsid w:val="001B6A1C"/>
    <w:rsid w:val="001C2042"/>
    <w:rsid w:val="001C25BC"/>
    <w:rsid w:val="001C403B"/>
    <w:rsid w:val="001C5D45"/>
    <w:rsid w:val="001C6419"/>
    <w:rsid w:val="001C65B2"/>
    <w:rsid w:val="001C74B7"/>
    <w:rsid w:val="001D19FB"/>
    <w:rsid w:val="001D4ABD"/>
    <w:rsid w:val="001D63D1"/>
    <w:rsid w:val="001E021F"/>
    <w:rsid w:val="001E1B4A"/>
    <w:rsid w:val="001E1F20"/>
    <w:rsid w:val="001E2A07"/>
    <w:rsid w:val="001E5C7E"/>
    <w:rsid w:val="001E5F33"/>
    <w:rsid w:val="001E7DE7"/>
    <w:rsid w:val="001F00F6"/>
    <w:rsid w:val="001F10E1"/>
    <w:rsid w:val="001F42F3"/>
    <w:rsid w:val="001F4CBF"/>
    <w:rsid w:val="0020078C"/>
    <w:rsid w:val="00201777"/>
    <w:rsid w:val="00203C06"/>
    <w:rsid w:val="0020404B"/>
    <w:rsid w:val="0020423C"/>
    <w:rsid w:val="002051EA"/>
    <w:rsid w:val="00213C05"/>
    <w:rsid w:val="0021451B"/>
    <w:rsid w:val="00216A64"/>
    <w:rsid w:val="0021740F"/>
    <w:rsid w:val="00221515"/>
    <w:rsid w:val="002231DE"/>
    <w:rsid w:val="00230229"/>
    <w:rsid w:val="00230A5D"/>
    <w:rsid w:val="00230E46"/>
    <w:rsid w:val="00234F3C"/>
    <w:rsid w:val="00235CF8"/>
    <w:rsid w:val="00240807"/>
    <w:rsid w:val="00242CED"/>
    <w:rsid w:val="00243496"/>
    <w:rsid w:val="00243A89"/>
    <w:rsid w:val="00243C14"/>
    <w:rsid w:val="002455AC"/>
    <w:rsid w:val="00245F1D"/>
    <w:rsid w:val="0024776D"/>
    <w:rsid w:val="00257FAF"/>
    <w:rsid w:val="002626F3"/>
    <w:rsid w:val="0026466E"/>
    <w:rsid w:val="00265811"/>
    <w:rsid w:val="002658F5"/>
    <w:rsid w:val="002703AE"/>
    <w:rsid w:val="00270ADA"/>
    <w:rsid w:val="002772B3"/>
    <w:rsid w:val="00277366"/>
    <w:rsid w:val="00280649"/>
    <w:rsid w:val="002818BE"/>
    <w:rsid w:val="00282434"/>
    <w:rsid w:val="002838FE"/>
    <w:rsid w:val="00283B5A"/>
    <w:rsid w:val="00284C15"/>
    <w:rsid w:val="00286BBA"/>
    <w:rsid w:val="0028720C"/>
    <w:rsid w:val="00291BAB"/>
    <w:rsid w:val="00292DD6"/>
    <w:rsid w:val="00293218"/>
    <w:rsid w:val="0029617B"/>
    <w:rsid w:val="00297DD4"/>
    <w:rsid w:val="002A46A1"/>
    <w:rsid w:val="002B0434"/>
    <w:rsid w:val="002B3133"/>
    <w:rsid w:val="002B4028"/>
    <w:rsid w:val="002C3C71"/>
    <w:rsid w:val="002C4D3C"/>
    <w:rsid w:val="002C6EB2"/>
    <w:rsid w:val="002C72F0"/>
    <w:rsid w:val="002C79B9"/>
    <w:rsid w:val="002C7F5D"/>
    <w:rsid w:val="002D2CBD"/>
    <w:rsid w:val="002D5D5E"/>
    <w:rsid w:val="002E2DC2"/>
    <w:rsid w:val="002E6BD0"/>
    <w:rsid w:val="002F2FFB"/>
    <w:rsid w:val="002F41E9"/>
    <w:rsid w:val="002F42E8"/>
    <w:rsid w:val="002F5340"/>
    <w:rsid w:val="00301DC9"/>
    <w:rsid w:val="003033F2"/>
    <w:rsid w:val="0030367C"/>
    <w:rsid w:val="00307772"/>
    <w:rsid w:val="003117B7"/>
    <w:rsid w:val="003134E9"/>
    <w:rsid w:val="00313A40"/>
    <w:rsid w:val="00314F0F"/>
    <w:rsid w:val="00317BBB"/>
    <w:rsid w:val="00321A8B"/>
    <w:rsid w:val="00321EF2"/>
    <w:rsid w:val="0032277D"/>
    <w:rsid w:val="00323A58"/>
    <w:rsid w:val="003315F7"/>
    <w:rsid w:val="00331F3D"/>
    <w:rsid w:val="00334BAC"/>
    <w:rsid w:val="00337D47"/>
    <w:rsid w:val="00344FFD"/>
    <w:rsid w:val="00353142"/>
    <w:rsid w:val="00353937"/>
    <w:rsid w:val="00353CAF"/>
    <w:rsid w:val="00356107"/>
    <w:rsid w:val="0035779D"/>
    <w:rsid w:val="00357C6D"/>
    <w:rsid w:val="0036263B"/>
    <w:rsid w:val="00364343"/>
    <w:rsid w:val="003726A0"/>
    <w:rsid w:val="003753EE"/>
    <w:rsid w:val="00375955"/>
    <w:rsid w:val="00380679"/>
    <w:rsid w:val="00382905"/>
    <w:rsid w:val="00382FBE"/>
    <w:rsid w:val="00383443"/>
    <w:rsid w:val="00387BEC"/>
    <w:rsid w:val="003908DB"/>
    <w:rsid w:val="00393D41"/>
    <w:rsid w:val="00397E65"/>
    <w:rsid w:val="003A2BB4"/>
    <w:rsid w:val="003A5128"/>
    <w:rsid w:val="003A7587"/>
    <w:rsid w:val="003B3426"/>
    <w:rsid w:val="003B55F6"/>
    <w:rsid w:val="003B5AC2"/>
    <w:rsid w:val="003C1C81"/>
    <w:rsid w:val="003C1F55"/>
    <w:rsid w:val="003D1399"/>
    <w:rsid w:val="003D2480"/>
    <w:rsid w:val="003D4330"/>
    <w:rsid w:val="003E1723"/>
    <w:rsid w:val="003E2FF0"/>
    <w:rsid w:val="003E3A58"/>
    <w:rsid w:val="003E7F3F"/>
    <w:rsid w:val="003F3D78"/>
    <w:rsid w:val="003F6F38"/>
    <w:rsid w:val="00400075"/>
    <w:rsid w:val="0040362A"/>
    <w:rsid w:val="00403DD3"/>
    <w:rsid w:val="00404622"/>
    <w:rsid w:val="00404B05"/>
    <w:rsid w:val="0040712F"/>
    <w:rsid w:val="004100EF"/>
    <w:rsid w:val="004116FD"/>
    <w:rsid w:val="004152B9"/>
    <w:rsid w:val="004177FB"/>
    <w:rsid w:val="0042291A"/>
    <w:rsid w:val="00423926"/>
    <w:rsid w:val="00425344"/>
    <w:rsid w:val="00432006"/>
    <w:rsid w:val="00435487"/>
    <w:rsid w:val="00436128"/>
    <w:rsid w:val="00436EB5"/>
    <w:rsid w:val="0043702F"/>
    <w:rsid w:val="00437180"/>
    <w:rsid w:val="00442630"/>
    <w:rsid w:val="004433DF"/>
    <w:rsid w:val="00447CA6"/>
    <w:rsid w:val="00450FB7"/>
    <w:rsid w:val="00452C5F"/>
    <w:rsid w:val="00454256"/>
    <w:rsid w:val="00461066"/>
    <w:rsid w:val="00463B58"/>
    <w:rsid w:val="00465674"/>
    <w:rsid w:val="00465897"/>
    <w:rsid w:val="00465A4E"/>
    <w:rsid w:val="00465EEE"/>
    <w:rsid w:val="004701A4"/>
    <w:rsid w:val="00472D8D"/>
    <w:rsid w:val="00475353"/>
    <w:rsid w:val="00477646"/>
    <w:rsid w:val="0048158A"/>
    <w:rsid w:val="00481A99"/>
    <w:rsid w:val="004874DE"/>
    <w:rsid w:val="00487EE9"/>
    <w:rsid w:val="00490A9E"/>
    <w:rsid w:val="004925B2"/>
    <w:rsid w:val="00496B51"/>
    <w:rsid w:val="00496ECF"/>
    <w:rsid w:val="00497DC9"/>
    <w:rsid w:val="004A5C87"/>
    <w:rsid w:val="004A5FAA"/>
    <w:rsid w:val="004A6043"/>
    <w:rsid w:val="004A67A6"/>
    <w:rsid w:val="004B0BA5"/>
    <w:rsid w:val="004B140D"/>
    <w:rsid w:val="004B34BF"/>
    <w:rsid w:val="004B450E"/>
    <w:rsid w:val="004B6D86"/>
    <w:rsid w:val="004C21D1"/>
    <w:rsid w:val="004C388C"/>
    <w:rsid w:val="004C3A4C"/>
    <w:rsid w:val="004C67AD"/>
    <w:rsid w:val="004C74A7"/>
    <w:rsid w:val="004D23EF"/>
    <w:rsid w:val="004D4386"/>
    <w:rsid w:val="004D5C6E"/>
    <w:rsid w:val="004D6611"/>
    <w:rsid w:val="004D77C0"/>
    <w:rsid w:val="004E048F"/>
    <w:rsid w:val="004E267A"/>
    <w:rsid w:val="004E4B89"/>
    <w:rsid w:val="004E50FC"/>
    <w:rsid w:val="004E5FBC"/>
    <w:rsid w:val="004E6316"/>
    <w:rsid w:val="004E6FC2"/>
    <w:rsid w:val="004E7867"/>
    <w:rsid w:val="004F1EB8"/>
    <w:rsid w:val="004F3883"/>
    <w:rsid w:val="004F3F12"/>
    <w:rsid w:val="004F4AEB"/>
    <w:rsid w:val="004F5737"/>
    <w:rsid w:val="004F6BF1"/>
    <w:rsid w:val="00502631"/>
    <w:rsid w:val="00503A6E"/>
    <w:rsid w:val="00505673"/>
    <w:rsid w:val="00505B4A"/>
    <w:rsid w:val="005063AC"/>
    <w:rsid w:val="005068C0"/>
    <w:rsid w:val="005114E3"/>
    <w:rsid w:val="0051284D"/>
    <w:rsid w:val="0051321E"/>
    <w:rsid w:val="00517845"/>
    <w:rsid w:val="005202DD"/>
    <w:rsid w:val="00520CAD"/>
    <w:rsid w:val="00521B35"/>
    <w:rsid w:val="00523440"/>
    <w:rsid w:val="00523BF1"/>
    <w:rsid w:val="0052580C"/>
    <w:rsid w:val="00525A43"/>
    <w:rsid w:val="00525B70"/>
    <w:rsid w:val="00532C2C"/>
    <w:rsid w:val="00533ABE"/>
    <w:rsid w:val="005348F8"/>
    <w:rsid w:val="005360AF"/>
    <w:rsid w:val="00537109"/>
    <w:rsid w:val="005442ED"/>
    <w:rsid w:val="00546D9F"/>
    <w:rsid w:val="0055194B"/>
    <w:rsid w:val="00556039"/>
    <w:rsid w:val="00562D8E"/>
    <w:rsid w:val="005666EB"/>
    <w:rsid w:val="005701E2"/>
    <w:rsid w:val="00571A66"/>
    <w:rsid w:val="00572237"/>
    <w:rsid w:val="00572C2A"/>
    <w:rsid w:val="005731AE"/>
    <w:rsid w:val="00573C79"/>
    <w:rsid w:val="0058009A"/>
    <w:rsid w:val="00581384"/>
    <w:rsid w:val="00587979"/>
    <w:rsid w:val="005945A1"/>
    <w:rsid w:val="00597840"/>
    <w:rsid w:val="005A0FD2"/>
    <w:rsid w:val="005A2659"/>
    <w:rsid w:val="005A401E"/>
    <w:rsid w:val="005A6FB8"/>
    <w:rsid w:val="005B0297"/>
    <w:rsid w:val="005B02AF"/>
    <w:rsid w:val="005B1614"/>
    <w:rsid w:val="005B178C"/>
    <w:rsid w:val="005B46CD"/>
    <w:rsid w:val="005B481D"/>
    <w:rsid w:val="005B63A2"/>
    <w:rsid w:val="005B681D"/>
    <w:rsid w:val="005C1EE4"/>
    <w:rsid w:val="005C6C27"/>
    <w:rsid w:val="005D0ECB"/>
    <w:rsid w:val="005D10D7"/>
    <w:rsid w:val="005D39F5"/>
    <w:rsid w:val="005D5B28"/>
    <w:rsid w:val="005D5F24"/>
    <w:rsid w:val="005D64CA"/>
    <w:rsid w:val="005E15E5"/>
    <w:rsid w:val="005F0DC9"/>
    <w:rsid w:val="005F3E1D"/>
    <w:rsid w:val="005F4975"/>
    <w:rsid w:val="005F4A4E"/>
    <w:rsid w:val="005F5F3E"/>
    <w:rsid w:val="005F7B47"/>
    <w:rsid w:val="0060150E"/>
    <w:rsid w:val="00601D93"/>
    <w:rsid w:val="006032C1"/>
    <w:rsid w:val="00603E10"/>
    <w:rsid w:val="00605966"/>
    <w:rsid w:val="00607749"/>
    <w:rsid w:val="00624BC3"/>
    <w:rsid w:val="006255B6"/>
    <w:rsid w:val="00627D57"/>
    <w:rsid w:val="00637E03"/>
    <w:rsid w:val="006402BD"/>
    <w:rsid w:val="00640C68"/>
    <w:rsid w:val="006460EB"/>
    <w:rsid w:val="00646A25"/>
    <w:rsid w:val="00647DEE"/>
    <w:rsid w:val="00650F52"/>
    <w:rsid w:val="006549A3"/>
    <w:rsid w:val="006658DB"/>
    <w:rsid w:val="006660A3"/>
    <w:rsid w:val="00666B2A"/>
    <w:rsid w:val="00667070"/>
    <w:rsid w:val="00667765"/>
    <w:rsid w:val="00667803"/>
    <w:rsid w:val="00672440"/>
    <w:rsid w:val="006732BE"/>
    <w:rsid w:val="00674456"/>
    <w:rsid w:val="00676B2F"/>
    <w:rsid w:val="006772B9"/>
    <w:rsid w:val="006827E0"/>
    <w:rsid w:val="00687182"/>
    <w:rsid w:val="00687FC6"/>
    <w:rsid w:val="00693141"/>
    <w:rsid w:val="006940DA"/>
    <w:rsid w:val="00695018"/>
    <w:rsid w:val="006969DC"/>
    <w:rsid w:val="00696CEE"/>
    <w:rsid w:val="006A286C"/>
    <w:rsid w:val="006A5C7B"/>
    <w:rsid w:val="006B027A"/>
    <w:rsid w:val="006B0423"/>
    <w:rsid w:val="006B6A8C"/>
    <w:rsid w:val="006C28D8"/>
    <w:rsid w:val="006C430F"/>
    <w:rsid w:val="006C643D"/>
    <w:rsid w:val="006C67F9"/>
    <w:rsid w:val="006C6E8B"/>
    <w:rsid w:val="006C7538"/>
    <w:rsid w:val="006D14D7"/>
    <w:rsid w:val="006D283A"/>
    <w:rsid w:val="006D29DC"/>
    <w:rsid w:val="006D472B"/>
    <w:rsid w:val="006D5B7D"/>
    <w:rsid w:val="006D6CC8"/>
    <w:rsid w:val="006D726C"/>
    <w:rsid w:val="006E1740"/>
    <w:rsid w:val="006E1EE0"/>
    <w:rsid w:val="006E2526"/>
    <w:rsid w:val="006E3DCD"/>
    <w:rsid w:val="006E5459"/>
    <w:rsid w:val="006E54D0"/>
    <w:rsid w:val="006E6575"/>
    <w:rsid w:val="006E794E"/>
    <w:rsid w:val="006F1150"/>
    <w:rsid w:val="006F3B39"/>
    <w:rsid w:val="006F4D9F"/>
    <w:rsid w:val="006F777F"/>
    <w:rsid w:val="00701DD8"/>
    <w:rsid w:val="00715FA7"/>
    <w:rsid w:val="007173EE"/>
    <w:rsid w:val="007229BC"/>
    <w:rsid w:val="007242D1"/>
    <w:rsid w:val="00726303"/>
    <w:rsid w:val="00726968"/>
    <w:rsid w:val="007307A6"/>
    <w:rsid w:val="00731D9E"/>
    <w:rsid w:val="007332F5"/>
    <w:rsid w:val="0073382A"/>
    <w:rsid w:val="007343C3"/>
    <w:rsid w:val="00734856"/>
    <w:rsid w:val="0073791E"/>
    <w:rsid w:val="00737989"/>
    <w:rsid w:val="00740FB9"/>
    <w:rsid w:val="00742302"/>
    <w:rsid w:val="00743E62"/>
    <w:rsid w:val="0074495D"/>
    <w:rsid w:val="00745B21"/>
    <w:rsid w:val="007465E1"/>
    <w:rsid w:val="007525A9"/>
    <w:rsid w:val="00754406"/>
    <w:rsid w:val="00755F9D"/>
    <w:rsid w:val="007565F9"/>
    <w:rsid w:val="00760E3A"/>
    <w:rsid w:val="0076453B"/>
    <w:rsid w:val="0076495E"/>
    <w:rsid w:val="00764A38"/>
    <w:rsid w:val="007655E6"/>
    <w:rsid w:val="007708D1"/>
    <w:rsid w:val="0077302D"/>
    <w:rsid w:val="007750FB"/>
    <w:rsid w:val="00775BAD"/>
    <w:rsid w:val="00776C10"/>
    <w:rsid w:val="00780D94"/>
    <w:rsid w:val="00782464"/>
    <w:rsid w:val="00783FEF"/>
    <w:rsid w:val="0078779B"/>
    <w:rsid w:val="00787E5B"/>
    <w:rsid w:val="007929B5"/>
    <w:rsid w:val="00793E92"/>
    <w:rsid w:val="007A1E4C"/>
    <w:rsid w:val="007A1ECF"/>
    <w:rsid w:val="007A4063"/>
    <w:rsid w:val="007A41C0"/>
    <w:rsid w:val="007B0428"/>
    <w:rsid w:val="007B37F7"/>
    <w:rsid w:val="007B3D17"/>
    <w:rsid w:val="007B584E"/>
    <w:rsid w:val="007C2279"/>
    <w:rsid w:val="007C3BBA"/>
    <w:rsid w:val="007C4191"/>
    <w:rsid w:val="007C5AE5"/>
    <w:rsid w:val="007C6E2A"/>
    <w:rsid w:val="007D0F60"/>
    <w:rsid w:val="007D1EBD"/>
    <w:rsid w:val="007D2B68"/>
    <w:rsid w:val="007D3294"/>
    <w:rsid w:val="007D62DE"/>
    <w:rsid w:val="007D785A"/>
    <w:rsid w:val="007E631D"/>
    <w:rsid w:val="007E6E5F"/>
    <w:rsid w:val="007F14A6"/>
    <w:rsid w:val="007F1502"/>
    <w:rsid w:val="007F2269"/>
    <w:rsid w:val="007F474E"/>
    <w:rsid w:val="007F4A4F"/>
    <w:rsid w:val="007F7D25"/>
    <w:rsid w:val="00800607"/>
    <w:rsid w:val="00802A74"/>
    <w:rsid w:val="00810D2D"/>
    <w:rsid w:val="00811940"/>
    <w:rsid w:val="00813C2D"/>
    <w:rsid w:val="0081481A"/>
    <w:rsid w:val="00814B02"/>
    <w:rsid w:val="00815183"/>
    <w:rsid w:val="00821D24"/>
    <w:rsid w:val="0082206B"/>
    <w:rsid w:val="00822099"/>
    <w:rsid w:val="008221D6"/>
    <w:rsid w:val="00823A1C"/>
    <w:rsid w:val="008241B4"/>
    <w:rsid w:val="008254FD"/>
    <w:rsid w:val="00825E20"/>
    <w:rsid w:val="00830C3D"/>
    <w:rsid w:val="00830CCB"/>
    <w:rsid w:val="00832FC1"/>
    <w:rsid w:val="00833D36"/>
    <w:rsid w:val="00834238"/>
    <w:rsid w:val="00836627"/>
    <w:rsid w:val="00836829"/>
    <w:rsid w:val="008375B5"/>
    <w:rsid w:val="008403B2"/>
    <w:rsid w:val="008444C3"/>
    <w:rsid w:val="008505FC"/>
    <w:rsid w:val="0085144F"/>
    <w:rsid w:val="0085207C"/>
    <w:rsid w:val="0085567C"/>
    <w:rsid w:val="00862723"/>
    <w:rsid w:val="008745E8"/>
    <w:rsid w:val="008803BA"/>
    <w:rsid w:val="00883CFB"/>
    <w:rsid w:val="00884F75"/>
    <w:rsid w:val="0088570F"/>
    <w:rsid w:val="00885C54"/>
    <w:rsid w:val="00886104"/>
    <w:rsid w:val="008914DC"/>
    <w:rsid w:val="00891514"/>
    <w:rsid w:val="00892DBA"/>
    <w:rsid w:val="008A39FC"/>
    <w:rsid w:val="008A6CA4"/>
    <w:rsid w:val="008B20BB"/>
    <w:rsid w:val="008C053C"/>
    <w:rsid w:val="008C26AB"/>
    <w:rsid w:val="008C298B"/>
    <w:rsid w:val="008C5775"/>
    <w:rsid w:val="008D26EB"/>
    <w:rsid w:val="008D29FE"/>
    <w:rsid w:val="008D3C51"/>
    <w:rsid w:val="008E08E2"/>
    <w:rsid w:val="008E46E5"/>
    <w:rsid w:val="008E46FF"/>
    <w:rsid w:val="008E7CA7"/>
    <w:rsid w:val="008F111A"/>
    <w:rsid w:val="008F5461"/>
    <w:rsid w:val="008F5BEE"/>
    <w:rsid w:val="008F6420"/>
    <w:rsid w:val="008F7666"/>
    <w:rsid w:val="00900E75"/>
    <w:rsid w:val="00902E25"/>
    <w:rsid w:val="00903EC0"/>
    <w:rsid w:val="00905D0D"/>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18D"/>
    <w:rsid w:val="0093548C"/>
    <w:rsid w:val="009360F3"/>
    <w:rsid w:val="00936E7E"/>
    <w:rsid w:val="00940641"/>
    <w:rsid w:val="00940668"/>
    <w:rsid w:val="00941195"/>
    <w:rsid w:val="00941C6C"/>
    <w:rsid w:val="00944CE3"/>
    <w:rsid w:val="0095261D"/>
    <w:rsid w:val="0095315B"/>
    <w:rsid w:val="009625AA"/>
    <w:rsid w:val="009670A3"/>
    <w:rsid w:val="00974D0F"/>
    <w:rsid w:val="009764A1"/>
    <w:rsid w:val="00977AF7"/>
    <w:rsid w:val="00980C1E"/>
    <w:rsid w:val="009817A1"/>
    <w:rsid w:val="00981C4B"/>
    <w:rsid w:val="00982D7D"/>
    <w:rsid w:val="00990DC4"/>
    <w:rsid w:val="009918B7"/>
    <w:rsid w:val="00991E84"/>
    <w:rsid w:val="00994D34"/>
    <w:rsid w:val="00996271"/>
    <w:rsid w:val="009A01D5"/>
    <w:rsid w:val="009A2DE7"/>
    <w:rsid w:val="009A328F"/>
    <w:rsid w:val="009A4EC6"/>
    <w:rsid w:val="009A5A04"/>
    <w:rsid w:val="009A6CBC"/>
    <w:rsid w:val="009A7C88"/>
    <w:rsid w:val="009A7E13"/>
    <w:rsid w:val="009B4A5A"/>
    <w:rsid w:val="009B5292"/>
    <w:rsid w:val="009B59E1"/>
    <w:rsid w:val="009B6B54"/>
    <w:rsid w:val="009B7B86"/>
    <w:rsid w:val="009C5486"/>
    <w:rsid w:val="009C54A3"/>
    <w:rsid w:val="009C58E9"/>
    <w:rsid w:val="009C59CB"/>
    <w:rsid w:val="009C7E15"/>
    <w:rsid w:val="009D0837"/>
    <w:rsid w:val="009D1460"/>
    <w:rsid w:val="009D2C8F"/>
    <w:rsid w:val="009D39F4"/>
    <w:rsid w:val="009D46A4"/>
    <w:rsid w:val="009D55F4"/>
    <w:rsid w:val="009D6E34"/>
    <w:rsid w:val="009E075F"/>
    <w:rsid w:val="009E1255"/>
    <w:rsid w:val="009E3A2F"/>
    <w:rsid w:val="009E5AD3"/>
    <w:rsid w:val="009F2AAF"/>
    <w:rsid w:val="009F39A4"/>
    <w:rsid w:val="009F412A"/>
    <w:rsid w:val="009F45E5"/>
    <w:rsid w:val="009F7AA9"/>
    <w:rsid w:val="00A00050"/>
    <w:rsid w:val="00A013A6"/>
    <w:rsid w:val="00A01D87"/>
    <w:rsid w:val="00A05A51"/>
    <w:rsid w:val="00A0642E"/>
    <w:rsid w:val="00A10999"/>
    <w:rsid w:val="00A11705"/>
    <w:rsid w:val="00A13AA5"/>
    <w:rsid w:val="00A144F9"/>
    <w:rsid w:val="00A147FD"/>
    <w:rsid w:val="00A17411"/>
    <w:rsid w:val="00A206A0"/>
    <w:rsid w:val="00A22245"/>
    <w:rsid w:val="00A23AF6"/>
    <w:rsid w:val="00A2432E"/>
    <w:rsid w:val="00A24699"/>
    <w:rsid w:val="00A24CF3"/>
    <w:rsid w:val="00A25B35"/>
    <w:rsid w:val="00A274AB"/>
    <w:rsid w:val="00A27BA4"/>
    <w:rsid w:val="00A309E2"/>
    <w:rsid w:val="00A339D1"/>
    <w:rsid w:val="00A34B02"/>
    <w:rsid w:val="00A36EF2"/>
    <w:rsid w:val="00A40444"/>
    <w:rsid w:val="00A404B2"/>
    <w:rsid w:val="00A41B22"/>
    <w:rsid w:val="00A42504"/>
    <w:rsid w:val="00A428B9"/>
    <w:rsid w:val="00A45C4D"/>
    <w:rsid w:val="00A45F73"/>
    <w:rsid w:val="00A50ED3"/>
    <w:rsid w:val="00A51045"/>
    <w:rsid w:val="00A5172D"/>
    <w:rsid w:val="00A51772"/>
    <w:rsid w:val="00A52363"/>
    <w:rsid w:val="00A530BF"/>
    <w:rsid w:val="00A536FB"/>
    <w:rsid w:val="00A550FC"/>
    <w:rsid w:val="00A55FE4"/>
    <w:rsid w:val="00A56B3C"/>
    <w:rsid w:val="00A61E55"/>
    <w:rsid w:val="00A623E1"/>
    <w:rsid w:val="00A62DF2"/>
    <w:rsid w:val="00A66109"/>
    <w:rsid w:val="00A72827"/>
    <w:rsid w:val="00A75A9E"/>
    <w:rsid w:val="00A779F5"/>
    <w:rsid w:val="00A800F3"/>
    <w:rsid w:val="00A80510"/>
    <w:rsid w:val="00A81159"/>
    <w:rsid w:val="00A83587"/>
    <w:rsid w:val="00A83F80"/>
    <w:rsid w:val="00A90AF0"/>
    <w:rsid w:val="00A91E7B"/>
    <w:rsid w:val="00A92B69"/>
    <w:rsid w:val="00A96AE6"/>
    <w:rsid w:val="00AA1567"/>
    <w:rsid w:val="00AA42C6"/>
    <w:rsid w:val="00AA456A"/>
    <w:rsid w:val="00AA5786"/>
    <w:rsid w:val="00AB0A45"/>
    <w:rsid w:val="00AB0D2A"/>
    <w:rsid w:val="00AB455B"/>
    <w:rsid w:val="00AB475B"/>
    <w:rsid w:val="00AB7055"/>
    <w:rsid w:val="00AC2389"/>
    <w:rsid w:val="00AC5FC7"/>
    <w:rsid w:val="00AC7420"/>
    <w:rsid w:val="00AD272E"/>
    <w:rsid w:val="00AD617F"/>
    <w:rsid w:val="00AE0A36"/>
    <w:rsid w:val="00AE0E16"/>
    <w:rsid w:val="00AE165E"/>
    <w:rsid w:val="00AE4EA3"/>
    <w:rsid w:val="00AF44A5"/>
    <w:rsid w:val="00AF710F"/>
    <w:rsid w:val="00AF7941"/>
    <w:rsid w:val="00B12AF3"/>
    <w:rsid w:val="00B13524"/>
    <w:rsid w:val="00B13C98"/>
    <w:rsid w:val="00B16EE7"/>
    <w:rsid w:val="00B2173A"/>
    <w:rsid w:val="00B22612"/>
    <w:rsid w:val="00B22FE9"/>
    <w:rsid w:val="00B24153"/>
    <w:rsid w:val="00B25168"/>
    <w:rsid w:val="00B265C9"/>
    <w:rsid w:val="00B2767C"/>
    <w:rsid w:val="00B30F8B"/>
    <w:rsid w:val="00B3105B"/>
    <w:rsid w:val="00B327FE"/>
    <w:rsid w:val="00B328CE"/>
    <w:rsid w:val="00B3695E"/>
    <w:rsid w:val="00B4055E"/>
    <w:rsid w:val="00B4180A"/>
    <w:rsid w:val="00B43CBE"/>
    <w:rsid w:val="00B451DC"/>
    <w:rsid w:val="00B46327"/>
    <w:rsid w:val="00B46C06"/>
    <w:rsid w:val="00B47A82"/>
    <w:rsid w:val="00B50854"/>
    <w:rsid w:val="00B51850"/>
    <w:rsid w:val="00B534A1"/>
    <w:rsid w:val="00B540EE"/>
    <w:rsid w:val="00B54DE2"/>
    <w:rsid w:val="00B57162"/>
    <w:rsid w:val="00B57B2D"/>
    <w:rsid w:val="00B57FBD"/>
    <w:rsid w:val="00B6507D"/>
    <w:rsid w:val="00B66309"/>
    <w:rsid w:val="00B67BC2"/>
    <w:rsid w:val="00B708A8"/>
    <w:rsid w:val="00B71638"/>
    <w:rsid w:val="00B74657"/>
    <w:rsid w:val="00B76965"/>
    <w:rsid w:val="00B76B93"/>
    <w:rsid w:val="00B83057"/>
    <w:rsid w:val="00B83074"/>
    <w:rsid w:val="00B90D4F"/>
    <w:rsid w:val="00B91398"/>
    <w:rsid w:val="00B924A3"/>
    <w:rsid w:val="00B92AEB"/>
    <w:rsid w:val="00B92BE6"/>
    <w:rsid w:val="00B970C6"/>
    <w:rsid w:val="00BA27BB"/>
    <w:rsid w:val="00BA3770"/>
    <w:rsid w:val="00BA73B4"/>
    <w:rsid w:val="00BB0671"/>
    <w:rsid w:val="00BB0AD5"/>
    <w:rsid w:val="00BB1915"/>
    <w:rsid w:val="00BB62D2"/>
    <w:rsid w:val="00BD0525"/>
    <w:rsid w:val="00BD05DF"/>
    <w:rsid w:val="00BD43A2"/>
    <w:rsid w:val="00BD6194"/>
    <w:rsid w:val="00BD7905"/>
    <w:rsid w:val="00BE0FC4"/>
    <w:rsid w:val="00BE176C"/>
    <w:rsid w:val="00BE627F"/>
    <w:rsid w:val="00BE7224"/>
    <w:rsid w:val="00BE7673"/>
    <w:rsid w:val="00BF0BED"/>
    <w:rsid w:val="00BF26A2"/>
    <w:rsid w:val="00BF27A5"/>
    <w:rsid w:val="00BF6D70"/>
    <w:rsid w:val="00BF7AD9"/>
    <w:rsid w:val="00C001A2"/>
    <w:rsid w:val="00C10F9F"/>
    <w:rsid w:val="00C15304"/>
    <w:rsid w:val="00C15591"/>
    <w:rsid w:val="00C17DB8"/>
    <w:rsid w:val="00C231DC"/>
    <w:rsid w:val="00C238CD"/>
    <w:rsid w:val="00C255C0"/>
    <w:rsid w:val="00C25AB4"/>
    <w:rsid w:val="00C26BFF"/>
    <w:rsid w:val="00C31256"/>
    <w:rsid w:val="00C35799"/>
    <w:rsid w:val="00C35F3F"/>
    <w:rsid w:val="00C40BE2"/>
    <w:rsid w:val="00C40E35"/>
    <w:rsid w:val="00C437B4"/>
    <w:rsid w:val="00C43CEE"/>
    <w:rsid w:val="00C45A7A"/>
    <w:rsid w:val="00C47010"/>
    <w:rsid w:val="00C5393F"/>
    <w:rsid w:val="00C55790"/>
    <w:rsid w:val="00C56832"/>
    <w:rsid w:val="00C56CFD"/>
    <w:rsid w:val="00C60B50"/>
    <w:rsid w:val="00C611B5"/>
    <w:rsid w:val="00C66CE5"/>
    <w:rsid w:val="00C66EAE"/>
    <w:rsid w:val="00C672F2"/>
    <w:rsid w:val="00C71ED1"/>
    <w:rsid w:val="00C72DE0"/>
    <w:rsid w:val="00C773F7"/>
    <w:rsid w:val="00C80E96"/>
    <w:rsid w:val="00C82D71"/>
    <w:rsid w:val="00C8308D"/>
    <w:rsid w:val="00C83F0A"/>
    <w:rsid w:val="00C908D0"/>
    <w:rsid w:val="00C92A67"/>
    <w:rsid w:val="00C92E8E"/>
    <w:rsid w:val="00C94452"/>
    <w:rsid w:val="00C950DD"/>
    <w:rsid w:val="00C953A7"/>
    <w:rsid w:val="00C954E2"/>
    <w:rsid w:val="00C958A1"/>
    <w:rsid w:val="00C95A45"/>
    <w:rsid w:val="00CA0DC6"/>
    <w:rsid w:val="00CA1329"/>
    <w:rsid w:val="00CA3B1A"/>
    <w:rsid w:val="00CA3CC2"/>
    <w:rsid w:val="00CA5315"/>
    <w:rsid w:val="00CB0F88"/>
    <w:rsid w:val="00CB1A08"/>
    <w:rsid w:val="00CB1BD0"/>
    <w:rsid w:val="00CB234B"/>
    <w:rsid w:val="00CB2E36"/>
    <w:rsid w:val="00CB50A3"/>
    <w:rsid w:val="00CB7527"/>
    <w:rsid w:val="00CB7715"/>
    <w:rsid w:val="00CC2822"/>
    <w:rsid w:val="00CC2B62"/>
    <w:rsid w:val="00CC6674"/>
    <w:rsid w:val="00CD03CD"/>
    <w:rsid w:val="00CD16C4"/>
    <w:rsid w:val="00CD3591"/>
    <w:rsid w:val="00CD367E"/>
    <w:rsid w:val="00CD6A00"/>
    <w:rsid w:val="00CE20E9"/>
    <w:rsid w:val="00CE307C"/>
    <w:rsid w:val="00CE4A6B"/>
    <w:rsid w:val="00CE5404"/>
    <w:rsid w:val="00CE7866"/>
    <w:rsid w:val="00CE79C8"/>
    <w:rsid w:val="00CF0178"/>
    <w:rsid w:val="00CF0D68"/>
    <w:rsid w:val="00CF1EA1"/>
    <w:rsid w:val="00CF61AC"/>
    <w:rsid w:val="00D011CF"/>
    <w:rsid w:val="00D0206D"/>
    <w:rsid w:val="00D051E4"/>
    <w:rsid w:val="00D05224"/>
    <w:rsid w:val="00D11E29"/>
    <w:rsid w:val="00D14C2C"/>
    <w:rsid w:val="00D20553"/>
    <w:rsid w:val="00D20C93"/>
    <w:rsid w:val="00D21562"/>
    <w:rsid w:val="00D23249"/>
    <w:rsid w:val="00D2339C"/>
    <w:rsid w:val="00D23ADF"/>
    <w:rsid w:val="00D23DBE"/>
    <w:rsid w:val="00D2425F"/>
    <w:rsid w:val="00D2515C"/>
    <w:rsid w:val="00D32726"/>
    <w:rsid w:val="00D40BEE"/>
    <w:rsid w:val="00D46213"/>
    <w:rsid w:val="00D50E0C"/>
    <w:rsid w:val="00D542D0"/>
    <w:rsid w:val="00D56A0F"/>
    <w:rsid w:val="00D56BAC"/>
    <w:rsid w:val="00D61201"/>
    <w:rsid w:val="00D61E5E"/>
    <w:rsid w:val="00D66950"/>
    <w:rsid w:val="00D70C16"/>
    <w:rsid w:val="00D7686B"/>
    <w:rsid w:val="00D77229"/>
    <w:rsid w:val="00D85D0E"/>
    <w:rsid w:val="00D86092"/>
    <w:rsid w:val="00D9134D"/>
    <w:rsid w:val="00D96096"/>
    <w:rsid w:val="00DA12A4"/>
    <w:rsid w:val="00DA159E"/>
    <w:rsid w:val="00DA34A9"/>
    <w:rsid w:val="00DA35A7"/>
    <w:rsid w:val="00DA5F82"/>
    <w:rsid w:val="00DA6D8B"/>
    <w:rsid w:val="00DB0990"/>
    <w:rsid w:val="00DB4D37"/>
    <w:rsid w:val="00DB516A"/>
    <w:rsid w:val="00DC02A2"/>
    <w:rsid w:val="00DC08C6"/>
    <w:rsid w:val="00DC73F9"/>
    <w:rsid w:val="00DD16DA"/>
    <w:rsid w:val="00DD476C"/>
    <w:rsid w:val="00DD6D6D"/>
    <w:rsid w:val="00DE5E81"/>
    <w:rsid w:val="00DE6BC2"/>
    <w:rsid w:val="00DE720B"/>
    <w:rsid w:val="00DF0AB7"/>
    <w:rsid w:val="00DF1E1B"/>
    <w:rsid w:val="00DF4250"/>
    <w:rsid w:val="00DF720D"/>
    <w:rsid w:val="00DF72BE"/>
    <w:rsid w:val="00E04E9D"/>
    <w:rsid w:val="00E07CD3"/>
    <w:rsid w:val="00E11496"/>
    <w:rsid w:val="00E126E2"/>
    <w:rsid w:val="00E137AE"/>
    <w:rsid w:val="00E13E5F"/>
    <w:rsid w:val="00E15049"/>
    <w:rsid w:val="00E17BFA"/>
    <w:rsid w:val="00E235E2"/>
    <w:rsid w:val="00E23955"/>
    <w:rsid w:val="00E2517B"/>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0DDD"/>
    <w:rsid w:val="00E6348D"/>
    <w:rsid w:val="00E63D8D"/>
    <w:rsid w:val="00E654DA"/>
    <w:rsid w:val="00E664F6"/>
    <w:rsid w:val="00E6755B"/>
    <w:rsid w:val="00E70135"/>
    <w:rsid w:val="00E75563"/>
    <w:rsid w:val="00E75BB5"/>
    <w:rsid w:val="00E77079"/>
    <w:rsid w:val="00E804A4"/>
    <w:rsid w:val="00E80C0D"/>
    <w:rsid w:val="00E823B2"/>
    <w:rsid w:val="00E840B1"/>
    <w:rsid w:val="00E85793"/>
    <w:rsid w:val="00E87CE6"/>
    <w:rsid w:val="00E906F6"/>
    <w:rsid w:val="00E91460"/>
    <w:rsid w:val="00E94D90"/>
    <w:rsid w:val="00E94F21"/>
    <w:rsid w:val="00E9591C"/>
    <w:rsid w:val="00E96337"/>
    <w:rsid w:val="00EA1E2A"/>
    <w:rsid w:val="00EA45E1"/>
    <w:rsid w:val="00EA6974"/>
    <w:rsid w:val="00EA69EF"/>
    <w:rsid w:val="00EA7C8E"/>
    <w:rsid w:val="00EB0DC0"/>
    <w:rsid w:val="00EB134E"/>
    <w:rsid w:val="00EB3507"/>
    <w:rsid w:val="00EB3E31"/>
    <w:rsid w:val="00EC0EC3"/>
    <w:rsid w:val="00EC1040"/>
    <w:rsid w:val="00EC3D40"/>
    <w:rsid w:val="00EC3D62"/>
    <w:rsid w:val="00EC4A32"/>
    <w:rsid w:val="00EC4DDB"/>
    <w:rsid w:val="00EC5938"/>
    <w:rsid w:val="00EC62AC"/>
    <w:rsid w:val="00EC713E"/>
    <w:rsid w:val="00EC777D"/>
    <w:rsid w:val="00ED3318"/>
    <w:rsid w:val="00ED43ED"/>
    <w:rsid w:val="00ED4AB1"/>
    <w:rsid w:val="00EE31C6"/>
    <w:rsid w:val="00EF3BB6"/>
    <w:rsid w:val="00EF653B"/>
    <w:rsid w:val="00F004B2"/>
    <w:rsid w:val="00F00CDA"/>
    <w:rsid w:val="00F01082"/>
    <w:rsid w:val="00F0133A"/>
    <w:rsid w:val="00F03F48"/>
    <w:rsid w:val="00F17097"/>
    <w:rsid w:val="00F2086F"/>
    <w:rsid w:val="00F21876"/>
    <w:rsid w:val="00F2291F"/>
    <w:rsid w:val="00F27B2C"/>
    <w:rsid w:val="00F32B1F"/>
    <w:rsid w:val="00F336E0"/>
    <w:rsid w:val="00F40486"/>
    <w:rsid w:val="00F44F5B"/>
    <w:rsid w:val="00F46B1B"/>
    <w:rsid w:val="00F4751F"/>
    <w:rsid w:val="00F53E38"/>
    <w:rsid w:val="00F556C7"/>
    <w:rsid w:val="00F572CD"/>
    <w:rsid w:val="00F6182D"/>
    <w:rsid w:val="00F61AB1"/>
    <w:rsid w:val="00F61CB7"/>
    <w:rsid w:val="00F61CD2"/>
    <w:rsid w:val="00F62AD8"/>
    <w:rsid w:val="00F637C6"/>
    <w:rsid w:val="00F666D1"/>
    <w:rsid w:val="00F7508F"/>
    <w:rsid w:val="00F77A40"/>
    <w:rsid w:val="00F82433"/>
    <w:rsid w:val="00F82BEA"/>
    <w:rsid w:val="00F90668"/>
    <w:rsid w:val="00F91F55"/>
    <w:rsid w:val="00F956D1"/>
    <w:rsid w:val="00F95F84"/>
    <w:rsid w:val="00F962DD"/>
    <w:rsid w:val="00FA26AC"/>
    <w:rsid w:val="00FA4054"/>
    <w:rsid w:val="00FA438B"/>
    <w:rsid w:val="00FA53E2"/>
    <w:rsid w:val="00FA5A62"/>
    <w:rsid w:val="00FA7A95"/>
    <w:rsid w:val="00FB0A6D"/>
    <w:rsid w:val="00FB26A1"/>
    <w:rsid w:val="00FB2B16"/>
    <w:rsid w:val="00FC075F"/>
    <w:rsid w:val="00FC5D0E"/>
    <w:rsid w:val="00FC65AF"/>
    <w:rsid w:val="00FC7B0B"/>
    <w:rsid w:val="00FD0854"/>
    <w:rsid w:val="00FD35B0"/>
    <w:rsid w:val="00FD4BD9"/>
    <w:rsid w:val="00FD6B7E"/>
    <w:rsid w:val="00FE3342"/>
    <w:rsid w:val="00FE3521"/>
    <w:rsid w:val="00FE5F65"/>
    <w:rsid w:val="00FE6207"/>
    <w:rsid w:val="00FE74CD"/>
    <w:rsid w:val="00FF014C"/>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540EE"/>
    <w:pPr>
      <w:spacing w:after="200" w:line="276" w:lineRule="auto"/>
    </w:pPr>
    <w:rPr>
      <w:sz w:val="22"/>
      <w:szCs w:val="22"/>
      <w:lang w:eastAsia="en-US"/>
    </w:rPr>
  </w:style>
  <w:style w:type="paragraph" w:styleId="1">
    <w:name w:val="heading 1"/>
    <w:basedOn w:val="a1"/>
    <w:next w:val="a1"/>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1"/>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1"/>
    <w:next w:val="a1"/>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1"/>
    <w:next w:val="a1"/>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1"/>
    <w:next w:val="a1"/>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1"/>
    <w:next w:val="a1"/>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1"/>
    <w:next w:val="a1"/>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1"/>
    <w:next w:val="a1"/>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1"/>
    <w:next w:val="a1"/>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5">
    <w:name w:val="Table Grid"/>
    <w:basedOn w:val="a3"/>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1"/>
    <w:rsid w:val="00B540EE"/>
    <w:pPr>
      <w:spacing w:after="0" w:line="240" w:lineRule="auto"/>
      <w:ind w:left="708"/>
    </w:pPr>
    <w:rPr>
      <w:rFonts w:ascii="Times New Roman" w:hAnsi="Times New Roman"/>
      <w:sz w:val="20"/>
      <w:szCs w:val="20"/>
      <w:lang w:eastAsia="ru-RU"/>
    </w:rPr>
  </w:style>
  <w:style w:type="character" w:customStyle="1" w:styleId="a6">
    <w:name w:val="заголовок столбца Знак"/>
    <w:link w:val="a7"/>
    <w:locked/>
    <w:rsid w:val="00B540EE"/>
    <w:rPr>
      <w:b/>
      <w:color w:val="000000"/>
      <w:sz w:val="16"/>
      <w:lang w:eastAsia="ar-SA"/>
    </w:rPr>
  </w:style>
  <w:style w:type="paragraph" w:customStyle="1" w:styleId="a7">
    <w:name w:val="заголовок столбца"/>
    <w:basedOn w:val="a1"/>
    <w:link w:val="a6"/>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4"/>
    <w:uiPriority w:val="99"/>
    <w:semiHidden/>
    <w:unhideWhenUsed/>
    <w:rsid w:val="00B540EE"/>
  </w:style>
  <w:style w:type="paragraph" w:styleId="a8">
    <w:name w:val="Normal (Web)"/>
    <w:basedOn w:val="a1"/>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aliases w:val="ITL List Paragraph,Цветной список - Акцент 13"/>
    <w:basedOn w:val="a1"/>
    <w:link w:val="aa"/>
    <w:uiPriority w:val="34"/>
    <w:qFormat/>
    <w:rsid w:val="00B540EE"/>
    <w:pPr>
      <w:spacing w:after="0" w:line="240" w:lineRule="auto"/>
      <w:ind w:left="720"/>
      <w:contextualSpacing/>
    </w:pPr>
    <w:rPr>
      <w:sz w:val="24"/>
      <w:szCs w:val="24"/>
      <w:lang w:eastAsia="ru-RU"/>
    </w:rPr>
  </w:style>
  <w:style w:type="character" w:styleId="ab">
    <w:name w:val="Strong"/>
    <w:qFormat/>
    <w:rsid w:val="00B540EE"/>
    <w:rPr>
      <w:b/>
      <w:bCs/>
    </w:rPr>
  </w:style>
  <w:style w:type="paragraph" w:styleId="ac">
    <w:name w:val="Balloon Text"/>
    <w:basedOn w:val="a1"/>
    <w:link w:val="ad"/>
    <w:uiPriority w:val="99"/>
    <w:semiHidden/>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semiHidden/>
    <w:rsid w:val="00B540EE"/>
    <w:rPr>
      <w:rFonts w:ascii="Tahoma" w:eastAsia="Times New Roman" w:hAnsi="Tahoma" w:cs="Tahoma"/>
      <w:sz w:val="16"/>
      <w:szCs w:val="16"/>
    </w:rPr>
  </w:style>
  <w:style w:type="paragraph" w:styleId="ae">
    <w:name w:val="header"/>
    <w:basedOn w:val="a1"/>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1"/>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uiPriority w:val="99"/>
    <w:rsid w:val="00B540EE"/>
    <w:pPr>
      <w:widowControl w:val="0"/>
      <w:autoSpaceDE w:val="0"/>
      <w:autoSpaceDN w:val="0"/>
      <w:adjustRightInd w:val="0"/>
    </w:pPr>
    <w:rPr>
      <w:rFonts w:ascii="Arial" w:eastAsia="Times New Roman" w:hAnsi="Arial" w:cs="Arial"/>
    </w:rPr>
  </w:style>
  <w:style w:type="paragraph" w:styleId="af2">
    <w:name w:val="No Spacing"/>
    <w:aliases w:val="основа"/>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1"/>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Основной текст с отступом1,Основной текст с отступом11,Body Text Indent,Body Text Indent1"/>
    <w:basedOn w:val="a1"/>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Основной текст с отступом1 Знак,Основной текст с отступом11 Знак,Body Text Indent Знак,Body Text Indent1 Знак"/>
    <w:link w:val="af5"/>
    <w:uiPriority w:val="99"/>
    <w:qFormat/>
    <w:rsid w:val="00B540EE"/>
    <w:rPr>
      <w:rFonts w:ascii="Times New Roman" w:eastAsia="Times New Roman" w:hAnsi="Times New Roman" w:cs="Times New Roman"/>
      <w:sz w:val="20"/>
      <w:szCs w:val="20"/>
      <w:lang w:eastAsia="ru-RU"/>
    </w:rPr>
  </w:style>
  <w:style w:type="paragraph" w:customStyle="1" w:styleId="normacttext">
    <w:name w:val="norm_act_text"/>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qFormat/>
    <w:rsid w:val="00B540EE"/>
  </w:style>
  <w:style w:type="paragraph" w:styleId="afe">
    <w:name w:val="Body Text Indent"/>
    <w:basedOn w:val="a1"/>
    <w:link w:val="aff"/>
    <w:uiPriority w:val="99"/>
    <w:unhideWhenUsed/>
    <w:rsid w:val="00B540EE"/>
    <w:pPr>
      <w:spacing w:after="120"/>
      <w:ind w:left="283"/>
    </w:pPr>
  </w:style>
  <w:style w:type="character" w:customStyle="1" w:styleId="aff">
    <w:name w:val="Основной текст с отступом Знак"/>
    <w:basedOn w:val="a2"/>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1"/>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1"/>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1"/>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1"/>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1"/>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1"/>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1"/>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1"/>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1"/>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1"/>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1"/>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1"/>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1"/>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1"/>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1"/>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1"/>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1"/>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1"/>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1"/>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1"/>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1"/>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1"/>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1"/>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1"/>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1"/>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1"/>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1"/>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1"/>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1"/>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1"/>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1"/>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1"/>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0">
    <w:name w:val="Основной текст 21"/>
    <w:basedOn w:val="a1"/>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1"/>
    <w:next w:val="a1"/>
    <w:autoRedefine/>
    <w:uiPriority w:val="39"/>
    <w:rsid w:val="00627D57"/>
    <w:pPr>
      <w:tabs>
        <w:tab w:val="left" w:pos="0"/>
        <w:tab w:val="right" w:leader="dot" w:pos="949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1"/>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2"/>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2"/>
    <w:uiPriority w:val="99"/>
    <w:unhideWhenUsed/>
    <w:rsid w:val="00B540EE"/>
  </w:style>
  <w:style w:type="paragraph" w:styleId="31">
    <w:name w:val="Body Text 3"/>
    <w:basedOn w:val="a1"/>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1"/>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aliases w:val="основа Знак"/>
    <w:link w:val="af2"/>
    <w:rsid w:val="00B540EE"/>
    <w:rPr>
      <w:rFonts w:ascii="Times New Roman" w:eastAsia="Calibri" w:hAnsi="Times New Roman" w:cs="Times New Roman"/>
      <w:sz w:val="28"/>
      <w:szCs w:val="28"/>
      <w:lang w:val="ru-RU" w:eastAsia="en-US" w:bidi="ar-SA"/>
    </w:rPr>
  </w:style>
  <w:style w:type="paragraph" w:styleId="aff3">
    <w:name w:val="caption"/>
    <w:basedOn w:val="a1"/>
    <w:next w:val="a1"/>
    <w:uiPriority w:val="35"/>
    <w:unhideWhenUsed/>
    <w:qFormat/>
    <w:rsid w:val="00B540EE"/>
    <w:pPr>
      <w:spacing w:line="240" w:lineRule="auto"/>
    </w:pPr>
    <w:rPr>
      <w:rFonts w:eastAsia="Times New Roman"/>
      <w:b/>
      <w:bCs/>
      <w:color w:val="4F81BD"/>
      <w:sz w:val="18"/>
      <w:szCs w:val="18"/>
    </w:rPr>
  </w:style>
  <w:style w:type="paragraph" w:styleId="aff4">
    <w:name w:val="Title"/>
    <w:basedOn w:val="a1"/>
    <w:next w:val="a1"/>
    <w:link w:val="aff5"/>
    <w:uiPriority w:val="10"/>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uiPriority w:val="10"/>
    <w:rsid w:val="00B540EE"/>
    <w:rPr>
      <w:rFonts w:ascii="Cambria" w:eastAsia="Times New Roman" w:hAnsi="Cambria" w:cs="Times New Roman"/>
      <w:color w:val="17365D"/>
      <w:spacing w:val="5"/>
      <w:kern w:val="28"/>
      <w:sz w:val="52"/>
      <w:szCs w:val="52"/>
    </w:rPr>
  </w:style>
  <w:style w:type="paragraph" w:styleId="aff6">
    <w:name w:val="Subtitle"/>
    <w:basedOn w:val="a1"/>
    <w:next w:val="a1"/>
    <w:link w:val="aff7"/>
    <w:uiPriority w:val="11"/>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uiPriority w:val="11"/>
    <w:rsid w:val="00B540EE"/>
    <w:rPr>
      <w:rFonts w:ascii="Cambria" w:eastAsia="Times New Roman" w:hAnsi="Cambria" w:cs="Times New Roman"/>
      <w:i/>
      <w:iCs/>
      <w:color w:val="4F81BD"/>
      <w:spacing w:val="15"/>
      <w:sz w:val="24"/>
      <w:szCs w:val="24"/>
    </w:rPr>
  </w:style>
  <w:style w:type="paragraph" w:styleId="aff8">
    <w:name w:val="Block Text"/>
    <w:basedOn w:val="a1"/>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1"/>
    <w:next w:val="a1"/>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1"/>
    <w:uiPriority w:val="39"/>
    <w:unhideWhenUsed/>
    <w:qFormat/>
    <w:rsid w:val="00B540EE"/>
    <w:pPr>
      <w:spacing w:before="480"/>
      <w:outlineLvl w:val="9"/>
    </w:pPr>
    <w:rPr>
      <w:b/>
      <w:bCs/>
      <w:sz w:val="28"/>
      <w:szCs w:val="28"/>
    </w:rPr>
  </w:style>
  <w:style w:type="table" w:customStyle="1" w:styleId="17">
    <w:name w:val="Сетка таблицы1"/>
    <w:basedOn w:val="a3"/>
    <w:next w:val="a5"/>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1"/>
    <w:next w:val="a1"/>
    <w:autoRedefine/>
    <w:uiPriority w:val="39"/>
    <w:unhideWhenUsed/>
    <w:rsid w:val="00695018"/>
    <w:pPr>
      <w:tabs>
        <w:tab w:val="left" w:pos="880"/>
        <w:tab w:val="right" w:leader="dot" w:pos="9498"/>
      </w:tabs>
      <w:spacing w:after="0"/>
      <w:ind w:right="-2"/>
      <w:jc w:val="both"/>
    </w:pPr>
    <w:rPr>
      <w:rFonts w:ascii="Times New Roman" w:hAnsi="Times New Roman"/>
      <w:b/>
      <w:iCs/>
      <w:noProof/>
      <w:sz w:val="24"/>
      <w:szCs w:val="24"/>
    </w:rPr>
  </w:style>
  <w:style w:type="paragraph" w:styleId="33">
    <w:name w:val="toc 3"/>
    <w:basedOn w:val="a1"/>
    <w:next w:val="a1"/>
    <w:autoRedefine/>
    <w:uiPriority w:val="39"/>
    <w:unhideWhenUsed/>
    <w:rsid w:val="00627D57"/>
    <w:pPr>
      <w:tabs>
        <w:tab w:val="left" w:pos="1843"/>
        <w:tab w:val="right" w:leader="dot" w:pos="9496"/>
      </w:tabs>
      <w:spacing w:after="0" w:line="240" w:lineRule="auto"/>
      <w:ind w:hanging="284"/>
    </w:pPr>
    <w:rPr>
      <w:rFonts w:ascii="Times New Roman" w:hAnsi="Times New Roman"/>
      <w:b/>
      <w:noProof/>
      <w:sz w:val="24"/>
      <w:szCs w:val="24"/>
    </w:rPr>
  </w:style>
  <w:style w:type="paragraph" w:styleId="41">
    <w:name w:val="toc 4"/>
    <w:basedOn w:val="a1"/>
    <w:next w:val="a1"/>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1"/>
    <w:next w:val="a1"/>
    <w:autoRedefine/>
    <w:uiPriority w:val="39"/>
    <w:unhideWhenUsed/>
    <w:rsid w:val="00B540EE"/>
    <w:pPr>
      <w:spacing w:after="0"/>
      <w:ind w:left="880"/>
    </w:pPr>
    <w:rPr>
      <w:sz w:val="20"/>
      <w:szCs w:val="20"/>
    </w:rPr>
  </w:style>
  <w:style w:type="paragraph" w:styleId="61">
    <w:name w:val="toc 6"/>
    <w:basedOn w:val="a1"/>
    <w:next w:val="a1"/>
    <w:autoRedefine/>
    <w:uiPriority w:val="39"/>
    <w:unhideWhenUsed/>
    <w:rsid w:val="00B540EE"/>
    <w:pPr>
      <w:spacing w:after="0"/>
      <w:ind w:left="1100"/>
    </w:pPr>
    <w:rPr>
      <w:sz w:val="20"/>
      <w:szCs w:val="20"/>
    </w:rPr>
  </w:style>
  <w:style w:type="paragraph" w:styleId="71">
    <w:name w:val="toc 7"/>
    <w:basedOn w:val="a1"/>
    <w:next w:val="a1"/>
    <w:autoRedefine/>
    <w:uiPriority w:val="39"/>
    <w:unhideWhenUsed/>
    <w:rsid w:val="00B540EE"/>
    <w:pPr>
      <w:spacing w:after="0"/>
      <w:ind w:left="1320"/>
    </w:pPr>
    <w:rPr>
      <w:sz w:val="20"/>
      <w:szCs w:val="20"/>
    </w:rPr>
  </w:style>
  <w:style w:type="paragraph" w:styleId="81">
    <w:name w:val="toc 8"/>
    <w:basedOn w:val="a1"/>
    <w:next w:val="a1"/>
    <w:autoRedefine/>
    <w:uiPriority w:val="39"/>
    <w:unhideWhenUsed/>
    <w:rsid w:val="00B540EE"/>
    <w:pPr>
      <w:spacing w:after="0"/>
      <w:ind w:left="1540"/>
    </w:pPr>
    <w:rPr>
      <w:sz w:val="20"/>
      <w:szCs w:val="20"/>
    </w:rPr>
  </w:style>
  <w:style w:type="paragraph" w:styleId="91">
    <w:name w:val="toc 9"/>
    <w:basedOn w:val="a1"/>
    <w:next w:val="a1"/>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1"/>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2"/>
    <w:rsid w:val="00B540EE"/>
  </w:style>
  <w:style w:type="paragraph" w:customStyle="1" w:styleId="descriptionind">
    <w:name w:val="descriptionind"/>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2"/>
    <w:rsid w:val="00B540EE"/>
  </w:style>
  <w:style w:type="character" w:customStyle="1" w:styleId="editsection">
    <w:name w:val="editsection"/>
    <w:basedOn w:val="a2"/>
    <w:rsid w:val="00B540EE"/>
  </w:style>
  <w:style w:type="paragraph" w:customStyle="1" w:styleId="23">
    <w:name w:val="Абзац списка2"/>
    <w:basedOn w:val="a1"/>
    <w:rsid w:val="00B540EE"/>
    <w:pPr>
      <w:ind w:left="720"/>
    </w:pPr>
    <w:rPr>
      <w:rFonts w:eastAsia="Times New Roman"/>
      <w:lang w:eastAsia="ru-RU"/>
    </w:rPr>
  </w:style>
  <w:style w:type="paragraph" w:styleId="afff2">
    <w:name w:val="Plain Text"/>
    <w:basedOn w:val="a1"/>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2"/>
    <w:rsid w:val="00B540EE"/>
  </w:style>
  <w:style w:type="character" w:customStyle="1" w:styleId="fn">
    <w:name w:val="fn"/>
    <w:basedOn w:val="a2"/>
    <w:rsid w:val="00B540EE"/>
  </w:style>
  <w:style w:type="character" w:customStyle="1" w:styleId="post-timestamp2">
    <w:name w:val="post-timestamp2"/>
    <w:rsid w:val="00B540EE"/>
    <w:rPr>
      <w:color w:val="999966"/>
    </w:rPr>
  </w:style>
  <w:style w:type="character" w:customStyle="1" w:styleId="post-comment-link">
    <w:name w:val="post-comment-link"/>
    <w:basedOn w:val="a2"/>
    <w:rsid w:val="00B540EE"/>
  </w:style>
  <w:style w:type="character" w:customStyle="1" w:styleId="item-controlblog-adminpid-1744177254">
    <w:name w:val="item-control blog-admin pid-1744177254"/>
    <w:basedOn w:val="a2"/>
    <w:rsid w:val="00B540EE"/>
  </w:style>
  <w:style w:type="character" w:customStyle="1" w:styleId="zippytoggle-open">
    <w:name w:val="zippy toggle-open"/>
    <w:basedOn w:val="a2"/>
    <w:rsid w:val="00B540EE"/>
  </w:style>
  <w:style w:type="character" w:customStyle="1" w:styleId="post-count">
    <w:name w:val="post-count"/>
    <w:basedOn w:val="a2"/>
    <w:rsid w:val="00B540EE"/>
  </w:style>
  <w:style w:type="character" w:customStyle="1" w:styleId="zippy">
    <w:name w:val="zippy"/>
    <w:basedOn w:val="a2"/>
    <w:rsid w:val="00B540EE"/>
  </w:style>
  <w:style w:type="character" w:customStyle="1" w:styleId="item-controlblog-admin">
    <w:name w:val="item-control blog-admin"/>
    <w:basedOn w:val="a2"/>
    <w:rsid w:val="00B540EE"/>
  </w:style>
  <w:style w:type="paragraph" w:styleId="24">
    <w:name w:val="Body Text Indent 2"/>
    <w:basedOn w:val="a1"/>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1"/>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1"/>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1"/>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aliases w:val="ITL List Paragraph Знак,Цветной список - Акцент 13 Знак"/>
    <w:link w:val="a9"/>
    <w:uiPriority w:val="99"/>
    <w:qFormat/>
    <w:locked/>
    <w:rsid w:val="00B540EE"/>
    <w:rPr>
      <w:rFonts w:ascii="Calibri" w:eastAsia="Calibri" w:hAnsi="Calibri" w:cs="Times New Roman"/>
      <w:sz w:val="24"/>
      <w:szCs w:val="24"/>
      <w:lang w:eastAsia="ru-RU"/>
    </w:rPr>
  </w:style>
  <w:style w:type="character" w:customStyle="1" w:styleId="val">
    <w:name w:val="val"/>
    <w:basedOn w:val="a2"/>
    <w:rsid w:val="00B540EE"/>
  </w:style>
  <w:style w:type="character" w:customStyle="1" w:styleId="addressbooksuggestitemhint">
    <w:name w:val="addressbook__suggest__item__hint"/>
    <w:basedOn w:val="a2"/>
    <w:rsid w:val="00B540EE"/>
  </w:style>
  <w:style w:type="character" w:customStyle="1" w:styleId="style1">
    <w:name w:val="style1"/>
    <w:basedOn w:val="a2"/>
    <w:rsid w:val="00B540EE"/>
  </w:style>
  <w:style w:type="paragraph" w:customStyle="1" w:styleId="1b">
    <w:name w:val="МОН1"/>
    <w:basedOn w:val="a1"/>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2"/>
    <w:rsid w:val="00B540EE"/>
  </w:style>
  <w:style w:type="character" w:customStyle="1" w:styleId="apple-style-span">
    <w:name w:val="apple-style-span"/>
    <w:basedOn w:val="a2"/>
    <w:rsid w:val="00B540EE"/>
  </w:style>
  <w:style w:type="paragraph" w:customStyle="1" w:styleId="Osnova">
    <w:name w:val="Osnova"/>
    <w:basedOn w:val="a1"/>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1"/>
    <w:link w:val="27"/>
    <w:uiPriority w:val="99"/>
    <w:unhideWhenUsed/>
    <w:rsid w:val="00B540EE"/>
    <w:pPr>
      <w:spacing w:after="120" w:line="480" w:lineRule="auto"/>
    </w:pPr>
  </w:style>
  <w:style w:type="character" w:customStyle="1" w:styleId="27">
    <w:name w:val="Основной текст 2 Знак"/>
    <w:basedOn w:val="a2"/>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1"/>
    <w:rsid w:val="00B540EE"/>
    <w:pPr>
      <w:spacing w:after="0" w:line="360" w:lineRule="auto"/>
      <w:ind w:firstLine="454"/>
      <w:jc w:val="both"/>
    </w:pPr>
    <w:rPr>
      <w:rFonts w:ascii="Times New Roman" w:hAnsi="Times New Roman"/>
      <w:sz w:val="28"/>
      <w:szCs w:val="24"/>
    </w:rPr>
  </w:style>
  <w:style w:type="paragraph" w:customStyle="1" w:styleId="28">
    <w:name w:val="?????2"/>
    <w:basedOn w:val="a1"/>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1"/>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1"/>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1"/>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1"/>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1"/>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2"/>
    <w:uiPriority w:val="99"/>
    <w:semiHidden/>
    <w:rsid w:val="00B540EE"/>
  </w:style>
  <w:style w:type="paragraph" w:customStyle="1" w:styleId="2b">
    <w:name w:val="Основной текст2"/>
    <w:basedOn w:val="a1"/>
    <w:uiPriority w:val="99"/>
    <w:qFormat/>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1"/>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1"/>
    <w:locked/>
    <w:rsid w:val="00B540EE"/>
    <w:rPr>
      <w:b/>
      <w:shd w:val="clear" w:color="auto" w:fill="FFFFFF"/>
    </w:rPr>
  </w:style>
  <w:style w:type="paragraph" w:customStyle="1" w:styleId="211">
    <w:name w:val="Заголовок №21"/>
    <w:basedOn w:val="a1"/>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1"/>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1"/>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1"/>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1"/>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1"/>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1"/>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1"/>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1"/>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1"/>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1"/>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1"/>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1"/>
    <w:next w:val="a1"/>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1"/>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1"/>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1"/>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1"/>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1"/>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1"/>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1"/>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1"/>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1"/>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1"/>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1"/>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1"/>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1"/>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1"/>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1"/>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1"/>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1"/>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1"/>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1"/>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1"/>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1"/>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1"/>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1"/>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1"/>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1"/>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1"/>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1"/>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1"/>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1"/>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1"/>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2">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1"/>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1"/>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1"/>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1"/>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1"/>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3">
    <w:name w:val="Знак Знак2 Знак1"/>
    <w:basedOn w:val="a1"/>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1"/>
    <w:link w:val="afffff2"/>
    <w:uiPriority w:val="99"/>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1"/>
    <w:uiPriority w:val="99"/>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4">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4"/>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1"/>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1"/>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1"/>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1"/>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1"/>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1"/>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1"/>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1"/>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1"/>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1"/>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1"/>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1"/>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1"/>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1"/>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1"/>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1"/>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1"/>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1"/>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1"/>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1"/>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1"/>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1"/>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1"/>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1"/>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1"/>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1"/>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1"/>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1"/>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1"/>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1"/>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4"/>
    <w:locked/>
    <w:rsid w:val="00B540EE"/>
    <w:rPr>
      <w:rFonts w:ascii="Trebuchet MS" w:eastAsia="Trebuchet MS" w:hAnsi="Trebuchet MS" w:cs="Trebuchet MS"/>
      <w:i/>
      <w:iCs/>
      <w:sz w:val="15"/>
      <w:szCs w:val="15"/>
      <w:shd w:val="clear" w:color="auto" w:fill="FFFFFF"/>
    </w:rPr>
  </w:style>
  <w:style w:type="paragraph" w:customStyle="1" w:styleId="214">
    <w:name w:val="Основной текст (21)"/>
    <w:basedOn w:val="a1"/>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1"/>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1"/>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1"/>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1"/>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1"/>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1"/>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1"/>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1"/>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1"/>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1"/>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1"/>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6">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1"/>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1"/>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1"/>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8"/>
    <w:link w:val="affffff3"/>
    <w:uiPriority w:val="99"/>
    <w:qFormat/>
    <w:rsid w:val="00175DBF"/>
    <w:pPr>
      <w:numPr>
        <w:numId w:val="18"/>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0"/>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2"/>
    <w:rsid w:val="0042291A"/>
  </w:style>
  <w:style w:type="character" w:customStyle="1" w:styleId="poemyear">
    <w:name w:val="poemyear"/>
    <w:basedOn w:val="a2"/>
    <w:rsid w:val="0042291A"/>
  </w:style>
  <w:style w:type="character" w:customStyle="1" w:styleId="st">
    <w:name w:val="st"/>
    <w:basedOn w:val="a2"/>
    <w:rsid w:val="0042291A"/>
  </w:style>
  <w:style w:type="character" w:customStyle="1" w:styleId="line">
    <w:name w:val="line"/>
    <w:basedOn w:val="a2"/>
    <w:rsid w:val="0042291A"/>
  </w:style>
  <w:style w:type="character" w:customStyle="1" w:styleId="il">
    <w:name w:val="il"/>
    <w:basedOn w:val="a2"/>
    <w:rsid w:val="00CE4A6B"/>
  </w:style>
  <w:style w:type="paragraph" w:styleId="2ff">
    <w:name w:val="Quote"/>
    <w:basedOn w:val="a1"/>
    <w:next w:val="a1"/>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2"/>
    <w:link w:val="2ff"/>
    <w:uiPriority w:val="29"/>
    <w:rsid w:val="001665A0"/>
    <w:rPr>
      <w:rFonts w:asciiTheme="minorHAnsi" w:eastAsiaTheme="minorEastAsia" w:hAnsiTheme="minorHAnsi" w:cstheme="minorBidi"/>
      <w:i/>
      <w:iCs/>
      <w:color w:val="000000" w:themeColor="text1"/>
      <w:sz w:val="24"/>
      <w:szCs w:val="24"/>
    </w:rPr>
  </w:style>
  <w:style w:type="paragraph" w:customStyle="1" w:styleId="affffff4">
    <w:name w:val="О_Т"/>
    <w:basedOn w:val="a1"/>
    <w:link w:val="affffff5"/>
    <w:uiPriority w:val="99"/>
    <w:rsid w:val="00667070"/>
    <w:pPr>
      <w:spacing w:after="0" w:line="288" w:lineRule="auto"/>
      <w:ind w:firstLine="539"/>
      <w:jc w:val="both"/>
    </w:pPr>
    <w:rPr>
      <w:rFonts w:ascii="Arial" w:eastAsia="Times New Roman" w:hAnsi="Arial" w:cs="Arial"/>
      <w:sz w:val="28"/>
      <w:szCs w:val="28"/>
      <w:lang w:eastAsia="ru-RU"/>
    </w:rPr>
  </w:style>
  <w:style w:type="character" w:customStyle="1" w:styleId="affffff5">
    <w:name w:val="О_Т Знак"/>
    <w:link w:val="affffff4"/>
    <w:uiPriority w:val="99"/>
    <w:locked/>
    <w:rsid w:val="00667070"/>
    <w:rPr>
      <w:rFonts w:ascii="Arial" w:eastAsia="Times New Roman" w:hAnsi="Arial" w:cs="Arial"/>
      <w:sz w:val="28"/>
      <w:szCs w:val="28"/>
    </w:rPr>
  </w:style>
  <w:style w:type="character" w:customStyle="1" w:styleId="afffff2">
    <w:name w:val="Основной Знак"/>
    <w:link w:val="afffff1"/>
    <w:uiPriority w:val="99"/>
    <w:locked/>
    <w:rsid w:val="007F14A6"/>
    <w:rPr>
      <w:rFonts w:ascii="NewtonCSanPin" w:eastAsia="Times New Roman" w:hAnsi="NewtonCSanPin" w:cs="NewtonCSanPin"/>
      <w:color w:val="000000"/>
      <w:sz w:val="21"/>
      <w:szCs w:val="21"/>
    </w:rPr>
  </w:style>
  <w:style w:type="paragraph" w:customStyle="1" w:styleId="21">
    <w:name w:val="Средняя сетка 21"/>
    <w:basedOn w:val="a1"/>
    <w:uiPriority w:val="99"/>
    <w:qFormat/>
    <w:rsid w:val="00C82D71"/>
    <w:pPr>
      <w:numPr>
        <w:numId w:val="22"/>
      </w:numPr>
      <w:spacing w:after="0" w:line="360" w:lineRule="auto"/>
      <w:jc w:val="both"/>
      <w:outlineLvl w:val="1"/>
    </w:pPr>
    <w:rPr>
      <w:rFonts w:ascii="Times New Roman" w:eastAsia="Times New Roman" w:hAnsi="Times New Roman"/>
      <w:sz w:val="28"/>
      <w:szCs w:val="28"/>
      <w:lang w:eastAsia="ru-RU"/>
    </w:rPr>
  </w:style>
  <w:style w:type="character" w:customStyle="1" w:styleId="FontStyle16">
    <w:name w:val="Font Style16"/>
    <w:basedOn w:val="a2"/>
    <w:uiPriority w:val="99"/>
    <w:rsid w:val="00C82D71"/>
    <w:rPr>
      <w:rFonts w:ascii="Times New Roman" w:hAnsi="Times New Roman" w:cs="Times New Roman"/>
      <w:sz w:val="22"/>
      <w:szCs w:val="22"/>
    </w:rPr>
  </w:style>
  <w:style w:type="paragraph" w:customStyle="1" w:styleId="affffff6">
    <w:name w:val="Таблица"/>
    <w:basedOn w:val="afffff1"/>
    <w:uiPriority w:val="99"/>
    <w:rsid w:val="00624BC3"/>
    <w:pPr>
      <w:tabs>
        <w:tab w:val="left" w:pos="4500"/>
        <w:tab w:val="left" w:pos="9180"/>
        <w:tab w:val="left" w:pos="9360"/>
      </w:tabs>
      <w:spacing w:line="194" w:lineRule="atLeast"/>
      <w:ind w:firstLine="0"/>
      <w:jc w:val="left"/>
    </w:pPr>
    <w:rPr>
      <w:sz w:val="19"/>
      <w:szCs w:val="19"/>
    </w:rPr>
  </w:style>
  <w:style w:type="paragraph" w:styleId="affffff7">
    <w:name w:val="Message Header"/>
    <w:basedOn w:val="affffff6"/>
    <w:link w:val="affffff8"/>
    <w:uiPriority w:val="99"/>
    <w:rsid w:val="00624BC3"/>
    <w:pPr>
      <w:jc w:val="center"/>
    </w:pPr>
    <w:rPr>
      <w:b/>
      <w:bCs/>
    </w:rPr>
  </w:style>
  <w:style w:type="character" w:customStyle="1" w:styleId="affffff8">
    <w:name w:val="Шапка Знак"/>
    <w:basedOn w:val="a2"/>
    <w:link w:val="affffff7"/>
    <w:uiPriority w:val="99"/>
    <w:rsid w:val="00624BC3"/>
    <w:rPr>
      <w:rFonts w:ascii="NewtonCSanPin" w:eastAsia="Times New Roman" w:hAnsi="NewtonCSanPin" w:cs="NewtonCSanPin"/>
      <w:b/>
      <w:bCs/>
      <w:color w:val="000000"/>
      <w:sz w:val="19"/>
      <w:szCs w:val="19"/>
    </w:rPr>
  </w:style>
  <w:style w:type="paragraph" w:customStyle="1" w:styleId="NoParagraphStyle">
    <w:name w:val="[No Paragraph Style]"/>
    <w:uiPriority w:val="99"/>
    <w:rsid w:val="00624BC3"/>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18TexstSPISOK1">
    <w:name w:val="18TexstSPISOK_1"/>
    <w:aliases w:val="1"/>
    <w:basedOn w:val="a1"/>
    <w:qFormat/>
    <w:rsid w:val="00624BC3"/>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paragraph" w:styleId="a">
    <w:name w:val="List Bullet"/>
    <w:basedOn w:val="a1"/>
    <w:uiPriority w:val="99"/>
    <w:semiHidden/>
    <w:unhideWhenUsed/>
    <w:rsid w:val="00754406"/>
    <w:pPr>
      <w:numPr>
        <w:numId w:val="23"/>
      </w:numPr>
      <w:contextualSpacing/>
    </w:pPr>
  </w:style>
  <w:style w:type="paragraph" w:customStyle="1" w:styleId="affffff9">
    <w:name w:val="Основной (Основной Текст)"/>
    <w:uiPriority w:val="99"/>
    <w:rsid w:val="009B59E1"/>
    <w:pPr>
      <w:widowControl w:val="0"/>
      <w:spacing w:after="200" w:line="240" w:lineRule="atLeast"/>
      <w:ind w:firstLine="227"/>
      <w:jc w:val="both"/>
    </w:pPr>
    <w:rPr>
      <w:rFonts w:cs="Arial Unicode MS"/>
      <w:color w:val="000000"/>
      <w:sz w:val="22"/>
      <w:szCs w:val="22"/>
      <w:u w:color="000000"/>
    </w:rPr>
  </w:style>
  <w:style w:type="paragraph" w:customStyle="1" w:styleId="affffffa">
    <w:name w:val="Текст_булит (Доп. текст)"/>
    <w:basedOn w:val="a1"/>
    <w:uiPriority w:val="99"/>
    <w:rsid w:val="009B59E1"/>
    <w:pPr>
      <w:widowControl w:val="0"/>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eastAsia="ru-RU"/>
    </w:rPr>
  </w:style>
  <w:style w:type="paragraph" w:customStyle="1" w:styleId="affffffb">
    <w:name w:val="Заг_класс (Заголовки)"/>
    <w:basedOn w:val="a1"/>
    <w:uiPriority w:val="99"/>
    <w:rsid w:val="009B59E1"/>
    <w:pPr>
      <w:widowControl w:val="0"/>
      <w:autoSpaceDE w:val="0"/>
      <w:autoSpaceDN w:val="0"/>
      <w:adjustRightInd w:val="0"/>
      <w:spacing w:after="57" w:line="237" w:lineRule="atLeast"/>
      <w:ind w:firstLine="283"/>
      <w:jc w:val="both"/>
      <w:textAlignment w:val="center"/>
    </w:pPr>
    <w:rPr>
      <w:rFonts w:ascii="Times New Roman" w:eastAsia="Times New Roman" w:hAnsi="Times New Roman"/>
      <w:b/>
      <w:bCs/>
      <w:color w:val="000000"/>
      <w:sz w:val="20"/>
      <w:szCs w:val="20"/>
      <w:lang w:eastAsia="ru-RU"/>
    </w:rPr>
  </w:style>
  <w:style w:type="character" w:customStyle="1" w:styleId="affffffc">
    <w:name w:val="Полужирный (Выделения)"/>
    <w:uiPriority w:val="99"/>
    <w:rsid w:val="009B59E1"/>
    <w:rPr>
      <w:b/>
      <w:bCs/>
    </w:rPr>
  </w:style>
  <w:style w:type="paragraph" w:customStyle="1" w:styleId="body">
    <w:name w:val="body"/>
    <w:basedOn w:val="NoParagraphStyle"/>
    <w:next w:val="NoParagraphStyle"/>
    <w:uiPriority w:val="99"/>
    <w:rsid w:val="00E07CD3"/>
    <w:pPr>
      <w:widowControl w:val="0"/>
      <w:spacing w:line="240" w:lineRule="atLeast"/>
      <w:ind w:firstLine="227"/>
      <w:jc w:val="both"/>
    </w:pPr>
    <w:rPr>
      <w:rFonts w:ascii="SchoolBookSanPin-Regular" w:hAnsi="SchoolBookSanPin-Regular" w:cs="SchoolBookSanPin-Regular"/>
      <w:sz w:val="20"/>
      <w:szCs w:val="20"/>
      <w:lang w:val="ru-RU"/>
    </w:rPr>
  </w:style>
  <w:style w:type="paragraph" w:styleId="affffffd">
    <w:name w:val="Normal Indent"/>
    <w:basedOn w:val="a1"/>
    <w:uiPriority w:val="99"/>
    <w:unhideWhenUsed/>
    <w:rsid w:val="00A55FE4"/>
    <w:pPr>
      <w:ind w:left="720"/>
    </w:pPr>
    <w:rPr>
      <w:rFonts w:asciiTheme="minorHAnsi" w:eastAsiaTheme="minorHAnsi" w:hAnsiTheme="minorHAnsi" w:cstheme="minorBidi"/>
      <w:lang w:val="en-US"/>
    </w:rPr>
  </w:style>
  <w:style w:type="paragraph" w:customStyle="1" w:styleId="5d">
    <w:name w:val="Заг 5 п/ж (Заголовки)"/>
    <w:basedOn w:val="a1"/>
    <w:uiPriority w:val="99"/>
    <w:rsid w:val="002B0434"/>
    <w:pPr>
      <w:widowControl w:val="0"/>
      <w:autoSpaceDE w:val="0"/>
      <w:autoSpaceDN w:val="0"/>
      <w:adjustRightInd w:val="0"/>
      <w:spacing w:before="113" w:after="57" w:line="237" w:lineRule="atLeast"/>
      <w:ind w:firstLine="283"/>
      <w:textAlignment w:val="center"/>
    </w:pPr>
    <w:rPr>
      <w:rFonts w:ascii="Times New Roman" w:eastAsia="Times New Roman" w:hAnsi="Times New Roman"/>
      <w:b/>
      <w:bCs/>
      <w:color w:val="000000"/>
      <w:sz w:val="20"/>
      <w:szCs w:val="20"/>
      <w:lang w:eastAsia="ru-RU"/>
    </w:rPr>
  </w:style>
  <w:style w:type="character" w:customStyle="1" w:styleId="affffffe">
    <w:name w:val="Курсив (Выделения)"/>
    <w:uiPriority w:val="99"/>
    <w:rsid w:val="002B0434"/>
    <w:rPr>
      <w:i/>
      <w:iCs/>
    </w:rPr>
  </w:style>
  <w:style w:type="character" w:customStyle="1" w:styleId="Italic">
    <w:name w:val="Italic"/>
    <w:rsid w:val="002B0434"/>
    <w:rPr>
      <w:i/>
      <w:iCs/>
    </w:rPr>
  </w:style>
  <w:style w:type="character" w:customStyle="1" w:styleId="Bold">
    <w:name w:val="Bold"/>
    <w:uiPriority w:val="99"/>
    <w:rsid w:val="002B0434"/>
    <w:rPr>
      <w:b/>
      <w:bCs/>
    </w:rPr>
  </w:style>
  <w:style w:type="character" w:customStyle="1" w:styleId="BoldItalic">
    <w:name w:val="Bold_Italic"/>
    <w:uiPriority w:val="99"/>
    <w:rsid w:val="002B0434"/>
    <w:rPr>
      <w:b/>
      <w:bCs/>
      <w:i/>
      <w:iCs/>
    </w:rPr>
  </w:style>
  <w:style w:type="character" w:customStyle="1" w:styleId="Underline">
    <w:name w:val="Underline"/>
    <w:uiPriority w:val="99"/>
    <w:rsid w:val="002B0434"/>
    <w:rPr>
      <w:u w:val="thick"/>
    </w:rPr>
  </w:style>
  <w:style w:type="paragraph" w:customStyle="1" w:styleId="TableParagraph">
    <w:name w:val="Table Paragraph"/>
    <w:basedOn w:val="a1"/>
    <w:uiPriority w:val="1"/>
    <w:qFormat/>
    <w:rsid w:val="002D5D5E"/>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rustutors.ru/oge/teoryoge/1992-punktuacionnyj-analiz-zadanie-3-ogje-po-russkomu-jazyku-2019-2020.html" TargetMode="External"/><Relationship Id="rId18" Type="http://schemas.openxmlformats.org/officeDocument/2006/relationships/hyperlink" Target="https://rustutors.ru/oge/teoryoge/1995-leksicheskij-analiz-zadanie-8-ogje-po-russkomu-jazyku-2020.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ustutors.ru/oge/teoryoge/1990-sintaksicheskij-analiz-predlozhenija-zadanie-2-ogje-po-russkomu-jazyku.html" TargetMode="External"/><Relationship Id="rId17" Type="http://schemas.openxmlformats.org/officeDocument/2006/relationships/hyperlink" Target="https://rustutors.ru/oge/teoryoge/1994-analiz-sredstv-vyrazitelnosti-zadanie-7-ogje-po-russkomu-jazyku.html" TargetMode="External"/><Relationship Id="rId2" Type="http://schemas.openxmlformats.org/officeDocument/2006/relationships/numbering" Target="numbering.xml"/><Relationship Id="rId16" Type="http://schemas.openxmlformats.org/officeDocument/2006/relationships/hyperlink" Target="https://rustutors.ru/oge/teoryoge/1993-analiz-soderzhanija-teksta-zadanie-6-ogje-po-russkomu-jazyku-2020.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0%D0%B4%D0%BC%D0%B8%D1%80%D0%B0%D0%BB" TargetMode="External"/><Relationship Id="rId5" Type="http://schemas.openxmlformats.org/officeDocument/2006/relationships/webSettings" Target="webSettings.xml"/><Relationship Id="rId15" Type="http://schemas.openxmlformats.org/officeDocument/2006/relationships/hyperlink" Target="https://rustutors.ru/oge/teoryoge/1989-orfograficheskij-analiz-zadanie-5-ogje-po-russkomu-jazyku.html" TargetMode="External"/><Relationship Id="rId10" Type="http://schemas.openxmlformats.org/officeDocument/2006/relationships/hyperlink" Target="https://ru.wikipedia.org/wiki/%D0%9A%D0%BE%D0%BC%D0%B0%D0%BD%D0%B4%D1%83%D1%8E%D1%89%D0%B8%D0%B5_%D0%A7%D0%B5%D1%80%D0%BD%D0%BE%D0%BC%D0%BE%D1%80%D1%81%D0%BA%D0%B8%D0%BC_%D1%84%D0%BB%D0%BE%D1%82%D0%BE%D0%BC" TargetMode="External"/><Relationship Id="rId19" Type="http://schemas.openxmlformats.org/officeDocument/2006/relationships/hyperlink" Target="https://petrovsk.02edu.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rustutors.ru/oge/teoryoge/1991-sintaksicheskij-analiz-slovosochetanija-zadanie-4-ogje-po-russkomu-jazyku.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ase.garant.ru/72120010"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47627-191C-435C-B49C-1FB2B8E9A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329</Pages>
  <Words>256050</Words>
  <Characters>1459490</Characters>
  <Application>Microsoft Office Word</Application>
  <DocSecurity>0</DocSecurity>
  <Lines>12162</Lines>
  <Paragraphs>3424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1712116</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Лилия Серверовна</cp:lastModifiedBy>
  <cp:revision>2</cp:revision>
  <cp:lastPrinted>2022-07-04T08:48:00Z</cp:lastPrinted>
  <dcterms:created xsi:type="dcterms:W3CDTF">2023-11-09T18:00:00Z</dcterms:created>
  <dcterms:modified xsi:type="dcterms:W3CDTF">2023-11-09T18:00:00Z</dcterms:modified>
</cp:coreProperties>
</file>