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E4F4C" w14:textId="77777777" w:rsidR="00DA1EBA" w:rsidRPr="00DA1EBA" w:rsidRDefault="00DA1EBA" w:rsidP="00DA1EBA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A1EBA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Муниципальное бюджетное дошкольное образовательное учреждение Детский сад «Светлячок» Муниципального района Чишминский  район Республики Башкортостан</w:t>
      </w:r>
    </w:p>
    <w:p w14:paraId="0F800143" w14:textId="77777777" w:rsidR="00DA2BE2" w:rsidRDefault="00DA2BE2" w:rsidP="001D7918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3E55CE9D" w14:textId="77777777" w:rsidR="00DA2BE2" w:rsidRDefault="00DA2BE2" w:rsidP="001D7918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5B2DF4A1" w14:textId="77777777" w:rsidR="00DA2BE2" w:rsidRDefault="00DA2BE2" w:rsidP="001D7918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08C52130" w14:textId="77777777" w:rsidR="00DA2BE2" w:rsidRDefault="00DA2BE2" w:rsidP="001D7918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6E20F9CD" w14:textId="77777777" w:rsidR="00DA2BE2" w:rsidRDefault="00DA2BE2" w:rsidP="001D7918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37A6CEAD" w14:textId="77777777" w:rsidR="00DA1EBA" w:rsidRDefault="00DA1EBA" w:rsidP="001D7918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222B4A63" w14:textId="055C0E8C" w:rsidR="00DA2BE2" w:rsidRDefault="001D7918" w:rsidP="001D7918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DA2BE2">
        <w:rPr>
          <w:rFonts w:ascii="Times New Roman" w:hAnsi="Times New Roman" w:cs="Times New Roman"/>
          <w:b/>
          <w:bCs/>
          <w:sz w:val="52"/>
          <w:szCs w:val="52"/>
        </w:rPr>
        <w:t xml:space="preserve">Аппликация </w:t>
      </w:r>
      <w:r w:rsidR="00DA2BE2">
        <w:rPr>
          <w:rFonts w:ascii="Times New Roman" w:hAnsi="Times New Roman" w:cs="Times New Roman"/>
          <w:b/>
          <w:bCs/>
          <w:sz w:val="52"/>
          <w:szCs w:val="52"/>
        </w:rPr>
        <w:t>во второй младшей группе на тему:</w:t>
      </w:r>
    </w:p>
    <w:p w14:paraId="5897908E" w14:textId="6371DCAA" w:rsidR="001D7918" w:rsidRPr="00DA2BE2" w:rsidRDefault="001D7918" w:rsidP="001D7918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DA2BE2">
        <w:rPr>
          <w:rFonts w:ascii="Times New Roman" w:hAnsi="Times New Roman" w:cs="Times New Roman"/>
          <w:b/>
          <w:bCs/>
          <w:sz w:val="52"/>
          <w:szCs w:val="52"/>
        </w:rPr>
        <w:t>«Пешеходный переход»</w:t>
      </w:r>
    </w:p>
    <w:p w14:paraId="72F16BBF" w14:textId="77777777" w:rsidR="00DA2BE2" w:rsidRDefault="00DA2BE2" w:rsidP="001D7918">
      <w:pPr>
        <w:tabs>
          <w:tab w:val="left" w:pos="-14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5F28969" w14:textId="77777777" w:rsidR="00DA2BE2" w:rsidRDefault="00DA2BE2" w:rsidP="001D7918">
      <w:pPr>
        <w:tabs>
          <w:tab w:val="left" w:pos="-14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ACB5C15" w14:textId="77777777" w:rsidR="00DA2BE2" w:rsidRDefault="00DA2BE2" w:rsidP="001D7918">
      <w:pPr>
        <w:tabs>
          <w:tab w:val="left" w:pos="-14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DF2C834" w14:textId="77777777" w:rsidR="00DA2BE2" w:rsidRDefault="00DA2BE2" w:rsidP="001D7918">
      <w:pPr>
        <w:tabs>
          <w:tab w:val="left" w:pos="-14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A16925" w14:textId="77777777" w:rsidR="00DA2BE2" w:rsidRDefault="00DA2BE2" w:rsidP="001D7918">
      <w:pPr>
        <w:tabs>
          <w:tab w:val="left" w:pos="-14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4AB1F62" w14:textId="77777777" w:rsidR="00DA2BE2" w:rsidRDefault="00DA2BE2" w:rsidP="001D7918">
      <w:pPr>
        <w:tabs>
          <w:tab w:val="left" w:pos="-14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AA788BF" w14:textId="77777777" w:rsidR="00DA2BE2" w:rsidRDefault="00DA2BE2" w:rsidP="001D7918">
      <w:pPr>
        <w:tabs>
          <w:tab w:val="left" w:pos="-14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BAE5EF4" w14:textId="77777777" w:rsidR="00DA2BE2" w:rsidRDefault="00DA2BE2" w:rsidP="001D7918">
      <w:pPr>
        <w:tabs>
          <w:tab w:val="left" w:pos="-14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56E751" w14:textId="77777777" w:rsidR="00DA2BE2" w:rsidRDefault="00DA2BE2" w:rsidP="001D7918">
      <w:pPr>
        <w:tabs>
          <w:tab w:val="left" w:pos="-14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830FFD5" w14:textId="169006AE" w:rsidR="00DA2BE2" w:rsidRDefault="00DA2BE2" w:rsidP="00DA2BE2">
      <w:pPr>
        <w:tabs>
          <w:tab w:val="left" w:pos="-142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7389F7A3" w14:textId="7C2D1311" w:rsidR="00DA2BE2" w:rsidRDefault="00DA2BE2" w:rsidP="00DA2BE2">
      <w:pPr>
        <w:tabs>
          <w:tab w:val="left" w:pos="-142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Варфоломеева А.Р.</w:t>
      </w:r>
    </w:p>
    <w:p w14:paraId="49918C66" w14:textId="5AD3344B" w:rsidR="001D7918" w:rsidRPr="001D7918" w:rsidRDefault="001D7918" w:rsidP="001D7918">
      <w:pPr>
        <w:tabs>
          <w:tab w:val="left" w:pos="-14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7918">
        <w:rPr>
          <w:rFonts w:ascii="Times New Roman" w:hAnsi="Times New Roman" w:cs="Times New Roman"/>
          <w:sz w:val="28"/>
          <w:szCs w:val="28"/>
        </w:rPr>
        <w:lastRenderedPageBreak/>
        <w:t>Цель: формирование представления у детей о знаке дорожного движения «пешеходный переход».</w:t>
      </w:r>
    </w:p>
    <w:p w14:paraId="6FC405B6" w14:textId="77777777" w:rsidR="001D7918" w:rsidRDefault="001D7918" w:rsidP="001D7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</w:p>
    <w:p w14:paraId="4E1BFD18" w14:textId="77777777" w:rsidR="001D7918" w:rsidRPr="001D7918" w:rsidRDefault="001D7918" w:rsidP="001D7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Образовательная: </w:t>
      </w:r>
      <w:r w:rsidRPr="001D7918">
        <w:rPr>
          <w:rFonts w:ascii="Times New Roman" w:hAnsi="Times New Roman" w:cs="Times New Roman"/>
          <w:sz w:val="28"/>
          <w:szCs w:val="28"/>
        </w:rPr>
        <w:t>закрепить представление детей о словах: пассажир, пешеход;</w:t>
      </w:r>
    </w:p>
    <w:p w14:paraId="22C963CD" w14:textId="77777777" w:rsidR="001D7918" w:rsidRPr="001D7918" w:rsidRDefault="001D7918" w:rsidP="001D7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918">
        <w:rPr>
          <w:rFonts w:ascii="Times New Roman" w:hAnsi="Times New Roman" w:cs="Times New Roman"/>
          <w:sz w:val="28"/>
          <w:szCs w:val="28"/>
        </w:rPr>
        <w:t>- ознакомить детей с движением транспорта и пешеходов;</w:t>
      </w:r>
    </w:p>
    <w:p w14:paraId="23068066" w14:textId="77777777" w:rsidR="001D7918" w:rsidRPr="001D7918" w:rsidRDefault="001D7918" w:rsidP="001D7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918">
        <w:rPr>
          <w:rFonts w:ascii="Times New Roman" w:hAnsi="Times New Roman" w:cs="Times New Roman"/>
          <w:sz w:val="28"/>
          <w:szCs w:val="28"/>
        </w:rPr>
        <w:t>- закрепить знания о светофоре;</w:t>
      </w:r>
    </w:p>
    <w:p w14:paraId="4B788320" w14:textId="77777777" w:rsidR="001D7918" w:rsidRPr="001D7918" w:rsidRDefault="001D7918" w:rsidP="001D7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918">
        <w:rPr>
          <w:rFonts w:ascii="Times New Roman" w:hAnsi="Times New Roman" w:cs="Times New Roman"/>
          <w:sz w:val="28"/>
          <w:szCs w:val="28"/>
        </w:rPr>
        <w:t>- познакомить детей с дорожным знаком «пешеходный переход»;</w:t>
      </w:r>
    </w:p>
    <w:p w14:paraId="694B33B2" w14:textId="77777777" w:rsidR="001D7918" w:rsidRDefault="001D7918" w:rsidP="001D7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918">
        <w:rPr>
          <w:rFonts w:ascii="Times New Roman" w:hAnsi="Times New Roman" w:cs="Times New Roman"/>
          <w:sz w:val="28"/>
          <w:szCs w:val="28"/>
        </w:rPr>
        <w:t>- закреплять навыки работы с клеем, способствовать закреплению знаний о геометрических фигурах, умению различать цвета.</w:t>
      </w:r>
    </w:p>
    <w:p w14:paraId="050B220A" w14:textId="77777777" w:rsidR="001D7918" w:rsidRPr="001D7918" w:rsidRDefault="001D7918" w:rsidP="001D7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918">
        <w:rPr>
          <w:rFonts w:ascii="Times New Roman" w:hAnsi="Times New Roman" w:cs="Times New Roman"/>
          <w:sz w:val="28"/>
          <w:szCs w:val="28"/>
        </w:rPr>
        <w:t>Развивающ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D7918">
        <w:rPr>
          <w:rFonts w:ascii="Times New Roman" w:hAnsi="Times New Roman" w:cs="Times New Roman"/>
          <w:sz w:val="28"/>
          <w:szCs w:val="28"/>
        </w:rPr>
        <w:t>:</w:t>
      </w:r>
    </w:p>
    <w:p w14:paraId="17257C1A" w14:textId="77777777" w:rsidR="001D7918" w:rsidRPr="001D7918" w:rsidRDefault="001D7918" w:rsidP="001D7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918">
        <w:rPr>
          <w:rFonts w:ascii="Times New Roman" w:hAnsi="Times New Roman" w:cs="Times New Roman"/>
          <w:sz w:val="28"/>
          <w:szCs w:val="28"/>
        </w:rPr>
        <w:t>- развивать связную речь, внимание, мышление, память.</w:t>
      </w:r>
    </w:p>
    <w:p w14:paraId="1416BA34" w14:textId="77777777" w:rsidR="001D7918" w:rsidRPr="001D7918" w:rsidRDefault="001D7918" w:rsidP="001D7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918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ательная</w:t>
      </w:r>
      <w:r w:rsidRPr="001D7918">
        <w:rPr>
          <w:rFonts w:ascii="Times New Roman" w:hAnsi="Times New Roman" w:cs="Times New Roman"/>
          <w:sz w:val="28"/>
          <w:szCs w:val="28"/>
        </w:rPr>
        <w:t>:</w:t>
      </w:r>
    </w:p>
    <w:p w14:paraId="46F21EAD" w14:textId="77777777" w:rsidR="001D7918" w:rsidRPr="001D7918" w:rsidRDefault="001D7918" w:rsidP="001D7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918">
        <w:rPr>
          <w:rFonts w:ascii="Times New Roman" w:hAnsi="Times New Roman" w:cs="Times New Roman"/>
          <w:sz w:val="28"/>
          <w:szCs w:val="28"/>
        </w:rPr>
        <w:t>- воспитывать желание овладевать новыми знаниями и умениями;</w:t>
      </w:r>
    </w:p>
    <w:p w14:paraId="518FBF1E" w14:textId="77777777" w:rsidR="001D7918" w:rsidRDefault="001D7918" w:rsidP="001D7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918">
        <w:rPr>
          <w:rFonts w:ascii="Times New Roman" w:hAnsi="Times New Roman" w:cs="Times New Roman"/>
          <w:sz w:val="28"/>
          <w:szCs w:val="28"/>
        </w:rPr>
        <w:t>- воспитывать у детей бережное отношение к своей работе и работе других.</w:t>
      </w:r>
    </w:p>
    <w:p w14:paraId="12A3CDCC" w14:textId="77777777" w:rsidR="001D7918" w:rsidRDefault="001D7918" w:rsidP="001D7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и оборудование: </w:t>
      </w:r>
      <w:r w:rsidRPr="001D7918">
        <w:rPr>
          <w:rFonts w:ascii="Times New Roman" w:hAnsi="Times New Roman" w:cs="Times New Roman"/>
          <w:sz w:val="28"/>
          <w:szCs w:val="28"/>
        </w:rPr>
        <w:t>лист бумаги черного цвета, соответствующ</w:t>
      </w:r>
      <w:r>
        <w:rPr>
          <w:rFonts w:ascii="Times New Roman" w:hAnsi="Times New Roman" w:cs="Times New Roman"/>
          <w:sz w:val="28"/>
          <w:szCs w:val="28"/>
        </w:rPr>
        <w:t>ий дороге, белые полоски бумаги</w:t>
      </w:r>
      <w:r w:rsidRPr="001D7918">
        <w:rPr>
          <w:rFonts w:ascii="Times New Roman" w:hAnsi="Times New Roman" w:cs="Times New Roman"/>
          <w:sz w:val="28"/>
          <w:szCs w:val="28"/>
        </w:rPr>
        <w:t xml:space="preserve"> - пешеходный переход.</w:t>
      </w:r>
    </w:p>
    <w:p w14:paraId="311AD42A" w14:textId="77777777" w:rsidR="001D7918" w:rsidRDefault="001D7918" w:rsidP="001D7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8220AF6" wp14:editId="5D0B51B6">
            <wp:extent cx="3411408" cy="2876550"/>
            <wp:effectExtent l="19050" t="0" r="0" b="0"/>
            <wp:docPr id="1" name="Рисунок 1" descr="Как Омск выглядит с высоты птичьего полета. Часть пер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Омск выглядит с высоты птичьего полета. Часть перва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347" cy="287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4A2CEA" w14:textId="77777777" w:rsidR="001D7918" w:rsidRPr="001D7918" w:rsidRDefault="001D7918" w:rsidP="001D7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D7918">
        <w:rPr>
          <w:rFonts w:ascii="Times New Roman" w:hAnsi="Times New Roman" w:cs="Times New Roman"/>
          <w:sz w:val="28"/>
          <w:szCs w:val="28"/>
        </w:rPr>
        <w:t>осмотрите на эту картинку.</w:t>
      </w:r>
    </w:p>
    <w:p w14:paraId="51AA0F28" w14:textId="77777777" w:rsidR="001D7918" w:rsidRPr="001D7918" w:rsidRDefault="001D7918" w:rsidP="001D7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918">
        <w:rPr>
          <w:rFonts w:ascii="Times New Roman" w:hAnsi="Times New Roman" w:cs="Times New Roman"/>
          <w:sz w:val="28"/>
          <w:szCs w:val="28"/>
        </w:rPr>
        <w:lastRenderedPageBreak/>
        <w:t>Мы живем с вами в большом городе. В каком городе мы живем? (Ответ детей).</w:t>
      </w:r>
    </w:p>
    <w:p w14:paraId="04145F01" w14:textId="77777777" w:rsidR="001D7918" w:rsidRDefault="001D7918" w:rsidP="001D7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918">
        <w:rPr>
          <w:rFonts w:ascii="Times New Roman" w:hAnsi="Times New Roman" w:cs="Times New Roman"/>
          <w:sz w:val="28"/>
          <w:szCs w:val="28"/>
        </w:rPr>
        <w:t>На каждой улице города много домов, магазинов, школ, детских садов. По улицам днем и ночью едут машины. Автобусы перевозят людей на работу, в школу, в больницу и др. Тех, кто едет в автобусе называют пассажирами, а когда люди идут пешком, их называют пешеходами.</w:t>
      </w:r>
    </w:p>
    <w:p w14:paraId="1C8D6B4D" w14:textId="77777777" w:rsid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64AA4DC" wp14:editId="48A35B6C">
            <wp:extent cx="3742795" cy="2466975"/>
            <wp:effectExtent l="19050" t="0" r="0" b="0"/>
            <wp:docPr id="2" name="Рисунок 1" descr="Правила безопасности детей в автомобиле - Здоровые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безопасности детей в автомобиле - Здоровые де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480" cy="2467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5A3CD0" w14:textId="77777777" w:rsid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DF70D5C" wp14:editId="49C85511">
            <wp:extent cx="3577219" cy="2390775"/>
            <wp:effectExtent l="19050" t="0" r="4181" b="0"/>
            <wp:docPr id="4" name="Рисунок 4" descr="Пешеходный переход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шеходный переход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219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DC0195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76">
        <w:rPr>
          <w:rFonts w:ascii="Times New Roman" w:hAnsi="Times New Roman" w:cs="Times New Roman"/>
          <w:sz w:val="28"/>
          <w:szCs w:val="28"/>
        </w:rPr>
        <w:t>Обсудим эти картинки.</w:t>
      </w:r>
    </w:p>
    <w:p w14:paraId="6B357B15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76">
        <w:rPr>
          <w:rFonts w:ascii="Times New Roman" w:hAnsi="Times New Roman" w:cs="Times New Roman"/>
          <w:sz w:val="28"/>
          <w:szCs w:val="28"/>
        </w:rPr>
        <w:t>Когда дети едут в машине, где они должны сидеть?</w:t>
      </w:r>
    </w:p>
    <w:p w14:paraId="7DBFB92E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76">
        <w:rPr>
          <w:rFonts w:ascii="Times New Roman" w:hAnsi="Times New Roman" w:cs="Times New Roman"/>
          <w:sz w:val="28"/>
          <w:szCs w:val="28"/>
        </w:rPr>
        <w:t>Где должны ходить пешеходы?</w:t>
      </w:r>
    </w:p>
    <w:p w14:paraId="3F3010EC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76">
        <w:rPr>
          <w:rFonts w:ascii="Times New Roman" w:hAnsi="Times New Roman" w:cs="Times New Roman"/>
          <w:sz w:val="28"/>
          <w:szCs w:val="28"/>
        </w:rPr>
        <w:t>Пешеходы должны ходить по тротуарам и пешеходным тропинкам.</w:t>
      </w:r>
    </w:p>
    <w:p w14:paraId="32060746" w14:textId="77777777" w:rsid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76">
        <w:rPr>
          <w:rFonts w:ascii="Times New Roman" w:hAnsi="Times New Roman" w:cs="Times New Roman"/>
          <w:sz w:val="28"/>
          <w:szCs w:val="28"/>
        </w:rPr>
        <w:t>А где мы переходим дорогу?</w:t>
      </w:r>
    </w:p>
    <w:p w14:paraId="2C51E498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F76">
        <w:rPr>
          <w:rFonts w:ascii="Times New Roman" w:hAnsi="Times New Roman" w:cs="Times New Roman"/>
          <w:i/>
          <w:sz w:val="28"/>
          <w:szCs w:val="28"/>
        </w:rPr>
        <w:t>(По зебре, пешеходному переходу)</w:t>
      </w:r>
    </w:p>
    <w:p w14:paraId="5CBB5EBA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2DF8AA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76">
        <w:rPr>
          <w:rFonts w:ascii="Times New Roman" w:hAnsi="Times New Roman" w:cs="Times New Roman"/>
          <w:sz w:val="28"/>
          <w:szCs w:val="28"/>
        </w:rPr>
        <w:lastRenderedPageBreak/>
        <w:t>Ребята а как мы переходим дорогу?</w:t>
      </w:r>
    </w:p>
    <w:p w14:paraId="4DA9453C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F76">
        <w:rPr>
          <w:rFonts w:ascii="Times New Roman" w:hAnsi="Times New Roman" w:cs="Times New Roman"/>
          <w:i/>
          <w:sz w:val="28"/>
          <w:szCs w:val="28"/>
        </w:rPr>
        <w:t xml:space="preserve"> (Смотрит сначала на лево потом на право потом только переходим дорогу на зеленой свет или по пешеходному переходу)</w:t>
      </w:r>
    </w:p>
    <w:p w14:paraId="71D1E077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76">
        <w:rPr>
          <w:rFonts w:ascii="Times New Roman" w:hAnsi="Times New Roman" w:cs="Times New Roman"/>
          <w:sz w:val="28"/>
          <w:szCs w:val="28"/>
        </w:rPr>
        <w:t>А где должны играть дети?</w:t>
      </w:r>
    </w:p>
    <w:p w14:paraId="1B9D34FC" w14:textId="77777777" w:rsid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F76">
        <w:rPr>
          <w:rFonts w:ascii="Times New Roman" w:hAnsi="Times New Roman" w:cs="Times New Roman"/>
          <w:sz w:val="28"/>
          <w:szCs w:val="28"/>
        </w:rPr>
        <w:t xml:space="preserve"> </w:t>
      </w:r>
      <w:r w:rsidRPr="00242F76">
        <w:rPr>
          <w:rFonts w:ascii="Times New Roman" w:hAnsi="Times New Roman" w:cs="Times New Roman"/>
          <w:i/>
          <w:sz w:val="28"/>
          <w:szCs w:val="28"/>
        </w:rPr>
        <w:t>(На детской площадке).</w:t>
      </w:r>
    </w:p>
    <w:p w14:paraId="790675D8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F76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14:paraId="07E3D88E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</w:t>
      </w:r>
      <w:r w:rsidRPr="00242F76">
        <w:rPr>
          <w:rFonts w:ascii="Times New Roman" w:hAnsi="Times New Roman" w:cs="Times New Roman"/>
          <w:sz w:val="28"/>
          <w:szCs w:val="28"/>
        </w:rPr>
        <w:t xml:space="preserve">товой стоит упрямый </w:t>
      </w:r>
      <w:r w:rsidRPr="00242F76">
        <w:rPr>
          <w:rFonts w:ascii="Times New Roman" w:hAnsi="Times New Roman" w:cs="Times New Roman"/>
          <w:i/>
          <w:sz w:val="28"/>
          <w:szCs w:val="28"/>
        </w:rPr>
        <w:t>(Ходьба на месте).</w:t>
      </w:r>
    </w:p>
    <w:p w14:paraId="4AF78771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F76">
        <w:rPr>
          <w:rFonts w:ascii="Times New Roman" w:hAnsi="Times New Roman" w:cs="Times New Roman"/>
          <w:sz w:val="28"/>
          <w:szCs w:val="28"/>
        </w:rPr>
        <w:t>Людям машет: Не ходи! (</w:t>
      </w:r>
      <w:r w:rsidRPr="00242F76">
        <w:rPr>
          <w:rFonts w:ascii="Times New Roman" w:hAnsi="Times New Roman" w:cs="Times New Roman"/>
          <w:i/>
          <w:sz w:val="28"/>
          <w:szCs w:val="28"/>
        </w:rPr>
        <w:t>Движения руками в стороны, вверх, в стороны, вниз)</w:t>
      </w:r>
    </w:p>
    <w:p w14:paraId="1513DB50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76">
        <w:rPr>
          <w:rFonts w:ascii="Times New Roman" w:hAnsi="Times New Roman" w:cs="Times New Roman"/>
          <w:sz w:val="28"/>
          <w:szCs w:val="28"/>
        </w:rPr>
        <w:t xml:space="preserve">Здесь машины едут прямо </w:t>
      </w:r>
      <w:r w:rsidRPr="00242F76">
        <w:rPr>
          <w:rFonts w:ascii="Times New Roman" w:hAnsi="Times New Roman" w:cs="Times New Roman"/>
          <w:i/>
          <w:sz w:val="28"/>
          <w:szCs w:val="28"/>
        </w:rPr>
        <w:t>(Руки перед собой)</w:t>
      </w:r>
    </w:p>
    <w:p w14:paraId="35D136B3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76">
        <w:rPr>
          <w:rFonts w:ascii="Times New Roman" w:hAnsi="Times New Roman" w:cs="Times New Roman"/>
          <w:sz w:val="28"/>
          <w:szCs w:val="28"/>
        </w:rPr>
        <w:t>Пешеход, ты погоди!(</w:t>
      </w:r>
      <w:r w:rsidRPr="00242F76">
        <w:rPr>
          <w:rFonts w:ascii="Times New Roman" w:hAnsi="Times New Roman" w:cs="Times New Roman"/>
          <w:i/>
          <w:sz w:val="28"/>
          <w:szCs w:val="28"/>
        </w:rPr>
        <w:t>Руки в стороны)</w:t>
      </w:r>
    </w:p>
    <w:p w14:paraId="362C3211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76">
        <w:rPr>
          <w:rFonts w:ascii="Times New Roman" w:hAnsi="Times New Roman" w:cs="Times New Roman"/>
          <w:sz w:val="28"/>
          <w:szCs w:val="28"/>
        </w:rPr>
        <w:t xml:space="preserve">Посмотрите: улыбнулся </w:t>
      </w:r>
      <w:r w:rsidRPr="00242F76">
        <w:rPr>
          <w:rFonts w:ascii="Times New Roman" w:hAnsi="Times New Roman" w:cs="Times New Roman"/>
          <w:i/>
          <w:sz w:val="28"/>
          <w:szCs w:val="28"/>
        </w:rPr>
        <w:t>(Руки на пояс, улыбка)</w:t>
      </w:r>
    </w:p>
    <w:p w14:paraId="58898320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76">
        <w:rPr>
          <w:rFonts w:ascii="Times New Roman" w:hAnsi="Times New Roman" w:cs="Times New Roman"/>
          <w:sz w:val="28"/>
          <w:szCs w:val="28"/>
        </w:rPr>
        <w:t xml:space="preserve">Приглашает нас идти </w:t>
      </w:r>
      <w:r w:rsidRPr="00242F76">
        <w:rPr>
          <w:rFonts w:ascii="Times New Roman" w:hAnsi="Times New Roman" w:cs="Times New Roman"/>
          <w:i/>
          <w:sz w:val="28"/>
          <w:szCs w:val="28"/>
        </w:rPr>
        <w:t>(Шагаем на месте)</w:t>
      </w:r>
    </w:p>
    <w:p w14:paraId="2E78515F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76">
        <w:rPr>
          <w:rFonts w:ascii="Times New Roman" w:hAnsi="Times New Roman" w:cs="Times New Roman"/>
          <w:sz w:val="28"/>
          <w:szCs w:val="28"/>
        </w:rPr>
        <w:t xml:space="preserve">Вы, машины, не спешите </w:t>
      </w:r>
      <w:r w:rsidRPr="00242F76">
        <w:rPr>
          <w:rFonts w:ascii="Times New Roman" w:hAnsi="Times New Roman" w:cs="Times New Roman"/>
          <w:i/>
          <w:sz w:val="28"/>
          <w:szCs w:val="28"/>
        </w:rPr>
        <w:t>(Хлопки руками)</w:t>
      </w:r>
    </w:p>
    <w:p w14:paraId="58D66ED2" w14:textId="77777777" w:rsidR="001D7918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F76">
        <w:rPr>
          <w:rFonts w:ascii="Times New Roman" w:hAnsi="Times New Roman" w:cs="Times New Roman"/>
          <w:sz w:val="28"/>
          <w:szCs w:val="28"/>
        </w:rPr>
        <w:t xml:space="preserve">Пешехода пропустите! </w:t>
      </w:r>
      <w:r w:rsidRPr="00242F76">
        <w:rPr>
          <w:rFonts w:ascii="Times New Roman" w:hAnsi="Times New Roman" w:cs="Times New Roman"/>
          <w:i/>
          <w:sz w:val="28"/>
          <w:szCs w:val="28"/>
        </w:rPr>
        <w:t>(Прыжки на месте)</w:t>
      </w:r>
    </w:p>
    <w:p w14:paraId="356648CE" w14:textId="77777777" w:rsid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можно сделать пешеходный переход.</w:t>
      </w:r>
    </w:p>
    <w:p w14:paraId="3003CA7F" w14:textId="77777777" w:rsid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Берем лист бумаги черного цвета это дорога и приклеиваем клеем белые полоски.</w:t>
      </w:r>
    </w:p>
    <w:p w14:paraId="1C7C44CD" w14:textId="2E5CFE6E" w:rsid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683E11" w14:textId="77777777" w:rsidR="00242F76" w:rsidRPr="00242F76" w:rsidRDefault="00242F76" w:rsidP="0024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2F76" w:rsidRPr="00242F76" w:rsidSect="00664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81900" w14:textId="77777777" w:rsidR="00DA1EBA" w:rsidRDefault="00DA1EBA" w:rsidP="00DA1EBA">
      <w:pPr>
        <w:spacing w:after="0" w:line="240" w:lineRule="auto"/>
      </w:pPr>
      <w:r>
        <w:separator/>
      </w:r>
    </w:p>
  </w:endnote>
  <w:endnote w:type="continuationSeparator" w:id="0">
    <w:p w14:paraId="426F654E" w14:textId="77777777" w:rsidR="00DA1EBA" w:rsidRDefault="00DA1EBA" w:rsidP="00DA1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05EA4" w14:textId="77777777" w:rsidR="00DA1EBA" w:rsidRDefault="00DA1EBA" w:rsidP="00DA1EBA">
      <w:pPr>
        <w:spacing w:after="0" w:line="240" w:lineRule="auto"/>
      </w:pPr>
      <w:r>
        <w:separator/>
      </w:r>
    </w:p>
  </w:footnote>
  <w:footnote w:type="continuationSeparator" w:id="0">
    <w:p w14:paraId="6EA11C6E" w14:textId="77777777" w:rsidR="00DA1EBA" w:rsidRDefault="00DA1EBA" w:rsidP="00DA1E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918"/>
    <w:rsid w:val="0013270A"/>
    <w:rsid w:val="001D7918"/>
    <w:rsid w:val="00242F76"/>
    <w:rsid w:val="0066474D"/>
    <w:rsid w:val="00760C6D"/>
    <w:rsid w:val="00B96BD3"/>
    <w:rsid w:val="00BE0D74"/>
    <w:rsid w:val="00DA1EBA"/>
    <w:rsid w:val="00DA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7C03"/>
  <w15:docId w15:val="{65951829-6D8E-4D04-8731-18020398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9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A1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1EBA"/>
  </w:style>
  <w:style w:type="paragraph" w:styleId="a7">
    <w:name w:val="footer"/>
    <w:basedOn w:val="a"/>
    <w:link w:val="a8"/>
    <w:uiPriority w:val="99"/>
    <w:unhideWhenUsed/>
    <w:rsid w:val="00DA1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1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5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88355-5D8F-4F53-9B90-630999739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User</cp:lastModifiedBy>
  <cp:revision>6</cp:revision>
  <dcterms:created xsi:type="dcterms:W3CDTF">2020-05-15T05:18:00Z</dcterms:created>
  <dcterms:modified xsi:type="dcterms:W3CDTF">2025-02-24T12:31:00Z</dcterms:modified>
</cp:coreProperties>
</file>