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BF" w:rsidRPr="00075601" w:rsidRDefault="008464BF" w:rsidP="008464BF">
      <w:pPr>
        <w:spacing w:before="3" w:line="477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5601">
        <w:rPr>
          <w:rFonts w:ascii="Times New Roman" w:hAnsi="Times New Roman" w:cs="Times New Roman"/>
          <w:b/>
          <w:sz w:val="24"/>
          <w:szCs w:val="24"/>
        </w:rPr>
        <w:t>Справка</w:t>
      </w:r>
      <w:r w:rsidRPr="0007560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75601">
        <w:rPr>
          <w:rFonts w:ascii="Times New Roman" w:hAnsi="Times New Roman" w:cs="Times New Roman"/>
          <w:b/>
          <w:sz w:val="24"/>
          <w:szCs w:val="24"/>
        </w:rPr>
        <w:t>по</w:t>
      </w:r>
      <w:r w:rsidRPr="0007560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75601">
        <w:rPr>
          <w:rFonts w:ascii="Times New Roman" w:hAnsi="Times New Roman" w:cs="Times New Roman"/>
          <w:b/>
          <w:sz w:val="24"/>
          <w:szCs w:val="24"/>
        </w:rPr>
        <w:t>итогам</w:t>
      </w:r>
      <w:r w:rsidRPr="0007560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75601">
        <w:rPr>
          <w:rFonts w:ascii="Times New Roman" w:hAnsi="Times New Roman" w:cs="Times New Roman"/>
          <w:b/>
          <w:sz w:val="24"/>
          <w:szCs w:val="24"/>
        </w:rPr>
        <w:t>анализа</w:t>
      </w:r>
      <w:r w:rsidRPr="0007560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75601">
        <w:rPr>
          <w:rFonts w:ascii="Times New Roman" w:hAnsi="Times New Roman" w:cs="Times New Roman"/>
          <w:b/>
          <w:sz w:val="24"/>
          <w:szCs w:val="24"/>
        </w:rPr>
        <w:t>сайта</w:t>
      </w:r>
      <w:r w:rsidR="00075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601">
        <w:rPr>
          <w:rFonts w:ascii="Times New Roman" w:hAnsi="Times New Roman" w:cs="Times New Roman"/>
          <w:b/>
          <w:spacing w:val="-8"/>
          <w:sz w:val="24"/>
          <w:szCs w:val="24"/>
        </w:rPr>
        <w:t xml:space="preserve">МОБУ СОШ </w:t>
      </w:r>
      <w:proofErr w:type="spellStart"/>
      <w:r w:rsidRPr="00075601">
        <w:rPr>
          <w:rFonts w:ascii="Times New Roman" w:hAnsi="Times New Roman" w:cs="Times New Roman"/>
          <w:b/>
          <w:spacing w:val="-8"/>
          <w:sz w:val="24"/>
          <w:szCs w:val="24"/>
        </w:rPr>
        <w:t>д</w:t>
      </w:r>
      <w:proofErr w:type="gramStart"/>
      <w:r w:rsidRPr="00075601">
        <w:rPr>
          <w:rFonts w:ascii="Times New Roman" w:hAnsi="Times New Roman" w:cs="Times New Roman"/>
          <w:b/>
          <w:spacing w:val="-8"/>
          <w:sz w:val="24"/>
          <w:szCs w:val="24"/>
        </w:rPr>
        <w:t>.Н</w:t>
      </w:r>
      <w:proofErr w:type="gramEnd"/>
      <w:r w:rsidRPr="00075601">
        <w:rPr>
          <w:rFonts w:ascii="Times New Roman" w:hAnsi="Times New Roman" w:cs="Times New Roman"/>
          <w:b/>
          <w:spacing w:val="-8"/>
          <w:sz w:val="24"/>
          <w:szCs w:val="24"/>
        </w:rPr>
        <w:t>иколаевка</w:t>
      </w:r>
      <w:proofErr w:type="spellEnd"/>
    </w:p>
    <w:p w:rsidR="008464BF" w:rsidRPr="00075601" w:rsidRDefault="008464BF" w:rsidP="008464BF">
      <w:pPr>
        <w:pStyle w:val="a3"/>
        <w:spacing w:before="1"/>
        <w:ind w:left="0" w:right="-1" w:firstLine="567"/>
        <w:rPr>
          <w:sz w:val="24"/>
          <w:szCs w:val="24"/>
        </w:rPr>
      </w:pPr>
      <w:r w:rsidRPr="00075601">
        <w:rPr>
          <w:sz w:val="24"/>
          <w:szCs w:val="24"/>
        </w:rPr>
        <w:t xml:space="preserve">В соответствии с планом </w:t>
      </w:r>
      <w:r w:rsidR="00075601">
        <w:rPr>
          <w:sz w:val="24"/>
          <w:szCs w:val="24"/>
        </w:rPr>
        <w:t>ВСОКО</w:t>
      </w:r>
      <w:r w:rsidRPr="00075601">
        <w:rPr>
          <w:sz w:val="24"/>
          <w:szCs w:val="24"/>
        </w:rPr>
        <w:t xml:space="preserve"> школы на 2024/25</w:t>
      </w:r>
      <w:r w:rsidRPr="00075601">
        <w:rPr>
          <w:spacing w:val="-3"/>
          <w:sz w:val="24"/>
          <w:szCs w:val="24"/>
        </w:rPr>
        <w:t xml:space="preserve"> </w:t>
      </w:r>
      <w:r w:rsidRPr="00075601">
        <w:rPr>
          <w:sz w:val="24"/>
          <w:szCs w:val="24"/>
        </w:rPr>
        <w:t>учебный год был проведен анализ школьного сайта.</w:t>
      </w:r>
    </w:p>
    <w:p w:rsidR="008464BF" w:rsidRPr="00075601" w:rsidRDefault="008464BF" w:rsidP="008464BF">
      <w:pPr>
        <w:pStyle w:val="a3"/>
        <w:ind w:left="0" w:right="-1" w:firstLine="567"/>
        <w:rPr>
          <w:sz w:val="24"/>
          <w:szCs w:val="24"/>
        </w:rPr>
      </w:pPr>
      <w:r w:rsidRPr="00075601">
        <w:rPr>
          <w:b/>
          <w:sz w:val="24"/>
          <w:szCs w:val="24"/>
        </w:rPr>
        <w:t xml:space="preserve">Цель проверки: </w:t>
      </w:r>
      <w:r w:rsidRPr="00075601">
        <w:rPr>
          <w:sz w:val="24"/>
          <w:szCs w:val="24"/>
        </w:rPr>
        <w:t>проверить школьный сайт на соответствие требованиям</w:t>
      </w:r>
      <w:r w:rsidRPr="00075601">
        <w:rPr>
          <w:spacing w:val="-2"/>
          <w:sz w:val="24"/>
          <w:szCs w:val="24"/>
        </w:rPr>
        <w:t xml:space="preserve"> </w:t>
      </w:r>
      <w:r w:rsidRPr="00075601">
        <w:rPr>
          <w:sz w:val="24"/>
          <w:szCs w:val="24"/>
        </w:rPr>
        <w:t xml:space="preserve">Приказа </w:t>
      </w:r>
      <w:proofErr w:type="spellStart"/>
      <w:r w:rsidRPr="00075601">
        <w:rPr>
          <w:sz w:val="24"/>
          <w:szCs w:val="24"/>
        </w:rPr>
        <w:t>Рособрнадзора</w:t>
      </w:r>
      <w:proofErr w:type="spellEnd"/>
      <w:r w:rsidRPr="00075601">
        <w:rPr>
          <w:sz w:val="24"/>
          <w:szCs w:val="24"/>
        </w:rPr>
        <w:t xml:space="preserve">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</w:t>
      </w:r>
      <w:r w:rsidRPr="00075601">
        <w:rPr>
          <w:bCs/>
          <w:color w:val="000000" w:themeColor="text1"/>
          <w:sz w:val="24"/>
          <w:szCs w:val="24"/>
        </w:rPr>
        <w:t>и методическим рекомендациям 2024 года, проверить наполнение разделов</w:t>
      </w:r>
      <w:r w:rsidRPr="00075601">
        <w:rPr>
          <w:sz w:val="24"/>
          <w:szCs w:val="24"/>
        </w:rPr>
        <w:t>.</w:t>
      </w:r>
    </w:p>
    <w:p w:rsidR="008464BF" w:rsidRPr="00075601" w:rsidRDefault="008464BF" w:rsidP="008464BF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601">
        <w:rPr>
          <w:rFonts w:ascii="Times New Roman" w:hAnsi="Times New Roman" w:cs="Times New Roman"/>
          <w:b/>
          <w:sz w:val="24"/>
          <w:szCs w:val="24"/>
        </w:rPr>
        <w:t>Срок</w:t>
      </w:r>
      <w:r w:rsidRPr="0007560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75601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07560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75601">
        <w:rPr>
          <w:rFonts w:ascii="Times New Roman" w:hAnsi="Times New Roman" w:cs="Times New Roman"/>
          <w:b/>
          <w:sz w:val="24"/>
          <w:szCs w:val="24"/>
        </w:rPr>
        <w:t>проверки</w:t>
      </w:r>
      <w:r w:rsidRPr="00075601">
        <w:rPr>
          <w:rFonts w:ascii="Times New Roman" w:hAnsi="Times New Roman" w:cs="Times New Roman"/>
          <w:sz w:val="24"/>
          <w:szCs w:val="24"/>
        </w:rPr>
        <w:t>:</w:t>
      </w:r>
      <w:r w:rsidRPr="000756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5601">
        <w:rPr>
          <w:rFonts w:ascii="Times New Roman" w:hAnsi="Times New Roman" w:cs="Times New Roman"/>
          <w:sz w:val="24"/>
          <w:szCs w:val="24"/>
        </w:rPr>
        <w:t>с</w:t>
      </w:r>
      <w:r w:rsidRPr="000756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601">
        <w:rPr>
          <w:rFonts w:ascii="Times New Roman" w:hAnsi="Times New Roman" w:cs="Times New Roman"/>
          <w:sz w:val="24"/>
          <w:szCs w:val="24"/>
        </w:rPr>
        <w:t>09</w:t>
      </w:r>
      <w:r w:rsidRPr="00075601">
        <w:rPr>
          <w:rFonts w:ascii="Times New Roman" w:hAnsi="Times New Roman" w:cs="Times New Roman"/>
          <w:sz w:val="24"/>
          <w:szCs w:val="24"/>
        </w:rPr>
        <w:t>.0</w:t>
      </w:r>
      <w:r w:rsidR="00075601">
        <w:rPr>
          <w:rFonts w:ascii="Times New Roman" w:hAnsi="Times New Roman" w:cs="Times New Roman"/>
          <w:sz w:val="24"/>
          <w:szCs w:val="24"/>
        </w:rPr>
        <w:t>9</w:t>
      </w:r>
      <w:r w:rsidRPr="00075601">
        <w:rPr>
          <w:rFonts w:ascii="Times New Roman" w:hAnsi="Times New Roman" w:cs="Times New Roman"/>
          <w:sz w:val="24"/>
          <w:szCs w:val="24"/>
        </w:rPr>
        <w:t>.2025</w:t>
      </w:r>
      <w:r w:rsidRPr="0007560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5601">
        <w:rPr>
          <w:rFonts w:ascii="Times New Roman" w:hAnsi="Times New Roman" w:cs="Times New Roman"/>
          <w:sz w:val="24"/>
          <w:szCs w:val="24"/>
        </w:rPr>
        <w:t>по</w:t>
      </w:r>
      <w:r w:rsidRPr="000756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601">
        <w:rPr>
          <w:rFonts w:ascii="Times New Roman" w:hAnsi="Times New Roman" w:cs="Times New Roman"/>
          <w:spacing w:val="-2"/>
          <w:sz w:val="24"/>
          <w:szCs w:val="24"/>
        </w:rPr>
        <w:t>12</w:t>
      </w:r>
      <w:r w:rsidRPr="00075601">
        <w:rPr>
          <w:rFonts w:ascii="Times New Roman" w:hAnsi="Times New Roman" w:cs="Times New Roman"/>
          <w:spacing w:val="-2"/>
          <w:sz w:val="24"/>
          <w:szCs w:val="24"/>
        </w:rPr>
        <w:t>.0</w:t>
      </w:r>
      <w:r w:rsidR="00075601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075601">
        <w:rPr>
          <w:rFonts w:ascii="Times New Roman" w:hAnsi="Times New Roman" w:cs="Times New Roman"/>
          <w:spacing w:val="-2"/>
          <w:sz w:val="24"/>
          <w:szCs w:val="24"/>
        </w:rPr>
        <w:t>.2025.</w:t>
      </w:r>
    </w:p>
    <w:p w:rsidR="008464BF" w:rsidRPr="00075601" w:rsidRDefault="008464BF" w:rsidP="008464BF">
      <w:pPr>
        <w:pStyle w:val="1"/>
        <w:spacing w:before="1"/>
        <w:ind w:firstLine="567"/>
        <w:jc w:val="center"/>
        <w:rPr>
          <w:sz w:val="24"/>
          <w:szCs w:val="24"/>
        </w:rPr>
      </w:pPr>
      <w:r w:rsidRPr="00075601">
        <w:rPr>
          <w:sz w:val="24"/>
          <w:szCs w:val="24"/>
        </w:rPr>
        <w:t>Ход</w:t>
      </w:r>
      <w:r w:rsidRPr="00075601">
        <w:rPr>
          <w:spacing w:val="-5"/>
          <w:sz w:val="24"/>
          <w:szCs w:val="24"/>
        </w:rPr>
        <w:t xml:space="preserve"> </w:t>
      </w:r>
      <w:r w:rsidRPr="00075601">
        <w:rPr>
          <w:spacing w:val="-2"/>
          <w:sz w:val="24"/>
          <w:szCs w:val="24"/>
        </w:rPr>
        <w:t>проверки</w:t>
      </w:r>
    </w:p>
    <w:p w:rsidR="008464BF" w:rsidRPr="00075601" w:rsidRDefault="008464BF" w:rsidP="008464BF">
      <w:pPr>
        <w:pStyle w:val="a3"/>
        <w:spacing w:before="296"/>
        <w:ind w:left="0" w:right="137" w:firstLine="567"/>
        <w:rPr>
          <w:sz w:val="24"/>
          <w:szCs w:val="24"/>
        </w:rPr>
      </w:pPr>
      <w:r w:rsidRPr="00075601">
        <w:rPr>
          <w:sz w:val="24"/>
          <w:szCs w:val="24"/>
        </w:rPr>
        <w:t>В ходе проверки была проанализирована структура раздела сайта «Сведения об образовательной организации» на соответствие</w:t>
      </w:r>
      <w:r w:rsidRPr="00075601">
        <w:rPr>
          <w:spacing w:val="-1"/>
          <w:sz w:val="24"/>
          <w:szCs w:val="24"/>
        </w:rPr>
        <w:t xml:space="preserve"> </w:t>
      </w:r>
      <w:r w:rsidRPr="00075601">
        <w:rPr>
          <w:sz w:val="24"/>
          <w:szCs w:val="24"/>
        </w:rPr>
        <w:t>требованиям</w:t>
      </w:r>
      <w:r w:rsidRPr="00075601">
        <w:rPr>
          <w:spacing w:val="-2"/>
          <w:sz w:val="24"/>
          <w:szCs w:val="24"/>
        </w:rPr>
        <w:t xml:space="preserve"> </w:t>
      </w:r>
      <w:r w:rsidRPr="00075601">
        <w:rPr>
          <w:sz w:val="24"/>
          <w:szCs w:val="24"/>
        </w:rPr>
        <w:t xml:space="preserve">Приказа </w:t>
      </w:r>
      <w:proofErr w:type="spellStart"/>
      <w:r w:rsidRPr="00075601">
        <w:rPr>
          <w:sz w:val="24"/>
          <w:szCs w:val="24"/>
        </w:rPr>
        <w:t>Рособрнадзора</w:t>
      </w:r>
      <w:proofErr w:type="spellEnd"/>
      <w:r w:rsidRPr="00075601">
        <w:rPr>
          <w:sz w:val="24"/>
          <w:szCs w:val="24"/>
        </w:rPr>
        <w:t xml:space="preserve">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</w:r>
    </w:p>
    <w:p w:rsidR="008464BF" w:rsidRPr="00075601" w:rsidRDefault="008464BF" w:rsidP="008464BF">
      <w:pPr>
        <w:pStyle w:val="a3"/>
        <w:ind w:left="0" w:right="135" w:firstLine="567"/>
        <w:rPr>
          <w:sz w:val="24"/>
          <w:szCs w:val="24"/>
        </w:rPr>
      </w:pPr>
      <w:r w:rsidRPr="00075601">
        <w:rPr>
          <w:sz w:val="24"/>
          <w:szCs w:val="24"/>
        </w:rPr>
        <w:t>Были проанализированы документы, которые размещены на официальном сайте школы в разделе «Сведения об образовательной организации» и характеризуют открытость и доступность информации образовательной организации. Результаты представлены в таблице.</w:t>
      </w:r>
    </w:p>
    <w:p w:rsidR="008464BF" w:rsidRPr="00075601" w:rsidRDefault="008464BF" w:rsidP="008464BF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</w:t>
      </w:r>
      <w:hyperlink r:id="rId7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common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19 из 20 (95%)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Сокращенное наименование образовательной организации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 создания образовательной организации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места нахождения образовательной организации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Режим, график работы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Адреса электронной почты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Лицензия на осуществление образовательной деятельности с приложениями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Свидетельство о государственной аккредитации с приложениями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Сведения об учредителях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E-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Места осуществления образовательной </w:t>
            </w: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деятельности при использовании сетевой формы реализации образовательных программ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Места проведения практики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Места проведения практической подготовки 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Места проведения государственной итоговой аттестации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Места осуществления образовательной деятельности по дополнительным образовательным программам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Места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органы управления образовательной организацией</w:t>
      </w:r>
      <w:hyperlink r:id="rId8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struct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20 из 21 (95.24%)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Структура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официального сайта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E-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Сведения о наличии положений о структурных подразделениях (об органах управления) с приложением копий указанных положений (при их наличии)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Филиалы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филиала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E-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Положение о филиале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Представительства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Адрес официального сайта или страницы 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представительств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 в сети «Интернет» (при наличии)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</w:t>
      </w:r>
      <w:hyperlink r:id="rId9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document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11 из 11 (100%)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Правила приема 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Режим занятий обучающихся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Формы, периодичность и порядок текущего контроля успеваемости и промежуточной аттестации 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Порядок и основания перевода, отчисления и восстановления 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Правила внутреннего распорядка 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Правила внутреннего трудового распорядка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Коллективный договор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Отчет о результатах 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hyperlink r:id="rId10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education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22 из 56 (39.29%)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Документ, содержащий информацию о численности 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Документ, содержащий информацию о результатах приёма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Документ, содержащий информацию о результатах перевода, восстановления и отчисления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Документ, содержащий информацию о языках, на которых осуществляется образование (обучение)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Название научного направления / научной школы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Перечень научных направлений, в рамках которых ведется научная (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научноисследователь</w:t>
            </w:r>
            <w:proofErr w:type="spell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ская</w:t>
            </w:r>
            <w:proofErr w:type="spell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 деятельность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Результаты научной деятельности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Научно-исследовательская база для осуществления научной (научно-исследовательской) деятельност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и(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заголовок)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Научно-исследовательская база для осуществления научной (научно-исследовательской) деятельности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Образовательная программа - направленность, профиль, шифр и наименование научной специальности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Учебные предметы, курсы, дисциплин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ы(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модули) (текст)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Практики, предусмотренные соответствующей образовательной программой (текст)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трудоустроенных выпускников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Описание образовательной программы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Методические и иные документы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Ссылка на рабочие программы практик, предусмотренных соответствующей образовательной программой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Использование при реализации образовательных программ электронного обучения и дистанционных образовательных технологий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Наличие учебных предметов, курсов, дисциплин (модулей), предусмотренных соответствующей образовательной программой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Научно-исследовательская база для осуществления научной (научно-исследовательской) деятельност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и(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файл)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Ссылки на рабочие программы (по каждой дисциплине в составе образовательной программы)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Адаптированная образовательная программа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Наименование специальности, направления подготовки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Название научного направления / научной школы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Перечень научных направлений, в рамках которых ведется научная (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научноисследователь</w:t>
            </w:r>
            <w:proofErr w:type="spell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ская</w:t>
            </w:r>
            <w:proofErr w:type="spell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 деятельность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Результаты научной деятельности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Научно-исследовательская база для осуществления научной (научно-исследовательской) деятельност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и(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заголовок)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Научно-исследовательская база для осуществления научной (научно-исследовательской) деятельности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Образовательная программа - направленность, профиль, шифр и наименование научной специальности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Учебные предметы, курсы, дисциплин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ы(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модули) (текст)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Практики, предусмотренные соответствующей образовательной программой (текст)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трудоустроенных выпускников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Описание образовательной программы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Методические и иные документы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Ссылка на рабочие программы практик, предусмотренных соответствующей образовательной программой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Использование при реализации образовательных программ электронного обучения и дистанционных образовательных технологий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Наличие учебных предметов, курсов, дисциплин (модулей), предусмотренных соответствующей образовательной программой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Научно-исследовательская база для осуществления научной (научно-исследовательской) деятельност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и(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файл)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Ссылки на рабочие программы (по каждой дисциплине в составе образовательной </w:t>
            </w: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программы)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стандарты и требования</w:t>
      </w:r>
      <w:hyperlink r:id="rId11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eduStandarts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2 из 4 (50%)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Федеральные государственные образовательные стандарты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Образовательные стандарты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Федеральные государственные требования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Самостоятельно устанавливаемые требования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hyperlink r:id="rId12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managers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13 из 13 (100%)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Руководство образовательной организации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Заместители руководителя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Руководство филиало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в(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 их наличии)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Филиал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состав</w:t>
      </w:r>
      <w:hyperlink r:id="rId13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employees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7 из 12 (58.33%)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Сведения о повышении квалификации (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Дисциплины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и оснащённость образовательного процесса. Доступная среда</w:t>
      </w:r>
      <w:hyperlink r:id="rId14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objects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33 из 38 (86.84%)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Средства обучения и воспитания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Приспособленные средства обучения и воспитания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Сведения о доступе к информационным системам и информационно-телекоммуникационным сетям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Сведения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Наличие в образовательной организации электронной информационно-образовательной среды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Ссылки на перечень электронных ресурсов, к которым обеспечивается доступ обучающихся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 об обеспечении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Сведения об электронных образовательных ресурсах,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Сведения о наличии условий для беспрепятственного доступа в общежитии, интернате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 о формировании платы за проживание в общежитии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 о формировании платы за проживание в общежитии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gridAfter w:val="1"/>
          <w:wAfter w:w="4535" w:type="dxa"/>
          <w:trHeight w:val="283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Учебный кабинет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Адрес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Приспособленность специальных помещений для использования инвалидами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gridAfter w:val="1"/>
          <w:wAfter w:w="4535" w:type="dxa"/>
          <w:trHeight w:val="283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Объект для практических занятий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Приспособленность специальных помещений для использования инвалидами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gridAfter w:val="1"/>
          <w:wAfter w:w="4535" w:type="dxa"/>
          <w:trHeight w:val="283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Библиотеки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кв.м</w:t>
            </w:r>
            <w:proofErr w:type="spell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  <w:trHeight w:val="283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Объекты спорта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местонахождения объекта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кв.м</w:t>
            </w:r>
            <w:proofErr w:type="spell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Приспособленность помещений для использования инвалидами и лицами с ОВЗ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  <w:trHeight w:val="283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Общежития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жилых помещений,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  <w:trHeight w:val="283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Интернаты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жилых помещений,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Стипендии и меры поддержки </w:t>
      </w:r>
      <w:proofErr w:type="gramStart"/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"https://nikolaevkamobu.02edu.ru/sveden/grants/" \t "_blank" </w:instrText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sveden</w:t>
      </w:r>
      <w:proofErr w:type="spellEnd"/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grants</w:t>
      </w:r>
      <w:proofErr w:type="spellEnd"/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11 из 17 (64.71%)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Приказ образовательной организации об установлении стипендий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Приказ образовательной организации о создании стипендиальной комиссии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Положение о стипендиальной комиссии образовательной организации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Положение о стипендиальном обеспечении и других формах материальной поддержки студентов, аспирантов и докторантов образовательной организации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Положение о формах материальной поддержки студентов, аспирантов и докторантов образовательной организации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 о наличии и условиях предоставления стипендий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Меры социальной поддержки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 о формировании платы за проживание в общежитии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 о формировании платы за проживание в общежитии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gridAfter w:val="1"/>
          <w:wAfter w:w="4535" w:type="dxa"/>
          <w:trHeight w:val="283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Общежития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жилых помещений,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  <w:trHeight w:val="283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Интернаты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trHeight w:val="283"/>
        </w:trPr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жилых помещений,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образовательные услуги</w:t>
      </w:r>
      <w:hyperlink r:id="rId15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paid_edu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4 из 4 (100%)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 о порядке оказания платных образовательных услуг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Документ об утверждении стоимости 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обучения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 каждой образовательной программе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Документ об установлении размера платы, взимаемой с родителей (законных </w:t>
            </w: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представителей) за присмотр и уход за детьми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+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Финансово-хозяйственная деятельность</w:t>
      </w:r>
      <w:hyperlink r:id="rId16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budget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2 из 11 (18.18%)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Утвержденный план финансово-хозяйственной деятельности образовательной организации или бюджетные сметы образовательной организации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Объем образовательной деятельности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счет бюджетных ассигнований федерального бюджета (тыс. руб.)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счет бюджетов субъектов Российской Федерации (тыс. руб.)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счет местных бюджетов (тыс. руб.)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 (тыс. руб.)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 о поступлении и расходовании финансовых и материальных средств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Год отчетности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Поступившие финансовые и материальные средства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Расходованные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финансовые и материальные средств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Поступившие финансовые и материальные средства (текст)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Расходованные</w:t>
            </w:r>
            <w:proofErr w:type="gramEnd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финансовые и материальные средств (текст)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Вакантные места для приёма (перевода) </w:t>
      </w:r>
      <w:proofErr w:type="gramStart"/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"https://nikolaevkamobu.02edu.ru/sveden/vacant/" \t "_blank" </w:instrText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sveden</w:t>
      </w:r>
      <w:proofErr w:type="spellEnd"/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vacant</w:t>
      </w:r>
      <w:proofErr w:type="spellEnd"/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0 из 10 (0%)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Вакантные места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Код специальности/направления подготовки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счёт бюджетных ассигнований федерального бюджета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За счёт бюджетных ассигнований бюджетов субъекта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счёт бюджетных ассигнований местных бюджетов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счёт средств физических и (или) юридических лиц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</w:tbl>
    <w:p w:rsidR="009E1757" w:rsidRDefault="009E1757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сотрудничество</w:t>
      </w:r>
      <w:hyperlink r:id="rId17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inter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Заполнено </w:t>
      </w:r>
      <w:r w:rsidR="009E17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7 (0%)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Международное сотрудничество (договора)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9E1757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9E1757" w:rsidRPr="0012656A" w:rsidTr="009E1757">
        <w:tc>
          <w:tcPr>
            <w:tcW w:w="4535" w:type="dxa"/>
            <w:shd w:val="clear" w:color="auto" w:fill="C3E6CB"/>
            <w:hideMark/>
          </w:tcPr>
          <w:p w:rsidR="009E1757" w:rsidRPr="0012656A" w:rsidRDefault="009E1757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4535" w:type="dxa"/>
            <w:shd w:val="clear" w:color="auto" w:fill="C3E6CB"/>
            <w:hideMark/>
          </w:tcPr>
          <w:p w:rsidR="009E1757" w:rsidRDefault="009E1757">
            <w:r w:rsidRPr="00F025E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9E1757" w:rsidRPr="0012656A" w:rsidTr="009E1757">
        <w:tc>
          <w:tcPr>
            <w:tcW w:w="4535" w:type="dxa"/>
            <w:shd w:val="clear" w:color="auto" w:fill="C3E6CB"/>
            <w:hideMark/>
          </w:tcPr>
          <w:p w:rsidR="009E1757" w:rsidRPr="0012656A" w:rsidRDefault="009E1757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535" w:type="dxa"/>
            <w:shd w:val="clear" w:color="auto" w:fill="C3E6CB"/>
            <w:hideMark/>
          </w:tcPr>
          <w:p w:rsidR="009E1757" w:rsidRDefault="009E1757">
            <w:r w:rsidRPr="00F025E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9E1757" w:rsidRPr="0012656A" w:rsidTr="009E1757">
        <w:tc>
          <w:tcPr>
            <w:tcW w:w="4535" w:type="dxa"/>
            <w:shd w:val="clear" w:color="auto" w:fill="C3E6CB"/>
            <w:hideMark/>
          </w:tcPr>
          <w:p w:rsidR="009E1757" w:rsidRPr="0012656A" w:rsidRDefault="009E1757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 договора</w:t>
            </w:r>
          </w:p>
        </w:tc>
        <w:tc>
          <w:tcPr>
            <w:tcW w:w="4535" w:type="dxa"/>
            <w:shd w:val="clear" w:color="auto" w:fill="C3E6CB"/>
            <w:hideMark/>
          </w:tcPr>
          <w:p w:rsidR="009E1757" w:rsidRDefault="009E1757">
            <w:r w:rsidRPr="00F025E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9E1757" w:rsidRPr="0012656A" w:rsidTr="009E1757">
        <w:tc>
          <w:tcPr>
            <w:tcW w:w="4535" w:type="dxa"/>
            <w:shd w:val="clear" w:color="auto" w:fill="C3E6CB"/>
            <w:hideMark/>
          </w:tcPr>
          <w:p w:rsidR="009E1757" w:rsidRPr="0012656A" w:rsidRDefault="009E1757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Номер договора</w:t>
            </w:r>
          </w:p>
        </w:tc>
        <w:tc>
          <w:tcPr>
            <w:tcW w:w="4535" w:type="dxa"/>
            <w:shd w:val="clear" w:color="auto" w:fill="C3E6CB"/>
            <w:hideMark/>
          </w:tcPr>
          <w:p w:rsidR="009E1757" w:rsidRDefault="009E1757">
            <w:r w:rsidRPr="00F025E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9E1757" w:rsidRPr="0012656A" w:rsidTr="009E1757">
        <w:tc>
          <w:tcPr>
            <w:tcW w:w="4535" w:type="dxa"/>
            <w:shd w:val="clear" w:color="auto" w:fill="C3E6CB"/>
            <w:hideMark/>
          </w:tcPr>
          <w:p w:rsidR="009E1757" w:rsidRPr="0012656A" w:rsidRDefault="009E1757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 договора</w:t>
            </w:r>
          </w:p>
        </w:tc>
        <w:tc>
          <w:tcPr>
            <w:tcW w:w="4535" w:type="dxa"/>
            <w:shd w:val="clear" w:color="auto" w:fill="C3E6CB"/>
            <w:hideMark/>
          </w:tcPr>
          <w:p w:rsidR="009E1757" w:rsidRDefault="009E1757">
            <w:r w:rsidRPr="00F025E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9E1757" w:rsidRPr="0012656A" w:rsidTr="009E1757">
        <w:tc>
          <w:tcPr>
            <w:tcW w:w="4535" w:type="dxa"/>
            <w:shd w:val="clear" w:color="auto" w:fill="C3E6CB"/>
            <w:hideMark/>
          </w:tcPr>
          <w:p w:rsidR="009E1757" w:rsidRPr="0012656A" w:rsidRDefault="009E1757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Срок действия договора</w:t>
            </w:r>
          </w:p>
        </w:tc>
        <w:tc>
          <w:tcPr>
            <w:tcW w:w="4535" w:type="dxa"/>
            <w:shd w:val="clear" w:color="auto" w:fill="C3E6CB"/>
            <w:hideMark/>
          </w:tcPr>
          <w:p w:rsidR="009E1757" w:rsidRDefault="009E1757">
            <w:r w:rsidRPr="00F025E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</w:tbl>
    <w:p w:rsid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в образовательной организации</w:t>
      </w:r>
      <w:hyperlink r:id="rId18" w:tgtFrame="_blank" w:history="1"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sveden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catering</w:t>
        </w:r>
        <w:proofErr w:type="spellEnd"/>
        <w:r w:rsidRPr="00126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15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 об условиях питания обучающихся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Меню ежедневного горячего питания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 о наличии диетического меню в образовательной организации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Перечни юридических лиц и индивидуальных предпринимателей, оказывающих услуги по организации питания в общеобразовательных организациях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Объекты охраны здоровья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кв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Приспособленность помещений для использования инвалидами и лицами с </w:t>
            </w: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ограниченными возможностями здоровья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+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Объекты питания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кв</w:t>
            </w:r>
            <w:proofErr w:type="gramStart"/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</w:tbl>
    <w:p w:rsid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2656A" w:rsidRPr="0012656A" w:rsidRDefault="0012656A" w:rsidP="0012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Food</w:t>
      </w:r>
      <w:proofErr w:type="spellEnd"/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"https://nikolaevkamobu.02edu.ru/food/" \t "_blank" </w:instrText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food</w:t>
      </w:r>
      <w:proofErr w:type="spellEnd"/>
      <w:r w:rsidRPr="001265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656A" w:rsidRPr="0012656A" w:rsidRDefault="0012656A" w:rsidP="001265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Заполнено 7 из 8 (87.5%)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Календарь питания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Типовое меню для старших классов</w:t>
            </w:r>
          </w:p>
        </w:tc>
        <w:tc>
          <w:tcPr>
            <w:tcW w:w="4535" w:type="dxa"/>
            <w:shd w:val="clear" w:color="auto" w:fill="FFEEBA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Типовое меню для младших классов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findex.xlsx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rPr>
          <w:gridAfter w:val="1"/>
          <w:wAfter w:w="4535" w:type="dxa"/>
        </w:trPr>
        <w:tc>
          <w:tcPr>
            <w:tcW w:w="4535" w:type="dxa"/>
            <w:shd w:val="clear" w:color="auto" w:fill="BEE5E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Меню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Тип меню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  <w:tr w:rsidR="0012656A" w:rsidRPr="0012656A" w:rsidTr="009E1757"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Файл</w:t>
            </w:r>
          </w:p>
        </w:tc>
        <w:tc>
          <w:tcPr>
            <w:tcW w:w="4535" w:type="dxa"/>
            <w:shd w:val="clear" w:color="auto" w:fill="C3E6CB"/>
            <w:hideMark/>
          </w:tcPr>
          <w:p w:rsidR="0012656A" w:rsidRPr="0012656A" w:rsidRDefault="0012656A" w:rsidP="0012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65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</w:tbl>
    <w:p w:rsidR="00DB2D55" w:rsidRPr="00075601" w:rsidRDefault="00DB2D55" w:rsidP="008464BF">
      <w:pPr>
        <w:shd w:val="clear" w:color="auto" w:fill="FFFFFF" w:themeFill="background1"/>
        <w:ind w:right="-1"/>
        <w:rPr>
          <w:rFonts w:ascii="Times New Roman" w:hAnsi="Times New Roman" w:cs="Times New Roman"/>
          <w:sz w:val="24"/>
          <w:szCs w:val="24"/>
        </w:rPr>
      </w:pPr>
    </w:p>
    <w:p w:rsidR="00075601" w:rsidRPr="00075601" w:rsidRDefault="00075601" w:rsidP="0007560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75601">
        <w:rPr>
          <w:rFonts w:ascii="Times New Roman" w:hAnsi="Times New Roman" w:cs="Times New Roman"/>
          <w:color w:val="000000"/>
          <w:sz w:val="24"/>
          <w:szCs w:val="24"/>
        </w:rPr>
        <w:t>В целях информирования общественности на сайте опубликован</w:t>
      </w:r>
      <w:r w:rsidR="009E1757">
        <w:rPr>
          <w:rFonts w:ascii="Times New Roman" w:hAnsi="Times New Roman" w:cs="Times New Roman"/>
          <w:color w:val="000000"/>
          <w:sz w:val="24"/>
          <w:szCs w:val="24"/>
        </w:rPr>
        <w:t>ы новости,</w:t>
      </w:r>
      <w:r w:rsidRPr="000756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175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75601">
        <w:rPr>
          <w:rFonts w:ascii="Times New Roman" w:hAnsi="Times New Roman" w:cs="Times New Roman"/>
          <w:color w:val="000000"/>
          <w:sz w:val="24"/>
          <w:szCs w:val="24"/>
        </w:rPr>
        <w:t xml:space="preserve">азмещены памятки для учителей, учеников и их родителей и др. </w:t>
      </w:r>
      <w:r w:rsidR="00840E3E">
        <w:rPr>
          <w:rFonts w:ascii="Times New Roman" w:hAnsi="Times New Roman" w:cs="Times New Roman"/>
          <w:color w:val="000000"/>
          <w:sz w:val="24"/>
          <w:szCs w:val="24"/>
        </w:rPr>
        <w:t xml:space="preserve">Ежедневно размещаются меню, </w:t>
      </w:r>
      <w:proofErr w:type="gramStart"/>
      <w:r w:rsidR="00840E3E">
        <w:rPr>
          <w:rFonts w:ascii="Times New Roman" w:hAnsi="Times New Roman" w:cs="Times New Roman"/>
          <w:color w:val="000000"/>
          <w:sz w:val="24"/>
          <w:szCs w:val="24"/>
        </w:rPr>
        <w:t>фото контрольных</w:t>
      </w:r>
      <w:proofErr w:type="gramEnd"/>
      <w:r w:rsidR="00840E3E">
        <w:rPr>
          <w:rFonts w:ascii="Times New Roman" w:hAnsi="Times New Roman" w:cs="Times New Roman"/>
          <w:color w:val="000000"/>
          <w:sz w:val="24"/>
          <w:szCs w:val="24"/>
        </w:rPr>
        <w:t xml:space="preserve"> блюд в разделе Питание. Ведется работа по актуализации информации в разделах сайта.</w:t>
      </w:r>
    </w:p>
    <w:p w:rsidR="00075601" w:rsidRPr="00075601" w:rsidRDefault="00075601" w:rsidP="0007560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56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</w:t>
      </w:r>
    </w:p>
    <w:p w:rsidR="00075601" w:rsidRPr="00075601" w:rsidRDefault="00075601" w:rsidP="0007560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01">
        <w:rPr>
          <w:rFonts w:ascii="Times New Roman" w:hAnsi="Times New Roman" w:cs="Times New Roman"/>
          <w:color w:val="000000"/>
          <w:sz w:val="24"/>
          <w:szCs w:val="24"/>
        </w:rPr>
        <w:t xml:space="preserve">Подразделы школьного сайта соответствуют подразделам, указанным </w:t>
      </w:r>
      <w:proofErr w:type="gramStart"/>
      <w:r w:rsidRPr="0007560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7560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75601"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 w:rsidRPr="000756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75601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075601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075601">
        <w:rPr>
          <w:rFonts w:ascii="Times New Roman" w:hAnsi="Times New Roman" w:cs="Times New Roman"/>
          <w:sz w:val="24"/>
          <w:szCs w:val="24"/>
        </w:rPr>
        <w:t xml:space="preserve">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</w:t>
      </w:r>
      <w:r w:rsidRPr="00075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методическим рекомендациям 2024 года, </w:t>
      </w:r>
    </w:p>
    <w:p w:rsidR="00075601" w:rsidRPr="00075601" w:rsidRDefault="00075601" w:rsidP="0007560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01">
        <w:rPr>
          <w:rFonts w:ascii="Times New Roman" w:hAnsi="Times New Roman" w:cs="Times New Roman"/>
          <w:color w:val="000000"/>
          <w:sz w:val="24"/>
          <w:szCs w:val="24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75601">
        <w:rPr>
          <w:rFonts w:ascii="Times New Roman" w:hAnsi="Times New Roman" w:cs="Times New Roman"/>
          <w:color w:val="000000"/>
          <w:sz w:val="24"/>
          <w:szCs w:val="24"/>
        </w:rPr>
        <w:t>Доступная среда», «Платные образовательные услуги», «Финансово-хозяйственная деятельнос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ть», </w:t>
      </w:r>
      <w:r w:rsidRPr="00075601">
        <w:rPr>
          <w:rFonts w:ascii="Times New Roman" w:hAnsi="Times New Roman" w:cs="Times New Roman"/>
          <w:color w:val="000000"/>
          <w:sz w:val="24"/>
          <w:szCs w:val="24"/>
        </w:rPr>
        <w:t>«Международное сотрудничество», «Организация питания в образовательной организации» информация опубликована.</w:t>
      </w:r>
    </w:p>
    <w:p w:rsidR="00075601" w:rsidRPr="00075601" w:rsidRDefault="00075601" w:rsidP="0007560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01">
        <w:rPr>
          <w:rFonts w:ascii="Times New Roman" w:hAnsi="Times New Roman" w:cs="Times New Roman"/>
          <w:color w:val="000000"/>
          <w:sz w:val="24"/>
          <w:szCs w:val="24"/>
        </w:rPr>
        <w:t>В подразделе «Образование» размещены рабочие программы педагогов по учебным предметам, рабочие программы курсов внеурочной деятельности и дополнительные общеразвивающие программы, аннотации к рабочим программам по учебным предметам  НОО, ООО, СОО</w:t>
      </w:r>
      <w:r w:rsidR="00840E3E"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 w:rsidR="00840E3E" w:rsidRPr="00840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0E3E" w:rsidRPr="00075601">
        <w:rPr>
          <w:rFonts w:ascii="Times New Roman" w:hAnsi="Times New Roman" w:cs="Times New Roman"/>
          <w:color w:val="000000"/>
          <w:sz w:val="24"/>
          <w:szCs w:val="24"/>
        </w:rPr>
        <w:t>дополнительная информация о реализации ФОП</w:t>
      </w:r>
      <w:r w:rsidR="00840E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5601" w:rsidRPr="00075601" w:rsidRDefault="00075601" w:rsidP="00075601">
      <w:p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D868B1" w:rsidRPr="00075601" w:rsidRDefault="00D868B1" w:rsidP="008464BF">
      <w:pPr>
        <w:shd w:val="clear" w:color="auto" w:fill="FFFFFF" w:themeFill="background1"/>
        <w:ind w:right="-1"/>
        <w:rPr>
          <w:rFonts w:ascii="Times New Roman" w:hAnsi="Times New Roman" w:cs="Times New Roman"/>
          <w:sz w:val="24"/>
          <w:szCs w:val="24"/>
        </w:rPr>
      </w:pPr>
    </w:p>
    <w:sectPr w:rsidR="00D868B1" w:rsidRPr="00075601" w:rsidSect="0037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68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6F2D1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8592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8E"/>
    <w:rsid w:val="00075601"/>
    <w:rsid w:val="0012656A"/>
    <w:rsid w:val="00376D8E"/>
    <w:rsid w:val="00500EF2"/>
    <w:rsid w:val="007C7997"/>
    <w:rsid w:val="00840E3E"/>
    <w:rsid w:val="008464BF"/>
    <w:rsid w:val="00895C19"/>
    <w:rsid w:val="0097081A"/>
    <w:rsid w:val="009E1757"/>
    <w:rsid w:val="00B72982"/>
    <w:rsid w:val="00D01054"/>
    <w:rsid w:val="00D868B1"/>
    <w:rsid w:val="00DB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D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8464BF"/>
    <w:pPr>
      <w:widowControl w:val="0"/>
      <w:autoSpaceDE w:val="0"/>
      <w:autoSpaceDN w:val="0"/>
      <w:spacing w:after="0" w:line="240" w:lineRule="auto"/>
      <w:ind w:left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464BF"/>
    <w:rPr>
      <w:rFonts w:ascii="Times New Roman" w:eastAsia="Times New Roman" w:hAnsi="Times New Roman" w:cs="Times New Roman"/>
      <w:sz w:val="26"/>
      <w:szCs w:val="26"/>
    </w:rPr>
  </w:style>
  <w:style w:type="character" w:customStyle="1" w:styleId="float-right">
    <w:name w:val="float-right"/>
    <w:basedOn w:val="a0"/>
    <w:rsid w:val="0012656A"/>
  </w:style>
  <w:style w:type="character" w:styleId="a5">
    <w:name w:val="Hyperlink"/>
    <w:basedOn w:val="a0"/>
    <w:uiPriority w:val="99"/>
    <w:semiHidden/>
    <w:unhideWhenUsed/>
    <w:rsid w:val="0012656A"/>
    <w:rPr>
      <w:color w:val="0000FF"/>
      <w:u w:val="single"/>
    </w:rPr>
  </w:style>
  <w:style w:type="paragraph" w:customStyle="1" w:styleId="mb-2">
    <w:name w:val="mb-2"/>
    <w:basedOn w:val="a"/>
    <w:rsid w:val="0012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D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8464BF"/>
    <w:pPr>
      <w:widowControl w:val="0"/>
      <w:autoSpaceDE w:val="0"/>
      <w:autoSpaceDN w:val="0"/>
      <w:spacing w:after="0" w:line="240" w:lineRule="auto"/>
      <w:ind w:left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464BF"/>
    <w:rPr>
      <w:rFonts w:ascii="Times New Roman" w:eastAsia="Times New Roman" w:hAnsi="Times New Roman" w:cs="Times New Roman"/>
      <w:sz w:val="26"/>
      <w:szCs w:val="26"/>
    </w:rPr>
  </w:style>
  <w:style w:type="character" w:customStyle="1" w:styleId="float-right">
    <w:name w:val="float-right"/>
    <w:basedOn w:val="a0"/>
    <w:rsid w:val="0012656A"/>
  </w:style>
  <w:style w:type="character" w:styleId="a5">
    <w:name w:val="Hyperlink"/>
    <w:basedOn w:val="a0"/>
    <w:uiPriority w:val="99"/>
    <w:semiHidden/>
    <w:unhideWhenUsed/>
    <w:rsid w:val="0012656A"/>
    <w:rPr>
      <w:color w:val="0000FF"/>
      <w:u w:val="single"/>
    </w:rPr>
  </w:style>
  <w:style w:type="paragraph" w:customStyle="1" w:styleId="mb-2">
    <w:name w:val="mb-2"/>
    <w:basedOn w:val="a"/>
    <w:rsid w:val="0012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kolaevkamobu.02edu.ru/sveden/struct/" TargetMode="External"/><Relationship Id="rId13" Type="http://schemas.openxmlformats.org/officeDocument/2006/relationships/hyperlink" Target="https://nikolaevkamobu.02edu.ru/sveden/employees/" TargetMode="External"/><Relationship Id="rId18" Type="http://schemas.openxmlformats.org/officeDocument/2006/relationships/hyperlink" Target="https://nikolaevkamobu.02edu.ru/sveden/catering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kolaevkamobu.02edu.ru/sveden/common/" TargetMode="External"/><Relationship Id="rId12" Type="http://schemas.openxmlformats.org/officeDocument/2006/relationships/hyperlink" Target="https://nikolaevkamobu.02edu.ru/sveden/managers/" TargetMode="External"/><Relationship Id="rId17" Type="http://schemas.openxmlformats.org/officeDocument/2006/relationships/hyperlink" Target="https://nikolaevkamobu.02edu.ru/sveden/int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ikolaevkamobu.02edu.ru/sveden/budge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kolaevkamobu.02edu.ru/sveden/eduStandart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ikolaevkamobu.02edu.ru/sveden/paid_edu/" TargetMode="External"/><Relationship Id="rId10" Type="http://schemas.openxmlformats.org/officeDocument/2006/relationships/hyperlink" Target="https://nikolaevkamobu.02edu.ru/sveden/education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ikolaevkamobu.02edu.ru/sveden/document/" TargetMode="External"/><Relationship Id="rId14" Type="http://schemas.openxmlformats.org/officeDocument/2006/relationships/hyperlink" Target="https://nikolaevkamobu.02edu.ru/sveden/obje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9E1D-A332-4F35-A809-E01810A0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</dc:creator>
  <cp:lastModifiedBy>Елена Владимировна</cp:lastModifiedBy>
  <cp:revision>2</cp:revision>
  <dcterms:created xsi:type="dcterms:W3CDTF">2025-03-17T07:42:00Z</dcterms:created>
  <dcterms:modified xsi:type="dcterms:W3CDTF">2025-03-17T07:42:00Z</dcterms:modified>
</cp:coreProperties>
</file>