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9B9" w:rsidRDefault="003679B9" w:rsidP="003679B9">
      <w:pPr>
        <w:keepNext/>
        <w:keepLines/>
        <w:spacing w:after="18"/>
        <w:ind w:left="-907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31285" cy="9591675"/>
            <wp:effectExtent l="19050" t="0" r="7615" b="0"/>
            <wp:docPr id="1" name="Рисунок 1" descr="C:\Users\Тимашевка\Desktop\CamScanner 13.11.2023 18.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ашевка\Desktop\CamScanner 13.11.2023 18.38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018" cy="959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9D0" w:rsidRPr="007A69D0" w:rsidRDefault="007A69D0" w:rsidP="003679B9">
      <w:pPr>
        <w:keepNext/>
        <w:keepLines/>
        <w:spacing w:after="18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Пояснительная записка </w:t>
      </w:r>
    </w:p>
    <w:p w:rsidR="00CE06D1" w:rsidRPr="00CE06D1" w:rsidRDefault="00CE06D1" w:rsidP="007A063B">
      <w:pPr>
        <w:tabs>
          <w:tab w:val="left" w:pos="10206"/>
        </w:tabs>
        <w:spacing w:after="143"/>
        <w:rPr>
          <w:rFonts w:ascii="Times New Roman" w:hAnsi="Times New Roman" w:cs="Times New Roman"/>
          <w:sz w:val="24"/>
          <w:szCs w:val="24"/>
        </w:rPr>
      </w:pPr>
      <w:r w:rsidRPr="00CE06D1">
        <w:rPr>
          <w:rFonts w:ascii="Times New Roman" w:hAnsi="Times New Roman" w:cs="Times New Roman"/>
          <w:sz w:val="24"/>
          <w:szCs w:val="24"/>
        </w:rPr>
        <w:t xml:space="preserve">            Рабочая   программа   по </w:t>
      </w:r>
      <w:r>
        <w:rPr>
          <w:rFonts w:ascii="Times New Roman" w:hAnsi="Times New Roman" w:cs="Times New Roman"/>
          <w:sz w:val="24"/>
          <w:szCs w:val="24"/>
        </w:rPr>
        <w:t>функциональной грамотности</w:t>
      </w:r>
      <w:r w:rsidRPr="00CE06D1">
        <w:rPr>
          <w:rFonts w:ascii="Times New Roman" w:hAnsi="Times New Roman" w:cs="Times New Roman"/>
          <w:sz w:val="24"/>
          <w:szCs w:val="24"/>
        </w:rPr>
        <w:t xml:space="preserve"> в  8 классе  составлена   в   соответствии  с  Основной образовательной   программой    основного  общего  образования  гимназии</w:t>
      </w:r>
      <w:bookmarkStart w:id="0" w:name="_GoBack"/>
      <w:bookmarkEnd w:id="0"/>
      <w:r w:rsidRPr="00CE06D1">
        <w:rPr>
          <w:rFonts w:ascii="Times New Roman" w:hAnsi="Times New Roman" w:cs="Times New Roman"/>
          <w:sz w:val="24"/>
          <w:szCs w:val="24"/>
        </w:rPr>
        <w:t>.</w:t>
      </w:r>
    </w:p>
    <w:p w:rsidR="007A69D0" w:rsidRPr="007A69D0" w:rsidRDefault="007A69D0" w:rsidP="007A063B">
      <w:pPr>
        <w:keepNext/>
        <w:keepLines/>
        <w:spacing w:after="18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Актуальность</w:t>
      </w:r>
      <w:r w:rsidR="00F32A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</w:p>
    <w:p w:rsidR="007A69D0" w:rsidRPr="007A69D0" w:rsidRDefault="007A69D0" w:rsidP="007A063B">
      <w:pPr>
        <w:spacing w:after="5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:rsidR="007A69D0" w:rsidRPr="007A69D0" w:rsidRDefault="007A69D0" w:rsidP="007A063B">
      <w:pPr>
        <w:spacing w:after="5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</w:t>
      </w:r>
    </w:p>
    <w:p w:rsidR="007A69D0" w:rsidRPr="007A69D0" w:rsidRDefault="007A69D0" w:rsidP="007A063B">
      <w:pPr>
        <w:spacing w:after="5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В 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 </w:t>
      </w:r>
    </w:p>
    <w:p w:rsidR="007A69D0" w:rsidRPr="007A69D0" w:rsidRDefault="007A69D0" w:rsidP="007A063B">
      <w:pPr>
        <w:spacing w:after="5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- является PISA (</w:t>
      </w:r>
      <w:proofErr w:type="spellStart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ProgrammeforInternationalStudent</w:t>
      </w:r>
      <w:proofErr w:type="spellEnd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Assessment</w:t>
      </w:r>
      <w:proofErr w:type="spellEnd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 </w:t>
      </w:r>
    </w:p>
    <w:p w:rsidR="007A69D0" w:rsidRPr="007A69D0" w:rsidRDefault="007A69D0" w:rsidP="007A063B">
      <w:pPr>
        <w:spacing w:after="5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образования». </w:t>
      </w:r>
    </w:p>
    <w:p w:rsidR="007A69D0" w:rsidRPr="007A69D0" w:rsidRDefault="007A69D0" w:rsidP="007A063B">
      <w:pPr>
        <w:spacing w:after="5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</w:t>
      </w:r>
      <w:proofErr w:type="gramStart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</w:t>
      </w: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поставленных перед ним Президентом задач, но и для развития российского общества в целом. </w:t>
      </w:r>
      <w:proofErr w:type="gramEnd"/>
    </w:p>
    <w:p w:rsidR="007A69D0" w:rsidRPr="007A69D0" w:rsidRDefault="007A69D0" w:rsidP="007A063B">
      <w:pPr>
        <w:spacing w:after="5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Низкий   уровень   функциональной   грамотности   подрастающего поколения затрудняет их адаптацию и социализацию в социуме. </w:t>
      </w:r>
    </w:p>
    <w:p w:rsidR="007A69D0" w:rsidRPr="007A69D0" w:rsidRDefault="007A69D0" w:rsidP="007A063B">
      <w:pPr>
        <w:spacing w:after="63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 </w:t>
      </w: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</w:p>
    <w:p w:rsidR="009968D3" w:rsidRDefault="007A69D0" w:rsidP="007A063B">
      <w:pPr>
        <w:spacing w:after="5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</w:t>
      </w:r>
      <w:proofErr w:type="spellStart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лонгитюдных</w:t>
      </w:r>
      <w:proofErr w:type="spellEnd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исследований, проведенных на выборках 2000 и 2003 гг. </w:t>
      </w:r>
      <w:proofErr w:type="spellStart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странамиучастницами</w:t>
      </w:r>
      <w:proofErr w:type="spellEnd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благосостояния.</w:t>
      </w:r>
    </w:p>
    <w:p w:rsidR="00226A07" w:rsidRDefault="00226A07" w:rsidP="007A063B">
      <w:pPr>
        <w:spacing w:after="5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6A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Проблема развития функциональной грамотности обучающихся в России актуализировалась в 2018 году благодаря Указу Президента РФ от</w:t>
      </w:r>
      <w:proofErr w:type="gramStart"/>
      <w:r w:rsidRPr="00226A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proofErr w:type="gramEnd"/>
      <w:r w:rsidRPr="00226A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мая 2018 г. № 204 «О национальных целях и стратегических задачах развития Российской Федерации на период до 2024 года». Согласно Указу, «в 2024году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="003552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7A69D0" w:rsidRPr="007A69D0" w:rsidRDefault="007A69D0" w:rsidP="007A063B">
      <w:pPr>
        <w:spacing w:after="5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7A69D0" w:rsidRPr="007A69D0" w:rsidRDefault="007A69D0" w:rsidP="007A063B">
      <w:pPr>
        <w:spacing w:after="25" w:line="36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A69D0" w:rsidRPr="007A69D0" w:rsidRDefault="007A69D0" w:rsidP="007A063B">
      <w:pPr>
        <w:keepNext/>
        <w:keepLines/>
        <w:spacing w:after="18" w:line="360" w:lineRule="auto"/>
        <w:ind w:hanging="10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7A6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Целеполагание</w:t>
      </w:r>
      <w:proofErr w:type="spellEnd"/>
      <w:r w:rsidR="0060131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7A69D0" w:rsidRPr="007A69D0" w:rsidRDefault="007A69D0" w:rsidP="007A063B">
      <w:pPr>
        <w:spacing w:after="0" w:line="360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Основной целью программы является развитие функциональной грамотности учащихся 8 классов как индикатора качества и эффективности образования, равенства доступа к образованию. Программа нацелена на развитие: </w:t>
      </w:r>
    </w:p>
    <w:p w:rsidR="007A69D0" w:rsidRPr="007A69D0" w:rsidRDefault="007A69D0" w:rsidP="007A063B">
      <w:pPr>
        <w:numPr>
          <w:ilvl w:val="0"/>
          <w:numId w:val="1"/>
        </w:numPr>
        <w:spacing w:after="37" w:line="360" w:lineRule="auto"/>
        <w:ind w:left="0" w:right="3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</w:t>
      </w: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мире, высказывать хорошо обоснованные суждения и принимать решения, которые необходимы </w:t>
      </w:r>
    </w:p>
    <w:p w:rsidR="007A69D0" w:rsidRPr="007A69D0" w:rsidRDefault="007A69D0" w:rsidP="007A063B">
      <w:pPr>
        <w:numPr>
          <w:ilvl w:val="0"/>
          <w:numId w:val="1"/>
        </w:numPr>
        <w:spacing w:after="5" w:line="360" w:lineRule="auto"/>
        <w:ind w:left="0" w:right="3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конструктивному, активному и размышляющему гражданину (математическая грамотность); </w:t>
      </w:r>
    </w:p>
    <w:p w:rsidR="007A69D0" w:rsidRPr="007A69D0" w:rsidRDefault="007A69D0" w:rsidP="007A063B">
      <w:pPr>
        <w:numPr>
          <w:ilvl w:val="0"/>
          <w:numId w:val="1"/>
        </w:numPr>
        <w:spacing w:after="36" w:line="360" w:lineRule="auto"/>
        <w:ind w:left="0" w:right="3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</w:t>
      </w:r>
    </w:p>
    <w:p w:rsidR="007A69D0" w:rsidRPr="007A69D0" w:rsidRDefault="007A69D0" w:rsidP="007A063B">
      <w:pPr>
        <w:numPr>
          <w:ilvl w:val="0"/>
          <w:numId w:val="1"/>
        </w:numPr>
        <w:spacing w:after="38" w:line="360" w:lineRule="auto"/>
        <w:ind w:left="0" w:right="3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</w:t>
      </w:r>
      <w:proofErr w:type="gramStart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формулирования</w:t>
      </w:r>
      <w:proofErr w:type="gramEnd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 </w:t>
      </w:r>
    </w:p>
    <w:p w:rsidR="007A69D0" w:rsidRPr="007A69D0" w:rsidRDefault="007A69D0" w:rsidP="007A063B">
      <w:pPr>
        <w:numPr>
          <w:ilvl w:val="0"/>
          <w:numId w:val="1"/>
        </w:numPr>
        <w:spacing w:after="5" w:line="360" w:lineRule="auto"/>
        <w:ind w:left="0" w:right="3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способности человека принимать эффективные решения </w:t>
      </w:r>
      <w:proofErr w:type="spellStart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вразнообразных</w:t>
      </w:r>
      <w:proofErr w:type="spellEnd"/>
      <w:r w:rsidRPr="007A69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финансовых ситуациях, способствующих улучшению финансового благополучия личности и общества, а также возможности участия в экономической жизни. </w:t>
      </w:r>
    </w:p>
    <w:p w:rsidR="00317914" w:rsidRDefault="00317914" w:rsidP="00601313">
      <w:pPr>
        <w:spacing w:line="360" w:lineRule="auto"/>
        <w:rPr>
          <w:sz w:val="28"/>
          <w:szCs w:val="28"/>
        </w:rPr>
      </w:pPr>
    </w:p>
    <w:p w:rsidR="007A063B" w:rsidRDefault="007A063B" w:rsidP="00601313">
      <w:pPr>
        <w:spacing w:line="360" w:lineRule="auto"/>
        <w:rPr>
          <w:sz w:val="28"/>
          <w:szCs w:val="28"/>
        </w:rPr>
      </w:pPr>
    </w:p>
    <w:p w:rsidR="007A063B" w:rsidRDefault="007A063B" w:rsidP="00601313">
      <w:pPr>
        <w:spacing w:line="360" w:lineRule="auto"/>
        <w:rPr>
          <w:sz w:val="28"/>
          <w:szCs w:val="28"/>
        </w:rPr>
      </w:pPr>
    </w:p>
    <w:p w:rsidR="007A063B" w:rsidRDefault="007A063B" w:rsidP="00601313">
      <w:pPr>
        <w:spacing w:line="360" w:lineRule="auto"/>
        <w:rPr>
          <w:sz w:val="28"/>
          <w:szCs w:val="28"/>
        </w:rPr>
      </w:pPr>
    </w:p>
    <w:p w:rsidR="007A063B" w:rsidRDefault="007A063B" w:rsidP="00601313">
      <w:pPr>
        <w:spacing w:line="360" w:lineRule="auto"/>
        <w:rPr>
          <w:sz w:val="28"/>
          <w:szCs w:val="28"/>
        </w:rPr>
      </w:pPr>
    </w:p>
    <w:p w:rsidR="007A063B" w:rsidRDefault="007A063B" w:rsidP="00601313">
      <w:pPr>
        <w:spacing w:line="360" w:lineRule="auto"/>
        <w:rPr>
          <w:sz w:val="28"/>
          <w:szCs w:val="28"/>
        </w:rPr>
      </w:pPr>
    </w:p>
    <w:p w:rsidR="007A063B" w:rsidRDefault="007A063B" w:rsidP="00601313">
      <w:pPr>
        <w:spacing w:line="360" w:lineRule="auto"/>
        <w:rPr>
          <w:sz w:val="28"/>
          <w:szCs w:val="28"/>
        </w:rPr>
      </w:pPr>
    </w:p>
    <w:p w:rsidR="007A063B" w:rsidRDefault="007A063B" w:rsidP="00601313">
      <w:pPr>
        <w:spacing w:line="360" w:lineRule="auto"/>
        <w:rPr>
          <w:sz w:val="28"/>
          <w:szCs w:val="28"/>
        </w:rPr>
      </w:pPr>
    </w:p>
    <w:p w:rsidR="007A063B" w:rsidRDefault="007A063B" w:rsidP="00601313">
      <w:pPr>
        <w:spacing w:line="360" w:lineRule="auto"/>
        <w:rPr>
          <w:sz w:val="28"/>
          <w:szCs w:val="28"/>
        </w:rPr>
      </w:pPr>
    </w:p>
    <w:p w:rsidR="007A063B" w:rsidRPr="00173EB1" w:rsidRDefault="007A063B" w:rsidP="00601313">
      <w:pPr>
        <w:spacing w:line="360" w:lineRule="auto"/>
        <w:rPr>
          <w:sz w:val="28"/>
          <w:szCs w:val="28"/>
        </w:rPr>
      </w:pPr>
    </w:p>
    <w:p w:rsidR="00B731F7" w:rsidRPr="00173EB1" w:rsidRDefault="00B731F7" w:rsidP="00B731F7">
      <w:pPr>
        <w:spacing w:after="50"/>
        <w:ind w:left="501" w:right="135"/>
        <w:jc w:val="center"/>
        <w:rPr>
          <w:sz w:val="28"/>
          <w:szCs w:val="28"/>
        </w:rPr>
      </w:pPr>
      <w:r w:rsidRPr="00173E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B731F7" w:rsidRPr="00173EB1" w:rsidRDefault="00B731F7" w:rsidP="00B731F7">
      <w:pPr>
        <w:pStyle w:val="1"/>
        <w:ind w:left="355"/>
        <w:rPr>
          <w:sz w:val="28"/>
          <w:szCs w:val="28"/>
        </w:rPr>
      </w:pPr>
      <w:proofErr w:type="spellStart"/>
      <w:r w:rsidRPr="00173EB1">
        <w:rPr>
          <w:sz w:val="28"/>
          <w:szCs w:val="28"/>
        </w:rPr>
        <w:t>Метапредметные</w:t>
      </w:r>
      <w:proofErr w:type="spellEnd"/>
      <w:r w:rsidRPr="00173EB1">
        <w:rPr>
          <w:sz w:val="28"/>
          <w:szCs w:val="28"/>
        </w:rPr>
        <w:t xml:space="preserve"> и предметные </w:t>
      </w:r>
    </w:p>
    <w:p w:rsidR="00B731F7" w:rsidRDefault="00B731F7" w:rsidP="00B731F7">
      <w:pPr>
        <w:spacing w:after="0"/>
        <w:ind w:left="360"/>
      </w:pPr>
    </w:p>
    <w:p w:rsidR="00B731F7" w:rsidRDefault="00B731F7" w:rsidP="00B731F7">
      <w:pPr>
        <w:spacing w:after="0"/>
        <w:ind w:left="360"/>
      </w:pPr>
    </w:p>
    <w:tbl>
      <w:tblPr>
        <w:tblStyle w:val="TableGrid"/>
        <w:tblW w:w="9024" w:type="dxa"/>
        <w:tblInd w:w="360" w:type="dxa"/>
        <w:tblCellMar>
          <w:left w:w="108" w:type="dxa"/>
          <w:bottom w:w="6" w:type="dxa"/>
          <w:right w:w="50" w:type="dxa"/>
        </w:tblCellMar>
        <w:tblLook w:val="04A0"/>
      </w:tblPr>
      <w:tblGrid>
        <w:gridCol w:w="1466"/>
        <w:gridCol w:w="1709"/>
        <w:gridCol w:w="1938"/>
        <w:gridCol w:w="2479"/>
        <w:gridCol w:w="1432"/>
      </w:tblGrid>
      <w:tr w:rsidR="00B731F7" w:rsidRPr="00173EB1" w:rsidTr="00B731F7">
        <w:trPr>
          <w:trHeight w:val="266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1F7" w:rsidRPr="00173EB1" w:rsidRDefault="00B731F7" w:rsidP="00A965A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31F7" w:rsidRPr="00173EB1" w:rsidRDefault="00B731F7" w:rsidP="00A965A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731F7" w:rsidRPr="00173EB1" w:rsidRDefault="00B731F7" w:rsidP="00A965A7">
            <w:pPr>
              <w:spacing w:line="259" w:lineRule="auto"/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Грамотность 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31F7" w:rsidRPr="00173EB1" w:rsidRDefault="00B731F7" w:rsidP="00A965A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1F7" w:rsidRPr="00173EB1" w:rsidTr="00B731F7">
        <w:trPr>
          <w:trHeight w:val="264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1F7" w:rsidRPr="00173EB1" w:rsidRDefault="00B731F7" w:rsidP="00A965A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1F7" w:rsidRPr="00173EB1" w:rsidRDefault="00B731F7" w:rsidP="00A965A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1F7" w:rsidRPr="00173EB1" w:rsidRDefault="00B731F7" w:rsidP="00A965A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1F7" w:rsidRPr="00173EB1" w:rsidRDefault="00B731F7" w:rsidP="00A965A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1F7" w:rsidRPr="00173EB1" w:rsidRDefault="00B731F7" w:rsidP="00A965A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</w:t>
            </w:r>
          </w:p>
        </w:tc>
      </w:tr>
      <w:tr w:rsidR="00B731F7" w:rsidRPr="00173EB1" w:rsidTr="00B731F7">
        <w:trPr>
          <w:trHeight w:val="3046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31F7" w:rsidRPr="00173EB1" w:rsidRDefault="00B731F7" w:rsidP="00A965A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Уровень оценки</w:t>
            </w:r>
            <w:r w:rsidR="007A0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(рефлексии) в рамках предметного содержания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31F7" w:rsidRPr="00173EB1" w:rsidRDefault="00B731F7" w:rsidP="00A965A7">
            <w:pPr>
              <w:spacing w:line="259" w:lineRule="auto"/>
              <w:ind w:left="79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форму и содержание текста в рамках предметного содержания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31F7" w:rsidRPr="00173EB1" w:rsidRDefault="00B731F7" w:rsidP="00A965A7">
            <w:pPr>
              <w:spacing w:line="259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left="79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личные, местные, национальные, глобальные естественнонаучные проблемы в различном контексте в рамках предметного содержания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31F7" w:rsidRPr="00173EB1" w:rsidRDefault="00B731F7" w:rsidP="007A06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финансовые проблемы в различном контексте </w:t>
            </w:r>
          </w:p>
        </w:tc>
      </w:tr>
    </w:tbl>
    <w:p w:rsidR="00B731F7" w:rsidRDefault="00B731F7" w:rsidP="00B731F7">
      <w:pPr>
        <w:spacing w:after="0"/>
        <w:ind w:left="360"/>
      </w:pPr>
    </w:p>
    <w:p w:rsidR="00B731F7" w:rsidRDefault="00B731F7" w:rsidP="00B731F7">
      <w:pPr>
        <w:spacing w:after="25"/>
        <w:ind w:left="360"/>
      </w:pPr>
    </w:p>
    <w:p w:rsidR="00B731F7" w:rsidRPr="00173EB1" w:rsidRDefault="00B731F7" w:rsidP="00B731F7">
      <w:pPr>
        <w:pStyle w:val="1"/>
        <w:ind w:left="355"/>
        <w:rPr>
          <w:sz w:val="28"/>
          <w:szCs w:val="28"/>
        </w:rPr>
      </w:pPr>
      <w:r w:rsidRPr="00173EB1">
        <w:rPr>
          <w:sz w:val="28"/>
          <w:szCs w:val="28"/>
        </w:rPr>
        <w:t>Личностные</w:t>
      </w:r>
    </w:p>
    <w:tbl>
      <w:tblPr>
        <w:tblStyle w:val="TableGrid"/>
        <w:tblW w:w="9587" w:type="dxa"/>
        <w:tblInd w:w="274" w:type="dxa"/>
        <w:tblLayout w:type="fixed"/>
        <w:tblLook w:val="04A0"/>
      </w:tblPr>
      <w:tblGrid>
        <w:gridCol w:w="1012"/>
        <w:gridCol w:w="2268"/>
        <w:gridCol w:w="2268"/>
        <w:gridCol w:w="2126"/>
        <w:gridCol w:w="279"/>
        <w:gridCol w:w="1628"/>
        <w:gridCol w:w="6"/>
      </w:tblGrid>
      <w:tr w:rsidR="00B731F7" w:rsidRPr="00173EB1" w:rsidTr="007A063B">
        <w:trPr>
          <w:trHeight w:val="298"/>
        </w:trPr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5" w:lineRule="auto"/>
              <w:ind w:left="10" w:right="20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1F7" w:rsidRPr="00173EB1" w:rsidRDefault="00B731F7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31F7" w:rsidRPr="00173EB1" w:rsidRDefault="00B731F7" w:rsidP="00A965A7">
            <w:pPr>
              <w:tabs>
                <w:tab w:val="center" w:pos="3738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EB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Грамотность </w:t>
            </w: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EB1" w:rsidRPr="00173EB1" w:rsidTr="007A063B">
        <w:trPr>
          <w:gridAfter w:val="1"/>
          <w:wAfter w:w="6" w:type="dxa"/>
          <w:trHeight w:val="576"/>
        </w:trPr>
        <w:tc>
          <w:tcPr>
            <w:tcW w:w="10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1F7" w:rsidRPr="00173EB1" w:rsidRDefault="00B731F7" w:rsidP="00A965A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right="4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3EB1"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</w:t>
            </w:r>
          </w:p>
          <w:p w:rsidR="00B731F7" w:rsidRPr="00173EB1" w:rsidRDefault="00B731F7" w:rsidP="00173EB1">
            <w:pPr>
              <w:spacing w:line="259" w:lineRule="auto"/>
              <w:ind w:left="-736" w:firstLine="7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lef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173EB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 </w:t>
            </w:r>
          </w:p>
          <w:p w:rsidR="00B731F7" w:rsidRPr="00173EB1" w:rsidRDefault="00B731F7" w:rsidP="00A965A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left="717" w:hanging="271"/>
              <w:rPr>
                <w:rFonts w:ascii="Times New Roman" w:hAnsi="Times New Roman" w:cs="Times New Roman"/>
                <w:sz w:val="28"/>
                <w:szCs w:val="28"/>
              </w:rPr>
            </w:pPr>
            <w:r w:rsidRPr="00173EB1">
              <w:rPr>
                <w:rFonts w:ascii="Times New Roman" w:hAnsi="Times New Roman" w:cs="Times New Roman"/>
                <w:sz w:val="28"/>
                <w:szCs w:val="28"/>
              </w:rPr>
              <w:t>Естественн</w:t>
            </w:r>
            <w:proofErr w:type="gramStart"/>
            <w:r w:rsidRPr="00173EB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73EB1">
              <w:rPr>
                <w:rFonts w:ascii="Times New Roman" w:hAnsi="Times New Roman" w:cs="Times New Roman"/>
                <w:sz w:val="28"/>
                <w:szCs w:val="28"/>
              </w:rPr>
              <w:t xml:space="preserve"> научная </w:t>
            </w:r>
          </w:p>
        </w:tc>
        <w:tc>
          <w:tcPr>
            <w:tcW w:w="1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righ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EB1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</w:t>
            </w:r>
          </w:p>
          <w:p w:rsidR="00B731F7" w:rsidRPr="00173EB1" w:rsidRDefault="00B731F7" w:rsidP="00A965A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EB1" w:rsidRPr="00173EB1" w:rsidTr="007A063B">
        <w:trPr>
          <w:gridAfter w:val="1"/>
          <w:wAfter w:w="6" w:type="dxa"/>
          <w:trHeight w:val="306"/>
        </w:trPr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173EB1"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</w:p>
        </w:tc>
        <w:tc>
          <w:tcPr>
            <w:tcW w:w="19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</w:p>
        </w:tc>
      </w:tr>
      <w:tr w:rsidR="00173EB1" w:rsidRPr="00173EB1" w:rsidTr="007A063B">
        <w:trPr>
          <w:gridAfter w:val="1"/>
          <w:wAfter w:w="6" w:type="dxa"/>
          <w:trHeight w:val="276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гражданскую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гражданскую</w:t>
            </w:r>
          </w:p>
        </w:tc>
        <w:tc>
          <w:tcPr>
            <w:tcW w:w="19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173EB1" w:rsidRPr="00173EB1" w:rsidTr="007A063B">
        <w:trPr>
          <w:gridAfter w:val="1"/>
          <w:wAfter w:w="6" w:type="dxa"/>
          <w:trHeight w:val="276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прочитанного с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позицию </w:t>
            </w:r>
            <w:proofErr w:type="gram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позицию </w:t>
            </w:r>
            <w:proofErr w:type="gram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gram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73EB1" w:rsidRPr="00173EB1" w:rsidTr="007A063B">
        <w:trPr>
          <w:gridAfter w:val="1"/>
          <w:wAfter w:w="6" w:type="dxa"/>
          <w:trHeight w:val="276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позиции норм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</w:p>
        </w:tc>
        <w:tc>
          <w:tcPr>
            <w:tcW w:w="19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</w:p>
        </w:tc>
      </w:tr>
      <w:tr w:rsidR="00173EB1" w:rsidRPr="00173EB1" w:rsidTr="007A063B">
        <w:trPr>
          <w:gridAfter w:val="1"/>
          <w:wAfter w:w="6" w:type="dxa"/>
          <w:trHeight w:val="252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морали 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19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ситуациях </w:t>
            </w:r>
            <w:proofErr w:type="gram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173EB1" w:rsidRPr="00173EB1" w:rsidTr="007A063B">
        <w:trPr>
          <w:gridAfter w:val="1"/>
          <w:wAfter w:w="6" w:type="dxa"/>
          <w:trHeight w:val="300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общечелове</w:t>
            </w:r>
            <w:r w:rsidR="007A063B" w:rsidRPr="00173EB1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</w:p>
        </w:tc>
        <w:tc>
          <w:tcPr>
            <w:tcW w:w="19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731F7" w:rsidRPr="00173EB1" w:rsidRDefault="00B731F7" w:rsidP="007A063B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позиции норм</w:t>
            </w:r>
          </w:p>
        </w:tc>
      </w:tr>
      <w:tr w:rsidR="007A063B" w:rsidRPr="00173EB1" w:rsidTr="007A063B">
        <w:trPr>
          <w:gridAfter w:val="1"/>
          <w:wAfter w:w="6" w:type="dxa"/>
          <w:trHeight w:val="252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ценностей;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жизни на основе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жизни на основе</w:t>
            </w:r>
          </w:p>
        </w:tc>
        <w:tc>
          <w:tcPr>
            <w:tcW w:w="19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морали и</w:t>
            </w:r>
          </w:p>
        </w:tc>
      </w:tr>
      <w:tr w:rsidR="007A063B" w:rsidRPr="00173EB1" w:rsidTr="007A063B">
        <w:trPr>
          <w:gridAfter w:val="1"/>
          <w:wAfter w:w="6" w:type="dxa"/>
          <w:trHeight w:val="300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формулирует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естественнонауч</w:t>
            </w:r>
            <w:proofErr w:type="spellEnd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общечелове</w:t>
            </w:r>
            <w:proofErr w:type="spellEnd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063B" w:rsidRPr="00173EB1" w:rsidTr="007A063B">
        <w:trPr>
          <w:gridAfter w:val="1"/>
          <w:wAfter w:w="6" w:type="dxa"/>
          <w:trHeight w:val="276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знаний с позиции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proofErr w:type="gramStart"/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</w:p>
        </w:tc>
      </w:tr>
      <w:tr w:rsidR="007A063B" w:rsidRPr="00173EB1" w:rsidTr="007A063B">
        <w:trPr>
          <w:gridAfter w:val="1"/>
          <w:wAfter w:w="6" w:type="dxa"/>
          <w:trHeight w:val="252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позицию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нормам морали и общечеловеческих ценностей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 морали и общечеловеческих ценностей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позиции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морали и общечеловеческих ценностей</w:t>
            </w:r>
          </w:p>
        </w:tc>
        <w:tc>
          <w:tcPr>
            <w:tcW w:w="19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1">
              <w:rPr>
                <w:rFonts w:ascii="Times New Roman" w:hAnsi="Times New Roman" w:cs="Times New Roman"/>
                <w:sz w:val="24"/>
                <w:szCs w:val="24"/>
              </w:rPr>
              <w:t>ценностей,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 и обязанностей гражданина РФ</w:t>
            </w:r>
          </w:p>
        </w:tc>
      </w:tr>
      <w:tr w:rsidR="007A063B" w:rsidRPr="00173EB1" w:rsidTr="007A063B">
        <w:trPr>
          <w:gridAfter w:val="1"/>
          <w:wAfter w:w="6" w:type="dxa"/>
          <w:trHeight w:val="467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A965A7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7A0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173EB1">
            <w:pPr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173EB1">
            <w:pPr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A063B" w:rsidRPr="00173EB1" w:rsidRDefault="007A063B" w:rsidP="00173EB1">
            <w:pPr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31F7" w:rsidRDefault="00B731F7" w:rsidP="00B731F7">
      <w:pPr>
        <w:spacing w:after="0"/>
        <w:ind w:left="499"/>
      </w:pPr>
    </w:p>
    <w:p w:rsidR="00317914" w:rsidRDefault="00317914" w:rsidP="00317914">
      <w:pPr>
        <w:spacing w:after="0"/>
        <w:ind w:left="554"/>
        <w:jc w:val="center"/>
      </w:pPr>
    </w:p>
    <w:p w:rsidR="007A063B" w:rsidRDefault="007A063B" w:rsidP="00317914">
      <w:pPr>
        <w:spacing w:after="0"/>
        <w:ind w:left="554"/>
        <w:jc w:val="center"/>
      </w:pPr>
    </w:p>
    <w:p w:rsidR="007A063B" w:rsidRDefault="007A063B" w:rsidP="00317914">
      <w:pPr>
        <w:spacing w:after="0"/>
        <w:ind w:left="554"/>
        <w:jc w:val="center"/>
      </w:pPr>
    </w:p>
    <w:p w:rsidR="007A063B" w:rsidRPr="00317914" w:rsidRDefault="007A063B" w:rsidP="00317914">
      <w:pPr>
        <w:spacing w:after="0"/>
        <w:ind w:left="554"/>
        <w:jc w:val="center"/>
      </w:pPr>
    </w:p>
    <w:p w:rsidR="00317914" w:rsidRDefault="00317914" w:rsidP="00173EB1">
      <w:pPr>
        <w:spacing w:after="17" w:line="360" w:lineRule="auto"/>
        <w:ind w:left="5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063B" w:rsidRDefault="007A063B" w:rsidP="00173EB1">
      <w:pPr>
        <w:spacing w:after="17" w:line="360" w:lineRule="auto"/>
        <w:ind w:left="5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3EB1" w:rsidRPr="00173EB1" w:rsidRDefault="00173EB1" w:rsidP="00173EB1">
      <w:pPr>
        <w:spacing w:after="17" w:line="360" w:lineRule="auto"/>
        <w:ind w:left="501"/>
        <w:jc w:val="center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Характеристика образовательного процесса</w:t>
      </w:r>
    </w:p>
    <w:p w:rsidR="00173EB1" w:rsidRPr="00173EB1" w:rsidRDefault="00173EB1" w:rsidP="00173EB1">
      <w:pPr>
        <w:spacing w:line="360" w:lineRule="auto"/>
        <w:ind w:left="509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Программа  реализуется через внеурочную деятельность и включает 4 модуля (читательская, естественнонаучная, математическая и финансовая грамотность). </w:t>
      </w:r>
    </w:p>
    <w:p w:rsidR="00173EB1" w:rsidRPr="00173EB1" w:rsidRDefault="00173EB1" w:rsidP="00173EB1">
      <w:pPr>
        <w:spacing w:line="360" w:lineRule="auto"/>
        <w:ind w:left="509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Разработанный учебно-тематический план программы 8 класса описывает содержание модуля из расчета одного часа в неделю.  </w:t>
      </w:r>
    </w:p>
    <w:p w:rsidR="00173EB1" w:rsidRPr="00173EB1" w:rsidRDefault="00173EB1" w:rsidP="00173EB1">
      <w:pPr>
        <w:spacing w:line="360" w:lineRule="auto"/>
        <w:ind w:left="509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>Количество часов на один год обучения в 8 классе –  34 ч., т</w:t>
      </w:r>
      <w:proofErr w:type="gramStart"/>
      <w:r w:rsidRPr="00173EB1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173EB1">
        <w:rPr>
          <w:rFonts w:ascii="Times New Roman" w:hAnsi="Times New Roman" w:cs="Times New Roman"/>
          <w:sz w:val="24"/>
          <w:szCs w:val="24"/>
        </w:rPr>
        <w:t xml:space="preserve"> по 1 часу в неделю: </w:t>
      </w:r>
    </w:p>
    <w:p w:rsidR="00173EB1" w:rsidRPr="00173EB1" w:rsidRDefault="00317914" w:rsidP="00DF1D4B">
      <w:pPr>
        <w:numPr>
          <w:ilvl w:val="0"/>
          <w:numId w:val="2"/>
        </w:numPr>
        <w:spacing w:after="5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173EB1" w:rsidRPr="00173EB1">
        <w:rPr>
          <w:rFonts w:ascii="Times New Roman" w:hAnsi="Times New Roman" w:cs="Times New Roman"/>
          <w:sz w:val="24"/>
          <w:szCs w:val="24"/>
        </w:rPr>
        <w:t xml:space="preserve"> часов на модуль «читательская грамотность»,  </w:t>
      </w:r>
    </w:p>
    <w:p w:rsidR="00173EB1" w:rsidRPr="00173EB1" w:rsidRDefault="00326BEE" w:rsidP="00DF1D4B">
      <w:pPr>
        <w:numPr>
          <w:ilvl w:val="0"/>
          <w:numId w:val="2"/>
        </w:numPr>
        <w:spacing w:after="5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73EB1" w:rsidRPr="00173EB1">
        <w:rPr>
          <w:rFonts w:ascii="Times New Roman" w:hAnsi="Times New Roman" w:cs="Times New Roman"/>
          <w:sz w:val="24"/>
          <w:szCs w:val="24"/>
        </w:rPr>
        <w:t xml:space="preserve"> часов на модуль «математическая грамотность»,  </w:t>
      </w:r>
    </w:p>
    <w:p w:rsidR="00173EB1" w:rsidRPr="00DF1D4B" w:rsidRDefault="00317914" w:rsidP="00DF1D4B">
      <w:pPr>
        <w:numPr>
          <w:ilvl w:val="0"/>
          <w:numId w:val="2"/>
        </w:numPr>
        <w:spacing w:after="5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3EB1" w:rsidRPr="00173EB1">
        <w:rPr>
          <w:rFonts w:ascii="Times New Roman" w:hAnsi="Times New Roman" w:cs="Times New Roman"/>
          <w:sz w:val="24"/>
          <w:szCs w:val="24"/>
        </w:rPr>
        <w:t xml:space="preserve"> часов на модуль «финансовая грамотность»; </w:t>
      </w:r>
    </w:p>
    <w:p w:rsidR="00173EB1" w:rsidRPr="00173EB1" w:rsidRDefault="00173EB1" w:rsidP="002B1B14">
      <w:pPr>
        <w:numPr>
          <w:ilvl w:val="0"/>
          <w:numId w:val="2"/>
        </w:numPr>
        <w:spacing w:after="5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8 часов на модуль «естественнонаучная грамотность»; </w:t>
      </w:r>
    </w:p>
    <w:p w:rsidR="00173EB1" w:rsidRPr="00173EB1" w:rsidRDefault="00173EB1" w:rsidP="002B1B14">
      <w:pPr>
        <w:numPr>
          <w:ilvl w:val="0"/>
          <w:numId w:val="2"/>
        </w:numPr>
        <w:spacing w:after="5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2 часа на проведение аттестации, </w:t>
      </w:r>
      <w:proofErr w:type="gramStart"/>
      <w:r w:rsidRPr="00173EB1">
        <w:rPr>
          <w:rFonts w:ascii="Times New Roman" w:hAnsi="Times New Roman" w:cs="Times New Roman"/>
          <w:sz w:val="24"/>
          <w:szCs w:val="24"/>
        </w:rPr>
        <w:t>завершающих</w:t>
      </w:r>
      <w:proofErr w:type="gramEnd"/>
      <w:r w:rsidRPr="00173EB1">
        <w:rPr>
          <w:rFonts w:ascii="Times New Roman" w:hAnsi="Times New Roman" w:cs="Times New Roman"/>
          <w:sz w:val="24"/>
          <w:szCs w:val="24"/>
        </w:rPr>
        <w:t xml:space="preserve"> освоение программы. </w:t>
      </w:r>
    </w:p>
    <w:p w:rsidR="00173EB1" w:rsidRPr="00173EB1" w:rsidRDefault="00173EB1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 В 8 классе реализация программы начинается с модуля по формированию читательской грамотности. </w:t>
      </w:r>
    </w:p>
    <w:p w:rsidR="00173EB1" w:rsidRPr="00173EB1" w:rsidRDefault="00173EB1" w:rsidP="002B1B14">
      <w:pPr>
        <w:numPr>
          <w:ilvl w:val="0"/>
          <w:numId w:val="3"/>
        </w:numPr>
        <w:spacing w:after="5" w:line="360" w:lineRule="auto"/>
        <w:ind w:left="0" w:right="2130"/>
        <w:jc w:val="both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четверть – модуль «читательская грамотность». </w:t>
      </w:r>
    </w:p>
    <w:p w:rsidR="002B1B14" w:rsidRDefault="00173EB1" w:rsidP="002B1B14">
      <w:pPr>
        <w:numPr>
          <w:ilvl w:val="0"/>
          <w:numId w:val="3"/>
        </w:numPr>
        <w:spacing w:after="0" w:line="360" w:lineRule="auto"/>
        <w:ind w:left="0" w:right="2130"/>
        <w:jc w:val="both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четверть – модуль «математическая грамотность», </w:t>
      </w:r>
    </w:p>
    <w:p w:rsidR="002B1B14" w:rsidRDefault="00173EB1" w:rsidP="002B1B14">
      <w:pPr>
        <w:numPr>
          <w:ilvl w:val="0"/>
          <w:numId w:val="3"/>
        </w:numPr>
        <w:spacing w:after="0" w:line="360" w:lineRule="auto"/>
        <w:ind w:left="0" w:right="2130"/>
        <w:jc w:val="both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четверть – модуль «естественнонаучная грамотность», </w:t>
      </w:r>
    </w:p>
    <w:p w:rsidR="00173EB1" w:rsidRPr="00173EB1" w:rsidRDefault="00173EB1" w:rsidP="002B1B14">
      <w:pPr>
        <w:numPr>
          <w:ilvl w:val="0"/>
          <w:numId w:val="3"/>
        </w:numPr>
        <w:spacing w:after="0" w:line="360" w:lineRule="auto"/>
        <w:ind w:left="0" w:right="2130"/>
        <w:jc w:val="both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четверть – модуль «финансовая грамотность». </w:t>
      </w:r>
    </w:p>
    <w:p w:rsidR="00173EB1" w:rsidRPr="00173EB1" w:rsidRDefault="00173EB1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Программа предполагает поэтапное развитие различных умений, составляющих основу функциональной грамотности. </w:t>
      </w:r>
    </w:p>
    <w:p w:rsidR="00173EB1" w:rsidRPr="00173EB1" w:rsidRDefault="00173EB1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EB1">
        <w:rPr>
          <w:rFonts w:ascii="Times New Roman" w:hAnsi="Times New Roman" w:cs="Times New Roman"/>
          <w:sz w:val="24"/>
          <w:szCs w:val="24"/>
        </w:rPr>
        <w:t xml:space="preserve">В 8 классе школьники учатся оценивать и интерпретировать различные поставленные перед ними проблемы в рамках предметного содержания. </w:t>
      </w:r>
    </w:p>
    <w:p w:rsidR="00E857E4" w:rsidRDefault="00173EB1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EB1">
        <w:rPr>
          <w:rFonts w:ascii="Times New Roman" w:hAnsi="Times New Roman" w:cs="Times New Roman"/>
          <w:sz w:val="24"/>
          <w:szCs w:val="24"/>
        </w:rPr>
        <w:t xml:space="preserve">Формы деятельности: беседа, диалог, дискуссия, дебаты, круглые столы, моделирование, игра, викторина, </w:t>
      </w:r>
      <w:proofErr w:type="spellStart"/>
      <w:r w:rsidRPr="00173EB1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173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EB1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173EB1">
        <w:rPr>
          <w:rFonts w:ascii="Times New Roman" w:hAnsi="Times New Roman" w:cs="Times New Roman"/>
          <w:sz w:val="24"/>
          <w:szCs w:val="24"/>
        </w:rPr>
        <w:t xml:space="preserve">, проект. </w:t>
      </w:r>
      <w:proofErr w:type="gramEnd"/>
    </w:p>
    <w:p w:rsidR="00F60295" w:rsidRDefault="00F60295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295" w:rsidRDefault="00F60295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295" w:rsidRDefault="00F60295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295" w:rsidRDefault="00F60295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295" w:rsidRDefault="00F60295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295" w:rsidRDefault="00F60295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295" w:rsidRDefault="00F60295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295" w:rsidRDefault="00F60295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60295" w:rsidSect="00923D83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60295" w:rsidRPr="00E857E4" w:rsidRDefault="00F60295" w:rsidP="002B1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295" w:rsidRDefault="00F60295" w:rsidP="00F602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295">
        <w:rPr>
          <w:rFonts w:ascii="Times New Roman" w:hAnsi="Times New Roman" w:cs="Times New Roman"/>
          <w:b/>
          <w:sz w:val="28"/>
          <w:szCs w:val="28"/>
        </w:rPr>
        <w:t xml:space="preserve">УЧЕБНО-ТЕМАТИЧЕСКОЕ ПЛАНИРОВАНИЕ КУРСА </w:t>
      </w:r>
    </w:p>
    <w:p w:rsidR="00290DD8" w:rsidRDefault="00290DD8" w:rsidP="00F602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358" w:type="dxa"/>
        <w:tblInd w:w="0" w:type="dxa"/>
        <w:tblCellMar>
          <w:top w:w="14" w:type="dxa"/>
          <w:bottom w:w="13" w:type="dxa"/>
        </w:tblCellMar>
        <w:tblLook w:val="04A0"/>
      </w:tblPr>
      <w:tblGrid>
        <w:gridCol w:w="848"/>
        <w:gridCol w:w="7384"/>
        <w:gridCol w:w="2126"/>
      </w:tblGrid>
      <w:tr w:rsidR="007A063B" w:rsidTr="007A063B">
        <w:trPr>
          <w:trHeight w:val="1608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A965A7">
            <w:pPr>
              <w:spacing w:after="12" w:line="259" w:lineRule="auto"/>
              <w:ind w:left="245"/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7A063B" w:rsidRDefault="007A063B" w:rsidP="00A965A7">
            <w:pPr>
              <w:spacing w:after="16" w:line="259" w:lineRule="auto"/>
              <w:ind w:left="10"/>
            </w:pPr>
          </w:p>
          <w:p w:rsidR="007A063B" w:rsidRDefault="007A063B" w:rsidP="00A965A7">
            <w:pPr>
              <w:spacing w:after="336" w:line="259" w:lineRule="auto"/>
              <w:ind w:left="10"/>
            </w:pPr>
          </w:p>
          <w:p w:rsidR="007A063B" w:rsidRDefault="007A063B" w:rsidP="00A965A7">
            <w:pPr>
              <w:spacing w:line="259" w:lineRule="auto"/>
              <w:ind w:left="10"/>
            </w:pP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A965A7">
            <w:pPr>
              <w:spacing w:after="12" w:line="259" w:lineRule="auto"/>
              <w:ind w:left="22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Тема занятия</w:t>
            </w:r>
          </w:p>
          <w:p w:rsidR="007A063B" w:rsidRDefault="007A063B" w:rsidP="00A965A7">
            <w:pPr>
              <w:spacing w:after="16" w:line="259" w:lineRule="auto"/>
            </w:pPr>
          </w:p>
          <w:p w:rsidR="007A063B" w:rsidRDefault="007A063B" w:rsidP="00A965A7">
            <w:pPr>
              <w:spacing w:after="336" w:line="259" w:lineRule="auto"/>
            </w:pPr>
          </w:p>
          <w:p w:rsidR="007A063B" w:rsidRDefault="007A063B" w:rsidP="00A965A7">
            <w:pPr>
              <w:spacing w:line="259" w:lineRule="auto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A965A7">
            <w:pPr>
              <w:spacing w:line="259" w:lineRule="auto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 часов</w:t>
            </w:r>
          </w:p>
        </w:tc>
      </w:tr>
      <w:tr w:rsidR="00290DD8" w:rsidTr="007A063B">
        <w:trPr>
          <w:trHeight w:val="555"/>
        </w:trPr>
        <w:tc>
          <w:tcPr>
            <w:tcW w:w="10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DD8" w:rsidRDefault="00290DD8" w:rsidP="00290DD8">
            <w:pPr>
              <w:spacing w:after="2" w:line="259" w:lineRule="auto"/>
              <w:ind w:left="325"/>
              <w:jc w:val="center"/>
            </w:pPr>
            <w:bookmarkStart w:id="1" w:name="_Hlk118757045"/>
            <w:r>
              <w:rPr>
                <w:rFonts w:ascii="Times New Roman" w:eastAsia="Times New Roman" w:hAnsi="Times New Roman" w:cs="Times New Roman"/>
                <w:b/>
                <w:i/>
                <w:u w:val="single" w:color="000000"/>
              </w:rPr>
              <w:t>Модуль «Основы читательской грамотности»</w:t>
            </w:r>
          </w:p>
          <w:p w:rsidR="00290DD8" w:rsidRDefault="00290DD8" w:rsidP="00A965A7">
            <w:pPr>
              <w:spacing w:after="12"/>
              <w:ind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1"/>
      <w:tr w:rsidR="007A063B" w:rsidTr="007A063B">
        <w:trPr>
          <w:trHeight w:val="237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290DD8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Читательская грамотность. Зачем она нужна?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2-3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290DD8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290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внетекстовые</w:t>
            </w:r>
            <w:proofErr w:type="spellEnd"/>
            <w:r w:rsidRPr="00290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знания. Электронный текст как источник информации.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7A063B" w:rsidTr="007A063B">
        <w:trPr>
          <w:trHeight w:val="55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4-5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290DD8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Сопоставление содержания текстов научного стиля. Образовательные ситуации в текстах.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7A063B" w:rsidTr="007A063B">
        <w:trPr>
          <w:trHeight w:val="521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6-7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290DD8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8-9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B847AF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текстов: текст-аргументация (комментарий, научное обоснование).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7A063B" w:rsidTr="007A063B">
        <w:trPr>
          <w:trHeight w:val="296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10-11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B847AF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7A063B" w:rsidTr="007A063B">
        <w:trPr>
          <w:trHeight w:val="521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12-13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B847AF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7A063B" w:rsidTr="007A063B">
        <w:trPr>
          <w:trHeight w:val="323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14-15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B847AF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смешанным текстом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4C166A" w:rsidTr="007A063B">
        <w:trPr>
          <w:trHeight w:val="555"/>
        </w:trPr>
        <w:tc>
          <w:tcPr>
            <w:tcW w:w="10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66A" w:rsidRDefault="004C166A" w:rsidP="004C166A">
            <w:pPr>
              <w:spacing w:line="259" w:lineRule="auto"/>
              <w:ind w:left="10" w:right="4517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u w:val="single" w:color="000000"/>
              </w:rPr>
              <w:t>Модуль «Основы математической грамотности»</w:t>
            </w:r>
          </w:p>
          <w:p w:rsidR="004C166A" w:rsidRDefault="004C166A" w:rsidP="004C166A">
            <w:pPr>
              <w:spacing w:after="12"/>
              <w:ind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063B" w:rsidTr="007A063B">
        <w:trPr>
          <w:trHeight w:val="55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FB76E1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Креативное</w:t>
            </w:r>
            <w:proofErr w:type="spellEnd"/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мышление. Введение</w:t>
            </w:r>
          </w:p>
          <w:p w:rsidR="007A063B" w:rsidRPr="00FB76E1" w:rsidRDefault="007A063B" w:rsidP="004C166A">
            <w:pPr>
              <w:spacing w:after="12"/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5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FB76E1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Создаем рисунки. Ситуация «Рисунок к математическому выражению»</w:t>
            </w:r>
          </w:p>
          <w:p w:rsidR="007A063B" w:rsidRPr="00FB76E1" w:rsidRDefault="007A063B" w:rsidP="004C166A">
            <w:pPr>
              <w:spacing w:after="12"/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5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FB76E1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естественнонаучных проблем. Ситуация «Вопросы почемучки», «Трудный предмет»</w:t>
            </w:r>
          </w:p>
          <w:p w:rsidR="007A063B" w:rsidRPr="00FB76E1" w:rsidRDefault="007A063B" w:rsidP="004C166A">
            <w:pPr>
              <w:spacing w:after="12"/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5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FB76E1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социальных проблем</w:t>
            </w:r>
          </w:p>
          <w:p w:rsidR="007A063B" w:rsidRPr="00FB76E1" w:rsidRDefault="007A063B" w:rsidP="004C166A">
            <w:pPr>
              <w:spacing w:after="12"/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4C166A" w:rsidTr="007A063B">
        <w:trPr>
          <w:trHeight w:val="555"/>
        </w:trPr>
        <w:tc>
          <w:tcPr>
            <w:tcW w:w="10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66A" w:rsidRDefault="004C166A" w:rsidP="004C166A">
            <w:pPr>
              <w:spacing w:line="259" w:lineRule="auto"/>
              <w:ind w:left="10" w:right="3662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u w:val="single" w:color="000000"/>
              </w:rPr>
              <w:t>Модуль: «Основы финансовой грамотности»</w:t>
            </w:r>
          </w:p>
          <w:p w:rsidR="004C166A" w:rsidRDefault="004C166A" w:rsidP="004C166A">
            <w:pPr>
              <w:spacing w:after="12"/>
              <w:ind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063B" w:rsidTr="007A063B">
        <w:trPr>
          <w:trHeight w:val="521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FB76E1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грамотность - залог успешности современного человека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FB76E1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грамотность. Ситуация «Две семьи»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5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2A3425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грамотность. Ситуация «Акция в магазине»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21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2A3425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грамотность. Ситуация «Выгодный обмен», «Фальшивые деньги»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24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Pr="002A3425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грамотность. Ситуации «Новые джинсы», «</w:t>
            </w:r>
            <w:proofErr w:type="spellStart"/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ТратыДимы</w:t>
            </w:r>
            <w:proofErr w:type="spellEnd"/>
            <w:r w:rsidRPr="00FB7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«Конкурс эрудитов», «Валюта"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4C166A" w:rsidTr="007A063B">
        <w:trPr>
          <w:trHeight w:val="555"/>
        </w:trPr>
        <w:tc>
          <w:tcPr>
            <w:tcW w:w="10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66A" w:rsidRDefault="004C166A" w:rsidP="004C166A">
            <w:pPr>
              <w:spacing w:line="259" w:lineRule="auto"/>
              <w:ind w:left="10" w:right="3947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u w:val="single" w:color="000000"/>
              </w:rPr>
              <w:t>Модуль «Основы естественнонаучной грамотности»</w:t>
            </w:r>
          </w:p>
          <w:p w:rsidR="004C166A" w:rsidRDefault="004C166A" w:rsidP="004C166A">
            <w:pPr>
              <w:spacing w:after="12"/>
              <w:ind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063B" w:rsidTr="007A063B">
        <w:trPr>
          <w:trHeight w:val="521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A063B" w:rsidRPr="0068385B" w:rsidRDefault="007A063B" w:rsidP="004C16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«глобальные компетенции»?</w:t>
            </w:r>
          </w:p>
          <w:p w:rsidR="007A063B" w:rsidRPr="0068385B" w:rsidRDefault="007A063B" w:rsidP="004C166A">
            <w:pPr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A063B" w:rsidRDefault="007A063B" w:rsidP="004C166A">
            <w:pPr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63B" w:rsidRPr="0068385B" w:rsidRDefault="007A063B" w:rsidP="004C16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ситуаций. Ситуация «Добываем марганец в </w:t>
            </w:r>
            <w:proofErr w:type="spellStart"/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Зедландии</w:t>
            </w:r>
            <w:proofErr w:type="spellEnd"/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63B" w:rsidRPr="0068385B" w:rsidRDefault="007A063B" w:rsidP="004C166A">
            <w:pPr>
              <w:spacing w:after="12"/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ситуаций. Ситуация «Забота о животных"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63B" w:rsidRPr="0068385B" w:rsidRDefault="007A063B" w:rsidP="004C166A">
            <w:pPr>
              <w:spacing w:after="12"/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ситуаций. Ситуация «Чистая вода»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63B" w:rsidRPr="0068385B" w:rsidRDefault="007A063B" w:rsidP="004C166A">
            <w:pPr>
              <w:spacing w:after="12"/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ситуаций. Ситуация «Государство «Мусорные острова» 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63B" w:rsidRPr="0068385B" w:rsidRDefault="007A063B" w:rsidP="004C166A">
            <w:pPr>
              <w:spacing w:after="12"/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ситуаций. Ситуация «Образование в мире: право и бизнес»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31-32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63B" w:rsidRPr="0068385B" w:rsidRDefault="007A063B" w:rsidP="004C166A">
            <w:pPr>
              <w:spacing w:after="12"/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Занятие </w:t>
            </w:r>
            <w:proofErr w:type="gramStart"/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резентация своих заданий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7A063B" w:rsidTr="007A063B">
        <w:trPr>
          <w:trHeight w:val="5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33-34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63B" w:rsidRPr="0068385B" w:rsidRDefault="007A063B" w:rsidP="004C166A">
            <w:pPr>
              <w:spacing w:after="12"/>
              <w:ind w:lef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7A063B" w:rsidTr="007A063B">
        <w:trPr>
          <w:trHeight w:val="529"/>
        </w:trPr>
        <w:tc>
          <w:tcPr>
            <w:tcW w:w="82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after="12"/>
              <w:ind w:left="2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Итого </w:t>
            </w:r>
          </w:p>
          <w:p w:rsidR="007A063B" w:rsidRDefault="007A063B" w:rsidP="004C166A">
            <w:pPr>
              <w:spacing w:after="12"/>
              <w:ind w:left="22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63B" w:rsidRDefault="007A063B" w:rsidP="004C166A">
            <w:pPr>
              <w:spacing w:line="314" w:lineRule="auto"/>
              <w:ind w:left="130" w:firstLine="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</w:tr>
    </w:tbl>
    <w:p w:rsidR="00290DD8" w:rsidRPr="00F60295" w:rsidRDefault="00290DD8" w:rsidP="00F6029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290DD8" w:rsidRPr="00F60295" w:rsidSect="007A063B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22402A" w:rsidRPr="0022402A" w:rsidRDefault="0022402A" w:rsidP="0022402A">
      <w:pPr>
        <w:spacing w:after="17" w:line="360" w:lineRule="auto"/>
        <w:ind w:left="501" w:right="29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402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Список литературы </w:t>
      </w:r>
    </w:p>
    <w:p w:rsidR="0022402A" w:rsidRPr="0022402A" w:rsidRDefault="0022402A" w:rsidP="0022402A">
      <w:pPr>
        <w:spacing w:after="17" w:line="360" w:lineRule="auto"/>
        <w:ind w:left="501" w:right="296"/>
        <w:rPr>
          <w:rFonts w:ascii="Times New Roman" w:hAnsi="Times New Roman" w:cs="Times New Roman"/>
          <w:sz w:val="28"/>
          <w:szCs w:val="28"/>
        </w:rPr>
      </w:pPr>
      <w:r w:rsidRPr="0022402A">
        <w:rPr>
          <w:rFonts w:ascii="Times New Roman" w:hAnsi="Times New Roman" w:cs="Times New Roman"/>
          <w:b/>
          <w:sz w:val="28"/>
          <w:szCs w:val="28"/>
        </w:rPr>
        <w:t xml:space="preserve">для учителя: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1.Липсиц И., Вигдорчик Е. Финансовая грамотность. 5—8 классы: материалы для учащихся. — М.: ВИТА-ПРЕСС, 2016.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2.Вигдорчик Е., 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 Ю. Финансовая грамотность. 5—8 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классы</w:t>
      </w:r>
      <w:proofErr w:type="gramStart"/>
      <w:r w:rsidRPr="0022402A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22402A">
        <w:rPr>
          <w:rFonts w:ascii="Times New Roman" w:hAnsi="Times New Roman" w:cs="Times New Roman"/>
          <w:sz w:val="24"/>
          <w:szCs w:val="24"/>
        </w:rPr>
        <w:t>чебная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 программа. — М.: ВИТА-ПРЕСС, 2016. </w:t>
      </w:r>
    </w:p>
    <w:p w:rsidR="0022402A" w:rsidRPr="0022402A" w:rsidRDefault="0022402A" w:rsidP="0022402A">
      <w:pPr>
        <w:spacing w:line="360" w:lineRule="auto"/>
        <w:ind w:left="56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3.Вигдорчик Е., 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 Ю. Финансовая грамотность. 5—8 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классы</w:t>
      </w:r>
      <w:proofErr w:type="gramStart"/>
      <w:r w:rsidRPr="0022402A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22402A">
        <w:rPr>
          <w:rFonts w:ascii="Times New Roman" w:hAnsi="Times New Roman" w:cs="Times New Roman"/>
          <w:sz w:val="24"/>
          <w:szCs w:val="24"/>
        </w:rPr>
        <w:t>етодические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 рекомендации для учителя. — М.: ВИТАПРЕСС,2016. </w:t>
      </w:r>
    </w:p>
    <w:p w:rsidR="0022402A" w:rsidRPr="0022402A" w:rsidRDefault="0022402A" w:rsidP="0022402A">
      <w:pPr>
        <w:spacing w:line="360" w:lineRule="auto"/>
        <w:ind w:left="56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4.Корлюгова Ю., Вигдорчик Е., 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 И. Финансовая грамотность. 5—8 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классы</w:t>
      </w:r>
      <w:proofErr w:type="gramStart"/>
      <w:r w:rsidRPr="0022402A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22402A">
        <w:rPr>
          <w:rFonts w:ascii="Times New Roman" w:hAnsi="Times New Roman" w:cs="Times New Roman"/>
          <w:sz w:val="24"/>
          <w:szCs w:val="24"/>
        </w:rPr>
        <w:t>онтрольные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 измерительные материалы. — М.: ВИТАПРЕСС, 2016. </w:t>
      </w:r>
    </w:p>
    <w:p w:rsidR="0022402A" w:rsidRPr="0022402A" w:rsidRDefault="0022402A" w:rsidP="0022402A">
      <w:pPr>
        <w:spacing w:after="3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22402A" w:rsidRPr="0022402A" w:rsidRDefault="0022402A" w:rsidP="0022402A">
      <w:pPr>
        <w:spacing w:after="18" w:line="360" w:lineRule="auto"/>
        <w:ind w:left="718"/>
        <w:rPr>
          <w:rFonts w:ascii="Times New Roman" w:hAnsi="Times New Roman" w:cs="Times New Roman"/>
          <w:sz w:val="28"/>
          <w:szCs w:val="28"/>
        </w:rPr>
      </w:pPr>
      <w:r w:rsidRPr="0022402A">
        <w:rPr>
          <w:rFonts w:ascii="Times New Roman" w:hAnsi="Times New Roman" w:cs="Times New Roman"/>
          <w:b/>
          <w:sz w:val="28"/>
          <w:szCs w:val="28"/>
        </w:rPr>
        <w:t xml:space="preserve">для обучающихся: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1.Липсиц И., Вигдорчик Е. Финансовая грамотность. 5—7 классы: материалы для учащихся. — М.: ВИТА-ПРЕСС, 2016.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1.Сайт журнала «Семейный бюджет» — http://www.7budget.ru;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>2.Сайт по основам финансовой грамотности «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Достаток</w:t>
      </w:r>
      <w:proofErr w:type="gramStart"/>
      <w:r w:rsidRPr="0022402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2402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» — http://www.dostatok.ru;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3.Журнал «Работа и зарплата» - http://zarplata-i-rabota.ru/zhurnal- 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rabota-i-zarplata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>4.Портал «</w:t>
      </w:r>
      <w:proofErr w:type="spellStart"/>
      <w:r w:rsidRPr="0022402A">
        <w:rPr>
          <w:rFonts w:ascii="Times New Roman" w:hAnsi="Times New Roman" w:cs="Times New Roman"/>
          <w:sz w:val="24"/>
          <w:szCs w:val="24"/>
        </w:rPr>
        <w:t>Профориентир</w:t>
      </w:r>
      <w:proofErr w:type="spellEnd"/>
      <w:r w:rsidRPr="0022402A">
        <w:rPr>
          <w:rFonts w:ascii="Times New Roman" w:hAnsi="Times New Roman" w:cs="Times New Roman"/>
          <w:sz w:val="24"/>
          <w:szCs w:val="24"/>
        </w:rPr>
        <w:t xml:space="preserve">». «Мир профессий» - http://www.cls-kuntsevo.ru/portal_proforientir/mir_professii_news_prof.php;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5.Сайт «Все о пособиях» - http://subsidii.net/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6.Сайт «Все о страховании» — http://www.o-strahovanie.ru/vidi-strahovaniay.php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7.Сайт «Налоги России» / Ставки налогов в России в 2013 г. - http:// www.taxru.com/blog/2013-02-10-10585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8.http://uslugi.yandex.ru/banki/deposits/ </w:t>
      </w:r>
    </w:p>
    <w:p w:rsidR="0022402A" w:rsidRPr="0022402A" w:rsidRDefault="0022402A" w:rsidP="0022402A">
      <w:pPr>
        <w:spacing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9.http://www.banki.ru/products/deposits/ </w:t>
      </w:r>
    </w:p>
    <w:p w:rsidR="0022402A" w:rsidRPr="0022402A" w:rsidRDefault="0022402A" w:rsidP="0022402A">
      <w:pPr>
        <w:spacing w:line="36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22402A">
        <w:rPr>
          <w:rFonts w:ascii="Times New Roman" w:hAnsi="Times New Roman" w:cs="Times New Roman"/>
          <w:sz w:val="24"/>
          <w:szCs w:val="24"/>
        </w:rPr>
        <w:t xml:space="preserve">10.http://www.sravni.ru/vklady/ </w:t>
      </w:r>
    </w:p>
    <w:sectPr w:rsidR="0022402A" w:rsidRPr="0022402A" w:rsidSect="00055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852" w:rsidRDefault="008B7852" w:rsidP="00226A07">
      <w:pPr>
        <w:spacing w:after="0" w:line="240" w:lineRule="auto"/>
      </w:pPr>
      <w:r>
        <w:separator/>
      </w:r>
    </w:p>
  </w:endnote>
  <w:endnote w:type="continuationSeparator" w:id="1">
    <w:p w:rsidR="008B7852" w:rsidRDefault="008B7852" w:rsidP="0022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685409"/>
      <w:docPartObj>
        <w:docPartGallery w:val="Page Numbers (Bottom of Page)"/>
        <w:docPartUnique/>
      </w:docPartObj>
    </w:sdtPr>
    <w:sdtContent>
      <w:p w:rsidR="00923D83" w:rsidRDefault="008759BC">
        <w:pPr>
          <w:pStyle w:val="ab"/>
          <w:jc w:val="right"/>
        </w:pPr>
        <w:r>
          <w:fldChar w:fldCharType="begin"/>
        </w:r>
        <w:r w:rsidR="00923D83">
          <w:instrText>PAGE   \* MERGEFORMAT</w:instrText>
        </w:r>
        <w:r>
          <w:fldChar w:fldCharType="separate"/>
        </w:r>
        <w:r w:rsidR="003679B9">
          <w:rPr>
            <w:noProof/>
          </w:rPr>
          <w:t>2</w:t>
        </w:r>
        <w:r>
          <w:fldChar w:fldCharType="end"/>
        </w:r>
      </w:p>
    </w:sdtContent>
  </w:sdt>
  <w:p w:rsidR="00923D83" w:rsidRDefault="00923D8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852" w:rsidRDefault="008B7852" w:rsidP="00226A07">
      <w:pPr>
        <w:spacing w:after="0" w:line="240" w:lineRule="auto"/>
      </w:pPr>
      <w:r>
        <w:separator/>
      </w:r>
    </w:p>
  </w:footnote>
  <w:footnote w:type="continuationSeparator" w:id="1">
    <w:p w:rsidR="008B7852" w:rsidRDefault="008B7852" w:rsidP="00226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77CA1"/>
    <w:multiLevelType w:val="hybridMultilevel"/>
    <w:tmpl w:val="F8580876"/>
    <w:lvl w:ilvl="0" w:tplc="E508236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1C51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46EB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0F3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2E7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A8A3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452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2990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B0E5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01727B"/>
    <w:multiLevelType w:val="hybridMultilevel"/>
    <w:tmpl w:val="3E0A4FB2"/>
    <w:lvl w:ilvl="0" w:tplc="E52EB7D8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A42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C77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7A1C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8A88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F85B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9CB1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104D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426E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54D5522"/>
    <w:multiLevelType w:val="hybridMultilevel"/>
    <w:tmpl w:val="9AA415C0"/>
    <w:lvl w:ilvl="0" w:tplc="CB8EBE1E">
      <w:start w:val="1"/>
      <w:numFmt w:val="decimal"/>
      <w:lvlText w:val="%1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FAD9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9604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1CAE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763A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5A7D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44BF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2CD1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4DE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7CA62AD"/>
    <w:multiLevelType w:val="hybridMultilevel"/>
    <w:tmpl w:val="82407ADA"/>
    <w:lvl w:ilvl="0" w:tplc="78F4AFC2">
      <w:start w:val="1"/>
      <w:numFmt w:val="bullet"/>
      <w:lvlText w:val="-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5CAB1E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78FA28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869052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2383A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EEC62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420C7A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2A0A1E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40313A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1F3"/>
    <w:rsid w:val="000100B1"/>
    <w:rsid w:val="00033482"/>
    <w:rsid w:val="00053B77"/>
    <w:rsid w:val="0005580E"/>
    <w:rsid w:val="0008457C"/>
    <w:rsid w:val="00167020"/>
    <w:rsid w:val="00173EB1"/>
    <w:rsid w:val="0022402A"/>
    <w:rsid w:val="00226A07"/>
    <w:rsid w:val="002528AD"/>
    <w:rsid w:val="00265C94"/>
    <w:rsid w:val="00290DD8"/>
    <w:rsid w:val="002A3425"/>
    <w:rsid w:val="002B1B14"/>
    <w:rsid w:val="00317914"/>
    <w:rsid w:val="00326BEE"/>
    <w:rsid w:val="00340F6F"/>
    <w:rsid w:val="00355245"/>
    <w:rsid w:val="003679B9"/>
    <w:rsid w:val="004C166A"/>
    <w:rsid w:val="004C5D64"/>
    <w:rsid w:val="005B2C15"/>
    <w:rsid w:val="005B31F3"/>
    <w:rsid w:val="005E1FF5"/>
    <w:rsid w:val="00601313"/>
    <w:rsid w:val="0068385B"/>
    <w:rsid w:val="00687203"/>
    <w:rsid w:val="006B5316"/>
    <w:rsid w:val="006F2205"/>
    <w:rsid w:val="007332BD"/>
    <w:rsid w:val="0073628F"/>
    <w:rsid w:val="007A063B"/>
    <w:rsid w:val="007A69D0"/>
    <w:rsid w:val="007D6BC9"/>
    <w:rsid w:val="00801F70"/>
    <w:rsid w:val="00813C8A"/>
    <w:rsid w:val="008151D6"/>
    <w:rsid w:val="008759BC"/>
    <w:rsid w:val="008A4F7D"/>
    <w:rsid w:val="008B7852"/>
    <w:rsid w:val="008C21A7"/>
    <w:rsid w:val="00923D83"/>
    <w:rsid w:val="009968D3"/>
    <w:rsid w:val="0099704F"/>
    <w:rsid w:val="00A05154"/>
    <w:rsid w:val="00A656C0"/>
    <w:rsid w:val="00B37F88"/>
    <w:rsid w:val="00B731F7"/>
    <w:rsid w:val="00B847AF"/>
    <w:rsid w:val="00BD7FAB"/>
    <w:rsid w:val="00CC2BDC"/>
    <w:rsid w:val="00CE06D1"/>
    <w:rsid w:val="00D90CD5"/>
    <w:rsid w:val="00DF1D4B"/>
    <w:rsid w:val="00E857E4"/>
    <w:rsid w:val="00EF38A2"/>
    <w:rsid w:val="00F32AAD"/>
    <w:rsid w:val="00F60295"/>
    <w:rsid w:val="00FB76E1"/>
    <w:rsid w:val="00FC3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0E"/>
  </w:style>
  <w:style w:type="paragraph" w:styleId="1">
    <w:name w:val="heading 1"/>
    <w:next w:val="a"/>
    <w:link w:val="10"/>
    <w:uiPriority w:val="9"/>
    <w:qFormat/>
    <w:rsid w:val="00B731F7"/>
    <w:pPr>
      <w:keepNext/>
      <w:keepLines/>
      <w:spacing w:after="18"/>
      <w:ind w:left="37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26A0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6A0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26A07"/>
    <w:rPr>
      <w:vertAlign w:val="superscript"/>
    </w:rPr>
  </w:style>
  <w:style w:type="character" w:styleId="a6">
    <w:name w:val="Hyperlink"/>
    <w:basedOn w:val="a0"/>
    <w:uiPriority w:val="99"/>
    <w:unhideWhenUsed/>
    <w:rsid w:val="00226A0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6A0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731F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B731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815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F38A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2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3D83"/>
  </w:style>
  <w:style w:type="paragraph" w:styleId="ab">
    <w:name w:val="footer"/>
    <w:basedOn w:val="a"/>
    <w:link w:val="ac"/>
    <w:uiPriority w:val="99"/>
    <w:unhideWhenUsed/>
    <w:rsid w:val="0092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3D83"/>
  </w:style>
  <w:style w:type="paragraph" w:styleId="ad">
    <w:name w:val="Balloon Text"/>
    <w:basedOn w:val="a"/>
    <w:link w:val="ae"/>
    <w:uiPriority w:val="99"/>
    <w:semiHidden/>
    <w:unhideWhenUsed/>
    <w:rsid w:val="0036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67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7A6BF-26CC-4E23-BE05-296CC67F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Тимашевка</cp:lastModifiedBy>
  <cp:revision>35</cp:revision>
  <dcterms:created xsi:type="dcterms:W3CDTF">2022-11-07T20:16:00Z</dcterms:created>
  <dcterms:modified xsi:type="dcterms:W3CDTF">2023-11-13T13:42:00Z</dcterms:modified>
</cp:coreProperties>
</file>