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DB8" w:rsidRDefault="007A217C" w:rsidP="00CC43EE">
      <w:pPr>
        <w:ind w:left="567" w:right="284"/>
      </w:pPr>
      <w:bookmarkStart w:id="0" w:name="_Hlk527793750"/>
      <w:r>
        <w:rPr>
          <w:noProof/>
          <w:lang w:eastAsia="ru-RU"/>
        </w:rPr>
        <w:drawing>
          <wp:inline distT="0" distB="0" distL="0" distR="0" wp14:anchorId="4F866DA3" wp14:editId="7328F0C3">
            <wp:extent cx="6377940" cy="8065770"/>
            <wp:effectExtent l="838200" t="0" r="822960" b="0"/>
            <wp:docPr id="1" name="Рисунок 1" descr="C:\Users\79174\Desktop\рп\Сканы РП\марийский 6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74\Desktop\рп\Сканы РП\марийский 6 кл.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6377940" cy="8065770"/>
                    </a:xfrm>
                    <a:prstGeom prst="rect">
                      <a:avLst/>
                    </a:prstGeom>
                    <a:noFill/>
                    <a:ln>
                      <a:noFill/>
                    </a:ln>
                  </pic:spPr>
                </pic:pic>
              </a:graphicData>
            </a:graphic>
          </wp:inline>
        </w:drawing>
      </w:r>
    </w:p>
    <w:p w:rsidR="00701350" w:rsidRDefault="00701350" w:rsidP="00CC43EE">
      <w:pPr>
        <w:ind w:left="567" w:right="284"/>
      </w:pPr>
    </w:p>
    <w:p w:rsidR="00CB53A9" w:rsidRDefault="00CB53A9" w:rsidP="00CC43EE">
      <w:pPr>
        <w:ind w:left="567" w:right="284"/>
      </w:pPr>
    </w:p>
    <w:p w:rsidR="00D34DB8" w:rsidRPr="00CC43EE" w:rsidRDefault="00D34DB8" w:rsidP="00E717AF">
      <w:pPr>
        <w:spacing w:after="0" w:line="240" w:lineRule="auto"/>
        <w:ind w:left="567" w:right="284"/>
        <w:jc w:val="center"/>
        <w:rPr>
          <w:rFonts w:ascii="Times New Roman" w:eastAsia="Times New Roman" w:hAnsi="Times New Roman" w:cs="Times New Roman"/>
          <w:b/>
          <w:color w:val="000000"/>
          <w:sz w:val="24"/>
          <w:szCs w:val="24"/>
          <w:lang w:eastAsia="ru-RU"/>
        </w:rPr>
      </w:pPr>
      <w:bookmarkStart w:id="1" w:name="_Hlk527793200"/>
      <w:bookmarkEnd w:id="0"/>
      <w:r w:rsidRPr="00CC43EE">
        <w:rPr>
          <w:rFonts w:ascii="Times New Roman" w:eastAsia="Times New Roman" w:hAnsi="Times New Roman" w:cs="Times New Roman"/>
          <w:b/>
          <w:color w:val="000000"/>
          <w:sz w:val="24"/>
          <w:szCs w:val="24"/>
          <w:lang w:eastAsia="ru-RU"/>
        </w:rPr>
        <w:t xml:space="preserve">Пояснительная записка </w:t>
      </w:r>
    </w:p>
    <w:bookmarkEnd w:id="1"/>
    <w:p w:rsidR="000168F4" w:rsidRPr="00CC43EE" w:rsidRDefault="000168F4" w:rsidP="00E717AF">
      <w:pPr>
        <w:spacing w:after="0" w:line="240"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b/>
          <w:sz w:val="24"/>
          <w:szCs w:val="24"/>
          <w:lang w:eastAsia="ru-RU"/>
        </w:rPr>
        <w:t xml:space="preserve">   </w:t>
      </w:r>
      <w:r w:rsidRPr="00CC43EE">
        <w:rPr>
          <w:rFonts w:ascii="Times New Roman" w:eastAsia="Times New Roman" w:hAnsi="Times New Roman" w:cs="Times New Roman"/>
          <w:sz w:val="24"/>
          <w:szCs w:val="24"/>
          <w:lang w:eastAsia="ru-RU"/>
        </w:rPr>
        <w:t>Целью реализации основной образовательной программы   основного общего образования по учебному предмету «Родной (марийский)  язык» является усвоение содержания учебного предмета «Родной  (марийский)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основной образовательной программой основного общег</w:t>
      </w:r>
      <w:r w:rsidR="00CB53A9">
        <w:rPr>
          <w:rFonts w:ascii="Times New Roman" w:eastAsia="Times New Roman" w:hAnsi="Times New Roman" w:cs="Times New Roman"/>
          <w:sz w:val="24"/>
          <w:szCs w:val="24"/>
          <w:lang w:eastAsia="ru-RU"/>
        </w:rPr>
        <w:t xml:space="preserve">о образования МБОУ СОШ села </w:t>
      </w:r>
      <w:r w:rsidRPr="00CC43EE">
        <w:rPr>
          <w:rFonts w:ascii="Times New Roman" w:eastAsia="Times New Roman" w:hAnsi="Times New Roman" w:cs="Times New Roman"/>
          <w:sz w:val="24"/>
          <w:szCs w:val="24"/>
          <w:lang w:eastAsia="ru-RU"/>
        </w:rPr>
        <w:t>Чишма, адаптированной образовательной программой для обучающихся с ЗПР.</w:t>
      </w:r>
    </w:p>
    <w:p w:rsidR="000168F4" w:rsidRPr="00CC43EE" w:rsidRDefault="000168F4" w:rsidP="00E717AF">
      <w:pPr>
        <w:spacing w:after="0" w:line="240"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xml:space="preserve">  Рабочая программа составлена на основе следующих нормативных документов :</w:t>
      </w:r>
    </w:p>
    <w:p w:rsidR="000168F4" w:rsidRPr="00CC43EE"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Федеральный закон «Об образовании в Российской Федерации» от 29.12.2012 № 273-ФЗ;</w:t>
      </w:r>
    </w:p>
    <w:p w:rsidR="000168F4" w:rsidRPr="00CC43EE"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Федеральный компонент государственных образовательных стандартов начального общего, основного общего и среднего (полного) общего образования (приказ Минобрнауки  РФ от 05.03.2004г. № 1089);</w:t>
      </w:r>
    </w:p>
    <w:p w:rsidR="002E52A1" w:rsidRDefault="002E52A1" w:rsidP="00E717AF">
      <w:pPr>
        <w:widowControl w:val="0"/>
        <w:spacing w:after="0" w:line="276" w:lineRule="auto"/>
        <w:ind w:left="567" w:right="284"/>
        <w:rPr>
          <w:rFonts w:ascii="Times New Roman" w:hAnsi="Times New Roman"/>
          <w:sz w:val="24"/>
          <w:szCs w:val="24"/>
          <w:lang w:eastAsia="ru-RU"/>
        </w:rPr>
      </w:pPr>
      <w:r>
        <w:rPr>
          <w:rFonts w:ascii="Times New Roman" w:hAnsi="Times New Roman"/>
          <w:sz w:val="24"/>
          <w:szCs w:val="24"/>
          <w:lang w:eastAsia="ru-RU"/>
        </w:rPr>
        <w:t xml:space="preserve">-Приказ Минобрнауки  РФ от 31 марта 2014 года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060136" w:rsidRDefault="00A2340F" w:rsidP="00E717AF">
      <w:pPr>
        <w:spacing w:after="0" w:line="276" w:lineRule="auto"/>
        <w:ind w:left="567"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 МБОУ СОШ села Чишма  </w:t>
      </w:r>
      <w:r w:rsidR="00060136" w:rsidRPr="00060136">
        <w:rPr>
          <w:rFonts w:ascii="Times New Roman" w:eastAsia="Times New Roman" w:hAnsi="Times New Roman" w:cs="Times New Roman"/>
          <w:sz w:val="24"/>
          <w:szCs w:val="24"/>
          <w:lang w:eastAsia="ru-RU"/>
        </w:rPr>
        <w:t>« О перечне учебников, используемых в</w:t>
      </w:r>
      <w:r w:rsidR="008F5BBA">
        <w:rPr>
          <w:rFonts w:ascii="Times New Roman" w:eastAsia="Times New Roman" w:hAnsi="Times New Roman" w:cs="Times New Roman"/>
          <w:sz w:val="24"/>
          <w:szCs w:val="24"/>
          <w:lang w:eastAsia="ru-RU"/>
        </w:rPr>
        <w:t xml:space="preserve"> образовательном процессе в 2023-2024</w:t>
      </w:r>
      <w:r w:rsidR="00060136" w:rsidRPr="00060136">
        <w:rPr>
          <w:rFonts w:ascii="Times New Roman" w:eastAsia="Times New Roman" w:hAnsi="Times New Roman" w:cs="Times New Roman"/>
          <w:sz w:val="24"/>
          <w:szCs w:val="24"/>
          <w:lang w:eastAsia="ru-RU"/>
        </w:rPr>
        <w:t xml:space="preserve"> учебном году»;</w:t>
      </w:r>
    </w:p>
    <w:p w:rsidR="000168F4" w:rsidRPr="00CC43EE"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-Гигиенические требования к условиям обучения в общеобразовательных учреждениях СанПиН 2.4.2.2821 – 10;</w:t>
      </w:r>
    </w:p>
    <w:p w:rsidR="002E52A1"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-Основная образовательная программа основного</w:t>
      </w:r>
      <w:r w:rsidR="00CB53A9">
        <w:rPr>
          <w:rFonts w:ascii="Times New Roman" w:eastAsia="Times New Roman" w:hAnsi="Times New Roman" w:cs="Times New Roman"/>
          <w:sz w:val="24"/>
          <w:szCs w:val="24"/>
          <w:lang w:eastAsia="ru-RU"/>
        </w:rPr>
        <w:t xml:space="preserve"> общего образования МБОУ СОШ  села</w:t>
      </w:r>
      <w:r w:rsidR="002E52A1">
        <w:rPr>
          <w:rFonts w:ascii="Times New Roman" w:eastAsia="Times New Roman" w:hAnsi="Times New Roman" w:cs="Times New Roman"/>
          <w:sz w:val="24"/>
          <w:szCs w:val="24"/>
          <w:lang w:eastAsia="ru-RU"/>
        </w:rPr>
        <w:t xml:space="preserve"> Чишма;</w:t>
      </w:r>
    </w:p>
    <w:p w:rsidR="000168F4" w:rsidRPr="00CC43EE" w:rsidRDefault="00CB53A9" w:rsidP="00E717AF">
      <w:pPr>
        <w:spacing w:after="0" w:line="276" w:lineRule="auto"/>
        <w:ind w:left="567"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план МБОУ СОШ села</w:t>
      </w:r>
      <w:r w:rsidR="008F5BBA">
        <w:rPr>
          <w:rFonts w:ascii="Times New Roman" w:eastAsia="Times New Roman" w:hAnsi="Times New Roman" w:cs="Times New Roman"/>
          <w:sz w:val="24"/>
          <w:szCs w:val="24"/>
          <w:lang w:eastAsia="ru-RU"/>
        </w:rPr>
        <w:t xml:space="preserve"> Чишма на 2023-2024</w:t>
      </w:r>
      <w:r w:rsidR="000168F4" w:rsidRPr="00CC43EE">
        <w:rPr>
          <w:rFonts w:ascii="Times New Roman" w:eastAsia="Times New Roman" w:hAnsi="Times New Roman" w:cs="Times New Roman"/>
          <w:sz w:val="24"/>
          <w:szCs w:val="24"/>
          <w:lang w:eastAsia="ru-RU"/>
        </w:rPr>
        <w:t xml:space="preserve"> учебный год;</w:t>
      </w:r>
    </w:p>
    <w:p w:rsidR="000168F4" w:rsidRPr="00CC43EE"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-Годовой учебны</w:t>
      </w:r>
      <w:r w:rsidR="00CB53A9">
        <w:rPr>
          <w:rFonts w:ascii="Times New Roman" w:eastAsia="Times New Roman" w:hAnsi="Times New Roman" w:cs="Times New Roman"/>
          <w:sz w:val="24"/>
          <w:szCs w:val="24"/>
          <w:lang w:eastAsia="ru-RU"/>
        </w:rPr>
        <w:t xml:space="preserve">й календарный график МБОУ СОШ села </w:t>
      </w:r>
      <w:r w:rsidR="008F5BBA">
        <w:rPr>
          <w:rFonts w:ascii="Times New Roman" w:eastAsia="Times New Roman" w:hAnsi="Times New Roman" w:cs="Times New Roman"/>
          <w:sz w:val="24"/>
          <w:szCs w:val="24"/>
          <w:lang w:eastAsia="ru-RU"/>
        </w:rPr>
        <w:t>Чишма на 2023-2024</w:t>
      </w:r>
      <w:r w:rsidRPr="00CC43EE">
        <w:rPr>
          <w:rFonts w:ascii="Times New Roman" w:eastAsia="Times New Roman" w:hAnsi="Times New Roman" w:cs="Times New Roman"/>
          <w:sz w:val="24"/>
          <w:szCs w:val="24"/>
          <w:lang w:eastAsia="ru-RU"/>
        </w:rPr>
        <w:t xml:space="preserve"> учебный год;</w:t>
      </w:r>
    </w:p>
    <w:p w:rsidR="000168F4" w:rsidRPr="00CC43EE"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xml:space="preserve">-Положение </w:t>
      </w:r>
      <w:r w:rsidR="00CB53A9">
        <w:rPr>
          <w:rFonts w:ascii="Times New Roman" w:eastAsia="Times New Roman" w:hAnsi="Times New Roman" w:cs="Times New Roman"/>
          <w:sz w:val="24"/>
          <w:szCs w:val="24"/>
          <w:lang w:eastAsia="ru-RU"/>
        </w:rPr>
        <w:t xml:space="preserve"> о рабочей программе МБОУ СОШ села</w:t>
      </w:r>
      <w:r w:rsidRPr="00CC43EE">
        <w:rPr>
          <w:rFonts w:ascii="Times New Roman" w:eastAsia="Times New Roman" w:hAnsi="Times New Roman" w:cs="Times New Roman"/>
          <w:sz w:val="24"/>
          <w:szCs w:val="24"/>
          <w:lang w:eastAsia="ru-RU"/>
        </w:rPr>
        <w:t xml:space="preserve"> Чишма.</w:t>
      </w:r>
    </w:p>
    <w:p w:rsidR="000168F4" w:rsidRPr="00CC43EE"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Закон РФ от 25.10.1991 N 1807-1 (ред. от 12.03.2014) "О языках народов Российской Федерации"</w:t>
      </w:r>
    </w:p>
    <w:p w:rsidR="000168F4" w:rsidRPr="00CC43EE"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Указ Президента РФ от 19.12.2012 N 1666 "О Стратегии государственной национальной политики Российской Федерации на период до 2025 года"</w:t>
      </w:r>
    </w:p>
    <w:p w:rsidR="000168F4" w:rsidRPr="00CC43EE"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Постановление Правительства РФ от 20.08.2013 N 718 (ред. от 25.08.2015) "О федеральной целевой программе "Укрепление единства российской нации и этнокультурное развитие народов России (2014 - 2020 годы)"</w:t>
      </w:r>
    </w:p>
    <w:p w:rsidR="000168F4" w:rsidRPr="00CC43EE"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Закон Республики Башкортостан от 1 июля 2013 г. N 696-з "Об образовании в Республике Башкортостан"</w:t>
      </w:r>
    </w:p>
    <w:p w:rsidR="000168F4" w:rsidRPr="00CC43EE"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Закон Республики Башкортостан «О языках народов Республики Башкортостан» № 216-З от 15 февраля 1999 года</w:t>
      </w:r>
    </w:p>
    <w:p w:rsidR="000168F4" w:rsidRPr="00CC43EE" w:rsidRDefault="000168F4" w:rsidP="00E717AF">
      <w:pPr>
        <w:spacing w:after="0" w:line="276"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Государственная программа «Развитие культуры, искусства и кинематографии в Республике Башкортостан» от 26 июня 2013 года №279</w:t>
      </w:r>
    </w:p>
    <w:p w:rsidR="002E52A1" w:rsidRPr="00CC43EE" w:rsidRDefault="005F4B46" w:rsidP="00E75931">
      <w:pPr>
        <w:spacing w:after="0" w:line="240"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lastRenderedPageBreak/>
        <w:t xml:space="preserve">      </w:t>
      </w:r>
      <w:r w:rsidR="008F5BBA">
        <w:rPr>
          <w:rFonts w:ascii="Times New Roman" w:eastAsia="Times New Roman" w:hAnsi="Times New Roman" w:cs="Times New Roman"/>
          <w:sz w:val="24"/>
          <w:szCs w:val="24"/>
          <w:lang w:eastAsia="ru-RU"/>
        </w:rPr>
        <w:t>Программа рассчитана на 34</w:t>
      </w:r>
      <w:r w:rsidR="00FB1908">
        <w:rPr>
          <w:rFonts w:ascii="Times New Roman" w:eastAsia="Times New Roman" w:hAnsi="Times New Roman" w:cs="Times New Roman"/>
          <w:sz w:val="24"/>
          <w:szCs w:val="24"/>
          <w:lang w:eastAsia="ru-RU"/>
        </w:rPr>
        <w:t xml:space="preserve"> часов</w:t>
      </w:r>
      <w:r w:rsidR="001A5DD0" w:rsidRPr="00CC43EE">
        <w:rPr>
          <w:rFonts w:ascii="Times New Roman" w:eastAsia="Times New Roman" w:hAnsi="Times New Roman" w:cs="Times New Roman"/>
          <w:sz w:val="24"/>
          <w:szCs w:val="24"/>
          <w:lang w:eastAsia="ru-RU"/>
        </w:rPr>
        <w:t xml:space="preserve"> в соответствии с</w:t>
      </w:r>
      <w:r w:rsidR="000168F4" w:rsidRPr="00CC43EE">
        <w:rPr>
          <w:rFonts w:ascii="Times New Roman" w:eastAsia="Times New Roman" w:hAnsi="Times New Roman" w:cs="Times New Roman"/>
          <w:sz w:val="24"/>
          <w:szCs w:val="24"/>
          <w:lang w:eastAsia="ru-RU"/>
        </w:rPr>
        <w:t xml:space="preserve"> ка</w:t>
      </w:r>
      <w:r w:rsidR="001A5DD0" w:rsidRPr="00CC43EE">
        <w:rPr>
          <w:rFonts w:ascii="Times New Roman" w:eastAsia="Times New Roman" w:hAnsi="Times New Roman" w:cs="Times New Roman"/>
          <w:sz w:val="24"/>
          <w:szCs w:val="24"/>
          <w:lang w:eastAsia="ru-RU"/>
        </w:rPr>
        <w:t>лендарным графиком работы</w:t>
      </w:r>
      <w:r w:rsidR="008F5BBA">
        <w:rPr>
          <w:rFonts w:ascii="Times New Roman" w:eastAsia="Times New Roman" w:hAnsi="Times New Roman" w:cs="Times New Roman"/>
          <w:sz w:val="24"/>
          <w:szCs w:val="24"/>
          <w:lang w:eastAsia="ru-RU"/>
        </w:rPr>
        <w:t xml:space="preserve"> школы на 2023-2024</w:t>
      </w:r>
      <w:r w:rsidR="00903F43">
        <w:rPr>
          <w:rFonts w:ascii="Times New Roman" w:eastAsia="Times New Roman" w:hAnsi="Times New Roman" w:cs="Times New Roman"/>
          <w:sz w:val="24"/>
          <w:szCs w:val="24"/>
          <w:lang w:eastAsia="ru-RU"/>
        </w:rPr>
        <w:t xml:space="preserve"> учебный год (1 час</w:t>
      </w:r>
      <w:r w:rsidR="00117EC4" w:rsidRPr="00CC43EE">
        <w:rPr>
          <w:rFonts w:ascii="Times New Roman" w:eastAsia="Times New Roman" w:hAnsi="Times New Roman" w:cs="Times New Roman"/>
          <w:sz w:val="24"/>
          <w:szCs w:val="24"/>
          <w:lang w:eastAsia="ru-RU"/>
        </w:rPr>
        <w:t xml:space="preserve"> в неделю).</w:t>
      </w:r>
    </w:p>
    <w:p w:rsidR="000168F4" w:rsidRPr="00CC43EE" w:rsidRDefault="00117EC4" w:rsidP="00E717AF">
      <w:pPr>
        <w:spacing w:after="0" w:line="240"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Главными задачами в 6</w:t>
      </w:r>
      <w:r w:rsidR="000168F4" w:rsidRPr="00CC43EE">
        <w:rPr>
          <w:rFonts w:ascii="Times New Roman" w:eastAsia="Times New Roman" w:hAnsi="Times New Roman" w:cs="Times New Roman"/>
          <w:sz w:val="24"/>
          <w:szCs w:val="24"/>
          <w:lang w:eastAsia="ru-RU"/>
        </w:rPr>
        <w:t xml:space="preserve"> классе  являются:</w:t>
      </w:r>
    </w:p>
    <w:p w:rsidR="000168F4" w:rsidRPr="00CC43EE" w:rsidRDefault="000168F4" w:rsidP="00E717AF">
      <w:pPr>
        <w:spacing w:after="0" w:line="240"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-продолжить развитие интереса к изучению марийского языка и литературы;</w:t>
      </w:r>
    </w:p>
    <w:p w:rsidR="000168F4" w:rsidRPr="00CC43EE" w:rsidRDefault="000168F4" w:rsidP="00E717AF">
      <w:pPr>
        <w:spacing w:after="0" w:line="240"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закрепить умения говорить по-марийски теоретическим материалом;</w:t>
      </w:r>
    </w:p>
    <w:p w:rsidR="000168F4" w:rsidRPr="00CC43EE" w:rsidRDefault="000168F4" w:rsidP="00E717AF">
      <w:pPr>
        <w:spacing w:after="0" w:line="240"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xml:space="preserve">- научить высказывать свое мнение полным предложением, составлять небольшие тексты;    </w:t>
      </w:r>
    </w:p>
    <w:p w:rsidR="000168F4" w:rsidRPr="00CC43EE" w:rsidRDefault="000168F4" w:rsidP="00E717AF">
      <w:pPr>
        <w:spacing w:after="0" w:line="240"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sz w:val="24"/>
          <w:szCs w:val="24"/>
          <w:lang w:eastAsia="ru-RU"/>
        </w:rPr>
        <w:t xml:space="preserve">- воспитание у обучающихся уважения к языку и культуре совместно проживающих народов.                </w:t>
      </w:r>
    </w:p>
    <w:p w:rsidR="000168F4" w:rsidRPr="00CC43EE" w:rsidRDefault="000168F4" w:rsidP="00E717AF">
      <w:pPr>
        <w:spacing w:after="0" w:line="240" w:lineRule="auto"/>
        <w:ind w:left="567" w:right="284"/>
        <w:jc w:val="both"/>
        <w:rPr>
          <w:rFonts w:ascii="Times New Roman" w:hAnsi="Times New Roman"/>
          <w:sz w:val="24"/>
          <w:szCs w:val="24"/>
          <w:lang w:eastAsia="ru-RU"/>
        </w:rPr>
      </w:pPr>
      <w:r w:rsidRPr="00CC43EE">
        <w:rPr>
          <w:rFonts w:ascii="Times New Roman" w:eastAsia="Times New Roman" w:hAnsi="Times New Roman" w:cs="Times New Roman"/>
          <w:sz w:val="24"/>
          <w:szCs w:val="24"/>
          <w:lang w:eastAsia="ru-RU"/>
        </w:rPr>
        <w:t xml:space="preserve"> </w:t>
      </w:r>
      <w:r w:rsidRPr="00CC43EE">
        <w:rPr>
          <w:rFonts w:ascii="Times New Roman" w:eastAsia="Times New Roman" w:hAnsi="Times New Roman" w:cs="Times New Roman"/>
          <w:b/>
          <w:sz w:val="24"/>
          <w:szCs w:val="24"/>
          <w:lang w:eastAsia="ru-RU"/>
        </w:rPr>
        <w:t>Технологии, используемые в обучении:</w:t>
      </w:r>
      <w:r w:rsidRPr="00CC43EE">
        <w:rPr>
          <w:rFonts w:ascii="Times New Roman" w:eastAsia="Times New Roman" w:hAnsi="Times New Roman" w:cs="Times New Roman"/>
          <w:sz w:val="24"/>
          <w:szCs w:val="24"/>
          <w:lang w:eastAsia="ru-RU"/>
        </w:rPr>
        <w:t xml:space="preserve"> </w:t>
      </w:r>
      <w:r w:rsidR="00117EC4" w:rsidRPr="00CC43EE">
        <w:rPr>
          <w:rFonts w:ascii="Times New Roman" w:hAnsi="Times New Roman"/>
          <w:sz w:val="24"/>
          <w:szCs w:val="24"/>
          <w:lang w:eastAsia="ru-RU"/>
        </w:rPr>
        <w:t>ИКТ, технология проектирования, здоровьесберегающая, личностно – ориентированные, технологии сотрудничества, игровые технологии,</w:t>
      </w:r>
    </w:p>
    <w:p w:rsidR="000168F4" w:rsidRPr="00CC43EE" w:rsidRDefault="000168F4" w:rsidP="00E717AF">
      <w:pPr>
        <w:spacing w:after="0" w:line="240"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b/>
          <w:sz w:val="24"/>
          <w:szCs w:val="24"/>
          <w:lang w:eastAsia="ru-RU"/>
        </w:rPr>
        <w:t>Методы и формы контроля:</w:t>
      </w:r>
      <w:r w:rsidRPr="00CC43EE">
        <w:rPr>
          <w:rFonts w:ascii="Times New Roman" w:eastAsia="Times New Roman" w:hAnsi="Times New Roman" w:cs="Times New Roman"/>
          <w:sz w:val="24"/>
          <w:szCs w:val="24"/>
          <w:lang w:eastAsia="ru-RU"/>
        </w:rPr>
        <w:t xml:space="preserve"> Индивидуальный, фронтальный, комбинированный</w:t>
      </w:r>
    </w:p>
    <w:p w:rsidR="00675D0C" w:rsidRDefault="000168F4" w:rsidP="00980D06">
      <w:pPr>
        <w:spacing w:after="0" w:line="240" w:lineRule="auto"/>
        <w:ind w:left="567" w:right="284"/>
        <w:jc w:val="both"/>
        <w:rPr>
          <w:rFonts w:ascii="Times New Roman" w:eastAsia="Times New Roman" w:hAnsi="Times New Roman" w:cs="Times New Roman"/>
          <w:sz w:val="24"/>
          <w:szCs w:val="24"/>
          <w:lang w:eastAsia="ru-RU"/>
        </w:rPr>
      </w:pPr>
      <w:r w:rsidRPr="00CC43EE">
        <w:rPr>
          <w:rFonts w:ascii="Times New Roman" w:eastAsia="Times New Roman" w:hAnsi="Times New Roman" w:cs="Times New Roman"/>
          <w:b/>
          <w:sz w:val="24"/>
          <w:szCs w:val="24"/>
          <w:lang w:eastAsia="ru-RU"/>
        </w:rPr>
        <w:t>Формы промежуточной аттестации:</w:t>
      </w:r>
      <w:r w:rsidRPr="00CC43EE">
        <w:rPr>
          <w:rFonts w:ascii="Times New Roman" w:eastAsia="Times New Roman" w:hAnsi="Times New Roman" w:cs="Times New Roman"/>
          <w:sz w:val="24"/>
          <w:szCs w:val="24"/>
          <w:lang w:eastAsia="ru-RU"/>
        </w:rPr>
        <w:t xml:space="preserve"> </w:t>
      </w:r>
      <w:r w:rsidR="00675D0C">
        <w:rPr>
          <w:rFonts w:ascii="Times New Roman" w:eastAsia="Times New Roman" w:hAnsi="Times New Roman" w:cs="Times New Roman"/>
          <w:sz w:val="24"/>
          <w:szCs w:val="24"/>
          <w:lang w:eastAsia="ru-RU"/>
        </w:rPr>
        <w:t xml:space="preserve">контрольный диктант, </w:t>
      </w:r>
      <w:r w:rsidRPr="00CC43EE">
        <w:rPr>
          <w:rFonts w:ascii="Times New Roman" w:eastAsia="Times New Roman" w:hAnsi="Times New Roman" w:cs="Times New Roman"/>
          <w:sz w:val="24"/>
          <w:szCs w:val="24"/>
          <w:lang w:eastAsia="ru-RU"/>
        </w:rPr>
        <w:t>диктант с грамматическим заданием, изложение, сочинение, итоговый тест.</w:t>
      </w:r>
    </w:p>
    <w:p w:rsidR="00DC7E6D" w:rsidRPr="00263BDA" w:rsidRDefault="000168F4" w:rsidP="00675D0C">
      <w:pPr>
        <w:spacing w:after="0" w:line="240" w:lineRule="auto"/>
        <w:ind w:left="567"/>
        <w:jc w:val="center"/>
        <w:rPr>
          <w:rFonts w:ascii="Times New Roman" w:eastAsia="Times New Roman" w:hAnsi="Times New Roman" w:cs="Times New Roman"/>
          <w:b/>
          <w:sz w:val="24"/>
          <w:szCs w:val="24"/>
          <w:lang w:eastAsia="ru-RU"/>
        </w:rPr>
      </w:pPr>
      <w:r w:rsidRPr="00263BDA">
        <w:rPr>
          <w:rFonts w:ascii="Times New Roman" w:eastAsia="Times New Roman" w:hAnsi="Times New Roman" w:cs="Times New Roman"/>
          <w:b/>
          <w:sz w:val="24"/>
          <w:szCs w:val="24"/>
          <w:lang w:eastAsia="ru-RU"/>
        </w:rPr>
        <w:t>Учебно-методическое и информационное обеспечение образовательного процесса</w:t>
      </w:r>
    </w:p>
    <w:tbl>
      <w:tblPr>
        <w:tblpPr w:leftFromText="180" w:rightFromText="180" w:vertAnchor="text" w:horzAnchor="margin" w:tblpX="642" w:tblpY="70"/>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2725"/>
      </w:tblGrid>
      <w:tr w:rsidR="00915891" w:rsidRPr="00CC43EE" w:rsidTr="00E717AF">
        <w:trPr>
          <w:trHeight w:val="274"/>
        </w:trPr>
        <w:tc>
          <w:tcPr>
            <w:tcW w:w="1417" w:type="dxa"/>
            <w:tcBorders>
              <w:top w:val="single" w:sz="4" w:space="0" w:color="auto"/>
              <w:left w:val="single" w:sz="4" w:space="0" w:color="auto"/>
              <w:bottom w:val="single" w:sz="4" w:space="0" w:color="auto"/>
              <w:right w:val="single" w:sz="4" w:space="0" w:color="auto"/>
            </w:tcBorders>
            <w:noWrap/>
            <w:hideMark/>
          </w:tcPr>
          <w:p w:rsidR="00915891" w:rsidRPr="00CC43EE" w:rsidRDefault="00915891" w:rsidP="000168F4">
            <w:pPr>
              <w:spacing w:after="0" w:line="240" w:lineRule="auto"/>
              <w:jc w:val="center"/>
              <w:rPr>
                <w:rFonts w:ascii="Times New Roman" w:eastAsia="Times New Roman" w:hAnsi="Times New Roman"/>
                <w:b/>
                <w:sz w:val="24"/>
                <w:szCs w:val="24"/>
              </w:rPr>
            </w:pPr>
            <w:r w:rsidRPr="00CC43EE">
              <w:rPr>
                <w:rFonts w:ascii="Times New Roman" w:hAnsi="Times New Roman"/>
                <w:b/>
                <w:sz w:val="24"/>
                <w:szCs w:val="24"/>
              </w:rPr>
              <w:t>№п/п</w:t>
            </w:r>
          </w:p>
        </w:tc>
        <w:tc>
          <w:tcPr>
            <w:tcW w:w="12725" w:type="dxa"/>
            <w:tcBorders>
              <w:top w:val="single" w:sz="4" w:space="0" w:color="auto"/>
              <w:left w:val="single" w:sz="4" w:space="0" w:color="auto"/>
              <w:bottom w:val="single" w:sz="4" w:space="0" w:color="auto"/>
              <w:right w:val="single" w:sz="4" w:space="0" w:color="auto"/>
            </w:tcBorders>
            <w:noWrap/>
            <w:hideMark/>
          </w:tcPr>
          <w:p w:rsidR="00915891" w:rsidRPr="00CC43EE" w:rsidRDefault="00915891" w:rsidP="000168F4">
            <w:pPr>
              <w:spacing w:after="0" w:line="240" w:lineRule="auto"/>
              <w:jc w:val="center"/>
              <w:rPr>
                <w:rFonts w:ascii="Times New Roman" w:eastAsia="Times New Roman" w:hAnsi="Times New Roman"/>
                <w:b/>
                <w:sz w:val="24"/>
                <w:szCs w:val="24"/>
              </w:rPr>
            </w:pPr>
            <w:r w:rsidRPr="00CC43EE">
              <w:rPr>
                <w:rFonts w:ascii="Times New Roman" w:hAnsi="Times New Roman"/>
                <w:b/>
                <w:sz w:val="24"/>
                <w:szCs w:val="24"/>
              </w:rPr>
              <w:t>Наименование</w:t>
            </w:r>
          </w:p>
        </w:tc>
      </w:tr>
      <w:tr w:rsidR="00915891" w:rsidRPr="00CC43EE" w:rsidTr="00E717AF">
        <w:trPr>
          <w:trHeight w:val="274"/>
        </w:trPr>
        <w:tc>
          <w:tcPr>
            <w:tcW w:w="14142" w:type="dxa"/>
            <w:gridSpan w:val="2"/>
            <w:tcBorders>
              <w:top w:val="single" w:sz="4" w:space="0" w:color="auto"/>
              <w:left w:val="single" w:sz="4" w:space="0" w:color="auto"/>
              <w:bottom w:val="single" w:sz="4" w:space="0" w:color="auto"/>
              <w:right w:val="single" w:sz="4" w:space="0" w:color="auto"/>
            </w:tcBorders>
            <w:noWrap/>
            <w:hideMark/>
          </w:tcPr>
          <w:p w:rsidR="00915891" w:rsidRPr="00CC43EE" w:rsidRDefault="00915891" w:rsidP="000168F4">
            <w:pPr>
              <w:spacing w:after="0" w:line="240" w:lineRule="auto"/>
              <w:jc w:val="both"/>
              <w:rPr>
                <w:rFonts w:ascii="Times New Roman" w:eastAsia="Times New Roman" w:hAnsi="Times New Roman"/>
                <w:b/>
                <w:sz w:val="24"/>
                <w:szCs w:val="24"/>
              </w:rPr>
            </w:pPr>
            <w:r w:rsidRPr="00CC43EE">
              <w:rPr>
                <w:rFonts w:ascii="Times New Roman" w:hAnsi="Times New Roman"/>
                <w:b/>
                <w:sz w:val="24"/>
                <w:szCs w:val="24"/>
              </w:rPr>
              <w:t>Программы</w:t>
            </w:r>
          </w:p>
        </w:tc>
      </w:tr>
      <w:tr w:rsidR="00915891" w:rsidRPr="00CC43EE" w:rsidTr="00E717AF">
        <w:trPr>
          <w:trHeight w:val="509"/>
        </w:trPr>
        <w:tc>
          <w:tcPr>
            <w:tcW w:w="1417" w:type="dxa"/>
            <w:tcBorders>
              <w:top w:val="single" w:sz="4" w:space="0" w:color="auto"/>
              <w:left w:val="single" w:sz="4" w:space="0" w:color="auto"/>
              <w:bottom w:val="single" w:sz="4" w:space="0" w:color="auto"/>
              <w:right w:val="single" w:sz="4" w:space="0" w:color="auto"/>
            </w:tcBorders>
            <w:noWrap/>
            <w:hideMark/>
          </w:tcPr>
          <w:p w:rsidR="00915891" w:rsidRPr="00CC43EE" w:rsidRDefault="00915891" w:rsidP="000168F4">
            <w:pPr>
              <w:spacing w:after="0" w:line="240" w:lineRule="auto"/>
              <w:jc w:val="center"/>
              <w:rPr>
                <w:rFonts w:ascii="Times New Roman" w:eastAsia="Times New Roman" w:hAnsi="Times New Roman"/>
                <w:sz w:val="24"/>
                <w:szCs w:val="24"/>
              </w:rPr>
            </w:pPr>
            <w:r w:rsidRPr="00CC43EE">
              <w:rPr>
                <w:rFonts w:ascii="Times New Roman" w:hAnsi="Times New Roman"/>
                <w:sz w:val="24"/>
                <w:szCs w:val="24"/>
              </w:rPr>
              <w:t>1.</w:t>
            </w:r>
          </w:p>
        </w:tc>
        <w:tc>
          <w:tcPr>
            <w:tcW w:w="12725" w:type="dxa"/>
            <w:tcBorders>
              <w:top w:val="single" w:sz="4" w:space="0" w:color="auto"/>
              <w:left w:val="single" w:sz="4" w:space="0" w:color="auto"/>
              <w:bottom w:val="single" w:sz="4" w:space="0" w:color="auto"/>
              <w:right w:val="single" w:sz="4" w:space="0" w:color="auto"/>
            </w:tcBorders>
            <w:noWrap/>
            <w:hideMark/>
          </w:tcPr>
          <w:p w:rsidR="00915891" w:rsidRPr="00CC43EE" w:rsidRDefault="009D2D73" w:rsidP="000168F4">
            <w:pPr>
              <w:spacing w:after="0" w:line="240" w:lineRule="auto"/>
              <w:jc w:val="both"/>
              <w:rPr>
                <w:rFonts w:ascii="Times New Roman" w:eastAsia="Times New Roman" w:hAnsi="Times New Roman"/>
                <w:sz w:val="24"/>
                <w:szCs w:val="24"/>
              </w:rPr>
            </w:pPr>
            <w:r w:rsidRPr="00CC43EE">
              <w:rPr>
                <w:rFonts w:ascii="Times New Roman" w:hAnsi="Times New Roman"/>
                <w:sz w:val="24"/>
                <w:szCs w:val="24"/>
              </w:rPr>
              <w:t>Примерная программа по родному (марийскому) языку и для 5-11 классов под ред. З.В.Учаева, В.В.Кузнецова, Н.В.Кузнецовой.- Йошкар-Ола: Марийский институт развития образования, 2013 г.</w:t>
            </w:r>
          </w:p>
        </w:tc>
      </w:tr>
      <w:tr w:rsidR="00915891" w:rsidRPr="00CC43EE" w:rsidTr="00E717AF">
        <w:trPr>
          <w:trHeight w:val="274"/>
        </w:trPr>
        <w:tc>
          <w:tcPr>
            <w:tcW w:w="14142" w:type="dxa"/>
            <w:gridSpan w:val="2"/>
            <w:tcBorders>
              <w:top w:val="single" w:sz="4" w:space="0" w:color="auto"/>
              <w:left w:val="single" w:sz="4" w:space="0" w:color="auto"/>
              <w:bottom w:val="single" w:sz="4" w:space="0" w:color="auto"/>
              <w:right w:val="single" w:sz="4" w:space="0" w:color="auto"/>
            </w:tcBorders>
            <w:noWrap/>
            <w:hideMark/>
          </w:tcPr>
          <w:p w:rsidR="00915891" w:rsidRPr="00CC43EE" w:rsidRDefault="00C622F3" w:rsidP="000168F4">
            <w:pPr>
              <w:spacing w:after="0" w:line="240" w:lineRule="auto"/>
              <w:jc w:val="both"/>
              <w:rPr>
                <w:rFonts w:ascii="Times New Roman" w:eastAsia="Times New Roman" w:hAnsi="Times New Roman"/>
                <w:b/>
                <w:sz w:val="24"/>
                <w:szCs w:val="24"/>
              </w:rPr>
            </w:pPr>
            <w:r w:rsidRPr="00CC43EE">
              <w:rPr>
                <w:rFonts w:ascii="Times New Roman" w:hAnsi="Times New Roman"/>
                <w:b/>
                <w:sz w:val="24"/>
                <w:szCs w:val="24"/>
              </w:rPr>
              <w:t>Учебные пособия</w:t>
            </w:r>
          </w:p>
        </w:tc>
      </w:tr>
      <w:tr w:rsidR="00915891" w:rsidRPr="00CC43EE" w:rsidTr="00E717AF">
        <w:trPr>
          <w:trHeight w:val="330"/>
        </w:trPr>
        <w:tc>
          <w:tcPr>
            <w:tcW w:w="1417" w:type="dxa"/>
            <w:tcBorders>
              <w:top w:val="single" w:sz="4" w:space="0" w:color="auto"/>
              <w:left w:val="single" w:sz="4" w:space="0" w:color="auto"/>
              <w:bottom w:val="single" w:sz="4" w:space="0" w:color="auto"/>
              <w:right w:val="single" w:sz="4" w:space="0" w:color="auto"/>
            </w:tcBorders>
            <w:noWrap/>
            <w:hideMark/>
          </w:tcPr>
          <w:p w:rsidR="00915891" w:rsidRPr="00CC43EE" w:rsidRDefault="00915891" w:rsidP="000168F4">
            <w:pPr>
              <w:spacing w:after="0" w:line="240" w:lineRule="auto"/>
              <w:jc w:val="center"/>
              <w:rPr>
                <w:rFonts w:ascii="Times New Roman" w:eastAsia="Times New Roman" w:hAnsi="Times New Roman"/>
                <w:sz w:val="24"/>
                <w:szCs w:val="24"/>
              </w:rPr>
            </w:pPr>
            <w:r w:rsidRPr="00CC43EE">
              <w:rPr>
                <w:rFonts w:ascii="Times New Roman" w:hAnsi="Times New Roman"/>
                <w:sz w:val="24"/>
                <w:szCs w:val="24"/>
              </w:rPr>
              <w:t>2.</w:t>
            </w:r>
          </w:p>
        </w:tc>
        <w:tc>
          <w:tcPr>
            <w:tcW w:w="12725" w:type="dxa"/>
            <w:tcBorders>
              <w:top w:val="single" w:sz="4" w:space="0" w:color="auto"/>
              <w:left w:val="single" w:sz="4" w:space="0" w:color="auto"/>
              <w:bottom w:val="single" w:sz="4" w:space="0" w:color="auto"/>
              <w:right w:val="single" w:sz="4" w:space="0" w:color="auto"/>
            </w:tcBorders>
            <w:noWrap/>
            <w:hideMark/>
          </w:tcPr>
          <w:p w:rsidR="00915891" w:rsidRPr="00CC43EE" w:rsidRDefault="00C622F3" w:rsidP="000168F4">
            <w:pPr>
              <w:spacing w:after="0" w:line="240" w:lineRule="auto"/>
              <w:jc w:val="both"/>
              <w:rPr>
                <w:rFonts w:ascii="Times New Roman" w:eastAsia="Times New Roman" w:hAnsi="Times New Roman"/>
                <w:b/>
                <w:sz w:val="24"/>
                <w:szCs w:val="24"/>
              </w:rPr>
            </w:pPr>
            <w:r w:rsidRPr="00CC43EE">
              <w:rPr>
                <w:rFonts w:ascii="Times New Roman" w:eastAsia="Calibri" w:hAnsi="Times New Roman"/>
                <w:sz w:val="24"/>
                <w:szCs w:val="24"/>
              </w:rPr>
              <w:t xml:space="preserve">Марийский язык. Учебник для 6 класса. Кузнецов В. В., Кузнецова Н. В. –Йошкар-Ола: Марийское книжное издательство, 2010.  </w:t>
            </w:r>
          </w:p>
        </w:tc>
      </w:tr>
      <w:tr w:rsidR="00915891" w:rsidRPr="00CC43EE" w:rsidTr="00E717AF">
        <w:trPr>
          <w:trHeight w:val="274"/>
        </w:trPr>
        <w:tc>
          <w:tcPr>
            <w:tcW w:w="14142" w:type="dxa"/>
            <w:gridSpan w:val="2"/>
            <w:tcBorders>
              <w:top w:val="single" w:sz="4" w:space="0" w:color="auto"/>
              <w:left w:val="single" w:sz="4" w:space="0" w:color="auto"/>
              <w:bottom w:val="single" w:sz="4" w:space="0" w:color="auto"/>
              <w:right w:val="single" w:sz="4" w:space="0" w:color="auto"/>
            </w:tcBorders>
            <w:noWrap/>
            <w:hideMark/>
          </w:tcPr>
          <w:p w:rsidR="00915891" w:rsidRPr="00CC43EE" w:rsidRDefault="00915891" w:rsidP="000168F4">
            <w:pPr>
              <w:spacing w:after="0" w:line="240" w:lineRule="auto"/>
              <w:jc w:val="both"/>
              <w:rPr>
                <w:rFonts w:ascii="Times New Roman" w:eastAsia="Times New Roman" w:hAnsi="Times New Roman"/>
                <w:b/>
                <w:sz w:val="24"/>
                <w:szCs w:val="24"/>
              </w:rPr>
            </w:pPr>
            <w:r w:rsidRPr="00CC43EE">
              <w:rPr>
                <w:rFonts w:ascii="Times New Roman" w:hAnsi="Times New Roman"/>
                <w:b/>
                <w:sz w:val="24"/>
                <w:szCs w:val="24"/>
              </w:rPr>
              <w:t>Методические пособия</w:t>
            </w:r>
          </w:p>
        </w:tc>
      </w:tr>
      <w:tr w:rsidR="00915891" w:rsidRPr="00CC43EE" w:rsidTr="00E717AF">
        <w:trPr>
          <w:trHeight w:val="562"/>
        </w:trPr>
        <w:tc>
          <w:tcPr>
            <w:tcW w:w="1417" w:type="dxa"/>
            <w:tcBorders>
              <w:top w:val="single" w:sz="4" w:space="0" w:color="auto"/>
              <w:left w:val="single" w:sz="4" w:space="0" w:color="auto"/>
              <w:bottom w:val="single" w:sz="4" w:space="0" w:color="auto"/>
              <w:right w:val="single" w:sz="4" w:space="0" w:color="auto"/>
            </w:tcBorders>
            <w:noWrap/>
            <w:hideMark/>
          </w:tcPr>
          <w:p w:rsidR="00915891" w:rsidRPr="00CC43EE" w:rsidRDefault="00915891" w:rsidP="000168F4">
            <w:pPr>
              <w:spacing w:after="0" w:line="240" w:lineRule="auto"/>
              <w:jc w:val="center"/>
              <w:rPr>
                <w:rFonts w:ascii="Times New Roman" w:eastAsia="Times New Roman" w:hAnsi="Times New Roman"/>
                <w:sz w:val="24"/>
                <w:szCs w:val="24"/>
              </w:rPr>
            </w:pPr>
            <w:r w:rsidRPr="00CC43EE">
              <w:rPr>
                <w:rFonts w:ascii="Times New Roman" w:hAnsi="Times New Roman"/>
                <w:sz w:val="24"/>
                <w:szCs w:val="24"/>
              </w:rPr>
              <w:t>3.</w:t>
            </w:r>
          </w:p>
        </w:tc>
        <w:tc>
          <w:tcPr>
            <w:tcW w:w="12725" w:type="dxa"/>
            <w:tcBorders>
              <w:top w:val="single" w:sz="4" w:space="0" w:color="auto"/>
              <w:left w:val="single" w:sz="4" w:space="0" w:color="auto"/>
              <w:bottom w:val="single" w:sz="4" w:space="0" w:color="auto"/>
              <w:right w:val="single" w:sz="4" w:space="0" w:color="auto"/>
            </w:tcBorders>
            <w:noWrap/>
            <w:hideMark/>
          </w:tcPr>
          <w:p w:rsidR="00915891" w:rsidRPr="00CC43EE" w:rsidRDefault="00647374" w:rsidP="000168F4">
            <w:pPr>
              <w:spacing w:after="0" w:line="240" w:lineRule="auto"/>
              <w:jc w:val="both"/>
              <w:rPr>
                <w:rFonts w:ascii="Times New Roman" w:hAnsi="Times New Roman"/>
                <w:sz w:val="24"/>
                <w:szCs w:val="24"/>
              </w:rPr>
            </w:pPr>
            <w:r w:rsidRPr="00CC43EE">
              <w:rPr>
                <w:rFonts w:ascii="Times New Roman" w:hAnsi="Times New Roman"/>
                <w:sz w:val="24"/>
                <w:szCs w:val="24"/>
              </w:rPr>
              <w:t xml:space="preserve">1. Марийский язык в 6 классе. Методическое пособие для учителя под ред. П.А.Апакаева, Е.М.Ивановой.  </w:t>
            </w:r>
          </w:p>
          <w:p w:rsidR="00647374" w:rsidRPr="00CC43EE" w:rsidRDefault="00D33595" w:rsidP="000168F4">
            <w:pPr>
              <w:spacing w:after="0" w:line="240" w:lineRule="auto"/>
              <w:jc w:val="both"/>
              <w:rPr>
                <w:rFonts w:ascii="Times New Roman" w:hAnsi="Times New Roman"/>
                <w:sz w:val="24"/>
                <w:szCs w:val="24"/>
              </w:rPr>
            </w:pPr>
            <w:r w:rsidRPr="00CC43EE">
              <w:rPr>
                <w:rFonts w:ascii="Times New Roman" w:hAnsi="Times New Roman"/>
                <w:sz w:val="24"/>
                <w:szCs w:val="24"/>
              </w:rPr>
              <w:t>2. С</w:t>
            </w:r>
            <w:r w:rsidR="00647374" w:rsidRPr="00CC43EE">
              <w:rPr>
                <w:rFonts w:ascii="Times New Roman" w:hAnsi="Times New Roman"/>
                <w:sz w:val="24"/>
                <w:szCs w:val="24"/>
              </w:rPr>
              <w:t>борник диктантов по морфологии под ред. Г.А.Петрова. – Йошкар-Ола, Марийское книжное издательство, 2008 г.</w:t>
            </w:r>
          </w:p>
          <w:p w:rsidR="00D33595" w:rsidRPr="00CC43EE" w:rsidRDefault="00D33595" w:rsidP="000168F4">
            <w:pPr>
              <w:spacing w:after="0" w:line="240" w:lineRule="auto"/>
              <w:jc w:val="both"/>
              <w:rPr>
                <w:rFonts w:ascii="Times New Roman" w:eastAsia="Times New Roman" w:hAnsi="Times New Roman"/>
                <w:sz w:val="24"/>
                <w:szCs w:val="24"/>
              </w:rPr>
            </w:pPr>
            <w:r w:rsidRPr="00CC43EE">
              <w:rPr>
                <w:rFonts w:ascii="Times New Roman" w:hAnsi="Times New Roman"/>
                <w:sz w:val="24"/>
                <w:szCs w:val="24"/>
              </w:rPr>
              <w:t xml:space="preserve">3. Сборник диктантов по марийскому языку для оценки планируемых результатов обучения для 5-6 классов под ред. Кузнецова В.В, Кузнецовой Н.В., - Йошкар-Ола, Марийский институт развития образования, 2015 г. </w:t>
            </w:r>
          </w:p>
        </w:tc>
      </w:tr>
      <w:tr w:rsidR="00915891" w:rsidRPr="00CC43EE" w:rsidTr="00E717AF">
        <w:trPr>
          <w:trHeight w:val="274"/>
        </w:trPr>
        <w:tc>
          <w:tcPr>
            <w:tcW w:w="14142" w:type="dxa"/>
            <w:gridSpan w:val="2"/>
            <w:tcBorders>
              <w:top w:val="single" w:sz="4" w:space="0" w:color="auto"/>
              <w:left w:val="single" w:sz="4" w:space="0" w:color="auto"/>
              <w:bottom w:val="single" w:sz="4" w:space="0" w:color="auto"/>
              <w:right w:val="single" w:sz="4" w:space="0" w:color="auto"/>
            </w:tcBorders>
            <w:noWrap/>
            <w:hideMark/>
          </w:tcPr>
          <w:p w:rsidR="00915891" w:rsidRPr="00CC43EE" w:rsidRDefault="00915891" w:rsidP="000168F4">
            <w:pPr>
              <w:spacing w:after="0" w:line="240" w:lineRule="auto"/>
              <w:jc w:val="both"/>
              <w:rPr>
                <w:rFonts w:ascii="Times New Roman" w:eastAsia="Times New Roman" w:hAnsi="Times New Roman"/>
                <w:sz w:val="24"/>
                <w:szCs w:val="24"/>
              </w:rPr>
            </w:pPr>
            <w:r w:rsidRPr="00CC43EE">
              <w:rPr>
                <w:rFonts w:ascii="Times New Roman" w:hAnsi="Times New Roman"/>
                <w:b/>
                <w:sz w:val="24"/>
                <w:szCs w:val="24"/>
              </w:rPr>
              <w:t>Словари</w:t>
            </w:r>
          </w:p>
        </w:tc>
      </w:tr>
      <w:tr w:rsidR="00915891" w:rsidRPr="00CC43EE" w:rsidTr="00E717AF">
        <w:trPr>
          <w:trHeight w:val="280"/>
        </w:trPr>
        <w:tc>
          <w:tcPr>
            <w:tcW w:w="1417" w:type="dxa"/>
            <w:tcBorders>
              <w:top w:val="single" w:sz="4" w:space="0" w:color="auto"/>
              <w:left w:val="single" w:sz="4" w:space="0" w:color="auto"/>
              <w:bottom w:val="single" w:sz="4" w:space="0" w:color="auto"/>
              <w:right w:val="single" w:sz="4" w:space="0" w:color="auto"/>
            </w:tcBorders>
            <w:noWrap/>
            <w:hideMark/>
          </w:tcPr>
          <w:p w:rsidR="00915891" w:rsidRPr="00CC43EE" w:rsidRDefault="00D33595" w:rsidP="000168F4">
            <w:pPr>
              <w:spacing w:after="0" w:line="240" w:lineRule="auto"/>
              <w:jc w:val="center"/>
              <w:rPr>
                <w:rFonts w:ascii="Times New Roman" w:eastAsia="Times New Roman" w:hAnsi="Times New Roman"/>
                <w:sz w:val="24"/>
                <w:szCs w:val="24"/>
              </w:rPr>
            </w:pPr>
            <w:r w:rsidRPr="00CC43EE">
              <w:rPr>
                <w:rFonts w:ascii="Times New Roman" w:hAnsi="Times New Roman"/>
                <w:sz w:val="24"/>
                <w:szCs w:val="24"/>
              </w:rPr>
              <w:t>4</w:t>
            </w:r>
            <w:r w:rsidR="00915891" w:rsidRPr="00CC43EE">
              <w:rPr>
                <w:rFonts w:ascii="Times New Roman" w:hAnsi="Times New Roman"/>
                <w:sz w:val="24"/>
                <w:szCs w:val="24"/>
              </w:rPr>
              <w:t>.</w:t>
            </w:r>
          </w:p>
        </w:tc>
        <w:tc>
          <w:tcPr>
            <w:tcW w:w="12725" w:type="dxa"/>
            <w:tcBorders>
              <w:top w:val="single" w:sz="4" w:space="0" w:color="auto"/>
              <w:left w:val="single" w:sz="4" w:space="0" w:color="auto"/>
              <w:bottom w:val="single" w:sz="4" w:space="0" w:color="auto"/>
              <w:right w:val="single" w:sz="4" w:space="0" w:color="auto"/>
            </w:tcBorders>
            <w:noWrap/>
            <w:hideMark/>
          </w:tcPr>
          <w:p w:rsidR="00915891" w:rsidRPr="00CC43EE" w:rsidRDefault="00C622F3" w:rsidP="000168F4">
            <w:pPr>
              <w:spacing w:after="0" w:line="240" w:lineRule="auto"/>
              <w:jc w:val="both"/>
              <w:rPr>
                <w:rFonts w:ascii="Times New Roman" w:eastAsia="Times New Roman" w:hAnsi="Times New Roman"/>
                <w:sz w:val="24"/>
                <w:szCs w:val="24"/>
              </w:rPr>
            </w:pPr>
            <w:r w:rsidRPr="00CC43EE">
              <w:rPr>
                <w:rFonts w:ascii="Times New Roman" w:hAnsi="Times New Roman"/>
                <w:sz w:val="24"/>
                <w:szCs w:val="24"/>
              </w:rPr>
              <w:t xml:space="preserve">Орфографический словарь марийского </w:t>
            </w:r>
            <w:r w:rsidR="00647374" w:rsidRPr="00CC43EE">
              <w:rPr>
                <w:rFonts w:ascii="Times New Roman" w:hAnsi="Times New Roman"/>
                <w:sz w:val="24"/>
                <w:szCs w:val="24"/>
              </w:rPr>
              <w:t>языка/сост. В.М.Васильев</w:t>
            </w:r>
            <w:r w:rsidR="00915891" w:rsidRPr="00CC43EE">
              <w:rPr>
                <w:rFonts w:ascii="Times New Roman" w:hAnsi="Times New Roman"/>
                <w:sz w:val="24"/>
                <w:szCs w:val="24"/>
              </w:rPr>
              <w:t xml:space="preserve"> – </w:t>
            </w:r>
            <w:r w:rsidR="00647374" w:rsidRPr="00CC43EE">
              <w:rPr>
                <w:rFonts w:ascii="Times New Roman" w:hAnsi="Times New Roman"/>
                <w:sz w:val="24"/>
                <w:szCs w:val="24"/>
              </w:rPr>
              <w:t>Йошкар-Ола: Марийское книжное издательство, 2012 г.. Марийско-русский словарь. – Йошкар-Ода: Марийское книжное издательство, 2003 г.. Русско-марийский словарь: для школьников. –Йошкар-Ола: Издательский дом «Марийское книжное издательство», 2016 г.</w:t>
            </w:r>
          </w:p>
        </w:tc>
      </w:tr>
    </w:tbl>
    <w:p w:rsidR="00CB53A9" w:rsidRDefault="00CB53A9" w:rsidP="002E52A1">
      <w:pPr>
        <w:spacing w:after="0" w:line="240" w:lineRule="auto"/>
        <w:jc w:val="both"/>
        <w:rPr>
          <w:rFonts w:ascii="Times New Roman" w:eastAsia="Times New Roman" w:hAnsi="Times New Roman" w:cs="Times New Roman"/>
          <w:sz w:val="24"/>
          <w:szCs w:val="24"/>
          <w:lang w:eastAsia="ru-RU"/>
        </w:rPr>
      </w:pPr>
    </w:p>
    <w:p w:rsidR="00980D06" w:rsidRDefault="00980D06" w:rsidP="002E52A1">
      <w:pPr>
        <w:spacing w:after="0" w:line="240" w:lineRule="auto"/>
        <w:jc w:val="both"/>
        <w:rPr>
          <w:rFonts w:ascii="Times New Roman" w:eastAsia="Times New Roman" w:hAnsi="Times New Roman" w:cs="Times New Roman"/>
          <w:sz w:val="24"/>
          <w:szCs w:val="24"/>
          <w:lang w:eastAsia="ru-RU"/>
        </w:rPr>
      </w:pPr>
    </w:p>
    <w:p w:rsidR="00980D06" w:rsidRDefault="00980D06" w:rsidP="002E52A1">
      <w:pPr>
        <w:spacing w:after="0" w:line="240" w:lineRule="auto"/>
        <w:jc w:val="both"/>
        <w:rPr>
          <w:rFonts w:ascii="Times New Roman" w:eastAsia="Times New Roman" w:hAnsi="Times New Roman" w:cs="Times New Roman"/>
          <w:sz w:val="24"/>
          <w:szCs w:val="24"/>
          <w:lang w:eastAsia="ru-RU"/>
        </w:rPr>
      </w:pPr>
    </w:p>
    <w:p w:rsidR="00E75931" w:rsidRDefault="00E75931" w:rsidP="002E52A1">
      <w:pPr>
        <w:spacing w:after="0" w:line="240" w:lineRule="auto"/>
        <w:jc w:val="both"/>
        <w:rPr>
          <w:rFonts w:ascii="Times New Roman" w:eastAsia="Times New Roman" w:hAnsi="Times New Roman" w:cs="Times New Roman"/>
          <w:sz w:val="24"/>
          <w:szCs w:val="24"/>
          <w:lang w:eastAsia="ru-RU"/>
        </w:rPr>
      </w:pPr>
    </w:p>
    <w:p w:rsidR="00980D06" w:rsidRDefault="00980D06" w:rsidP="002E52A1">
      <w:pPr>
        <w:spacing w:after="0" w:line="240" w:lineRule="auto"/>
        <w:jc w:val="both"/>
        <w:rPr>
          <w:rFonts w:ascii="Times New Roman" w:eastAsia="Times New Roman" w:hAnsi="Times New Roman" w:cs="Times New Roman"/>
          <w:sz w:val="24"/>
          <w:szCs w:val="24"/>
          <w:lang w:eastAsia="ru-RU"/>
        </w:rPr>
      </w:pPr>
    </w:p>
    <w:p w:rsidR="00FB1908" w:rsidRDefault="00FB1908" w:rsidP="002E52A1">
      <w:pPr>
        <w:spacing w:after="0" w:line="240" w:lineRule="auto"/>
        <w:jc w:val="both"/>
        <w:rPr>
          <w:rFonts w:ascii="Times New Roman" w:eastAsia="Times New Roman" w:hAnsi="Times New Roman" w:cs="Times New Roman"/>
          <w:sz w:val="24"/>
          <w:szCs w:val="24"/>
          <w:lang w:eastAsia="ru-RU"/>
        </w:rPr>
      </w:pPr>
    </w:p>
    <w:p w:rsidR="00FB1908" w:rsidRDefault="00FB1908" w:rsidP="002E52A1">
      <w:pPr>
        <w:spacing w:after="0" w:line="240" w:lineRule="auto"/>
        <w:jc w:val="both"/>
        <w:rPr>
          <w:rFonts w:ascii="Times New Roman" w:eastAsia="Times New Roman" w:hAnsi="Times New Roman" w:cs="Times New Roman"/>
          <w:sz w:val="24"/>
          <w:szCs w:val="24"/>
          <w:lang w:eastAsia="ru-RU"/>
        </w:rPr>
      </w:pPr>
    </w:p>
    <w:p w:rsidR="00980D06" w:rsidRDefault="00980D06" w:rsidP="002E52A1">
      <w:pPr>
        <w:spacing w:after="0" w:line="240" w:lineRule="auto"/>
        <w:jc w:val="both"/>
        <w:rPr>
          <w:rFonts w:ascii="Times New Roman" w:eastAsia="Times New Roman" w:hAnsi="Times New Roman" w:cs="Times New Roman"/>
          <w:sz w:val="24"/>
          <w:szCs w:val="24"/>
          <w:lang w:eastAsia="ru-RU"/>
        </w:rPr>
      </w:pPr>
    </w:p>
    <w:p w:rsidR="00D34DB8" w:rsidRDefault="00D34DB8" w:rsidP="00CC43EE">
      <w:pPr>
        <w:spacing w:after="0" w:line="240" w:lineRule="auto"/>
        <w:ind w:left="567"/>
        <w:jc w:val="center"/>
        <w:rPr>
          <w:rFonts w:ascii="Times New Roman" w:eastAsia="Times New Roman" w:hAnsi="Times New Roman" w:cs="Times New Roman"/>
          <w:b/>
          <w:sz w:val="24"/>
          <w:szCs w:val="24"/>
          <w:lang w:eastAsia="ru-RU"/>
        </w:rPr>
      </w:pPr>
      <w:r w:rsidRPr="00FF36F9">
        <w:rPr>
          <w:rFonts w:ascii="Times New Roman" w:eastAsia="Times New Roman" w:hAnsi="Times New Roman" w:cs="Times New Roman"/>
          <w:b/>
          <w:sz w:val="24"/>
          <w:szCs w:val="24"/>
          <w:lang w:eastAsia="ru-RU"/>
        </w:rPr>
        <w:t>Планируемые результаты о</w:t>
      </w:r>
      <w:r w:rsidR="00EA6A73" w:rsidRPr="00FF36F9">
        <w:rPr>
          <w:rFonts w:ascii="Times New Roman" w:eastAsia="Times New Roman" w:hAnsi="Times New Roman" w:cs="Times New Roman"/>
          <w:b/>
          <w:sz w:val="24"/>
          <w:szCs w:val="24"/>
          <w:lang w:eastAsia="ru-RU"/>
        </w:rPr>
        <w:t xml:space="preserve">своения учебного предмета </w:t>
      </w:r>
      <w:r w:rsidR="00D33595">
        <w:rPr>
          <w:rFonts w:ascii="Times New Roman" w:eastAsia="Times New Roman" w:hAnsi="Times New Roman" w:cs="Times New Roman"/>
          <w:b/>
          <w:sz w:val="24"/>
          <w:szCs w:val="24"/>
          <w:lang w:eastAsia="ru-RU"/>
        </w:rPr>
        <w:t>«Марийский язык</w:t>
      </w:r>
      <w:r w:rsidR="00FF36F9" w:rsidRPr="00FF36F9">
        <w:rPr>
          <w:rFonts w:ascii="Times New Roman" w:eastAsia="Times New Roman" w:hAnsi="Times New Roman" w:cs="Times New Roman"/>
          <w:b/>
          <w:sz w:val="24"/>
          <w:szCs w:val="24"/>
          <w:lang w:eastAsia="ru-RU"/>
        </w:rPr>
        <w:t>»</w:t>
      </w:r>
      <w:r w:rsidR="00A74A2D">
        <w:rPr>
          <w:rFonts w:ascii="Times New Roman" w:eastAsia="Times New Roman" w:hAnsi="Times New Roman" w:cs="Times New Roman"/>
          <w:b/>
          <w:sz w:val="24"/>
          <w:szCs w:val="24"/>
          <w:lang w:eastAsia="ru-RU"/>
        </w:rPr>
        <w:t xml:space="preserve">  6 классе</w:t>
      </w:r>
    </w:p>
    <w:p w:rsidR="00637C3F" w:rsidRPr="00637C3F" w:rsidRDefault="00637C3F" w:rsidP="00E717AF">
      <w:pPr>
        <w:spacing w:after="0" w:line="240" w:lineRule="auto"/>
        <w:ind w:left="567" w:right="425"/>
        <w:rPr>
          <w:rFonts w:ascii="Times New Roman" w:hAnsi="Times New Roman"/>
          <w:b/>
          <w:bCs/>
          <w:color w:val="000000"/>
          <w:sz w:val="24"/>
          <w:szCs w:val="24"/>
          <w:lang w:eastAsia="ru-RU"/>
        </w:rPr>
      </w:pPr>
      <w:r w:rsidRPr="00637C3F">
        <w:rPr>
          <w:rFonts w:ascii="Times New Roman" w:hAnsi="Times New Roman"/>
          <w:b/>
          <w:bCs/>
          <w:color w:val="000000"/>
          <w:sz w:val="24"/>
          <w:szCs w:val="24"/>
          <w:lang w:eastAsia="ru-RU"/>
        </w:rPr>
        <w:t>Личностными результатами являются:</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интерес к изучению марийского языка;</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любовь и уважение к Отечеству, его языку, культуре.</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Средством достижения этих результатов служат тексты учебников, вопросы и задания к ним, проблемно – диалогическая технология.</w:t>
      </w:r>
    </w:p>
    <w:p w:rsidR="00637C3F" w:rsidRPr="00637C3F" w:rsidRDefault="00637C3F" w:rsidP="00E717AF">
      <w:pPr>
        <w:spacing w:after="0" w:line="240" w:lineRule="auto"/>
        <w:ind w:left="567" w:right="425"/>
        <w:rPr>
          <w:rFonts w:ascii="Times New Roman" w:hAnsi="Times New Roman"/>
          <w:b/>
          <w:bCs/>
          <w:color w:val="000000"/>
          <w:sz w:val="24"/>
          <w:szCs w:val="24"/>
          <w:lang w:eastAsia="ru-RU"/>
        </w:rPr>
      </w:pPr>
      <w:r w:rsidRPr="00637C3F">
        <w:rPr>
          <w:rFonts w:ascii="Times New Roman" w:hAnsi="Times New Roman"/>
          <w:b/>
          <w:bCs/>
          <w:color w:val="000000"/>
          <w:sz w:val="24"/>
          <w:szCs w:val="24"/>
          <w:lang w:eastAsia="ru-RU"/>
        </w:rPr>
        <w:t>Метапредметными результатами изучения курса является формирование УУД.</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Личностные УУД</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понимает значимость марийского языка;</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сознательно относится  к марийскому языку как духовной и культурной ценности народа.</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Регулятивные УУД</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xml:space="preserve">- контролирует и выполняет свои действия по образцу и правилу при выполнении упражнений и составлении высказываний; </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подбирает и конструирует языковые средства при создании собственных высказываний в рамках тематики начальной ступени;</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применяет изученные грамматические правила (в устной и письменной формах);</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оценивает выполненную работу;</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приобретает навыки самостоятельной работы над ошибками при выполнении грамматических заданий.</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Познавательные УУД</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выполняет простые логические действия (анализ, сравнение, обобщение) в соответствии с лингвистическими особенностями языка;</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xml:space="preserve">- соотносит графический образ слова с его звуковым образом в процессе чтения и письма; </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читает и понимает основное содержание несложных текстов, находит в них нужную информацию;</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опирается на языковую догадку в процессе чтения (на слух) текстов, содержащих незнакомые слова или комбинации  слов;</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умеет осознанно строить речевое высказывание в устной и письменной форме (описывать картинку, рисунок на заданную тему, предмет, кратко высказываться о себе, своей семье, своем друге, о любимом животном, называть возраст, место жительства, описывать внешность, что умеет делать, любимое занятие и выразить при этом свое отношение к предмету высказывания).</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Коммуникативные УУД</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умеет вести беседу в ситуациях учебного и семейно-бытового общения (вести диалог этикетного характера: знакомится, представлять друг друга, прощаться, поздравлять, предлагать угощение, благодарить за угощение; вести диалог побудительного характера: обращаться с просьбой, предлагать совместное действие, просить о помощи, предлагать свою помощь; вести диалог, задавая вопросы: кто? что? где? у кого? с кем? куда? почему? зачем? откуда? от кого?; переспрашивать, уточнять);</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составляет рассказ (в письменной и устной форме) по картинке, рисунку на заданную тему; кратко высказываться о себе, своей семье, своем друге, о любимом животном, называет возраст, место жительства, описывает внешность, что умеет делать, любимое занятие и выражает при этом свое отношение к предмету высказывания;</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пересказывает содержание прочитанного текста с опорой на ключевые слова, план, иллюстрации;</w:t>
      </w:r>
    </w:p>
    <w:p w:rsidR="00637C3F" w:rsidRDefault="00637C3F" w:rsidP="00980D06">
      <w:pPr>
        <w:tabs>
          <w:tab w:val="left" w:pos="8856"/>
        </w:tabs>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lastRenderedPageBreak/>
        <w:t>- работает в различных режимах (индивидуально, по парам, в группах);</w:t>
      </w:r>
      <w:r w:rsidR="00980D06">
        <w:rPr>
          <w:rFonts w:ascii="Times New Roman" w:hAnsi="Times New Roman"/>
          <w:bCs/>
          <w:color w:val="000000"/>
          <w:sz w:val="24"/>
          <w:szCs w:val="24"/>
          <w:lang w:eastAsia="ru-RU"/>
        </w:rPr>
        <w:tab/>
      </w:r>
    </w:p>
    <w:p w:rsidR="00980D06" w:rsidRPr="00637C3F" w:rsidRDefault="00980D06" w:rsidP="00980D06">
      <w:pPr>
        <w:tabs>
          <w:tab w:val="left" w:pos="8856"/>
        </w:tabs>
        <w:spacing w:after="0" w:line="240" w:lineRule="auto"/>
        <w:ind w:left="567" w:right="425"/>
        <w:rPr>
          <w:rFonts w:ascii="Times New Roman" w:hAnsi="Times New Roman"/>
          <w:bCs/>
          <w:color w:val="000000"/>
          <w:sz w:val="24"/>
          <w:szCs w:val="24"/>
          <w:lang w:eastAsia="ru-RU"/>
        </w:rPr>
      </w:pP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высказывает свою точку зрения;</w:t>
      </w:r>
    </w:p>
    <w:p w:rsidR="00637C3F" w:rsidRPr="00637C3F" w:rsidRDefault="00637C3F" w:rsidP="00E717AF">
      <w:pPr>
        <w:spacing w:after="0" w:line="240" w:lineRule="auto"/>
        <w:ind w:left="567" w:right="425"/>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толерантно относится к культуре других народов.</w:t>
      </w:r>
    </w:p>
    <w:p w:rsidR="00637C3F" w:rsidRPr="00637C3F" w:rsidRDefault="00637C3F" w:rsidP="00E717AF">
      <w:pPr>
        <w:spacing w:after="0" w:line="240" w:lineRule="auto"/>
        <w:ind w:left="567" w:right="425"/>
        <w:rPr>
          <w:rFonts w:ascii="Times New Roman" w:hAnsi="Times New Roman"/>
          <w:b/>
          <w:bCs/>
          <w:color w:val="000000"/>
          <w:sz w:val="24"/>
          <w:szCs w:val="24"/>
          <w:lang w:eastAsia="ru-RU"/>
        </w:rPr>
      </w:pPr>
      <w:r w:rsidRPr="00637C3F">
        <w:rPr>
          <w:rFonts w:ascii="Times New Roman" w:hAnsi="Times New Roman"/>
          <w:b/>
          <w:bCs/>
          <w:color w:val="000000"/>
          <w:sz w:val="24"/>
          <w:szCs w:val="24"/>
          <w:lang w:eastAsia="ru-RU"/>
        </w:rPr>
        <w:t>Предметными результатами являются:</w:t>
      </w:r>
    </w:p>
    <w:p w:rsidR="00637C3F" w:rsidRPr="00637C3F" w:rsidRDefault="00637C3F" w:rsidP="00CC43EE">
      <w:pPr>
        <w:spacing w:after="0" w:line="240" w:lineRule="auto"/>
        <w:ind w:left="567"/>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понимать речь учителя, отвечать на вопросы;</w:t>
      </w:r>
    </w:p>
    <w:p w:rsidR="00637C3F" w:rsidRPr="00637C3F" w:rsidRDefault="00637C3F" w:rsidP="00CC43EE">
      <w:pPr>
        <w:spacing w:after="0" w:line="240" w:lineRule="auto"/>
        <w:ind w:left="567"/>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пересказать текст, звучащий  в течение 2 минут, определить тему и идею; -</w:t>
      </w:r>
    </w:p>
    <w:p w:rsidR="00637C3F" w:rsidRPr="00637C3F" w:rsidRDefault="00637C3F" w:rsidP="00CC43EE">
      <w:pPr>
        <w:spacing w:after="0" w:line="240" w:lineRule="auto"/>
        <w:ind w:left="567"/>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-при общении знать 600 слов и словосочетаний и применять их, уметь составлять диалог из 6-7 реплик, монолог из 8-10 предложений;</w:t>
      </w:r>
    </w:p>
    <w:p w:rsidR="00637C3F" w:rsidRPr="00637C3F" w:rsidRDefault="00637C3F" w:rsidP="00CC43EE">
      <w:pPr>
        <w:spacing w:after="0" w:line="240" w:lineRule="auto"/>
        <w:ind w:left="567"/>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 при диалоге отвечать на вопросы и составлять вопрос по теме;</w:t>
      </w:r>
    </w:p>
    <w:p w:rsidR="00637C3F" w:rsidRPr="00637C3F" w:rsidRDefault="00637C3F" w:rsidP="00CC43EE">
      <w:pPr>
        <w:spacing w:after="0" w:line="240" w:lineRule="auto"/>
        <w:ind w:left="567"/>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-уметь написать текст по рисунку;</w:t>
      </w:r>
    </w:p>
    <w:p w:rsidR="00637C3F" w:rsidRPr="00637C3F" w:rsidRDefault="00637C3F" w:rsidP="00CC43EE">
      <w:pPr>
        <w:spacing w:after="0" w:line="240" w:lineRule="auto"/>
        <w:ind w:left="567"/>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-читать про себя и вслух выразительно;</w:t>
      </w:r>
    </w:p>
    <w:p w:rsidR="00637C3F" w:rsidRPr="00637C3F" w:rsidRDefault="00637C3F" w:rsidP="00CC43EE">
      <w:pPr>
        <w:spacing w:after="0" w:line="240" w:lineRule="auto"/>
        <w:ind w:left="567"/>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-уметь пересказать содержание прочитанного подробно и сжато;</w:t>
      </w:r>
    </w:p>
    <w:p w:rsidR="00637C3F" w:rsidRPr="00637C3F" w:rsidRDefault="00637C3F" w:rsidP="00CC43EE">
      <w:pPr>
        <w:spacing w:after="0" w:line="240" w:lineRule="auto"/>
        <w:ind w:left="567"/>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-находить значение новых слов в словаре и применять это слово в устной и письменной  речи;</w:t>
      </w:r>
    </w:p>
    <w:p w:rsidR="00637C3F" w:rsidRPr="00637C3F" w:rsidRDefault="00637C3F" w:rsidP="00CC43EE">
      <w:pPr>
        <w:spacing w:after="0" w:line="240" w:lineRule="auto"/>
        <w:ind w:left="567"/>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-правильно писать слова;</w:t>
      </w:r>
      <w:r w:rsidRPr="00637C3F">
        <w:rPr>
          <w:rFonts w:ascii="Times New Roman" w:hAnsi="Times New Roman"/>
          <w:bCs/>
          <w:color w:val="000000"/>
          <w:sz w:val="24"/>
          <w:szCs w:val="24"/>
          <w:lang w:eastAsia="ru-RU"/>
        </w:rPr>
        <w:tab/>
      </w:r>
    </w:p>
    <w:p w:rsidR="00637C3F" w:rsidRPr="00637C3F" w:rsidRDefault="00637C3F" w:rsidP="00CC43EE">
      <w:pPr>
        <w:spacing w:after="0" w:line="240" w:lineRule="auto"/>
        <w:ind w:left="567"/>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-уметь написать поздравительную открытку;</w:t>
      </w:r>
    </w:p>
    <w:p w:rsidR="00D33595" w:rsidRDefault="00637C3F" w:rsidP="00CC43EE">
      <w:pPr>
        <w:spacing w:after="0" w:line="240" w:lineRule="auto"/>
        <w:ind w:left="567"/>
        <w:rPr>
          <w:rFonts w:ascii="Times New Roman" w:hAnsi="Times New Roman"/>
          <w:bCs/>
          <w:color w:val="000000"/>
          <w:sz w:val="24"/>
          <w:szCs w:val="24"/>
          <w:lang w:eastAsia="ru-RU"/>
        </w:rPr>
      </w:pPr>
      <w:r w:rsidRPr="00637C3F">
        <w:rPr>
          <w:rFonts w:ascii="Times New Roman" w:hAnsi="Times New Roman"/>
          <w:bCs/>
          <w:color w:val="000000"/>
          <w:sz w:val="24"/>
          <w:szCs w:val="24"/>
          <w:lang w:eastAsia="ru-RU"/>
        </w:rPr>
        <w:t>-уметь писать текст по плану.</w:t>
      </w:r>
    </w:p>
    <w:p w:rsidR="00417F94" w:rsidRPr="00417F94" w:rsidRDefault="00417F94" w:rsidP="00E717AF">
      <w:pPr>
        <w:spacing w:after="0" w:line="240" w:lineRule="auto"/>
        <w:ind w:left="567" w:right="425"/>
        <w:rPr>
          <w:rFonts w:ascii="Times New Roman" w:hAnsi="Times New Roman"/>
          <w:b/>
          <w:bCs/>
          <w:color w:val="000000"/>
          <w:sz w:val="24"/>
          <w:szCs w:val="24"/>
          <w:lang w:eastAsia="ru-RU"/>
        </w:rPr>
      </w:pPr>
      <w:r w:rsidRPr="00417F94">
        <w:rPr>
          <w:rFonts w:ascii="Times New Roman" w:hAnsi="Times New Roman"/>
          <w:b/>
          <w:bCs/>
          <w:color w:val="000000"/>
          <w:sz w:val="24"/>
          <w:szCs w:val="24"/>
          <w:lang w:eastAsia="ru-RU"/>
        </w:rPr>
        <w:t>Этнокультурные особенности региона</w:t>
      </w:r>
    </w:p>
    <w:p w:rsidR="00417F94" w:rsidRPr="00417F94" w:rsidRDefault="00417F94" w:rsidP="00E717AF">
      <w:pPr>
        <w:spacing w:after="0" w:line="240" w:lineRule="auto"/>
        <w:ind w:left="567" w:right="425"/>
        <w:rPr>
          <w:rFonts w:ascii="Times New Roman" w:hAnsi="Times New Roman"/>
          <w:bCs/>
          <w:color w:val="000000"/>
          <w:sz w:val="24"/>
          <w:szCs w:val="24"/>
          <w:lang w:eastAsia="ru-RU"/>
        </w:rPr>
      </w:pPr>
      <w:r w:rsidRPr="00417F94">
        <w:rPr>
          <w:rFonts w:ascii="Times New Roman" w:hAnsi="Times New Roman"/>
          <w:bCs/>
          <w:color w:val="000000"/>
          <w:sz w:val="24"/>
          <w:szCs w:val="24"/>
          <w:lang w:eastAsia="ru-RU"/>
        </w:rPr>
        <w:t>Анализ этнопедагогической, психологической литературы по проблемам обучения и этнокультурного воспитания, изучение и практическое осмысление личного опыта по приобщению к этнокультурным традициям Республики Башкортостан.</w:t>
      </w:r>
    </w:p>
    <w:p w:rsidR="00417F94" w:rsidRPr="00417F94" w:rsidRDefault="00417F94" w:rsidP="00E717AF">
      <w:pPr>
        <w:spacing w:after="0" w:line="240" w:lineRule="auto"/>
        <w:ind w:left="567" w:right="425"/>
        <w:rPr>
          <w:rFonts w:ascii="Times New Roman" w:hAnsi="Times New Roman"/>
          <w:bCs/>
          <w:color w:val="000000"/>
          <w:sz w:val="24"/>
          <w:szCs w:val="24"/>
          <w:lang w:eastAsia="ru-RU"/>
        </w:rPr>
      </w:pPr>
      <w:r w:rsidRPr="00417F94">
        <w:rPr>
          <w:rFonts w:ascii="Times New Roman" w:hAnsi="Times New Roman"/>
          <w:bCs/>
          <w:color w:val="000000"/>
          <w:sz w:val="24"/>
          <w:szCs w:val="24"/>
          <w:lang w:eastAsia="ru-RU"/>
        </w:rPr>
        <w:t>Организация ценностного отношения к своему этносу через организацию технологии этнокультурного чтения и осмысление литературных произведений учащимися.</w:t>
      </w:r>
    </w:p>
    <w:p w:rsidR="00903F43" w:rsidRPr="00903F43" w:rsidRDefault="00417F94" w:rsidP="00980D06">
      <w:pPr>
        <w:spacing w:after="0" w:line="240" w:lineRule="auto"/>
        <w:ind w:left="567" w:right="425"/>
        <w:rPr>
          <w:rFonts w:ascii="Times New Roman" w:hAnsi="Times New Roman"/>
          <w:bCs/>
          <w:color w:val="000000"/>
          <w:sz w:val="24"/>
          <w:szCs w:val="24"/>
          <w:lang w:eastAsia="ru-RU"/>
        </w:rPr>
      </w:pPr>
      <w:r w:rsidRPr="00417F94">
        <w:rPr>
          <w:rFonts w:ascii="Times New Roman" w:hAnsi="Times New Roman"/>
          <w:bCs/>
          <w:color w:val="000000"/>
          <w:sz w:val="24"/>
          <w:szCs w:val="24"/>
          <w:lang w:eastAsia="ru-RU"/>
        </w:rPr>
        <w:t>Систематизация полученных результатов, проверка эффективности разработанных материалов по осознанию учащимися культуры марийского народа и их стремлению понять особенности других этнокультур на основе изученной литературы</w:t>
      </w:r>
    </w:p>
    <w:p w:rsidR="00D34DB8" w:rsidRPr="0016096A" w:rsidRDefault="00D34DB8" w:rsidP="00E717AF">
      <w:pPr>
        <w:spacing w:after="0" w:line="240" w:lineRule="auto"/>
        <w:ind w:left="567" w:right="425"/>
        <w:jc w:val="center"/>
        <w:rPr>
          <w:rFonts w:ascii="Times New Roman" w:eastAsia="Times New Roman" w:hAnsi="Times New Roman" w:cs="Times New Roman"/>
          <w:b/>
          <w:color w:val="000000"/>
          <w:sz w:val="24"/>
          <w:szCs w:val="24"/>
          <w:lang w:eastAsia="ru-RU"/>
        </w:rPr>
      </w:pPr>
      <w:r w:rsidRPr="0016096A">
        <w:rPr>
          <w:rFonts w:ascii="Times New Roman" w:eastAsia="Times New Roman" w:hAnsi="Times New Roman" w:cs="Times New Roman"/>
          <w:b/>
          <w:color w:val="000000"/>
          <w:sz w:val="24"/>
          <w:szCs w:val="24"/>
          <w:lang w:eastAsia="ru-RU"/>
        </w:rPr>
        <w:t>Содержание программы</w:t>
      </w:r>
    </w:p>
    <w:p w:rsidR="0016096A" w:rsidRDefault="0016096A" w:rsidP="00E717AF">
      <w:pPr>
        <w:spacing w:after="0" w:line="240" w:lineRule="auto"/>
        <w:ind w:left="567" w:right="425"/>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eastAsia="ru-RU"/>
        </w:rPr>
        <w:t>Место родного языка в финно-угорской группе языков.</w:t>
      </w:r>
    </w:p>
    <w:p w:rsidR="0016096A" w:rsidRPr="0016096A" w:rsidRDefault="0016096A" w:rsidP="00E717AF">
      <w:pPr>
        <w:spacing w:after="0" w:line="240" w:lineRule="auto"/>
        <w:ind w:left="567" w:right="425"/>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eastAsia="ru-RU"/>
        </w:rPr>
        <w:t>Повторение.</w:t>
      </w:r>
      <w:r w:rsidR="00E94180">
        <w:rPr>
          <w:rFonts w:ascii="Times New Roman" w:eastAsia="Times New Roman" w:hAnsi="Times New Roman" w:cs="Times New Roman"/>
          <w:color w:val="000000"/>
          <w:sz w:val="24"/>
          <w:szCs w:val="24"/>
          <w:lang w:eastAsia="ru-RU"/>
        </w:rPr>
        <w:t xml:space="preserve"> </w:t>
      </w:r>
      <w:r w:rsidRPr="0016096A">
        <w:rPr>
          <w:rFonts w:ascii="Times New Roman" w:eastAsia="Times New Roman" w:hAnsi="Times New Roman" w:cs="Times New Roman"/>
          <w:color w:val="000000"/>
          <w:sz w:val="24"/>
          <w:szCs w:val="24"/>
          <w:lang w:eastAsia="ru-RU"/>
        </w:rPr>
        <w:t>Фонетика. Состав слова.  Лексика. Морфология.</w:t>
      </w:r>
    </w:p>
    <w:p w:rsidR="0016096A" w:rsidRPr="0016096A" w:rsidRDefault="0016096A" w:rsidP="00E717AF">
      <w:pPr>
        <w:spacing w:after="0" w:line="240" w:lineRule="auto"/>
        <w:ind w:left="567" w:right="425"/>
        <w:jc w:val="both"/>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eastAsia="ru-RU"/>
        </w:rPr>
        <w:t>МОРФОЛОГИЯ. ИМЯ ПРИЛАГАТЕЛЬНОЕ.</w:t>
      </w:r>
    </w:p>
    <w:p w:rsidR="0016096A" w:rsidRPr="00B23A4F" w:rsidRDefault="0016096A" w:rsidP="00E717AF">
      <w:pPr>
        <w:spacing w:after="0" w:line="240" w:lineRule="auto"/>
        <w:ind w:left="567" w:right="425"/>
        <w:jc w:val="both"/>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val="en-US" w:eastAsia="ru-RU"/>
        </w:rPr>
        <w:t>I</w:t>
      </w:r>
      <w:r w:rsidRPr="00B23A4F">
        <w:rPr>
          <w:rFonts w:ascii="Times New Roman" w:eastAsia="Times New Roman" w:hAnsi="Times New Roman" w:cs="Times New Roman"/>
          <w:color w:val="000000"/>
          <w:sz w:val="24"/>
          <w:szCs w:val="24"/>
          <w:lang w:eastAsia="ru-RU"/>
        </w:rPr>
        <w:t>. Понятие  о прилагательном.</w:t>
      </w:r>
    </w:p>
    <w:p w:rsidR="0016096A" w:rsidRPr="0016096A" w:rsidRDefault="0016096A" w:rsidP="00E717AF">
      <w:pPr>
        <w:spacing w:after="0" w:line="240" w:lineRule="auto"/>
        <w:ind w:left="567" w:right="425"/>
        <w:jc w:val="both"/>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eastAsia="ru-RU"/>
        </w:rPr>
        <w:t>Степени имен прилагательных. Словообразование имен прилагательных.  Словообразование имени прилагательных с помощью суффиксов. Сложные имена прилагательные.</w:t>
      </w:r>
    </w:p>
    <w:p w:rsidR="0016096A" w:rsidRPr="0016096A" w:rsidRDefault="0016096A" w:rsidP="00E717AF">
      <w:pPr>
        <w:spacing w:after="0" w:line="240" w:lineRule="auto"/>
        <w:ind w:left="567" w:right="425"/>
        <w:jc w:val="both"/>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eastAsia="ru-RU"/>
        </w:rPr>
        <w:t xml:space="preserve">Признаки существительного у прилагательных. </w:t>
      </w:r>
    </w:p>
    <w:p w:rsidR="0016096A" w:rsidRPr="0016096A" w:rsidRDefault="0016096A" w:rsidP="00E717AF">
      <w:pPr>
        <w:spacing w:after="0" w:line="240" w:lineRule="auto"/>
        <w:ind w:left="567" w:right="425"/>
        <w:jc w:val="both"/>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val="en-US" w:eastAsia="ru-RU"/>
        </w:rPr>
        <w:t>II</w:t>
      </w:r>
      <w:r w:rsidRPr="0016096A">
        <w:rPr>
          <w:rFonts w:ascii="Times New Roman" w:eastAsia="Times New Roman" w:hAnsi="Times New Roman" w:cs="Times New Roman"/>
          <w:color w:val="000000"/>
          <w:sz w:val="24"/>
          <w:szCs w:val="24"/>
          <w:lang w:eastAsia="ru-RU"/>
        </w:rPr>
        <w:t>. Правописание сравнительной и превосходной степени имен  прилагательных.</w:t>
      </w:r>
    </w:p>
    <w:p w:rsidR="0016096A" w:rsidRPr="0016096A" w:rsidRDefault="0016096A" w:rsidP="00E717AF">
      <w:pPr>
        <w:spacing w:after="0" w:line="240" w:lineRule="auto"/>
        <w:ind w:left="567" w:right="425"/>
        <w:jc w:val="both"/>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eastAsia="ru-RU"/>
        </w:rPr>
        <w:t>ИМЯ ЧИСЛИТЕЛЬНОЕ.</w:t>
      </w:r>
    </w:p>
    <w:p w:rsidR="0016096A" w:rsidRPr="0016096A" w:rsidRDefault="0016096A" w:rsidP="00E94180">
      <w:pPr>
        <w:spacing w:after="0" w:line="240" w:lineRule="auto"/>
        <w:ind w:left="567" w:right="425"/>
        <w:jc w:val="both"/>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eastAsia="ru-RU"/>
        </w:rPr>
        <w:lastRenderedPageBreak/>
        <w:t xml:space="preserve"> </w:t>
      </w:r>
      <w:r w:rsidRPr="0016096A">
        <w:rPr>
          <w:rFonts w:ascii="Times New Roman" w:eastAsia="Times New Roman" w:hAnsi="Times New Roman" w:cs="Times New Roman"/>
          <w:color w:val="000000"/>
          <w:sz w:val="24"/>
          <w:szCs w:val="24"/>
          <w:lang w:val="en-US" w:eastAsia="ru-RU"/>
        </w:rPr>
        <w:t>I</w:t>
      </w:r>
      <w:r w:rsidRPr="0016096A">
        <w:rPr>
          <w:rFonts w:ascii="Times New Roman" w:eastAsia="Times New Roman" w:hAnsi="Times New Roman" w:cs="Times New Roman"/>
          <w:color w:val="000000"/>
          <w:sz w:val="24"/>
          <w:szCs w:val="24"/>
          <w:lang w:eastAsia="ru-RU"/>
        </w:rPr>
        <w:t>. Понятие о числительном.  Количественные (собирательные) числительные. Порядковые числительные. Признаки существительного у числительных. Словообразование порядковых числительных. Простые, сложные и составные числительные.</w:t>
      </w:r>
    </w:p>
    <w:p w:rsidR="0016096A" w:rsidRPr="0016096A" w:rsidRDefault="0016096A" w:rsidP="00E717AF">
      <w:pPr>
        <w:spacing w:after="0" w:line="240" w:lineRule="auto"/>
        <w:ind w:left="567" w:right="425"/>
        <w:jc w:val="both"/>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val="en-US" w:eastAsia="ru-RU"/>
        </w:rPr>
        <w:t>II</w:t>
      </w:r>
      <w:r w:rsidRPr="0016096A">
        <w:rPr>
          <w:rFonts w:ascii="Times New Roman" w:eastAsia="Times New Roman" w:hAnsi="Times New Roman" w:cs="Times New Roman"/>
          <w:color w:val="000000"/>
          <w:sz w:val="24"/>
          <w:szCs w:val="24"/>
          <w:lang w:eastAsia="ru-RU"/>
        </w:rPr>
        <w:t>. Правописание имен числительных.</w:t>
      </w:r>
    </w:p>
    <w:p w:rsidR="0016096A" w:rsidRPr="00EF0149" w:rsidRDefault="0016096A" w:rsidP="00E717AF">
      <w:pPr>
        <w:spacing w:after="0" w:line="240" w:lineRule="auto"/>
        <w:ind w:left="567" w:right="425"/>
        <w:jc w:val="both"/>
        <w:rPr>
          <w:rFonts w:ascii="Times New Roman" w:eastAsia="Times New Roman" w:hAnsi="Times New Roman" w:cs="Times New Roman"/>
          <w:color w:val="000000"/>
          <w:lang w:eastAsia="ru-RU"/>
        </w:rPr>
      </w:pPr>
      <w:r w:rsidRPr="00EF0149">
        <w:rPr>
          <w:rFonts w:ascii="Times New Roman" w:eastAsia="Times New Roman" w:hAnsi="Times New Roman" w:cs="Times New Roman"/>
          <w:color w:val="000000"/>
          <w:lang w:eastAsia="ru-RU"/>
        </w:rPr>
        <w:t>МЕСТОИМЕНИЕ.</w:t>
      </w:r>
    </w:p>
    <w:p w:rsidR="0016096A" w:rsidRPr="00EF0149" w:rsidRDefault="0016096A" w:rsidP="00E94180">
      <w:pPr>
        <w:spacing w:after="0" w:line="240" w:lineRule="auto"/>
        <w:ind w:left="567" w:right="425"/>
        <w:jc w:val="both"/>
        <w:rPr>
          <w:rFonts w:ascii="Times New Roman" w:eastAsia="Times New Roman" w:hAnsi="Times New Roman" w:cs="Times New Roman"/>
          <w:color w:val="000000"/>
          <w:lang w:eastAsia="ru-RU"/>
        </w:rPr>
      </w:pPr>
      <w:r w:rsidRPr="00EF0149">
        <w:rPr>
          <w:rFonts w:ascii="Times New Roman" w:eastAsia="Times New Roman" w:hAnsi="Times New Roman" w:cs="Times New Roman"/>
          <w:color w:val="000000"/>
          <w:lang w:val="en-US" w:eastAsia="ru-RU"/>
        </w:rPr>
        <w:t>I</w:t>
      </w:r>
      <w:r w:rsidRPr="00EF0149">
        <w:rPr>
          <w:rFonts w:ascii="Times New Roman" w:eastAsia="Times New Roman" w:hAnsi="Times New Roman" w:cs="Times New Roman"/>
          <w:color w:val="000000"/>
          <w:lang w:eastAsia="ru-RU"/>
        </w:rPr>
        <w:t>. Понятие о местоимении. Личные местоимения. Указательные местоимения. Определительные местоимения. Вопросительные местоимения. Относительные местоимения. Неопределенные  местоимения. Отрицательные местоимения.</w:t>
      </w:r>
    </w:p>
    <w:p w:rsidR="0016096A" w:rsidRPr="00EF0149" w:rsidRDefault="0016096A" w:rsidP="00E94180">
      <w:pPr>
        <w:spacing w:after="0" w:line="240" w:lineRule="auto"/>
        <w:ind w:left="567" w:right="425"/>
        <w:jc w:val="both"/>
        <w:rPr>
          <w:rFonts w:ascii="Times New Roman" w:eastAsia="Times New Roman" w:hAnsi="Times New Roman" w:cs="Times New Roman"/>
          <w:color w:val="000000"/>
          <w:lang w:eastAsia="ru-RU"/>
        </w:rPr>
      </w:pPr>
      <w:r w:rsidRPr="00EF0149">
        <w:rPr>
          <w:rFonts w:ascii="Times New Roman" w:eastAsia="Times New Roman" w:hAnsi="Times New Roman" w:cs="Times New Roman"/>
          <w:color w:val="000000"/>
          <w:lang w:eastAsia="ru-RU"/>
        </w:rPr>
        <w:t>Склонение местоимений по падежам.</w:t>
      </w:r>
      <w:r w:rsidR="00E94180" w:rsidRPr="00EF0149">
        <w:rPr>
          <w:rFonts w:ascii="Times New Roman" w:eastAsia="Times New Roman" w:hAnsi="Times New Roman" w:cs="Times New Roman"/>
          <w:color w:val="000000"/>
          <w:lang w:eastAsia="ru-RU"/>
        </w:rPr>
        <w:t xml:space="preserve"> </w:t>
      </w:r>
      <w:r w:rsidRPr="00EF0149">
        <w:rPr>
          <w:rFonts w:ascii="Times New Roman" w:eastAsia="Times New Roman" w:hAnsi="Times New Roman" w:cs="Times New Roman"/>
          <w:color w:val="000000"/>
          <w:lang w:val="en-US" w:eastAsia="ru-RU"/>
        </w:rPr>
        <w:t>II</w:t>
      </w:r>
      <w:r w:rsidRPr="00EF0149">
        <w:rPr>
          <w:rFonts w:ascii="Times New Roman" w:eastAsia="Times New Roman" w:hAnsi="Times New Roman" w:cs="Times New Roman"/>
          <w:color w:val="000000"/>
          <w:lang w:eastAsia="ru-RU"/>
        </w:rPr>
        <w:t xml:space="preserve">. Правописание местоимений. </w:t>
      </w:r>
    </w:p>
    <w:p w:rsidR="0016096A" w:rsidRPr="00EF0149" w:rsidRDefault="0016096A" w:rsidP="00E717AF">
      <w:pPr>
        <w:spacing w:after="0" w:line="240" w:lineRule="auto"/>
        <w:ind w:left="567" w:right="425"/>
        <w:jc w:val="both"/>
        <w:rPr>
          <w:rFonts w:ascii="Times New Roman" w:eastAsia="Times New Roman" w:hAnsi="Times New Roman" w:cs="Times New Roman"/>
          <w:color w:val="000000"/>
          <w:lang w:eastAsia="ru-RU"/>
        </w:rPr>
      </w:pPr>
      <w:r w:rsidRPr="00EF0149">
        <w:rPr>
          <w:rFonts w:ascii="Times New Roman" w:eastAsia="Times New Roman" w:hAnsi="Times New Roman" w:cs="Times New Roman"/>
          <w:color w:val="000000"/>
          <w:lang w:eastAsia="ru-RU"/>
        </w:rPr>
        <w:t>НАРЕЧИЕ.</w:t>
      </w:r>
    </w:p>
    <w:p w:rsidR="0016096A" w:rsidRPr="00EF0149" w:rsidRDefault="0016096A" w:rsidP="00E94180">
      <w:pPr>
        <w:spacing w:after="0" w:line="240" w:lineRule="auto"/>
        <w:ind w:left="567" w:right="425"/>
        <w:jc w:val="both"/>
        <w:rPr>
          <w:rFonts w:ascii="Times New Roman" w:eastAsia="Times New Roman" w:hAnsi="Times New Roman" w:cs="Times New Roman"/>
          <w:color w:val="000000"/>
          <w:lang w:eastAsia="ru-RU"/>
        </w:rPr>
      </w:pPr>
      <w:r w:rsidRPr="00EF0149">
        <w:rPr>
          <w:rFonts w:ascii="Times New Roman" w:eastAsia="Times New Roman" w:hAnsi="Times New Roman" w:cs="Times New Roman"/>
          <w:color w:val="000000"/>
          <w:lang w:val="en-US" w:eastAsia="ru-RU"/>
        </w:rPr>
        <w:t>I</w:t>
      </w:r>
      <w:r w:rsidRPr="00EF0149">
        <w:rPr>
          <w:rFonts w:ascii="Times New Roman" w:eastAsia="Times New Roman" w:hAnsi="Times New Roman" w:cs="Times New Roman"/>
          <w:color w:val="000000"/>
          <w:lang w:eastAsia="ru-RU"/>
        </w:rPr>
        <w:t>. Понятие о наречии. Значения наречий. Словообразование наречий.</w:t>
      </w:r>
      <w:r w:rsidR="00E94180" w:rsidRPr="00EF0149">
        <w:rPr>
          <w:rFonts w:ascii="Times New Roman" w:eastAsia="Times New Roman" w:hAnsi="Times New Roman" w:cs="Times New Roman"/>
          <w:color w:val="000000"/>
          <w:lang w:eastAsia="ru-RU"/>
        </w:rPr>
        <w:t xml:space="preserve"> </w:t>
      </w:r>
      <w:r w:rsidRPr="00EF0149">
        <w:rPr>
          <w:rFonts w:ascii="Times New Roman" w:eastAsia="Times New Roman" w:hAnsi="Times New Roman" w:cs="Times New Roman"/>
          <w:color w:val="000000"/>
          <w:lang w:eastAsia="ru-RU"/>
        </w:rPr>
        <w:t xml:space="preserve">Словообразование наречий с помощью суффиксов. Словообразование наречий  с помощью приставок. Сложные наречия. </w:t>
      </w:r>
    </w:p>
    <w:p w:rsidR="0016096A" w:rsidRPr="00EF0149" w:rsidRDefault="0016096A" w:rsidP="00E717AF">
      <w:pPr>
        <w:spacing w:after="0" w:line="240" w:lineRule="auto"/>
        <w:ind w:left="567" w:right="425"/>
        <w:jc w:val="both"/>
        <w:rPr>
          <w:rFonts w:ascii="Times New Roman" w:eastAsia="Times New Roman" w:hAnsi="Times New Roman" w:cs="Times New Roman"/>
          <w:color w:val="000000"/>
          <w:lang w:eastAsia="ru-RU"/>
        </w:rPr>
      </w:pPr>
      <w:r w:rsidRPr="00EF0149">
        <w:rPr>
          <w:rFonts w:ascii="Times New Roman" w:eastAsia="Times New Roman" w:hAnsi="Times New Roman" w:cs="Times New Roman"/>
          <w:color w:val="000000"/>
          <w:lang w:eastAsia="ru-RU"/>
        </w:rPr>
        <w:t xml:space="preserve">Составные наречия. </w:t>
      </w:r>
    </w:p>
    <w:p w:rsidR="0016096A" w:rsidRPr="00EF0149" w:rsidRDefault="0016096A" w:rsidP="00E717AF">
      <w:pPr>
        <w:spacing w:after="0" w:line="240" w:lineRule="auto"/>
        <w:ind w:left="567" w:right="425"/>
        <w:jc w:val="both"/>
        <w:rPr>
          <w:rFonts w:ascii="Times New Roman" w:eastAsia="Times New Roman" w:hAnsi="Times New Roman" w:cs="Times New Roman"/>
          <w:color w:val="000000"/>
          <w:lang w:eastAsia="ru-RU"/>
        </w:rPr>
      </w:pPr>
      <w:r w:rsidRPr="00EF0149">
        <w:rPr>
          <w:rFonts w:ascii="Times New Roman" w:eastAsia="Times New Roman" w:hAnsi="Times New Roman" w:cs="Times New Roman"/>
          <w:color w:val="000000"/>
          <w:lang w:eastAsia="ru-RU"/>
        </w:rPr>
        <w:t>Превосходная степень наречий.</w:t>
      </w:r>
    </w:p>
    <w:p w:rsidR="00A74A2D" w:rsidRPr="00EF0149" w:rsidRDefault="0016096A" w:rsidP="00980D06">
      <w:pPr>
        <w:spacing w:after="0" w:line="240" w:lineRule="auto"/>
        <w:ind w:left="567" w:right="425"/>
        <w:jc w:val="both"/>
        <w:rPr>
          <w:rFonts w:ascii="Times New Roman" w:eastAsia="Times New Roman" w:hAnsi="Times New Roman" w:cs="Times New Roman"/>
          <w:color w:val="000000"/>
          <w:lang w:eastAsia="ru-RU"/>
        </w:rPr>
      </w:pPr>
      <w:r w:rsidRPr="00EF0149">
        <w:rPr>
          <w:rFonts w:ascii="Times New Roman" w:eastAsia="Times New Roman" w:hAnsi="Times New Roman" w:cs="Times New Roman"/>
          <w:color w:val="000000"/>
          <w:lang w:val="en-US" w:eastAsia="ru-RU"/>
        </w:rPr>
        <w:t>II</w:t>
      </w:r>
      <w:r w:rsidRPr="00EF0149">
        <w:rPr>
          <w:rFonts w:ascii="Times New Roman" w:eastAsia="Times New Roman" w:hAnsi="Times New Roman" w:cs="Times New Roman"/>
          <w:color w:val="000000"/>
          <w:lang w:eastAsia="ru-RU"/>
        </w:rPr>
        <w:t>. Правописание наречий. Морфологический разбор наречий.</w:t>
      </w:r>
    </w:p>
    <w:p w:rsidR="00E94180" w:rsidRPr="003527A5" w:rsidRDefault="00E94180" w:rsidP="00E94180">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Тематическое планирование</w:t>
      </w:r>
    </w:p>
    <w:tbl>
      <w:tblPr>
        <w:tblW w:w="4465"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gridCol w:w="4255"/>
      </w:tblGrid>
      <w:tr w:rsidR="00E94180" w:rsidTr="00E94180">
        <w:tc>
          <w:tcPr>
            <w:tcW w:w="3437" w:type="pct"/>
            <w:tcBorders>
              <w:top w:val="single" w:sz="4" w:space="0" w:color="auto"/>
              <w:left w:val="single" w:sz="4" w:space="0" w:color="auto"/>
              <w:bottom w:val="single" w:sz="4" w:space="0" w:color="auto"/>
              <w:right w:val="single" w:sz="4" w:space="0" w:color="auto"/>
            </w:tcBorders>
            <w:hideMark/>
          </w:tcPr>
          <w:p w:rsidR="00E94180" w:rsidRDefault="00E94180" w:rsidP="00E94180">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Название  раздела </w:t>
            </w:r>
          </w:p>
        </w:tc>
        <w:tc>
          <w:tcPr>
            <w:tcW w:w="1563" w:type="pct"/>
            <w:tcBorders>
              <w:top w:val="single" w:sz="4" w:space="0" w:color="auto"/>
              <w:left w:val="single" w:sz="4" w:space="0" w:color="auto"/>
              <w:bottom w:val="single" w:sz="4" w:space="0" w:color="auto"/>
              <w:right w:val="single" w:sz="4" w:space="0" w:color="auto"/>
            </w:tcBorders>
            <w:hideMark/>
          </w:tcPr>
          <w:p w:rsidR="00E94180" w:rsidRDefault="00E94180" w:rsidP="00E94180">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Количество часов</w:t>
            </w:r>
          </w:p>
        </w:tc>
      </w:tr>
      <w:tr w:rsidR="00E94180" w:rsidRPr="000763E4" w:rsidTr="00E94180">
        <w:tc>
          <w:tcPr>
            <w:tcW w:w="3437" w:type="pct"/>
            <w:tcBorders>
              <w:top w:val="single" w:sz="4" w:space="0" w:color="auto"/>
              <w:left w:val="single" w:sz="4" w:space="0" w:color="auto"/>
              <w:bottom w:val="single" w:sz="4" w:space="0" w:color="auto"/>
              <w:right w:val="single" w:sz="4" w:space="0" w:color="auto"/>
            </w:tcBorders>
          </w:tcPr>
          <w:p w:rsidR="00E94180" w:rsidRDefault="00E94180" w:rsidP="00E94180">
            <w:pPr>
              <w:spacing w:after="0" w:line="240" w:lineRule="auto"/>
              <w:ind w:left="37" w:right="425"/>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eastAsia="ru-RU"/>
              </w:rPr>
              <w:t>Место родного языка в финно-угорской группе языков.</w:t>
            </w:r>
          </w:p>
          <w:p w:rsidR="00E94180" w:rsidRPr="000763E4" w:rsidRDefault="00E94180" w:rsidP="00E94180">
            <w:pPr>
              <w:spacing w:after="0" w:line="240" w:lineRule="auto"/>
              <w:ind w:left="37" w:right="425"/>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eastAsia="ru-RU"/>
              </w:rPr>
              <w:t>Повторение.</w:t>
            </w:r>
            <w:r>
              <w:rPr>
                <w:rFonts w:ascii="Times New Roman" w:eastAsia="Times New Roman" w:hAnsi="Times New Roman" w:cs="Times New Roman"/>
                <w:color w:val="000000"/>
                <w:sz w:val="24"/>
                <w:szCs w:val="24"/>
                <w:lang w:eastAsia="ru-RU"/>
              </w:rPr>
              <w:t xml:space="preserve"> </w:t>
            </w:r>
            <w:r w:rsidRPr="0016096A">
              <w:rPr>
                <w:rFonts w:ascii="Times New Roman" w:eastAsia="Times New Roman" w:hAnsi="Times New Roman" w:cs="Times New Roman"/>
                <w:color w:val="000000"/>
                <w:sz w:val="24"/>
                <w:szCs w:val="24"/>
                <w:lang w:eastAsia="ru-RU"/>
              </w:rPr>
              <w:t>Фонетика. Состав слова.  Лексика. Морфология.</w:t>
            </w:r>
          </w:p>
        </w:tc>
        <w:tc>
          <w:tcPr>
            <w:tcW w:w="1563" w:type="pct"/>
            <w:tcBorders>
              <w:top w:val="single" w:sz="4" w:space="0" w:color="auto"/>
              <w:left w:val="single" w:sz="4" w:space="0" w:color="auto"/>
              <w:bottom w:val="single" w:sz="4" w:space="0" w:color="auto"/>
              <w:right w:val="single" w:sz="4" w:space="0" w:color="auto"/>
            </w:tcBorders>
          </w:tcPr>
          <w:p w:rsidR="00E94180" w:rsidRPr="000763E4" w:rsidRDefault="00E94180" w:rsidP="00E9418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часа</w:t>
            </w:r>
          </w:p>
        </w:tc>
      </w:tr>
      <w:tr w:rsidR="00E94180" w:rsidRPr="000763E4" w:rsidTr="00E94180">
        <w:tc>
          <w:tcPr>
            <w:tcW w:w="3437" w:type="pct"/>
            <w:tcBorders>
              <w:top w:val="single" w:sz="4" w:space="0" w:color="auto"/>
              <w:left w:val="single" w:sz="4" w:space="0" w:color="auto"/>
              <w:bottom w:val="single" w:sz="4" w:space="0" w:color="auto"/>
              <w:right w:val="single" w:sz="4" w:space="0" w:color="auto"/>
            </w:tcBorders>
          </w:tcPr>
          <w:p w:rsidR="00E94180" w:rsidRPr="0016096A" w:rsidRDefault="00E94180" w:rsidP="00E94180">
            <w:pPr>
              <w:spacing w:after="0" w:line="240" w:lineRule="auto"/>
              <w:ind w:left="37" w:right="425"/>
              <w:jc w:val="both"/>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eastAsia="ru-RU"/>
              </w:rPr>
              <w:t>МОРФОЛОГИЯ. ИМЯ ПРИЛАГАТЕЛЬНОЕ.</w:t>
            </w:r>
          </w:p>
          <w:p w:rsidR="00E94180" w:rsidRPr="000763E4" w:rsidRDefault="00E94180" w:rsidP="00E94180">
            <w:pPr>
              <w:spacing w:after="0" w:line="240" w:lineRule="auto"/>
              <w:ind w:left="37" w:right="425"/>
              <w:jc w:val="both"/>
              <w:rPr>
                <w:rFonts w:ascii="Times New Roman" w:eastAsia="Times New Roman" w:hAnsi="Times New Roman" w:cs="Times New Roman"/>
                <w:color w:val="000000"/>
                <w:sz w:val="24"/>
                <w:szCs w:val="24"/>
                <w:lang w:eastAsia="ru-RU"/>
              </w:rPr>
            </w:pPr>
            <w:r w:rsidRPr="0016096A">
              <w:rPr>
                <w:rFonts w:ascii="Times New Roman" w:eastAsia="Times New Roman" w:hAnsi="Times New Roman" w:cs="Times New Roman"/>
                <w:color w:val="000000"/>
                <w:sz w:val="24"/>
                <w:szCs w:val="24"/>
                <w:lang w:val="en-US" w:eastAsia="ru-RU"/>
              </w:rPr>
              <w:t>I</w:t>
            </w:r>
            <w:r w:rsidRPr="00B23A4F">
              <w:rPr>
                <w:rFonts w:ascii="Times New Roman" w:eastAsia="Times New Roman" w:hAnsi="Times New Roman" w:cs="Times New Roman"/>
                <w:color w:val="000000"/>
                <w:sz w:val="24"/>
                <w:szCs w:val="24"/>
                <w:lang w:eastAsia="ru-RU"/>
              </w:rPr>
              <w:t>. Понятие  о прилагательном.</w:t>
            </w:r>
          </w:p>
        </w:tc>
        <w:tc>
          <w:tcPr>
            <w:tcW w:w="1563" w:type="pct"/>
            <w:tcBorders>
              <w:top w:val="single" w:sz="4" w:space="0" w:color="auto"/>
              <w:left w:val="single" w:sz="4" w:space="0" w:color="auto"/>
              <w:bottom w:val="single" w:sz="4" w:space="0" w:color="auto"/>
              <w:right w:val="single" w:sz="4" w:space="0" w:color="auto"/>
            </w:tcBorders>
          </w:tcPr>
          <w:p w:rsidR="00E94180" w:rsidRPr="000763E4" w:rsidRDefault="00A3548D" w:rsidP="00E9418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E94180">
              <w:rPr>
                <w:rFonts w:ascii="Times New Roman" w:eastAsia="Times New Roman" w:hAnsi="Times New Roman" w:cs="Times New Roman"/>
                <w:color w:val="000000"/>
                <w:sz w:val="24"/>
                <w:szCs w:val="24"/>
                <w:lang w:eastAsia="ru-RU"/>
              </w:rPr>
              <w:t xml:space="preserve"> часов</w:t>
            </w:r>
          </w:p>
        </w:tc>
      </w:tr>
      <w:tr w:rsidR="00E94180" w:rsidRPr="000763E4" w:rsidTr="00E94180">
        <w:tc>
          <w:tcPr>
            <w:tcW w:w="3437" w:type="pct"/>
            <w:tcBorders>
              <w:top w:val="single" w:sz="4" w:space="0" w:color="auto"/>
              <w:left w:val="single" w:sz="4" w:space="0" w:color="auto"/>
              <w:bottom w:val="single" w:sz="4" w:space="0" w:color="auto"/>
              <w:right w:val="single" w:sz="4" w:space="0" w:color="auto"/>
            </w:tcBorders>
          </w:tcPr>
          <w:p w:rsidR="00E94180" w:rsidRPr="000763E4" w:rsidRDefault="00E94180" w:rsidP="00E94180">
            <w:pPr>
              <w:spacing w:after="0" w:line="240" w:lineRule="auto"/>
              <w:ind w:right="42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16096A">
              <w:rPr>
                <w:rFonts w:ascii="Times New Roman" w:eastAsia="Times New Roman" w:hAnsi="Times New Roman" w:cs="Times New Roman"/>
                <w:color w:val="000000"/>
                <w:sz w:val="24"/>
                <w:szCs w:val="24"/>
                <w:lang w:eastAsia="ru-RU"/>
              </w:rPr>
              <w:t>ИМЯ ЧИСЛИТЕЛЬНОЕ.</w:t>
            </w:r>
          </w:p>
        </w:tc>
        <w:tc>
          <w:tcPr>
            <w:tcW w:w="1563" w:type="pct"/>
            <w:tcBorders>
              <w:top w:val="single" w:sz="4" w:space="0" w:color="auto"/>
              <w:left w:val="single" w:sz="4" w:space="0" w:color="auto"/>
              <w:bottom w:val="single" w:sz="4" w:space="0" w:color="auto"/>
              <w:right w:val="single" w:sz="4" w:space="0" w:color="auto"/>
            </w:tcBorders>
          </w:tcPr>
          <w:p w:rsidR="00E94180" w:rsidRPr="000763E4" w:rsidRDefault="00A3548D" w:rsidP="00E94180">
            <w:pPr>
              <w:widowControl w:val="0"/>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7</w:t>
            </w:r>
            <w:r w:rsidR="00E94180">
              <w:rPr>
                <w:rFonts w:ascii="Times New Roman" w:hAnsi="Times New Roman"/>
                <w:bCs/>
                <w:color w:val="000000"/>
                <w:sz w:val="24"/>
                <w:szCs w:val="24"/>
                <w:lang w:eastAsia="ru-RU"/>
              </w:rPr>
              <w:t xml:space="preserve"> часов</w:t>
            </w:r>
          </w:p>
        </w:tc>
      </w:tr>
      <w:tr w:rsidR="00E94180" w:rsidRPr="000763E4" w:rsidTr="00E94180">
        <w:tc>
          <w:tcPr>
            <w:tcW w:w="3437" w:type="pct"/>
            <w:tcBorders>
              <w:top w:val="single" w:sz="4" w:space="0" w:color="auto"/>
              <w:left w:val="single" w:sz="4" w:space="0" w:color="auto"/>
              <w:bottom w:val="single" w:sz="4" w:space="0" w:color="auto"/>
              <w:right w:val="single" w:sz="4" w:space="0" w:color="auto"/>
            </w:tcBorders>
          </w:tcPr>
          <w:p w:rsidR="00E94180" w:rsidRPr="000763E4" w:rsidRDefault="00E94180" w:rsidP="00E94180">
            <w:pPr>
              <w:spacing w:after="0" w:line="240" w:lineRule="auto"/>
              <w:ind w:left="37" w:right="42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16096A">
              <w:rPr>
                <w:rFonts w:ascii="Times New Roman" w:eastAsia="Times New Roman" w:hAnsi="Times New Roman" w:cs="Times New Roman"/>
                <w:color w:val="000000"/>
                <w:sz w:val="24"/>
                <w:szCs w:val="24"/>
                <w:lang w:eastAsia="ru-RU"/>
              </w:rPr>
              <w:t>МЕСТОИМЕНИЕ.</w:t>
            </w:r>
          </w:p>
        </w:tc>
        <w:tc>
          <w:tcPr>
            <w:tcW w:w="1563" w:type="pct"/>
            <w:tcBorders>
              <w:top w:val="single" w:sz="4" w:space="0" w:color="auto"/>
              <w:left w:val="single" w:sz="4" w:space="0" w:color="auto"/>
              <w:bottom w:val="single" w:sz="4" w:space="0" w:color="auto"/>
              <w:right w:val="single" w:sz="4" w:space="0" w:color="auto"/>
            </w:tcBorders>
          </w:tcPr>
          <w:p w:rsidR="00E94180" w:rsidRPr="000763E4" w:rsidRDefault="00E94180" w:rsidP="00E94180">
            <w:pPr>
              <w:widowControl w:val="0"/>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8 часов</w:t>
            </w:r>
          </w:p>
        </w:tc>
      </w:tr>
      <w:tr w:rsidR="00E94180" w:rsidRPr="000763E4" w:rsidTr="00E94180">
        <w:tc>
          <w:tcPr>
            <w:tcW w:w="3437" w:type="pct"/>
            <w:tcBorders>
              <w:top w:val="single" w:sz="4" w:space="0" w:color="auto"/>
              <w:left w:val="single" w:sz="4" w:space="0" w:color="auto"/>
              <w:bottom w:val="single" w:sz="4" w:space="0" w:color="auto"/>
              <w:right w:val="single" w:sz="4" w:space="0" w:color="auto"/>
            </w:tcBorders>
          </w:tcPr>
          <w:p w:rsidR="00E94180" w:rsidRPr="00E94180" w:rsidRDefault="00E94180" w:rsidP="00E94180">
            <w:pPr>
              <w:spacing w:after="0" w:line="240" w:lineRule="auto"/>
              <w:ind w:left="37" w:right="425"/>
              <w:jc w:val="both"/>
              <w:rPr>
                <w:rFonts w:ascii="Times New Roman" w:eastAsia="Times New Roman" w:hAnsi="Times New Roman" w:cs="Times New Roman"/>
                <w:color w:val="000000"/>
                <w:sz w:val="24"/>
                <w:szCs w:val="24"/>
                <w:lang w:eastAsia="ru-RU"/>
              </w:rPr>
            </w:pPr>
            <w:r>
              <w:rPr>
                <w:rFonts w:ascii="Times New Roman" w:hAnsi="Times New Roman"/>
                <w:color w:val="000000"/>
                <w:sz w:val="24"/>
                <w:szCs w:val="24"/>
                <w:lang w:eastAsia="ru-RU"/>
              </w:rPr>
              <w:t xml:space="preserve">4. </w:t>
            </w:r>
            <w:r w:rsidRPr="0016096A">
              <w:rPr>
                <w:rFonts w:ascii="Times New Roman" w:eastAsia="Times New Roman" w:hAnsi="Times New Roman" w:cs="Times New Roman"/>
                <w:color w:val="000000"/>
                <w:sz w:val="24"/>
                <w:szCs w:val="24"/>
                <w:lang w:eastAsia="ru-RU"/>
              </w:rPr>
              <w:t>НАРЕЧИЕ.</w:t>
            </w:r>
          </w:p>
        </w:tc>
        <w:tc>
          <w:tcPr>
            <w:tcW w:w="1563" w:type="pct"/>
            <w:tcBorders>
              <w:top w:val="single" w:sz="4" w:space="0" w:color="auto"/>
              <w:left w:val="single" w:sz="4" w:space="0" w:color="auto"/>
              <w:bottom w:val="single" w:sz="4" w:space="0" w:color="auto"/>
              <w:right w:val="single" w:sz="4" w:space="0" w:color="auto"/>
            </w:tcBorders>
          </w:tcPr>
          <w:p w:rsidR="00E94180" w:rsidRPr="000763E4" w:rsidRDefault="00A3548D" w:rsidP="00E94180">
            <w:pPr>
              <w:widowControl w:val="0"/>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11 часов</w:t>
            </w:r>
          </w:p>
        </w:tc>
      </w:tr>
      <w:tr w:rsidR="00E94180" w:rsidRPr="000763E4" w:rsidTr="00E94180">
        <w:tc>
          <w:tcPr>
            <w:tcW w:w="3437" w:type="pct"/>
            <w:tcBorders>
              <w:top w:val="single" w:sz="4" w:space="0" w:color="auto"/>
              <w:left w:val="single" w:sz="4" w:space="0" w:color="auto"/>
              <w:bottom w:val="single" w:sz="4" w:space="0" w:color="auto"/>
              <w:right w:val="single" w:sz="4" w:space="0" w:color="auto"/>
            </w:tcBorders>
          </w:tcPr>
          <w:p w:rsidR="00E94180" w:rsidRDefault="00E94180" w:rsidP="00E94180">
            <w:pPr>
              <w:spacing w:after="0" w:line="240" w:lineRule="auto"/>
              <w:ind w:left="37" w:right="425"/>
              <w:jc w:val="both"/>
              <w:rPr>
                <w:rFonts w:ascii="Times New Roman" w:hAnsi="Times New Roman"/>
                <w:color w:val="000000"/>
                <w:sz w:val="24"/>
                <w:szCs w:val="24"/>
                <w:lang w:eastAsia="ru-RU"/>
              </w:rPr>
            </w:pPr>
            <w:r>
              <w:rPr>
                <w:rFonts w:ascii="Times New Roman" w:hAnsi="Times New Roman"/>
                <w:color w:val="000000"/>
                <w:sz w:val="24"/>
                <w:szCs w:val="24"/>
                <w:lang w:eastAsia="ru-RU"/>
              </w:rPr>
              <w:t>5. Повторение в конце года</w:t>
            </w:r>
          </w:p>
        </w:tc>
        <w:tc>
          <w:tcPr>
            <w:tcW w:w="1563" w:type="pct"/>
            <w:tcBorders>
              <w:top w:val="single" w:sz="4" w:space="0" w:color="auto"/>
              <w:left w:val="single" w:sz="4" w:space="0" w:color="auto"/>
              <w:bottom w:val="single" w:sz="4" w:space="0" w:color="auto"/>
              <w:right w:val="single" w:sz="4" w:space="0" w:color="auto"/>
            </w:tcBorders>
          </w:tcPr>
          <w:p w:rsidR="00E94180" w:rsidRPr="000763E4" w:rsidRDefault="00E94180" w:rsidP="00E94180">
            <w:pPr>
              <w:widowControl w:val="0"/>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2 часа</w:t>
            </w:r>
          </w:p>
        </w:tc>
      </w:tr>
      <w:tr w:rsidR="00E94180" w:rsidRPr="000763E4" w:rsidTr="00E94180">
        <w:tc>
          <w:tcPr>
            <w:tcW w:w="3437" w:type="pct"/>
            <w:tcBorders>
              <w:top w:val="single" w:sz="4" w:space="0" w:color="auto"/>
              <w:left w:val="single" w:sz="4" w:space="0" w:color="auto"/>
              <w:bottom w:val="single" w:sz="4" w:space="0" w:color="auto"/>
              <w:right w:val="single" w:sz="4" w:space="0" w:color="auto"/>
            </w:tcBorders>
          </w:tcPr>
          <w:p w:rsidR="00E94180" w:rsidRDefault="00E94180" w:rsidP="00E94180">
            <w:pPr>
              <w:spacing w:after="0" w:line="240" w:lineRule="auto"/>
              <w:ind w:left="37" w:right="425"/>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6. Развитие речи </w:t>
            </w:r>
          </w:p>
        </w:tc>
        <w:tc>
          <w:tcPr>
            <w:tcW w:w="1563" w:type="pct"/>
            <w:tcBorders>
              <w:top w:val="single" w:sz="4" w:space="0" w:color="auto"/>
              <w:left w:val="single" w:sz="4" w:space="0" w:color="auto"/>
              <w:bottom w:val="single" w:sz="4" w:space="0" w:color="auto"/>
              <w:right w:val="single" w:sz="4" w:space="0" w:color="auto"/>
            </w:tcBorders>
          </w:tcPr>
          <w:p w:rsidR="00E94180" w:rsidRDefault="00E94180" w:rsidP="00E94180">
            <w:pPr>
              <w:widowControl w:val="0"/>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6 часов</w:t>
            </w:r>
          </w:p>
        </w:tc>
      </w:tr>
      <w:tr w:rsidR="00E94180" w:rsidRPr="000763E4" w:rsidTr="00E94180">
        <w:tc>
          <w:tcPr>
            <w:tcW w:w="3437" w:type="pct"/>
            <w:tcBorders>
              <w:top w:val="single" w:sz="4" w:space="0" w:color="auto"/>
              <w:left w:val="single" w:sz="4" w:space="0" w:color="auto"/>
              <w:bottom w:val="single" w:sz="4" w:space="0" w:color="auto"/>
              <w:right w:val="single" w:sz="4" w:space="0" w:color="auto"/>
            </w:tcBorders>
          </w:tcPr>
          <w:p w:rsidR="00E94180" w:rsidRDefault="00E94180" w:rsidP="00E94180">
            <w:pPr>
              <w:spacing w:after="0" w:line="240" w:lineRule="auto"/>
              <w:ind w:left="37" w:right="425"/>
              <w:jc w:val="both"/>
              <w:rPr>
                <w:rFonts w:ascii="Times New Roman" w:hAnsi="Times New Roman"/>
                <w:color w:val="000000"/>
                <w:sz w:val="24"/>
                <w:szCs w:val="24"/>
                <w:lang w:eastAsia="ru-RU"/>
              </w:rPr>
            </w:pPr>
            <w:r>
              <w:rPr>
                <w:rFonts w:ascii="Times New Roman" w:hAnsi="Times New Roman"/>
                <w:color w:val="000000"/>
                <w:sz w:val="24"/>
                <w:szCs w:val="24"/>
                <w:lang w:eastAsia="ru-RU"/>
              </w:rPr>
              <w:t>Итого:</w:t>
            </w:r>
          </w:p>
        </w:tc>
        <w:tc>
          <w:tcPr>
            <w:tcW w:w="1563" w:type="pct"/>
            <w:tcBorders>
              <w:top w:val="single" w:sz="4" w:space="0" w:color="auto"/>
              <w:left w:val="single" w:sz="4" w:space="0" w:color="auto"/>
              <w:bottom w:val="single" w:sz="4" w:space="0" w:color="auto"/>
              <w:right w:val="single" w:sz="4" w:space="0" w:color="auto"/>
            </w:tcBorders>
          </w:tcPr>
          <w:p w:rsidR="00E94180" w:rsidRPr="000763E4" w:rsidRDefault="00E94180" w:rsidP="00E94180">
            <w:pPr>
              <w:widowControl w:val="0"/>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35</w:t>
            </w:r>
          </w:p>
        </w:tc>
      </w:tr>
    </w:tbl>
    <w:p w:rsidR="00E94180" w:rsidRPr="00980D06" w:rsidRDefault="00E94180" w:rsidP="00980D06">
      <w:pPr>
        <w:spacing w:after="0" w:line="240" w:lineRule="auto"/>
        <w:ind w:left="567" w:right="425"/>
        <w:jc w:val="both"/>
        <w:rPr>
          <w:rFonts w:ascii="Times New Roman" w:eastAsia="Times New Roman" w:hAnsi="Times New Roman" w:cs="Times New Roman"/>
          <w:color w:val="000000"/>
          <w:sz w:val="24"/>
          <w:szCs w:val="24"/>
          <w:lang w:eastAsia="ru-RU"/>
        </w:rPr>
      </w:pPr>
    </w:p>
    <w:p w:rsidR="008D6A46" w:rsidRPr="00F06F38" w:rsidRDefault="008D6A46" w:rsidP="00980D06">
      <w:pPr>
        <w:jc w:val="center"/>
        <w:rPr>
          <w:rFonts w:ascii="Times New Roman" w:hAnsi="Times New Roman" w:cs="Times New Roman"/>
          <w:b/>
          <w:sz w:val="24"/>
          <w:szCs w:val="24"/>
        </w:rPr>
      </w:pPr>
      <w:r w:rsidRPr="00F06F38">
        <w:rPr>
          <w:rFonts w:ascii="Times New Roman" w:hAnsi="Times New Roman" w:cs="Times New Roman"/>
          <w:b/>
          <w:sz w:val="24"/>
          <w:szCs w:val="24"/>
        </w:rPr>
        <w:t>Тема и номер контрольной работы</w:t>
      </w:r>
    </w:p>
    <w:tbl>
      <w:tblPr>
        <w:tblStyle w:val="a3"/>
        <w:tblW w:w="14111" w:type="dxa"/>
        <w:tblInd w:w="675" w:type="dxa"/>
        <w:tblLook w:val="04A0" w:firstRow="1" w:lastRow="0" w:firstColumn="1" w:lastColumn="0" w:noHBand="0" w:noVBand="1"/>
      </w:tblPr>
      <w:tblGrid>
        <w:gridCol w:w="8120"/>
        <w:gridCol w:w="1686"/>
        <w:gridCol w:w="2211"/>
        <w:gridCol w:w="2094"/>
      </w:tblGrid>
      <w:tr w:rsidR="009C3826" w:rsidRPr="00D34DB8" w:rsidTr="00CC43EE">
        <w:tc>
          <w:tcPr>
            <w:tcW w:w="8120" w:type="dxa"/>
          </w:tcPr>
          <w:p w:rsidR="009C3826" w:rsidRPr="009C3826" w:rsidRDefault="009C3826" w:rsidP="00D34DB8">
            <w:pPr>
              <w:rPr>
                <w:rFonts w:ascii="Times New Roman" w:hAnsi="Times New Roman" w:cs="Times New Roman"/>
                <w:b/>
                <w:sz w:val="24"/>
                <w:szCs w:val="24"/>
              </w:rPr>
            </w:pPr>
            <w:r w:rsidRPr="009C3826">
              <w:rPr>
                <w:rFonts w:ascii="Times New Roman" w:hAnsi="Times New Roman" w:cs="Times New Roman"/>
                <w:b/>
                <w:sz w:val="24"/>
                <w:szCs w:val="24"/>
              </w:rPr>
              <w:t>Тема и номер контрольной работы</w:t>
            </w:r>
          </w:p>
        </w:tc>
        <w:tc>
          <w:tcPr>
            <w:tcW w:w="1686" w:type="dxa"/>
          </w:tcPr>
          <w:p w:rsidR="009C3826" w:rsidRPr="009C3826" w:rsidRDefault="009C3826" w:rsidP="00D34DB8">
            <w:pPr>
              <w:jc w:val="both"/>
              <w:rPr>
                <w:rFonts w:ascii="Times New Roman" w:hAnsi="Times New Roman" w:cs="Times New Roman"/>
                <w:b/>
                <w:sz w:val="24"/>
                <w:szCs w:val="24"/>
              </w:rPr>
            </w:pPr>
            <w:r w:rsidRPr="009C3826">
              <w:rPr>
                <w:rFonts w:ascii="Times New Roman" w:hAnsi="Times New Roman" w:cs="Times New Roman"/>
                <w:b/>
                <w:sz w:val="24"/>
                <w:szCs w:val="24"/>
              </w:rPr>
              <w:t>Количество часов</w:t>
            </w:r>
          </w:p>
        </w:tc>
        <w:tc>
          <w:tcPr>
            <w:tcW w:w="2211" w:type="dxa"/>
          </w:tcPr>
          <w:p w:rsidR="009C3826" w:rsidRPr="009C3826" w:rsidRDefault="009C3826" w:rsidP="00D34DB8">
            <w:pPr>
              <w:jc w:val="both"/>
              <w:rPr>
                <w:rFonts w:ascii="Times New Roman" w:hAnsi="Times New Roman" w:cs="Times New Roman"/>
                <w:b/>
                <w:sz w:val="24"/>
                <w:szCs w:val="24"/>
              </w:rPr>
            </w:pPr>
            <w:r w:rsidRPr="009C3826">
              <w:rPr>
                <w:rFonts w:ascii="Times New Roman" w:hAnsi="Times New Roman" w:cs="Times New Roman"/>
                <w:b/>
                <w:sz w:val="24"/>
                <w:szCs w:val="24"/>
              </w:rPr>
              <w:t xml:space="preserve">Дата проведения </w:t>
            </w:r>
          </w:p>
        </w:tc>
        <w:tc>
          <w:tcPr>
            <w:tcW w:w="2094" w:type="dxa"/>
          </w:tcPr>
          <w:p w:rsidR="009C3826" w:rsidRPr="009C3826" w:rsidRDefault="008D6A46" w:rsidP="00D34DB8">
            <w:pPr>
              <w:jc w:val="both"/>
              <w:rPr>
                <w:rFonts w:ascii="Times New Roman" w:hAnsi="Times New Roman" w:cs="Times New Roman"/>
                <w:b/>
                <w:sz w:val="24"/>
                <w:szCs w:val="24"/>
              </w:rPr>
            </w:pPr>
            <w:r>
              <w:rPr>
                <w:rFonts w:ascii="Times New Roman" w:hAnsi="Times New Roman" w:cs="Times New Roman"/>
                <w:b/>
                <w:sz w:val="24"/>
                <w:szCs w:val="24"/>
              </w:rPr>
              <w:t>Вид работы</w:t>
            </w:r>
          </w:p>
        </w:tc>
      </w:tr>
      <w:tr w:rsidR="00E85E1C" w:rsidRPr="00D34DB8" w:rsidTr="00CC43EE">
        <w:tc>
          <w:tcPr>
            <w:tcW w:w="8120" w:type="dxa"/>
            <w:vAlign w:val="center"/>
          </w:tcPr>
          <w:p w:rsidR="00E85E1C" w:rsidRDefault="00E85E1C" w:rsidP="00E85E1C">
            <w:pPr>
              <w:rPr>
                <w:rFonts w:ascii="Times New Roman" w:hAnsi="Times New Roman"/>
                <w:sz w:val="24"/>
                <w:szCs w:val="24"/>
              </w:rPr>
            </w:pPr>
            <w:r w:rsidRPr="007C4A7B">
              <w:rPr>
                <w:rFonts w:ascii="Times New Roman" w:hAnsi="Times New Roman"/>
                <w:sz w:val="24"/>
                <w:szCs w:val="24"/>
              </w:rPr>
              <w:t xml:space="preserve">Контрольный диктант </w:t>
            </w:r>
            <w:r>
              <w:rPr>
                <w:rFonts w:ascii="Times New Roman" w:hAnsi="Times New Roman"/>
                <w:sz w:val="24"/>
                <w:szCs w:val="24"/>
              </w:rPr>
              <w:t>по теме «Имя прилагательное» «Шамрай» №1</w:t>
            </w:r>
          </w:p>
        </w:tc>
        <w:tc>
          <w:tcPr>
            <w:tcW w:w="1686" w:type="dxa"/>
          </w:tcPr>
          <w:p w:rsidR="00E85E1C" w:rsidRDefault="00E85E1C" w:rsidP="00E85E1C">
            <w:pPr>
              <w:pStyle w:val="af"/>
              <w:spacing w:after="0" w:line="240" w:lineRule="auto"/>
              <w:jc w:val="center"/>
              <w:rPr>
                <w:rFonts w:ascii="Times New Roman" w:hAnsi="Times New Roman"/>
                <w:sz w:val="24"/>
                <w:szCs w:val="24"/>
              </w:rPr>
            </w:pPr>
            <w:r>
              <w:rPr>
                <w:rFonts w:ascii="Times New Roman" w:hAnsi="Times New Roman"/>
                <w:sz w:val="24"/>
                <w:szCs w:val="24"/>
              </w:rPr>
              <w:t>1</w:t>
            </w:r>
          </w:p>
        </w:tc>
        <w:tc>
          <w:tcPr>
            <w:tcW w:w="2211" w:type="dxa"/>
          </w:tcPr>
          <w:p w:rsidR="00E85E1C" w:rsidRDefault="0032448C" w:rsidP="00A80828">
            <w:pPr>
              <w:pStyle w:val="af"/>
              <w:spacing w:after="0" w:line="240" w:lineRule="auto"/>
              <w:jc w:val="center"/>
              <w:rPr>
                <w:rFonts w:ascii="Times New Roman" w:hAnsi="Times New Roman"/>
                <w:sz w:val="24"/>
                <w:szCs w:val="24"/>
              </w:rPr>
            </w:pPr>
            <w:r>
              <w:rPr>
                <w:rFonts w:ascii="Times New Roman" w:hAnsi="Times New Roman"/>
                <w:sz w:val="24"/>
                <w:szCs w:val="24"/>
              </w:rPr>
              <w:t>18.10</w:t>
            </w:r>
          </w:p>
        </w:tc>
        <w:tc>
          <w:tcPr>
            <w:tcW w:w="2094" w:type="dxa"/>
          </w:tcPr>
          <w:p w:rsidR="00E85E1C" w:rsidRDefault="00E85E1C" w:rsidP="00E85E1C">
            <w:pPr>
              <w:pStyle w:val="af"/>
              <w:spacing w:after="0" w:line="240" w:lineRule="auto"/>
              <w:jc w:val="center"/>
              <w:rPr>
                <w:rFonts w:ascii="Times New Roman" w:hAnsi="Times New Roman"/>
                <w:sz w:val="24"/>
                <w:szCs w:val="24"/>
              </w:rPr>
            </w:pPr>
            <w:r>
              <w:rPr>
                <w:rFonts w:ascii="Times New Roman" w:hAnsi="Times New Roman"/>
                <w:sz w:val="24"/>
                <w:szCs w:val="24"/>
              </w:rPr>
              <w:t>КД № 1</w:t>
            </w:r>
          </w:p>
        </w:tc>
      </w:tr>
      <w:tr w:rsidR="00EC4105" w:rsidRPr="00D34DB8" w:rsidTr="00CC43EE">
        <w:tc>
          <w:tcPr>
            <w:tcW w:w="8120" w:type="dxa"/>
            <w:vAlign w:val="center"/>
          </w:tcPr>
          <w:p w:rsidR="00EC4105" w:rsidRPr="009C3826" w:rsidRDefault="00EC4105" w:rsidP="00EC4105">
            <w:pPr>
              <w:rPr>
                <w:rFonts w:ascii="Times New Roman" w:hAnsi="Times New Roman"/>
                <w:sz w:val="24"/>
                <w:szCs w:val="24"/>
              </w:rPr>
            </w:pPr>
            <w:r w:rsidRPr="009C3826">
              <w:rPr>
                <w:rFonts w:ascii="Times New Roman" w:hAnsi="Times New Roman"/>
                <w:sz w:val="24"/>
                <w:szCs w:val="24"/>
              </w:rPr>
              <w:t xml:space="preserve">Контрольное изложение по теме </w:t>
            </w:r>
            <w:r>
              <w:rPr>
                <w:rFonts w:ascii="Times New Roman" w:hAnsi="Times New Roman"/>
                <w:sz w:val="24"/>
                <w:szCs w:val="24"/>
              </w:rPr>
              <w:t>«Рыцарь» №1</w:t>
            </w:r>
          </w:p>
        </w:tc>
        <w:tc>
          <w:tcPr>
            <w:tcW w:w="1686" w:type="dxa"/>
          </w:tcPr>
          <w:p w:rsidR="00EC4105" w:rsidRDefault="00EC4105" w:rsidP="00EC4105">
            <w:pPr>
              <w:pStyle w:val="af"/>
              <w:spacing w:after="0" w:line="240" w:lineRule="auto"/>
              <w:jc w:val="center"/>
              <w:rPr>
                <w:rFonts w:ascii="Times New Roman" w:hAnsi="Times New Roman"/>
                <w:sz w:val="24"/>
                <w:szCs w:val="24"/>
              </w:rPr>
            </w:pPr>
          </w:p>
        </w:tc>
        <w:tc>
          <w:tcPr>
            <w:tcW w:w="2211" w:type="dxa"/>
          </w:tcPr>
          <w:p w:rsidR="00EC4105" w:rsidRDefault="0032448C" w:rsidP="00EC4105">
            <w:pPr>
              <w:pStyle w:val="af"/>
              <w:spacing w:after="0" w:line="240" w:lineRule="auto"/>
              <w:jc w:val="center"/>
              <w:rPr>
                <w:rFonts w:ascii="Times New Roman" w:hAnsi="Times New Roman"/>
                <w:sz w:val="24"/>
                <w:szCs w:val="24"/>
              </w:rPr>
            </w:pPr>
            <w:r>
              <w:rPr>
                <w:rFonts w:ascii="Times New Roman" w:hAnsi="Times New Roman"/>
                <w:sz w:val="24"/>
                <w:szCs w:val="24"/>
              </w:rPr>
              <w:t>25.10</w:t>
            </w:r>
          </w:p>
        </w:tc>
        <w:tc>
          <w:tcPr>
            <w:tcW w:w="2094" w:type="dxa"/>
          </w:tcPr>
          <w:p w:rsidR="00EC4105" w:rsidRDefault="0032448C" w:rsidP="00EC4105">
            <w:pPr>
              <w:pStyle w:val="af"/>
              <w:spacing w:after="0" w:line="240" w:lineRule="auto"/>
              <w:jc w:val="center"/>
              <w:rPr>
                <w:rFonts w:ascii="Times New Roman" w:hAnsi="Times New Roman"/>
                <w:sz w:val="24"/>
                <w:szCs w:val="24"/>
              </w:rPr>
            </w:pPr>
            <w:r>
              <w:rPr>
                <w:rFonts w:ascii="Times New Roman" w:hAnsi="Times New Roman"/>
                <w:sz w:val="24"/>
                <w:szCs w:val="24"/>
              </w:rPr>
              <w:t>КИ</w:t>
            </w:r>
            <w:r w:rsidR="00EC4105">
              <w:rPr>
                <w:rFonts w:ascii="Times New Roman" w:hAnsi="Times New Roman"/>
                <w:sz w:val="24"/>
                <w:szCs w:val="24"/>
              </w:rPr>
              <w:t xml:space="preserve"> №1</w:t>
            </w:r>
          </w:p>
        </w:tc>
      </w:tr>
      <w:tr w:rsidR="00EC4105" w:rsidRPr="00D34DB8" w:rsidTr="00CC43EE">
        <w:tc>
          <w:tcPr>
            <w:tcW w:w="8120" w:type="dxa"/>
            <w:vAlign w:val="center"/>
          </w:tcPr>
          <w:p w:rsidR="00EC4105" w:rsidRPr="00C908CD" w:rsidRDefault="00EC4105" w:rsidP="00EC4105">
            <w:pPr>
              <w:rPr>
                <w:rFonts w:ascii="Times New Roman" w:hAnsi="Times New Roman"/>
                <w:b/>
                <w:sz w:val="24"/>
                <w:szCs w:val="24"/>
              </w:rPr>
            </w:pPr>
            <w:r w:rsidRPr="007C4A7B">
              <w:rPr>
                <w:rFonts w:ascii="Times New Roman" w:hAnsi="Times New Roman"/>
                <w:sz w:val="24"/>
                <w:szCs w:val="24"/>
              </w:rPr>
              <w:t xml:space="preserve">Контрольный диктант </w:t>
            </w:r>
            <w:r>
              <w:rPr>
                <w:rFonts w:ascii="Times New Roman" w:hAnsi="Times New Roman"/>
                <w:sz w:val="24"/>
                <w:szCs w:val="24"/>
              </w:rPr>
              <w:t>по теме «Имя числительное» «</w:t>
            </w:r>
            <w:r w:rsidRPr="00157DAB">
              <w:rPr>
                <w:rFonts w:ascii="Times New Roman" w:hAnsi="Times New Roman"/>
                <w:sz w:val="24"/>
                <w:szCs w:val="24"/>
              </w:rPr>
              <w:t>Теныз терга</w:t>
            </w:r>
            <w:r>
              <w:rPr>
                <w:rFonts w:ascii="Times New Roman" w:hAnsi="Times New Roman"/>
                <w:sz w:val="24"/>
                <w:szCs w:val="24"/>
              </w:rPr>
              <w:t xml:space="preserve">» №2 </w:t>
            </w:r>
          </w:p>
        </w:tc>
        <w:tc>
          <w:tcPr>
            <w:tcW w:w="1686" w:type="dxa"/>
            <w:vAlign w:val="center"/>
          </w:tcPr>
          <w:p w:rsidR="00EC4105" w:rsidRDefault="00EC4105" w:rsidP="00EC4105">
            <w:pPr>
              <w:jc w:val="center"/>
              <w:rPr>
                <w:rFonts w:ascii="Times New Roman" w:hAnsi="Times New Roman"/>
                <w:sz w:val="24"/>
                <w:szCs w:val="24"/>
              </w:rPr>
            </w:pPr>
            <w:r>
              <w:rPr>
                <w:rFonts w:ascii="Times New Roman" w:hAnsi="Times New Roman"/>
                <w:sz w:val="24"/>
                <w:szCs w:val="24"/>
              </w:rPr>
              <w:t>1</w:t>
            </w:r>
          </w:p>
        </w:tc>
        <w:tc>
          <w:tcPr>
            <w:tcW w:w="2211" w:type="dxa"/>
          </w:tcPr>
          <w:p w:rsidR="00EC4105" w:rsidRPr="0091034C" w:rsidRDefault="0032448C" w:rsidP="00EC4105">
            <w:pPr>
              <w:pStyle w:val="af"/>
              <w:spacing w:after="0" w:line="240" w:lineRule="auto"/>
              <w:jc w:val="center"/>
              <w:rPr>
                <w:rFonts w:ascii="Times New Roman" w:hAnsi="Times New Roman"/>
                <w:sz w:val="24"/>
                <w:szCs w:val="24"/>
              </w:rPr>
            </w:pPr>
            <w:r>
              <w:rPr>
                <w:rFonts w:ascii="Times New Roman" w:hAnsi="Times New Roman"/>
                <w:sz w:val="24"/>
                <w:szCs w:val="24"/>
              </w:rPr>
              <w:t>13.12</w:t>
            </w:r>
          </w:p>
        </w:tc>
        <w:tc>
          <w:tcPr>
            <w:tcW w:w="2094" w:type="dxa"/>
          </w:tcPr>
          <w:p w:rsidR="00EC4105" w:rsidRDefault="00EC4105" w:rsidP="00EC4105">
            <w:pPr>
              <w:pStyle w:val="af"/>
              <w:spacing w:after="0" w:line="240" w:lineRule="auto"/>
              <w:jc w:val="center"/>
              <w:rPr>
                <w:rFonts w:ascii="Times New Roman" w:hAnsi="Times New Roman"/>
                <w:sz w:val="24"/>
                <w:szCs w:val="24"/>
              </w:rPr>
            </w:pPr>
            <w:r>
              <w:rPr>
                <w:rFonts w:ascii="Times New Roman" w:hAnsi="Times New Roman"/>
                <w:sz w:val="24"/>
                <w:szCs w:val="24"/>
              </w:rPr>
              <w:t>КД № 2</w:t>
            </w:r>
          </w:p>
        </w:tc>
      </w:tr>
      <w:tr w:rsidR="00EC4105" w:rsidTr="008D14AF">
        <w:tc>
          <w:tcPr>
            <w:tcW w:w="8120" w:type="dxa"/>
            <w:vAlign w:val="center"/>
          </w:tcPr>
          <w:p w:rsidR="00EC4105" w:rsidRPr="0091034C" w:rsidRDefault="00EC4105" w:rsidP="00EC4105">
            <w:pPr>
              <w:rPr>
                <w:rFonts w:ascii="Times New Roman" w:hAnsi="Times New Roman"/>
                <w:sz w:val="24"/>
                <w:szCs w:val="24"/>
              </w:rPr>
            </w:pPr>
            <w:r>
              <w:rPr>
                <w:rFonts w:ascii="Times New Roman" w:hAnsi="Times New Roman"/>
                <w:sz w:val="24"/>
                <w:szCs w:val="24"/>
              </w:rPr>
              <w:t>Контрольное сочинение «Ковамын изи годсо жапше гыч» КС №1</w:t>
            </w:r>
          </w:p>
        </w:tc>
        <w:tc>
          <w:tcPr>
            <w:tcW w:w="1686" w:type="dxa"/>
            <w:vAlign w:val="center"/>
          </w:tcPr>
          <w:p w:rsidR="00EC4105" w:rsidRPr="0091034C" w:rsidRDefault="00EC4105" w:rsidP="00EC4105">
            <w:pPr>
              <w:jc w:val="center"/>
              <w:rPr>
                <w:rFonts w:ascii="Times New Roman" w:hAnsi="Times New Roman"/>
                <w:sz w:val="24"/>
                <w:szCs w:val="24"/>
              </w:rPr>
            </w:pPr>
            <w:r>
              <w:rPr>
                <w:rFonts w:ascii="Times New Roman" w:hAnsi="Times New Roman"/>
                <w:sz w:val="24"/>
                <w:szCs w:val="24"/>
              </w:rPr>
              <w:t>1</w:t>
            </w:r>
          </w:p>
        </w:tc>
        <w:tc>
          <w:tcPr>
            <w:tcW w:w="2211" w:type="dxa"/>
          </w:tcPr>
          <w:p w:rsidR="00EC4105" w:rsidRPr="0091034C" w:rsidRDefault="0032448C" w:rsidP="00EC4105">
            <w:pPr>
              <w:pStyle w:val="af"/>
              <w:spacing w:after="0" w:line="240" w:lineRule="auto"/>
              <w:jc w:val="center"/>
              <w:rPr>
                <w:rFonts w:ascii="Times New Roman" w:hAnsi="Times New Roman"/>
                <w:sz w:val="24"/>
                <w:szCs w:val="24"/>
              </w:rPr>
            </w:pPr>
            <w:r>
              <w:rPr>
                <w:rFonts w:ascii="Times New Roman" w:hAnsi="Times New Roman"/>
                <w:sz w:val="24"/>
                <w:szCs w:val="24"/>
              </w:rPr>
              <w:t>20.12</w:t>
            </w:r>
          </w:p>
        </w:tc>
        <w:tc>
          <w:tcPr>
            <w:tcW w:w="2094" w:type="dxa"/>
          </w:tcPr>
          <w:p w:rsidR="00EC4105" w:rsidRDefault="00EC4105" w:rsidP="00EC4105">
            <w:pPr>
              <w:pStyle w:val="af"/>
              <w:spacing w:after="0" w:line="240" w:lineRule="auto"/>
              <w:jc w:val="center"/>
              <w:rPr>
                <w:rFonts w:ascii="Times New Roman" w:hAnsi="Times New Roman"/>
                <w:sz w:val="24"/>
                <w:szCs w:val="24"/>
              </w:rPr>
            </w:pPr>
            <w:r>
              <w:rPr>
                <w:rFonts w:ascii="Times New Roman" w:hAnsi="Times New Roman"/>
                <w:sz w:val="24"/>
                <w:szCs w:val="24"/>
              </w:rPr>
              <w:t>КС №1</w:t>
            </w:r>
          </w:p>
        </w:tc>
      </w:tr>
      <w:tr w:rsidR="00EC4105" w:rsidRPr="00D34DB8" w:rsidTr="00CC43EE">
        <w:trPr>
          <w:trHeight w:val="92"/>
        </w:trPr>
        <w:tc>
          <w:tcPr>
            <w:tcW w:w="8120" w:type="dxa"/>
            <w:vAlign w:val="center"/>
          </w:tcPr>
          <w:p w:rsidR="00EC4105" w:rsidRPr="00BA7BE6" w:rsidRDefault="00EC4105" w:rsidP="00EC4105">
            <w:pPr>
              <w:rPr>
                <w:rFonts w:ascii="Times New Roman" w:hAnsi="Times New Roman"/>
                <w:sz w:val="24"/>
                <w:szCs w:val="24"/>
              </w:rPr>
            </w:pPr>
            <w:r w:rsidRPr="00543AB5">
              <w:rPr>
                <w:rFonts w:ascii="Times New Roman" w:hAnsi="Times New Roman"/>
                <w:sz w:val="24"/>
                <w:szCs w:val="24"/>
              </w:rPr>
              <w:t xml:space="preserve">Контрольный диктант </w:t>
            </w:r>
            <w:r>
              <w:rPr>
                <w:rFonts w:ascii="Times New Roman" w:hAnsi="Times New Roman"/>
                <w:sz w:val="24"/>
                <w:szCs w:val="24"/>
              </w:rPr>
              <w:t>по теме «Местоимение» «Матроска» №3</w:t>
            </w:r>
          </w:p>
        </w:tc>
        <w:tc>
          <w:tcPr>
            <w:tcW w:w="1686" w:type="dxa"/>
          </w:tcPr>
          <w:p w:rsidR="00EC4105" w:rsidRPr="0091034C" w:rsidRDefault="00EC4105" w:rsidP="00EC4105">
            <w:pPr>
              <w:pStyle w:val="af"/>
              <w:spacing w:after="0" w:line="240" w:lineRule="auto"/>
              <w:jc w:val="center"/>
              <w:rPr>
                <w:rFonts w:ascii="Times New Roman" w:hAnsi="Times New Roman"/>
                <w:sz w:val="24"/>
                <w:szCs w:val="24"/>
              </w:rPr>
            </w:pPr>
            <w:r>
              <w:rPr>
                <w:rFonts w:ascii="Times New Roman" w:hAnsi="Times New Roman"/>
                <w:sz w:val="24"/>
                <w:szCs w:val="24"/>
              </w:rPr>
              <w:t>1</w:t>
            </w:r>
          </w:p>
        </w:tc>
        <w:tc>
          <w:tcPr>
            <w:tcW w:w="2211" w:type="dxa"/>
          </w:tcPr>
          <w:p w:rsidR="00EC4105" w:rsidRPr="0091034C" w:rsidRDefault="000C1137" w:rsidP="00EC4105">
            <w:pPr>
              <w:pStyle w:val="af"/>
              <w:spacing w:after="0" w:line="240" w:lineRule="auto"/>
              <w:jc w:val="center"/>
              <w:rPr>
                <w:rFonts w:ascii="Times New Roman" w:hAnsi="Times New Roman"/>
                <w:sz w:val="24"/>
                <w:szCs w:val="24"/>
              </w:rPr>
            </w:pPr>
            <w:r>
              <w:rPr>
                <w:rFonts w:ascii="Times New Roman" w:hAnsi="Times New Roman"/>
                <w:sz w:val="24"/>
                <w:szCs w:val="24"/>
              </w:rPr>
              <w:t>28.02</w:t>
            </w:r>
          </w:p>
        </w:tc>
        <w:tc>
          <w:tcPr>
            <w:tcW w:w="2094" w:type="dxa"/>
          </w:tcPr>
          <w:p w:rsidR="00EC4105" w:rsidRPr="0091034C" w:rsidRDefault="00EC4105" w:rsidP="00EC4105">
            <w:pPr>
              <w:pStyle w:val="af"/>
              <w:spacing w:after="0" w:line="240" w:lineRule="auto"/>
              <w:jc w:val="center"/>
              <w:rPr>
                <w:rFonts w:ascii="Times New Roman" w:hAnsi="Times New Roman"/>
                <w:sz w:val="24"/>
                <w:szCs w:val="24"/>
              </w:rPr>
            </w:pPr>
            <w:r>
              <w:rPr>
                <w:rFonts w:ascii="Times New Roman" w:hAnsi="Times New Roman"/>
                <w:sz w:val="24"/>
                <w:szCs w:val="24"/>
              </w:rPr>
              <w:t>КД № 3</w:t>
            </w:r>
          </w:p>
        </w:tc>
      </w:tr>
      <w:tr w:rsidR="00EC4105" w:rsidRPr="0091034C" w:rsidTr="008D14AF">
        <w:trPr>
          <w:trHeight w:val="92"/>
        </w:trPr>
        <w:tc>
          <w:tcPr>
            <w:tcW w:w="8120" w:type="dxa"/>
            <w:vAlign w:val="center"/>
          </w:tcPr>
          <w:p w:rsidR="00EC4105" w:rsidRPr="00BA7BE6" w:rsidRDefault="00EC4105" w:rsidP="00EC4105">
            <w:pPr>
              <w:rPr>
                <w:rFonts w:ascii="Times New Roman" w:hAnsi="Times New Roman"/>
                <w:sz w:val="24"/>
                <w:szCs w:val="24"/>
              </w:rPr>
            </w:pPr>
            <w:r w:rsidRPr="007C4A7B">
              <w:rPr>
                <w:rFonts w:ascii="Times New Roman" w:hAnsi="Times New Roman"/>
                <w:sz w:val="24"/>
                <w:szCs w:val="24"/>
              </w:rPr>
              <w:lastRenderedPageBreak/>
              <w:t>Изложение «Шочмо вер»</w:t>
            </w:r>
            <w:r>
              <w:rPr>
                <w:rFonts w:ascii="Times New Roman" w:hAnsi="Times New Roman"/>
                <w:sz w:val="24"/>
                <w:szCs w:val="24"/>
              </w:rPr>
              <w:t xml:space="preserve"> №2</w:t>
            </w:r>
          </w:p>
        </w:tc>
        <w:tc>
          <w:tcPr>
            <w:tcW w:w="1686" w:type="dxa"/>
            <w:vAlign w:val="center"/>
          </w:tcPr>
          <w:p w:rsidR="00EC4105" w:rsidRPr="0091034C" w:rsidRDefault="00EC4105" w:rsidP="00EC4105">
            <w:pPr>
              <w:jc w:val="center"/>
              <w:rPr>
                <w:rFonts w:ascii="Times New Roman" w:hAnsi="Times New Roman"/>
                <w:sz w:val="24"/>
                <w:szCs w:val="24"/>
              </w:rPr>
            </w:pPr>
            <w:r>
              <w:rPr>
                <w:rFonts w:ascii="Times New Roman" w:hAnsi="Times New Roman"/>
                <w:sz w:val="24"/>
                <w:szCs w:val="24"/>
              </w:rPr>
              <w:t>1</w:t>
            </w:r>
          </w:p>
        </w:tc>
        <w:tc>
          <w:tcPr>
            <w:tcW w:w="2211" w:type="dxa"/>
          </w:tcPr>
          <w:p w:rsidR="00EC4105" w:rsidRPr="0091034C" w:rsidRDefault="000C1137" w:rsidP="00EC4105">
            <w:pPr>
              <w:pStyle w:val="af"/>
              <w:spacing w:after="0" w:line="240" w:lineRule="auto"/>
              <w:jc w:val="center"/>
              <w:rPr>
                <w:rFonts w:ascii="Times New Roman" w:hAnsi="Times New Roman"/>
                <w:sz w:val="24"/>
                <w:szCs w:val="24"/>
              </w:rPr>
            </w:pPr>
            <w:r>
              <w:rPr>
                <w:rFonts w:ascii="Times New Roman" w:hAnsi="Times New Roman"/>
                <w:sz w:val="24"/>
                <w:szCs w:val="24"/>
              </w:rPr>
              <w:t>24.01</w:t>
            </w:r>
          </w:p>
        </w:tc>
        <w:tc>
          <w:tcPr>
            <w:tcW w:w="2094" w:type="dxa"/>
          </w:tcPr>
          <w:p w:rsidR="00EC4105" w:rsidRPr="0091034C" w:rsidRDefault="00EC4105" w:rsidP="00EC4105">
            <w:pPr>
              <w:pStyle w:val="af"/>
              <w:spacing w:after="0" w:line="240" w:lineRule="auto"/>
              <w:jc w:val="center"/>
              <w:rPr>
                <w:rFonts w:ascii="Times New Roman" w:hAnsi="Times New Roman"/>
                <w:sz w:val="24"/>
                <w:szCs w:val="24"/>
              </w:rPr>
            </w:pPr>
            <w:r>
              <w:rPr>
                <w:rFonts w:ascii="Times New Roman" w:hAnsi="Times New Roman"/>
                <w:sz w:val="24"/>
                <w:szCs w:val="24"/>
              </w:rPr>
              <w:t>КИ №2</w:t>
            </w:r>
          </w:p>
        </w:tc>
      </w:tr>
      <w:tr w:rsidR="00EC4105" w:rsidRPr="00BA7BE6" w:rsidTr="008D14AF">
        <w:trPr>
          <w:trHeight w:val="92"/>
        </w:trPr>
        <w:tc>
          <w:tcPr>
            <w:tcW w:w="8120" w:type="dxa"/>
            <w:vAlign w:val="center"/>
          </w:tcPr>
          <w:p w:rsidR="00EC4105" w:rsidRPr="00BA7BE6" w:rsidRDefault="00EC4105" w:rsidP="00EC4105">
            <w:pPr>
              <w:rPr>
                <w:rFonts w:ascii="Times New Roman" w:hAnsi="Times New Roman"/>
                <w:sz w:val="24"/>
                <w:szCs w:val="24"/>
              </w:rPr>
            </w:pPr>
            <w:r>
              <w:rPr>
                <w:rFonts w:ascii="Times New Roman" w:hAnsi="Times New Roman"/>
                <w:sz w:val="24"/>
                <w:szCs w:val="24"/>
              </w:rPr>
              <w:t>Сочинение. «Ялем» №2</w:t>
            </w:r>
          </w:p>
        </w:tc>
        <w:tc>
          <w:tcPr>
            <w:tcW w:w="1686" w:type="dxa"/>
            <w:vAlign w:val="center"/>
          </w:tcPr>
          <w:p w:rsidR="00EC4105" w:rsidRPr="00BA7BE6" w:rsidRDefault="00EC4105" w:rsidP="00EC4105">
            <w:pPr>
              <w:jc w:val="center"/>
              <w:rPr>
                <w:rFonts w:ascii="Times New Roman" w:hAnsi="Times New Roman"/>
                <w:sz w:val="24"/>
                <w:szCs w:val="24"/>
              </w:rPr>
            </w:pPr>
            <w:r>
              <w:rPr>
                <w:rFonts w:ascii="Times New Roman" w:hAnsi="Times New Roman"/>
                <w:sz w:val="24"/>
                <w:szCs w:val="24"/>
              </w:rPr>
              <w:t>1</w:t>
            </w:r>
          </w:p>
        </w:tc>
        <w:tc>
          <w:tcPr>
            <w:tcW w:w="2211" w:type="dxa"/>
            <w:vAlign w:val="center"/>
          </w:tcPr>
          <w:p w:rsidR="00EC4105" w:rsidRPr="00BA7BE6" w:rsidRDefault="000C1137" w:rsidP="00EC4105">
            <w:pPr>
              <w:jc w:val="center"/>
              <w:rPr>
                <w:rFonts w:ascii="Times New Roman" w:hAnsi="Times New Roman"/>
                <w:sz w:val="24"/>
                <w:szCs w:val="24"/>
              </w:rPr>
            </w:pPr>
            <w:r>
              <w:rPr>
                <w:rFonts w:ascii="Times New Roman" w:hAnsi="Times New Roman"/>
                <w:sz w:val="24"/>
                <w:szCs w:val="24"/>
              </w:rPr>
              <w:t>24.04</w:t>
            </w:r>
          </w:p>
        </w:tc>
        <w:tc>
          <w:tcPr>
            <w:tcW w:w="2094" w:type="dxa"/>
          </w:tcPr>
          <w:p w:rsidR="00EC4105" w:rsidRPr="00BA7BE6" w:rsidRDefault="00EC4105" w:rsidP="00EC4105">
            <w:pPr>
              <w:pStyle w:val="af"/>
              <w:spacing w:after="0" w:line="240" w:lineRule="auto"/>
              <w:jc w:val="center"/>
              <w:rPr>
                <w:rFonts w:ascii="Times New Roman" w:hAnsi="Times New Roman"/>
                <w:sz w:val="24"/>
                <w:szCs w:val="24"/>
              </w:rPr>
            </w:pPr>
            <w:r>
              <w:rPr>
                <w:rFonts w:ascii="Times New Roman" w:hAnsi="Times New Roman"/>
                <w:sz w:val="24"/>
                <w:szCs w:val="24"/>
              </w:rPr>
              <w:t>КС № 2</w:t>
            </w:r>
          </w:p>
        </w:tc>
      </w:tr>
      <w:tr w:rsidR="00EC4105" w:rsidRPr="00D34DB8" w:rsidTr="00CC43EE">
        <w:trPr>
          <w:trHeight w:val="92"/>
        </w:trPr>
        <w:tc>
          <w:tcPr>
            <w:tcW w:w="8120" w:type="dxa"/>
            <w:vAlign w:val="center"/>
          </w:tcPr>
          <w:p w:rsidR="00EC4105" w:rsidRPr="0047582B" w:rsidRDefault="00EC4105" w:rsidP="00EC4105">
            <w:pPr>
              <w:rPr>
                <w:rFonts w:ascii="Times New Roman" w:hAnsi="Times New Roman"/>
                <w:sz w:val="24"/>
                <w:szCs w:val="24"/>
              </w:rPr>
            </w:pPr>
            <w:r w:rsidRPr="00543AB5">
              <w:rPr>
                <w:rFonts w:ascii="Times New Roman" w:hAnsi="Times New Roman"/>
                <w:sz w:val="24"/>
                <w:szCs w:val="24"/>
              </w:rPr>
              <w:t xml:space="preserve">Контрольный диктант </w:t>
            </w:r>
            <w:r>
              <w:rPr>
                <w:rFonts w:ascii="Times New Roman" w:hAnsi="Times New Roman"/>
                <w:sz w:val="24"/>
                <w:szCs w:val="24"/>
              </w:rPr>
              <w:t xml:space="preserve">по теме «Наречие» </w:t>
            </w:r>
            <w:r w:rsidRPr="00543AB5">
              <w:rPr>
                <w:rFonts w:ascii="Times New Roman" w:hAnsi="Times New Roman"/>
                <w:sz w:val="24"/>
                <w:szCs w:val="24"/>
              </w:rPr>
              <w:t>«Молан сыреныт гын?»</w:t>
            </w:r>
            <w:r>
              <w:rPr>
                <w:rFonts w:ascii="Times New Roman" w:hAnsi="Times New Roman"/>
                <w:sz w:val="24"/>
                <w:szCs w:val="24"/>
              </w:rPr>
              <w:t xml:space="preserve">  №4</w:t>
            </w:r>
          </w:p>
        </w:tc>
        <w:tc>
          <w:tcPr>
            <w:tcW w:w="1686" w:type="dxa"/>
          </w:tcPr>
          <w:p w:rsidR="00EC4105" w:rsidRPr="0091034C" w:rsidRDefault="00EC4105" w:rsidP="00EC4105">
            <w:pPr>
              <w:pStyle w:val="af"/>
              <w:spacing w:after="0" w:line="240" w:lineRule="auto"/>
              <w:jc w:val="center"/>
              <w:rPr>
                <w:rFonts w:ascii="Times New Roman" w:hAnsi="Times New Roman"/>
                <w:sz w:val="24"/>
                <w:szCs w:val="24"/>
              </w:rPr>
            </w:pPr>
            <w:r>
              <w:rPr>
                <w:rFonts w:ascii="Times New Roman" w:hAnsi="Times New Roman"/>
                <w:sz w:val="24"/>
                <w:szCs w:val="24"/>
              </w:rPr>
              <w:t>1</w:t>
            </w:r>
          </w:p>
        </w:tc>
        <w:tc>
          <w:tcPr>
            <w:tcW w:w="2211" w:type="dxa"/>
          </w:tcPr>
          <w:p w:rsidR="00EC4105" w:rsidRPr="0091034C" w:rsidRDefault="000C1137" w:rsidP="00EC4105">
            <w:pPr>
              <w:pStyle w:val="af"/>
              <w:spacing w:after="0" w:line="240" w:lineRule="auto"/>
              <w:jc w:val="center"/>
              <w:rPr>
                <w:rFonts w:ascii="Times New Roman" w:hAnsi="Times New Roman"/>
                <w:sz w:val="24"/>
                <w:szCs w:val="24"/>
              </w:rPr>
            </w:pPr>
            <w:r>
              <w:rPr>
                <w:rFonts w:ascii="Times New Roman" w:hAnsi="Times New Roman"/>
                <w:sz w:val="24"/>
                <w:szCs w:val="24"/>
              </w:rPr>
              <w:t>08.05</w:t>
            </w:r>
          </w:p>
        </w:tc>
        <w:tc>
          <w:tcPr>
            <w:tcW w:w="2094" w:type="dxa"/>
            <w:vAlign w:val="center"/>
          </w:tcPr>
          <w:p w:rsidR="00EC4105" w:rsidRPr="0091034C" w:rsidRDefault="00EC4105" w:rsidP="00EC4105">
            <w:pPr>
              <w:jc w:val="center"/>
              <w:rPr>
                <w:rFonts w:ascii="Times New Roman" w:hAnsi="Times New Roman"/>
                <w:sz w:val="24"/>
                <w:szCs w:val="24"/>
              </w:rPr>
            </w:pPr>
            <w:r>
              <w:rPr>
                <w:rFonts w:ascii="Times New Roman" w:hAnsi="Times New Roman"/>
                <w:sz w:val="24"/>
                <w:szCs w:val="24"/>
              </w:rPr>
              <w:t>КД № 4</w:t>
            </w:r>
          </w:p>
        </w:tc>
      </w:tr>
    </w:tbl>
    <w:p w:rsidR="002E52A1" w:rsidRDefault="002E52A1" w:rsidP="00E85E1C">
      <w:pPr>
        <w:rPr>
          <w:rFonts w:ascii="Times New Roman" w:hAnsi="Times New Roman" w:cs="Times New Roman"/>
          <w:b/>
          <w:sz w:val="24"/>
          <w:szCs w:val="24"/>
        </w:rPr>
      </w:pPr>
    </w:p>
    <w:p w:rsidR="00505DC6" w:rsidRPr="00505DC6" w:rsidRDefault="00505DC6" w:rsidP="00505DC6">
      <w:pPr>
        <w:spacing w:after="0"/>
        <w:jc w:val="center"/>
        <w:rPr>
          <w:rFonts w:ascii="Times New Roman" w:hAnsi="Times New Roman" w:cs="Times New Roman"/>
          <w:b/>
          <w:sz w:val="24"/>
          <w:szCs w:val="24"/>
        </w:rPr>
      </w:pPr>
      <w:r>
        <w:rPr>
          <w:rFonts w:ascii="Times New Roman" w:hAnsi="Times New Roman" w:cs="Times New Roman"/>
          <w:b/>
          <w:sz w:val="24"/>
          <w:szCs w:val="24"/>
        </w:rPr>
        <w:t>Приложение 1</w:t>
      </w:r>
    </w:p>
    <w:p w:rsidR="00F36E8A" w:rsidRPr="00975451" w:rsidRDefault="00F36E8A" w:rsidP="00505DC6">
      <w:pPr>
        <w:pStyle w:val="af"/>
        <w:spacing w:after="0" w:line="240" w:lineRule="auto"/>
        <w:jc w:val="center"/>
        <w:rPr>
          <w:rFonts w:ascii="Times New Roman" w:hAnsi="Times New Roman"/>
          <w:b/>
          <w:sz w:val="24"/>
          <w:szCs w:val="24"/>
          <w:shd w:val="clear" w:color="auto" w:fill="FFFFFF"/>
        </w:rPr>
      </w:pPr>
      <w:r w:rsidRPr="00975451">
        <w:rPr>
          <w:rFonts w:ascii="Times New Roman" w:hAnsi="Times New Roman"/>
          <w:b/>
          <w:sz w:val="24"/>
          <w:szCs w:val="24"/>
        </w:rPr>
        <w:t>Календарно-тематическое планирование</w:t>
      </w:r>
      <w:r w:rsidR="00266117">
        <w:rPr>
          <w:rFonts w:ascii="Times New Roman" w:hAnsi="Times New Roman"/>
          <w:b/>
          <w:sz w:val="24"/>
          <w:szCs w:val="24"/>
        </w:rPr>
        <w:t xml:space="preserve"> </w:t>
      </w:r>
    </w:p>
    <w:tbl>
      <w:tblPr>
        <w:tblW w:w="143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92"/>
        <w:gridCol w:w="993"/>
        <w:gridCol w:w="4536"/>
        <w:gridCol w:w="850"/>
        <w:gridCol w:w="3827"/>
        <w:gridCol w:w="2552"/>
      </w:tblGrid>
      <w:tr w:rsidR="00F36E8A" w:rsidRPr="00F36E8A" w:rsidTr="00E717AF">
        <w:trPr>
          <w:trHeight w:val="611"/>
        </w:trPr>
        <w:tc>
          <w:tcPr>
            <w:tcW w:w="567"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pStyle w:val="af"/>
              <w:spacing w:after="0" w:line="240" w:lineRule="auto"/>
              <w:ind w:left="358" w:hanging="358"/>
              <w:jc w:val="center"/>
              <w:rPr>
                <w:rFonts w:ascii="Times New Roman" w:hAnsi="Times New Roman"/>
                <w:b/>
                <w:sz w:val="24"/>
                <w:szCs w:val="24"/>
              </w:rPr>
            </w:pPr>
            <w:r w:rsidRPr="00F36E8A">
              <w:rPr>
                <w:rFonts w:ascii="Times New Roman" w:hAnsi="Times New Roman"/>
                <w:b/>
                <w:sz w:val="24"/>
                <w:szCs w:val="24"/>
              </w:rPr>
              <w:t>№</w:t>
            </w:r>
          </w:p>
          <w:p w:rsidR="00F36E8A" w:rsidRPr="00F36E8A" w:rsidRDefault="00F36E8A" w:rsidP="00E70861">
            <w:pPr>
              <w:pStyle w:val="af"/>
              <w:spacing w:after="0" w:line="240" w:lineRule="auto"/>
              <w:ind w:left="358" w:hanging="358"/>
              <w:jc w:val="center"/>
              <w:rPr>
                <w:rFonts w:ascii="Times New Roman" w:hAnsi="Times New Roman"/>
                <w:b/>
                <w:sz w:val="24"/>
                <w:szCs w:val="24"/>
              </w:rPr>
            </w:pPr>
            <w:r w:rsidRPr="00F36E8A">
              <w:rPr>
                <w:rFonts w:ascii="Times New Roman" w:hAnsi="Times New Roman"/>
                <w:b/>
                <w:sz w:val="24"/>
                <w:szCs w:val="24"/>
              </w:rPr>
              <w:t xml:space="preserve"> </w:t>
            </w:r>
          </w:p>
        </w:tc>
        <w:tc>
          <w:tcPr>
            <w:tcW w:w="1985" w:type="dxa"/>
            <w:gridSpan w:val="2"/>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pStyle w:val="af"/>
              <w:spacing w:after="0" w:line="240" w:lineRule="auto"/>
              <w:jc w:val="center"/>
              <w:rPr>
                <w:rFonts w:ascii="Times New Roman" w:hAnsi="Times New Roman"/>
                <w:b/>
                <w:sz w:val="24"/>
                <w:szCs w:val="24"/>
              </w:rPr>
            </w:pPr>
            <w:r w:rsidRPr="00F36E8A">
              <w:rPr>
                <w:rFonts w:ascii="Times New Roman" w:hAnsi="Times New Roman"/>
                <w:b/>
                <w:sz w:val="24"/>
                <w:szCs w:val="24"/>
              </w:rPr>
              <w:t>Сроки проведения</w:t>
            </w:r>
          </w:p>
        </w:tc>
        <w:tc>
          <w:tcPr>
            <w:tcW w:w="4536"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pStyle w:val="af"/>
              <w:spacing w:after="0" w:line="240" w:lineRule="auto"/>
              <w:jc w:val="center"/>
              <w:rPr>
                <w:rFonts w:ascii="Times New Roman" w:hAnsi="Times New Roman"/>
                <w:b/>
                <w:sz w:val="24"/>
                <w:szCs w:val="24"/>
              </w:rPr>
            </w:pPr>
            <w:r w:rsidRPr="00F36E8A">
              <w:rPr>
                <w:rFonts w:ascii="Times New Roman" w:hAnsi="Times New Roman"/>
                <w:b/>
                <w:sz w:val="24"/>
                <w:szCs w:val="24"/>
              </w:rPr>
              <w:t>Тема урока</w:t>
            </w:r>
          </w:p>
          <w:p w:rsidR="00F36E8A" w:rsidRPr="00F36E8A" w:rsidRDefault="00F36E8A" w:rsidP="00E70861">
            <w:pPr>
              <w:pStyle w:val="af"/>
              <w:spacing w:after="0" w:line="240" w:lineRule="auto"/>
              <w:jc w:val="center"/>
              <w:rPr>
                <w:rFonts w:ascii="Times New Roman" w:hAnsi="Times New Roman"/>
                <w:b/>
                <w:sz w:val="24"/>
                <w:szCs w:val="24"/>
              </w:rPr>
            </w:pPr>
            <w:r w:rsidRPr="00F36E8A">
              <w:rPr>
                <w:rFonts w:ascii="Times New Roman" w:hAnsi="Times New Roman"/>
                <w:b/>
                <w:sz w:val="24"/>
                <w:szCs w:val="24"/>
              </w:rPr>
              <w:t>Раздел</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pStyle w:val="af"/>
              <w:spacing w:after="0" w:line="240" w:lineRule="auto"/>
              <w:jc w:val="center"/>
              <w:rPr>
                <w:rFonts w:ascii="Times New Roman" w:hAnsi="Times New Roman"/>
                <w:b/>
                <w:sz w:val="24"/>
                <w:szCs w:val="24"/>
              </w:rPr>
            </w:pPr>
            <w:r w:rsidRPr="00F36E8A">
              <w:rPr>
                <w:rFonts w:ascii="Times New Roman" w:hAnsi="Times New Roman"/>
                <w:b/>
                <w:sz w:val="24"/>
                <w:szCs w:val="24"/>
              </w:rPr>
              <w:t>Кол-во час.</w:t>
            </w:r>
          </w:p>
        </w:tc>
        <w:tc>
          <w:tcPr>
            <w:tcW w:w="3827"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pStyle w:val="af"/>
              <w:spacing w:after="0" w:line="240" w:lineRule="auto"/>
              <w:jc w:val="center"/>
              <w:rPr>
                <w:rFonts w:ascii="Times New Roman" w:hAnsi="Times New Roman"/>
                <w:b/>
                <w:sz w:val="24"/>
                <w:szCs w:val="24"/>
              </w:rPr>
            </w:pPr>
            <w:r w:rsidRPr="00F36E8A">
              <w:rPr>
                <w:rFonts w:ascii="Times New Roman" w:hAnsi="Times New Roman"/>
                <w:b/>
                <w:sz w:val="24"/>
                <w:szCs w:val="24"/>
              </w:rPr>
              <w:t>Домашнее задание</w:t>
            </w: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pStyle w:val="af"/>
              <w:spacing w:after="0" w:line="240" w:lineRule="auto"/>
              <w:jc w:val="center"/>
              <w:rPr>
                <w:rFonts w:ascii="Times New Roman" w:hAnsi="Times New Roman"/>
                <w:b/>
                <w:sz w:val="24"/>
                <w:szCs w:val="24"/>
              </w:rPr>
            </w:pPr>
            <w:r w:rsidRPr="00F36E8A">
              <w:rPr>
                <w:rFonts w:ascii="Times New Roman" w:hAnsi="Times New Roman"/>
                <w:b/>
                <w:sz w:val="24"/>
                <w:szCs w:val="24"/>
              </w:rPr>
              <w:t>Примечания</w:t>
            </w:r>
          </w:p>
        </w:tc>
      </w:tr>
      <w:tr w:rsidR="00F36E8A" w:rsidRPr="00F36E8A" w:rsidTr="00E717AF">
        <w:trPr>
          <w:trHeight w:val="312"/>
        </w:trPr>
        <w:tc>
          <w:tcPr>
            <w:tcW w:w="567"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pStyle w:val="af"/>
              <w:spacing w:after="0" w:line="240" w:lineRule="auto"/>
              <w:ind w:left="358" w:hanging="358"/>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pStyle w:val="af"/>
              <w:spacing w:after="0" w:line="240" w:lineRule="auto"/>
              <w:jc w:val="center"/>
              <w:rPr>
                <w:rFonts w:ascii="Times New Roman" w:hAnsi="Times New Roman"/>
                <w:sz w:val="24"/>
                <w:szCs w:val="24"/>
              </w:rPr>
            </w:pPr>
            <w:r w:rsidRPr="00F36E8A">
              <w:rPr>
                <w:rFonts w:ascii="Times New Roman" w:hAnsi="Times New Roman"/>
                <w:sz w:val="24"/>
                <w:szCs w:val="24"/>
              </w:rPr>
              <w:t>План</w:t>
            </w:r>
          </w:p>
        </w:tc>
        <w:tc>
          <w:tcPr>
            <w:tcW w:w="993"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pStyle w:val="af"/>
              <w:spacing w:after="0" w:line="240" w:lineRule="auto"/>
              <w:jc w:val="center"/>
              <w:rPr>
                <w:rFonts w:ascii="Times New Roman" w:hAnsi="Times New Roman"/>
                <w:sz w:val="24"/>
                <w:szCs w:val="24"/>
              </w:rPr>
            </w:pPr>
            <w:r w:rsidRPr="00F36E8A">
              <w:rPr>
                <w:rFonts w:ascii="Times New Roman" w:hAnsi="Times New Roman"/>
                <w:sz w:val="24"/>
                <w:szCs w:val="24"/>
              </w:rPr>
              <w:t>Факт</w:t>
            </w:r>
          </w:p>
        </w:tc>
        <w:tc>
          <w:tcPr>
            <w:tcW w:w="4536"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pStyle w:val="af"/>
              <w:spacing w:after="0" w:line="240" w:lineRule="auto"/>
              <w:jc w:val="center"/>
              <w:rPr>
                <w:rFonts w:ascii="Times New Roman" w:hAnsi="Times New Roman"/>
                <w:b/>
                <w:sz w:val="24"/>
                <w:szCs w:val="24"/>
              </w:rPr>
            </w:pPr>
            <w:r w:rsidRPr="00F36E8A">
              <w:rPr>
                <w:rFonts w:ascii="Times New Roman" w:hAnsi="Times New Roman"/>
                <w:b/>
                <w:sz w:val="24"/>
                <w:szCs w:val="24"/>
              </w:rPr>
              <w:t>I четверть</w:t>
            </w:r>
          </w:p>
        </w:tc>
        <w:tc>
          <w:tcPr>
            <w:tcW w:w="850"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pStyle w:val="af"/>
              <w:spacing w:after="0" w:line="240" w:lineRule="auto"/>
              <w:jc w:val="center"/>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pStyle w:val="af"/>
              <w:spacing w:after="0" w:line="240" w:lineRule="auto"/>
              <w:jc w:val="center"/>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pStyle w:val="af"/>
              <w:spacing w:after="0" w:line="240" w:lineRule="auto"/>
              <w:jc w:val="center"/>
              <w:rPr>
                <w:rFonts w:ascii="Times New Roman" w:hAnsi="Times New Roman"/>
                <w:sz w:val="24"/>
                <w:szCs w:val="24"/>
              </w:rPr>
            </w:pPr>
          </w:p>
        </w:tc>
      </w:tr>
      <w:tr w:rsidR="00F36E8A" w:rsidRPr="00F36E8A" w:rsidTr="00E717AF">
        <w:trPr>
          <w:trHeight w:val="453"/>
        </w:trPr>
        <w:tc>
          <w:tcPr>
            <w:tcW w:w="567"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pStyle w:val="af"/>
              <w:spacing w:after="0" w:line="240" w:lineRule="auto"/>
              <w:ind w:left="358" w:hanging="358"/>
              <w:jc w:val="center"/>
              <w:rPr>
                <w:rFonts w:ascii="Times New Roman" w:hAnsi="Times New Roman"/>
                <w:sz w:val="24"/>
                <w:szCs w:val="24"/>
              </w:rPr>
            </w:pPr>
            <w:r w:rsidRPr="00F36E8A">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F36E8A" w:rsidRPr="00F36E8A" w:rsidRDefault="0032448C" w:rsidP="00E70861">
            <w:pPr>
              <w:pStyle w:val="af"/>
              <w:spacing w:after="0" w:line="240" w:lineRule="auto"/>
              <w:jc w:val="center"/>
              <w:rPr>
                <w:rFonts w:ascii="Times New Roman" w:hAnsi="Times New Roman"/>
                <w:sz w:val="24"/>
                <w:szCs w:val="24"/>
              </w:rPr>
            </w:pPr>
            <w:r>
              <w:rPr>
                <w:rFonts w:ascii="Times New Roman" w:hAnsi="Times New Roman"/>
                <w:sz w:val="24"/>
                <w:szCs w:val="24"/>
              </w:rPr>
              <w:t>06.09</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pStyle w:val="af"/>
              <w:spacing w:after="0" w:line="240"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pStyle w:val="af"/>
              <w:spacing w:after="0" w:line="240" w:lineRule="auto"/>
              <w:rPr>
                <w:rFonts w:ascii="Times New Roman" w:hAnsi="Times New Roman"/>
                <w:sz w:val="24"/>
                <w:szCs w:val="24"/>
              </w:rPr>
            </w:pPr>
            <w:r w:rsidRPr="00F36E8A">
              <w:rPr>
                <w:rFonts w:ascii="Times New Roman" w:hAnsi="Times New Roman"/>
                <w:sz w:val="24"/>
                <w:szCs w:val="24"/>
              </w:rPr>
              <w:t>Беседа о родном языке.</w:t>
            </w:r>
            <w:r w:rsidR="00903F43">
              <w:rPr>
                <w:rFonts w:ascii="Times New Roman" w:hAnsi="Times New Roman"/>
                <w:sz w:val="24"/>
                <w:szCs w:val="24"/>
              </w:rPr>
              <w:t xml:space="preserve"> </w:t>
            </w:r>
            <w:r w:rsidR="00903F43" w:rsidRPr="00F36E8A">
              <w:rPr>
                <w:rFonts w:ascii="Times New Roman" w:hAnsi="Times New Roman"/>
                <w:sz w:val="24"/>
                <w:szCs w:val="24"/>
              </w:rPr>
              <w:t xml:space="preserve">Повторение пройденного </w:t>
            </w:r>
            <w:r w:rsidR="00903F43">
              <w:rPr>
                <w:rFonts w:ascii="Times New Roman" w:hAnsi="Times New Roman"/>
                <w:sz w:val="24"/>
                <w:szCs w:val="24"/>
              </w:rPr>
              <w:t xml:space="preserve">материала </w:t>
            </w:r>
            <w:r w:rsidR="00903F43" w:rsidRPr="00F36E8A">
              <w:rPr>
                <w:rFonts w:ascii="Times New Roman" w:hAnsi="Times New Roman"/>
                <w:sz w:val="24"/>
                <w:szCs w:val="24"/>
              </w:rPr>
              <w:t>в 5 классе.</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pStyle w:val="af"/>
              <w:spacing w:after="0" w:line="240" w:lineRule="auto"/>
              <w:jc w:val="center"/>
              <w:rPr>
                <w:rFonts w:ascii="Times New Roman" w:hAnsi="Times New Roman"/>
                <w:sz w:val="24"/>
                <w:szCs w:val="24"/>
              </w:rPr>
            </w:pPr>
            <w:r w:rsidRPr="00F36E8A">
              <w:rPr>
                <w:rFonts w:ascii="Times New Roman" w:hAnsi="Times New Roman"/>
                <w:sz w:val="24"/>
                <w:szCs w:val="24"/>
              </w:rPr>
              <w:t>1</w:t>
            </w:r>
          </w:p>
        </w:tc>
        <w:tc>
          <w:tcPr>
            <w:tcW w:w="3827" w:type="dxa"/>
            <w:tcBorders>
              <w:top w:val="single" w:sz="4" w:space="0" w:color="auto"/>
              <w:left w:val="single" w:sz="4" w:space="0" w:color="auto"/>
              <w:bottom w:val="single" w:sz="4" w:space="0" w:color="auto"/>
              <w:right w:val="single" w:sz="4" w:space="0" w:color="auto"/>
            </w:tcBorders>
          </w:tcPr>
          <w:p w:rsidR="00F36E8A" w:rsidRPr="00E85E1C" w:rsidRDefault="00F36E8A" w:rsidP="00E70861">
            <w:pPr>
              <w:pStyle w:val="af"/>
              <w:spacing w:after="0" w:line="240" w:lineRule="auto"/>
              <w:rPr>
                <w:rFonts w:ascii="Times New Roman" w:hAnsi="Times New Roman"/>
              </w:rPr>
            </w:pPr>
            <w:r w:rsidRPr="00E85E1C">
              <w:rPr>
                <w:rFonts w:ascii="Times New Roman" w:hAnsi="Times New Roman"/>
              </w:rPr>
              <w:t xml:space="preserve">Выполнить упр. 5. </w:t>
            </w: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pStyle w:val="af"/>
              <w:spacing w:after="0" w:line="240" w:lineRule="auto"/>
              <w:jc w:val="center"/>
              <w:rPr>
                <w:rFonts w:ascii="Times New Roman" w:hAnsi="Times New Roman"/>
                <w:sz w:val="24"/>
                <w:szCs w:val="24"/>
              </w:rPr>
            </w:pPr>
          </w:p>
        </w:tc>
      </w:tr>
    </w:tbl>
    <w:tbl>
      <w:tblPr>
        <w:tblStyle w:val="a3"/>
        <w:tblW w:w="14317" w:type="dxa"/>
        <w:tblInd w:w="817" w:type="dxa"/>
        <w:tblLayout w:type="fixed"/>
        <w:tblLook w:val="04A0" w:firstRow="1" w:lastRow="0" w:firstColumn="1" w:lastColumn="0" w:noHBand="0" w:noVBand="1"/>
      </w:tblPr>
      <w:tblGrid>
        <w:gridCol w:w="566"/>
        <w:gridCol w:w="992"/>
        <w:gridCol w:w="993"/>
        <w:gridCol w:w="4536"/>
        <w:gridCol w:w="850"/>
        <w:gridCol w:w="3828"/>
        <w:gridCol w:w="2552"/>
      </w:tblGrid>
      <w:tr w:rsidR="00F36E8A" w:rsidRPr="00F36E8A" w:rsidTr="00E717AF">
        <w:tc>
          <w:tcPr>
            <w:tcW w:w="566" w:type="dxa"/>
            <w:tcBorders>
              <w:top w:val="single" w:sz="4" w:space="0" w:color="auto"/>
              <w:left w:val="single" w:sz="4" w:space="0" w:color="auto"/>
              <w:bottom w:val="single" w:sz="4" w:space="0" w:color="auto"/>
              <w:right w:val="single" w:sz="4" w:space="0" w:color="auto"/>
            </w:tcBorders>
            <w:hideMark/>
          </w:tcPr>
          <w:p w:rsidR="00F36E8A" w:rsidRPr="00F36E8A" w:rsidRDefault="00F36E8A" w:rsidP="00DA2EA7">
            <w:pPr>
              <w:jc w:val="center"/>
              <w:rPr>
                <w:rFonts w:ascii="Times New Roman" w:hAnsi="Times New Roman"/>
                <w:sz w:val="24"/>
                <w:szCs w:val="24"/>
                <w:lang w:eastAsia="ru-RU"/>
              </w:rPr>
            </w:pPr>
            <w:r w:rsidRPr="00F36E8A">
              <w:rPr>
                <w:rFonts w:ascii="Times New Roman" w:hAnsi="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36E8A" w:rsidRPr="00F36E8A" w:rsidRDefault="0032448C" w:rsidP="00DA2EA7">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13.09</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F36E8A" w:rsidRPr="00F36E8A" w:rsidRDefault="00903F43" w:rsidP="00903F43">
            <w:pPr>
              <w:rPr>
                <w:rFonts w:ascii="Times New Roman" w:hAnsi="Times New Roman"/>
                <w:sz w:val="24"/>
                <w:szCs w:val="24"/>
                <w:lang w:eastAsia="ru-RU"/>
              </w:rPr>
            </w:pPr>
            <w:r w:rsidRPr="00F36E8A">
              <w:rPr>
                <w:rFonts w:ascii="Times New Roman" w:hAnsi="Times New Roman"/>
                <w:sz w:val="24"/>
                <w:szCs w:val="24"/>
                <w:lang w:eastAsia="ru-RU"/>
              </w:rPr>
              <w:t xml:space="preserve">Повторение пройденного </w:t>
            </w:r>
            <w:r>
              <w:rPr>
                <w:rFonts w:ascii="Times New Roman" w:hAnsi="Times New Roman"/>
                <w:sz w:val="24"/>
                <w:szCs w:val="24"/>
              </w:rPr>
              <w:t xml:space="preserve">материала </w:t>
            </w:r>
            <w:r w:rsidRPr="00F36E8A">
              <w:rPr>
                <w:rFonts w:ascii="Times New Roman" w:hAnsi="Times New Roman"/>
                <w:sz w:val="24"/>
                <w:szCs w:val="24"/>
                <w:lang w:eastAsia="ru-RU"/>
              </w:rPr>
              <w:t>в 5 классе.</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F36E8A" w:rsidP="00E70861">
            <w:pPr>
              <w:rPr>
                <w:rFonts w:ascii="Times New Roman" w:hAnsi="Times New Roman"/>
                <w:sz w:val="24"/>
                <w:szCs w:val="24"/>
                <w:lang w:eastAsia="ru-RU"/>
              </w:rPr>
            </w:pPr>
            <w:r w:rsidRPr="00E85E1C">
              <w:rPr>
                <w:rFonts w:ascii="Times New Roman" w:hAnsi="Times New Roman"/>
                <w:sz w:val="24"/>
                <w:szCs w:val="24"/>
                <w:lang w:eastAsia="ru-RU"/>
              </w:rPr>
              <w:t>Выполнить упр. 2, стр. 8</w:t>
            </w: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F36E8A" w:rsidRPr="00F36E8A" w:rsidTr="00E717AF">
        <w:tc>
          <w:tcPr>
            <w:tcW w:w="566"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36E8A" w:rsidRPr="00F36E8A" w:rsidRDefault="00F36E8A" w:rsidP="00FB1908">
            <w:pP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jc w:val="center"/>
              <w:rPr>
                <w:rFonts w:ascii="Times New Roman" w:hAnsi="Times New Roman"/>
                <w:b/>
                <w:sz w:val="24"/>
                <w:szCs w:val="24"/>
                <w:lang w:eastAsia="ru-RU"/>
              </w:rPr>
            </w:pPr>
            <w:r w:rsidRPr="00F36E8A">
              <w:rPr>
                <w:rFonts w:ascii="Times New Roman" w:hAnsi="Times New Roman"/>
                <w:b/>
                <w:sz w:val="24"/>
                <w:szCs w:val="24"/>
                <w:lang w:eastAsia="ru-RU"/>
              </w:rPr>
              <w:t>ИМЯ ПРИЛАГАТЕЛЬНОЕ</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jc w:val="center"/>
              <w:rPr>
                <w:rFonts w:ascii="Times New Roman" w:hAnsi="Times New Roman"/>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F36E8A" w:rsidP="00E70861">
            <w:pPr>
              <w:jc w:val="right"/>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F36E8A" w:rsidRPr="00F36E8A" w:rsidTr="00E717AF">
        <w:tc>
          <w:tcPr>
            <w:tcW w:w="566" w:type="dxa"/>
            <w:tcBorders>
              <w:top w:val="single" w:sz="4" w:space="0" w:color="auto"/>
              <w:left w:val="single" w:sz="4" w:space="0" w:color="auto"/>
              <w:bottom w:val="single" w:sz="4" w:space="0" w:color="auto"/>
              <w:right w:val="single" w:sz="4" w:space="0" w:color="auto"/>
            </w:tcBorders>
            <w:hideMark/>
          </w:tcPr>
          <w:p w:rsidR="00F36E8A" w:rsidRPr="00F36E8A" w:rsidRDefault="00903F43" w:rsidP="00E70861">
            <w:pPr>
              <w:jc w:val="center"/>
              <w:rPr>
                <w:rFonts w:ascii="Times New Roman" w:hAnsi="Times New Roman"/>
                <w:sz w:val="24"/>
                <w:szCs w:val="24"/>
                <w:lang w:eastAsia="ru-RU"/>
              </w:rPr>
            </w:pPr>
            <w:r>
              <w:rPr>
                <w:rFonts w:ascii="Times New Roman" w:hAnsi="Times New Roman"/>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20.09</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F36E8A" w:rsidRDefault="00F36E8A" w:rsidP="00E70861">
            <w:pPr>
              <w:rPr>
                <w:rFonts w:ascii="Times New Roman" w:hAnsi="Times New Roman"/>
                <w:sz w:val="24"/>
                <w:szCs w:val="24"/>
                <w:lang w:eastAsia="ru-RU"/>
              </w:rPr>
            </w:pPr>
            <w:r w:rsidRPr="00F36E8A">
              <w:rPr>
                <w:rFonts w:ascii="Times New Roman" w:hAnsi="Times New Roman"/>
                <w:sz w:val="24"/>
                <w:szCs w:val="24"/>
                <w:lang w:eastAsia="ru-RU"/>
              </w:rPr>
              <w:t>Имя прилагательное как часть речи</w:t>
            </w:r>
            <w:r w:rsidR="00903F43">
              <w:rPr>
                <w:rFonts w:ascii="Times New Roman" w:hAnsi="Times New Roman"/>
                <w:sz w:val="24"/>
                <w:szCs w:val="24"/>
                <w:lang w:eastAsia="ru-RU"/>
              </w:rPr>
              <w:t>.</w:t>
            </w:r>
          </w:p>
          <w:p w:rsidR="00903F43" w:rsidRPr="00F36E8A" w:rsidRDefault="007B7347" w:rsidP="00E70861">
            <w:pPr>
              <w:rPr>
                <w:rFonts w:ascii="Times New Roman" w:hAnsi="Times New Roman"/>
                <w:sz w:val="24"/>
                <w:szCs w:val="24"/>
                <w:lang w:eastAsia="ru-RU"/>
              </w:rPr>
            </w:pPr>
            <w:r>
              <w:rPr>
                <w:rFonts w:ascii="Times New Roman" w:hAnsi="Times New Roman"/>
                <w:sz w:val="24"/>
                <w:szCs w:val="24"/>
                <w:lang w:eastAsia="ru-RU"/>
              </w:rPr>
              <w:t>Степени сравнения  имени прилагательных</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F36E8A" w:rsidP="00E70861">
            <w:pPr>
              <w:rPr>
                <w:rFonts w:ascii="Times New Roman" w:hAnsi="Times New Roman"/>
                <w:sz w:val="24"/>
                <w:szCs w:val="24"/>
                <w:lang w:eastAsia="ru-RU"/>
              </w:rPr>
            </w:pPr>
            <w:r w:rsidRPr="00E85E1C">
              <w:rPr>
                <w:rFonts w:ascii="Times New Roman" w:hAnsi="Times New Roman"/>
                <w:sz w:val="24"/>
                <w:szCs w:val="24"/>
                <w:lang w:eastAsia="ru-RU"/>
              </w:rPr>
              <w:t>Выполнить упр.2, стр.16. Написать сочинение-миниатюру.</w:t>
            </w: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F36E8A" w:rsidRPr="00F36E8A" w:rsidTr="00E717AF">
        <w:trPr>
          <w:trHeight w:val="496"/>
        </w:trPr>
        <w:tc>
          <w:tcPr>
            <w:tcW w:w="566" w:type="dxa"/>
            <w:tcBorders>
              <w:top w:val="single" w:sz="4" w:space="0" w:color="auto"/>
              <w:left w:val="single" w:sz="4" w:space="0" w:color="auto"/>
              <w:bottom w:val="single" w:sz="4" w:space="0" w:color="auto"/>
              <w:right w:val="single" w:sz="4" w:space="0" w:color="auto"/>
            </w:tcBorders>
            <w:hideMark/>
          </w:tcPr>
          <w:p w:rsidR="00F36E8A" w:rsidRPr="00F36E8A" w:rsidRDefault="00903F43" w:rsidP="00E70861">
            <w:pPr>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27.09</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rPr>
                <w:rFonts w:ascii="Times New Roman" w:hAnsi="Times New Roman"/>
                <w:sz w:val="24"/>
                <w:szCs w:val="24"/>
                <w:lang w:eastAsia="ru-RU"/>
              </w:rPr>
            </w:pPr>
            <w:r w:rsidRPr="00F36E8A">
              <w:rPr>
                <w:rFonts w:ascii="Times New Roman" w:hAnsi="Times New Roman"/>
                <w:sz w:val="24"/>
                <w:szCs w:val="24"/>
                <w:lang w:eastAsia="ru-RU"/>
              </w:rPr>
              <w:t>Способы образования имен прилагательных.</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5931">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F36E8A" w:rsidP="00E70861">
            <w:pPr>
              <w:rPr>
                <w:rFonts w:ascii="Times New Roman" w:hAnsi="Times New Roman"/>
                <w:sz w:val="24"/>
                <w:szCs w:val="24"/>
                <w:lang w:eastAsia="ru-RU"/>
              </w:rPr>
            </w:pPr>
            <w:r w:rsidRPr="00E85E1C">
              <w:rPr>
                <w:rFonts w:ascii="Times New Roman" w:hAnsi="Times New Roman"/>
                <w:sz w:val="24"/>
                <w:szCs w:val="24"/>
                <w:lang w:eastAsia="ru-RU"/>
              </w:rPr>
              <w:t>Выучить правило, упр. 2, стр. 36.</w:t>
            </w: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F36E8A" w:rsidRPr="00F36E8A" w:rsidTr="00E717AF">
        <w:tc>
          <w:tcPr>
            <w:tcW w:w="566" w:type="dxa"/>
            <w:tcBorders>
              <w:top w:val="single" w:sz="4" w:space="0" w:color="auto"/>
              <w:left w:val="single" w:sz="4" w:space="0" w:color="auto"/>
              <w:bottom w:val="single" w:sz="4" w:space="0" w:color="auto"/>
              <w:right w:val="single" w:sz="4" w:space="0" w:color="auto"/>
            </w:tcBorders>
            <w:hideMark/>
          </w:tcPr>
          <w:p w:rsidR="00F36E8A" w:rsidRPr="00F36E8A" w:rsidRDefault="00903F43" w:rsidP="00E70861">
            <w:pPr>
              <w:jc w:val="center"/>
              <w:rPr>
                <w:rFonts w:ascii="Times New Roman" w:hAnsi="Times New Roman"/>
                <w:sz w:val="24"/>
                <w:szCs w:val="24"/>
                <w:lang w:eastAsia="ru-RU"/>
              </w:rPr>
            </w:pPr>
            <w:r>
              <w:rPr>
                <w:rFonts w:ascii="Times New Roman" w:hAnsi="Times New Roman"/>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04.10</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rPr>
                <w:rFonts w:ascii="Times New Roman" w:hAnsi="Times New Roman"/>
                <w:sz w:val="24"/>
                <w:szCs w:val="24"/>
                <w:lang w:eastAsia="ru-RU"/>
              </w:rPr>
            </w:pPr>
            <w:r w:rsidRPr="00F36E8A">
              <w:rPr>
                <w:rFonts w:ascii="Times New Roman" w:hAnsi="Times New Roman"/>
                <w:sz w:val="24"/>
                <w:szCs w:val="24"/>
                <w:lang w:eastAsia="ru-RU"/>
              </w:rPr>
              <w:t>Сложные имена прилагательные.</w:t>
            </w:r>
            <w:r w:rsidR="00903F43">
              <w:rPr>
                <w:rFonts w:ascii="Times New Roman" w:hAnsi="Times New Roman"/>
                <w:sz w:val="24"/>
                <w:szCs w:val="24"/>
                <w:lang w:eastAsia="ru-RU"/>
              </w:rPr>
              <w:t xml:space="preserve"> </w:t>
            </w:r>
            <w:r w:rsidR="00903F43" w:rsidRPr="00F36E8A">
              <w:rPr>
                <w:rFonts w:ascii="Times New Roman" w:hAnsi="Times New Roman"/>
                <w:sz w:val="24"/>
                <w:szCs w:val="24"/>
                <w:lang w:eastAsia="ru-RU"/>
              </w:rPr>
              <w:t>Употребление имен прилагательных в роли существительного.</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5931">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F36E8A" w:rsidP="00E70861">
            <w:pPr>
              <w:rPr>
                <w:rFonts w:ascii="Times New Roman" w:hAnsi="Times New Roman"/>
                <w:sz w:val="24"/>
                <w:szCs w:val="24"/>
                <w:lang w:eastAsia="ru-RU"/>
              </w:rPr>
            </w:pPr>
            <w:r w:rsidRPr="00E85E1C">
              <w:rPr>
                <w:rFonts w:ascii="Times New Roman" w:hAnsi="Times New Roman"/>
                <w:sz w:val="24"/>
                <w:szCs w:val="24"/>
                <w:lang w:eastAsia="ru-RU"/>
              </w:rPr>
              <w:t>Выучить правило, упр. 1, стр. 44</w:t>
            </w: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6703E6" w:rsidRPr="00F36E8A" w:rsidTr="00E717AF">
        <w:tc>
          <w:tcPr>
            <w:tcW w:w="566" w:type="dxa"/>
            <w:tcBorders>
              <w:top w:val="single" w:sz="4" w:space="0" w:color="auto"/>
              <w:left w:val="single" w:sz="4" w:space="0" w:color="auto"/>
              <w:bottom w:val="single" w:sz="4" w:space="0" w:color="auto"/>
              <w:right w:val="single" w:sz="4" w:space="0" w:color="auto"/>
            </w:tcBorders>
          </w:tcPr>
          <w:p w:rsidR="006703E6" w:rsidRDefault="006703E6" w:rsidP="00E70861">
            <w:pPr>
              <w:jc w:val="center"/>
              <w:rPr>
                <w:rFonts w:ascii="Times New Roman" w:hAnsi="Times New Roman"/>
                <w:sz w:val="24"/>
                <w:szCs w:val="24"/>
                <w:lang w:eastAsia="ru-RU"/>
              </w:rPr>
            </w:pPr>
            <w:r>
              <w:rPr>
                <w:rFonts w:ascii="Times New Roman" w:hAnsi="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6703E6"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11.10</w:t>
            </w:r>
          </w:p>
        </w:tc>
        <w:tc>
          <w:tcPr>
            <w:tcW w:w="993" w:type="dxa"/>
            <w:tcBorders>
              <w:top w:val="single" w:sz="4" w:space="0" w:color="auto"/>
              <w:left w:val="single" w:sz="4" w:space="0" w:color="auto"/>
              <w:bottom w:val="single" w:sz="4" w:space="0" w:color="auto"/>
              <w:right w:val="single" w:sz="4" w:space="0" w:color="auto"/>
            </w:tcBorders>
          </w:tcPr>
          <w:p w:rsidR="006703E6" w:rsidRPr="00F36E8A" w:rsidRDefault="006703E6"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6703E6" w:rsidRPr="00FB381B" w:rsidRDefault="00FB381B" w:rsidP="00FB381B">
            <w:pPr>
              <w:rPr>
                <w:rFonts w:ascii="Times New Roman" w:hAnsi="Times New Roman"/>
                <w:sz w:val="24"/>
                <w:szCs w:val="24"/>
                <w:lang w:eastAsia="ru-RU"/>
              </w:rPr>
            </w:pPr>
            <w:r w:rsidRPr="00FB381B">
              <w:rPr>
                <w:rFonts w:ascii="Times New Roman" w:hAnsi="Times New Roman"/>
                <w:sz w:val="24"/>
                <w:szCs w:val="24"/>
                <w:lang w:eastAsia="ru-RU"/>
              </w:rPr>
              <w:t xml:space="preserve">Морфологический разбор имен прилагательных. Обобщение темы «Имя прилагательное»  </w:t>
            </w:r>
          </w:p>
        </w:tc>
        <w:tc>
          <w:tcPr>
            <w:tcW w:w="850" w:type="dxa"/>
            <w:tcBorders>
              <w:top w:val="single" w:sz="4" w:space="0" w:color="auto"/>
              <w:left w:val="single" w:sz="4" w:space="0" w:color="auto"/>
              <w:bottom w:val="single" w:sz="4" w:space="0" w:color="auto"/>
              <w:right w:val="single" w:sz="4" w:space="0" w:color="auto"/>
            </w:tcBorders>
          </w:tcPr>
          <w:p w:rsidR="006703E6" w:rsidRPr="00F36E8A" w:rsidRDefault="00E75931" w:rsidP="00E75931">
            <w:pPr>
              <w:jc w:val="center"/>
              <w:rPr>
                <w:rFonts w:ascii="Times New Roman" w:hAnsi="Times New Roman"/>
                <w:sz w:val="24"/>
                <w:szCs w:val="24"/>
                <w:lang w:eastAsia="ru-RU"/>
              </w:rPr>
            </w:pPr>
            <w:r>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6703E6" w:rsidRPr="00E85E1C" w:rsidRDefault="00980D06" w:rsidP="00E70861">
            <w:pPr>
              <w:rPr>
                <w:rFonts w:ascii="Times New Roman" w:hAnsi="Times New Roman"/>
                <w:sz w:val="24"/>
                <w:szCs w:val="24"/>
                <w:lang w:eastAsia="ru-RU"/>
              </w:rPr>
            </w:pPr>
            <w:r>
              <w:rPr>
                <w:rFonts w:ascii="Times New Roman" w:hAnsi="Times New Roman"/>
                <w:sz w:val="24"/>
                <w:szCs w:val="24"/>
                <w:lang w:eastAsia="ru-RU"/>
              </w:rPr>
              <w:t>Разобрать морфологически 4 существительных</w:t>
            </w:r>
          </w:p>
        </w:tc>
        <w:tc>
          <w:tcPr>
            <w:tcW w:w="2552" w:type="dxa"/>
            <w:tcBorders>
              <w:top w:val="single" w:sz="4" w:space="0" w:color="auto"/>
              <w:left w:val="single" w:sz="4" w:space="0" w:color="auto"/>
              <w:bottom w:val="single" w:sz="4" w:space="0" w:color="auto"/>
              <w:right w:val="single" w:sz="4" w:space="0" w:color="auto"/>
            </w:tcBorders>
          </w:tcPr>
          <w:p w:rsidR="006703E6" w:rsidRPr="00F36E8A" w:rsidRDefault="006703E6" w:rsidP="00E70861">
            <w:pPr>
              <w:jc w:val="right"/>
              <w:rPr>
                <w:rFonts w:ascii="Times New Roman" w:hAnsi="Times New Roman"/>
                <w:sz w:val="24"/>
                <w:szCs w:val="24"/>
                <w:lang w:eastAsia="ru-RU"/>
              </w:rPr>
            </w:pPr>
          </w:p>
        </w:tc>
      </w:tr>
      <w:tr w:rsidR="00F36E8A" w:rsidRPr="00F36E8A" w:rsidTr="00E717AF">
        <w:tc>
          <w:tcPr>
            <w:tcW w:w="566" w:type="dxa"/>
            <w:tcBorders>
              <w:top w:val="single" w:sz="4" w:space="0" w:color="auto"/>
              <w:left w:val="single" w:sz="4" w:space="0" w:color="auto"/>
              <w:bottom w:val="single" w:sz="4" w:space="0" w:color="auto"/>
              <w:right w:val="single" w:sz="4" w:space="0" w:color="auto"/>
            </w:tcBorders>
            <w:hideMark/>
          </w:tcPr>
          <w:p w:rsidR="00F36E8A" w:rsidRPr="00F36E8A" w:rsidRDefault="006703E6" w:rsidP="00E70861">
            <w:pPr>
              <w:jc w:val="center"/>
              <w:rPr>
                <w:rFonts w:ascii="Times New Roman" w:hAnsi="Times New Roman"/>
                <w:sz w:val="24"/>
                <w:szCs w:val="24"/>
                <w:lang w:eastAsia="ru-RU"/>
              </w:rPr>
            </w:pPr>
            <w:r>
              <w:rPr>
                <w:rFonts w:ascii="Times New Roman" w:hAnsi="Times New Roman"/>
                <w:sz w:val="24"/>
                <w:szCs w:val="24"/>
                <w:lang w:eastAsia="ru-RU"/>
              </w:rPr>
              <w:t>7</w:t>
            </w:r>
          </w:p>
        </w:tc>
        <w:tc>
          <w:tcPr>
            <w:tcW w:w="992"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18.10</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FB381B" w:rsidRDefault="00FB381B" w:rsidP="00FB381B">
            <w:pPr>
              <w:rPr>
                <w:rFonts w:ascii="Times New Roman" w:hAnsi="Times New Roman"/>
                <w:b/>
                <w:sz w:val="24"/>
                <w:szCs w:val="24"/>
                <w:lang w:eastAsia="ru-RU"/>
              </w:rPr>
            </w:pPr>
            <w:r w:rsidRPr="00F36E8A">
              <w:rPr>
                <w:rFonts w:ascii="Times New Roman" w:hAnsi="Times New Roman"/>
                <w:b/>
                <w:sz w:val="24"/>
                <w:szCs w:val="24"/>
                <w:lang w:eastAsia="ru-RU"/>
              </w:rPr>
              <w:t>Контрольный диктант</w:t>
            </w:r>
            <w:r>
              <w:rPr>
                <w:rFonts w:ascii="Times New Roman" w:hAnsi="Times New Roman"/>
                <w:b/>
                <w:sz w:val="24"/>
                <w:szCs w:val="24"/>
                <w:lang w:eastAsia="ru-RU"/>
              </w:rPr>
              <w:t xml:space="preserve">№ 1 </w:t>
            </w:r>
            <w:r w:rsidRPr="00F36E8A">
              <w:rPr>
                <w:rFonts w:ascii="Times New Roman" w:hAnsi="Times New Roman"/>
                <w:b/>
                <w:sz w:val="24"/>
                <w:szCs w:val="24"/>
                <w:lang w:eastAsia="ru-RU"/>
              </w:rPr>
              <w:t xml:space="preserve"> «Шамрай».</w:t>
            </w:r>
          </w:p>
          <w:p w:rsidR="00F36E8A" w:rsidRPr="00F36E8A" w:rsidRDefault="00F36E8A" w:rsidP="00E70861">
            <w:pP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5931">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F36E8A" w:rsidP="00E70861">
            <w:pPr>
              <w:rPr>
                <w:rFonts w:ascii="Times New Roman" w:hAnsi="Times New Roman"/>
                <w:sz w:val="24"/>
                <w:szCs w:val="24"/>
                <w:lang w:eastAsia="ru-RU"/>
              </w:rPr>
            </w:pPr>
            <w:r w:rsidRPr="00E85E1C">
              <w:rPr>
                <w:rFonts w:ascii="Times New Roman" w:hAnsi="Times New Roman"/>
                <w:sz w:val="24"/>
                <w:szCs w:val="24"/>
                <w:lang w:eastAsia="ru-RU"/>
              </w:rPr>
              <w:t>5 прилагательных разобрать морфологически.</w:t>
            </w: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F36E8A" w:rsidRPr="00F36E8A" w:rsidTr="00E717AF">
        <w:tc>
          <w:tcPr>
            <w:tcW w:w="566" w:type="dxa"/>
            <w:tcBorders>
              <w:top w:val="single" w:sz="4" w:space="0" w:color="auto"/>
              <w:left w:val="single" w:sz="4" w:space="0" w:color="auto"/>
              <w:bottom w:val="single" w:sz="4" w:space="0" w:color="auto"/>
              <w:right w:val="single" w:sz="4" w:space="0" w:color="auto"/>
            </w:tcBorders>
            <w:hideMark/>
          </w:tcPr>
          <w:p w:rsidR="00F36E8A" w:rsidRPr="00F36E8A" w:rsidRDefault="006703E6" w:rsidP="00E70861">
            <w:pPr>
              <w:jc w:val="center"/>
              <w:rPr>
                <w:rFonts w:ascii="Times New Roman" w:hAnsi="Times New Roman"/>
                <w:sz w:val="24"/>
                <w:szCs w:val="24"/>
                <w:lang w:eastAsia="ru-RU"/>
              </w:rPr>
            </w:pPr>
            <w:r>
              <w:rPr>
                <w:rFonts w:ascii="Times New Roman" w:hAnsi="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25.10</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FB381B" w:rsidRPr="00F36E8A" w:rsidRDefault="00FB381B" w:rsidP="00E70861">
            <w:pPr>
              <w:rPr>
                <w:rFonts w:ascii="Times New Roman" w:hAnsi="Times New Roman"/>
                <w:b/>
                <w:sz w:val="24"/>
                <w:szCs w:val="24"/>
                <w:lang w:eastAsia="ru-RU"/>
              </w:rPr>
            </w:pPr>
            <w:r w:rsidRPr="00F36E8A">
              <w:rPr>
                <w:rFonts w:ascii="Times New Roman" w:hAnsi="Times New Roman"/>
                <w:b/>
                <w:sz w:val="24"/>
                <w:szCs w:val="24"/>
                <w:lang w:eastAsia="ru-RU"/>
              </w:rPr>
              <w:t>Р/р. Изложение «</w:t>
            </w:r>
            <w:r>
              <w:rPr>
                <w:rFonts w:ascii="Times New Roman" w:hAnsi="Times New Roman"/>
                <w:b/>
                <w:sz w:val="24"/>
                <w:szCs w:val="24"/>
                <w:lang w:eastAsia="ru-RU"/>
              </w:rPr>
              <w:t>Рыцарь»</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5931">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F36E8A" w:rsidP="00E70861">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C84E65" w:rsidRPr="00F36E8A" w:rsidTr="00E717AF">
        <w:tc>
          <w:tcPr>
            <w:tcW w:w="566" w:type="dxa"/>
            <w:tcBorders>
              <w:top w:val="single" w:sz="4" w:space="0" w:color="auto"/>
              <w:left w:val="single" w:sz="4" w:space="0" w:color="auto"/>
              <w:bottom w:val="single" w:sz="4" w:space="0" w:color="auto"/>
              <w:right w:val="single" w:sz="4" w:space="0" w:color="auto"/>
            </w:tcBorders>
          </w:tcPr>
          <w:p w:rsidR="00C84E65" w:rsidRDefault="00C84E65" w:rsidP="00E70861">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84E65" w:rsidRDefault="00C84E65" w:rsidP="00E70861">
            <w:pPr>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C84E65" w:rsidRPr="00F36E8A" w:rsidRDefault="00C84E65"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C84E65" w:rsidRPr="00F36E8A" w:rsidRDefault="00C84E65" w:rsidP="00C84E65">
            <w:pPr>
              <w:jc w:val="center"/>
              <w:rPr>
                <w:rFonts w:ascii="Times New Roman" w:hAnsi="Times New Roman"/>
                <w:b/>
                <w:sz w:val="24"/>
                <w:szCs w:val="24"/>
                <w:lang w:eastAsia="ru-RU"/>
              </w:rPr>
            </w:pPr>
            <w:r w:rsidRPr="00F36E8A">
              <w:rPr>
                <w:rFonts w:ascii="Times New Roman" w:hAnsi="Times New Roman"/>
                <w:b/>
                <w:sz w:val="24"/>
                <w:szCs w:val="24"/>
                <w:lang w:eastAsia="ru-RU"/>
              </w:rPr>
              <w:t>II четверть</w:t>
            </w:r>
          </w:p>
        </w:tc>
        <w:tc>
          <w:tcPr>
            <w:tcW w:w="850" w:type="dxa"/>
            <w:tcBorders>
              <w:top w:val="single" w:sz="4" w:space="0" w:color="auto"/>
              <w:left w:val="single" w:sz="4" w:space="0" w:color="auto"/>
              <w:bottom w:val="single" w:sz="4" w:space="0" w:color="auto"/>
              <w:right w:val="single" w:sz="4" w:space="0" w:color="auto"/>
            </w:tcBorders>
          </w:tcPr>
          <w:p w:rsidR="00C84E65" w:rsidRPr="00F36E8A" w:rsidRDefault="00C84E65" w:rsidP="00E75931">
            <w:pPr>
              <w:jc w:val="center"/>
              <w:rPr>
                <w:rFonts w:ascii="Times New Roman" w:hAnsi="Times New Roman"/>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C84E65" w:rsidRPr="00E85E1C" w:rsidRDefault="00C84E65" w:rsidP="00E70861">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C84E65" w:rsidRPr="00F36E8A" w:rsidRDefault="00C84E65" w:rsidP="00E70861">
            <w:pPr>
              <w:jc w:val="right"/>
              <w:rPr>
                <w:rFonts w:ascii="Times New Roman" w:hAnsi="Times New Roman"/>
                <w:sz w:val="24"/>
                <w:szCs w:val="24"/>
                <w:lang w:eastAsia="ru-RU"/>
              </w:rPr>
            </w:pPr>
          </w:p>
        </w:tc>
      </w:tr>
      <w:tr w:rsidR="006703E6" w:rsidRPr="00F36E8A" w:rsidTr="00E717AF">
        <w:tc>
          <w:tcPr>
            <w:tcW w:w="566" w:type="dxa"/>
            <w:tcBorders>
              <w:top w:val="single" w:sz="4" w:space="0" w:color="auto"/>
              <w:left w:val="single" w:sz="4" w:space="0" w:color="auto"/>
              <w:bottom w:val="single" w:sz="4" w:space="0" w:color="auto"/>
              <w:right w:val="single" w:sz="4" w:space="0" w:color="auto"/>
            </w:tcBorders>
          </w:tcPr>
          <w:p w:rsidR="006703E6" w:rsidRDefault="006703E6" w:rsidP="00E70861">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6703E6" w:rsidRPr="00F36E8A" w:rsidRDefault="006703E6" w:rsidP="00E70861">
            <w:pPr>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6703E6" w:rsidRPr="00F36E8A" w:rsidRDefault="006703E6"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6703E6" w:rsidRPr="00F36E8A" w:rsidRDefault="006703E6" w:rsidP="006703E6">
            <w:pPr>
              <w:jc w:val="center"/>
              <w:rPr>
                <w:rFonts w:ascii="Times New Roman" w:hAnsi="Times New Roman"/>
                <w:b/>
                <w:sz w:val="24"/>
                <w:szCs w:val="24"/>
                <w:lang w:eastAsia="ru-RU"/>
              </w:rPr>
            </w:pPr>
            <w:r w:rsidRPr="00F36E8A">
              <w:rPr>
                <w:rFonts w:ascii="Times New Roman" w:hAnsi="Times New Roman"/>
                <w:b/>
                <w:sz w:val="24"/>
                <w:szCs w:val="24"/>
                <w:lang w:eastAsia="ru-RU"/>
              </w:rPr>
              <w:t>ИМЯ ЧИСЛИТЕЛЬНОЕ</w:t>
            </w:r>
          </w:p>
        </w:tc>
        <w:tc>
          <w:tcPr>
            <w:tcW w:w="850" w:type="dxa"/>
            <w:tcBorders>
              <w:top w:val="single" w:sz="4" w:space="0" w:color="auto"/>
              <w:left w:val="single" w:sz="4" w:space="0" w:color="auto"/>
              <w:bottom w:val="single" w:sz="4" w:space="0" w:color="auto"/>
              <w:right w:val="single" w:sz="4" w:space="0" w:color="auto"/>
            </w:tcBorders>
          </w:tcPr>
          <w:p w:rsidR="006703E6" w:rsidRPr="00F36E8A" w:rsidRDefault="006703E6" w:rsidP="00E75931">
            <w:pPr>
              <w:jc w:val="center"/>
              <w:rPr>
                <w:rFonts w:ascii="Times New Roman" w:hAnsi="Times New Roman"/>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6703E6" w:rsidRPr="00E85E1C" w:rsidRDefault="006703E6" w:rsidP="00E70861">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6703E6" w:rsidRPr="00F36E8A" w:rsidRDefault="006703E6" w:rsidP="00E70861">
            <w:pPr>
              <w:jc w:val="right"/>
              <w:rPr>
                <w:rFonts w:ascii="Times New Roman" w:hAnsi="Times New Roman"/>
                <w:sz w:val="24"/>
                <w:szCs w:val="24"/>
                <w:lang w:eastAsia="ru-RU"/>
              </w:rPr>
            </w:pPr>
          </w:p>
        </w:tc>
      </w:tr>
      <w:tr w:rsidR="0002264F" w:rsidRPr="00F36E8A" w:rsidTr="00E717AF">
        <w:tc>
          <w:tcPr>
            <w:tcW w:w="566" w:type="dxa"/>
            <w:tcBorders>
              <w:top w:val="single" w:sz="4" w:space="0" w:color="auto"/>
              <w:left w:val="single" w:sz="4" w:space="0" w:color="auto"/>
              <w:bottom w:val="single" w:sz="4" w:space="0" w:color="auto"/>
              <w:right w:val="single" w:sz="4" w:space="0" w:color="auto"/>
            </w:tcBorders>
          </w:tcPr>
          <w:p w:rsidR="0002264F" w:rsidRPr="00F36E8A" w:rsidRDefault="0032448C" w:rsidP="00E70861">
            <w:pPr>
              <w:jc w:val="center"/>
              <w:rPr>
                <w:rFonts w:ascii="Times New Roman" w:hAnsi="Times New Roman"/>
                <w:sz w:val="24"/>
                <w:szCs w:val="24"/>
                <w:lang w:eastAsia="ru-RU"/>
              </w:rPr>
            </w:pPr>
            <w:r>
              <w:rPr>
                <w:rFonts w:ascii="Times New Roman" w:hAnsi="Times New Roman"/>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tcPr>
          <w:p w:rsidR="0002264F"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08.11</w:t>
            </w:r>
          </w:p>
        </w:tc>
        <w:tc>
          <w:tcPr>
            <w:tcW w:w="993" w:type="dxa"/>
            <w:tcBorders>
              <w:top w:val="single" w:sz="4" w:space="0" w:color="auto"/>
              <w:left w:val="single" w:sz="4" w:space="0" w:color="auto"/>
              <w:bottom w:val="single" w:sz="4" w:space="0" w:color="auto"/>
              <w:right w:val="single" w:sz="4" w:space="0" w:color="auto"/>
            </w:tcBorders>
          </w:tcPr>
          <w:p w:rsidR="0002264F" w:rsidRPr="00F36E8A" w:rsidRDefault="0002264F"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02264F" w:rsidRPr="0002264F" w:rsidRDefault="0032448C" w:rsidP="0002264F">
            <w:pPr>
              <w:rPr>
                <w:rFonts w:ascii="Times New Roman" w:hAnsi="Times New Roman"/>
                <w:sz w:val="24"/>
                <w:szCs w:val="24"/>
                <w:lang w:eastAsia="ru-RU"/>
              </w:rPr>
            </w:pPr>
            <w:r>
              <w:rPr>
                <w:rFonts w:ascii="Times New Roman" w:hAnsi="Times New Roman"/>
                <w:sz w:val="24"/>
                <w:szCs w:val="24"/>
                <w:lang w:eastAsia="ru-RU"/>
              </w:rPr>
              <w:t xml:space="preserve">Работа над ошибками. </w:t>
            </w:r>
            <w:r w:rsidR="0002264F">
              <w:rPr>
                <w:rFonts w:ascii="Times New Roman" w:hAnsi="Times New Roman"/>
                <w:sz w:val="24"/>
                <w:szCs w:val="24"/>
                <w:lang w:eastAsia="ru-RU"/>
              </w:rPr>
              <w:t xml:space="preserve">Имя числительное. Значение и грамматические признаки </w:t>
            </w:r>
            <w:r w:rsidR="0002264F">
              <w:rPr>
                <w:rFonts w:ascii="Times New Roman" w:hAnsi="Times New Roman"/>
                <w:sz w:val="24"/>
                <w:szCs w:val="24"/>
                <w:lang w:eastAsia="ru-RU"/>
              </w:rPr>
              <w:lastRenderedPageBreak/>
              <w:t>числительно</w:t>
            </w:r>
            <w:r w:rsidR="00E70861">
              <w:rPr>
                <w:rFonts w:ascii="Times New Roman" w:hAnsi="Times New Roman"/>
                <w:sz w:val="24"/>
                <w:szCs w:val="24"/>
                <w:lang w:eastAsia="ru-RU"/>
              </w:rPr>
              <w:t>го</w:t>
            </w:r>
          </w:p>
        </w:tc>
        <w:tc>
          <w:tcPr>
            <w:tcW w:w="850" w:type="dxa"/>
            <w:tcBorders>
              <w:top w:val="single" w:sz="4" w:space="0" w:color="auto"/>
              <w:left w:val="single" w:sz="4" w:space="0" w:color="auto"/>
              <w:bottom w:val="single" w:sz="4" w:space="0" w:color="auto"/>
              <w:right w:val="single" w:sz="4" w:space="0" w:color="auto"/>
            </w:tcBorders>
          </w:tcPr>
          <w:p w:rsidR="0002264F" w:rsidRDefault="00E75931" w:rsidP="00E75931">
            <w:pPr>
              <w:jc w:val="center"/>
              <w:rPr>
                <w:rFonts w:ascii="Times New Roman" w:hAnsi="Times New Roman"/>
                <w:sz w:val="24"/>
                <w:szCs w:val="24"/>
                <w:lang w:eastAsia="ru-RU"/>
              </w:rPr>
            </w:pPr>
            <w:r>
              <w:rPr>
                <w:rFonts w:ascii="Times New Roman" w:hAnsi="Times New Roman"/>
                <w:sz w:val="24"/>
                <w:szCs w:val="24"/>
                <w:lang w:eastAsia="ru-RU"/>
              </w:rPr>
              <w:lastRenderedPageBreak/>
              <w:t>1</w:t>
            </w:r>
          </w:p>
          <w:p w:rsidR="0002264F" w:rsidRPr="0002264F" w:rsidRDefault="0002264F" w:rsidP="00E75931">
            <w:pPr>
              <w:jc w:val="center"/>
              <w:rPr>
                <w:rFonts w:ascii="Times New Roman" w:hAnsi="Times New Roman"/>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02264F" w:rsidRPr="00E85E1C" w:rsidRDefault="0002264F" w:rsidP="0002264F">
            <w:pPr>
              <w:rPr>
                <w:rFonts w:ascii="Times New Roman" w:hAnsi="Times New Roman"/>
                <w:sz w:val="24"/>
                <w:szCs w:val="24"/>
                <w:lang w:eastAsia="ru-RU"/>
              </w:rPr>
            </w:pPr>
            <w:r w:rsidRPr="00E85E1C">
              <w:rPr>
                <w:rFonts w:ascii="Times New Roman" w:hAnsi="Times New Roman"/>
                <w:sz w:val="24"/>
                <w:szCs w:val="24"/>
                <w:lang w:eastAsia="ru-RU"/>
              </w:rPr>
              <w:t>Упр. 1(стр.56)</w:t>
            </w:r>
          </w:p>
        </w:tc>
        <w:tc>
          <w:tcPr>
            <w:tcW w:w="2552" w:type="dxa"/>
            <w:tcBorders>
              <w:top w:val="single" w:sz="4" w:space="0" w:color="auto"/>
              <w:left w:val="single" w:sz="4" w:space="0" w:color="auto"/>
              <w:bottom w:val="single" w:sz="4" w:space="0" w:color="auto"/>
              <w:right w:val="single" w:sz="4" w:space="0" w:color="auto"/>
            </w:tcBorders>
          </w:tcPr>
          <w:p w:rsidR="0002264F" w:rsidRPr="00F36E8A" w:rsidRDefault="0002264F" w:rsidP="0002264F">
            <w:pPr>
              <w:rPr>
                <w:rFonts w:ascii="Times New Roman" w:hAnsi="Times New Roman"/>
                <w:sz w:val="24"/>
                <w:szCs w:val="24"/>
                <w:lang w:eastAsia="ru-RU"/>
              </w:rPr>
            </w:pPr>
          </w:p>
        </w:tc>
      </w:tr>
      <w:tr w:rsidR="00F36E8A" w:rsidRPr="00F36E8A" w:rsidTr="0032448C">
        <w:tc>
          <w:tcPr>
            <w:tcW w:w="566"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sz w:val="24"/>
                <w:szCs w:val="24"/>
                <w:lang w:eastAsia="ru-RU"/>
              </w:rPr>
            </w:pPr>
            <w:r>
              <w:rPr>
                <w:rFonts w:ascii="Times New Roman" w:hAnsi="Times New Roman"/>
                <w:sz w:val="24"/>
                <w:szCs w:val="24"/>
                <w:lang w:eastAsia="ru-RU"/>
              </w:rPr>
              <w:lastRenderedPageBreak/>
              <w:t>10</w:t>
            </w:r>
          </w:p>
        </w:tc>
        <w:tc>
          <w:tcPr>
            <w:tcW w:w="992"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15.11</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F36E8A" w:rsidRPr="00F36E8A" w:rsidRDefault="0002264F" w:rsidP="00E70861">
            <w:pPr>
              <w:rPr>
                <w:rFonts w:ascii="Times New Roman" w:hAnsi="Times New Roman" w:cs="Times New Roman"/>
                <w:sz w:val="24"/>
                <w:szCs w:val="24"/>
              </w:rPr>
            </w:pPr>
            <w:r>
              <w:rPr>
                <w:rFonts w:ascii="Times New Roman" w:hAnsi="Times New Roman" w:cs="Times New Roman"/>
                <w:sz w:val="24"/>
                <w:szCs w:val="24"/>
              </w:rPr>
              <w:t xml:space="preserve">Образование имен числительных. </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5931">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4E3A6B" w:rsidP="00E70861">
            <w:pPr>
              <w:rPr>
                <w:rFonts w:ascii="Times New Roman" w:hAnsi="Times New Roman"/>
                <w:sz w:val="24"/>
                <w:szCs w:val="24"/>
                <w:lang w:eastAsia="ru-RU"/>
              </w:rPr>
            </w:pPr>
            <w:r w:rsidRPr="00E85E1C">
              <w:rPr>
                <w:rFonts w:ascii="Times New Roman" w:hAnsi="Times New Roman"/>
                <w:sz w:val="24"/>
                <w:szCs w:val="24"/>
                <w:lang w:eastAsia="ru-RU"/>
              </w:rPr>
              <w:t xml:space="preserve">Выучить теоретический материал. </w:t>
            </w:r>
            <w:r w:rsidR="00F36E8A" w:rsidRPr="00E85E1C">
              <w:rPr>
                <w:rFonts w:ascii="Times New Roman" w:hAnsi="Times New Roman"/>
                <w:sz w:val="24"/>
                <w:szCs w:val="24"/>
                <w:lang w:eastAsia="ru-RU"/>
              </w:rPr>
              <w:t>Повторить орфограммы.</w:t>
            </w: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F36E8A" w:rsidRPr="00F36E8A" w:rsidTr="0032448C">
        <w:tc>
          <w:tcPr>
            <w:tcW w:w="566"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sz w:val="24"/>
                <w:szCs w:val="24"/>
                <w:lang w:eastAsia="ru-RU"/>
              </w:rPr>
            </w:pPr>
            <w:r>
              <w:rPr>
                <w:rFonts w:ascii="Times New Roman" w:hAnsi="Times New Roman"/>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22.11</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rPr>
                <w:rFonts w:ascii="Times New Roman" w:hAnsi="Times New Roman"/>
                <w:sz w:val="24"/>
                <w:szCs w:val="24"/>
                <w:lang w:eastAsia="ru-RU"/>
              </w:rPr>
            </w:pPr>
            <w:r w:rsidRPr="00F36E8A">
              <w:rPr>
                <w:rFonts w:ascii="Times New Roman" w:hAnsi="Times New Roman"/>
                <w:sz w:val="24"/>
                <w:szCs w:val="24"/>
                <w:lang w:eastAsia="ru-RU"/>
              </w:rPr>
              <w:t>Разряды числительных по значению.</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rPr>
                <w:rFonts w:ascii="Times New Roman" w:hAnsi="Times New Roman"/>
                <w:sz w:val="24"/>
                <w:szCs w:val="24"/>
                <w:lang w:eastAsia="ru-RU"/>
              </w:rPr>
            </w:pPr>
            <w:r w:rsidRPr="00F36E8A">
              <w:rPr>
                <w:rFonts w:ascii="Times New Roman" w:hAnsi="Times New Roman"/>
                <w:sz w:val="24"/>
                <w:szCs w:val="24"/>
                <w:lang w:eastAsia="ru-RU"/>
              </w:rPr>
              <w:t xml:space="preserve">     1</w:t>
            </w: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F36E8A" w:rsidP="00E70861">
            <w:pPr>
              <w:rPr>
                <w:rFonts w:ascii="Times New Roman" w:hAnsi="Times New Roman"/>
                <w:sz w:val="24"/>
                <w:szCs w:val="24"/>
                <w:lang w:eastAsia="ru-RU"/>
              </w:rPr>
            </w:pPr>
            <w:r w:rsidRPr="00E85E1C">
              <w:rPr>
                <w:rFonts w:ascii="Times New Roman" w:hAnsi="Times New Roman"/>
                <w:sz w:val="24"/>
                <w:szCs w:val="24"/>
                <w:lang w:eastAsia="ru-RU"/>
              </w:rPr>
              <w:t>Перевести слова.</w:t>
            </w:r>
            <w:r w:rsidRPr="00E85E1C">
              <w:rPr>
                <w:sz w:val="24"/>
                <w:szCs w:val="24"/>
              </w:rPr>
              <w:t xml:space="preserve"> </w:t>
            </w:r>
            <w:r w:rsidRPr="00E85E1C">
              <w:rPr>
                <w:rFonts w:ascii="Times New Roman" w:hAnsi="Times New Roman"/>
                <w:sz w:val="24"/>
                <w:szCs w:val="24"/>
                <w:lang w:eastAsia="ru-RU"/>
              </w:rPr>
              <w:t>Выучить разряды числительных.</w:t>
            </w: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F36E8A" w:rsidRPr="00F36E8A" w:rsidTr="0032448C">
        <w:tc>
          <w:tcPr>
            <w:tcW w:w="566"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sz w:val="24"/>
                <w:szCs w:val="24"/>
                <w:lang w:eastAsia="ru-RU"/>
              </w:rPr>
            </w:pPr>
            <w:r>
              <w:rPr>
                <w:rFonts w:ascii="Times New Roman" w:hAnsi="Times New Roman"/>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tcPr>
          <w:p w:rsidR="00C84E65" w:rsidRPr="00F36E8A" w:rsidRDefault="0032448C" w:rsidP="00C84E65">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29.11</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rPr>
                <w:rFonts w:ascii="Times New Roman" w:hAnsi="Times New Roman"/>
                <w:sz w:val="24"/>
                <w:szCs w:val="24"/>
                <w:lang w:eastAsia="ru-RU"/>
              </w:rPr>
            </w:pPr>
            <w:r w:rsidRPr="00F36E8A">
              <w:rPr>
                <w:rFonts w:ascii="Times New Roman" w:hAnsi="Times New Roman"/>
                <w:sz w:val="24"/>
                <w:szCs w:val="24"/>
                <w:lang w:eastAsia="ru-RU"/>
              </w:rPr>
              <w:t>Способы образования числительных.</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F36E8A" w:rsidP="00E70861">
            <w:pPr>
              <w:rPr>
                <w:rFonts w:ascii="Times New Roman" w:hAnsi="Times New Roman"/>
                <w:sz w:val="24"/>
                <w:szCs w:val="24"/>
                <w:lang w:eastAsia="ru-RU"/>
              </w:rPr>
            </w:pPr>
            <w:r w:rsidRPr="00E85E1C">
              <w:rPr>
                <w:rFonts w:ascii="Times New Roman" w:hAnsi="Times New Roman"/>
                <w:sz w:val="24"/>
                <w:szCs w:val="24"/>
                <w:lang w:eastAsia="ru-RU"/>
              </w:rPr>
              <w:t>Выучить теоретический материал.</w:t>
            </w: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EC4105" w:rsidRPr="00F36E8A" w:rsidTr="00E717AF">
        <w:tc>
          <w:tcPr>
            <w:tcW w:w="566" w:type="dxa"/>
            <w:tcBorders>
              <w:top w:val="single" w:sz="4" w:space="0" w:color="auto"/>
              <w:left w:val="single" w:sz="4" w:space="0" w:color="auto"/>
              <w:bottom w:val="single" w:sz="4" w:space="0" w:color="auto"/>
              <w:right w:val="single" w:sz="4" w:space="0" w:color="auto"/>
            </w:tcBorders>
          </w:tcPr>
          <w:p w:rsidR="00EC4105" w:rsidRDefault="0032448C" w:rsidP="00E70861">
            <w:pPr>
              <w:jc w:val="center"/>
              <w:rPr>
                <w:rFonts w:ascii="Times New Roman" w:hAnsi="Times New Roman"/>
                <w:sz w:val="24"/>
                <w:szCs w:val="24"/>
                <w:lang w:eastAsia="ru-RU"/>
              </w:rPr>
            </w:pPr>
            <w:r>
              <w:rPr>
                <w:rFonts w:ascii="Times New Roman" w:hAnsi="Times New Roman"/>
                <w:sz w:val="24"/>
                <w:szCs w:val="24"/>
                <w:lang w:eastAsia="ru-RU"/>
              </w:rPr>
              <w:t>13</w:t>
            </w:r>
          </w:p>
        </w:tc>
        <w:tc>
          <w:tcPr>
            <w:tcW w:w="992" w:type="dxa"/>
            <w:tcBorders>
              <w:top w:val="single" w:sz="4" w:space="0" w:color="auto"/>
              <w:left w:val="single" w:sz="4" w:space="0" w:color="auto"/>
              <w:bottom w:val="single" w:sz="4" w:space="0" w:color="auto"/>
              <w:right w:val="single" w:sz="4" w:space="0" w:color="auto"/>
            </w:tcBorders>
          </w:tcPr>
          <w:p w:rsidR="00EC4105"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06.12</w:t>
            </w:r>
          </w:p>
        </w:tc>
        <w:tc>
          <w:tcPr>
            <w:tcW w:w="993" w:type="dxa"/>
            <w:tcBorders>
              <w:top w:val="single" w:sz="4" w:space="0" w:color="auto"/>
              <w:left w:val="single" w:sz="4" w:space="0" w:color="auto"/>
              <w:bottom w:val="single" w:sz="4" w:space="0" w:color="auto"/>
              <w:right w:val="single" w:sz="4" w:space="0" w:color="auto"/>
            </w:tcBorders>
          </w:tcPr>
          <w:p w:rsidR="00EC4105" w:rsidRPr="00F36E8A" w:rsidRDefault="00EC4105"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EC4105" w:rsidRDefault="00EC4105" w:rsidP="00EC4105">
            <w:pPr>
              <w:rPr>
                <w:rFonts w:ascii="Times New Roman" w:hAnsi="Times New Roman"/>
                <w:sz w:val="24"/>
                <w:szCs w:val="24"/>
                <w:lang w:eastAsia="ru-RU"/>
              </w:rPr>
            </w:pPr>
            <w:r w:rsidRPr="00F36E8A">
              <w:rPr>
                <w:rFonts w:ascii="Times New Roman" w:hAnsi="Times New Roman"/>
                <w:sz w:val="24"/>
                <w:szCs w:val="24"/>
                <w:lang w:eastAsia="ru-RU"/>
              </w:rPr>
              <w:t>Количественные числительные.</w:t>
            </w:r>
            <w:r>
              <w:rPr>
                <w:rFonts w:ascii="Times New Roman" w:hAnsi="Times New Roman"/>
                <w:sz w:val="24"/>
                <w:szCs w:val="24"/>
                <w:lang w:eastAsia="ru-RU"/>
              </w:rPr>
              <w:t xml:space="preserve"> </w:t>
            </w:r>
            <w:r w:rsidRPr="00F36E8A">
              <w:rPr>
                <w:rFonts w:ascii="Times New Roman" w:hAnsi="Times New Roman"/>
                <w:sz w:val="24"/>
                <w:szCs w:val="24"/>
                <w:lang w:eastAsia="ru-RU"/>
              </w:rPr>
              <w:t>Порядковые числительные</w:t>
            </w:r>
            <w:r>
              <w:rPr>
                <w:rFonts w:ascii="Times New Roman" w:hAnsi="Times New Roman"/>
                <w:sz w:val="24"/>
                <w:szCs w:val="24"/>
                <w:lang w:eastAsia="ru-RU"/>
              </w:rPr>
              <w:t>.</w:t>
            </w:r>
          </w:p>
          <w:p w:rsidR="00EC4105" w:rsidRPr="00F36E8A" w:rsidRDefault="00EC4105" w:rsidP="00C1638E">
            <w:pPr>
              <w:rPr>
                <w:rFonts w:ascii="Times New Roman" w:hAnsi="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C4105" w:rsidRPr="00F36E8A" w:rsidRDefault="00EC4105" w:rsidP="00E70861">
            <w:pPr>
              <w:jc w:val="center"/>
              <w:rPr>
                <w:rFonts w:ascii="Times New Roman" w:hAnsi="Times New Roman"/>
                <w:sz w:val="24"/>
                <w:szCs w:val="24"/>
                <w:lang w:eastAsia="ru-RU"/>
              </w:rPr>
            </w:pPr>
            <w:r>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EC4105" w:rsidRPr="00E85E1C" w:rsidRDefault="00EC4105" w:rsidP="00E70861">
            <w:pPr>
              <w:rPr>
                <w:rFonts w:ascii="Times New Roman" w:hAnsi="Times New Roman"/>
                <w:sz w:val="24"/>
                <w:szCs w:val="24"/>
                <w:lang w:eastAsia="ru-RU"/>
              </w:rPr>
            </w:pPr>
            <w:r>
              <w:rPr>
                <w:rFonts w:ascii="Times New Roman" w:hAnsi="Times New Roman"/>
                <w:sz w:val="24"/>
                <w:szCs w:val="24"/>
                <w:lang w:eastAsia="ru-RU"/>
              </w:rPr>
              <w:t>Выписать колич. числ</w:t>
            </w:r>
            <w:r w:rsidRPr="00E85E1C">
              <w:rPr>
                <w:rFonts w:ascii="Times New Roman" w:hAnsi="Times New Roman"/>
                <w:sz w:val="24"/>
                <w:szCs w:val="24"/>
                <w:lang w:eastAsia="ru-RU"/>
              </w:rPr>
              <w:t>. Образовать из данных слов порядковые числительные.</w:t>
            </w:r>
          </w:p>
        </w:tc>
        <w:tc>
          <w:tcPr>
            <w:tcW w:w="2552" w:type="dxa"/>
            <w:tcBorders>
              <w:top w:val="single" w:sz="4" w:space="0" w:color="auto"/>
              <w:left w:val="single" w:sz="4" w:space="0" w:color="auto"/>
              <w:bottom w:val="single" w:sz="4" w:space="0" w:color="auto"/>
              <w:right w:val="single" w:sz="4" w:space="0" w:color="auto"/>
            </w:tcBorders>
          </w:tcPr>
          <w:p w:rsidR="00EC4105" w:rsidRPr="00F36E8A" w:rsidRDefault="00EC4105" w:rsidP="00E70861">
            <w:pPr>
              <w:jc w:val="right"/>
              <w:rPr>
                <w:rFonts w:ascii="Times New Roman" w:hAnsi="Times New Roman"/>
                <w:sz w:val="24"/>
                <w:szCs w:val="24"/>
                <w:lang w:eastAsia="ru-RU"/>
              </w:rPr>
            </w:pPr>
          </w:p>
        </w:tc>
      </w:tr>
      <w:tr w:rsidR="00F36E8A" w:rsidRPr="00F36E8A" w:rsidTr="0032448C">
        <w:tc>
          <w:tcPr>
            <w:tcW w:w="566"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sz w:val="24"/>
                <w:szCs w:val="24"/>
                <w:lang w:eastAsia="ru-RU"/>
              </w:rPr>
            </w:pPr>
            <w:r>
              <w:rPr>
                <w:rFonts w:ascii="Times New Roman" w:hAnsi="Times New Roman"/>
                <w:sz w:val="24"/>
                <w:szCs w:val="24"/>
                <w:lang w:eastAsia="ru-RU"/>
              </w:rPr>
              <w:t>14</w:t>
            </w:r>
          </w:p>
        </w:tc>
        <w:tc>
          <w:tcPr>
            <w:tcW w:w="992"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13.12</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903F43" w:rsidRPr="00F36E8A" w:rsidRDefault="00EC4105" w:rsidP="00EC4105">
            <w:pPr>
              <w:rPr>
                <w:rFonts w:ascii="Times New Roman" w:hAnsi="Times New Roman"/>
                <w:sz w:val="24"/>
                <w:szCs w:val="24"/>
                <w:lang w:eastAsia="ru-RU"/>
              </w:rPr>
            </w:pPr>
            <w:r w:rsidRPr="00F36E8A">
              <w:rPr>
                <w:rFonts w:ascii="Times New Roman" w:hAnsi="Times New Roman"/>
                <w:b/>
                <w:sz w:val="24"/>
                <w:szCs w:val="24"/>
                <w:lang w:eastAsia="ru-RU"/>
              </w:rPr>
              <w:t>Контрольный диктант</w:t>
            </w:r>
            <w:r>
              <w:rPr>
                <w:rFonts w:ascii="Times New Roman" w:hAnsi="Times New Roman"/>
                <w:b/>
                <w:sz w:val="24"/>
                <w:szCs w:val="24"/>
                <w:lang w:eastAsia="ru-RU"/>
              </w:rPr>
              <w:t xml:space="preserve"> №2</w:t>
            </w:r>
            <w:r w:rsidRPr="00F36E8A">
              <w:rPr>
                <w:rFonts w:ascii="Times New Roman" w:hAnsi="Times New Roman"/>
                <w:b/>
                <w:sz w:val="24"/>
                <w:szCs w:val="24"/>
                <w:lang w:eastAsia="ru-RU"/>
              </w:rPr>
              <w:t xml:space="preserve"> </w:t>
            </w:r>
            <w:r>
              <w:rPr>
                <w:rFonts w:ascii="Times New Roman" w:hAnsi="Times New Roman"/>
                <w:b/>
                <w:sz w:val="24"/>
                <w:szCs w:val="24"/>
              </w:rPr>
              <w:t>«Теныз терга»</w:t>
            </w:r>
          </w:p>
        </w:tc>
        <w:tc>
          <w:tcPr>
            <w:tcW w:w="850" w:type="dxa"/>
            <w:tcBorders>
              <w:top w:val="single" w:sz="4" w:space="0" w:color="auto"/>
              <w:left w:val="single" w:sz="4" w:space="0" w:color="auto"/>
              <w:bottom w:val="single" w:sz="4" w:space="0" w:color="auto"/>
              <w:right w:val="single" w:sz="4" w:space="0" w:color="auto"/>
            </w:tcBorders>
            <w:hideMark/>
          </w:tcPr>
          <w:p w:rsidR="00F36E8A" w:rsidRPr="00F36E8A" w:rsidRDefault="00F36E8A" w:rsidP="00E70861">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F36E8A" w:rsidP="00E70861">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F36E8A" w:rsidRPr="00F36E8A" w:rsidTr="00E717AF">
        <w:tc>
          <w:tcPr>
            <w:tcW w:w="566"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sz w:val="24"/>
                <w:szCs w:val="24"/>
                <w:lang w:eastAsia="ru-RU"/>
              </w:rPr>
            </w:pPr>
            <w:r>
              <w:rPr>
                <w:rFonts w:ascii="Times New Roman" w:hAnsi="Times New Roman"/>
                <w:sz w:val="24"/>
                <w:szCs w:val="24"/>
                <w:lang w:eastAsia="ru-RU"/>
              </w:rPr>
              <w:t>15</w:t>
            </w:r>
          </w:p>
        </w:tc>
        <w:tc>
          <w:tcPr>
            <w:tcW w:w="992" w:type="dxa"/>
            <w:tcBorders>
              <w:top w:val="single" w:sz="4" w:space="0" w:color="auto"/>
              <w:left w:val="single" w:sz="4" w:space="0" w:color="auto"/>
              <w:bottom w:val="single" w:sz="4" w:space="0" w:color="auto"/>
              <w:right w:val="single" w:sz="4" w:space="0" w:color="auto"/>
            </w:tcBorders>
          </w:tcPr>
          <w:p w:rsidR="00F36E8A"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20.12</w:t>
            </w:r>
          </w:p>
        </w:tc>
        <w:tc>
          <w:tcPr>
            <w:tcW w:w="993"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F36E8A" w:rsidRPr="00F36E8A" w:rsidRDefault="00C1638E" w:rsidP="00E70861">
            <w:pPr>
              <w:rPr>
                <w:rFonts w:ascii="Times New Roman" w:hAnsi="Times New Roman"/>
                <w:b/>
                <w:sz w:val="24"/>
                <w:szCs w:val="24"/>
                <w:lang w:eastAsia="ru-RU"/>
              </w:rPr>
            </w:pPr>
            <w:r w:rsidRPr="00C1638E">
              <w:rPr>
                <w:rFonts w:ascii="Times New Roman" w:hAnsi="Times New Roman"/>
                <w:b/>
                <w:sz w:val="24"/>
                <w:szCs w:val="24"/>
                <w:lang w:eastAsia="ru-RU"/>
              </w:rPr>
              <w:t>Р/р. Сочинение. «Кочамын (ковамын) изи годсо жапше гыч».</w:t>
            </w:r>
          </w:p>
        </w:tc>
        <w:tc>
          <w:tcPr>
            <w:tcW w:w="850"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F36E8A" w:rsidRPr="00E85E1C" w:rsidRDefault="00CC0E3F" w:rsidP="00E70861">
            <w:pPr>
              <w:rPr>
                <w:rFonts w:ascii="Times New Roman" w:hAnsi="Times New Roman"/>
                <w:sz w:val="24"/>
                <w:szCs w:val="24"/>
                <w:lang w:eastAsia="ru-RU"/>
              </w:rPr>
            </w:pPr>
            <w:r w:rsidRPr="00E85E1C">
              <w:rPr>
                <w:rFonts w:ascii="Times New Roman" w:hAnsi="Times New Roman"/>
                <w:sz w:val="24"/>
                <w:szCs w:val="24"/>
                <w:lang w:eastAsia="ru-RU"/>
              </w:rPr>
              <w:t>Дописать сочинение.</w:t>
            </w:r>
          </w:p>
        </w:tc>
        <w:tc>
          <w:tcPr>
            <w:tcW w:w="2552" w:type="dxa"/>
            <w:tcBorders>
              <w:top w:val="single" w:sz="4" w:space="0" w:color="auto"/>
              <w:left w:val="single" w:sz="4" w:space="0" w:color="auto"/>
              <w:bottom w:val="single" w:sz="4" w:space="0" w:color="auto"/>
              <w:right w:val="single" w:sz="4" w:space="0" w:color="auto"/>
            </w:tcBorders>
          </w:tcPr>
          <w:p w:rsidR="00F36E8A" w:rsidRPr="00F36E8A" w:rsidRDefault="00F36E8A" w:rsidP="00E70861">
            <w:pPr>
              <w:jc w:val="right"/>
              <w:rPr>
                <w:rFonts w:ascii="Times New Roman" w:hAnsi="Times New Roman"/>
                <w:sz w:val="24"/>
                <w:szCs w:val="24"/>
                <w:lang w:eastAsia="ru-RU"/>
              </w:rPr>
            </w:pPr>
          </w:p>
        </w:tc>
      </w:tr>
      <w:tr w:rsidR="00EC4105" w:rsidRPr="00F36E8A" w:rsidTr="00E717AF">
        <w:tc>
          <w:tcPr>
            <w:tcW w:w="566" w:type="dxa"/>
            <w:tcBorders>
              <w:top w:val="single" w:sz="4" w:space="0" w:color="auto"/>
              <w:left w:val="single" w:sz="4" w:space="0" w:color="auto"/>
              <w:bottom w:val="single" w:sz="4" w:space="0" w:color="auto"/>
              <w:right w:val="single" w:sz="4" w:space="0" w:color="auto"/>
            </w:tcBorders>
          </w:tcPr>
          <w:p w:rsidR="00EC4105" w:rsidRDefault="0032448C" w:rsidP="00E70861">
            <w:pPr>
              <w:jc w:val="center"/>
              <w:rPr>
                <w:rFonts w:ascii="Times New Roman" w:hAnsi="Times New Roman"/>
                <w:sz w:val="24"/>
                <w:szCs w:val="24"/>
                <w:lang w:eastAsia="ru-RU"/>
              </w:rPr>
            </w:pPr>
            <w:r>
              <w:rPr>
                <w:rFonts w:ascii="Times New Roman" w:hAnsi="Times New Roman"/>
                <w:sz w:val="24"/>
                <w:szCs w:val="24"/>
                <w:lang w:eastAsia="ru-RU"/>
              </w:rPr>
              <w:t>16</w:t>
            </w:r>
          </w:p>
        </w:tc>
        <w:tc>
          <w:tcPr>
            <w:tcW w:w="992" w:type="dxa"/>
            <w:tcBorders>
              <w:top w:val="single" w:sz="4" w:space="0" w:color="auto"/>
              <w:left w:val="single" w:sz="4" w:space="0" w:color="auto"/>
              <w:bottom w:val="single" w:sz="4" w:space="0" w:color="auto"/>
              <w:right w:val="single" w:sz="4" w:space="0" w:color="auto"/>
            </w:tcBorders>
          </w:tcPr>
          <w:p w:rsidR="00EC4105"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27.12</w:t>
            </w:r>
          </w:p>
        </w:tc>
        <w:tc>
          <w:tcPr>
            <w:tcW w:w="993" w:type="dxa"/>
            <w:tcBorders>
              <w:top w:val="single" w:sz="4" w:space="0" w:color="auto"/>
              <w:left w:val="single" w:sz="4" w:space="0" w:color="auto"/>
              <w:bottom w:val="single" w:sz="4" w:space="0" w:color="auto"/>
              <w:right w:val="single" w:sz="4" w:space="0" w:color="auto"/>
            </w:tcBorders>
          </w:tcPr>
          <w:p w:rsidR="00EC4105" w:rsidRPr="00F36E8A" w:rsidRDefault="00EC4105"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EC4105" w:rsidRPr="00C1638E" w:rsidRDefault="00EC4105" w:rsidP="00E70861">
            <w:pPr>
              <w:rPr>
                <w:rFonts w:ascii="Times New Roman" w:hAnsi="Times New Roman"/>
                <w:b/>
                <w:sz w:val="24"/>
                <w:szCs w:val="24"/>
                <w:lang w:eastAsia="ru-RU"/>
              </w:rPr>
            </w:pPr>
            <w:r>
              <w:rPr>
                <w:rFonts w:ascii="Times New Roman" w:hAnsi="Times New Roman"/>
                <w:sz w:val="24"/>
                <w:szCs w:val="24"/>
                <w:lang w:eastAsia="ru-RU"/>
              </w:rPr>
              <w:t xml:space="preserve">Работа над ошибками. </w:t>
            </w:r>
            <w:r w:rsidRPr="00F36E8A">
              <w:rPr>
                <w:rFonts w:ascii="Times New Roman" w:hAnsi="Times New Roman"/>
                <w:sz w:val="24"/>
                <w:szCs w:val="24"/>
                <w:lang w:eastAsia="ru-RU"/>
              </w:rPr>
              <w:t>Морфологический разбор имени числительного</w:t>
            </w:r>
          </w:p>
        </w:tc>
        <w:tc>
          <w:tcPr>
            <w:tcW w:w="850" w:type="dxa"/>
            <w:tcBorders>
              <w:top w:val="single" w:sz="4" w:space="0" w:color="auto"/>
              <w:left w:val="single" w:sz="4" w:space="0" w:color="auto"/>
              <w:bottom w:val="single" w:sz="4" w:space="0" w:color="auto"/>
              <w:right w:val="single" w:sz="4" w:space="0" w:color="auto"/>
            </w:tcBorders>
          </w:tcPr>
          <w:p w:rsidR="00EC4105" w:rsidRPr="00F36E8A" w:rsidRDefault="00EC4105" w:rsidP="00E70861">
            <w:pPr>
              <w:jc w:val="center"/>
              <w:rPr>
                <w:rFonts w:ascii="Times New Roman" w:hAnsi="Times New Roman"/>
                <w:sz w:val="24"/>
                <w:szCs w:val="24"/>
                <w:lang w:eastAsia="ru-RU"/>
              </w:rPr>
            </w:pPr>
            <w:r>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EC4105" w:rsidRPr="00E85E1C" w:rsidRDefault="00EC4105" w:rsidP="00E70861">
            <w:pPr>
              <w:rPr>
                <w:rFonts w:ascii="Times New Roman" w:hAnsi="Times New Roman"/>
                <w:sz w:val="24"/>
                <w:szCs w:val="24"/>
                <w:lang w:eastAsia="ru-RU"/>
              </w:rPr>
            </w:pPr>
            <w:r w:rsidRPr="00E85E1C">
              <w:rPr>
                <w:rFonts w:ascii="Times New Roman" w:hAnsi="Times New Roman"/>
                <w:sz w:val="24"/>
                <w:szCs w:val="24"/>
                <w:lang w:eastAsia="ru-RU"/>
              </w:rPr>
              <w:t>Сделать морфологический разбор 4 числительных.</w:t>
            </w:r>
          </w:p>
        </w:tc>
        <w:tc>
          <w:tcPr>
            <w:tcW w:w="2552" w:type="dxa"/>
            <w:tcBorders>
              <w:top w:val="single" w:sz="4" w:space="0" w:color="auto"/>
              <w:left w:val="single" w:sz="4" w:space="0" w:color="auto"/>
              <w:bottom w:val="single" w:sz="4" w:space="0" w:color="auto"/>
              <w:right w:val="single" w:sz="4" w:space="0" w:color="auto"/>
            </w:tcBorders>
          </w:tcPr>
          <w:p w:rsidR="00EC4105" w:rsidRPr="00F36E8A" w:rsidRDefault="00EC4105" w:rsidP="00E70861">
            <w:pPr>
              <w:jc w:val="right"/>
              <w:rPr>
                <w:rFonts w:ascii="Times New Roman" w:hAnsi="Times New Roman"/>
                <w:sz w:val="24"/>
                <w:szCs w:val="24"/>
                <w:lang w:eastAsia="ru-RU"/>
              </w:rPr>
            </w:pPr>
          </w:p>
        </w:tc>
      </w:tr>
      <w:tr w:rsidR="00C84E65" w:rsidRPr="00F36E8A" w:rsidTr="00E717AF">
        <w:tc>
          <w:tcPr>
            <w:tcW w:w="566" w:type="dxa"/>
            <w:tcBorders>
              <w:top w:val="single" w:sz="4" w:space="0" w:color="auto"/>
              <w:left w:val="single" w:sz="4" w:space="0" w:color="auto"/>
              <w:bottom w:val="single" w:sz="4" w:space="0" w:color="auto"/>
              <w:right w:val="single" w:sz="4" w:space="0" w:color="auto"/>
            </w:tcBorders>
          </w:tcPr>
          <w:p w:rsidR="00C84E65" w:rsidRDefault="00C84E65" w:rsidP="00E70861">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84E65" w:rsidRDefault="00C84E65" w:rsidP="00E70861">
            <w:pPr>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C84E65" w:rsidRPr="00F36E8A" w:rsidRDefault="00C84E65"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C84E65" w:rsidRPr="00C1638E" w:rsidRDefault="00C84E65" w:rsidP="00C84E65">
            <w:pPr>
              <w:jc w:val="center"/>
              <w:rPr>
                <w:rFonts w:ascii="Times New Roman" w:hAnsi="Times New Roman"/>
                <w:b/>
                <w:sz w:val="24"/>
                <w:szCs w:val="24"/>
                <w:lang w:eastAsia="ru-RU"/>
              </w:rPr>
            </w:pPr>
            <w:r w:rsidRPr="00F36E8A">
              <w:rPr>
                <w:rFonts w:ascii="Times New Roman" w:hAnsi="Times New Roman"/>
                <w:b/>
                <w:sz w:val="24"/>
                <w:szCs w:val="24"/>
                <w:lang w:val="en-US" w:eastAsia="ru-RU"/>
              </w:rPr>
              <w:t>III</w:t>
            </w:r>
            <w:r w:rsidRPr="00E70861">
              <w:rPr>
                <w:rFonts w:ascii="Times New Roman" w:hAnsi="Times New Roman"/>
                <w:b/>
                <w:sz w:val="24"/>
                <w:szCs w:val="24"/>
                <w:lang w:eastAsia="ru-RU"/>
              </w:rPr>
              <w:t xml:space="preserve"> четверть</w:t>
            </w:r>
          </w:p>
        </w:tc>
        <w:tc>
          <w:tcPr>
            <w:tcW w:w="850" w:type="dxa"/>
            <w:tcBorders>
              <w:top w:val="single" w:sz="4" w:space="0" w:color="auto"/>
              <w:left w:val="single" w:sz="4" w:space="0" w:color="auto"/>
              <w:bottom w:val="single" w:sz="4" w:space="0" w:color="auto"/>
              <w:right w:val="single" w:sz="4" w:space="0" w:color="auto"/>
            </w:tcBorders>
          </w:tcPr>
          <w:p w:rsidR="00C84E65" w:rsidRPr="00F36E8A" w:rsidRDefault="00C84E65" w:rsidP="00E70861">
            <w:pPr>
              <w:jc w:val="center"/>
              <w:rPr>
                <w:rFonts w:ascii="Times New Roman" w:hAnsi="Times New Roman"/>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C84E65" w:rsidRPr="00E85E1C" w:rsidRDefault="00C84E65" w:rsidP="00E70861">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C84E65" w:rsidRPr="00F36E8A" w:rsidRDefault="00C84E65" w:rsidP="00E70861">
            <w:pPr>
              <w:jc w:val="right"/>
              <w:rPr>
                <w:rFonts w:ascii="Times New Roman" w:hAnsi="Times New Roman"/>
                <w:sz w:val="24"/>
                <w:szCs w:val="24"/>
                <w:lang w:eastAsia="ru-RU"/>
              </w:rPr>
            </w:pPr>
          </w:p>
        </w:tc>
      </w:tr>
      <w:tr w:rsidR="00623FD4" w:rsidRPr="00F36E8A" w:rsidTr="00E717AF">
        <w:tc>
          <w:tcPr>
            <w:tcW w:w="566" w:type="dxa"/>
            <w:tcBorders>
              <w:top w:val="single" w:sz="4" w:space="0" w:color="auto"/>
              <w:left w:val="single" w:sz="4" w:space="0" w:color="auto"/>
              <w:bottom w:val="single" w:sz="4" w:space="0" w:color="auto"/>
              <w:right w:val="single" w:sz="4" w:space="0" w:color="auto"/>
            </w:tcBorders>
          </w:tcPr>
          <w:p w:rsidR="00623FD4" w:rsidRDefault="0032448C" w:rsidP="00E70861">
            <w:pPr>
              <w:jc w:val="center"/>
              <w:rPr>
                <w:rFonts w:ascii="Times New Roman" w:hAnsi="Times New Roman"/>
                <w:sz w:val="24"/>
                <w:szCs w:val="24"/>
                <w:lang w:eastAsia="ru-RU"/>
              </w:rPr>
            </w:pPr>
            <w:r>
              <w:rPr>
                <w:rFonts w:ascii="Times New Roman" w:hAnsi="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tcPr>
          <w:p w:rsidR="00623FD4" w:rsidRPr="00F36E8A" w:rsidRDefault="0032448C" w:rsidP="00E70861">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10.01</w:t>
            </w:r>
          </w:p>
        </w:tc>
        <w:tc>
          <w:tcPr>
            <w:tcW w:w="993" w:type="dxa"/>
            <w:tcBorders>
              <w:top w:val="single" w:sz="4" w:space="0" w:color="auto"/>
              <w:left w:val="single" w:sz="4" w:space="0" w:color="auto"/>
              <w:bottom w:val="single" w:sz="4" w:space="0" w:color="auto"/>
              <w:right w:val="single" w:sz="4" w:space="0" w:color="auto"/>
            </w:tcBorders>
          </w:tcPr>
          <w:p w:rsidR="00623FD4" w:rsidRPr="00F36E8A" w:rsidRDefault="00623FD4" w:rsidP="00E70861">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623FD4" w:rsidRPr="00F36E8A" w:rsidRDefault="00623FD4" w:rsidP="00E70861">
            <w:pPr>
              <w:rPr>
                <w:rFonts w:ascii="Times New Roman" w:hAnsi="Times New Roman"/>
                <w:sz w:val="24"/>
                <w:szCs w:val="24"/>
                <w:lang w:eastAsia="ru-RU"/>
              </w:rPr>
            </w:pPr>
            <w:r w:rsidRPr="00F36E8A">
              <w:rPr>
                <w:rFonts w:ascii="Times New Roman" w:hAnsi="Times New Roman"/>
                <w:sz w:val="24"/>
                <w:szCs w:val="24"/>
                <w:lang w:eastAsia="ru-RU"/>
              </w:rPr>
              <w:t>Обобщение по  теме «Имя числительное»</w:t>
            </w:r>
          </w:p>
        </w:tc>
        <w:tc>
          <w:tcPr>
            <w:tcW w:w="850" w:type="dxa"/>
            <w:tcBorders>
              <w:top w:val="single" w:sz="4" w:space="0" w:color="auto"/>
              <w:left w:val="single" w:sz="4" w:space="0" w:color="auto"/>
              <w:bottom w:val="single" w:sz="4" w:space="0" w:color="auto"/>
              <w:right w:val="single" w:sz="4" w:space="0" w:color="auto"/>
            </w:tcBorders>
          </w:tcPr>
          <w:p w:rsidR="00623FD4" w:rsidRPr="00F36E8A" w:rsidRDefault="00623FD4" w:rsidP="00E70861">
            <w:pPr>
              <w:jc w:val="center"/>
              <w:rPr>
                <w:rFonts w:ascii="Times New Roman" w:hAnsi="Times New Roman"/>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623FD4" w:rsidRPr="00E85E1C" w:rsidRDefault="00623FD4" w:rsidP="00E70861">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623FD4" w:rsidRPr="00F36E8A" w:rsidRDefault="00623FD4" w:rsidP="00E70861">
            <w:pPr>
              <w:jc w:val="right"/>
              <w:rPr>
                <w:rFonts w:ascii="Times New Roman" w:hAnsi="Times New Roman"/>
                <w:sz w:val="24"/>
                <w:szCs w:val="24"/>
                <w:lang w:eastAsia="ru-RU"/>
              </w:rPr>
            </w:pPr>
          </w:p>
        </w:tc>
      </w:tr>
      <w:tr w:rsidR="006703E6" w:rsidRPr="00F36E8A" w:rsidTr="00E717AF">
        <w:tc>
          <w:tcPr>
            <w:tcW w:w="566" w:type="dxa"/>
            <w:tcBorders>
              <w:top w:val="single" w:sz="4" w:space="0" w:color="auto"/>
              <w:left w:val="single" w:sz="4" w:space="0" w:color="auto"/>
              <w:bottom w:val="single" w:sz="4" w:space="0" w:color="auto"/>
              <w:right w:val="single" w:sz="4" w:space="0" w:color="auto"/>
            </w:tcBorders>
          </w:tcPr>
          <w:p w:rsidR="006703E6" w:rsidRPr="00F36E8A" w:rsidRDefault="006703E6" w:rsidP="006703E6">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6703E6" w:rsidRPr="00F36E8A" w:rsidRDefault="006703E6" w:rsidP="006703E6">
            <w:pPr>
              <w:jc w:val="center"/>
              <w:rPr>
                <w:rFonts w:ascii="Times New Roman" w:hAnsi="Times New Roman" w:cs="Times New Roman"/>
                <w:sz w:val="24"/>
                <w:szCs w:val="24"/>
                <w:lang w:eastAsia="ru-RU"/>
              </w:rPr>
            </w:pPr>
          </w:p>
        </w:tc>
        <w:tc>
          <w:tcPr>
            <w:tcW w:w="6379" w:type="dxa"/>
            <w:gridSpan w:val="3"/>
            <w:tcBorders>
              <w:top w:val="single" w:sz="4" w:space="0" w:color="auto"/>
              <w:left w:val="single" w:sz="4" w:space="0" w:color="auto"/>
              <w:bottom w:val="single" w:sz="4" w:space="0" w:color="auto"/>
              <w:right w:val="single" w:sz="4" w:space="0" w:color="auto"/>
            </w:tcBorders>
          </w:tcPr>
          <w:p w:rsidR="006703E6" w:rsidRPr="00623FD4" w:rsidRDefault="006703E6" w:rsidP="006703E6">
            <w:pPr>
              <w:jc w:val="center"/>
              <w:rPr>
                <w:rFonts w:ascii="Times New Roman" w:hAnsi="Times New Roman"/>
                <w:b/>
                <w:sz w:val="24"/>
                <w:szCs w:val="24"/>
                <w:lang w:eastAsia="ru-RU"/>
              </w:rPr>
            </w:pPr>
            <w:r w:rsidRPr="00E70861">
              <w:rPr>
                <w:rFonts w:ascii="Times New Roman" w:hAnsi="Times New Roman"/>
                <w:b/>
                <w:sz w:val="24"/>
                <w:szCs w:val="24"/>
                <w:lang w:eastAsia="ru-RU"/>
              </w:rPr>
              <w:t>МЕСТОИМЕНИЕ</w:t>
            </w:r>
          </w:p>
        </w:tc>
        <w:tc>
          <w:tcPr>
            <w:tcW w:w="3828" w:type="dxa"/>
            <w:tcBorders>
              <w:top w:val="single" w:sz="4" w:space="0" w:color="auto"/>
              <w:left w:val="single" w:sz="4" w:space="0" w:color="auto"/>
              <w:bottom w:val="single" w:sz="4" w:space="0" w:color="auto"/>
              <w:right w:val="single" w:sz="4" w:space="0" w:color="auto"/>
            </w:tcBorders>
          </w:tcPr>
          <w:p w:rsidR="006703E6" w:rsidRPr="00E85E1C" w:rsidRDefault="006703E6" w:rsidP="006703E6">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6703E6" w:rsidRPr="00F36E8A" w:rsidRDefault="006703E6" w:rsidP="006703E6">
            <w:pPr>
              <w:jc w:val="right"/>
              <w:rPr>
                <w:rFonts w:ascii="Times New Roman" w:hAnsi="Times New Roman"/>
                <w:sz w:val="24"/>
                <w:szCs w:val="24"/>
                <w:lang w:eastAsia="ru-RU"/>
              </w:rPr>
            </w:pPr>
          </w:p>
        </w:tc>
      </w:tr>
      <w:tr w:rsidR="006703E6" w:rsidRPr="00F36E8A" w:rsidTr="0032448C">
        <w:tc>
          <w:tcPr>
            <w:tcW w:w="566" w:type="dxa"/>
            <w:tcBorders>
              <w:top w:val="single" w:sz="4" w:space="0" w:color="auto"/>
              <w:left w:val="single" w:sz="4" w:space="0" w:color="auto"/>
              <w:bottom w:val="single" w:sz="4" w:space="0" w:color="auto"/>
              <w:right w:val="single" w:sz="4" w:space="0" w:color="auto"/>
            </w:tcBorders>
          </w:tcPr>
          <w:p w:rsidR="006703E6" w:rsidRPr="00F36E8A" w:rsidRDefault="0032448C" w:rsidP="006703E6">
            <w:pPr>
              <w:jc w:val="center"/>
              <w:rPr>
                <w:rFonts w:ascii="Times New Roman" w:hAnsi="Times New Roman"/>
                <w:sz w:val="24"/>
                <w:szCs w:val="24"/>
                <w:lang w:eastAsia="ru-RU"/>
              </w:rPr>
            </w:pPr>
            <w:r>
              <w:rPr>
                <w:rFonts w:ascii="Times New Roman" w:hAnsi="Times New Roman"/>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tcPr>
          <w:p w:rsidR="006703E6" w:rsidRPr="00F36E8A" w:rsidRDefault="0032448C" w:rsidP="006703E6">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17.01</w:t>
            </w:r>
          </w:p>
        </w:tc>
        <w:tc>
          <w:tcPr>
            <w:tcW w:w="993" w:type="dxa"/>
            <w:tcBorders>
              <w:top w:val="single" w:sz="4" w:space="0" w:color="auto"/>
              <w:left w:val="single" w:sz="4" w:space="0" w:color="auto"/>
              <w:bottom w:val="single" w:sz="4" w:space="0" w:color="auto"/>
              <w:right w:val="single" w:sz="4" w:space="0" w:color="auto"/>
            </w:tcBorders>
          </w:tcPr>
          <w:p w:rsidR="006703E6" w:rsidRPr="00F36E8A" w:rsidRDefault="006703E6" w:rsidP="006703E6">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6703E6" w:rsidRPr="00F36E8A" w:rsidRDefault="006703E6" w:rsidP="006703E6">
            <w:pPr>
              <w:rPr>
                <w:rFonts w:ascii="Times New Roman" w:hAnsi="Times New Roman"/>
                <w:sz w:val="24"/>
                <w:szCs w:val="24"/>
                <w:lang w:eastAsia="ru-RU"/>
              </w:rPr>
            </w:pPr>
            <w:r w:rsidRPr="00F36E8A">
              <w:rPr>
                <w:rFonts w:ascii="Times New Roman" w:hAnsi="Times New Roman"/>
                <w:sz w:val="24"/>
                <w:szCs w:val="24"/>
                <w:lang w:eastAsia="ru-RU"/>
              </w:rPr>
              <w:t>Местоимение как часть речи.</w:t>
            </w:r>
            <w:r>
              <w:rPr>
                <w:rFonts w:ascii="Times New Roman" w:hAnsi="Times New Roman"/>
                <w:sz w:val="24"/>
                <w:szCs w:val="24"/>
                <w:lang w:eastAsia="ru-RU"/>
              </w:rPr>
              <w:t xml:space="preserve"> </w:t>
            </w:r>
            <w:r w:rsidRPr="00F36E8A">
              <w:rPr>
                <w:rFonts w:ascii="Times New Roman" w:hAnsi="Times New Roman"/>
                <w:sz w:val="24"/>
                <w:szCs w:val="24"/>
                <w:lang w:eastAsia="ru-RU"/>
              </w:rPr>
              <w:t>Личные местоимения.</w:t>
            </w:r>
          </w:p>
        </w:tc>
        <w:tc>
          <w:tcPr>
            <w:tcW w:w="850" w:type="dxa"/>
            <w:tcBorders>
              <w:top w:val="single" w:sz="4" w:space="0" w:color="auto"/>
              <w:left w:val="single" w:sz="4" w:space="0" w:color="auto"/>
              <w:bottom w:val="single" w:sz="4" w:space="0" w:color="auto"/>
              <w:right w:val="single" w:sz="4" w:space="0" w:color="auto"/>
            </w:tcBorders>
            <w:hideMark/>
          </w:tcPr>
          <w:p w:rsidR="006703E6" w:rsidRPr="00F36E8A" w:rsidRDefault="006703E6" w:rsidP="006703E6">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6703E6" w:rsidRPr="00E85E1C" w:rsidRDefault="006703E6" w:rsidP="006703E6">
            <w:pPr>
              <w:rPr>
                <w:rFonts w:ascii="Times New Roman" w:hAnsi="Times New Roman"/>
                <w:sz w:val="24"/>
                <w:szCs w:val="24"/>
                <w:lang w:eastAsia="ru-RU"/>
              </w:rPr>
            </w:pPr>
            <w:r w:rsidRPr="00E85E1C">
              <w:rPr>
                <w:rFonts w:ascii="Times New Roman" w:hAnsi="Times New Roman"/>
                <w:sz w:val="24"/>
                <w:szCs w:val="24"/>
                <w:lang w:eastAsia="ru-RU"/>
              </w:rPr>
              <w:t>Выучить определение.</w:t>
            </w:r>
          </w:p>
        </w:tc>
        <w:tc>
          <w:tcPr>
            <w:tcW w:w="2552" w:type="dxa"/>
            <w:tcBorders>
              <w:top w:val="single" w:sz="4" w:space="0" w:color="auto"/>
              <w:left w:val="single" w:sz="4" w:space="0" w:color="auto"/>
              <w:bottom w:val="single" w:sz="4" w:space="0" w:color="auto"/>
              <w:right w:val="single" w:sz="4" w:space="0" w:color="auto"/>
            </w:tcBorders>
          </w:tcPr>
          <w:p w:rsidR="006703E6" w:rsidRPr="00F36E8A" w:rsidRDefault="006703E6" w:rsidP="006703E6">
            <w:pPr>
              <w:jc w:val="right"/>
              <w:rPr>
                <w:rFonts w:ascii="Times New Roman" w:hAnsi="Times New Roman"/>
                <w:sz w:val="24"/>
                <w:szCs w:val="24"/>
                <w:lang w:eastAsia="ru-RU"/>
              </w:rPr>
            </w:pPr>
          </w:p>
        </w:tc>
      </w:tr>
      <w:tr w:rsidR="00D826C8" w:rsidRPr="00F36E8A" w:rsidTr="0032448C">
        <w:tc>
          <w:tcPr>
            <w:tcW w:w="566"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sz w:val="24"/>
                <w:szCs w:val="24"/>
                <w:lang w:eastAsia="ru-RU"/>
              </w:rPr>
            </w:pPr>
            <w:r>
              <w:rPr>
                <w:rFonts w:ascii="Times New Roman" w:hAnsi="Times New Roman"/>
                <w:sz w:val="24"/>
                <w:szCs w:val="24"/>
                <w:lang w:eastAsia="ru-RU"/>
              </w:rPr>
              <w:t>19</w:t>
            </w:r>
          </w:p>
        </w:tc>
        <w:tc>
          <w:tcPr>
            <w:tcW w:w="992"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24.01</w:t>
            </w:r>
          </w:p>
        </w:tc>
        <w:tc>
          <w:tcPr>
            <w:tcW w:w="993"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D826C8" w:rsidRPr="00F36E8A" w:rsidRDefault="00D826C8" w:rsidP="00D826C8">
            <w:pPr>
              <w:rPr>
                <w:rFonts w:ascii="Times New Roman" w:hAnsi="Times New Roman"/>
                <w:b/>
                <w:sz w:val="24"/>
                <w:szCs w:val="24"/>
                <w:lang w:eastAsia="ru-RU"/>
              </w:rPr>
            </w:pPr>
            <w:r w:rsidRPr="00F36E8A">
              <w:rPr>
                <w:rFonts w:ascii="Times New Roman" w:hAnsi="Times New Roman"/>
                <w:b/>
                <w:sz w:val="24"/>
                <w:szCs w:val="24"/>
                <w:lang w:eastAsia="ru-RU"/>
              </w:rPr>
              <w:t>Р\р. Изложение «Шочмо вер»</w:t>
            </w:r>
          </w:p>
        </w:tc>
        <w:tc>
          <w:tcPr>
            <w:tcW w:w="850" w:type="dxa"/>
            <w:tcBorders>
              <w:top w:val="single" w:sz="4" w:space="0" w:color="auto"/>
              <w:left w:val="single" w:sz="4" w:space="0" w:color="auto"/>
              <w:bottom w:val="single" w:sz="4" w:space="0" w:color="auto"/>
              <w:right w:val="single" w:sz="4" w:space="0" w:color="auto"/>
            </w:tcBorders>
            <w:hideMark/>
          </w:tcPr>
          <w:p w:rsidR="00D826C8" w:rsidRPr="00F36E8A" w:rsidRDefault="00D826C8" w:rsidP="00D826C8">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D826C8" w:rsidRPr="00E85E1C" w:rsidRDefault="00D826C8" w:rsidP="00D826C8">
            <w:pPr>
              <w:rPr>
                <w:rFonts w:ascii="Times New Roman" w:hAnsi="Times New Roman"/>
                <w:sz w:val="24"/>
                <w:szCs w:val="24"/>
                <w:lang w:eastAsia="ru-RU"/>
              </w:rPr>
            </w:pPr>
            <w:r w:rsidRPr="00E85E1C">
              <w:rPr>
                <w:rFonts w:ascii="Times New Roman" w:hAnsi="Times New Roman"/>
                <w:sz w:val="24"/>
                <w:szCs w:val="24"/>
                <w:lang w:eastAsia="ru-RU"/>
              </w:rPr>
              <w:t>Дописать изложение.</w:t>
            </w:r>
          </w:p>
        </w:tc>
        <w:tc>
          <w:tcPr>
            <w:tcW w:w="2552"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r>
      <w:tr w:rsidR="00D826C8" w:rsidRPr="00F36E8A" w:rsidTr="0032448C">
        <w:tc>
          <w:tcPr>
            <w:tcW w:w="566"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sz w:val="24"/>
                <w:szCs w:val="24"/>
                <w:lang w:eastAsia="ru-RU"/>
              </w:rPr>
            </w:pPr>
            <w:r>
              <w:rPr>
                <w:rFonts w:ascii="Times New Roman" w:hAnsi="Times New Roman"/>
                <w:sz w:val="24"/>
                <w:szCs w:val="24"/>
                <w:lang w:eastAsia="ru-RU"/>
              </w:rPr>
              <w:t>20</w:t>
            </w:r>
          </w:p>
        </w:tc>
        <w:tc>
          <w:tcPr>
            <w:tcW w:w="992"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31.01</w:t>
            </w:r>
          </w:p>
        </w:tc>
        <w:tc>
          <w:tcPr>
            <w:tcW w:w="993"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D826C8" w:rsidRPr="00F36E8A" w:rsidRDefault="00D826C8" w:rsidP="00D826C8">
            <w:pPr>
              <w:rPr>
                <w:rFonts w:ascii="Times New Roman" w:hAnsi="Times New Roman"/>
                <w:sz w:val="24"/>
                <w:szCs w:val="24"/>
                <w:lang w:eastAsia="ru-RU"/>
              </w:rPr>
            </w:pPr>
            <w:r w:rsidRPr="00F36E8A">
              <w:rPr>
                <w:rFonts w:ascii="Times New Roman" w:hAnsi="Times New Roman"/>
                <w:sz w:val="24"/>
                <w:szCs w:val="24"/>
                <w:lang w:eastAsia="ru-RU"/>
              </w:rPr>
              <w:t>Указательные местоимения.</w:t>
            </w:r>
            <w:r>
              <w:rPr>
                <w:rFonts w:ascii="Times New Roman" w:hAnsi="Times New Roman"/>
                <w:sz w:val="24"/>
                <w:szCs w:val="24"/>
                <w:lang w:eastAsia="ru-RU"/>
              </w:rPr>
              <w:t xml:space="preserve"> </w:t>
            </w:r>
            <w:r w:rsidRPr="00F36E8A">
              <w:rPr>
                <w:rFonts w:ascii="Times New Roman" w:hAnsi="Times New Roman"/>
                <w:sz w:val="24"/>
                <w:szCs w:val="24"/>
                <w:lang w:eastAsia="ru-RU"/>
              </w:rPr>
              <w:t>Определительные местоимения.</w:t>
            </w:r>
          </w:p>
        </w:tc>
        <w:tc>
          <w:tcPr>
            <w:tcW w:w="850" w:type="dxa"/>
            <w:tcBorders>
              <w:top w:val="single" w:sz="4" w:space="0" w:color="auto"/>
              <w:left w:val="single" w:sz="4" w:space="0" w:color="auto"/>
              <w:bottom w:val="single" w:sz="4" w:space="0" w:color="auto"/>
              <w:right w:val="single" w:sz="4" w:space="0" w:color="auto"/>
            </w:tcBorders>
            <w:hideMark/>
          </w:tcPr>
          <w:p w:rsidR="00D826C8" w:rsidRPr="00F36E8A" w:rsidRDefault="00D826C8" w:rsidP="00D826C8">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D826C8" w:rsidRPr="00E85E1C" w:rsidRDefault="00D826C8" w:rsidP="00D826C8">
            <w:pPr>
              <w:rPr>
                <w:rFonts w:ascii="Times New Roman" w:hAnsi="Times New Roman"/>
                <w:sz w:val="24"/>
                <w:szCs w:val="24"/>
                <w:lang w:eastAsia="ru-RU"/>
              </w:rPr>
            </w:pPr>
            <w:r w:rsidRPr="00E85E1C">
              <w:rPr>
                <w:rFonts w:ascii="Times New Roman" w:hAnsi="Times New Roman"/>
                <w:sz w:val="24"/>
                <w:szCs w:val="24"/>
                <w:lang w:eastAsia="ru-RU"/>
              </w:rPr>
              <w:t>Выполнить упр.1.</w:t>
            </w:r>
          </w:p>
        </w:tc>
        <w:tc>
          <w:tcPr>
            <w:tcW w:w="2552"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r>
      <w:tr w:rsidR="00D826C8" w:rsidRPr="00F36E8A" w:rsidTr="0032448C">
        <w:tc>
          <w:tcPr>
            <w:tcW w:w="566"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sz w:val="24"/>
                <w:szCs w:val="24"/>
                <w:lang w:eastAsia="ru-RU"/>
              </w:rPr>
            </w:pPr>
            <w:r>
              <w:rPr>
                <w:rFonts w:ascii="Times New Roman" w:hAnsi="Times New Roman"/>
                <w:sz w:val="24"/>
                <w:szCs w:val="24"/>
                <w:lang w:eastAsia="ru-RU"/>
              </w:rPr>
              <w:t>21</w:t>
            </w:r>
          </w:p>
        </w:tc>
        <w:tc>
          <w:tcPr>
            <w:tcW w:w="992"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07.02</w:t>
            </w:r>
          </w:p>
        </w:tc>
        <w:tc>
          <w:tcPr>
            <w:tcW w:w="993"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D826C8" w:rsidRDefault="00D826C8" w:rsidP="00D826C8">
            <w:pPr>
              <w:rPr>
                <w:rFonts w:ascii="Times New Roman" w:hAnsi="Times New Roman"/>
                <w:sz w:val="24"/>
                <w:szCs w:val="24"/>
                <w:lang w:eastAsia="ru-RU"/>
              </w:rPr>
            </w:pPr>
            <w:r w:rsidRPr="00F36E8A">
              <w:rPr>
                <w:rFonts w:ascii="Times New Roman" w:hAnsi="Times New Roman"/>
                <w:sz w:val="24"/>
                <w:szCs w:val="24"/>
                <w:lang w:eastAsia="ru-RU"/>
              </w:rPr>
              <w:t>Вопросительные местоимения.</w:t>
            </w:r>
            <w:r>
              <w:rPr>
                <w:rFonts w:ascii="Times New Roman" w:hAnsi="Times New Roman"/>
                <w:sz w:val="24"/>
                <w:szCs w:val="24"/>
                <w:lang w:eastAsia="ru-RU"/>
              </w:rPr>
              <w:t xml:space="preserve"> </w:t>
            </w:r>
          </w:p>
          <w:p w:rsidR="00D826C8" w:rsidRPr="00F36E8A" w:rsidRDefault="00D826C8" w:rsidP="00D826C8">
            <w:pPr>
              <w:rPr>
                <w:rFonts w:ascii="Times New Roman" w:hAnsi="Times New Roman"/>
                <w:sz w:val="24"/>
                <w:szCs w:val="24"/>
                <w:lang w:eastAsia="ru-RU"/>
              </w:rPr>
            </w:pPr>
            <w:r>
              <w:rPr>
                <w:rFonts w:ascii="Times New Roman" w:hAnsi="Times New Roman"/>
                <w:sz w:val="24"/>
                <w:szCs w:val="24"/>
                <w:lang w:eastAsia="ru-RU"/>
              </w:rPr>
              <w:t>Относительные местоимения.</w:t>
            </w:r>
          </w:p>
        </w:tc>
        <w:tc>
          <w:tcPr>
            <w:tcW w:w="850" w:type="dxa"/>
            <w:tcBorders>
              <w:top w:val="single" w:sz="4" w:space="0" w:color="auto"/>
              <w:left w:val="single" w:sz="4" w:space="0" w:color="auto"/>
              <w:bottom w:val="single" w:sz="4" w:space="0" w:color="auto"/>
              <w:right w:val="single" w:sz="4" w:space="0" w:color="auto"/>
            </w:tcBorders>
            <w:hideMark/>
          </w:tcPr>
          <w:p w:rsidR="00D826C8" w:rsidRPr="00F36E8A" w:rsidRDefault="00D826C8" w:rsidP="00D826C8">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D826C8" w:rsidRPr="00E85E1C" w:rsidRDefault="00D826C8" w:rsidP="00D826C8">
            <w:pPr>
              <w:rPr>
                <w:rFonts w:ascii="Times New Roman" w:hAnsi="Times New Roman"/>
                <w:sz w:val="24"/>
                <w:szCs w:val="24"/>
                <w:lang w:eastAsia="ru-RU"/>
              </w:rPr>
            </w:pPr>
            <w:r w:rsidRPr="00E85E1C">
              <w:rPr>
                <w:rFonts w:ascii="Times New Roman" w:hAnsi="Times New Roman"/>
                <w:sz w:val="24"/>
                <w:szCs w:val="24"/>
                <w:lang w:eastAsia="ru-RU"/>
              </w:rPr>
              <w:t>Учить правило.</w:t>
            </w:r>
          </w:p>
        </w:tc>
        <w:tc>
          <w:tcPr>
            <w:tcW w:w="2552"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r>
      <w:tr w:rsidR="00D826C8" w:rsidRPr="00F36E8A" w:rsidTr="0032448C">
        <w:tc>
          <w:tcPr>
            <w:tcW w:w="566"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sz w:val="24"/>
                <w:szCs w:val="24"/>
                <w:lang w:eastAsia="ru-RU"/>
              </w:rPr>
            </w:pPr>
            <w:r>
              <w:rPr>
                <w:rFonts w:ascii="Times New Roman" w:hAnsi="Times New Roman"/>
                <w:sz w:val="24"/>
                <w:szCs w:val="24"/>
                <w:lang w:eastAsia="ru-RU"/>
              </w:rPr>
              <w:t>22</w:t>
            </w:r>
          </w:p>
        </w:tc>
        <w:tc>
          <w:tcPr>
            <w:tcW w:w="992"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14.02</w:t>
            </w:r>
          </w:p>
        </w:tc>
        <w:tc>
          <w:tcPr>
            <w:tcW w:w="993"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D826C8" w:rsidRPr="00F36E8A" w:rsidRDefault="00D826C8" w:rsidP="00D826C8">
            <w:pPr>
              <w:rPr>
                <w:rFonts w:ascii="Times New Roman" w:hAnsi="Times New Roman"/>
                <w:sz w:val="24"/>
                <w:szCs w:val="24"/>
                <w:lang w:eastAsia="ru-RU"/>
              </w:rPr>
            </w:pPr>
            <w:r w:rsidRPr="00F36E8A">
              <w:rPr>
                <w:rFonts w:ascii="Times New Roman" w:hAnsi="Times New Roman"/>
                <w:sz w:val="24"/>
                <w:szCs w:val="24"/>
                <w:lang w:eastAsia="ru-RU"/>
              </w:rPr>
              <w:t>Отрицательные местоимения.</w:t>
            </w:r>
            <w:r>
              <w:rPr>
                <w:rFonts w:ascii="Times New Roman" w:hAnsi="Times New Roman"/>
                <w:sz w:val="24"/>
                <w:szCs w:val="24"/>
                <w:lang w:eastAsia="ru-RU"/>
              </w:rPr>
              <w:t xml:space="preserve">  </w:t>
            </w:r>
            <w:r w:rsidRPr="00F36E8A">
              <w:rPr>
                <w:rFonts w:ascii="Times New Roman" w:hAnsi="Times New Roman"/>
                <w:sz w:val="24"/>
                <w:szCs w:val="24"/>
                <w:lang w:eastAsia="ru-RU"/>
              </w:rPr>
              <w:t>Неопределенные местоимения.</w:t>
            </w:r>
          </w:p>
        </w:tc>
        <w:tc>
          <w:tcPr>
            <w:tcW w:w="850" w:type="dxa"/>
            <w:tcBorders>
              <w:top w:val="single" w:sz="4" w:space="0" w:color="auto"/>
              <w:left w:val="single" w:sz="4" w:space="0" w:color="auto"/>
              <w:bottom w:val="single" w:sz="4" w:space="0" w:color="auto"/>
              <w:right w:val="single" w:sz="4" w:space="0" w:color="auto"/>
            </w:tcBorders>
            <w:hideMark/>
          </w:tcPr>
          <w:p w:rsidR="00D826C8" w:rsidRPr="00F36E8A" w:rsidRDefault="00D826C8" w:rsidP="00D826C8">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D826C8" w:rsidRPr="00E85E1C" w:rsidRDefault="00D826C8" w:rsidP="00D826C8">
            <w:pPr>
              <w:rPr>
                <w:rFonts w:ascii="Times New Roman" w:hAnsi="Times New Roman"/>
                <w:sz w:val="24"/>
                <w:szCs w:val="24"/>
                <w:lang w:eastAsia="ru-RU"/>
              </w:rPr>
            </w:pPr>
            <w:r w:rsidRPr="00E85E1C">
              <w:rPr>
                <w:rFonts w:ascii="Times New Roman" w:hAnsi="Times New Roman"/>
                <w:sz w:val="24"/>
                <w:szCs w:val="24"/>
                <w:lang w:eastAsia="ru-RU"/>
              </w:rPr>
              <w:t>Повторить правописание приставки.</w:t>
            </w:r>
          </w:p>
        </w:tc>
        <w:tc>
          <w:tcPr>
            <w:tcW w:w="2552"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r>
      <w:tr w:rsidR="00D826C8" w:rsidRPr="00F36E8A" w:rsidTr="00E717AF">
        <w:tc>
          <w:tcPr>
            <w:tcW w:w="566" w:type="dxa"/>
            <w:tcBorders>
              <w:top w:val="single" w:sz="4" w:space="0" w:color="auto"/>
              <w:left w:val="single" w:sz="4" w:space="0" w:color="auto"/>
              <w:bottom w:val="single" w:sz="4" w:space="0" w:color="auto"/>
              <w:right w:val="single" w:sz="4" w:space="0" w:color="auto"/>
            </w:tcBorders>
          </w:tcPr>
          <w:p w:rsidR="00D826C8" w:rsidRDefault="0032448C" w:rsidP="00D826C8">
            <w:pPr>
              <w:jc w:val="center"/>
              <w:rPr>
                <w:rFonts w:ascii="Times New Roman" w:hAnsi="Times New Roman"/>
                <w:sz w:val="24"/>
                <w:szCs w:val="24"/>
                <w:lang w:eastAsia="ru-RU"/>
              </w:rPr>
            </w:pPr>
            <w:r>
              <w:rPr>
                <w:rFonts w:ascii="Times New Roman" w:hAnsi="Times New Roman"/>
                <w:sz w:val="24"/>
                <w:szCs w:val="24"/>
                <w:lang w:eastAsia="ru-RU"/>
              </w:rPr>
              <w:t>23</w:t>
            </w:r>
          </w:p>
        </w:tc>
        <w:tc>
          <w:tcPr>
            <w:tcW w:w="992"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21.02</w:t>
            </w:r>
          </w:p>
        </w:tc>
        <w:tc>
          <w:tcPr>
            <w:tcW w:w="993"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rPr>
                <w:rFonts w:ascii="Times New Roman" w:hAnsi="Times New Roman"/>
                <w:sz w:val="24"/>
                <w:szCs w:val="24"/>
                <w:lang w:eastAsia="ru-RU"/>
              </w:rPr>
            </w:pPr>
            <w:r w:rsidRPr="00F36E8A">
              <w:rPr>
                <w:rFonts w:ascii="Times New Roman" w:hAnsi="Times New Roman"/>
                <w:sz w:val="24"/>
                <w:szCs w:val="24"/>
                <w:lang w:eastAsia="ru-RU"/>
              </w:rPr>
              <w:t>Правописание местоимений.</w:t>
            </w:r>
          </w:p>
        </w:tc>
        <w:tc>
          <w:tcPr>
            <w:tcW w:w="850" w:type="dxa"/>
            <w:tcBorders>
              <w:top w:val="single" w:sz="4" w:space="0" w:color="auto"/>
              <w:left w:val="single" w:sz="4" w:space="0" w:color="auto"/>
              <w:bottom w:val="single" w:sz="4" w:space="0" w:color="auto"/>
              <w:right w:val="single" w:sz="4" w:space="0" w:color="auto"/>
            </w:tcBorders>
          </w:tcPr>
          <w:p w:rsidR="00D826C8" w:rsidRPr="00F36E8A" w:rsidRDefault="00E75931" w:rsidP="00D826C8">
            <w:pPr>
              <w:jc w:val="center"/>
              <w:rPr>
                <w:rFonts w:ascii="Times New Roman" w:hAnsi="Times New Roman"/>
                <w:sz w:val="24"/>
                <w:szCs w:val="24"/>
                <w:lang w:eastAsia="ru-RU"/>
              </w:rPr>
            </w:pPr>
            <w:r>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D826C8" w:rsidRPr="00E85E1C" w:rsidRDefault="0072710E" w:rsidP="00D826C8">
            <w:pPr>
              <w:rPr>
                <w:rFonts w:ascii="Times New Roman" w:hAnsi="Times New Roman"/>
                <w:sz w:val="24"/>
                <w:szCs w:val="24"/>
                <w:lang w:eastAsia="ru-RU"/>
              </w:rPr>
            </w:pPr>
            <w:r w:rsidRPr="00E85E1C">
              <w:rPr>
                <w:rFonts w:ascii="Times New Roman" w:hAnsi="Times New Roman"/>
                <w:sz w:val="24"/>
                <w:szCs w:val="24"/>
                <w:lang w:eastAsia="ru-RU"/>
              </w:rPr>
              <w:t>Подготовиться к контрольной работе.</w:t>
            </w:r>
          </w:p>
        </w:tc>
        <w:tc>
          <w:tcPr>
            <w:tcW w:w="2552"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r>
      <w:tr w:rsidR="00D826C8" w:rsidRPr="00F36E8A" w:rsidTr="0032448C">
        <w:tc>
          <w:tcPr>
            <w:tcW w:w="566"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sz w:val="24"/>
                <w:szCs w:val="24"/>
                <w:lang w:eastAsia="ru-RU"/>
              </w:rPr>
            </w:pPr>
            <w:r>
              <w:rPr>
                <w:rFonts w:ascii="Times New Roman" w:hAnsi="Times New Roman"/>
                <w:sz w:val="24"/>
                <w:szCs w:val="24"/>
                <w:lang w:eastAsia="ru-RU"/>
              </w:rPr>
              <w:t>24</w:t>
            </w:r>
          </w:p>
        </w:tc>
        <w:tc>
          <w:tcPr>
            <w:tcW w:w="992"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28.02</w:t>
            </w:r>
          </w:p>
        </w:tc>
        <w:tc>
          <w:tcPr>
            <w:tcW w:w="993" w:type="dxa"/>
            <w:tcBorders>
              <w:top w:val="single" w:sz="4" w:space="0" w:color="auto"/>
              <w:left w:val="single" w:sz="4" w:space="0" w:color="auto"/>
              <w:bottom w:val="single" w:sz="4" w:space="0" w:color="auto"/>
              <w:right w:val="single" w:sz="4" w:space="0" w:color="auto"/>
            </w:tcBorders>
            <w:hideMark/>
          </w:tcPr>
          <w:p w:rsidR="00D826C8" w:rsidRPr="00F36E8A" w:rsidRDefault="00D826C8" w:rsidP="00D826C8">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C1638E" w:rsidRPr="00F36E8A" w:rsidRDefault="00C1638E" w:rsidP="00D826C8">
            <w:pPr>
              <w:rPr>
                <w:rFonts w:ascii="Times New Roman" w:hAnsi="Times New Roman"/>
                <w:sz w:val="24"/>
                <w:szCs w:val="24"/>
                <w:lang w:eastAsia="ru-RU"/>
              </w:rPr>
            </w:pPr>
            <w:r w:rsidRPr="00F36E8A">
              <w:rPr>
                <w:rFonts w:ascii="Times New Roman" w:hAnsi="Times New Roman"/>
                <w:b/>
                <w:sz w:val="24"/>
                <w:szCs w:val="24"/>
                <w:lang w:eastAsia="ru-RU"/>
              </w:rPr>
              <w:t>Контрольный диктант</w:t>
            </w:r>
            <w:r>
              <w:rPr>
                <w:rFonts w:ascii="Times New Roman" w:hAnsi="Times New Roman"/>
                <w:b/>
                <w:sz w:val="24"/>
                <w:szCs w:val="24"/>
                <w:lang w:eastAsia="ru-RU"/>
              </w:rPr>
              <w:t xml:space="preserve"> №3  </w:t>
            </w:r>
            <w:r w:rsidR="00C37383">
              <w:rPr>
                <w:rFonts w:ascii="Times New Roman" w:hAnsi="Times New Roman"/>
                <w:b/>
                <w:sz w:val="24"/>
                <w:szCs w:val="24"/>
                <w:lang w:eastAsia="ru-RU"/>
              </w:rPr>
              <w:t xml:space="preserve"> «Глоксиний</w:t>
            </w:r>
            <w:r w:rsidRPr="00F36E8A">
              <w:rPr>
                <w:rFonts w:ascii="Times New Roman" w:hAnsi="Times New Roman"/>
                <w:b/>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826C8" w:rsidRPr="00F36E8A" w:rsidRDefault="00E75931" w:rsidP="00D826C8">
            <w:pPr>
              <w:jc w:val="center"/>
              <w:rPr>
                <w:rFonts w:ascii="Times New Roman" w:hAnsi="Times New Roman"/>
                <w:sz w:val="24"/>
                <w:szCs w:val="24"/>
                <w:lang w:eastAsia="ru-RU"/>
              </w:rPr>
            </w:pPr>
            <w:r>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D826C8" w:rsidRPr="00E85E1C" w:rsidRDefault="00D826C8" w:rsidP="00D826C8">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r>
      <w:tr w:rsidR="00D826C8" w:rsidRPr="00F36E8A" w:rsidTr="0032448C">
        <w:tc>
          <w:tcPr>
            <w:tcW w:w="566"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sz w:val="24"/>
                <w:szCs w:val="24"/>
                <w:lang w:eastAsia="ru-RU"/>
              </w:rPr>
            </w:pPr>
            <w:r>
              <w:rPr>
                <w:rFonts w:ascii="Times New Roman" w:hAnsi="Times New Roman"/>
                <w:sz w:val="24"/>
                <w:szCs w:val="24"/>
                <w:lang w:eastAsia="ru-RU"/>
              </w:rPr>
              <w:t>25</w:t>
            </w:r>
          </w:p>
        </w:tc>
        <w:tc>
          <w:tcPr>
            <w:tcW w:w="992"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06.03</w:t>
            </w:r>
          </w:p>
        </w:tc>
        <w:tc>
          <w:tcPr>
            <w:tcW w:w="993"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D826C8" w:rsidRPr="00F36E8A" w:rsidRDefault="00D826C8" w:rsidP="00D826C8">
            <w:pPr>
              <w:rPr>
                <w:rFonts w:ascii="Times New Roman" w:hAnsi="Times New Roman"/>
                <w:sz w:val="24"/>
                <w:szCs w:val="24"/>
                <w:lang w:eastAsia="ru-RU"/>
              </w:rPr>
            </w:pPr>
            <w:r w:rsidRPr="00F36E8A">
              <w:rPr>
                <w:rFonts w:ascii="Times New Roman" w:hAnsi="Times New Roman"/>
                <w:sz w:val="24"/>
                <w:szCs w:val="24"/>
                <w:lang w:eastAsia="ru-RU"/>
              </w:rPr>
              <w:t>Работа над ошибками диктанта и сочинения. Тест.</w:t>
            </w:r>
          </w:p>
        </w:tc>
        <w:tc>
          <w:tcPr>
            <w:tcW w:w="850" w:type="dxa"/>
            <w:tcBorders>
              <w:top w:val="single" w:sz="4" w:space="0" w:color="auto"/>
              <w:left w:val="single" w:sz="4" w:space="0" w:color="auto"/>
              <w:bottom w:val="single" w:sz="4" w:space="0" w:color="auto"/>
              <w:right w:val="single" w:sz="4" w:space="0" w:color="auto"/>
            </w:tcBorders>
            <w:hideMark/>
          </w:tcPr>
          <w:p w:rsidR="00D826C8" w:rsidRPr="00F36E8A" w:rsidRDefault="00D826C8" w:rsidP="00D826C8">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D826C8" w:rsidRPr="00E85E1C" w:rsidRDefault="00D826C8" w:rsidP="00D826C8">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r>
      <w:tr w:rsidR="00FB1908" w:rsidRPr="00F36E8A" w:rsidTr="00E717AF">
        <w:tc>
          <w:tcPr>
            <w:tcW w:w="566" w:type="dxa"/>
            <w:tcBorders>
              <w:top w:val="single" w:sz="4" w:space="0" w:color="auto"/>
              <w:left w:val="single" w:sz="4" w:space="0" w:color="auto"/>
              <w:bottom w:val="single" w:sz="4" w:space="0" w:color="auto"/>
              <w:right w:val="single" w:sz="4" w:space="0" w:color="auto"/>
            </w:tcBorders>
          </w:tcPr>
          <w:p w:rsidR="00FB1908" w:rsidRDefault="00FB1908" w:rsidP="00D826C8">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B1908" w:rsidRDefault="00FB1908" w:rsidP="00D826C8">
            <w:pPr>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B1908" w:rsidRPr="00F36E8A" w:rsidRDefault="00FB1908" w:rsidP="00D826C8">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FB1908" w:rsidRPr="00F36E8A" w:rsidRDefault="00FB1908" w:rsidP="00FB1908">
            <w:pPr>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B1908" w:rsidRPr="00F36E8A" w:rsidRDefault="00FB1908" w:rsidP="00D826C8">
            <w:pPr>
              <w:jc w:val="center"/>
              <w:rPr>
                <w:rFonts w:ascii="Times New Roman" w:hAnsi="Times New Roman"/>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FB1908" w:rsidRPr="00E85E1C" w:rsidRDefault="00FB1908" w:rsidP="00D826C8">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FB1908" w:rsidRPr="00F36E8A" w:rsidRDefault="00FB1908" w:rsidP="00D826C8">
            <w:pPr>
              <w:jc w:val="right"/>
              <w:rPr>
                <w:rFonts w:ascii="Times New Roman" w:hAnsi="Times New Roman"/>
                <w:sz w:val="24"/>
                <w:szCs w:val="24"/>
                <w:lang w:eastAsia="ru-RU"/>
              </w:rPr>
            </w:pPr>
          </w:p>
        </w:tc>
      </w:tr>
      <w:tr w:rsidR="00D826C8" w:rsidRPr="00F36E8A" w:rsidTr="0032448C">
        <w:tc>
          <w:tcPr>
            <w:tcW w:w="566"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sz w:val="24"/>
                <w:szCs w:val="24"/>
                <w:lang w:eastAsia="ru-RU"/>
              </w:rPr>
            </w:pPr>
            <w:r>
              <w:rPr>
                <w:rFonts w:ascii="Times New Roman" w:hAnsi="Times New Roman"/>
                <w:sz w:val="24"/>
                <w:szCs w:val="24"/>
                <w:lang w:eastAsia="ru-RU"/>
              </w:rPr>
              <w:lastRenderedPageBreak/>
              <w:t>26</w:t>
            </w:r>
          </w:p>
        </w:tc>
        <w:tc>
          <w:tcPr>
            <w:tcW w:w="992" w:type="dxa"/>
            <w:tcBorders>
              <w:top w:val="single" w:sz="4" w:space="0" w:color="auto"/>
              <w:left w:val="single" w:sz="4" w:space="0" w:color="auto"/>
              <w:bottom w:val="single" w:sz="4" w:space="0" w:color="auto"/>
              <w:right w:val="single" w:sz="4" w:space="0" w:color="auto"/>
            </w:tcBorders>
          </w:tcPr>
          <w:p w:rsidR="00D826C8" w:rsidRPr="00F36E8A" w:rsidRDefault="0032448C" w:rsidP="00D826C8">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13.03</w:t>
            </w:r>
          </w:p>
        </w:tc>
        <w:tc>
          <w:tcPr>
            <w:tcW w:w="993"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D826C8" w:rsidRPr="00F36E8A" w:rsidRDefault="00260E1A" w:rsidP="00D826C8">
            <w:pPr>
              <w:rPr>
                <w:rFonts w:ascii="Times New Roman" w:hAnsi="Times New Roman"/>
                <w:sz w:val="24"/>
                <w:szCs w:val="24"/>
                <w:lang w:eastAsia="ru-RU"/>
              </w:rPr>
            </w:pPr>
            <w:r>
              <w:rPr>
                <w:rFonts w:ascii="Times New Roman" w:hAnsi="Times New Roman"/>
                <w:sz w:val="24"/>
                <w:szCs w:val="24"/>
                <w:lang w:eastAsia="ru-RU"/>
              </w:rPr>
              <w:t>Разряды наречий.</w:t>
            </w:r>
            <w:r w:rsidR="00A3548D" w:rsidRPr="00F36E8A">
              <w:rPr>
                <w:rFonts w:ascii="Times New Roman" w:hAnsi="Times New Roman"/>
                <w:sz w:val="24"/>
                <w:szCs w:val="24"/>
                <w:lang w:eastAsia="ru-RU"/>
              </w:rPr>
              <w:t xml:space="preserve"> Образование наречий.</w:t>
            </w:r>
          </w:p>
        </w:tc>
        <w:tc>
          <w:tcPr>
            <w:tcW w:w="850" w:type="dxa"/>
            <w:tcBorders>
              <w:top w:val="single" w:sz="4" w:space="0" w:color="auto"/>
              <w:left w:val="single" w:sz="4" w:space="0" w:color="auto"/>
              <w:bottom w:val="single" w:sz="4" w:space="0" w:color="auto"/>
              <w:right w:val="single" w:sz="4" w:space="0" w:color="auto"/>
            </w:tcBorders>
            <w:hideMark/>
          </w:tcPr>
          <w:p w:rsidR="00D826C8" w:rsidRPr="00F36E8A" w:rsidRDefault="00D826C8" w:rsidP="00D826C8">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D826C8" w:rsidRPr="00E85E1C" w:rsidRDefault="00D826C8" w:rsidP="00D826C8">
            <w:pPr>
              <w:rPr>
                <w:rFonts w:ascii="Times New Roman" w:hAnsi="Times New Roman"/>
                <w:sz w:val="24"/>
                <w:szCs w:val="24"/>
                <w:lang w:eastAsia="ru-RU"/>
              </w:rPr>
            </w:pPr>
            <w:r w:rsidRPr="00E85E1C">
              <w:rPr>
                <w:rFonts w:ascii="Times New Roman" w:hAnsi="Times New Roman"/>
                <w:sz w:val="24"/>
                <w:szCs w:val="24"/>
                <w:lang w:eastAsia="ru-RU"/>
              </w:rPr>
              <w:t>Выучить определение.</w:t>
            </w:r>
          </w:p>
        </w:tc>
        <w:tc>
          <w:tcPr>
            <w:tcW w:w="2552" w:type="dxa"/>
            <w:tcBorders>
              <w:top w:val="single" w:sz="4" w:space="0" w:color="auto"/>
              <w:left w:val="single" w:sz="4" w:space="0" w:color="auto"/>
              <w:bottom w:val="single" w:sz="4" w:space="0" w:color="auto"/>
              <w:right w:val="single" w:sz="4" w:space="0" w:color="auto"/>
            </w:tcBorders>
          </w:tcPr>
          <w:p w:rsidR="00D826C8" w:rsidRPr="00F36E8A" w:rsidRDefault="00D826C8" w:rsidP="00D826C8">
            <w:pPr>
              <w:jc w:val="right"/>
              <w:rPr>
                <w:rFonts w:ascii="Times New Roman" w:hAnsi="Times New Roman"/>
                <w:sz w:val="24"/>
                <w:szCs w:val="24"/>
                <w:lang w:eastAsia="ru-RU"/>
              </w:rPr>
            </w:pPr>
          </w:p>
        </w:tc>
      </w:tr>
      <w:tr w:rsidR="00A3548D" w:rsidRPr="00F36E8A" w:rsidTr="0032448C">
        <w:tc>
          <w:tcPr>
            <w:tcW w:w="566" w:type="dxa"/>
            <w:tcBorders>
              <w:top w:val="single" w:sz="4" w:space="0" w:color="auto"/>
              <w:left w:val="single" w:sz="4" w:space="0" w:color="auto"/>
              <w:bottom w:val="single" w:sz="4" w:space="0" w:color="auto"/>
              <w:right w:val="single" w:sz="4" w:space="0" w:color="auto"/>
            </w:tcBorders>
          </w:tcPr>
          <w:p w:rsidR="00A3548D" w:rsidRPr="00F36E8A" w:rsidRDefault="0032448C" w:rsidP="00A3548D">
            <w:pPr>
              <w:jc w:val="center"/>
              <w:rPr>
                <w:rFonts w:ascii="Times New Roman" w:hAnsi="Times New Roman"/>
                <w:sz w:val="24"/>
                <w:szCs w:val="24"/>
                <w:lang w:eastAsia="ru-RU"/>
              </w:rPr>
            </w:pPr>
            <w:r>
              <w:rPr>
                <w:rFonts w:ascii="Times New Roman" w:hAnsi="Times New Roman"/>
                <w:sz w:val="24"/>
                <w:szCs w:val="24"/>
                <w:lang w:eastAsia="ru-RU"/>
              </w:rPr>
              <w:t>27</w:t>
            </w:r>
          </w:p>
        </w:tc>
        <w:tc>
          <w:tcPr>
            <w:tcW w:w="992" w:type="dxa"/>
            <w:tcBorders>
              <w:top w:val="single" w:sz="4" w:space="0" w:color="auto"/>
              <w:left w:val="single" w:sz="4" w:space="0" w:color="auto"/>
              <w:bottom w:val="single" w:sz="4" w:space="0" w:color="auto"/>
              <w:right w:val="single" w:sz="4" w:space="0" w:color="auto"/>
            </w:tcBorders>
          </w:tcPr>
          <w:p w:rsidR="00A3548D" w:rsidRPr="00F36E8A" w:rsidRDefault="0032448C" w:rsidP="00A3548D">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20.03</w:t>
            </w:r>
          </w:p>
        </w:tc>
        <w:tc>
          <w:tcPr>
            <w:tcW w:w="993" w:type="dxa"/>
            <w:tcBorders>
              <w:top w:val="single" w:sz="4" w:space="0" w:color="auto"/>
              <w:left w:val="single" w:sz="4" w:space="0" w:color="auto"/>
              <w:bottom w:val="single" w:sz="4" w:space="0" w:color="auto"/>
              <w:right w:val="single" w:sz="4" w:space="0" w:color="auto"/>
            </w:tcBorders>
          </w:tcPr>
          <w:p w:rsidR="00A3548D" w:rsidRPr="00F36E8A" w:rsidRDefault="00A3548D" w:rsidP="00A3548D">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hideMark/>
          </w:tcPr>
          <w:p w:rsidR="00A3548D" w:rsidRPr="00F36E8A" w:rsidRDefault="00A3548D" w:rsidP="00A3548D">
            <w:pPr>
              <w:rPr>
                <w:rFonts w:ascii="Times New Roman" w:hAnsi="Times New Roman"/>
                <w:sz w:val="24"/>
                <w:szCs w:val="24"/>
                <w:lang w:eastAsia="ru-RU"/>
              </w:rPr>
            </w:pPr>
            <w:r w:rsidRPr="00F36E8A">
              <w:rPr>
                <w:rFonts w:ascii="Times New Roman" w:hAnsi="Times New Roman"/>
                <w:sz w:val="24"/>
                <w:szCs w:val="24"/>
                <w:lang w:eastAsia="ru-RU"/>
              </w:rPr>
              <w:t>Сложные наречия</w:t>
            </w:r>
            <w:r>
              <w:rPr>
                <w:rFonts w:ascii="Times New Roman" w:hAnsi="Times New Roman"/>
                <w:sz w:val="24"/>
                <w:szCs w:val="24"/>
                <w:lang w:eastAsia="ru-RU"/>
              </w:rPr>
              <w:t xml:space="preserve">. </w:t>
            </w:r>
            <w:r w:rsidRPr="00F36E8A">
              <w:rPr>
                <w:rFonts w:ascii="Times New Roman" w:hAnsi="Times New Roman"/>
                <w:sz w:val="24"/>
                <w:szCs w:val="24"/>
                <w:lang w:eastAsia="ru-RU"/>
              </w:rPr>
              <w:t>Составные наречия.</w:t>
            </w:r>
          </w:p>
        </w:tc>
        <w:tc>
          <w:tcPr>
            <w:tcW w:w="850" w:type="dxa"/>
            <w:tcBorders>
              <w:top w:val="single" w:sz="4" w:space="0" w:color="auto"/>
              <w:left w:val="single" w:sz="4" w:space="0" w:color="auto"/>
              <w:bottom w:val="single" w:sz="4" w:space="0" w:color="auto"/>
              <w:right w:val="single" w:sz="4" w:space="0" w:color="auto"/>
            </w:tcBorders>
            <w:hideMark/>
          </w:tcPr>
          <w:p w:rsidR="00A3548D" w:rsidRPr="00F36E8A" w:rsidRDefault="00A3548D" w:rsidP="00A3548D">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A3548D" w:rsidRPr="00E85E1C" w:rsidRDefault="00A3548D" w:rsidP="00A3548D">
            <w:pPr>
              <w:rPr>
                <w:rFonts w:ascii="Times New Roman" w:hAnsi="Times New Roman"/>
                <w:sz w:val="24"/>
                <w:szCs w:val="24"/>
                <w:lang w:eastAsia="ru-RU"/>
              </w:rPr>
            </w:pPr>
            <w:r w:rsidRPr="00E85E1C">
              <w:rPr>
                <w:rFonts w:ascii="Times New Roman" w:hAnsi="Times New Roman"/>
                <w:sz w:val="24"/>
                <w:szCs w:val="24"/>
                <w:lang w:eastAsia="ru-RU"/>
              </w:rPr>
              <w:t xml:space="preserve">Завершить </w:t>
            </w:r>
            <w:r w:rsidR="00FB1908">
              <w:rPr>
                <w:rFonts w:ascii="Times New Roman" w:hAnsi="Times New Roman"/>
                <w:sz w:val="24"/>
                <w:szCs w:val="24"/>
                <w:lang w:eastAsia="ru-RU"/>
              </w:rPr>
              <w:t>индивидуальны18</w:t>
            </w:r>
            <w:r w:rsidR="00B643CA">
              <w:rPr>
                <w:rFonts w:ascii="Times New Roman" w:hAnsi="Times New Roman"/>
                <w:sz w:val="24"/>
                <w:szCs w:val="24"/>
                <w:lang w:eastAsia="ru-RU"/>
              </w:rPr>
              <w:t xml:space="preserve"> </w:t>
            </w:r>
            <w:r w:rsidRPr="00E85E1C">
              <w:rPr>
                <w:rFonts w:ascii="Times New Roman" w:hAnsi="Times New Roman"/>
                <w:sz w:val="24"/>
                <w:szCs w:val="24"/>
                <w:lang w:eastAsia="ru-RU"/>
              </w:rPr>
              <w:t>задания.</w:t>
            </w:r>
          </w:p>
        </w:tc>
        <w:tc>
          <w:tcPr>
            <w:tcW w:w="2552" w:type="dxa"/>
            <w:tcBorders>
              <w:top w:val="single" w:sz="4" w:space="0" w:color="auto"/>
              <w:left w:val="single" w:sz="4" w:space="0" w:color="auto"/>
              <w:bottom w:val="single" w:sz="4" w:space="0" w:color="auto"/>
              <w:right w:val="single" w:sz="4" w:space="0" w:color="auto"/>
            </w:tcBorders>
          </w:tcPr>
          <w:p w:rsidR="00A3548D" w:rsidRPr="00F36E8A" w:rsidRDefault="00A3548D" w:rsidP="00A3548D">
            <w:pPr>
              <w:jc w:val="right"/>
              <w:rPr>
                <w:rFonts w:ascii="Times New Roman" w:hAnsi="Times New Roman"/>
                <w:sz w:val="24"/>
                <w:szCs w:val="24"/>
                <w:lang w:eastAsia="ru-RU"/>
              </w:rPr>
            </w:pPr>
          </w:p>
        </w:tc>
      </w:tr>
      <w:tr w:rsidR="0032448C" w:rsidRPr="00F36E8A" w:rsidTr="0032448C">
        <w:tc>
          <w:tcPr>
            <w:tcW w:w="566" w:type="dxa"/>
            <w:tcBorders>
              <w:top w:val="single" w:sz="4" w:space="0" w:color="auto"/>
              <w:left w:val="single" w:sz="4" w:space="0" w:color="auto"/>
              <w:bottom w:val="single" w:sz="4" w:space="0" w:color="auto"/>
              <w:right w:val="single" w:sz="4" w:space="0" w:color="auto"/>
            </w:tcBorders>
          </w:tcPr>
          <w:p w:rsidR="0032448C" w:rsidRDefault="0032448C" w:rsidP="00A3548D">
            <w:pPr>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2448C" w:rsidRDefault="0032448C" w:rsidP="00A3548D">
            <w:pPr>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2448C" w:rsidRPr="00F36E8A" w:rsidRDefault="0032448C" w:rsidP="00A3548D">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2448C" w:rsidRPr="00F36E8A" w:rsidRDefault="0032448C" w:rsidP="00A3548D">
            <w:pPr>
              <w:rPr>
                <w:rFonts w:ascii="Times New Roman" w:hAnsi="Times New Roman"/>
                <w:sz w:val="24"/>
                <w:szCs w:val="24"/>
                <w:lang w:eastAsia="ru-RU"/>
              </w:rPr>
            </w:pPr>
            <w:r w:rsidRPr="00F36E8A">
              <w:rPr>
                <w:rFonts w:ascii="Times New Roman" w:hAnsi="Times New Roman"/>
                <w:b/>
                <w:sz w:val="24"/>
                <w:szCs w:val="24"/>
                <w:lang w:eastAsia="ru-RU"/>
              </w:rPr>
              <w:t>IV четверть</w:t>
            </w:r>
          </w:p>
        </w:tc>
        <w:tc>
          <w:tcPr>
            <w:tcW w:w="850" w:type="dxa"/>
            <w:tcBorders>
              <w:top w:val="single" w:sz="4" w:space="0" w:color="auto"/>
              <w:left w:val="single" w:sz="4" w:space="0" w:color="auto"/>
              <w:bottom w:val="single" w:sz="4" w:space="0" w:color="auto"/>
              <w:right w:val="single" w:sz="4" w:space="0" w:color="auto"/>
            </w:tcBorders>
          </w:tcPr>
          <w:p w:rsidR="0032448C" w:rsidRPr="00F36E8A" w:rsidRDefault="0032448C" w:rsidP="00A3548D">
            <w:pPr>
              <w:jc w:val="center"/>
              <w:rPr>
                <w:rFonts w:ascii="Times New Roman" w:hAnsi="Times New Roman"/>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32448C" w:rsidRPr="00E85E1C" w:rsidRDefault="0032448C" w:rsidP="00A3548D">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32448C" w:rsidRPr="00F36E8A" w:rsidRDefault="0032448C" w:rsidP="00A3548D">
            <w:pPr>
              <w:jc w:val="right"/>
              <w:rPr>
                <w:rFonts w:ascii="Times New Roman" w:hAnsi="Times New Roman"/>
                <w:sz w:val="24"/>
                <w:szCs w:val="24"/>
                <w:lang w:eastAsia="ru-RU"/>
              </w:rPr>
            </w:pPr>
          </w:p>
        </w:tc>
      </w:tr>
      <w:tr w:rsidR="00A3548D" w:rsidRPr="00F36E8A" w:rsidTr="0032448C">
        <w:tc>
          <w:tcPr>
            <w:tcW w:w="566" w:type="dxa"/>
            <w:tcBorders>
              <w:top w:val="single" w:sz="4" w:space="0" w:color="auto"/>
              <w:left w:val="single" w:sz="4" w:space="0" w:color="auto"/>
              <w:bottom w:val="single" w:sz="4" w:space="0" w:color="auto"/>
              <w:right w:val="single" w:sz="4" w:space="0" w:color="auto"/>
            </w:tcBorders>
          </w:tcPr>
          <w:p w:rsidR="00A3548D" w:rsidRPr="00F36E8A" w:rsidRDefault="0032448C" w:rsidP="00A3548D">
            <w:pPr>
              <w:jc w:val="center"/>
              <w:rPr>
                <w:rFonts w:ascii="Times New Roman" w:hAnsi="Times New Roman"/>
                <w:sz w:val="24"/>
                <w:szCs w:val="24"/>
                <w:lang w:eastAsia="ru-RU"/>
              </w:rPr>
            </w:pPr>
            <w:r>
              <w:rPr>
                <w:rFonts w:ascii="Times New Roman" w:hAnsi="Times New Roman"/>
                <w:sz w:val="24"/>
                <w:szCs w:val="24"/>
                <w:lang w:eastAsia="ru-RU"/>
              </w:rPr>
              <w:t>28</w:t>
            </w:r>
          </w:p>
        </w:tc>
        <w:tc>
          <w:tcPr>
            <w:tcW w:w="992" w:type="dxa"/>
            <w:tcBorders>
              <w:top w:val="single" w:sz="4" w:space="0" w:color="auto"/>
              <w:left w:val="single" w:sz="4" w:space="0" w:color="auto"/>
              <w:bottom w:val="single" w:sz="4" w:space="0" w:color="auto"/>
              <w:right w:val="single" w:sz="4" w:space="0" w:color="auto"/>
            </w:tcBorders>
          </w:tcPr>
          <w:p w:rsidR="00A3548D" w:rsidRPr="00F36E8A" w:rsidRDefault="0032448C" w:rsidP="00A3548D">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03.04</w:t>
            </w:r>
          </w:p>
        </w:tc>
        <w:tc>
          <w:tcPr>
            <w:tcW w:w="993" w:type="dxa"/>
            <w:tcBorders>
              <w:top w:val="single" w:sz="4" w:space="0" w:color="auto"/>
              <w:left w:val="single" w:sz="4" w:space="0" w:color="auto"/>
              <w:bottom w:val="single" w:sz="4" w:space="0" w:color="auto"/>
              <w:right w:val="single" w:sz="4" w:space="0" w:color="auto"/>
            </w:tcBorders>
          </w:tcPr>
          <w:p w:rsidR="00A3548D" w:rsidRPr="00F36E8A" w:rsidRDefault="00A3548D" w:rsidP="00A3548D">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A3548D" w:rsidRPr="00F36E8A" w:rsidRDefault="0032448C" w:rsidP="00A3548D">
            <w:pPr>
              <w:rPr>
                <w:rFonts w:ascii="Times New Roman" w:hAnsi="Times New Roman"/>
                <w:sz w:val="24"/>
                <w:szCs w:val="24"/>
                <w:lang w:eastAsia="ru-RU"/>
              </w:rPr>
            </w:pPr>
            <w:r>
              <w:rPr>
                <w:rFonts w:ascii="Times New Roman" w:hAnsi="Times New Roman"/>
                <w:sz w:val="24"/>
                <w:szCs w:val="24"/>
                <w:lang w:eastAsia="ru-RU"/>
              </w:rPr>
              <w:t>Сложные наречия</w:t>
            </w:r>
          </w:p>
        </w:tc>
        <w:tc>
          <w:tcPr>
            <w:tcW w:w="850" w:type="dxa"/>
            <w:tcBorders>
              <w:top w:val="single" w:sz="4" w:space="0" w:color="auto"/>
              <w:left w:val="single" w:sz="4" w:space="0" w:color="auto"/>
              <w:bottom w:val="single" w:sz="4" w:space="0" w:color="auto"/>
              <w:right w:val="single" w:sz="4" w:space="0" w:color="auto"/>
            </w:tcBorders>
            <w:hideMark/>
          </w:tcPr>
          <w:p w:rsidR="00A3548D" w:rsidRPr="00F36E8A" w:rsidRDefault="00A3548D" w:rsidP="00A3548D">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A3548D" w:rsidRPr="00E85E1C" w:rsidRDefault="00A3548D" w:rsidP="00A3548D">
            <w:pPr>
              <w:rPr>
                <w:rFonts w:ascii="Times New Roman" w:hAnsi="Times New Roman"/>
                <w:sz w:val="24"/>
                <w:szCs w:val="24"/>
                <w:lang w:eastAsia="ru-RU"/>
              </w:rPr>
            </w:pPr>
            <w:r w:rsidRPr="00E85E1C">
              <w:rPr>
                <w:rFonts w:ascii="Times New Roman" w:hAnsi="Times New Roman"/>
                <w:sz w:val="24"/>
                <w:szCs w:val="24"/>
                <w:lang w:eastAsia="ru-RU"/>
              </w:rPr>
              <w:t>Выписать сложные наречия.</w:t>
            </w:r>
          </w:p>
        </w:tc>
        <w:tc>
          <w:tcPr>
            <w:tcW w:w="2552" w:type="dxa"/>
            <w:tcBorders>
              <w:top w:val="single" w:sz="4" w:space="0" w:color="auto"/>
              <w:left w:val="single" w:sz="4" w:space="0" w:color="auto"/>
              <w:bottom w:val="single" w:sz="4" w:space="0" w:color="auto"/>
              <w:right w:val="single" w:sz="4" w:space="0" w:color="auto"/>
            </w:tcBorders>
          </w:tcPr>
          <w:p w:rsidR="00A3548D" w:rsidRPr="00F36E8A" w:rsidRDefault="00A3548D" w:rsidP="00A3548D">
            <w:pPr>
              <w:jc w:val="right"/>
              <w:rPr>
                <w:rFonts w:ascii="Times New Roman" w:hAnsi="Times New Roman"/>
                <w:sz w:val="24"/>
                <w:szCs w:val="24"/>
                <w:lang w:eastAsia="ru-RU"/>
              </w:rPr>
            </w:pPr>
          </w:p>
        </w:tc>
      </w:tr>
      <w:tr w:rsidR="0032448C" w:rsidRPr="00F36E8A" w:rsidTr="0032448C">
        <w:tc>
          <w:tcPr>
            <w:tcW w:w="566"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sz w:val="24"/>
                <w:szCs w:val="24"/>
                <w:lang w:eastAsia="ru-RU"/>
              </w:rPr>
            </w:pPr>
            <w:r>
              <w:rPr>
                <w:rFonts w:ascii="Times New Roman" w:hAnsi="Times New Roman"/>
                <w:sz w:val="24"/>
                <w:szCs w:val="24"/>
                <w:lang w:eastAsia="ru-RU"/>
              </w:rPr>
              <w:t>29</w:t>
            </w:r>
          </w:p>
        </w:tc>
        <w:tc>
          <w:tcPr>
            <w:tcW w:w="99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10.04</w:t>
            </w:r>
          </w:p>
        </w:tc>
        <w:tc>
          <w:tcPr>
            <w:tcW w:w="993"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rPr>
                <w:rFonts w:ascii="Times New Roman" w:hAnsi="Times New Roman"/>
                <w:sz w:val="24"/>
                <w:szCs w:val="24"/>
                <w:lang w:eastAsia="ru-RU"/>
              </w:rPr>
            </w:pPr>
            <w:r w:rsidRPr="00F36E8A">
              <w:rPr>
                <w:rFonts w:ascii="Times New Roman" w:hAnsi="Times New Roman"/>
                <w:sz w:val="24"/>
                <w:szCs w:val="24"/>
                <w:lang w:eastAsia="ru-RU"/>
              </w:rPr>
              <w:t>Степени сравнения наречий. Правописание наречий.</w:t>
            </w:r>
          </w:p>
        </w:tc>
        <w:tc>
          <w:tcPr>
            <w:tcW w:w="850" w:type="dxa"/>
            <w:tcBorders>
              <w:top w:val="single" w:sz="4" w:space="0" w:color="auto"/>
              <w:left w:val="single" w:sz="4" w:space="0" w:color="auto"/>
              <w:bottom w:val="single" w:sz="4" w:space="0" w:color="auto"/>
              <w:right w:val="single" w:sz="4" w:space="0" w:color="auto"/>
            </w:tcBorders>
            <w:hideMark/>
          </w:tcPr>
          <w:p w:rsidR="0032448C" w:rsidRPr="00F36E8A" w:rsidRDefault="0032448C" w:rsidP="0032448C">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32448C" w:rsidRPr="00E85E1C" w:rsidRDefault="0032448C" w:rsidP="0032448C">
            <w:pPr>
              <w:rPr>
                <w:rFonts w:ascii="Times New Roman" w:hAnsi="Times New Roman"/>
                <w:sz w:val="24"/>
                <w:szCs w:val="24"/>
                <w:lang w:eastAsia="ru-RU"/>
              </w:rPr>
            </w:pPr>
            <w:r w:rsidRPr="00E85E1C">
              <w:rPr>
                <w:rFonts w:ascii="Times New Roman" w:hAnsi="Times New Roman"/>
                <w:sz w:val="24"/>
                <w:szCs w:val="24"/>
                <w:lang w:eastAsia="ru-RU"/>
              </w:rPr>
              <w:t>Повторить степени сравнения.</w:t>
            </w:r>
          </w:p>
        </w:tc>
        <w:tc>
          <w:tcPr>
            <w:tcW w:w="255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r>
      <w:tr w:rsidR="0032448C" w:rsidRPr="00F36E8A" w:rsidTr="00E717AF">
        <w:tc>
          <w:tcPr>
            <w:tcW w:w="566" w:type="dxa"/>
            <w:tcBorders>
              <w:top w:val="single" w:sz="4" w:space="0" w:color="auto"/>
              <w:left w:val="single" w:sz="4" w:space="0" w:color="auto"/>
              <w:bottom w:val="single" w:sz="4" w:space="0" w:color="auto"/>
              <w:right w:val="single" w:sz="4" w:space="0" w:color="auto"/>
            </w:tcBorders>
          </w:tcPr>
          <w:p w:rsidR="0032448C" w:rsidRDefault="0032448C" w:rsidP="0032448C">
            <w:pPr>
              <w:jc w:val="center"/>
              <w:rPr>
                <w:rFonts w:ascii="Times New Roman" w:hAnsi="Times New Roman"/>
                <w:sz w:val="24"/>
                <w:szCs w:val="24"/>
                <w:lang w:eastAsia="ru-RU"/>
              </w:rPr>
            </w:pPr>
            <w:r>
              <w:rPr>
                <w:rFonts w:ascii="Times New Roman" w:hAnsi="Times New Roman"/>
                <w:sz w:val="24"/>
                <w:szCs w:val="24"/>
                <w:lang w:eastAsia="ru-RU"/>
              </w:rPr>
              <w:t>30</w:t>
            </w:r>
          </w:p>
        </w:tc>
        <w:tc>
          <w:tcPr>
            <w:tcW w:w="99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17.04</w:t>
            </w:r>
          </w:p>
        </w:tc>
        <w:tc>
          <w:tcPr>
            <w:tcW w:w="993"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rPr>
                <w:rFonts w:ascii="Times New Roman" w:hAnsi="Times New Roman"/>
                <w:sz w:val="24"/>
                <w:szCs w:val="24"/>
                <w:lang w:eastAsia="ru-RU"/>
              </w:rPr>
            </w:pPr>
            <w:r w:rsidRPr="00F36E8A">
              <w:rPr>
                <w:rFonts w:ascii="Times New Roman" w:hAnsi="Times New Roman"/>
                <w:sz w:val="24"/>
                <w:szCs w:val="24"/>
                <w:lang w:eastAsia="ru-RU"/>
              </w:rPr>
              <w:t>Морфологический разбор наречий.</w:t>
            </w:r>
          </w:p>
        </w:tc>
        <w:tc>
          <w:tcPr>
            <w:tcW w:w="850"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sz w:val="24"/>
                <w:szCs w:val="24"/>
                <w:lang w:eastAsia="ru-RU"/>
              </w:rPr>
            </w:pPr>
            <w:r>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32448C" w:rsidRPr="00E85E1C" w:rsidRDefault="0032448C" w:rsidP="0032448C">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r>
      <w:tr w:rsidR="0032448C" w:rsidRPr="00F36E8A" w:rsidTr="00E717AF">
        <w:tc>
          <w:tcPr>
            <w:tcW w:w="566"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sz w:val="24"/>
                <w:szCs w:val="24"/>
                <w:lang w:eastAsia="ru-RU"/>
              </w:rPr>
            </w:pPr>
            <w:r>
              <w:rPr>
                <w:rFonts w:ascii="Times New Roman" w:hAnsi="Times New Roman"/>
                <w:sz w:val="24"/>
                <w:szCs w:val="24"/>
                <w:lang w:eastAsia="ru-RU"/>
              </w:rPr>
              <w:t>31</w:t>
            </w:r>
          </w:p>
        </w:tc>
        <w:tc>
          <w:tcPr>
            <w:tcW w:w="99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24.04</w:t>
            </w:r>
          </w:p>
        </w:tc>
        <w:tc>
          <w:tcPr>
            <w:tcW w:w="993"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rPr>
                <w:rFonts w:ascii="Times New Roman" w:hAnsi="Times New Roman"/>
                <w:b/>
                <w:sz w:val="24"/>
                <w:szCs w:val="24"/>
                <w:lang w:eastAsia="ru-RU"/>
              </w:rPr>
            </w:pPr>
            <w:r w:rsidRPr="00F36E8A">
              <w:rPr>
                <w:rFonts w:ascii="Times New Roman" w:hAnsi="Times New Roman"/>
                <w:b/>
                <w:sz w:val="24"/>
                <w:szCs w:val="24"/>
                <w:lang w:eastAsia="ru-RU"/>
              </w:rPr>
              <w:t>Р\р. Сочинение. «Моя деревня».</w:t>
            </w:r>
          </w:p>
        </w:tc>
        <w:tc>
          <w:tcPr>
            <w:tcW w:w="850"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sz w:val="24"/>
                <w:szCs w:val="24"/>
                <w:lang w:eastAsia="ru-RU"/>
              </w:rPr>
            </w:pPr>
            <w:r>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32448C" w:rsidRPr="00E85E1C" w:rsidRDefault="0032448C" w:rsidP="0032448C">
            <w:pPr>
              <w:rPr>
                <w:rFonts w:ascii="Times New Roman" w:hAnsi="Times New Roman"/>
                <w:sz w:val="24"/>
                <w:szCs w:val="24"/>
                <w:lang w:eastAsia="ru-RU"/>
              </w:rPr>
            </w:pPr>
            <w:r w:rsidRPr="00E85E1C">
              <w:rPr>
                <w:rFonts w:ascii="Times New Roman" w:hAnsi="Times New Roman"/>
                <w:sz w:val="24"/>
                <w:szCs w:val="24"/>
                <w:lang w:eastAsia="ru-RU"/>
              </w:rPr>
              <w:t>Разобрать морфологически 3 наречия.</w:t>
            </w:r>
          </w:p>
        </w:tc>
        <w:tc>
          <w:tcPr>
            <w:tcW w:w="255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r>
      <w:tr w:rsidR="0032448C" w:rsidRPr="00F36E8A" w:rsidTr="0032448C">
        <w:tc>
          <w:tcPr>
            <w:tcW w:w="566"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sz w:val="24"/>
                <w:szCs w:val="24"/>
                <w:lang w:eastAsia="ru-RU"/>
              </w:rPr>
            </w:pPr>
            <w:r>
              <w:rPr>
                <w:rFonts w:ascii="Times New Roman" w:hAnsi="Times New Roman"/>
                <w:sz w:val="24"/>
                <w:szCs w:val="24"/>
                <w:lang w:eastAsia="ru-RU"/>
              </w:rPr>
              <w:t>32</w:t>
            </w:r>
          </w:p>
        </w:tc>
        <w:tc>
          <w:tcPr>
            <w:tcW w:w="99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08.05</w:t>
            </w:r>
          </w:p>
        </w:tc>
        <w:tc>
          <w:tcPr>
            <w:tcW w:w="993"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rPr>
                <w:rFonts w:ascii="Times New Roman" w:hAnsi="Times New Roman"/>
                <w:sz w:val="24"/>
                <w:szCs w:val="24"/>
                <w:lang w:eastAsia="ru-RU"/>
              </w:rPr>
            </w:pPr>
            <w:r w:rsidRPr="00F36E8A">
              <w:rPr>
                <w:rFonts w:ascii="Times New Roman" w:hAnsi="Times New Roman"/>
                <w:b/>
                <w:sz w:val="24"/>
                <w:szCs w:val="24"/>
                <w:lang w:eastAsia="ru-RU"/>
              </w:rPr>
              <w:t>Контрольный диктант</w:t>
            </w:r>
            <w:r>
              <w:rPr>
                <w:rFonts w:ascii="Times New Roman" w:hAnsi="Times New Roman"/>
                <w:b/>
                <w:sz w:val="24"/>
                <w:szCs w:val="24"/>
                <w:lang w:eastAsia="ru-RU"/>
              </w:rPr>
              <w:t xml:space="preserve">  №4  </w:t>
            </w:r>
            <w:r w:rsidRPr="00F36E8A">
              <w:rPr>
                <w:rFonts w:ascii="Times New Roman" w:hAnsi="Times New Roman"/>
                <w:b/>
                <w:sz w:val="24"/>
                <w:szCs w:val="24"/>
                <w:lang w:eastAsia="ru-RU"/>
              </w:rPr>
              <w:t xml:space="preserve"> «Молан сыреныт гын?»</w:t>
            </w:r>
          </w:p>
        </w:tc>
        <w:tc>
          <w:tcPr>
            <w:tcW w:w="850" w:type="dxa"/>
            <w:tcBorders>
              <w:top w:val="single" w:sz="4" w:space="0" w:color="auto"/>
              <w:left w:val="single" w:sz="4" w:space="0" w:color="auto"/>
              <w:bottom w:val="single" w:sz="4" w:space="0" w:color="auto"/>
              <w:right w:val="single" w:sz="4" w:space="0" w:color="auto"/>
            </w:tcBorders>
            <w:hideMark/>
          </w:tcPr>
          <w:p w:rsidR="0032448C" w:rsidRPr="00F36E8A" w:rsidRDefault="0032448C" w:rsidP="0032448C">
            <w:pPr>
              <w:jc w:val="center"/>
              <w:rPr>
                <w:rFonts w:ascii="Times New Roman" w:hAnsi="Times New Roman"/>
                <w:sz w:val="24"/>
                <w:szCs w:val="24"/>
                <w:lang w:eastAsia="ru-RU"/>
              </w:rPr>
            </w:pPr>
            <w:r w:rsidRPr="00F36E8A">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32448C" w:rsidRPr="00E85E1C" w:rsidRDefault="0032448C" w:rsidP="0032448C">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r>
      <w:tr w:rsidR="0032448C" w:rsidRPr="00F36E8A" w:rsidTr="0032448C">
        <w:tc>
          <w:tcPr>
            <w:tcW w:w="566"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sz w:val="24"/>
                <w:szCs w:val="24"/>
                <w:lang w:eastAsia="ru-RU"/>
              </w:rPr>
            </w:pPr>
            <w:r>
              <w:rPr>
                <w:rFonts w:ascii="Times New Roman" w:hAnsi="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15.05</w:t>
            </w:r>
          </w:p>
        </w:tc>
        <w:tc>
          <w:tcPr>
            <w:tcW w:w="993"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rPr>
                <w:rFonts w:ascii="Times New Roman" w:hAnsi="Times New Roman"/>
                <w:b/>
                <w:sz w:val="24"/>
                <w:szCs w:val="24"/>
                <w:lang w:eastAsia="ru-RU"/>
              </w:rPr>
            </w:pPr>
            <w:r w:rsidRPr="00F36E8A">
              <w:rPr>
                <w:rFonts w:ascii="Times New Roman" w:hAnsi="Times New Roman"/>
                <w:sz w:val="24"/>
                <w:szCs w:val="24"/>
                <w:lang w:eastAsia="ru-RU"/>
              </w:rPr>
              <w:t>Работа над ошибками диктанта</w:t>
            </w:r>
            <w:r>
              <w:rPr>
                <w:rFonts w:ascii="Times New Roman" w:hAnsi="Times New Roman"/>
                <w:sz w:val="24"/>
                <w:szCs w:val="24"/>
                <w:lang w:eastAsia="ru-RU"/>
              </w:rPr>
              <w:t>. Повторение пройденного материала за курс 6 класса.</w:t>
            </w:r>
          </w:p>
        </w:tc>
        <w:tc>
          <w:tcPr>
            <w:tcW w:w="850" w:type="dxa"/>
            <w:tcBorders>
              <w:top w:val="single" w:sz="4" w:space="0" w:color="auto"/>
              <w:left w:val="single" w:sz="4" w:space="0" w:color="auto"/>
              <w:bottom w:val="single" w:sz="4" w:space="0" w:color="auto"/>
              <w:right w:val="single" w:sz="4" w:space="0" w:color="auto"/>
            </w:tcBorders>
            <w:hideMark/>
          </w:tcPr>
          <w:p w:rsidR="0032448C" w:rsidRPr="00F36E8A" w:rsidRDefault="0032448C" w:rsidP="0032448C">
            <w:pPr>
              <w:jc w:val="center"/>
              <w:rPr>
                <w:rFonts w:ascii="Times New Roman" w:hAnsi="Times New Roman"/>
                <w:sz w:val="24"/>
                <w:szCs w:val="24"/>
                <w:lang w:eastAsia="ru-RU"/>
              </w:rPr>
            </w:pPr>
            <w:r>
              <w:rPr>
                <w:rFonts w:ascii="Times New Roman" w:hAnsi="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tcPr>
          <w:p w:rsidR="0032448C" w:rsidRPr="00E85E1C" w:rsidRDefault="0032448C" w:rsidP="0032448C">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r>
      <w:tr w:rsidR="0032448C" w:rsidRPr="00F36E8A" w:rsidTr="0032448C">
        <w:tc>
          <w:tcPr>
            <w:tcW w:w="566" w:type="dxa"/>
            <w:tcBorders>
              <w:top w:val="single" w:sz="4" w:space="0" w:color="auto"/>
              <w:left w:val="single" w:sz="4" w:space="0" w:color="auto"/>
              <w:bottom w:val="single" w:sz="4" w:space="0" w:color="auto"/>
              <w:right w:val="single" w:sz="4" w:space="0" w:color="auto"/>
            </w:tcBorders>
          </w:tcPr>
          <w:p w:rsidR="0032448C" w:rsidRDefault="0032448C" w:rsidP="0032448C">
            <w:pPr>
              <w:jc w:val="center"/>
              <w:rPr>
                <w:rFonts w:ascii="Times New Roman" w:hAnsi="Times New Roman"/>
                <w:sz w:val="24"/>
                <w:szCs w:val="24"/>
                <w:lang w:eastAsia="ru-RU"/>
              </w:rPr>
            </w:pPr>
            <w:r>
              <w:rPr>
                <w:rFonts w:ascii="Times New Roman" w:hAnsi="Times New Roman"/>
                <w:sz w:val="24"/>
                <w:szCs w:val="24"/>
                <w:lang w:eastAsia="ru-RU"/>
              </w:rPr>
              <w:t>34</w:t>
            </w:r>
          </w:p>
        </w:tc>
        <w:tc>
          <w:tcPr>
            <w:tcW w:w="99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22.05</w:t>
            </w:r>
          </w:p>
        </w:tc>
        <w:tc>
          <w:tcPr>
            <w:tcW w:w="993"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rPr>
                <w:rFonts w:ascii="Times New Roman" w:hAnsi="Times New Roman"/>
                <w:sz w:val="24"/>
                <w:szCs w:val="24"/>
                <w:lang w:eastAsia="ru-RU"/>
              </w:rPr>
            </w:pPr>
            <w:r>
              <w:rPr>
                <w:rFonts w:ascii="Times New Roman" w:hAnsi="Times New Roman"/>
                <w:sz w:val="24"/>
                <w:szCs w:val="24"/>
                <w:lang w:eastAsia="ru-RU"/>
              </w:rPr>
              <w:t>Обобщение в конце года.</w:t>
            </w:r>
          </w:p>
        </w:tc>
        <w:tc>
          <w:tcPr>
            <w:tcW w:w="850" w:type="dxa"/>
            <w:tcBorders>
              <w:top w:val="single" w:sz="4" w:space="0" w:color="auto"/>
              <w:left w:val="single" w:sz="4" w:space="0" w:color="auto"/>
              <w:bottom w:val="single" w:sz="4" w:space="0" w:color="auto"/>
              <w:right w:val="single" w:sz="4" w:space="0" w:color="auto"/>
            </w:tcBorders>
          </w:tcPr>
          <w:p w:rsidR="0032448C" w:rsidRDefault="0032448C" w:rsidP="0032448C">
            <w:pPr>
              <w:jc w:val="center"/>
              <w:rPr>
                <w:rFonts w:ascii="Times New Roman" w:hAnsi="Times New Roman"/>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rsidR="0032448C" w:rsidRPr="00E85E1C" w:rsidRDefault="0032448C" w:rsidP="0032448C">
            <w:pPr>
              <w:rPr>
                <w:rFonts w:ascii="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32448C" w:rsidRPr="00F36E8A" w:rsidRDefault="0032448C" w:rsidP="0032448C">
            <w:pPr>
              <w:jc w:val="right"/>
              <w:rPr>
                <w:rFonts w:ascii="Times New Roman" w:hAnsi="Times New Roman"/>
                <w:sz w:val="24"/>
                <w:szCs w:val="24"/>
                <w:lang w:eastAsia="ru-RU"/>
              </w:rPr>
            </w:pPr>
          </w:p>
        </w:tc>
      </w:tr>
    </w:tbl>
    <w:p w:rsidR="00C1638E" w:rsidRDefault="00C1638E" w:rsidP="00623FD4">
      <w:pPr>
        <w:spacing w:after="0" w:line="240" w:lineRule="auto"/>
        <w:rPr>
          <w:rFonts w:ascii="Times New Roman" w:hAnsi="Times New Roman"/>
          <w:sz w:val="24"/>
          <w:szCs w:val="24"/>
        </w:rPr>
      </w:pPr>
    </w:p>
    <w:p w:rsidR="00F36E8A" w:rsidRPr="00E85E1C" w:rsidRDefault="00505DC6" w:rsidP="00E85E1C">
      <w:pPr>
        <w:spacing w:after="0" w:line="240" w:lineRule="auto"/>
        <w:jc w:val="center"/>
        <w:rPr>
          <w:rFonts w:ascii="Times New Roman" w:hAnsi="Times New Roman"/>
          <w:b/>
          <w:sz w:val="24"/>
          <w:szCs w:val="24"/>
        </w:rPr>
      </w:pPr>
      <w:r w:rsidRPr="00505DC6">
        <w:rPr>
          <w:rFonts w:ascii="Times New Roman" w:hAnsi="Times New Roman"/>
          <w:b/>
          <w:sz w:val="24"/>
          <w:szCs w:val="24"/>
        </w:rPr>
        <w:t>Приложение 2</w:t>
      </w:r>
    </w:p>
    <w:p w:rsidR="0047582B" w:rsidRPr="00CC43EE" w:rsidRDefault="00505DC6" w:rsidP="00157DAB">
      <w:pPr>
        <w:spacing w:after="0" w:line="240" w:lineRule="auto"/>
        <w:ind w:left="709"/>
        <w:jc w:val="center"/>
        <w:outlineLvl w:val="2"/>
        <w:rPr>
          <w:rFonts w:ascii="Times New Roman" w:hAnsi="Times New Roman"/>
          <w:b/>
          <w:bCs/>
          <w:sz w:val="24"/>
          <w:szCs w:val="24"/>
        </w:rPr>
      </w:pPr>
      <w:r>
        <w:rPr>
          <w:rFonts w:ascii="Times New Roman" w:hAnsi="Times New Roman"/>
          <w:b/>
          <w:bCs/>
          <w:sz w:val="24"/>
          <w:szCs w:val="24"/>
        </w:rPr>
        <w:t xml:space="preserve">НОРМЫ ОЦЕНКИ ПИСЬМЕННЫХ КОНТРОЛЬНЫХ РАБОТ </w:t>
      </w:r>
      <w:r w:rsidR="0047582B" w:rsidRPr="00CC43EE">
        <w:rPr>
          <w:rFonts w:ascii="Times New Roman" w:hAnsi="Times New Roman"/>
          <w:b/>
          <w:bCs/>
          <w:sz w:val="24"/>
          <w:szCs w:val="24"/>
        </w:rPr>
        <w:t>И УСТНЫХ ОТВЕТОВ УЧАЩИХСЯ</w:t>
      </w:r>
    </w:p>
    <w:p w:rsidR="00B23A4F" w:rsidRPr="00505DC6" w:rsidRDefault="00B23A4F" w:rsidP="00505DC6">
      <w:pPr>
        <w:pStyle w:val="ab"/>
        <w:numPr>
          <w:ilvl w:val="0"/>
          <w:numId w:val="94"/>
        </w:numPr>
        <w:rPr>
          <w:rFonts w:ascii="Times New Roman" w:hAnsi="Times New Roman"/>
          <w:b/>
          <w:bCs/>
        </w:rPr>
      </w:pPr>
      <w:r w:rsidRPr="00505DC6">
        <w:rPr>
          <w:rFonts w:ascii="Times New Roman" w:hAnsi="Times New Roman"/>
          <w:b/>
          <w:bCs/>
        </w:rPr>
        <w:t>Оценка устных ответов учащихся</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Устный опрос является одним из основных способов учёта знаний учащихся по русскому языку. Развёр</w:t>
      </w:r>
      <w:r w:rsidR="00157DAB" w:rsidRPr="00CC43EE">
        <w:rPr>
          <w:rFonts w:ascii="Times New Roman" w:hAnsi="Times New Roman"/>
          <w:bCs/>
          <w:sz w:val="24"/>
          <w:szCs w:val="24"/>
        </w:rPr>
        <w:t>нутый ответ ученика должен пред</w:t>
      </w:r>
      <w:r w:rsidRPr="00CC43EE">
        <w:rPr>
          <w:rFonts w:ascii="Times New Roman" w:hAnsi="Times New Roman"/>
          <w:bCs/>
          <w:sz w:val="24"/>
          <w:szCs w:val="24"/>
        </w:rPr>
        <w:t>ставлять собой связное, логически посл</w:t>
      </w:r>
      <w:r w:rsidR="00157DAB" w:rsidRPr="00CC43EE">
        <w:rPr>
          <w:rFonts w:ascii="Times New Roman" w:hAnsi="Times New Roman"/>
          <w:bCs/>
          <w:sz w:val="24"/>
          <w:szCs w:val="24"/>
        </w:rPr>
        <w:t>едовательное сообщение на задан</w:t>
      </w:r>
      <w:r w:rsidRPr="00CC43EE">
        <w:rPr>
          <w:rFonts w:ascii="Times New Roman" w:hAnsi="Times New Roman"/>
          <w:bCs/>
          <w:sz w:val="24"/>
          <w:szCs w:val="24"/>
        </w:rPr>
        <w:t>ную тему, показывать его умение приме</w:t>
      </w:r>
      <w:r w:rsidR="00157DAB" w:rsidRPr="00CC43EE">
        <w:rPr>
          <w:rFonts w:ascii="Times New Roman" w:hAnsi="Times New Roman"/>
          <w:bCs/>
          <w:sz w:val="24"/>
          <w:szCs w:val="24"/>
        </w:rPr>
        <w:t>нять определения, правила в кон</w:t>
      </w:r>
      <w:r w:rsidRPr="00CC43EE">
        <w:rPr>
          <w:rFonts w:ascii="Times New Roman" w:hAnsi="Times New Roman"/>
          <w:bCs/>
          <w:sz w:val="24"/>
          <w:szCs w:val="24"/>
        </w:rPr>
        <w:t>кретных случаях.</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При оценке ответа ученика надо руководствоваться следующими критериями, учитывать: 1) полноту и правильность ответа; 2) степень осознанности, понимания изученного; 3) языковое оформление ответа.</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Отметка </w:t>
      </w:r>
      <w:r w:rsidR="00505DC6">
        <w:rPr>
          <w:rFonts w:ascii="Times New Roman" w:hAnsi="Times New Roman"/>
          <w:bCs/>
          <w:sz w:val="24"/>
          <w:szCs w:val="24"/>
        </w:rPr>
        <w:t>«</w:t>
      </w:r>
      <w:r w:rsidRPr="00CC43EE">
        <w:rPr>
          <w:rFonts w:ascii="Times New Roman" w:hAnsi="Times New Roman"/>
          <w:bCs/>
          <w:sz w:val="24"/>
          <w:szCs w:val="24"/>
        </w:rPr>
        <w:t>5</w:t>
      </w:r>
      <w:r w:rsidR="00505DC6">
        <w:rPr>
          <w:rFonts w:ascii="Times New Roman" w:hAnsi="Times New Roman"/>
          <w:bCs/>
          <w:sz w:val="24"/>
          <w:szCs w:val="24"/>
        </w:rPr>
        <w:t>»</w:t>
      </w:r>
      <w:r w:rsidRPr="00CC43EE">
        <w:rPr>
          <w:rFonts w:ascii="Times New Roman" w:hAnsi="Times New Roman"/>
          <w:bCs/>
          <w:sz w:val="24"/>
          <w:szCs w:val="24"/>
        </w:rPr>
        <w:t xml:space="preserve"> ставится, если ученик:</w:t>
      </w:r>
      <w:r w:rsidR="00157DAB" w:rsidRPr="00CC43EE">
        <w:rPr>
          <w:rFonts w:ascii="Times New Roman" w:hAnsi="Times New Roman"/>
          <w:bCs/>
          <w:sz w:val="24"/>
          <w:szCs w:val="24"/>
        </w:rPr>
        <w:t xml:space="preserve"> 1) полно излагает изученный ма</w:t>
      </w:r>
      <w:r w:rsidRPr="00CC43EE">
        <w:rPr>
          <w:rFonts w:ascii="Times New Roman" w:hAnsi="Times New Roman"/>
          <w:bCs/>
          <w:sz w:val="24"/>
          <w:szCs w:val="24"/>
        </w:rPr>
        <w:t xml:space="preserve">териал, даёт правильное определение </w:t>
      </w:r>
      <w:r w:rsidR="00157DAB" w:rsidRPr="00CC43EE">
        <w:rPr>
          <w:rFonts w:ascii="Times New Roman" w:hAnsi="Times New Roman"/>
          <w:bCs/>
          <w:sz w:val="24"/>
          <w:szCs w:val="24"/>
        </w:rPr>
        <w:t>языковых понятий; 2) обнаруживае</w:t>
      </w:r>
      <w:r w:rsidRPr="00CC43EE">
        <w:rPr>
          <w:rFonts w:ascii="Times New Roman" w:hAnsi="Times New Roman"/>
          <w:bCs/>
          <w:sz w:val="24"/>
          <w:szCs w:val="24"/>
        </w:rPr>
        <w:t>т понимание материала, может обосновать свои суждения, применить знания на практике, привести необхо</w:t>
      </w:r>
      <w:r w:rsidR="00157DAB" w:rsidRPr="00CC43EE">
        <w:rPr>
          <w:rFonts w:ascii="Times New Roman" w:hAnsi="Times New Roman"/>
          <w:bCs/>
          <w:sz w:val="24"/>
          <w:szCs w:val="24"/>
        </w:rPr>
        <w:t>димые примеры не только по учеб</w:t>
      </w:r>
      <w:r w:rsidRPr="00CC43EE">
        <w:rPr>
          <w:rFonts w:ascii="Times New Roman" w:hAnsi="Times New Roman"/>
          <w:bCs/>
          <w:sz w:val="24"/>
          <w:szCs w:val="24"/>
        </w:rPr>
        <w:t>нику, но и самостоятельно составленные;</w:t>
      </w:r>
      <w:r w:rsidR="00157DAB" w:rsidRPr="00CC43EE">
        <w:rPr>
          <w:rFonts w:ascii="Times New Roman" w:hAnsi="Times New Roman"/>
          <w:bCs/>
          <w:sz w:val="24"/>
          <w:szCs w:val="24"/>
        </w:rPr>
        <w:t xml:space="preserve"> 3) излагает материал последова</w:t>
      </w:r>
      <w:r w:rsidRPr="00CC43EE">
        <w:rPr>
          <w:rFonts w:ascii="Times New Roman" w:hAnsi="Times New Roman"/>
          <w:bCs/>
          <w:sz w:val="24"/>
          <w:szCs w:val="24"/>
        </w:rPr>
        <w:t>тельно и правильно с точки зрения норм литературного языка.</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Отметка </w:t>
      </w:r>
      <w:r w:rsidR="00505DC6">
        <w:rPr>
          <w:rFonts w:ascii="Times New Roman" w:hAnsi="Times New Roman"/>
          <w:bCs/>
          <w:sz w:val="24"/>
          <w:szCs w:val="24"/>
        </w:rPr>
        <w:t>«</w:t>
      </w:r>
      <w:r w:rsidRPr="00CC43EE">
        <w:rPr>
          <w:rFonts w:ascii="Times New Roman" w:hAnsi="Times New Roman"/>
          <w:bCs/>
          <w:sz w:val="24"/>
          <w:szCs w:val="24"/>
        </w:rPr>
        <w:t>4</w:t>
      </w:r>
      <w:r w:rsidR="00505DC6">
        <w:rPr>
          <w:rFonts w:ascii="Times New Roman" w:hAnsi="Times New Roman"/>
          <w:bCs/>
          <w:sz w:val="24"/>
          <w:szCs w:val="24"/>
        </w:rPr>
        <w:t>»</w:t>
      </w:r>
      <w:r w:rsidRPr="00CC43EE">
        <w:rPr>
          <w:rFonts w:ascii="Times New Roman" w:hAnsi="Times New Roman"/>
          <w:bCs/>
          <w:sz w:val="24"/>
          <w:szCs w:val="24"/>
        </w:rPr>
        <w:t xml:space="preserve"> ставится, если ученик даёт ответ, удовлетворяющий тем же требованиям, что и для отметки </w:t>
      </w:r>
      <w:r w:rsidR="00505DC6">
        <w:rPr>
          <w:rFonts w:ascii="Times New Roman" w:hAnsi="Times New Roman"/>
          <w:bCs/>
          <w:sz w:val="24"/>
          <w:szCs w:val="24"/>
        </w:rPr>
        <w:t>«</w:t>
      </w:r>
      <w:r w:rsidRPr="00CC43EE">
        <w:rPr>
          <w:rFonts w:ascii="Times New Roman" w:hAnsi="Times New Roman"/>
          <w:bCs/>
          <w:sz w:val="24"/>
          <w:szCs w:val="24"/>
        </w:rPr>
        <w:t>5</w:t>
      </w:r>
      <w:r w:rsidR="00505DC6">
        <w:rPr>
          <w:rFonts w:ascii="Times New Roman" w:hAnsi="Times New Roman"/>
          <w:bCs/>
          <w:sz w:val="24"/>
          <w:szCs w:val="24"/>
        </w:rPr>
        <w:t>»</w:t>
      </w:r>
      <w:r w:rsidRPr="00CC43EE">
        <w:rPr>
          <w:rFonts w:ascii="Times New Roman" w:hAnsi="Times New Roman"/>
          <w:bCs/>
          <w:sz w:val="24"/>
          <w:szCs w:val="24"/>
        </w:rPr>
        <w:t>, но допускает 1-2 ошибки, которые сам же исправляет, и 1-2 недочёта в последовательности и языковом оформлении излагаемого.</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Отметка </w:t>
      </w:r>
      <w:r w:rsidR="00505DC6">
        <w:rPr>
          <w:rFonts w:ascii="Times New Roman" w:hAnsi="Times New Roman"/>
          <w:bCs/>
          <w:sz w:val="24"/>
          <w:szCs w:val="24"/>
        </w:rPr>
        <w:t>«</w:t>
      </w:r>
      <w:r w:rsidRPr="00CC43EE">
        <w:rPr>
          <w:rFonts w:ascii="Times New Roman" w:hAnsi="Times New Roman"/>
          <w:bCs/>
          <w:sz w:val="24"/>
          <w:szCs w:val="24"/>
        </w:rPr>
        <w:t>3</w:t>
      </w:r>
      <w:r w:rsidR="00505DC6">
        <w:rPr>
          <w:rFonts w:ascii="Times New Roman" w:hAnsi="Times New Roman"/>
          <w:bCs/>
          <w:sz w:val="24"/>
          <w:szCs w:val="24"/>
        </w:rPr>
        <w:t>»</w:t>
      </w:r>
      <w:r w:rsidRPr="00CC43EE">
        <w:rPr>
          <w:rFonts w:ascii="Times New Roman" w:hAnsi="Times New Roman"/>
          <w:bCs/>
          <w:sz w:val="24"/>
          <w:szCs w:val="24"/>
        </w:rPr>
        <w:t xml:space="preserve"> ставится, если учен</w:t>
      </w:r>
      <w:r w:rsidR="00157DAB" w:rsidRPr="00CC43EE">
        <w:rPr>
          <w:rFonts w:ascii="Times New Roman" w:hAnsi="Times New Roman"/>
          <w:bCs/>
          <w:sz w:val="24"/>
          <w:szCs w:val="24"/>
        </w:rPr>
        <w:t>ик обнаруживает знание и понима</w:t>
      </w:r>
      <w:r w:rsidRPr="00CC43EE">
        <w:rPr>
          <w:rFonts w:ascii="Times New Roman" w:hAnsi="Times New Roman"/>
          <w:bCs/>
          <w:sz w:val="24"/>
          <w:szCs w:val="24"/>
        </w:rPr>
        <w:t>ние основных положений данной темы, но: 1) излагает материал неполно и допускает неточности в определен</w:t>
      </w:r>
      <w:r w:rsidR="00157DAB" w:rsidRPr="00CC43EE">
        <w:rPr>
          <w:rFonts w:ascii="Times New Roman" w:hAnsi="Times New Roman"/>
          <w:bCs/>
          <w:sz w:val="24"/>
          <w:szCs w:val="24"/>
        </w:rPr>
        <w:t>ии понятий или формулировке пра</w:t>
      </w:r>
      <w:r w:rsidRPr="00CC43EE">
        <w:rPr>
          <w:rFonts w:ascii="Times New Roman" w:hAnsi="Times New Roman"/>
          <w:bCs/>
          <w:sz w:val="24"/>
          <w:szCs w:val="24"/>
        </w:rPr>
        <w:t>вил; 2) не умеет достаточно глубоко и д</w:t>
      </w:r>
      <w:r w:rsidR="00157DAB" w:rsidRPr="00CC43EE">
        <w:rPr>
          <w:rFonts w:ascii="Times New Roman" w:hAnsi="Times New Roman"/>
          <w:bCs/>
          <w:sz w:val="24"/>
          <w:szCs w:val="24"/>
        </w:rPr>
        <w:t xml:space="preserve">оказательно </w:t>
      </w:r>
      <w:r w:rsidR="00157DAB" w:rsidRPr="00CC43EE">
        <w:rPr>
          <w:rFonts w:ascii="Times New Roman" w:hAnsi="Times New Roman"/>
          <w:bCs/>
          <w:sz w:val="24"/>
          <w:szCs w:val="24"/>
        </w:rPr>
        <w:lastRenderedPageBreak/>
        <w:t>обосновать свои суж</w:t>
      </w:r>
      <w:r w:rsidRPr="00CC43EE">
        <w:rPr>
          <w:rFonts w:ascii="Times New Roman" w:hAnsi="Times New Roman"/>
          <w:bCs/>
          <w:sz w:val="24"/>
          <w:szCs w:val="24"/>
        </w:rPr>
        <w:t>дения и привести свои примеры; 3) излагает материал непоследовательно и допускает ошибки в языковом оформлении излагаемого.</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Отметка </w:t>
      </w:r>
      <w:r w:rsidR="00505DC6">
        <w:rPr>
          <w:rFonts w:ascii="Times New Roman" w:hAnsi="Times New Roman"/>
          <w:bCs/>
          <w:sz w:val="24"/>
          <w:szCs w:val="24"/>
        </w:rPr>
        <w:t>«</w:t>
      </w:r>
      <w:r w:rsidRPr="00CC43EE">
        <w:rPr>
          <w:rFonts w:ascii="Times New Roman" w:hAnsi="Times New Roman"/>
          <w:bCs/>
          <w:sz w:val="24"/>
          <w:szCs w:val="24"/>
        </w:rPr>
        <w:t>2</w:t>
      </w:r>
      <w:r w:rsidR="00505DC6">
        <w:rPr>
          <w:rFonts w:ascii="Times New Roman" w:hAnsi="Times New Roman"/>
          <w:bCs/>
          <w:sz w:val="24"/>
          <w:szCs w:val="24"/>
        </w:rPr>
        <w:t>»</w:t>
      </w:r>
      <w:r w:rsidRPr="00CC43EE">
        <w:rPr>
          <w:rFonts w:ascii="Times New Roman" w:hAnsi="Times New Roman"/>
          <w:bCs/>
          <w:sz w:val="24"/>
          <w:szCs w:val="24"/>
        </w:rPr>
        <w:t xml:space="preserve"> ставится, если ученик обнаруживает незнание большей части соответствующего раздела изуча</w:t>
      </w:r>
      <w:r w:rsidR="00157DAB" w:rsidRPr="00CC43EE">
        <w:rPr>
          <w:rFonts w:ascii="Times New Roman" w:hAnsi="Times New Roman"/>
          <w:bCs/>
          <w:sz w:val="24"/>
          <w:szCs w:val="24"/>
        </w:rPr>
        <w:t>емого материала, допускает ошиб</w:t>
      </w:r>
      <w:r w:rsidRPr="00CC43EE">
        <w:rPr>
          <w:rFonts w:ascii="Times New Roman" w:hAnsi="Times New Roman"/>
          <w:bCs/>
          <w:sz w:val="24"/>
          <w:szCs w:val="24"/>
        </w:rPr>
        <w:t>ки в формулировке определений и пра</w:t>
      </w:r>
      <w:r w:rsidR="00157DAB" w:rsidRPr="00CC43EE">
        <w:rPr>
          <w:rFonts w:ascii="Times New Roman" w:hAnsi="Times New Roman"/>
          <w:bCs/>
          <w:sz w:val="24"/>
          <w:szCs w:val="24"/>
        </w:rPr>
        <w:t>вил, искажающие их смысл, беспо</w:t>
      </w:r>
      <w:r w:rsidRPr="00CC43EE">
        <w:rPr>
          <w:rFonts w:ascii="Times New Roman" w:hAnsi="Times New Roman"/>
          <w:bCs/>
          <w:sz w:val="24"/>
          <w:szCs w:val="24"/>
        </w:rPr>
        <w:t>рядочно и неуверенно излагает материа</w:t>
      </w:r>
      <w:r w:rsidR="00157DAB" w:rsidRPr="00CC43EE">
        <w:rPr>
          <w:rFonts w:ascii="Times New Roman" w:hAnsi="Times New Roman"/>
          <w:bCs/>
          <w:sz w:val="24"/>
          <w:szCs w:val="24"/>
        </w:rPr>
        <w:t xml:space="preserve">л. Оценка </w:t>
      </w:r>
      <w:r w:rsidR="00505DC6">
        <w:rPr>
          <w:rFonts w:ascii="Times New Roman" w:hAnsi="Times New Roman"/>
          <w:bCs/>
          <w:sz w:val="24"/>
          <w:szCs w:val="24"/>
        </w:rPr>
        <w:t>«</w:t>
      </w:r>
      <w:r w:rsidR="00157DAB" w:rsidRPr="00CC43EE">
        <w:rPr>
          <w:rFonts w:ascii="Times New Roman" w:hAnsi="Times New Roman"/>
          <w:bCs/>
          <w:sz w:val="24"/>
          <w:szCs w:val="24"/>
        </w:rPr>
        <w:t>2</w:t>
      </w:r>
      <w:r w:rsidR="00505DC6">
        <w:rPr>
          <w:rFonts w:ascii="Times New Roman" w:hAnsi="Times New Roman"/>
          <w:bCs/>
          <w:sz w:val="24"/>
          <w:szCs w:val="24"/>
        </w:rPr>
        <w:t>»</w:t>
      </w:r>
      <w:r w:rsidR="00157DAB" w:rsidRPr="00CC43EE">
        <w:rPr>
          <w:rFonts w:ascii="Times New Roman" w:hAnsi="Times New Roman"/>
          <w:bCs/>
          <w:sz w:val="24"/>
          <w:szCs w:val="24"/>
        </w:rPr>
        <w:t xml:space="preserve"> отмечает такие не</w:t>
      </w:r>
      <w:r w:rsidRPr="00CC43EE">
        <w:rPr>
          <w:rFonts w:ascii="Times New Roman" w:hAnsi="Times New Roman"/>
          <w:bCs/>
          <w:sz w:val="24"/>
          <w:szCs w:val="24"/>
        </w:rPr>
        <w:t>достатки в подготовке ученика, которы</w:t>
      </w:r>
      <w:r w:rsidR="00157DAB" w:rsidRPr="00CC43EE">
        <w:rPr>
          <w:rFonts w:ascii="Times New Roman" w:hAnsi="Times New Roman"/>
          <w:bCs/>
          <w:sz w:val="24"/>
          <w:szCs w:val="24"/>
        </w:rPr>
        <w:t>е являются серьёзным препятстви</w:t>
      </w:r>
      <w:r w:rsidRPr="00CC43EE">
        <w:rPr>
          <w:rFonts w:ascii="Times New Roman" w:hAnsi="Times New Roman"/>
          <w:bCs/>
          <w:sz w:val="24"/>
          <w:szCs w:val="24"/>
        </w:rPr>
        <w:t>ем к успешному овладению последующим материалом.</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Отметка (</w:t>
      </w:r>
      <w:r w:rsidR="00505DC6">
        <w:rPr>
          <w:rFonts w:ascii="Times New Roman" w:hAnsi="Times New Roman"/>
          <w:bCs/>
          <w:sz w:val="24"/>
          <w:szCs w:val="24"/>
        </w:rPr>
        <w:t>«</w:t>
      </w:r>
      <w:r w:rsidRPr="00CC43EE">
        <w:rPr>
          <w:rFonts w:ascii="Times New Roman" w:hAnsi="Times New Roman"/>
          <w:bCs/>
          <w:sz w:val="24"/>
          <w:szCs w:val="24"/>
        </w:rPr>
        <w:t>5</w:t>
      </w:r>
      <w:r w:rsidR="00505DC6">
        <w:rPr>
          <w:rFonts w:ascii="Times New Roman" w:hAnsi="Times New Roman"/>
          <w:bCs/>
          <w:sz w:val="24"/>
          <w:szCs w:val="24"/>
        </w:rPr>
        <w:t>»</w:t>
      </w:r>
      <w:r w:rsidRPr="00CC43EE">
        <w:rPr>
          <w:rFonts w:ascii="Times New Roman" w:hAnsi="Times New Roman"/>
          <w:bCs/>
          <w:sz w:val="24"/>
          <w:szCs w:val="24"/>
        </w:rPr>
        <w:t xml:space="preserve">, </w:t>
      </w:r>
      <w:r w:rsidR="00505DC6">
        <w:rPr>
          <w:rFonts w:ascii="Times New Roman" w:hAnsi="Times New Roman"/>
          <w:bCs/>
          <w:sz w:val="24"/>
          <w:szCs w:val="24"/>
        </w:rPr>
        <w:t>«</w:t>
      </w:r>
      <w:r w:rsidRPr="00CC43EE">
        <w:rPr>
          <w:rFonts w:ascii="Times New Roman" w:hAnsi="Times New Roman"/>
          <w:bCs/>
          <w:sz w:val="24"/>
          <w:szCs w:val="24"/>
        </w:rPr>
        <w:t>4</w:t>
      </w:r>
      <w:r w:rsidR="00505DC6">
        <w:rPr>
          <w:rFonts w:ascii="Times New Roman" w:hAnsi="Times New Roman"/>
          <w:bCs/>
          <w:sz w:val="24"/>
          <w:szCs w:val="24"/>
        </w:rPr>
        <w:t>»</w:t>
      </w:r>
      <w:r w:rsidRPr="00CC43EE">
        <w:rPr>
          <w:rFonts w:ascii="Times New Roman" w:hAnsi="Times New Roman"/>
          <w:bCs/>
          <w:sz w:val="24"/>
          <w:szCs w:val="24"/>
        </w:rPr>
        <w:t xml:space="preserve">, </w:t>
      </w:r>
      <w:r w:rsidR="00505DC6">
        <w:rPr>
          <w:rFonts w:ascii="Times New Roman" w:hAnsi="Times New Roman"/>
          <w:bCs/>
          <w:sz w:val="24"/>
          <w:szCs w:val="24"/>
        </w:rPr>
        <w:t>«</w:t>
      </w:r>
      <w:r w:rsidRPr="00CC43EE">
        <w:rPr>
          <w:rFonts w:ascii="Times New Roman" w:hAnsi="Times New Roman"/>
          <w:bCs/>
          <w:sz w:val="24"/>
          <w:szCs w:val="24"/>
        </w:rPr>
        <w:t>3</w:t>
      </w:r>
      <w:r w:rsidR="00505DC6">
        <w:rPr>
          <w:rFonts w:ascii="Times New Roman" w:hAnsi="Times New Roman"/>
          <w:bCs/>
          <w:sz w:val="24"/>
          <w:szCs w:val="24"/>
        </w:rPr>
        <w:t>»</w:t>
      </w:r>
      <w:r w:rsidRPr="00CC43EE">
        <w:rPr>
          <w:rFonts w:ascii="Times New Roman" w:hAnsi="Times New Roman"/>
          <w:bCs/>
          <w:sz w:val="24"/>
          <w:szCs w:val="24"/>
        </w:rPr>
        <w:t>) может ста</w:t>
      </w:r>
      <w:r w:rsidR="00157DAB" w:rsidRPr="00CC43EE">
        <w:rPr>
          <w:rFonts w:ascii="Times New Roman" w:hAnsi="Times New Roman"/>
          <w:bCs/>
          <w:sz w:val="24"/>
          <w:szCs w:val="24"/>
        </w:rPr>
        <w:t>виться не только за единовремен</w:t>
      </w:r>
      <w:r w:rsidRPr="00CC43EE">
        <w:rPr>
          <w:rFonts w:ascii="Times New Roman" w:hAnsi="Times New Roman"/>
          <w:bCs/>
          <w:sz w:val="24"/>
          <w:szCs w:val="24"/>
        </w:rPr>
        <w:t>ный ответ (когда на проверку подгото</w:t>
      </w:r>
      <w:r w:rsidR="00157DAB" w:rsidRPr="00CC43EE">
        <w:rPr>
          <w:rFonts w:ascii="Times New Roman" w:hAnsi="Times New Roman"/>
          <w:bCs/>
          <w:sz w:val="24"/>
          <w:szCs w:val="24"/>
        </w:rPr>
        <w:t>вки ученика отводится определен</w:t>
      </w:r>
      <w:r w:rsidRPr="00CC43EE">
        <w:rPr>
          <w:rFonts w:ascii="Times New Roman" w:hAnsi="Times New Roman"/>
          <w:bCs/>
          <w:sz w:val="24"/>
          <w:szCs w:val="24"/>
        </w:rPr>
        <w:t>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w:t>
      </w:r>
      <w:r w:rsidR="00157DAB" w:rsidRPr="00CC43EE">
        <w:rPr>
          <w:rFonts w:ascii="Times New Roman" w:hAnsi="Times New Roman"/>
          <w:bCs/>
          <w:sz w:val="24"/>
          <w:szCs w:val="24"/>
        </w:rPr>
        <w:t>ко заслушивались ответы учащего</w:t>
      </w:r>
      <w:r w:rsidRPr="00CC43EE">
        <w:rPr>
          <w:rFonts w:ascii="Times New Roman" w:hAnsi="Times New Roman"/>
          <w:bCs/>
          <w:sz w:val="24"/>
          <w:szCs w:val="24"/>
        </w:rPr>
        <w:t xml:space="preserve">ся, но и осуществлялась проверка его </w:t>
      </w:r>
      <w:r w:rsidR="00157DAB" w:rsidRPr="00CC43EE">
        <w:rPr>
          <w:rFonts w:ascii="Times New Roman" w:hAnsi="Times New Roman"/>
          <w:bCs/>
          <w:sz w:val="24"/>
          <w:szCs w:val="24"/>
        </w:rPr>
        <w:t>умения применять знания на прак</w:t>
      </w:r>
      <w:r w:rsidRPr="00CC43EE">
        <w:rPr>
          <w:rFonts w:ascii="Times New Roman" w:hAnsi="Times New Roman"/>
          <w:bCs/>
          <w:sz w:val="24"/>
          <w:szCs w:val="24"/>
        </w:rPr>
        <w:t>тике.</w:t>
      </w:r>
    </w:p>
    <w:p w:rsidR="00B23A4F" w:rsidRPr="00CC43EE" w:rsidRDefault="00B23A4F" w:rsidP="00157DAB">
      <w:pPr>
        <w:spacing w:after="0" w:line="240" w:lineRule="auto"/>
        <w:ind w:left="709"/>
        <w:rPr>
          <w:rFonts w:ascii="Times New Roman" w:hAnsi="Times New Roman"/>
          <w:b/>
          <w:bCs/>
          <w:sz w:val="24"/>
          <w:szCs w:val="24"/>
        </w:rPr>
      </w:pPr>
      <w:r w:rsidRPr="00CC43EE">
        <w:rPr>
          <w:rFonts w:ascii="Times New Roman" w:hAnsi="Times New Roman"/>
          <w:b/>
          <w:bCs/>
          <w:sz w:val="24"/>
          <w:szCs w:val="24"/>
        </w:rPr>
        <w:t>2. Оценка диктантов</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Диктант </w:t>
      </w:r>
      <w:r w:rsidR="00505DC6">
        <w:rPr>
          <w:rFonts w:ascii="Times New Roman" w:hAnsi="Times New Roman"/>
          <w:bCs/>
          <w:sz w:val="24"/>
          <w:szCs w:val="24"/>
        </w:rPr>
        <w:t>–</w:t>
      </w:r>
      <w:r w:rsidRPr="00CC43EE">
        <w:rPr>
          <w:rFonts w:ascii="Times New Roman" w:hAnsi="Times New Roman"/>
          <w:bCs/>
          <w:sz w:val="24"/>
          <w:szCs w:val="24"/>
        </w:rPr>
        <w:t xml:space="preserve"> одна из основных форм проверки орфографической и пунктуационной грамотности.</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Объём диктанта устанавливается: для 5 класса – 90-100 слов, для 6 класса –  100-110 слов, для 7 – 110-120, для 8 –  120-150, для 9 класса – 150-170 слов. (При подсчёте слов учитываются как самостоятельные, так и служебные слова).                                                                                      </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К о н т р о л ь н ы й   с л о в а р н ы й   д и к т а н т проверят усвоение слов с непроверяемыми и труднопроверяемыми орфограммами. Он может состоять из следующего количества слов: для 5 класса – 15-20, для 6 класса  –  20-25, для 7 класса – 25-30, д</w:t>
      </w:r>
      <w:r w:rsidR="00157DAB" w:rsidRPr="00CC43EE">
        <w:rPr>
          <w:rFonts w:ascii="Times New Roman" w:hAnsi="Times New Roman"/>
          <w:bCs/>
          <w:sz w:val="24"/>
          <w:szCs w:val="24"/>
        </w:rPr>
        <w:t>ля 8 класса – 30-35, для 9 клас</w:t>
      </w:r>
      <w:r w:rsidRPr="00CC43EE">
        <w:rPr>
          <w:rFonts w:ascii="Times New Roman" w:hAnsi="Times New Roman"/>
          <w:bCs/>
          <w:sz w:val="24"/>
          <w:szCs w:val="24"/>
        </w:rPr>
        <w:t>са  – 35-40.</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w:t>
      </w:r>
      <w:r w:rsidR="00157DAB" w:rsidRPr="00CC43EE">
        <w:rPr>
          <w:rFonts w:ascii="Times New Roman" w:hAnsi="Times New Roman"/>
          <w:bCs/>
          <w:sz w:val="24"/>
          <w:szCs w:val="24"/>
        </w:rPr>
        <w:t>е приобре</w:t>
      </w:r>
      <w:r w:rsidRPr="00CC43EE">
        <w:rPr>
          <w:rFonts w:ascii="Times New Roman" w:hAnsi="Times New Roman"/>
          <w:bCs/>
          <w:sz w:val="24"/>
          <w:szCs w:val="24"/>
        </w:rPr>
        <w:t>тенных навыков. И т о г о в ы е  д и к т а н т ы, проводимые в конце четверти и года, проверяют подготовку учащихся, как правило, по всем изученным темам.</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Для к о н т р о л ь н ы х   д и к т</w:t>
      </w:r>
      <w:r w:rsidR="00157DAB" w:rsidRPr="00CC43EE">
        <w:rPr>
          <w:rFonts w:ascii="Times New Roman" w:hAnsi="Times New Roman"/>
          <w:bCs/>
          <w:sz w:val="24"/>
          <w:szCs w:val="24"/>
        </w:rPr>
        <w:t xml:space="preserve"> а н т о в следует подбирать та</w:t>
      </w:r>
      <w:r w:rsidRPr="00CC43EE">
        <w:rPr>
          <w:rFonts w:ascii="Times New Roman" w:hAnsi="Times New Roman"/>
          <w:bCs/>
          <w:sz w:val="24"/>
          <w:szCs w:val="24"/>
        </w:rPr>
        <w:t>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w:t>
      </w:r>
      <w:r w:rsidR="00157DAB" w:rsidRPr="00CC43EE">
        <w:rPr>
          <w:rFonts w:ascii="Times New Roman" w:hAnsi="Times New Roman"/>
          <w:bCs/>
          <w:sz w:val="24"/>
          <w:szCs w:val="24"/>
        </w:rPr>
        <w:t>овные, они должны быть представ</w:t>
      </w:r>
      <w:r w:rsidRPr="00CC43EE">
        <w:rPr>
          <w:rFonts w:ascii="Times New Roman" w:hAnsi="Times New Roman"/>
          <w:bCs/>
          <w:sz w:val="24"/>
          <w:szCs w:val="24"/>
        </w:rPr>
        <w:t>лены 1-3 случаями. В целом количест</w:t>
      </w:r>
      <w:r w:rsidR="00157DAB" w:rsidRPr="00CC43EE">
        <w:rPr>
          <w:rFonts w:ascii="Times New Roman" w:hAnsi="Times New Roman"/>
          <w:bCs/>
          <w:sz w:val="24"/>
          <w:szCs w:val="24"/>
        </w:rPr>
        <w:t>во проверяемых орфограмм и пунк</w:t>
      </w:r>
      <w:r w:rsidRPr="00CC43EE">
        <w:rPr>
          <w:rFonts w:ascii="Times New Roman" w:hAnsi="Times New Roman"/>
          <w:bCs/>
          <w:sz w:val="24"/>
          <w:szCs w:val="24"/>
        </w:rPr>
        <w:t>тограмм не должно превышать в 5 классе  – 12 различных орфограмм и 2-3 пунктограмм, в 6 классе  – 16 различных орфограмм и 3-4 пунктограмм, в 7 классе  –  20 различных орфограмм и 4-5 пунктограмм, в 8 классе  – 24 различных орфограмм и 10 пунктограмм, в 9 классе – 24 разли</w:t>
      </w:r>
      <w:r w:rsidR="00157DAB" w:rsidRPr="00CC43EE">
        <w:rPr>
          <w:rFonts w:ascii="Times New Roman" w:hAnsi="Times New Roman"/>
          <w:bCs/>
          <w:sz w:val="24"/>
          <w:szCs w:val="24"/>
        </w:rPr>
        <w:t>чных орфо</w:t>
      </w:r>
      <w:r w:rsidRPr="00CC43EE">
        <w:rPr>
          <w:rFonts w:ascii="Times New Roman" w:hAnsi="Times New Roman"/>
          <w:bCs/>
          <w:sz w:val="24"/>
          <w:szCs w:val="24"/>
        </w:rPr>
        <w:t>грамм и 15 пунктограмм.</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До конца первой четверти (а в 5 кла</w:t>
      </w:r>
      <w:r w:rsidR="00562C04" w:rsidRPr="00CC43EE">
        <w:rPr>
          <w:rFonts w:ascii="Times New Roman" w:hAnsi="Times New Roman"/>
          <w:bCs/>
          <w:sz w:val="24"/>
          <w:szCs w:val="24"/>
        </w:rPr>
        <w:t>ссе  –  до конца первого полуго</w:t>
      </w:r>
      <w:r w:rsidRPr="00CC43EE">
        <w:rPr>
          <w:rFonts w:ascii="Times New Roman" w:hAnsi="Times New Roman"/>
          <w:bCs/>
          <w:sz w:val="24"/>
          <w:szCs w:val="24"/>
        </w:rPr>
        <w:t>дия) сохраняется объём текста, реком</w:t>
      </w:r>
      <w:r w:rsidR="00562C04" w:rsidRPr="00CC43EE">
        <w:rPr>
          <w:rFonts w:ascii="Times New Roman" w:hAnsi="Times New Roman"/>
          <w:bCs/>
          <w:sz w:val="24"/>
          <w:szCs w:val="24"/>
        </w:rPr>
        <w:t>ендованный для предыдущего клас</w:t>
      </w:r>
      <w:r w:rsidRPr="00CC43EE">
        <w:rPr>
          <w:rFonts w:ascii="Times New Roman" w:hAnsi="Times New Roman"/>
          <w:bCs/>
          <w:sz w:val="24"/>
          <w:szCs w:val="24"/>
        </w:rPr>
        <w:t>са.</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lastRenderedPageBreak/>
        <w:t>При оценке диктанта исправляют</w:t>
      </w:r>
      <w:r w:rsidR="00562C04" w:rsidRPr="00CC43EE">
        <w:rPr>
          <w:rFonts w:ascii="Times New Roman" w:hAnsi="Times New Roman"/>
          <w:bCs/>
          <w:sz w:val="24"/>
          <w:szCs w:val="24"/>
        </w:rPr>
        <w:t>ся, но не учитываются орфографи</w:t>
      </w:r>
      <w:r w:rsidRPr="00CC43EE">
        <w:rPr>
          <w:rFonts w:ascii="Times New Roman" w:hAnsi="Times New Roman"/>
          <w:bCs/>
          <w:sz w:val="24"/>
          <w:szCs w:val="24"/>
        </w:rPr>
        <w:t>ческие и пунктуационные ошибки:</w:t>
      </w:r>
    </w:p>
    <w:p w:rsidR="00B23A4F" w:rsidRPr="00260E1A" w:rsidRDefault="00B23A4F" w:rsidP="00260E1A">
      <w:pPr>
        <w:pStyle w:val="ab"/>
        <w:numPr>
          <w:ilvl w:val="0"/>
          <w:numId w:val="96"/>
        </w:numPr>
        <w:rPr>
          <w:rFonts w:ascii="Times New Roman" w:hAnsi="Times New Roman"/>
          <w:bCs/>
        </w:rPr>
      </w:pPr>
      <w:r w:rsidRPr="00260E1A">
        <w:rPr>
          <w:rFonts w:ascii="Times New Roman" w:hAnsi="Times New Roman"/>
          <w:bCs/>
        </w:rPr>
        <w:t>в переносе слов;</w:t>
      </w:r>
    </w:p>
    <w:p w:rsidR="00260E1A" w:rsidRPr="00260E1A" w:rsidRDefault="00260E1A" w:rsidP="00260E1A">
      <w:pPr>
        <w:pStyle w:val="ab"/>
        <w:ind w:left="1069"/>
        <w:rPr>
          <w:rFonts w:ascii="Times New Roman" w:hAnsi="Times New Roman"/>
          <w:bCs/>
        </w:rPr>
      </w:pP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2) на правила, которые не включены в школьную программу;</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3) на еще не изученные правила;</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4) в словах с непроверяемыми н</w:t>
      </w:r>
      <w:r w:rsidR="000168F4" w:rsidRPr="00CC43EE">
        <w:rPr>
          <w:rFonts w:ascii="Times New Roman" w:hAnsi="Times New Roman"/>
          <w:bCs/>
          <w:sz w:val="24"/>
          <w:szCs w:val="24"/>
        </w:rPr>
        <w:t>аписаниями, над которыми не про</w:t>
      </w:r>
      <w:r w:rsidRPr="00CC43EE">
        <w:rPr>
          <w:rFonts w:ascii="Times New Roman" w:hAnsi="Times New Roman"/>
          <w:bCs/>
          <w:sz w:val="24"/>
          <w:szCs w:val="24"/>
        </w:rPr>
        <w:t>водилась специальная работа;</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5) в передаче авторской пунктуации.</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При оценке диктантов важно также учитывать характер ошибки. Среди ошибок следует выделять негруб</w:t>
      </w:r>
      <w:r w:rsidR="00562C04" w:rsidRPr="00CC43EE">
        <w:rPr>
          <w:rFonts w:ascii="Times New Roman" w:hAnsi="Times New Roman"/>
          <w:bCs/>
          <w:sz w:val="24"/>
          <w:szCs w:val="24"/>
        </w:rPr>
        <w:t>ые, т.е. не имеющие существенно</w:t>
      </w:r>
      <w:r w:rsidRPr="00CC43EE">
        <w:rPr>
          <w:rFonts w:ascii="Times New Roman" w:hAnsi="Times New Roman"/>
          <w:bCs/>
          <w:sz w:val="24"/>
          <w:szCs w:val="24"/>
        </w:rPr>
        <w:t>го значения для характеристики грамотности. При подсчёте ошибок две негрубые считаются за одну. К негрубым относятся ошибки:</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1) в исключениях из правил;</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2) в написании большой буквы в </w:t>
      </w:r>
      <w:r w:rsidR="00562C04" w:rsidRPr="00CC43EE">
        <w:rPr>
          <w:rFonts w:ascii="Times New Roman" w:hAnsi="Times New Roman"/>
          <w:bCs/>
          <w:sz w:val="24"/>
          <w:szCs w:val="24"/>
        </w:rPr>
        <w:t>составных собственных наименова</w:t>
      </w:r>
      <w:r w:rsidRPr="00CC43EE">
        <w:rPr>
          <w:rFonts w:ascii="Times New Roman" w:hAnsi="Times New Roman"/>
          <w:bCs/>
          <w:sz w:val="24"/>
          <w:szCs w:val="24"/>
        </w:rPr>
        <w:t>ниях;</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3) в случаях слитного и раздельно</w:t>
      </w:r>
      <w:r w:rsidR="00562C04" w:rsidRPr="00CC43EE">
        <w:rPr>
          <w:rFonts w:ascii="Times New Roman" w:hAnsi="Times New Roman"/>
          <w:bCs/>
          <w:sz w:val="24"/>
          <w:szCs w:val="24"/>
        </w:rPr>
        <w:t>го написания приставок в наречи</w:t>
      </w:r>
      <w:r w:rsidRPr="00CC43EE">
        <w:rPr>
          <w:rFonts w:ascii="Times New Roman" w:hAnsi="Times New Roman"/>
          <w:bCs/>
          <w:sz w:val="24"/>
          <w:szCs w:val="24"/>
        </w:rPr>
        <w:t xml:space="preserve">ях, образованных от существительных </w:t>
      </w:r>
      <w:r w:rsidR="00562C04" w:rsidRPr="00CC43EE">
        <w:rPr>
          <w:rFonts w:ascii="Times New Roman" w:hAnsi="Times New Roman"/>
          <w:bCs/>
          <w:sz w:val="24"/>
          <w:szCs w:val="24"/>
        </w:rPr>
        <w:t>с предлогами, правописание кото</w:t>
      </w:r>
      <w:r w:rsidRPr="00CC43EE">
        <w:rPr>
          <w:rFonts w:ascii="Times New Roman" w:hAnsi="Times New Roman"/>
          <w:bCs/>
          <w:sz w:val="24"/>
          <w:szCs w:val="24"/>
        </w:rPr>
        <w:t>рых не регулируется правилами;</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4) в случаях слитного и раздельно</w:t>
      </w:r>
      <w:r w:rsidR="00562C04" w:rsidRPr="00CC43EE">
        <w:rPr>
          <w:rFonts w:ascii="Times New Roman" w:hAnsi="Times New Roman"/>
          <w:bCs/>
          <w:sz w:val="24"/>
          <w:szCs w:val="24"/>
        </w:rPr>
        <w:t>го написания не с прилагательны</w:t>
      </w:r>
      <w:r w:rsidRPr="00CC43EE">
        <w:rPr>
          <w:rFonts w:ascii="Times New Roman" w:hAnsi="Times New Roman"/>
          <w:bCs/>
          <w:sz w:val="24"/>
          <w:szCs w:val="24"/>
        </w:rPr>
        <w:t>ми и причастиями, выступающими в роли сказуемого;</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5) в написании ы и и после приставок;</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6) в случаях трудного различия не </w:t>
      </w:r>
      <w:r w:rsidR="00562C04" w:rsidRPr="00CC43EE">
        <w:rPr>
          <w:rFonts w:ascii="Times New Roman" w:hAnsi="Times New Roman"/>
          <w:bCs/>
          <w:sz w:val="24"/>
          <w:szCs w:val="24"/>
        </w:rPr>
        <w:t>и ни (Куда он только не обращал</w:t>
      </w:r>
      <w:r w:rsidRPr="00CC43EE">
        <w:rPr>
          <w:rFonts w:ascii="Times New Roman" w:hAnsi="Times New Roman"/>
          <w:bCs/>
          <w:sz w:val="24"/>
          <w:szCs w:val="24"/>
        </w:rPr>
        <w:t xml:space="preserve">ся! Куда он ни обращался, никто не мог дать ему ответ. Никто иной не </w:t>
      </w:r>
      <w:r w:rsidR="00505DC6">
        <w:rPr>
          <w:rFonts w:ascii="Times New Roman" w:hAnsi="Times New Roman"/>
          <w:bCs/>
          <w:sz w:val="24"/>
          <w:szCs w:val="24"/>
        </w:rPr>
        <w:t>…</w:t>
      </w:r>
      <w:r w:rsidRPr="00CC43EE">
        <w:rPr>
          <w:rFonts w:ascii="Times New Roman" w:hAnsi="Times New Roman"/>
          <w:bCs/>
          <w:sz w:val="24"/>
          <w:szCs w:val="24"/>
        </w:rPr>
        <w:t>; не кто иной, как; ничто иное не, не что иное,  как и др.);</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7) в собственных именах нерусского происхождения;</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8) в случаях, когда вместо одного</w:t>
      </w:r>
      <w:r w:rsidR="00562C04" w:rsidRPr="00CC43EE">
        <w:rPr>
          <w:rFonts w:ascii="Times New Roman" w:hAnsi="Times New Roman"/>
          <w:bCs/>
          <w:sz w:val="24"/>
          <w:szCs w:val="24"/>
        </w:rPr>
        <w:t xml:space="preserve"> знака препинания поставлен дру</w:t>
      </w:r>
      <w:r w:rsidRPr="00CC43EE">
        <w:rPr>
          <w:rFonts w:ascii="Times New Roman" w:hAnsi="Times New Roman"/>
          <w:bCs/>
          <w:sz w:val="24"/>
          <w:szCs w:val="24"/>
        </w:rPr>
        <w:t>гой;</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9) в пропуске одного из сочетающ</w:t>
      </w:r>
      <w:r w:rsidR="00562C04" w:rsidRPr="00CC43EE">
        <w:rPr>
          <w:rFonts w:ascii="Times New Roman" w:hAnsi="Times New Roman"/>
          <w:bCs/>
          <w:sz w:val="24"/>
          <w:szCs w:val="24"/>
        </w:rPr>
        <w:t>ихся знаков препинания или в на</w:t>
      </w:r>
      <w:r w:rsidRPr="00CC43EE">
        <w:rPr>
          <w:rFonts w:ascii="Times New Roman" w:hAnsi="Times New Roman"/>
          <w:bCs/>
          <w:sz w:val="24"/>
          <w:szCs w:val="24"/>
        </w:rPr>
        <w:t>рушении их последовательности.</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Необходимо учитывать также повторяемость и однотипность ошибок.</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Если ошибка повторяется в одном и том же слове или в корне одно-коренных слов, то она считается за одну ошибку.</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Не считаются однотипными ошибки на такое правило, в котором для выяснения правильного написания одног</w:t>
      </w:r>
      <w:r w:rsidR="00562C04" w:rsidRPr="00CC43EE">
        <w:rPr>
          <w:rFonts w:ascii="Times New Roman" w:hAnsi="Times New Roman"/>
          <w:bCs/>
          <w:sz w:val="24"/>
          <w:szCs w:val="24"/>
        </w:rPr>
        <w:t>о слова требуется подобрать дру</w:t>
      </w:r>
      <w:r w:rsidRPr="00CC43EE">
        <w:rPr>
          <w:rFonts w:ascii="Times New Roman" w:hAnsi="Times New Roman"/>
          <w:bCs/>
          <w:sz w:val="24"/>
          <w:szCs w:val="24"/>
        </w:rPr>
        <w:t xml:space="preserve">гое (однокоренное) слово или его форму (вода </w:t>
      </w:r>
      <w:r w:rsidR="00505DC6">
        <w:rPr>
          <w:rFonts w:ascii="Times New Roman" w:hAnsi="Times New Roman"/>
          <w:bCs/>
          <w:sz w:val="24"/>
          <w:szCs w:val="24"/>
        </w:rPr>
        <w:t>–</w:t>
      </w:r>
      <w:r w:rsidRPr="00CC43EE">
        <w:rPr>
          <w:rFonts w:ascii="Times New Roman" w:hAnsi="Times New Roman"/>
          <w:bCs/>
          <w:sz w:val="24"/>
          <w:szCs w:val="24"/>
        </w:rPr>
        <w:t xml:space="preserve"> воды, плоты  - плот, грустный </w:t>
      </w:r>
      <w:r w:rsidR="00505DC6">
        <w:rPr>
          <w:rFonts w:ascii="Times New Roman" w:hAnsi="Times New Roman"/>
          <w:bCs/>
          <w:sz w:val="24"/>
          <w:szCs w:val="24"/>
        </w:rPr>
        <w:t>–</w:t>
      </w:r>
      <w:r w:rsidRPr="00CC43EE">
        <w:rPr>
          <w:rFonts w:ascii="Times New Roman" w:hAnsi="Times New Roman"/>
          <w:bCs/>
          <w:sz w:val="24"/>
          <w:szCs w:val="24"/>
        </w:rPr>
        <w:t xml:space="preserve"> грустить, резкий </w:t>
      </w:r>
      <w:r w:rsidR="00505DC6">
        <w:rPr>
          <w:rFonts w:ascii="Times New Roman" w:hAnsi="Times New Roman"/>
          <w:bCs/>
          <w:sz w:val="24"/>
          <w:szCs w:val="24"/>
        </w:rPr>
        <w:t>–</w:t>
      </w:r>
      <w:r w:rsidRPr="00CC43EE">
        <w:rPr>
          <w:rFonts w:ascii="Times New Roman" w:hAnsi="Times New Roman"/>
          <w:bCs/>
          <w:sz w:val="24"/>
          <w:szCs w:val="24"/>
        </w:rPr>
        <w:t xml:space="preserve"> резок).</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Первые три однотипные ошибки с</w:t>
      </w:r>
      <w:r w:rsidR="00562C04" w:rsidRPr="00CC43EE">
        <w:rPr>
          <w:rFonts w:ascii="Times New Roman" w:hAnsi="Times New Roman"/>
          <w:bCs/>
          <w:sz w:val="24"/>
          <w:szCs w:val="24"/>
        </w:rPr>
        <w:t>читаются за одну, каждая следую</w:t>
      </w:r>
      <w:r w:rsidRPr="00CC43EE">
        <w:rPr>
          <w:rFonts w:ascii="Times New Roman" w:hAnsi="Times New Roman"/>
          <w:bCs/>
          <w:sz w:val="24"/>
          <w:szCs w:val="24"/>
        </w:rPr>
        <w:t>щая подобная ошибка учитывается как самостоятельная.</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П р и м е ч а н и е. Если в одном слове с непроверяемыми орфограммами допущены 2 ошибки и более, то все они считаются за одну ошибку.</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Диктант оценивается одной отметкой.</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5</w:t>
      </w:r>
      <w:r w:rsidR="00505DC6">
        <w:rPr>
          <w:rFonts w:ascii="Times New Roman" w:hAnsi="Times New Roman"/>
          <w:bCs/>
          <w:sz w:val="24"/>
          <w:szCs w:val="24"/>
        </w:rPr>
        <w:t>»</w:t>
      </w:r>
      <w:r w:rsidRPr="00CC43EE">
        <w:rPr>
          <w:rFonts w:ascii="Times New Roman" w:hAnsi="Times New Roman"/>
          <w:bCs/>
          <w:sz w:val="24"/>
          <w:szCs w:val="24"/>
        </w:rPr>
        <w:t xml:space="preserve"> выставляетс</w:t>
      </w:r>
      <w:r w:rsidR="00562C04" w:rsidRPr="00CC43EE">
        <w:rPr>
          <w:rFonts w:ascii="Times New Roman" w:hAnsi="Times New Roman"/>
          <w:bCs/>
          <w:sz w:val="24"/>
          <w:szCs w:val="24"/>
        </w:rPr>
        <w:t>я за безошибочную работу, а так</w:t>
      </w:r>
      <w:r w:rsidRPr="00CC43EE">
        <w:rPr>
          <w:rFonts w:ascii="Times New Roman" w:hAnsi="Times New Roman"/>
          <w:bCs/>
          <w:sz w:val="24"/>
          <w:szCs w:val="24"/>
        </w:rPr>
        <w:t>же при наличии в ней 1 негрубой о</w:t>
      </w:r>
      <w:r w:rsidR="00562C04" w:rsidRPr="00CC43EE">
        <w:rPr>
          <w:rFonts w:ascii="Times New Roman" w:hAnsi="Times New Roman"/>
          <w:bCs/>
          <w:sz w:val="24"/>
          <w:szCs w:val="24"/>
        </w:rPr>
        <w:t>рфографической, 1 негрубой пунк</w:t>
      </w:r>
      <w:r w:rsidRPr="00CC43EE">
        <w:rPr>
          <w:rFonts w:ascii="Times New Roman" w:hAnsi="Times New Roman"/>
          <w:bCs/>
          <w:sz w:val="24"/>
          <w:szCs w:val="24"/>
        </w:rPr>
        <w:t>туационной или 1 негрубой грамматической ошибки.</w:t>
      </w:r>
    </w:p>
    <w:p w:rsidR="00B23A4F"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lastRenderedPageBreak/>
        <w:t xml:space="preserve">О т м е т к а </w:t>
      </w:r>
      <w:r w:rsidR="00505DC6">
        <w:rPr>
          <w:rFonts w:ascii="Times New Roman" w:hAnsi="Times New Roman"/>
          <w:bCs/>
          <w:sz w:val="24"/>
          <w:szCs w:val="24"/>
        </w:rPr>
        <w:t>«</w:t>
      </w:r>
      <w:r w:rsidRPr="00CC43EE">
        <w:rPr>
          <w:rFonts w:ascii="Times New Roman" w:hAnsi="Times New Roman"/>
          <w:bCs/>
          <w:sz w:val="24"/>
          <w:szCs w:val="24"/>
        </w:rPr>
        <w:t>4</w:t>
      </w:r>
      <w:r w:rsidR="00505DC6">
        <w:rPr>
          <w:rFonts w:ascii="Times New Roman" w:hAnsi="Times New Roman"/>
          <w:bCs/>
          <w:sz w:val="24"/>
          <w:szCs w:val="24"/>
        </w:rPr>
        <w:t>»</w:t>
      </w:r>
      <w:r w:rsidRPr="00CC43EE">
        <w:rPr>
          <w:rFonts w:ascii="Times New Roman" w:hAnsi="Times New Roman"/>
          <w:bCs/>
          <w:sz w:val="24"/>
          <w:szCs w:val="24"/>
        </w:rPr>
        <w:t xml:space="preserve"> выставляется при наличии в диктанте 2</w:t>
      </w:r>
      <w:r w:rsidR="00562C04" w:rsidRPr="00CC43EE">
        <w:rPr>
          <w:rFonts w:ascii="Times New Roman" w:hAnsi="Times New Roman"/>
          <w:bCs/>
          <w:sz w:val="24"/>
          <w:szCs w:val="24"/>
        </w:rPr>
        <w:t xml:space="preserve"> орфо</w:t>
      </w:r>
      <w:r w:rsidRPr="00CC43EE">
        <w:rPr>
          <w:rFonts w:ascii="Times New Roman" w:hAnsi="Times New Roman"/>
          <w:bCs/>
          <w:sz w:val="24"/>
          <w:szCs w:val="24"/>
        </w:rPr>
        <w:t>графических и 2 пунктуационных, или 1 орфографической и 3 пунктуационных ошибок, или 4 пун</w:t>
      </w:r>
      <w:r w:rsidR="00562C04" w:rsidRPr="00CC43EE">
        <w:rPr>
          <w:rFonts w:ascii="Times New Roman" w:hAnsi="Times New Roman"/>
          <w:bCs/>
          <w:sz w:val="24"/>
          <w:szCs w:val="24"/>
        </w:rPr>
        <w:t>ктуационных при отсутствии орфо</w:t>
      </w:r>
      <w:r w:rsidRPr="00CC43EE">
        <w:rPr>
          <w:rFonts w:ascii="Times New Roman" w:hAnsi="Times New Roman"/>
          <w:bCs/>
          <w:sz w:val="24"/>
          <w:szCs w:val="24"/>
        </w:rPr>
        <w:t xml:space="preserve">графических ошибок. Отметка </w:t>
      </w:r>
      <w:r w:rsidR="00505DC6">
        <w:rPr>
          <w:rFonts w:ascii="Times New Roman" w:hAnsi="Times New Roman"/>
          <w:bCs/>
          <w:sz w:val="24"/>
          <w:szCs w:val="24"/>
        </w:rPr>
        <w:t>«</w:t>
      </w:r>
      <w:r w:rsidRPr="00CC43EE">
        <w:rPr>
          <w:rFonts w:ascii="Times New Roman" w:hAnsi="Times New Roman"/>
          <w:bCs/>
          <w:sz w:val="24"/>
          <w:szCs w:val="24"/>
        </w:rPr>
        <w:t>4</w:t>
      </w:r>
      <w:r w:rsidR="00505DC6">
        <w:rPr>
          <w:rFonts w:ascii="Times New Roman" w:hAnsi="Times New Roman"/>
          <w:bCs/>
          <w:sz w:val="24"/>
          <w:szCs w:val="24"/>
        </w:rPr>
        <w:t>»</w:t>
      </w:r>
      <w:r w:rsidRPr="00CC43EE">
        <w:rPr>
          <w:rFonts w:ascii="Times New Roman" w:hAnsi="Times New Roman"/>
          <w:bCs/>
          <w:sz w:val="24"/>
          <w:szCs w:val="24"/>
        </w:rPr>
        <w:t xml:space="preserve"> може</w:t>
      </w:r>
      <w:r w:rsidR="00562C04" w:rsidRPr="00CC43EE">
        <w:rPr>
          <w:rFonts w:ascii="Times New Roman" w:hAnsi="Times New Roman"/>
          <w:bCs/>
          <w:sz w:val="24"/>
          <w:szCs w:val="24"/>
        </w:rPr>
        <w:t>т выставляться при трёх орфогра</w:t>
      </w:r>
      <w:r w:rsidRPr="00CC43EE">
        <w:rPr>
          <w:rFonts w:ascii="Times New Roman" w:hAnsi="Times New Roman"/>
          <w:bCs/>
          <w:sz w:val="24"/>
          <w:szCs w:val="24"/>
        </w:rPr>
        <w:t>фических ошибках, если среди них есть однотипные. Также допускаются 2 грамматические ошибки.</w:t>
      </w:r>
    </w:p>
    <w:p w:rsidR="00260E1A" w:rsidRDefault="00260E1A" w:rsidP="00157DAB">
      <w:pPr>
        <w:spacing w:after="0" w:line="240" w:lineRule="auto"/>
        <w:ind w:left="709"/>
        <w:rPr>
          <w:rFonts w:ascii="Times New Roman" w:hAnsi="Times New Roman"/>
          <w:bCs/>
          <w:sz w:val="24"/>
          <w:szCs w:val="24"/>
        </w:rPr>
      </w:pPr>
    </w:p>
    <w:p w:rsidR="00260E1A" w:rsidRPr="00CC43EE" w:rsidRDefault="00260E1A" w:rsidP="00157DAB">
      <w:pPr>
        <w:spacing w:after="0" w:line="240" w:lineRule="auto"/>
        <w:ind w:left="709"/>
        <w:rPr>
          <w:rFonts w:ascii="Times New Roman" w:hAnsi="Times New Roman"/>
          <w:bCs/>
          <w:sz w:val="24"/>
          <w:szCs w:val="24"/>
        </w:rPr>
      </w:pP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3</w:t>
      </w:r>
      <w:r w:rsidR="00505DC6">
        <w:rPr>
          <w:rFonts w:ascii="Times New Roman" w:hAnsi="Times New Roman"/>
          <w:bCs/>
          <w:sz w:val="24"/>
          <w:szCs w:val="24"/>
        </w:rPr>
        <w:t>»</w:t>
      </w:r>
      <w:r w:rsidRPr="00CC43EE">
        <w:rPr>
          <w:rFonts w:ascii="Times New Roman" w:hAnsi="Times New Roman"/>
          <w:bCs/>
          <w:sz w:val="24"/>
          <w:szCs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w:t>
      </w:r>
      <w:r w:rsidR="00562C04" w:rsidRPr="00CC43EE">
        <w:rPr>
          <w:rFonts w:ascii="Times New Roman" w:hAnsi="Times New Roman"/>
          <w:bCs/>
          <w:sz w:val="24"/>
          <w:szCs w:val="24"/>
        </w:rPr>
        <w:t>нктуационных ошибок при отсутст</w:t>
      </w:r>
      <w:r w:rsidRPr="00CC43EE">
        <w:rPr>
          <w:rFonts w:ascii="Times New Roman" w:hAnsi="Times New Roman"/>
          <w:bCs/>
          <w:sz w:val="24"/>
          <w:szCs w:val="24"/>
        </w:rPr>
        <w:t>вии орфографических ошибок. В 5 класс</w:t>
      </w:r>
      <w:r w:rsidR="00562C04" w:rsidRPr="00CC43EE">
        <w:rPr>
          <w:rFonts w:ascii="Times New Roman" w:hAnsi="Times New Roman"/>
          <w:bCs/>
          <w:sz w:val="24"/>
          <w:szCs w:val="24"/>
        </w:rPr>
        <w:t>е допускается выставление отмет</w:t>
      </w:r>
      <w:r w:rsidRPr="00CC43EE">
        <w:rPr>
          <w:rFonts w:ascii="Times New Roman" w:hAnsi="Times New Roman"/>
          <w:bCs/>
          <w:sz w:val="24"/>
          <w:szCs w:val="24"/>
        </w:rPr>
        <w:t xml:space="preserve">ки </w:t>
      </w:r>
      <w:r w:rsidR="00505DC6">
        <w:rPr>
          <w:rFonts w:ascii="Times New Roman" w:hAnsi="Times New Roman"/>
          <w:bCs/>
          <w:sz w:val="24"/>
          <w:szCs w:val="24"/>
        </w:rPr>
        <w:t>«</w:t>
      </w:r>
      <w:r w:rsidRPr="00CC43EE">
        <w:rPr>
          <w:rFonts w:ascii="Times New Roman" w:hAnsi="Times New Roman"/>
          <w:bCs/>
          <w:sz w:val="24"/>
          <w:szCs w:val="24"/>
        </w:rPr>
        <w:t>3</w:t>
      </w:r>
      <w:r w:rsidR="00505DC6">
        <w:rPr>
          <w:rFonts w:ascii="Times New Roman" w:hAnsi="Times New Roman"/>
          <w:bCs/>
          <w:sz w:val="24"/>
          <w:szCs w:val="24"/>
        </w:rPr>
        <w:t>»</w:t>
      </w:r>
      <w:r w:rsidRPr="00CC43EE">
        <w:rPr>
          <w:rFonts w:ascii="Times New Roman" w:hAnsi="Times New Roman"/>
          <w:bCs/>
          <w:sz w:val="24"/>
          <w:szCs w:val="24"/>
        </w:rPr>
        <w:t xml:space="preserve"> за диктант при 5 орфографических и 4 пунктуационных ошибках. Отметка </w:t>
      </w:r>
      <w:r w:rsidR="00505DC6">
        <w:rPr>
          <w:rFonts w:ascii="Times New Roman" w:hAnsi="Times New Roman"/>
          <w:bCs/>
          <w:sz w:val="24"/>
          <w:szCs w:val="24"/>
        </w:rPr>
        <w:t>«</w:t>
      </w:r>
      <w:r w:rsidRPr="00CC43EE">
        <w:rPr>
          <w:rFonts w:ascii="Times New Roman" w:hAnsi="Times New Roman"/>
          <w:bCs/>
          <w:sz w:val="24"/>
          <w:szCs w:val="24"/>
        </w:rPr>
        <w:t>3</w:t>
      </w:r>
      <w:r w:rsidR="00505DC6">
        <w:rPr>
          <w:rFonts w:ascii="Times New Roman" w:hAnsi="Times New Roman"/>
          <w:bCs/>
          <w:sz w:val="24"/>
          <w:szCs w:val="24"/>
        </w:rPr>
        <w:t>»</w:t>
      </w:r>
      <w:r w:rsidRPr="00CC43EE">
        <w:rPr>
          <w:rFonts w:ascii="Times New Roman" w:hAnsi="Times New Roman"/>
          <w:bCs/>
          <w:sz w:val="24"/>
          <w:szCs w:val="24"/>
        </w:rPr>
        <w:t xml:space="preserve">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2</w:t>
      </w:r>
      <w:r w:rsidR="00505DC6">
        <w:rPr>
          <w:rFonts w:ascii="Times New Roman" w:hAnsi="Times New Roman"/>
          <w:bCs/>
          <w:sz w:val="24"/>
          <w:szCs w:val="24"/>
        </w:rPr>
        <w:t>»</w:t>
      </w:r>
      <w:r w:rsidRPr="00CC43EE">
        <w:rPr>
          <w:rFonts w:ascii="Times New Roman" w:hAnsi="Times New Roman"/>
          <w:bCs/>
          <w:sz w:val="24"/>
          <w:szCs w:val="24"/>
        </w:rPr>
        <w:t xml:space="preserve"> выставляется за диктант, в котором допущено до 7 орфографических и 7 пунктуаци</w:t>
      </w:r>
      <w:r w:rsidR="00562C04" w:rsidRPr="00CC43EE">
        <w:rPr>
          <w:rFonts w:ascii="Times New Roman" w:hAnsi="Times New Roman"/>
          <w:bCs/>
          <w:sz w:val="24"/>
          <w:szCs w:val="24"/>
        </w:rPr>
        <w:t>онных ошибок, или 6 орфографиче</w:t>
      </w:r>
      <w:r w:rsidRPr="00CC43EE">
        <w:rPr>
          <w:rFonts w:ascii="Times New Roman" w:hAnsi="Times New Roman"/>
          <w:bCs/>
          <w:sz w:val="24"/>
          <w:szCs w:val="24"/>
        </w:rPr>
        <w:t xml:space="preserve">ских и 8 пунктуационных ошибок, 5 </w:t>
      </w:r>
      <w:r w:rsidR="00562C04" w:rsidRPr="00CC43EE">
        <w:rPr>
          <w:rFonts w:ascii="Times New Roman" w:hAnsi="Times New Roman"/>
          <w:bCs/>
          <w:sz w:val="24"/>
          <w:szCs w:val="24"/>
        </w:rPr>
        <w:t>орфографических и 9 пунктуацион</w:t>
      </w:r>
      <w:r w:rsidRPr="00CC43EE">
        <w:rPr>
          <w:rFonts w:ascii="Times New Roman" w:hAnsi="Times New Roman"/>
          <w:bCs/>
          <w:sz w:val="24"/>
          <w:szCs w:val="24"/>
        </w:rPr>
        <w:t>ных ошибок, 8 орфографических и 6 пунктуационных ошибок. Кроме этого,  допущено более 4 грамматических ошибок.</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При большем количестве ошибок диктант оценивается б а л л о м </w:t>
      </w:r>
      <w:r w:rsidR="00505DC6">
        <w:rPr>
          <w:rFonts w:ascii="Times New Roman" w:hAnsi="Times New Roman"/>
          <w:bCs/>
          <w:sz w:val="24"/>
          <w:szCs w:val="24"/>
        </w:rPr>
        <w:t>«</w:t>
      </w:r>
      <w:r w:rsidRPr="00CC43EE">
        <w:rPr>
          <w:rFonts w:ascii="Times New Roman" w:hAnsi="Times New Roman"/>
          <w:bCs/>
          <w:sz w:val="24"/>
          <w:szCs w:val="24"/>
        </w:rPr>
        <w:t>1</w:t>
      </w:r>
      <w:r w:rsidR="00505DC6">
        <w:rPr>
          <w:rFonts w:ascii="Times New Roman" w:hAnsi="Times New Roman"/>
          <w:bCs/>
          <w:sz w:val="24"/>
          <w:szCs w:val="24"/>
        </w:rPr>
        <w:t>»</w:t>
      </w:r>
      <w:r w:rsidRPr="00CC43EE">
        <w:rPr>
          <w:rFonts w:ascii="Times New Roman" w:hAnsi="Times New Roman"/>
          <w:bCs/>
          <w:sz w:val="24"/>
          <w:szCs w:val="24"/>
        </w:rPr>
        <w:t xml:space="preserve"> .</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В контрольной работе, состоящей из диктанта и дополнительного (фонетического, лексического, орфограф</w:t>
      </w:r>
      <w:r w:rsidR="00562C04" w:rsidRPr="00CC43EE">
        <w:rPr>
          <w:rFonts w:ascii="Times New Roman" w:hAnsi="Times New Roman"/>
          <w:bCs/>
          <w:sz w:val="24"/>
          <w:szCs w:val="24"/>
        </w:rPr>
        <w:t>ического, грамматического) зада</w:t>
      </w:r>
      <w:r w:rsidRPr="00CC43EE">
        <w:rPr>
          <w:rFonts w:ascii="Times New Roman" w:hAnsi="Times New Roman"/>
          <w:bCs/>
          <w:sz w:val="24"/>
          <w:szCs w:val="24"/>
        </w:rPr>
        <w:t xml:space="preserve">ния, выставляются две оценки за каждый вид работы. </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При оценке выполнения дополнит</w:t>
      </w:r>
      <w:r w:rsidR="00562C04" w:rsidRPr="00CC43EE">
        <w:rPr>
          <w:rFonts w:ascii="Times New Roman" w:hAnsi="Times New Roman"/>
          <w:bCs/>
          <w:sz w:val="24"/>
          <w:szCs w:val="24"/>
        </w:rPr>
        <w:t>ельных заданий рекомендуется ру</w:t>
      </w:r>
      <w:r w:rsidRPr="00CC43EE">
        <w:rPr>
          <w:rFonts w:ascii="Times New Roman" w:hAnsi="Times New Roman"/>
          <w:bCs/>
          <w:sz w:val="24"/>
          <w:szCs w:val="24"/>
        </w:rPr>
        <w:t>ководствоваться следующим:</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5</w:t>
      </w:r>
      <w:r w:rsidR="00505DC6">
        <w:rPr>
          <w:rFonts w:ascii="Times New Roman" w:hAnsi="Times New Roman"/>
          <w:bCs/>
          <w:sz w:val="24"/>
          <w:szCs w:val="24"/>
        </w:rPr>
        <w:t>»</w:t>
      </w:r>
      <w:r w:rsidRPr="00CC43EE">
        <w:rPr>
          <w:rFonts w:ascii="Times New Roman" w:hAnsi="Times New Roman"/>
          <w:bCs/>
          <w:sz w:val="24"/>
          <w:szCs w:val="24"/>
        </w:rPr>
        <w:t xml:space="preserve"> ставится, если ученик выполнил все задания верно.</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4</w:t>
      </w:r>
      <w:r w:rsidR="00505DC6">
        <w:rPr>
          <w:rFonts w:ascii="Times New Roman" w:hAnsi="Times New Roman"/>
          <w:bCs/>
          <w:sz w:val="24"/>
          <w:szCs w:val="24"/>
        </w:rPr>
        <w:t>»</w:t>
      </w:r>
      <w:r w:rsidRPr="00CC43EE">
        <w:rPr>
          <w:rFonts w:ascii="Times New Roman" w:hAnsi="Times New Roman"/>
          <w:bCs/>
          <w:sz w:val="24"/>
          <w:szCs w:val="24"/>
        </w:rPr>
        <w:t xml:space="preserve"> ставится, если ученик выполнил правильно не менее 3/4 заданий.</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3</w:t>
      </w:r>
      <w:r w:rsidR="00505DC6">
        <w:rPr>
          <w:rFonts w:ascii="Times New Roman" w:hAnsi="Times New Roman"/>
          <w:bCs/>
          <w:sz w:val="24"/>
          <w:szCs w:val="24"/>
        </w:rPr>
        <w:t>»</w:t>
      </w:r>
      <w:r w:rsidRPr="00CC43EE">
        <w:rPr>
          <w:rFonts w:ascii="Times New Roman" w:hAnsi="Times New Roman"/>
          <w:bCs/>
          <w:sz w:val="24"/>
          <w:szCs w:val="24"/>
        </w:rPr>
        <w:t xml:space="preserve"> ставится за</w:t>
      </w:r>
      <w:r w:rsidR="00562C04" w:rsidRPr="00CC43EE">
        <w:rPr>
          <w:rFonts w:ascii="Times New Roman" w:hAnsi="Times New Roman"/>
          <w:bCs/>
          <w:sz w:val="24"/>
          <w:szCs w:val="24"/>
        </w:rPr>
        <w:t xml:space="preserve"> работу, в которой правильно вы</w:t>
      </w:r>
      <w:r w:rsidRPr="00CC43EE">
        <w:rPr>
          <w:rFonts w:ascii="Times New Roman" w:hAnsi="Times New Roman"/>
          <w:bCs/>
          <w:sz w:val="24"/>
          <w:szCs w:val="24"/>
        </w:rPr>
        <w:t>полнено не менее половины заданий.</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2</w:t>
      </w:r>
      <w:r w:rsidR="00505DC6">
        <w:rPr>
          <w:rFonts w:ascii="Times New Roman" w:hAnsi="Times New Roman"/>
          <w:bCs/>
          <w:sz w:val="24"/>
          <w:szCs w:val="24"/>
        </w:rPr>
        <w:t>»</w:t>
      </w:r>
      <w:r w:rsidRPr="00CC43EE">
        <w:rPr>
          <w:rFonts w:ascii="Times New Roman" w:hAnsi="Times New Roman"/>
          <w:bCs/>
          <w:sz w:val="24"/>
          <w:szCs w:val="24"/>
        </w:rPr>
        <w:t xml:space="preserve"> ставится за работу, в которой не выполнено более половины заданий.</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1</w:t>
      </w:r>
      <w:r w:rsidR="00505DC6">
        <w:rPr>
          <w:rFonts w:ascii="Times New Roman" w:hAnsi="Times New Roman"/>
          <w:bCs/>
          <w:sz w:val="24"/>
          <w:szCs w:val="24"/>
        </w:rPr>
        <w:t>»</w:t>
      </w:r>
      <w:r w:rsidRPr="00CC43EE">
        <w:rPr>
          <w:rFonts w:ascii="Times New Roman" w:hAnsi="Times New Roman"/>
          <w:bCs/>
          <w:sz w:val="24"/>
          <w:szCs w:val="24"/>
        </w:rPr>
        <w:t xml:space="preserve"> ставится, если ученик не выполнил ни одного задания.</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При оценке контрольного с л о в</w:t>
      </w:r>
      <w:r w:rsidR="00562C04" w:rsidRPr="00CC43EE">
        <w:rPr>
          <w:rFonts w:ascii="Times New Roman" w:hAnsi="Times New Roman"/>
          <w:bCs/>
          <w:sz w:val="24"/>
          <w:szCs w:val="24"/>
        </w:rPr>
        <w:t xml:space="preserve"> а р н о г о диктанта рекоменду</w:t>
      </w:r>
      <w:r w:rsidRPr="00CC43EE">
        <w:rPr>
          <w:rFonts w:ascii="Times New Roman" w:hAnsi="Times New Roman"/>
          <w:bCs/>
          <w:sz w:val="24"/>
          <w:szCs w:val="24"/>
        </w:rPr>
        <w:t>ется руководствоваться следующим:</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5</w:t>
      </w:r>
      <w:r w:rsidR="00505DC6">
        <w:rPr>
          <w:rFonts w:ascii="Times New Roman" w:hAnsi="Times New Roman"/>
          <w:bCs/>
          <w:sz w:val="24"/>
          <w:szCs w:val="24"/>
        </w:rPr>
        <w:t>»</w:t>
      </w:r>
      <w:r w:rsidRPr="00CC43EE">
        <w:rPr>
          <w:rFonts w:ascii="Times New Roman" w:hAnsi="Times New Roman"/>
          <w:bCs/>
          <w:sz w:val="24"/>
          <w:szCs w:val="24"/>
        </w:rPr>
        <w:t xml:space="preserve">   ставится за диктант, в котором нет ошибок.</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4</w:t>
      </w:r>
      <w:r w:rsidR="00505DC6">
        <w:rPr>
          <w:rFonts w:ascii="Times New Roman" w:hAnsi="Times New Roman"/>
          <w:bCs/>
          <w:sz w:val="24"/>
          <w:szCs w:val="24"/>
        </w:rPr>
        <w:t>»</w:t>
      </w:r>
      <w:r w:rsidRPr="00CC43EE">
        <w:rPr>
          <w:rFonts w:ascii="Times New Roman" w:hAnsi="Times New Roman"/>
          <w:bCs/>
          <w:sz w:val="24"/>
          <w:szCs w:val="24"/>
        </w:rPr>
        <w:t xml:space="preserve"> ставится за диктант, в котором ученик допустил 1 -2 ошибки.</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3</w:t>
      </w:r>
      <w:r w:rsidR="00505DC6">
        <w:rPr>
          <w:rFonts w:ascii="Times New Roman" w:hAnsi="Times New Roman"/>
          <w:bCs/>
          <w:sz w:val="24"/>
          <w:szCs w:val="24"/>
        </w:rPr>
        <w:t>»</w:t>
      </w:r>
      <w:r w:rsidRPr="00CC43EE">
        <w:rPr>
          <w:rFonts w:ascii="Times New Roman" w:hAnsi="Times New Roman"/>
          <w:bCs/>
          <w:sz w:val="24"/>
          <w:szCs w:val="24"/>
        </w:rPr>
        <w:t xml:space="preserve"> ставится за диктант, в котором допущено 3-4 ошибки.</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О т м е т к а </w:t>
      </w:r>
      <w:r w:rsidR="00505DC6">
        <w:rPr>
          <w:rFonts w:ascii="Times New Roman" w:hAnsi="Times New Roman"/>
          <w:bCs/>
          <w:sz w:val="24"/>
          <w:szCs w:val="24"/>
        </w:rPr>
        <w:t>«</w:t>
      </w:r>
      <w:r w:rsidRPr="00CC43EE">
        <w:rPr>
          <w:rFonts w:ascii="Times New Roman" w:hAnsi="Times New Roman"/>
          <w:bCs/>
          <w:sz w:val="24"/>
          <w:szCs w:val="24"/>
        </w:rPr>
        <w:t>2</w:t>
      </w:r>
      <w:r w:rsidR="00505DC6">
        <w:rPr>
          <w:rFonts w:ascii="Times New Roman" w:hAnsi="Times New Roman"/>
          <w:bCs/>
          <w:sz w:val="24"/>
          <w:szCs w:val="24"/>
        </w:rPr>
        <w:t>»</w:t>
      </w:r>
      <w:r w:rsidRPr="00CC43EE">
        <w:rPr>
          <w:rFonts w:ascii="Times New Roman" w:hAnsi="Times New Roman"/>
          <w:bCs/>
          <w:sz w:val="24"/>
          <w:szCs w:val="24"/>
        </w:rPr>
        <w:t xml:space="preserve"> ставится за диктант, в котором допущено до 7 ошибок.</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При большем количестве ошибок диктант оценивается б а л ¬л о м </w:t>
      </w:r>
      <w:r w:rsidR="00505DC6">
        <w:rPr>
          <w:rFonts w:ascii="Times New Roman" w:hAnsi="Times New Roman"/>
          <w:bCs/>
          <w:sz w:val="24"/>
          <w:szCs w:val="24"/>
        </w:rPr>
        <w:t>«</w:t>
      </w:r>
      <w:r w:rsidRPr="00CC43EE">
        <w:rPr>
          <w:rFonts w:ascii="Times New Roman" w:hAnsi="Times New Roman"/>
          <w:bCs/>
          <w:sz w:val="24"/>
          <w:szCs w:val="24"/>
        </w:rPr>
        <w:t>1</w:t>
      </w:r>
      <w:r w:rsidR="00505DC6">
        <w:rPr>
          <w:rFonts w:ascii="Times New Roman" w:hAnsi="Times New Roman"/>
          <w:bCs/>
          <w:sz w:val="24"/>
          <w:szCs w:val="24"/>
        </w:rPr>
        <w:t>»</w:t>
      </w:r>
      <w:r w:rsidRPr="00CC43EE">
        <w:rPr>
          <w:rFonts w:ascii="Times New Roman" w:hAnsi="Times New Roman"/>
          <w:bCs/>
          <w:sz w:val="24"/>
          <w:szCs w:val="24"/>
        </w:rPr>
        <w:t>.</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Обстоятельства, которые необходимо учитывать при проверке и оценке диктанта</w:t>
      </w:r>
    </w:p>
    <w:p w:rsidR="00B23A4F" w:rsidRPr="00505DC6" w:rsidRDefault="00B23A4F" w:rsidP="00505DC6">
      <w:pPr>
        <w:pStyle w:val="ab"/>
        <w:numPr>
          <w:ilvl w:val="0"/>
          <w:numId w:val="95"/>
        </w:numPr>
        <w:rPr>
          <w:rFonts w:ascii="Times New Roman" w:hAnsi="Times New Roman"/>
          <w:bCs/>
        </w:rPr>
      </w:pPr>
      <w:r w:rsidRPr="00505DC6">
        <w:rPr>
          <w:rFonts w:ascii="Times New Roman" w:hAnsi="Times New Roman"/>
          <w:bCs/>
        </w:rPr>
        <w:t xml:space="preserve">Неверные написания не считаются ошибками. Они исправляются, но не влияют на снижение оценки. </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К неверным написаниям относятся:</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описка (искажение звукобуквенного состава слова: чапля вместо цапля);</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lastRenderedPageBreak/>
        <w:t xml:space="preserve">- </w:t>
      </w:r>
      <w:r w:rsidR="00B23A4F" w:rsidRPr="00CC43EE">
        <w:rPr>
          <w:rFonts w:ascii="Times New Roman" w:hAnsi="Times New Roman"/>
          <w:bCs/>
          <w:sz w:val="24"/>
          <w:szCs w:val="24"/>
        </w:rPr>
        <w:t>ошибка на правило, не изучаемое в школе;</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ошибка в переносе слова;</w:t>
      </w:r>
    </w:p>
    <w:p w:rsidR="00B23A4F"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ошибка в авторском написании (в том числе и пунктуационная);</w:t>
      </w:r>
    </w:p>
    <w:p w:rsidR="00260E1A" w:rsidRPr="00CC43EE" w:rsidRDefault="00260E1A" w:rsidP="00157DAB">
      <w:pPr>
        <w:spacing w:after="0" w:line="240" w:lineRule="auto"/>
        <w:ind w:left="709"/>
        <w:rPr>
          <w:rFonts w:ascii="Times New Roman" w:hAnsi="Times New Roman"/>
          <w:bCs/>
          <w:sz w:val="24"/>
          <w:szCs w:val="24"/>
        </w:rPr>
      </w:pP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ошибка в слове с непроверяемым написанием, над которым не проводилась специальная работа.</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2.</w:t>
      </w:r>
      <w:r w:rsidRPr="00CC43EE">
        <w:rPr>
          <w:rFonts w:ascii="Times New Roman" w:hAnsi="Times New Roman"/>
          <w:bCs/>
          <w:sz w:val="24"/>
          <w:szCs w:val="24"/>
        </w:rPr>
        <w:tab/>
        <w:t>Характер допущенной учеником ошибки (грубая или негрубая). К негрубым орфографическим относятся ошибки:</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в исключениях из правил;</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в выборе прописной или строчной буквы в составных собственных наименованиях;</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в случаях слитного или раздельного написания приставок в наречиях, образованных от существительных с предлогами, правописание которых не регулируется правилами;</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в случаях раздельного и слитного написания не с прилагательными и причастиями в роли сказуемого;</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в написании ы и и после приставок;</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в случаях трудного различения не и ни;</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 xml:space="preserve">в собственных именах нерусского происхождения. </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К негрубым пунктуационным относятся ошибки:</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в случаях, когда вместо одного знака препинания поставлен другой;</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в пропуске одного из сочетающихся знаков препинания или в нарушении их последовательности;</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при применении правил, уточняющих или ограничивающих действие основного правила (пунктуация при общем второстепенном члене или общем вводном слое, на стыке союзов).</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помета: негруб, или 1/2, т.е. пол-ошибки. </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3. Повторяющиеся и однотипные ошибки.</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Повторяющиеся </w:t>
      </w:r>
      <w:r w:rsidR="00505DC6">
        <w:rPr>
          <w:rFonts w:ascii="Times New Roman" w:hAnsi="Times New Roman"/>
          <w:bCs/>
          <w:sz w:val="24"/>
          <w:szCs w:val="24"/>
        </w:rPr>
        <w:t>–</w:t>
      </w:r>
      <w:r w:rsidRPr="00CC43EE">
        <w:rPr>
          <w:rFonts w:ascii="Times New Roman" w:hAnsi="Times New Roman"/>
          <w:bCs/>
          <w:sz w:val="24"/>
          <w:szCs w:val="24"/>
        </w:rPr>
        <w:t xml:space="preserve"> это ошибки в одном и том же слове или морфеме, на одно и то же правило (например: выращенный, возраст),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w:t>
      </w:r>
      <w:r w:rsidR="00505DC6">
        <w:rPr>
          <w:rFonts w:ascii="Times New Roman" w:hAnsi="Times New Roman"/>
          <w:bCs/>
          <w:sz w:val="24"/>
          <w:szCs w:val="24"/>
        </w:rPr>
        <w:t>–</w:t>
      </w:r>
      <w:r w:rsidRPr="00CC43EE">
        <w:rPr>
          <w:rFonts w:ascii="Times New Roman" w:hAnsi="Times New Roman"/>
          <w:bCs/>
          <w:sz w:val="24"/>
          <w:szCs w:val="24"/>
        </w:rPr>
        <w:t xml:space="preserve"> это ошибки на одно правило, если условия выбора правильного написания заключены в грамматических (в армие, в рощи; колятся, борятся) и фонетических (пирожек, сверчек) особенностях данного слова. Первые три однотипных ошибки принято считать за одну, каждая последующая </w:t>
      </w:r>
      <w:r w:rsidR="00505DC6">
        <w:rPr>
          <w:rFonts w:ascii="Times New Roman" w:hAnsi="Times New Roman"/>
          <w:bCs/>
          <w:sz w:val="24"/>
          <w:szCs w:val="24"/>
        </w:rPr>
        <w:t>–</w:t>
      </w:r>
      <w:r w:rsidRPr="00CC43EE">
        <w:rPr>
          <w:rFonts w:ascii="Times New Roman" w:hAnsi="Times New Roman"/>
          <w:bCs/>
          <w:sz w:val="24"/>
          <w:szCs w:val="24"/>
        </w:rPr>
        <w:t xml:space="preserve">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Если в одном слове с непроверяемыми орфограммами (типа привилегия, интеллигенция) допущены две и более ошибок, то все они считаются за одну.</w:t>
      </w:r>
    </w:p>
    <w:p w:rsidR="00B23A4F" w:rsidRPr="00CC43EE" w:rsidRDefault="00B23A4F" w:rsidP="00157DAB">
      <w:pPr>
        <w:spacing w:after="0" w:line="240" w:lineRule="auto"/>
        <w:ind w:left="709"/>
        <w:rPr>
          <w:rFonts w:ascii="Times New Roman" w:hAnsi="Times New Roman"/>
          <w:b/>
          <w:bCs/>
          <w:sz w:val="24"/>
          <w:szCs w:val="24"/>
        </w:rPr>
      </w:pPr>
      <w:r w:rsidRPr="00CC43EE">
        <w:rPr>
          <w:rFonts w:ascii="Times New Roman" w:hAnsi="Times New Roman"/>
          <w:b/>
          <w:bCs/>
          <w:sz w:val="24"/>
          <w:szCs w:val="24"/>
        </w:rPr>
        <w:t>3. Оценка сочинений и изложений</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С о ч и н е н и я  и  и з л о ж е</w:t>
      </w:r>
      <w:r w:rsidR="00562C04" w:rsidRPr="00CC43EE">
        <w:rPr>
          <w:rFonts w:ascii="Times New Roman" w:hAnsi="Times New Roman"/>
          <w:bCs/>
          <w:sz w:val="24"/>
          <w:szCs w:val="24"/>
        </w:rPr>
        <w:t xml:space="preserve"> н и я  – основные формы провер</w:t>
      </w:r>
      <w:r w:rsidRPr="00CC43EE">
        <w:rPr>
          <w:rFonts w:ascii="Times New Roman" w:hAnsi="Times New Roman"/>
          <w:bCs/>
          <w:sz w:val="24"/>
          <w:szCs w:val="24"/>
        </w:rPr>
        <w:t>ки умения правильно и последовательно излагать мысли, уровня речевой подготовки учащихся.</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 xml:space="preserve">Сочинения и изложения в 5-9 классах проводятся в соответствии с требованиями раздела программы </w:t>
      </w:r>
      <w:r w:rsidR="00505DC6">
        <w:rPr>
          <w:rFonts w:ascii="Times New Roman" w:hAnsi="Times New Roman"/>
          <w:bCs/>
          <w:sz w:val="24"/>
          <w:szCs w:val="24"/>
        </w:rPr>
        <w:t>«</w:t>
      </w:r>
      <w:r w:rsidRPr="00CC43EE">
        <w:rPr>
          <w:rFonts w:ascii="Times New Roman" w:hAnsi="Times New Roman"/>
          <w:bCs/>
          <w:sz w:val="24"/>
          <w:szCs w:val="24"/>
        </w:rPr>
        <w:t>Развитие навыков связной речи</w:t>
      </w:r>
      <w:r w:rsidR="00505DC6">
        <w:rPr>
          <w:rFonts w:ascii="Times New Roman" w:hAnsi="Times New Roman"/>
          <w:bCs/>
          <w:sz w:val="24"/>
          <w:szCs w:val="24"/>
        </w:rPr>
        <w:t>»</w:t>
      </w:r>
      <w:r w:rsidRPr="00CC43EE">
        <w:rPr>
          <w:rFonts w:ascii="Times New Roman" w:hAnsi="Times New Roman"/>
          <w:bCs/>
          <w:sz w:val="24"/>
          <w:szCs w:val="24"/>
        </w:rPr>
        <w:t>.</w:t>
      </w:r>
    </w:p>
    <w:p w:rsidR="00B23A4F"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lastRenderedPageBreak/>
        <w:t>Примерный объем текста для подробного изложения: в 5 классе  – 100-150 слов, в 6 классе  –  150-200, в 7 классе – 200-250, в 8 классе – 250-350, в 9 классе – 350-450 слов.</w:t>
      </w:r>
    </w:p>
    <w:p w:rsidR="00260E1A" w:rsidRDefault="00260E1A" w:rsidP="00157DAB">
      <w:pPr>
        <w:spacing w:after="0" w:line="240" w:lineRule="auto"/>
        <w:ind w:left="709"/>
        <w:rPr>
          <w:rFonts w:ascii="Times New Roman" w:hAnsi="Times New Roman"/>
          <w:bCs/>
          <w:sz w:val="24"/>
          <w:szCs w:val="24"/>
        </w:rPr>
      </w:pPr>
    </w:p>
    <w:p w:rsidR="00260E1A" w:rsidRPr="00CC43EE" w:rsidRDefault="00260E1A" w:rsidP="00157DAB">
      <w:pPr>
        <w:spacing w:after="0" w:line="240" w:lineRule="auto"/>
        <w:ind w:left="709"/>
        <w:rPr>
          <w:rFonts w:ascii="Times New Roman" w:hAnsi="Times New Roman"/>
          <w:bCs/>
          <w:sz w:val="24"/>
          <w:szCs w:val="24"/>
        </w:rPr>
      </w:pP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Объём текстов итоговых контрольных подробных изложений в 8-9 классах может быть увеличен на 50 слов в связи с тем, что на таких уроках не проводится подготовительная работа.</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С помощью сочинений и изложений проверяются: 1) уме</w:t>
      </w:r>
      <w:r w:rsidR="00562C04" w:rsidRPr="00CC43EE">
        <w:rPr>
          <w:rFonts w:ascii="Times New Roman" w:hAnsi="Times New Roman"/>
          <w:bCs/>
          <w:sz w:val="24"/>
          <w:szCs w:val="24"/>
        </w:rPr>
        <w:t>ние рас</w:t>
      </w:r>
      <w:r w:rsidRPr="00CC43EE">
        <w:rPr>
          <w:rFonts w:ascii="Times New Roman" w:hAnsi="Times New Roman"/>
          <w:bCs/>
          <w:sz w:val="24"/>
          <w:szCs w:val="24"/>
        </w:rPr>
        <w:t>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Обе отметки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отметкой по литературе.</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Содержание сочинения и изложения оценивается по следующим критериям:</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соответствие работы ученика теме и основной мысли;</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полнота раскрытия темы;</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xml:space="preserve">- </w:t>
      </w:r>
      <w:r w:rsidR="00B23A4F" w:rsidRPr="00CC43EE">
        <w:rPr>
          <w:rFonts w:ascii="Times New Roman" w:hAnsi="Times New Roman"/>
          <w:bCs/>
          <w:sz w:val="24"/>
          <w:szCs w:val="24"/>
        </w:rPr>
        <w:t>правильность фактического материала;</w:t>
      </w:r>
    </w:p>
    <w:p w:rsidR="00B23A4F" w:rsidRPr="00CC43EE" w:rsidRDefault="00263BDA" w:rsidP="00157DAB">
      <w:pPr>
        <w:spacing w:after="0" w:line="240" w:lineRule="auto"/>
        <w:ind w:left="709"/>
        <w:rPr>
          <w:rFonts w:ascii="Times New Roman" w:hAnsi="Times New Roman"/>
          <w:bCs/>
          <w:sz w:val="24"/>
          <w:szCs w:val="24"/>
        </w:rPr>
      </w:pPr>
      <w:r>
        <w:rPr>
          <w:rFonts w:ascii="Times New Roman" w:hAnsi="Times New Roman"/>
          <w:bCs/>
          <w:sz w:val="24"/>
          <w:szCs w:val="24"/>
        </w:rPr>
        <w:t>- п</w:t>
      </w:r>
      <w:r w:rsidR="00B23A4F" w:rsidRPr="00CC43EE">
        <w:rPr>
          <w:rFonts w:ascii="Times New Roman" w:hAnsi="Times New Roman"/>
          <w:bCs/>
          <w:sz w:val="24"/>
          <w:szCs w:val="24"/>
        </w:rPr>
        <w:t>оследовательность изложения.</w:t>
      </w:r>
    </w:p>
    <w:p w:rsidR="00B23A4F" w:rsidRPr="00CC43EE" w:rsidRDefault="00B23A4F" w:rsidP="00157DAB">
      <w:pPr>
        <w:spacing w:after="0" w:line="240" w:lineRule="auto"/>
        <w:ind w:left="709"/>
        <w:rPr>
          <w:rFonts w:ascii="Times New Roman" w:hAnsi="Times New Roman"/>
          <w:bCs/>
          <w:sz w:val="24"/>
          <w:szCs w:val="24"/>
        </w:rPr>
      </w:pPr>
      <w:r w:rsidRPr="00CC43EE">
        <w:rPr>
          <w:rFonts w:ascii="Times New Roman" w:hAnsi="Times New Roman"/>
          <w:bCs/>
          <w:sz w:val="24"/>
          <w:szCs w:val="24"/>
        </w:rPr>
        <w:t>При оценке речевого оформления сочинений и изложений учитывается: разнообразие словаря и грамматиче</w:t>
      </w:r>
      <w:r w:rsidR="00562C04" w:rsidRPr="00CC43EE">
        <w:rPr>
          <w:rFonts w:ascii="Times New Roman" w:hAnsi="Times New Roman"/>
          <w:bCs/>
          <w:sz w:val="24"/>
          <w:szCs w:val="24"/>
        </w:rPr>
        <w:t>ского строя речи, стилевое един</w:t>
      </w:r>
      <w:r w:rsidRPr="00CC43EE">
        <w:rPr>
          <w:rFonts w:ascii="Times New Roman" w:hAnsi="Times New Roman"/>
          <w:bCs/>
          <w:sz w:val="24"/>
          <w:szCs w:val="24"/>
        </w:rPr>
        <w:t>ство и выразительность речи, число языковых ошибок и стилистических недочетов.</w:t>
      </w:r>
    </w:p>
    <w:p w:rsidR="00A83654" w:rsidRPr="00CC43EE" w:rsidRDefault="00B23A4F" w:rsidP="00A83654">
      <w:pPr>
        <w:spacing w:after="0" w:line="240" w:lineRule="auto"/>
        <w:ind w:left="709"/>
        <w:rPr>
          <w:rFonts w:ascii="Times New Roman" w:hAnsi="Times New Roman"/>
          <w:bCs/>
          <w:sz w:val="24"/>
          <w:szCs w:val="24"/>
        </w:rPr>
      </w:pPr>
      <w:r w:rsidRPr="00CC43EE">
        <w:rPr>
          <w:rFonts w:ascii="Times New Roman" w:hAnsi="Times New Roman"/>
          <w:bCs/>
          <w:sz w:val="24"/>
          <w:szCs w:val="24"/>
        </w:rPr>
        <w:t>Орфографическая и пунктуационная грамотность оценивается по числу допущенных учеником ошибо</w:t>
      </w:r>
      <w:r w:rsidR="00562C04" w:rsidRPr="00CC43EE">
        <w:rPr>
          <w:rFonts w:ascii="Times New Roman" w:hAnsi="Times New Roman"/>
          <w:bCs/>
          <w:sz w:val="24"/>
          <w:szCs w:val="24"/>
        </w:rPr>
        <w:t>к (см. Нормативы для оценки кон</w:t>
      </w:r>
      <w:r w:rsidRPr="00CC43EE">
        <w:rPr>
          <w:rFonts w:ascii="Times New Roman" w:hAnsi="Times New Roman"/>
          <w:bCs/>
          <w:sz w:val="24"/>
          <w:szCs w:val="24"/>
        </w:rPr>
        <w:t>трольных диктантов).</w:t>
      </w:r>
    </w:p>
    <w:p w:rsidR="00A83654" w:rsidRPr="00CC43EE" w:rsidRDefault="00A83654" w:rsidP="00A83654">
      <w:pPr>
        <w:spacing w:after="0" w:line="240" w:lineRule="auto"/>
        <w:ind w:left="709"/>
        <w:rPr>
          <w:rFonts w:ascii="Times New Roman" w:hAnsi="Times New Roman"/>
          <w:bCs/>
          <w:sz w:val="24"/>
          <w:szCs w:val="24"/>
        </w:rPr>
      </w:pPr>
      <w:r w:rsidRPr="00CC43EE">
        <w:rPr>
          <w:rFonts w:ascii="Times New Roman" w:hAnsi="Times New Roman"/>
          <w:bCs/>
          <w:sz w:val="24"/>
          <w:szCs w:val="24"/>
        </w:rPr>
        <w:t>При проведении тестовых работ критерии оценивания следующие:</w:t>
      </w:r>
    </w:p>
    <w:p w:rsidR="00A83654" w:rsidRPr="00CC43EE" w:rsidRDefault="00A83654" w:rsidP="00A83654">
      <w:pPr>
        <w:spacing w:after="0" w:line="240" w:lineRule="auto"/>
        <w:ind w:left="709"/>
        <w:rPr>
          <w:rFonts w:ascii="Times New Roman" w:hAnsi="Times New Roman"/>
          <w:bCs/>
          <w:sz w:val="24"/>
          <w:szCs w:val="24"/>
        </w:rPr>
      </w:pPr>
      <w:r w:rsidRPr="00CC43EE">
        <w:rPr>
          <w:rFonts w:ascii="Times New Roman" w:hAnsi="Times New Roman"/>
          <w:bCs/>
          <w:sz w:val="24"/>
          <w:szCs w:val="24"/>
        </w:rPr>
        <w:t>«5» - 90 – 100 %;</w:t>
      </w:r>
    </w:p>
    <w:p w:rsidR="00A83654" w:rsidRPr="00CC43EE" w:rsidRDefault="00A83654" w:rsidP="00A83654">
      <w:pPr>
        <w:spacing w:after="0" w:line="240" w:lineRule="auto"/>
        <w:ind w:left="709"/>
        <w:rPr>
          <w:rFonts w:ascii="Times New Roman" w:hAnsi="Times New Roman"/>
          <w:bCs/>
          <w:sz w:val="24"/>
          <w:szCs w:val="24"/>
        </w:rPr>
      </w:pPr>
      <w:r w:rsidRPr="00CC43EE">
        <w:rPr>
          <w:rFonts w:ascii="Times New Roman" w:hAnsi="Times New Roman"/>
          <w:bCs/>
          <w:sz w:val="24"/>
          <w:szCs w:val="24"/>
        </w:rPr>
        <w:t>«4» - 78 – 89 %;</w:t>
      </w:r>
    </w:p>
    <w:p w:rsidR="00A83654" w:rsidRPr="00CC43EE" w:rsidRDefault="00A83654" w:rsidP="00A83654">
      <w:pPr>
        <w:spacing w:after="0" w:line="240" w:lineRule="auto"/>
        <w:ind w:left="709"/>
        <w:rPr>
          <w:rFonts w:ascii="Times New Roman" w:hAnsi="Times New Roman"/>
          <w:bCs/>
          <w:sz w:val="24"/>
          <w:szCs w:val="24"/>
        </w:rPr>
      </w:pPr>
      <w:r w:rsidRPr="00CC43EE">
        <w:rPr>
          <w:rFonts w:ascii="Times New Roman" w:hAnsi="Times New Roman"/>
          <w:bCs/>
          <w:sz w:val="24"/>
          <w:szCs w:val="24"/>
        </w:rPr>
        <w:t>«3» - 60 – 77 %;</w:t>
      </w:r>
    </w:p>
    <w:p w:rsidR="00505DC6" w:rsidRPr="00E85E1C" w:rsidRDefault="00A83654" w:rsidP="00E85E1C">
      <w:pPr>
        <w:spacing w:after="0" w:line="240" w:lineRule="auto"/>
        <w:ind w:left="709"/>
        <w:rPr>
          <w:rFonts w:ascii="Times New Roman" w:hAnsi="Times New Roman"/>
          <w:bCs/>
          <w:sz w:val="24"/>
          <w:szCs w:val="24"/>
        </w:rPr>
      </w:pPr>
      <w:r w:rsidRPr="00CC43EE">
        <w:rPr>
          <w:rFonts w:ascii="Times New Roman" w:hAnsi="Times New Roman"/>
          <w:bCs/>
          <w:sz w:val="24"/>
          <w:szCs w:val="24"/>
        </w:rPr>
        <w:t>«2»- менее 59 %.</w:t>
      </w:r>
    </w:p>
    <w:p w:rsidR="00505DC6" w:rsidRDefault="00505DC6" w:rsidP="00505DC6">
      <w:pPr>
        <w:spacing w:after="0" w:line="240" w:lineRule="auto"/>
        <w:jc w:val="center"/>
        <w:rPr>
          <w:rFonts w:ascii="Times New Roman" w:hAnsi="Times New Roman"/>
          <w:b/>
          <w:bCs/>
          <w:sz w:val="24"/>
          <w:szCs w:val="24"/>
        </w:rPr>
      </w:pPr>
    </w:p>
    <w:p w:rsidR="00260E1A" w:rsidRDefault="00260E1A" w:rsidP="00505DC6">
      <w:pPr>
        <w:spacing w:after="0" w:line="240" w:lineRule="auto"/>
        <w:jc w:val="center"/>
        <w:rPr>
          <w:rFonts w:ascii="Times New Roman" w:hAnsi="Times New Roman"/>
          <w:b/>
          <w:bCs/>
          <w:sz w:val="24"/>
          <w:szCs w:val="24"/>
        </w:rPr>
      </w:pPr>
    </w:p>
    <w:p w:rsidR="00260E1A" w:rsidRDefault="00260E1A" w:rsidP="00505DC6">
      <w:pPr>
        <w:spacing w:after="0" w:line="240" w:lineRule="auto"/>
        <w:jc w:val="center"/>
        <w:rPr>
          <w:rFonts w:ascii="Times New Roman" w:hAnsi="Times New Roman"/>
          <w:b/>
          <w:bCs/>
          <w:sz w:val="24"/>
          <w:szCs w:val="24"/>
        </w:rPr>
      </w:pPr>
    </w:p>
    <w:p w:rsidR="00260E1A" w:rsidRDefault="00260E1A" w:rsidP="00505DC6">
      <w:pPr>
        <w:spacing w:after="0" w:line="240" w:lineRule="auto"/>
        <w:jc w:val="center"/>
        <w:rPr>
          <w:rFonts w:ascii="Times New Roman" w:hAnsi="Times New Roman"/>
          <w:b/>
          <w:bCs/>
          <w:sz w:val="24"/>
          <w:szCs w:val="24"/>
        </w:rPr>
      </w:pPr>
    </w:p>
    <w:p w:rsidR="00260E1A" w:rsidRDefault="00260E1A" w:rsidP="00505DC6">
      <w:pPr>
        <w:spacing w:after="0" w:line="240" w:lineRule="auto"/>
        <w:jc w:val="center"/>
        <w:rPr>
          <w:rFonts w:ascii="Times New Roman" w:hAnsi="Times New Roman"/>
          <w:b/>
          <w:bCs/>
          <w:sz w:val="24"/>
          <w:szCs w:val="24"/>
        </w:rPr>
      </w:pPr>
    </w:p>
    <w:p w:rsidR="00260E1A" w:rsidRDefault="00260E1A" w:rsidP="00505DC6">
      <w:pPr>
        <w:spacing w:after="0" w:line="240" w:lineRule="auto"/>
        <w:jc w:val="center"/>
        <w:rPr>
          <w:rFonts w:ascii="Times New Roman" w:hAnsi="Times New Roman"/>
          <w:b/>
          <w:bCs/>
          <w:sz w:val="24"/>
          <w:szCs w:val="24"/>
        </w:rPr>
      </w:pPr>
    </w:p>
    <w:p w:rsidR="00260E1A" w:rsidRDefault="00260E1A" w:rsidP="00505DC6">
      <w:pPr>
        <w:spacing w:after="0" w:line="240" w:lineRule="auto"/>
        <w:jc w:val="center"/>
        <w:rPr>
          <w:rFonts w:ascii="Times New Roman" w:hAnsi="Times New Roman"/>
          <w:b/>
          <w:bCs/>
          <w:sz w:val="24"/>
          <w:szCs w:val="24"/>
        </w:rPr>
      </w:pPr>
    </w:p>
    <w:p w:rsidR="00260E1A" w:rsidRDefault="00260E1A" w:rsidP="00505DC6">
      <w:pPr>
        <w:spacing w:after="0" w:line="240" w:lineRule="auto"/>
        <w:jc w:val="center"/>
        <w:rPr>
          <w:rFonts w:ascii="Times New Roman" w:hAnsi="Times New Roman"/>
          <w:b/>
          <w:bCs/>
          <w:sz w:val="24"/>
          <w:szCs w:val="24"/>
        </w:rPr>
      </w:pPr>
    </w:p>
    <w:p w:rsidR="00260E1A" w:rsidRDefault="00260E1A" w:rsidP="00505DC6">
      <w:pPr>
        <w:spacing w:after="0" w:line="240" w:lineRule="auto"/>
        <w:jc w:val="center"/>
        <w:rPr>
          <w:rFonts w:ascii="Times New Roman" w:hAnsi="Times New Roman"/>
          <w:b/>
          <w:bCs/>
          <w:sz w:val="24"/>
          <w:szCs w:val="24"/>
        </w:rPr>
      </w:pPr>
    </w:p>
    <w:p w:rsidR="00260E1A" w:rsidRDefault="00260E1A" w:rsidP="00505DC6">
      <w:pPr>
        <w:spacing w:after="0" w:line="240" w:lineRule="auto"/>
        <w:jc w:val="center"/>
        <w:rPr>
          <w:rFonts w:ascii="Times New Roman" w:hAnsi="Times New Roman"/>
          <w:b/>
          <w:bCs/>
          <w:sz w:val="24"/>
          <w:szCs w:val="24"/>
        </w:rPr>
      </w:pPr>
    </w:p>
    <w:p w:rsidR="00980D06" w:rsidRDefault="00980D06" w:rsidP="00505DC6">
      <w:pPr>
        <w:spacing w:after="0" w:line="240" w:lineRule="auto"/>
        <w:jc w:val="center"/>
        <w:rPr>
          <w:rFonts w:ascii="Times New Roman" w:hAnsi="Times New Roman"/>
          <w:b/>
          <w:bCs/>
          <w:sz w:val="24"/>
          <w:szCs w:val="24"/>
        </w:rPr>
      </w:pPr>
    </w:p>
    <w:p w:rsidR="009D747F" w:rsidRDefault="009D747F" w:rsidP="00505DC6">
      <w:pPr>
        <w:spacing w:after="0" w:line="240" w:lineRule="auto"/>
        <w:jc w:val="center"/>
        <w:rPr>
          <w:rFonts w:ascii="Times New Roman" w:hAnsi="Times New Roman"/>
          <w:b/>
          <w:bCs/>
          <w:sz w:val="24"/>
          <w:szCs w:val="24"/>
        </w:rPr>
      </w:pPr>
    </w:p>
    <w:p w:rsidR="009D747F" w:rsidRDefault="009D747F" w:rsidP="00505DC6">
      <w:pPr>
        <w:spacing w:after="0" w:line="240" w:lineRule="auto"/>
        <w:jc w:val="center"/>
        <w:rPr>
          <w:rFonts w:ascii="Times New Roman" w:hAnsi="Times New Roman"/>
          <w:b/>
          <w:bCs/>
          <w:sz w:val="24"/>
          <w:szCs w:val="24"/>
        </w:rPr>
      </w:pPr>
    </w:p>
    <w:p w:rsidR="009D747F" w:rsidRDefault="009D747F" w:rsidP="00505DC6">
      <w:pPr>
        <w:spacing w:after="0" w:line="240" w:lineRule="auto"/>
        <w:jc w:val="center"/>
        <w:rPr>
          <w:rFonts w:ascii="Times New Roman" w:hAnsi="Times New Roman"/>
          <w:b/>
          <w:bCs/>
          <w:sz w:val="24"/>
          <w:szCs w:val="24"/>
        </w:rPr>
      </w:pPr>
    </w:p>
    <w:p w:rsidR="00260E1A" w:rsidRDefault="00260E1A" w:rsidP="00505DC6">
      <w:pPr>
        <w:spacing w:after="0" w:line="240" w:lineRule="auto"/>
        <w:jc w:val="center"/>
        <w:rPr>
          <w:rFonts w:ascii="Times New Roman" w:hAnsi="Times New Roman"/>
          <w:b/>
          <w:bCs/>
          <w:sz w:val="24"/>
          <w:szCs w:val="24"/>
        </w:rPr>
      </w:pPr>
    </w:p>
    <w:p w:rsidR="003162F2" w:rsidRPr="00505DC6" w:rsidRDefault="00505DC6" w:rsidP="00505DC6">
      <w:pPr>
        <w:spacing w:after="0" w:line="240" w:lineRule="auto"/>
        <w:jc w:val="center"/>
        <w:rPr>
          <w:rFonts w:ascii="Times New Roman" w:hAnsi="Times New Roman"/>
          <w:b/>
          <w:bCs/>
          <w:sz w:val="24"/>
          <w:szCs w:val="24"/>
        </w:rPr>
      </w:pPr>
      <w:r w:rsidRPr="00505DC6">
        <w:rPr>
          <w:rFonts w:ascii="Times New Roman" w:hAnsi="Times New Roman"/>
          <w:b/>
          <w:bCs/>
          <w:sz w:val="24"/>
          <w:szCs w:val="24"/>
        </w:rPr>
        <w:t>Приложение 3</w:t>
      </w:r>
    </w:p>
    <w:p w:rsidR="00157DAB" w:rsidRPr="00623FD4" w:rsidRDefault="00623FD4" w:rsidP="00623FD4">
      <w:pPr>
        <w:spacing w:after="0" w:line="240" w:lineRule="auto"/>
        <w:jc w:val="center"/>
        <w:rPr>
          <w:rFonts w:ascii="Times New Roman" w:hAnsi="Times New Roman"/>
          <w:b/>
          <w:bCs/>
          <w:sz w:val="24"/>
          <w:szCs w:val="24"/>
        </w:rPr>
      </w:pPr>
      <w:r>
        <w:rPr>
          <w:rFonts w:ascii="Times New Roman" w:hAnsi="Times New Roman"/>
          <w:b/>
          <w:bCs/>
          <w:sz w:val="24"/>
          <w:szCs w:val="24"/>
        </w:rPr>
        <w:t>Фонд оценочных материалов</w:t>
      </w:r>
    </w:p>
    <w:p w:rsidR="00157DAB" w:rsidRPr="00CC43EE" w:rsidRDefault="00157DAB" w:rsidP="00157DAB">
      <w:pPr>
        <w:spacing w:after="0" w:line="240" w:lineRule="auto"/>
        <w:ind w:left="709"/>
        <w:jc w:val="center"/>
        <w:rPr>
          <w:rFonts w:ascii="Times New Roman" w:hAnsi="Times New Roman"/>
          <w:b/>
          <w:sz w:val="24"/>
          <w:szCs w:val="24"/>
        </w:rPr>
      </w:pPr>
      <w:r w:rsidRPr="00CC43EE">
        <w:rPr>
          <w:rFonts w:ascii="Times New Roman" w:hAnsi="Times New Roman"/>
          <w:b/>
          <w:sz w:val="24"/>
          <w:szCs w:val="24"/>
        </w:rPr>
        <w:t xml:space="preserve">Контрольный диктант </w:t>
      </w:r>
      <w:r w:rsidR="00623FD4">
        <w:rPr>
          <w:rFonts w:ascii="Times New Roman" w:hAnsi="Times New Roman"/>
          <w:b/>
          <w:sz w:val="24"/>
          <w:szCs w:val="24"/>
        </w:rPr>
        <w:t>№1</w:t>
      </w:r>
      <w:r w:rsidR="007D7F0F" w:rsidRPr="00CC43EE">
        <w:rPr>
          <w:rFonts w:ascii="Times New Roman" w:hAnsi="Times New Roman"/>
          <w:b/>
          <w:sz w:val="24"/>
          <w:szCs w:val="24"/>
        </w:rPr>
        <w:t xml:space="preserve"> </w:t>
      </w:r>
      <w:r w:rsidRPr="00CC43EE">
        <w:rPr>
          <w:rFonts w:ascii="Times New Roman" w:hAnsi="Times New Roman"/>
          <w:b/>
          <w:sz w:val="24"/>
          <w:szCs w:val="24"/>
        </w:rPr>
        <w:t>«Шамрай»</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 xml:space="preserve">    Шамрай – икмарда вичкыжрак капан айдеме. Вуйжо кугурак, шем кудыр упан, чурийже араван, шинчаже изи, курен тусан. Туслен ончалеш гын, тудын шинчаже воштылшыла пусемеш. Шинчапун умбалныже санга коваште оварымыла коеш, нер лужо воктен кок могырышто пышкем гай лийын куптырга.</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 xml:space="preserve">    Ойлымыж годым Шамрай турвыжым пуч мучашла шара, йукшо кужго, корго йук. Ола корнан шем пинчакым чиен, тугайымак брюкым чиен. Йолыштыжо нарынче тусан шавровый ката. Ваче гочшо прорезиновый накидкым сакен, вуйышкыжо лудо кепкым папкала пызырал шынден. Тарванылме гычше вигак палаш лиеш: Шамрай –куштылго могыран, писе айдеме.</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b/>
          <w:sz w:val="24"/>
          <w:szCs w:val="24"/>
        </w:rPr>
        <w:t>Заданий</w:t>
      </w:r>
      <w:r w:rsidRPr="00CC43EE">
        <w:rPr>
          <w:rFonts w:ascii="Times New Roman" w:hAnsi="Times New Roman"/>
          <w:sz w:val="24"/>
          <w:szCs w:val="24"/>
        </w:rPr>
        <w:t>. 1 вариант. Икымше абзацыште пале мут-влакым предложений член семын удыралаш.</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 xml:space="preserve">              </w:t>
      </w:r>
      <w:r w:rsidR="00CC43EE">
        <w:rPr>
          <w:rFonts w:ascii="Times New Roman" w:hAnsi="Times New Roman"/>
          <w:sz w:val="24"/>
          <w:szCs w:val="24"/>
        </w:rPr>
        <w:t xml:space="preserve">                      </w:t>
      </w:r>
      <w:r w:rsidRPr="00CC43EE">
        <w:rPr>
          <w:rFonts w:ascii="Times New Roman" w:hAnsi="Times New Roman"/>
          <w:sz w:val="24"/>
          <w:szCs w:val="24"/>
        </w:rPr>
        <w:t>Икымше предложенийы член дене лончылаш.</w:t>
      </w:r>
    </w:p>
    <w:p w:rsidR="00157DAB" w:rsidRPr="00CC43EE" w:rsidRDefault="00CC43EE" w:rsidP="00157DAB">
      <w:pPr>
        <w:spacing w:after="0" w:line="240" w:lineRule="auto"/>
        <w:ind w:left="709"/>
        <w:rPr>
          <w:rFonts w:ascii="Times New Roman" w:hAnsi="Times New Roman"/>
          <w:sz w:val="24"/>
          <w:szCs w:val="24"/>
        </w:rPr>
      </w:pPr>
      <w:r w:rsidRPr="00CC43EE">
        <w:rPr>
          <w:rFonts w:ascii="Times New Roman" w:hAnsi="Times New Roman"/>
          <w:b/>
          <w:sz w:val="24"/>
          <w:szCs w:val="24"/>
        </w:rPr>
        <w:t xml:space="preserve">                </w:t>
      </w:r>
      <w:r w:rsidR="00157DAB" w:rsidRPr="00CC43EE">
        <w:rPr>
          <w:rFonts w:ascii="Times New Roman" w:hAnsi="Times New Roman"/>
          <w:b/>
          <w:sz w:val="24"/>
          <w:szCs w:val="24"/>
        </w:rPr>
        <w:t xml:space="preserve"> 2 вариант</w:t>
      </w:r>
      <w:r w:rsidR="00157DAB" w:rsidRPr="00CC43EE">
        <w:rPr>
          <w:rFonts w:ascii="Times New Roman" w:hAnsi="Times New Roman"/>
          <w:sz w:val="24"/>
          <w:szCs w:val="24"/>
        </w:rPr>
        <w:t>. Кокымшо абзацыште пале мут-влакым предложений член семын удыралаш.</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 xml:space="preserve">              </w:t>
      </w:r>
      <w:r w:rsidR="00CC43EE">
        <w:rPr>
          <w:rFonts w:ascii="Times New Roman" w:hAnsi="Times New Roman"/>
          <w:sz w:val="24"/>
          <w:szCs w:val="24"/>
        </w:rPr>
        <w:t xml:space="preserve">                      </w:t>
      </w:r>
      <w:r w:rsidRPr="00CC43EE">
        <w:rPr>
          <w:rFonts w:ascii="Times New Roman" w:hAnsi="Times New Roman"/>
          <w:sz w:val="24"/>
          <w:szCs w:val="24"/>
        </w:rPr>
        <w:t>Туналтыш гыч кокымшо предложенийым член дене лончылаш.</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 xml:space="preserve">  З.В.Учаев. Марий йылме дене диктант сборник. 5-9 класс туныктышо-влаклан. – Йошкар-Ола: Марий книга издательство, 1991. Стр. 65</w:t>
      </w:r>
    </w:p>
    <w:p w:rsidR="00505DC6" w:rsidRPr="00CC43EE" w:rsidRDefault="00505DC6" w:rsidP="00623FD4">
      <w:pPr>
        <w:spacing w:after="0" w:line="240" w:lineRule="auto"/>
        <w:rPr>
          <w:rFonts w:ascii="Times New Roman" w:hAnsi="Times New Roman"/>
          <w:sz w:val="24"/>
          <w:szCs w:val="24"/>
        </w:rPr>
      </w:pPr>
    </w:p>
    <w:p w:rsidR="00EC0B92" w:rsidRPr="00CC43EE" w:rsidRDefault="00EC0B92" w:rsidP="00CC43EE">
      <w:pPr>
        <w:spacing w:after="0" w:line="240" w:lineRule="auto"/>
        <w:ind w:left="567"/>
        <w:jc w:val="center"/>
        <w:rPr>
          <w:rFonts w:ascii="Times New Roman" w:hAnsi="Times New Roman"/>
          <w:b/>
          <w:sz w:val="24"/>
          <w:szCs w:val="24"/>
        </w:rPr>
      </w:pPr>
      <w:r w:rsidRPr="00CC43EE">
        <w:rPr>
          <w:rFonts w:ascii="Times New Roman" w:hAnsi="Times New Roman"/>
          <w:b/>
          <w:sz w:val="24"/>
          <w:szCs w:val="24"/>
        </w:rPr>
        <w:t>«Пале мут» темым иктешлымаш.</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t xml:space="preserve">1.Пале мут нерген кушто йонылыш каласыме?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 xml:space="preserve">  А) предметын палыжым ончыкта   </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 xml:space="preserve">  б) лум мут ончылно вашталтеш    </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 xml:space="preserve">  в) предложенийыште определений да сказуемый лийын кертеш </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t xml:space="preserve">2. Могай пале мут кучык да кужу форман лийын кертеш?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t xml:space="preserve"> А) тамым ончыктышо           б) кугытым ончыктышо           в) тусым ончыктышо</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t>3. Пале мутан сочетанийым палемдыза.</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t xml:space="preserve"> А) икымше ошкыл                 б) мучашдыме корно               в) возымо паша</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t xml:space="preserve">4. Могай мут сочетаний пале мут + лум мут радамыш огеш пуро?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t xml:space="preserve"> А) писынрак ошкылаш         б) писырак ошкыл             в) писырак уш</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lastRenderedPageBreak/>
        <w:tab/>
        <w:t xml:space="preserve">5. Танастарыме степенян пале мут могай форман лийын ок керт?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t xml:space="preserve"> А) простой              б) составной             в) сложный</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t xml:space="preserve">6. Могай сочетаний пале мутын превосходный степеньжым ок ончыкто?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t xml:space="preserve"> А) олма чевер шурго             б) эн чевер пеледыш              в) чевер деч чевер пеледыш</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t xml:space="preserve">7. Танастарыме степенян могай пале мутым йонылыш возымо?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t xml:space="preserve"> А) кугырак йоча              б) пусырак шинча                    в) кукшырак курык</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t xml:space="preserve">8. Ышталтме шот дене пале мут могай лийын ок керт?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t xml:space="preserve"> А) вес мут гыч лийше пале мут              б) тун пале мут               в) составной пале мут</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t xml:space="preserve">9. Вес мут гыч лийше пале мут кузе ышталт ок керт?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t xml:space="preserve"> А) суффикс полшымо дене              б) мутмучаш вашталтме дене                  в) мут ушалтме да мужыралтме дене</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t>10. Могай пале мутым йонылыш чонымо?               А) ялысе               б) пелеганде              в) вийдыме</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t>11. Могай сложный пале мутым йонылыш возымо?      А) мологунамсе сомыл       б) вичияш план     в) шышталге-той уржа</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t xml:space="preserve">12. Лум мут семын кучылталтше пале мут нерген кушто чын каласыме?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t xml:space="preserve">  </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 xml:space="preserve"> </w:t>
      </w:r>
      <w:r w:rsidR="00CC43EE">
        <w:rPr>
          <w:rFonts w:ascii="Times New Roman" w:hAnsi="Times New Roman"/>
          <w:sz w:val="24"/>
          <w:szCs w:val="24"/>
        </w:rPr>
        <w:t xml:space="preserve">  </w:t>
      </w:r>
      <w:r w:rsidRPr="00CC43EE">
        <w:rPr>
          <w:rFonts w:ascii="Times New Roman" w:hAnsi="Times New Roman"/>
          <w:sz w:val="24"/>
          <w:szCs w:val="24"/>
        </w:rPr>
        <w:t>А) жапым ончыктен кертеш       б) действий кунам лиймым ончыктен кертеш         в) числа, лица да падеж дене вашталт кертеш</w:t>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ab/>
      </w:r>
      <w:r w:rsidR="00CC43EE">
        <w:rPr>
          <w:rFonts w:ascii="Times New Roman" w:hAnsi="Times New Roman"/>
          <w:sz w:val="24"/>
          <w:szCs w:val="24"/>
        </w:rPr>
        <w:t xml:space="preserve"> </w:t>
      </w:r>
      <w:r w:rsidRPr="00CC43EE">
        <w:rPr>
          <w:rFonts w:ascii="Times New Roman" w:hAnsi="Times New Roman"/>
          <w:sz w:val="24"/>
          <w:szCs w:val="24"/>
        </w:rPr>
        <w:t>13. Ойлымо да возымо йылмыште пале мутын рольжо могай?</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p>
    <w:p w:rsidR="00EC0B92" w:rsidRPr="00CC43EE" w:rsidRDefault="00EC0B92" w:rsidP="00CC43EE">
      <w:pPr>
        <w:spacing w:after="0" w:line="240" w:lineRule="auto"/>
        <w:ind w:left="567"/>
        <w:rPr>
          <w:rFonts w:ascii="Times New Roman" w:hAnsi="Times New Roman"/>
          <w:sz w:val="24"/>
          <w:szCs w:val="24"/>
        </w:rPr>
      </w:pPr>
      <w:r w:rsidRPr="00CC43EE">
        <w:rPr>
          <w:rFonts w:ascii="Times New Roman" w:hAnsi="Times New Roman"/>
          <w:sz w:val="24"/>
          <w:szCs w:val="24"/>
        </w:rPr>
        <w:t xml:space="preserve">  </w:t>
      </w:r>
      <w:r w:rsidR="00CC43EE">
        <w:rPr>
          <w:rFonts w:ascii="Times New Roman" w:hAnsi="Times New Roman"/>
          <w:sz w:val="24"/>
          <w:szCs w:val="24"/>
        </w:rPr>
        <w:t xml:space="preserve"> </w:t>
      </w:r>
      <w:r w:rsidRPr="00CC43EE">
        <w:rPr>
          <w:rFonts w:ascii="Times New Roman" w:hAnsi="Times New Roman"/>
          <w:sz w:val="24"/>
          <w:szCs w:val="24"/>
        </w:rPr>
        <w:t xml:space="preserve">А) йылмым сылнештара              б) ойым ешарен каласа               в) ойым пенгыдемден кода </w:t>
      </w:r>
    </w:p>
    <w:p w:rsidR="00EC0B92" w:rsidRPr="00CC43EE" w:rsidRDefault="00EC0B92" w:rsidP="00CC43EE">
      <w:pPr>
        <w:spacing w:after="0" w:line="240" w:lineRule="auto"/>
        <w:ind w:left="567"/>
        <w:jc w:val="center"/>
        <w:rPr>
          <w:rFonts w:ascii="Times New Roman" w:hAnsi="Times New Roman"/>
          <w:b/>
          <w:sz w:val="24"/>
          <w:szCs w:val="24"/>
        </w:rPr>
      </w:pPr>
      <w:r w:rsidRPr="00CC43EE">
        <w:rPr>
          <w:rFonts w:ascii="Times New Roman" w:hAnsi="Times New Roman"/>
          <w:b/>
          <w:sz w:val="24"/>
          <w:szCs w:val="24"/>
        </w:rPr>
        <w:t>Чын вашмут:  1.б.   2.в.   3.б.   4.а.   5.в.   6.а. 7.а.   8.в.   9.б.   10.б.   11.а.    12.в.   13.а.</w:t>
      </w:r>
    </w:p>
    <w:p w:rsidR="00260E1A" w:rsidRPr="00CC43EE" w:rsidRDefault="00260E1A" w:rsidP="00623FD4">
      <w:pPr>
        <w:spacing w:after="0" w:line="240" w:lineRule="auto"/>
        <w:rPr>
          <w:rFonts w:ascii="Times New Roman" w:hAnsi="Times New Roman"/>
          <w:sz w:val="24"/>
          <w:szCs w:val="24"/>
        </w:rPr>
      </w:pPr>
    </w:p>
    <w:p w:rsidR="00AB2C29" w:rsidRPr="00964BD0" w:rsidRDefault="00AB2C29" w:rsidP="00AB2C29">
      <w:pPr>
        <w:spacing w:after="0" w:line="240" w:lineRule="auto"/>
        <w:ind w:left="709"/>
        <w:jc w:val="center"/>
        <w:rPr>
          <w:rFonts w:ascii="Times New Roman" w:hAnsi="Times New Roman"/>
          <w:b/>
          <w:sz w:val="24"/>
          <w:szCs w:val="24"/>
        </w:rPr>
      </w:pPr>
      <w:r w:rsidRPr="00964BD0">
        <w:rPr>
          <w:rFonts w:ascii="Times New Roman" w:hAnsi="Times New Roman"/>
          <w:b/>
          <w:sz w:val="24"/>
          <w:szCs w:val="24"/>
        </w:rPr>
        <w:t xml:space="preserve">Р/р. Изложение </w:t>
      </w:r>
    </w:p>
    <w:p w:rsidR="00AB2C29" w:rsidRPr="00964BD0" w:rsidRDefault="00AB2C29" w:rsidP="00AB2C29">
      <w:pPr>
        <w:spacing w:after="0" w:line="240" w:lineRule="auto"/>
        <w:ind w:left="709"/>
        <w:jc w:val="center"/>
        <w:rPr>
          <w:rFonts w:ascii="Times New Roman" w:hAnsi="Times New Roman"/>
          <w:b/>
          <w:sz w:val="24"/>
          <w:szCs w:val="24"/>
        </w:rPr>
      </w:pPr>
      <w:r w:rsidRPr="00964BD0">
        <w:rPr>
          <w:rFonts w:ascii="Times New Roman" w:hAnsi="Times New Roman" w:cs="Times New Roman"/>
          <w:b/>
          <w:bCs/>
          <w:color w:val="000000"/>
          <w:sz w:val="24"/>
          <w:szCs w:val="24"/>
        </w:rPr>
        <w:t>«Рыцарь»</w:t>
      </w:r>
    </w:p>
    <w:p w:rsidR="00AB2C29" w:rsidRPr="00964BD0" w:rsidRDefault="00AB2C29" w:rsidP="00AB2C29">
      <w:pPr>
        <w:pStyle w:val="a7"/>
        <w:shd w:val="clear" w:color="auto" w:fill="FFFFFF"/>
        <w:spacing w:before="0" w:beforeAutospacing="0" w:after="0" w:afterAutospacing="0"/>
        <w:jc w:val="center"/>
        <w:rPr>
          <w:rFonts w:ascii="Times New Roman" w:hAnsi="Times New Roman"/>
          <w:color w:val="000000"/>
        </w:rPr>
      </w:pPr>
      <w:r w:rsidRPr="00964BD0">
        <w:rPr>
          <w:rFonts w:ascii="Times New Roman" w:hAnsi="Times New Roman"/>
          <w:b/>
          <w:bCs/>
          <w:i/>
          <w:iCs/>
          <w:color w:val="000000"/>
        </w:rPr>
        <w:t>В.В.Кузнецов, Н.В.Кузнецова «Изложений сборник 5-9 класс», Йошкар-Ола, 2010ий, стр.42</w:t>
      </w:r>
    </w:p>
    <w:p w:rsidR="00AB2C29" w:rsidRPr="00964BD0" w:rsidRDefault="00AB2C29" w:rsidP="00980D06">
      <w:pPr>
        <w:pStyle w:val="a7"/>
        <w:shd w:val="clear" w:color="auto" w:fill="FFFFFF"/>
        <w:spacing w:before="0" w:beforeAutospacing="0" w:after="0" w:afterAutospacing="0"/>
        <w:ind w:left="709"/>
        <w:rPr>
          <w:rFonts w:ascii="Times New Roman" w:hAnsi="Times New Roman"/>
          <w:color w:val="000000"/>
        </w:rPr>
      </w:pPr>
      <w:r w:rsidRPr="00964BD0">
        <w:rPr>
          <w:color w:val="000000"/>
        </w:rPr>
        <w:t xml:space="preserve">   </w:t>
      </w:r>
      <w:r w:rsidRPr="00964BD0">
        <w:rPr>
          <w:rFonts w:ascii="Times New Roman" w:hAnsi="Times New Roman"/>
          <w:color w:val="000000"/>
        </w:rPr>
        <w:t>Ик кечын Колюш Маша дечын алгебра дене м</w:t>
      </w:r>
      <w:r w:rsidRPr="00964BD0">
        <w:rPr>
          <w:color w:val="000000"/>
        </w:rPr>
        <w:t>öњ</w:t>
      </w:r>
      <w:r w:rsidRPr="00964BD0">
        <w:rPr>
          <w:rFonts w:ascii="Times New Roman" w:hAnsi="Times New Roman"/>
          <w:color w:val="000000"/>
        </w:rPr>
        <w:t xml:space="preserve">гє пашам возен налаш йодо. </w:t>
      </w:r>
      <w:r w:rsidRPr="00964BD0">
        <w:rPr>
          <w:color w:val="000000"/>
        </w:rPr>
        <w:t>Ў</w:t>
      </w:r>
      <w:r w:rsidRPr="00964BD0">
        <w:rPr>
          <w:rFonts w:ascii="Times New Roman" w:hAnsi="Times New Roman"/>
          <w:color w:val="000000"/>
        </w:rPr>
        <w:t>дыр ыш торешлане, тетрадьшым пуыш. Но тыгодым мане: «Колюш, тый мыйын рыцарем лият, сумкам нумалаш тў</w:t>
      </w:r>
      <w:r w:rsidRPr="00964BD0">
        <w:rPr>
          <w:color w:val="000000"/>
        </w:rPr>
        <w:t>њ</w:t>
      </w:r>
      <w:r w:rsidRPr="00964BD0">
        <w:rPr>
          <w:rFonts w:ascii="Times New Roman" w:hAnsi="Times New Roman"/>
          <w:color w:val="000000"/>
        </w:rPr>
        <w:t xml:space="preserve">алат». Колюш ондакше </w:t>
      </w:r>
      <w:r w:rsidRPr="00964BD0">
        <w:rPr>
          <w:color w:val="000000"/>
        </w:rPr>
        <w:t>ö</w:t>
      </w:r>
      <w:r w:rsidRPr="00964BD0">
        <w:rPr>
          <w:rFonts w:ascii="Times New Roman" w:hAnsi="Times New Roman"/>
          <w:color w:val="000000"/>
        </w:rPr>
        <w:t>р</w:t>
      </w:r>
      <w:r w:rsidRPr="00964BD0">
        <w:rPr>
          <w:color w:val="000000"/>
        </w:rPr>
        <w:t>ö</w:t>
      </w:r>
      <w:r w:rsidRPr="00964BD0">
        <w:rPr>
          <w:rFonts w:ascii="Times New Roman" w:hAnsi="Times New Roman"/>
          <w:color w:val="000000"/>
        </w:rPr>
        <w:t>, но вара келшыш. Мом ыштет, ўдыр мут – закон!</w:t>
      </w:r>
    </w:p>
    <w:p w:rsidR="00AB2C29" w:rsidRPr="00964BD0" w:rsidRDefault="00AB2C29" w:rsidP="00980D06">
      <w:pPr>
        <w:pStyle w:val="a7"/>
        <w:shd w:val="clear" w:color="auto" w:fill="FFFFFF"/>
        <w:spacing w:before="0" w:beforeAutospacing="0" w:after="0" w:afterAutospacing="0"/>
        <w:ind w:left="709"/>
        <w:rPr>
          <w:rFonts w:ascii="Times New Roman" w:hAnsi="Times New Roman"/>
          <w:color w:val="000000"/>
        </w:rPr>
      </w:pPr>
      <w:r w:rsidRPr="00964BD0">
        <w:rPr>
          <w:rFonts w:ascii="Times New Roman" w:hAnsi="Times New Roman"/>
          <w:color w:val="000000"/>
        </w:rPr>
        <w:t>Урок пытымеке, Колюш деке Маша ден кок йолташ ўдырж</w:t>
      </w:r>
      <w:r w:rsidRPr="00964BD0">
        <w:rPr>
          <w:color w:val="000000"/>
        </w:rPr>
        <w:t>ö</w:t>
      </w:r>
      <w:r w:rsidRPr="00964BD0">
        <w:rPr>
          <w:rFonts w:ascii="Times New Roman" w:hAnsi="Times New Roman"/>
          <w:color w:val="000000"/>
        </w:rPr>
        <w:t xml:space="preserve"> толын шогальыч.</w:t>
      </w:r>
    </w:p>
    <w:p w:rsidR="00AB2C29" w:rsidRPr="00964BD0" w:rsidRDefault="00AB2C29" w:rsidP="00980D06">
      <w:pPr>
        <w:pStyle w:val="a7"/>
        <w:shd w:val="clear" w:color="auto" w:fill="FFFFFF"/>
        <w:spacing w:before="0" w:beforeAutospacing="0" w:after="0" w:afterAutospacing="0"/>
        <w:ind w:left="709"/>
        <w:rPr>
          <w:rFonts w:ascii="Times New Roman" w:hAnsi="Times New Roman"/>
          <w:color w:val="000000"/>
        </w:rPr>
      </w:pPr>
      <w:r w:rsidRPr="00964BD0">
        <w:rPr>
          <w:rFonts w:ascii="Times New Roman" w:hAnsi="Times New Roman"/>
          <w:color w:val="000000"/>
        </w:rPr>
        <w:t>- Ну мо, рыцарь! Теве тылат – сумка! – кумытынат школыш коштмо рюкзакыштым шуялтышт.</w:t>
      </w:r>
    </w:p>
    <w:p w:rsidR="00AB2C29" w:rsidRPr="00964BD0" w:rsidRDefault="00AB2C29" w:rsidP="00980D06">
      <w:pPr>
        <w:pStyle w:val="a7"/>
        <w:shd w:val="clear" w:color="auto" w:fill="FFFFFF"/>
        <w:spacing w:before="0" w:beforeAutospacing="0" w:after="0" w:afterAutospacing="0"/>
        <w:ind w:left="709"/>
        <w:rPr>
          <w:rFonts w:ascii="Times New Roman" w:hAnsi="Times New Roman"/>
          <w:color w:val="000000"/>
        </w:rPr>
      </w:pPr>
      <w:r w:rsidRPr="00964BD0">
        <w:rPr>
          <w:rFonts w:ascii="Times New Roman" w:hAnsi="Times New Roman"/>
          <w:color w:val="000000"/>
        </w:rPr>
        <w:t>- Николаевна, мый вет тый дечет веле возен налынам, - рвезе чояланаш пиже. – Тугеже, тыйын сумкатым веле нумалам!</w:t>
      </w:r>
    </w:p>
    <w:p w:rsidR="00AB2C29" w:rsidRPr="00964BD0" w:rsidRDefault="00AB2C29" w:rsidP="00980D06">
      <w:pPr>
        <w:pStyle w:val="a7"/>
        <w:shd w:val="clear" w:color="auto" w:fill="FFFFFF"/>
        <w:spacing w:before="0" w:beforeAutospacing="0" w:after="0" w:afterAutospacing="0"/>
        <w:ind w:left="709"/>
        <w:rPr>
          <w:rFonts w:ascii="Times New Roman" w:hAnsi="Times New Roman"/>
          <w:color w:val="000000"/>
        </w:rPr>
      </w:pPr>
      <w:r w:rsidRPr="00964BD0">
        <w:rPr>
          <w:rFonts w:ascii="Times New Roman" w:hAnsi="Times New Roman"/>
          <w:color w:val="000000"/>
        </w:rPr>
        <w:t>- А мыйже Лена деч возенам, а Лена Таня деч кусарен. Теве тыге, рыцарь! Тугеже, кумыньнанымат нумалшаш улат.</w:t>
      </w:r>
    </w:p>
    <w:p w:rsidR="00AB2C29" w:rsidRPr="00964BD0" w:rsidRDefault="00AB2C29" w:rsidP="00980D06">
      <w:pPr>
        <w:pStyle w:val="a7"/>
        <w:shd w:val="clear" w:color="auto" w:fill="FFFFFF"/>
        <w:spacing w:before="0" w:beforeAutospacing="0" w:after="0" w:afterAutospacing="0"/>
        <w:ind w:left="709"/>
        <w:rPr>
          <w:rFonts w:ascii="Times New Roman" w:hAnsi="Times New Roman"/>
          <w:color w:val="000000"/>
        </w:rPr>
      </w:pPr>
      <w:r w:rsidRPr="00964BD0">
        <w:rPr>
          <w:rFonts w:ascii="Times New Roman" w:hAnsi="Times New Roman"/>
          <w:color w:val="000000"/>
        </w:rPr>
        <w:t>Колюш, кум сумкам кучен, ўдыр-влак почеш соптыртатыш.</w:t>
      </w:r>
    </w:p>
    <w:p w:rsidR="00AB2C29" w:rsidRPr="00964BD0" w:rsidRDefault="00AB2C29" w:rsidP="00AB2C29">
      <w:pPr>
        <w:pStyle w:val="a7"/>
        <w:shd w:val="clear" w:color="auto" w:fill="FFFFFF"/>
        <w:spacing w:before="0" w:beforeAutospacing="0" w:after="150" w:afterAutospacing="0"/>
        <w:jc w:val="right"/>
        <w:rPr>
          <w:rFonts w:ascii="Times New Roman" w:hAnsi="Times New Roman"/>
          <w:color w:val="000000"/>
        </w:rPr>
      </w:pPr>
      <w:r w:rsidRPr="00964BD0">
        <w:rPr>
          <w:rFonts w:ascii="Times New Roman" w:hAnsi="Times New Roman"/>
          <w:color w:val="000000"/>
        </w:rPr>
        <w:t>(А.Тимоева, 105 мут)</w:t>
      </w:r>
    </w:p>
    <w:p w:rsidR="00157DAB" w:rsidRPr="00CC43EE" w:rsidRDefault="00157DAB" w:rsidP="00157DAB">
      <w:pPr>
        <w:spacing w:after="0" w:line="240" w:lineRule="auto"/>
        <w:ind w:left="709"/>
        <w:jc w:val="center"/>
        <w:rPr>
          <w:rFonts w:ascii="Times New Roman" w:hAnsi="Times New Roman"/>
          <w:b/>
          <w:sz w:val="24"/>
          <w:szCs w:val="24"/>
        </w:rPr>
      </w:pPr>
      <w:r w:rsidRPr="00CC43EE">
        <w:rPr>
          <w:rFonts w:ascii="Times New Roman" w:hAnsi="Times New Roman"/>
          <w:b/>
          <w:sz w:val="24"/>
          <w:szCs w:val="24"/>
        </w:rPr>
        <w:t>Р/р. Сочинений «Кочамын (ковамын)изи годсо жапше гыч».</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Кочамын (ковамын) шочмо жапше.</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Ешышт могай лийын? Кузе иленыт?</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Ешыштышт мом эн кукшын акленыт?</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lastRenderedPageBreak/>
        <w:t>Кочамым (ковамым)пеш йоратем.</w:t>
      </w:r>
    </w:p>
    <w:p w:rsidR="00157DAB"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Кузнецов В.В., Кузнецова Н.Н. Марий йылме. 6-шо класслан учебник. – Йошкар-Ола: Марий книга савыктыш, 2008. Стр.35. 1-ше паша.</w:t>
      </w:r>
    </w:p>
    <w:p w:rsidR="00157DAB" w:rsidRDefault="00157DAB" w:rsidP="00623FD4">
      <w:pPr>
        <w:spacing w:after="0" w:line="240" w:lineRule="auto"/>
        <w:rPr>
          <w:rFonts w:ascii="Times New Roman" w:hAnsi="Times New Roman"/>
          <w:sz w:val="24"/>
          <w:szCs w:val="24"/>
        </w:rPr>
      </w:pPr>
    </w:p>
    <w:p w:rsidR="00260E1A" w:rsidRDefault="00260E1A" w:rsidP="00623FD4">
      <w:pPr>
        <w:spacing w:after="0" w:line="240" w:lineRule="auto"/>
        <w:rPr>
          <w:rFonts w:ascii="Times New Roman" w:hAnsi="Times New Roman"/>
          <w:sz w:val="24"/>
          <w:szCs w:val="24"/>
        </w:rPr>
      </w:pPr>
    </w:p>
    <w:p w:rsidR="00260E1A" w:rsidRDefault="00260E1A" w:rsidP="00623FD4">
      <w:pPr>
        <w:spacing w:after="0" w:line="240" w:lineRule="auto"/>
        <w:rPr>
          <w:rFonts w:ascii="Times New Roman" w:hAnsi="Times New Roman"/>
          <w:sz w:val="24"/>
          <w:szCs w:val="24"/>
        </w:rPr>
      </w:pPr>
    </w:p>
    <w:p w:rsidR="00260E1A" w:rsidRDefault="00260E1A" w:rsidP="00623FD4">
      <w:pPr>
        <w:spacing w:after="0" w:line="240" w:lineRule="auto"/>
        <w:rPr>
          <w:rFonts w:ascii="Times New Roman" w:hAnsi="Times New Roman"/>
          <w:sz w:val="24"/>
          <w:szCs w:val="24"/>
        </w:rPr>
      </w:pPr>
    </w:p>
    <w:p w:rsidR="00260E1A" w:rsidRPr="00CC43EE" w:rsidRDefault="00260E1A" w:rsidP="00623FD4">
      <w:pPr>
        <w:spacing w:after="0" w:line="240" w:lineRule="auto"/>
        <w:rPr>
          <w:rFonts w:ascii="Times New Roman" w:hAnsi="Times New Roman"/>
          <w:sz w:val="24"/>
          <w:szCs w:val="24"/>
        </w:rPr>
      </w:pPr>
    </w:p>
    <w:p w:rsidR="00157DAB" w:rsidRPr="00CC43EE" w:rsidRDefault="00157DAB" w:rsidP="00157DAB">
      <w:pPr>
        <w:spacing w:after="0" w:line="240" w:lineRule="auto"/>
        <w:ind w:left="709"/>
        <w:jc w:val="center"/>
        <w:rPr>
          <w:rFonts w:ascii="Times New Roman" w:hAnsi="Times New Roman"/>
          <w:b/>
          <w:sz w:val="24"/>
          <w:szCs w:val="24"/>
        </w:rPr>
      </w:pPr>
      <w:r w:rsidRPr="00CC43EE">
        <w:rPr>
          <w:rFonts w:ascii="Times New Roman" w:hAnsi="Times New Roman"/>
          <w:b/>
          <w:sz w:val="24"/>
          <w:szCs w:val="24"/>
        </w:rPr>
        <w:t xml:space="preserve">Контрольный диктант </w:t>
      </w:r>
      <w:r w:rsidR="00623FD4">
        <w:rPr>
          <w:rFonts w:ascii="Times New Roman" w:hAnsi="Times New Roman"/>
          <w:b/>
          <w:sz w:val="24"/>
          <w:szCs w:val="24"/>
        </w:rPr>
        <w:t xml:space="preserve"> №2</w:t>
      </w:r>
      <w:r w:rsidR="007D7F0F" w:rsidRPr="00CC43EE">
        <w:rPr>
          <w:rFonts w:ascii="Times New Roman" w:hAnsi="Times New Roman"/>
          <w:b/>
          <w:sz w:val="24"/>
          <w:szCs w:val="24"/>
        </w:rPr>
        <w:t xml:space="preserve"> </w:t>
      </w:r>
      <w:r w:rsidRPr="00CC43EE">
        <w:rPr>
          <w:rFonts w:ascii="Times New Roman" w:hAnsi="Times New Roman"/>
          <w:b/>
          <w:sz w:val="24"/>
          <w:szCs w:val="24"/>
        </w:rPr>
        <w:t>«Теныз терга».</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 xml:space="preserve">  </w:t>
      </w:r>
      <w:r w:rsidR="00CC43EE">
        <w:rPr>
          <w:rFonts w:ascii="Times New Roman" w:hAnsi="Times New Roman"/>
          <w:sz w:val="24"/>
          <w:szCs w:val="24"/>
        </w:rPr>
        <w:t xml:space="preserve">  </w:t>
      </w:r>
      <w:r w:rsidRPr="00CC43EE">
        <w:rPr>
          <w:rFonts w:ascii="Times New Roman" w:hAnsi="Times New Roman"/>
          <w:sz w:val="24"/>
          <w:szCs w:val="24"/>
        </w:rPr>
        <w:t xml:space="preserve">Айдеме тенызыш 2000 ий ончычак кошташ туналын. Тунамсек тенызыште ятыр энгек лийын. Ожныракше ий еда 500 судно наре                                                                  толкын йымак каен. Тугеже теныз ден океан пундаште кызыт шагал гын 1 миллион чоло судно кия. Тыгай иктешлымашке шуыныт американ </w:t>
      </w:r>
      <w:r w:rsidR="00CC43EE">
        <w:rPr>
          <w:rFonts w:ascii="Times New Roman" w:hAnsi="Times New Roman"/>
          <w:sz w:val="24"/>
          <w:szCs w:val="24"/>
        </w:rPr>
        <w:t>шанчыен-влак.</w:t>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p>
    <w:p w:rsidR="00157DAB" w:rsidRPr="00CC43EE" w:rsidRDefault="00CC43EE" w:rsidP="00157DAB">
      <w:pPr>
        <w:spacing w:after="0" w:line="240" w:lineRule="auto"/>
        <w:ind w:left="709"/>
        <w:rPr>
          <w:rFonts w:ascii="Times New Roman" w:hAnsi="Times New Roman"/>
          <w:sz w:val="24"/>
          <w:szCs w:val="24"/>
        </w:rPr>
      </w:pPr>
      <w:r>
        <w:rPr>
          <w:rFonts w:ascii="Times New Roman" w:hAnsi="Times New Roman"/>
          <w:sz w:val="24"/>
          <w:szCs w:val="24"/>
        </w:rPr>
        <w:t xml:space="preserve">     </w:t>
      </w:r>
      <w:r w:rsidR="00157DAB" w:rsidRPr="00CC43EE">
        <w:rPr>
          <w:rFonts w:ascii="Times New Roman" w:hAnsi="Times New Roman"/>
          <w:sz w:val="24"/>
          <w:szCs w:val="24"/>
        </w:rPr>
        <w:t>Нунын шотлымышт почеш, Кариб теныз пундаште 1500 ий гыч 1850 ий марте 1300-1400 судно кумыкталтын.Колумбийысе Картахен олан гавань пундаштыже гына 70 утла судно кия. Тушто 600 миллион наре</w:t>
      </w:r>
      <w:r>
        <w:rPr>
          <w:rFonts w:ascii="Times New Roman" w:hAnsi="Times New Roman"/>
          <w:sz w:val="24"/>
          <w:szCs w:val="24"/>
        </w:rPr>
        <w:t xml:space="preserve"> долларыш шушо груз лийын.</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 xml:space="preserve"> </w:t>
      </w:r>
      <w:r w:rsidR="00CC43EE">
        <w:rPr>
          <w:rFonts w:ascii="Times New Roman" w:hAnsi="Times New Roman"/>
          <w:sz w:val="24"/>
          <w:szCs w:val="24"/>
        </w:rPr>
        <w:t xml:space="preserve">     </w:t>
      </w:r>
      <w:r w:rsidRPr="00CC43EE">
        <w:rPr>
          <w:rFonts w:ascii="Times New Roman" w:hAnsi="Times New Roman"/>
          <w:sz w:val="24"/>
          <w:szCs w:val="24"/>
        </w:rPr>
        <w:t xml:space="preserve">Х1Х курым кыдалне ик ийыште туня мучко 3 тужем наре корабль пытен. Кызытат сурет веселажак огыл. Шотлен лукмо: 1902 ий гыч туналын кызыт марте кажне ийын 400 судно вудйымалан йомын.  (102 мут).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00CC43EE">
        <w:rPr>
          <w:rFonts w:ascii="Times New Roman" w:hAnsi="Times New Roman"/>
          <w:sz w:val="24"/>
          <w:szCs w:val="24"/>
        </w:rPr>
        <w:tab/>
      </w:r>
      <w:r w:rsidRPr="00CC43EE">
        <w:rPr>
          <w:rFonts w:ascii="Times New Roman" w:hAnsi="Times New Roman"/>
          <w:sz w:val="24"/>
          <w:szCs w:val="24"/>
        </w:rPr>
        <w:t xml:space="preserve"> </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b/>
          <w:sz w:val="24"/>
          <w:szCs w:val="24"/>
        </w:rPr>
        <w:t>Паша:</w:t>
      </w:r>
      <w:r w:rsidRPr="00CC43EE">
        <w:rPr>
          <w:rFonts w:ascii="Times New Roman" w:hAnsi="Times New Roman"/>
          <w:sz w:val="24"/>
          <w:szCs w:val="24"/>
        </w:rPr>
        <w:t xml:space="preserve"> цифр-влакым чот мутыш савырен возыза.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t xml:space="preserve">  </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b/>
          <w:sz w:val="24"/>
          <w:szCs w:val="24"/>
        </w:rPr>
        <w:t>Ешартыш паша:</w:t>
      </w:r>
      <w:r w:rsidRPr="00CC43EE">
        <w:rPr>
          <w:rFonts w:ascii="Times New Roman" w:hAnsi="Times New Roman"/>
          <w:sz w:val="24"/>
          <w:szCs w:val="24"/>
        </w:rPr>
        <w:t xml:space="preserve"> 1.Простой, сложный да составной чот мут-влакым икте гыч возен лукса.                                                                                     </w:t>
      </w:r>
    </w:p>
    <w:p w:rsidR="00157DAB" w:rsidRPr="00CC43EE" w:rsidRDefault="00157DAB" w:rsidP="00157DAB">
      <w:pPr>
        <w:spacing w:after="0" w:line="240" w:lineRule="auto"/>
        <w:ind w:left="709"/>
        <w:rPr>
          <w:rFonts w:ascii="Times New Roman" w:hAnsi="Times New Roman"/>
          <w:sz w:val="24"/>
          <w:szCs w:val="24"/>
        </w:rPr>
      </w:pPr>
      <w:r w:rsidRPr="00CC43EE">
        <w:rPr>
          <w:rFonts w:ascii="Times New Roman" w:hAnsi="Times New Roman"/>
          <w:sz w:val="24"/>
          <w:szCs w:val="24"/>
        </w:rPr>
        <w:t xml:space="preserve">                             </w:t>
      </w:r>
      <w:r w:rsidR="00CC43EE">
        <w:rPr>
          <w:rFonts w:ascii="Times New Roman" w:hAnsi="Times New Roman"/>
          <w:sz w:val="24"/>
          <w:szCs w:val="24"/>
        </w:rPr>
        <w:t xml:space="preserve">   </w:t>
      </w:r>
      <w:r w:rsidRPr="00CC43EE">
        <w:rPr>
          <w:rFonts w:ascii="Times New Roman" w:hAnsi="Times New Roman"/>
          <w:sz w:val="24"/>
          <w:szCs w:val="24"/>
        </w:rPr>
        <w:t>2.Шотлымышт, шуыныт, шанчыен-влак  мут-влакым состав дене лонч</w:t>
      </w:r>
      <w:r w:rsidR="00CC43EE">
        <w:rPr>
          <w:rFonts w:ascii="Times New Roman" w:hAnsi="Times New Roman"/>
          <w:sz w:val="24"/>
          <w:szCs w:val="24"/>
        </w:rPr>
        <w:t xml:space="preserve">ылыза. </w:t>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r>
      <w:r w:rsidR="00CC43EE">
        <w:rPr>
          <w:rFonts w:ascii="Times New Roman" w:hAnsi="Times New Roman"/>
          <w:sz w:val="24"/>
          <w:szCs w:val="24"/>
        </w:rPr>
        <w:tab/>
        <w:t xml:space="preserve">                    </w:t>
      </w:r>
      <w:r w:rsidRPr="00CC43EE">
        <w:rPr>
          <w:rFonts w:ascii="Times New Roman" w:hAnsi="Times New Roman"/>
          <w:sz w:val="24"/>
          <w:szCs w:val="24"/>
        </w:rPr>
        <w:t xml:space="preserve">3.Икымше предложенийым синтаксически лончылыза.  </w:t>
      </w:r>
    </w:p>
    <w:p w:rsidR="00EC0B92" w:rsidRPr="00CC43EE" w:rsidRDefault="00EC0B92" w:rsidP="00CC43EE">
      <w:pPr>
        <w:spacing w:after="0" w:line="240" w:lineRule="auto"/>
        <w:rPr>
          <w:rFonts w:ascii="Times New Roman" w:hAnsi="Times New Roman"/>
          <w:sz w:val="24"/>
          <w:szCs w:val="24"/>
        </w:rPr>
      </w:pPr>
    </w:p>
    <w:p w:rsidR="00EC0B92" w:rsidRPr="00CC43EE" w:rsidRDefault="00EC0B92" w:rsidP="00EC0B92">
      <w:pPr>
        <w:spacing w:after="0" w:line="240" w:lineRule="auto"/>
        <w:ind w:left="709"/>
        <w:jc w:val="center"/>
        <w:rPr>
          <w:rFonts w:ascii="Times New Roman" w:hAnsi="Times New Roman"/>
          <w:b/>
          <w:sz w:val="24"/>
          <w:szCs w:val="24"/>
        </w:rPr>
      </w:pPr>
      <w:r w:rsidRPr="00CC43EE">
        <w:rPr>
          <w:rFonts w:ascii="Times New Roman" w:hAnsi="Times New Roman"/>
          <w:b/>
          <w:sz w:val="24"/>
          <w:szCs w:val="24"/>
        </w:rPr>
        <w:t>«Чот мут» темым иктешлымаш</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1.Чот мут нерген кушто чын каласыме?</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А) предметын мынярымше улмыжым ончыкта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Б)  предметын мыняр улмыжым, радамым да чотым ончыкта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В) предметын чотшым ончыкта  </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2.Могай йодыш чот мутын огыл?            </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А) мынярымше?          Б) могай?          В) кунамсе?  </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3.Чот мут нерген кушто йонылыш каласыме?</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А) предложенийыште турло член лиеш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Б) эре падеж дене вашталтеш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В) лум мут ончылно шогымыж годым падеж дене ок вашталт   </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4. Могай чот мут ышталтме шот дене радамлыме тушкаште чын огыл шога?</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а) латикте                        а) кумло                        а) вич тужем</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б) луымшо                       б) ныллымше              б) латкумшо</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lastRenderedPageBreak/>
        <w:t xml:space="preserve">В) шудо                             в) тужем                       в) коло кокымшо   </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5. Сложный чот мут-влак могай йон дене огыт ышталт?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а) кок мутым ушымо дене</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б) кок мут мужыралтме дене </w:t>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r w:rsidRPr="00CC43EE">
        <w:rPr>
          <w:rFonts w:ascii="Times New Roman" w:hAnsi="Times New Roman"/>
          <w:sz w:val="24"/>
          <w:szCs w:val="24"/>
        </w:rPr>
        <w:tab/>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 в) кок але утларак чот мут пырля каласыме дене </w:t>
      </w:r>
    </w:p>
    <w:p w:rsidR="00EC0B92"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6. Раш огыл числам ончыктышо чот мут-влак могай тушкашке пурат?      А) шотлымо       б) радам        в) дробан</w:t>
      </w:r>
    </w:p>
    <w:p w:rsidR="00260E1A" w:rsidRPr="00CC43EE" w:rsidRDefault="00260E1A" w:rsidP="00EC0B92">
      <w:pPr>
        <w:spacing w:after="0" w:line="240" w:lineRule="auto"/>
        <w:ind w:left="709"/>
        <w:rPr>
          <w:rFonts w:ascii="Times New Roman" w:hAnsi="Times New Roman"/>
          <w:sz w:val="24"/>
          <w:szCs w:val="24"/>
        </w:rPr>
      </w:pP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7. Могай чот мут кучык да кужу форман лийын кертеш?          А) дробан            б) шотлымо                     в) радам</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8. Возымаште кушто йонылыш каен?                     А) ик ияш йоча                    б) ик ияш олмапу                 в) ик ияш шыдан</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 xml:space="preserve">9. Могай чот мутым йонылыш возымо? </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А) луымшо                                                   а) кумло визыт</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Б) кумшо                                                      б) коло визыт</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В) шымше                                                    в) лат визыт</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А) шым тужем                                            а) ик кокымшо</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Б) коло визыт                                             б) ик тичмашат кок визымше</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В) кок шудо                                                в) кокымшо</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10. Могай предложенийым член шот дене йонылыш лончылымо?</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А) Индеше кумытлан шелалтеш.    Б) Шудо тенгет ынже лий, шудо йолташет лийже.    В) Нылытше тавалта, тужемже чучкалта.</w:t>
      </w:r>
    </w:p>
    <w:p w:rsidR="00EC0B92" w:rsidRPr="00CC43EE" w:rsidRDefault="00EC0B92" w:rsidP="00EC0B92">
      <w:pPr>
        <w:spacing w:after="0" w:line="240" w:lineRule="auto"/>
        <w:ind w:left="709"/>
        <w:rPr>
          <w:rFonts w:ascii="Times New Roman" w:hAnsi="Times New Roman"/>
          <w:sz w:val="24"/>
          <w:szCs w:val="24"/>
        </w:rPr>
      </w:pPr>
      <w:r w:rsidRPr="00CC43EE">
        <w:rPr>
          <w:rFonts w:ascii="Times New Roman" w:hAnsi="Times New Roman"/>
          <w:sz w:val="24"/>
          <w:szCs w:val="24"/>
        </w:rPr>
        <w:t>11. Могай мут чот мут огыл?                    А) икте             б) весе            в) кумшо</w:t>
      </w:r>
      <w:r w:rsidRPr="00CC43EE">
        <w:rPr>
          <w:rFonts w:ascii="Times New Roman" w:hAnsi="Times New Roman"/>
          <w:sz w:val="24"/>
          <w:szCs w:val="24"/>
        </w:rPr>
        <w:tab/>
      </w:r>
    </w:p>
    <w:p w:rsidR="00260E1A" w:rsidRDefault="00EC0B92" w:rsidP="00260E1A">
      <w:pPr>
        <w:spacing w:after="0" w:line="240" w:lineRule="auto"/>
        <w:ind w:left="709"/>
        <w:jc w:val="center"/>
        <w:rPr>
          <w:rFonts w:ascii="Times New Roman" w:hAnsi="Times New Roman"/>
          <w:b/>
          <w:sz w:val="24"/>
          <w:szCs w:val="24"/>
        </w:rPr>
      </w:pPr>
      <w:r w:rsidRPr="00CC43EE">
        <w:rPr>
          <w:rFonts w:ascii="Times New Roman" w:hAnsi="Times New Roman"/>
          <w:b/>
          <w:sz w:val="24"/>
          <w:szCs w:val="24"/>
        </w:rPr>
        <w:t xml:space="preserve">Чын вашмут:  1.б.   2.в.   3.б.   4.а. в. б.   5.в.   6.а.   7.б.   8.в. </w:t>
      </w:r>
      <w:r w:rsidR="00260E1A">
        <w:rPr>
          <w:rFonts w:ascii="Times New Roman" w:hAnsi="Times New Roman"/>
          <w:b/>
          <w:sz w:val="24"/>
          <w:szCs w:val="24"/>
        </w:rPr>
        <w:t xml:space="preserve">  9.а, в, в, в.   10.б.   11.б.</w:t>
      </w:r>
    </w:p>
    <w:p w:rsidR="00260E1A" w:rsidRPr="00CC43EE" w:rsidRDefault="00260E1A" w:rsidP="00EC0B92">
      <w:pPr>
        <w:spacing w:after="0" w:line="240" w:lineRule="auto"/>
        <w:ind w:left="709"/>
        <w:jc w:val="center"/>
        <w:rPr>
          <w:rFonts w:ascii="Times New Roman" w:hAnsi="Times New Roman"/>
          <w:b/>
          <w:sz w:val="24"/>
          <w:szCs w:val="24"/>
        </w:rPr>
      </w:pPr>
    </w:p>
    <w:p w:rsidR="00EC0B92" w:rsidRPr="00CC43EE" w:rsidRDefault="00EC0B92" w:rsidP="00CC43EE">
      <w:pPr>
        <w:spacing w:after="0" w:line="240" w:lineRule="auto"/>
        <w:ind w:left="709"/>
        <w:jc w:val="center"/>
        <w:rPr>
          <w:rFonts w:ascii="Times New Roman" w:hAnsi="Times New Roman"/>
          <w:b/>
          <w:sz w:val="24"/>
          <w:szCs w:val="24"/>
        </w:rPr>
      </w:pPr>
      <w:r w:rsidRPr="00CC43EE">
        <w:rPr>
          <w:rFonts w:ascii="Times New Roman" w:hAnsi="Times New Roman"/>
          <w:b/>
          <w:sz w:val="24"/>
          <w:szCs w:val="24"/>
        </w:rPr>
        <w:t xml:space="preserve">Контрольный диктант </w:t>
      </w:r>
      <w:r w:rsidR="00623FD4">
        <w:rPr>
          <w:rFonts w:ascii="Times New Roman" w:hAnsi="Times New Roman"/>
          <w:b/>
          <w:sz w:val="24"/>
          <w:szCs w:val="24"/>
        </w:rPr>
        <w:t xml:space="preserve"> №3</w:t>
      </w:r>
      <w:r w:rsidR="007D7F0F" w:rsidRPr="00CC43EE">
        <w:rPr>
          <w:rFonts w:ascii="Times New Roman" w:hAnsi="Times New Roman"/>
          <w:b/>
          <w:sz w:val="24"/>
          <w:szCs w:val="24"/>
        </w:rPr>
        <w:t xml:space="preserve">  </w:t>
      </w:r>
      <w:r w:rsidRPr="00CC43EE">
        <w:rPr>
          <w:rFonts w:ascii="Times New Roman" w:hAnsi="Times New Roman"/>
          <w:b/>
          <w:sz w:val="24"/>
          <w:szCs w:val="24"/>
        </w:rPr>
        <w:t>«Матроска».</w:t>
      </w:r>
    </w:p>
    <w:p w:rsidR="00EC0B92" w:rsidRPr="00CC43EE" w:rsidRDefault="00EC0B92" w:rsidP="00CC43EE">
      <w:pPr>
        <w:spacing w:after="0" w:line="240" w:lineRule="auto"/>
        <w:ind w:left="709"/>
        <w:rPr>
          <w:rFonts w:ascii="Times New Roman" w:hAnsi="Times New Roman"/>
          <w:sz w:val="24"/>
          <w:szCs w:val="24"/>
        </w:rPr>
      </w:pPr>
      <w:r w:rsidRPr="00CC43EE">
        <w:rPr>
          <w:rFonts w:ascii="Times New Roman" w:hAnsi="Times New Roman"/>
          <w:sz w:val="24"/>
          <w:szCs w:val="24"/>
        </w:rPr>
        <w:t xml:space="preserve">     Олег изиж годсек чыным йоратен кушкын. Кеч-могай пашаштат тудо нигом ондален огыл. Родина верч шке илышыжым пуаш верештын гынат, тунамат чын верч шоген. Ме Олегым изинекак йолташыже-влак дене келшен илаш, нунын ончылно кугешнаш огыл да кумылан лияш туныктен улына.         </w:t>
      </w:r>
    </w:p>
    <w:p w:rsidR="00EC0B92" w:rsidRPr="00CC43EE" w:rsidRDefault="00EC0B92" w:rsidP="00CC43EE">
      <w:pPr>
        <w:spacing w:after="0" w:line="240" w:lineRule="auto"/>
        <w:ind w:left="709"/>
        <w:rPr>
          <w:rFonts w:ascii="Times New Roman" w:hAnsi="Times New Roman"/>
          <w:sz w:val="24"/>
          <w:szCs w:val="24"/>
        </w:rPr>
      </w:pPr>
      <w:r w:rsidRPr="00CC43EE">
        <w:rPr>
          <w:rFonts w:ascii="Times New Roman" w:hAnsi="Times New Roman"/>
          <w:sz w:val="24"/>
          <w:szCs w:val="24"/>
        </w:rPr>
        <w:t xml:space="preserve">     Икана мый эргымлан Первый майлан у костюмым да матроскым ургышым. Олеглан матроска пеш келшен. Кенета эргым воктекем толын шогале да пелештыш: «Авий, мыйын кок костюмем уло, а Гришан иктат уке. Айда мат</w:t>
      </w:r>
      <w:r w:rsidR="00CC43EE">
        <w:rPr>
          <w:rFonts w:ascii="Times New Roman" w:hAnsi="Times New Roman"/>
          <w:sz w:val="24"/>
          <w:szCs w:val="24"/>
        </w:rPr>
        <w:t>роскыжым Гришалан полеклена».</w:t>
      </w:r>
      <w:r w:rsidR="00CC43EE">
        <w:rPr>
          <w:rFonts w:ascii="Times New Roman" w:hAnsi="Times New Roman"/>
          <w:sz w:val="24"/>
          <w:szCs w:val="24"/>
        </w:rPr>
        <w:tab/>
      </w:r>
      <w:r w:rsidR="00CC43EE">
        <w:rPr>
          <w:rFonts w:ascii="Times New Roman" w:hAnsi="Times New Roman"/>
          <w:sz w:val="24"/>
          <w:szCs w:val="24"/>
        </w:rPr>
        <w:tab/>
      </w:r>
    </w:p>
    <w:p w:rsidR="00EC0B92" w:rsidRPr="00CC43EE" w:rsidRDefault="00EC0B92" w:rsidP="00CC43EE">
      <w:pPr>
        <w:spacing w:after="0" w:line="240" w:lineRule="auto"/>
        <w:ind w:left="709"/>
        <w:rPr>
          <w:rFonts w:ascii="Times New Roman" w:hAnsi="Times New Roman"/>
          <w:sz w:val="24"/>
          <w:szCs w:val="24"/>
        </w:rPr>
      </w:pPr>
      <w:r w:rsidRPr="00CC43EE">
        <w:rPr>
          <w:rFonts w:ascii="Times New Roman" w:hAnsi="Times New Roman"/>
          <w:sz w:val="24"/>
          <w:szCs w:val="24"/>
        </w:rPr>
        <w:t xml:space="preserve">     Мый нимомат шым пелеште, матроскым кагазеш вудылын пуышым. Олег изи йолташыж деке лектын куржо. Костюм деч вара тудлан ботинкым, йочалан шерге тулеч моло узгарымат полеклен.</w:t>
      </w:r>
    </w:p>
    <w:p w:rsidR="00EC0B92" w:rsidRPr="00CC43EE" w:rsidRDefault="00CC43EE" w:rsidP="00CC43EE">
      <w:pPr>
        <w:spacing w:after="0" w:line="240" w:lineRule="auto"/>
        <w:ind w:left="709"/>
        <w:rPr>
          <w:rFonts w:ascii="Times New Roman" w:hAnsi="Times New Roman"/>
          <w:sz w:val="24"/>
          <w:szCs w:val="24"/>
        </w:rPr>
      </w:pPr>
      <w:r>
        <w:rPr>
          <w:rFonts w:ascii="Times New Roman" w:hAnsi="Times New Roman"/>
          <w:sz w:val="24"/>
          <w:szCs w:val="24"/>
        </w:rPr>
        <w:t xml:space="preserve"> </w:t>
      </w:r>
      <w:r w:rsidR="00EC0B92" w:rsidRPr="00CC43EE">
        <w:rPr>
          <w:rFonts w:ascii="Times New Roman" w:hAnsi="Times New Roman"/>
          <w:b/>
          <w:sz w:val="24"/>
          <w:szCs w:val="24"/>
        </w:rPr>
        <w:t>Заданий.</w:t>
      </w:r>
      <w:r w:rsidR="00EC0B92" w:rsidRPr="00CC43EE">
        <w:rPr>
          <w:rFonts w:ascii="Times New Roman" w:hAnsi="Times New Roman"/>
          <w:sz w:val="24"/>
          <w:szCs w:val="24"/>
        </w:rPr>
        <w:t xml:space="preserve"> Олмештыш мут-влакын разрядыштым палемдаш да член семын удыралаш.</w:t>
      </w:r>
    </w:p>
    <w:p w:rsidR="00623FD4" w:rsidRPr="00CC43EE" w:rsidRDefault="00623FD4" w:rsidP="00623FD4">
      <w:pPr>
        <w:spacing w:after="0" w:line="240" w:lineRule="auto"/>
        <w:rPr>
          <w:rFonts w:ascii="Times New Roman" w:hAnsi="Times New Roman"/>
          <w:sz w:val="24"/>
          <w:szCs w:val="24"/>
        </w:rPr>
      </w:pPr>
    </w:p>
    <w:p w:rsidR="00EC0B92" w:rsidRPr="00CC43EE" w:rsidRDefault="00EC0B92" w:rsidP="00CC43EE">
      <w:pPr>
        <w:pStyle w:val="a9"/>
        <w:ind w:left="567"/>
        <w:jc w:val="center"/>
        <w:rPr>
          <w:rFonts w:eastAsia="Times New Roman"/>
          <w:b/>
          <w:sz w:val="24"/>
          <w:szCs w:val="24"/>
        </w:rPr>
      </w:pPr>
      <w:r w:rsidRPr="00CC43EE">
        <w:rPr>
          <w:rFonts w:eastAsia="Times New Roman"/>
          <w:b/>
          <w:sz w:val="24"/>
          <w:szCs w:val="24"/>
        </w:rPr>
        <w:t>«Олмештыш мут» темым иктешлымаш.</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 xml:space="preserve">1.Олмештыш мут нерген кушто йонылыш каласыме? </w:t>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t xml:space="preserve">                 А) лум мут, пале мут але чот мут олмеш кучычылталтеш </w:t>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lastRenderedPageBreak/>
        <w:t xml:space="preserve">Б) лум мут, пале мут, чот мут але наречий  олмеш кучычылталтеш </w:t>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 xml:space="preserve"> В) луман ойлымаш ужаш-влак  олмеш кучылталтеш  </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 xml:space="preserve">2.Значений шот дене мыняр тушкалан шелалтеш?               А) 7           б) 6        в) 5   </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 xml:space="preserve">3.Падеж дене вашталтме шотышто кушто чын каласыме?  </w:t>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 xml:space="preserve"> А) эре падеж дене вашталтыт           б) падеж дене огыт вашталт          в) лум мут деч посна шогымышт годым падеж дене вашталтыт  </w:t>
      </w:r>
    </w:p>
    <w:p w:rsidR="00EC0B92" w:rsidRDefault="00EC0B92" w:rsidP="00CC43EE">
      <w:pPr>
        <w:pStyle w:val="a9"/>
        <w:ind w:left="709" w:firstLine="0"/>
        <w:rPr>
          <w:rFonts w:eastAsia="Times New Roman"/>
          <w:sz w:val="24"/>
          <w:szCs w:val="24"/>
        </w:rPr>
      </w:pPr>
      <w:r w:rsidRPr="00CC43EE">
        <w:rPr>
          <w:rFonts w:eastAsia="Times New Roman"/>
          <w:sz w:val="24"/>
          <w:szCs w:val="24"/>
        </w:rPr>
        <w:t>4.Кудо мутшо олмештыш мут огыл?</w:t>
      </w:r>
    </w:p>
    <w:p w:rsidR="00260E1A" w:rsidRPr="00CC43EE" w:rsidRDefault="00260E1A" w:rsidP="00CC43EE">
      <w:pPr>
        <w:pStyle w:val="a9"/>
        <w:ind w:left="709" w:firstLine="0"/>
        <w:rPr>
          <w:rFonts w:eastAsia="Times New Roman"/>
          <w:sz w:val="24"/>
          <w:szCs w:val="24"/>
        </w:rPr>
      </w:pP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А) тыгай                            а) икте                    а) мыняр</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Б) тугай                               б) весе                   б) кудо</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В) тушто                              в) чыла                   в) кушто</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5. Могай мутым йонылыш возымо?</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А) ниго                                а) нигунар                     а) ик-мыняр</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Б) алаго                               б) кеч-кунар                 б) ко-гынат</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В) кеч-ко                             в) алагунар                    в) кеч-мыняр</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6. Кудо предложенийым йонылыш лончылымо?</w:t>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t xml:space="preserve">  </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А) Кеч-момат шоналтен ыштыман.</w:t>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 xml:space="preserve"> Б) Кеч-могай пашамат кошартыман.</w:t>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r w:rsidRPr="00CC43EE">
        <w:rPr>
          <w:rFonts w:eastAsia="Times New Roman"/>
          <w:sz w:val="24"/>
          <w:szCs w:val="24"/>
        </w:rPr>
        <w:tab/>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 xml:space="preserve"> В) Кеч-коат чын корным муаш тыршышаш.</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7. Могай мутым состав дене йонылыш лончылымо?</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А) мыняр-гынат                            а) мыланем                          а) ниго</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Б) ала-мыняр                                 б) нунылан                           б) нигудо</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В) кеч-мыняр                                 в) мыланна                           в) иктат</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8. Могай олмештыш мут шке тушкаж дене пуалтын огыл?</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А) мый                                           а) тиде                                      а) кеч-ко</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Б) тый                                            б) тыгай                                    б) могай?</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В) чыла                                          в) ниго                                      в) ко?</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9. Могай олмештыш мут чылападежыштат каласалт кертеш?</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А) мый                                       а) тыгай                                       а) ко</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Б) весе                                       б) ме                                            б) мо</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В) тый                                         в) шке                                         в) кудо</w:t>
      </w:r>
    </w:p>
    <w:p w:rsidR="00EC0B92" w:rsidRDefault="00EC0B92" w:rsidP="00505DC6">
      <w:pPr>
        <w:pStyle w:val="a9"/>
        <w:ind w:left="709" w:firstLine="0"/>
        <w:rPr>
          <w:rFonts w:eastAsia="Times New Roman"/>
          <w:sz w:val="24"/>
          <w:szCs w:val="24"/>
        </w:rPr>
      </w:pPr>
      <w:r w:rsidRPr="00CC43EE">
        <w:rPr>
          <w:rFonts w:eastAsia="Times New Roman"/>
          <w:sz w:val="24"/>
          <w:szCs w:val="24"/>
        </w:rPr>
        <w:t>Чын вашмут: 1.б.   2.а.   3.в.   4.в.а.в.   5.б. в. а.   6.в.   7.а. б. в.   8.в.в.а.   9.б.а.в.</w:t>
      </w:r>
    </w:p>
    <w:p w:rsidR="000B3335" w:rsidRPr="00505DC6" w:rsidRDefault="000B3335" w:rsidP="00505DC6">
      <w:pPr>
        <w:pStyle w:val="a9"/>
        <w:ind w:left="709" w:firstLine="0"/>
        <w:rPr>
          <w:rFonts w:eastAsia="Times New Roman"/>
          <w:sz w:val="24"/>
          <w:szCs w:val="24"/>
        </w:rPr>
      </w:pPr>
    </w:p>
    <w:p w:rsidR="00EC0B92" w:rsidRPr="00CC43EE" w:rsidRDefault="00EC0B92" w:rsidP="00CC43EE">
      <w:pPr>
        <w:pStyle w:val="a9"/>
        <w:ind w:firstLine="0"/>
        <w:jc w:val="center"/>
        <w:rPr>
          <w:rFonts w:eastAsia="Times New Roman"/>
          <w:b/>
          <w:sz w:val="24"/>
          <w:szCs w:val="24"/>
        </w:rPr>
      </w:pPr>
      <w:r w:rsidRPr="00CC43EE">
        <w:rPr>
          <w:rFonts w:eastAsia="Times New Roman"/>
          <w:b/>
          <w:sz w:val="24"/>
          <w:szCs w:val="24"/>
        </w:rPr>
        <w:t xml:space="preserve">Контрольный диктант </w:t>
      </w:r>
      <w:r w:rsidR="00623FD4">
        <w:rPr>
          <w:rFonts w:eastAsia="Times New Roman"/>
          <w:b/>
          <w:sz w:val="24"/>
          <w:szCs w:val="24"/>
        </w:rPr>
        <w:t xml:space="preserve">  №4</w:t>
      </w:r>
      <w:r w:rsidR="007D7F0F" w:rsidRPr="00CC43EE">
        <w:rPr>
          <w:rFonts w:eastAsia="Times New Roman"/>
          <w:b/>
          <w:sz w:val="24"/>
          <w:szCs w:val="24"/>
        </w:rPr>
        <w:t xml:space="preserve">  </w:t>
      </w:r>
      <w:r w:rsidRPr="00CC43EE">
        <w:rPr>
          <w:rFonts w:eastAsia="Times New Roman"/>
          <w:b/>
          <w:sz w:val="24"/>
          <w:szCs w:val="24"/>
        </w:rPr>
        <w:t>«Молан сыреныт гын?»</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lastRenderedPageBreak/>
        <w:t xml:space="preserve">    Мурка ден Шарик ондакше моткоч келшеныт. Йудым, сонар деч вара, Мурка Шарик воктен малаш возын. Тыгеже нунылан шокшырак лийын. Келшымашышт эшеат пенгыдемеш ыле дыр, но т</w:t>
      </w:r>
      <w:r w:rsidR="000B3335">
        <w:rPr>
          <w:rFonts w:eastAsia="Times New Roman"/>
          <w:sz w:val="24"/>
          <w:szCs w:val="24"/>
        </w:rPr>
        <w:t>уткар паша лийын кайыш.</w:t>
      </w:r>
      <w:r w:rsidR="000B3335">
        <w:rPr>
          <w:rFonts w:eastAsia="Times New Roman"/>
          <w:sz w:val="24"/>
          <w:szCs w:val="24"/>
        </w:rPr>
        <w:tab/>
      </w:r>
      <w:r w:rsidR="000B3335">
        <w:rPr>
          <w:rFonts w:eastAsia="Times New Roman"/>
          <w:sz w:val="24"/>
          <w:szCs w:val="24"/>
        </w:rPr>
        <w:tab/>
      </w:r>
      <w:r w:rsidR="000B3335">
        <w:rPr>
          <w:rFonts w:eastAsia="Times New Roman"/>
          <w:sz w:val="24"/>
          <w:szCs w:val="24"/>
        </w:rPr>
        <w:tab/>
      </w:r>
      <w:r w:rsidR="000B3335">
        <w:rPr>
          <w:rFonts w:eastAsia="Times New Roman"/>
          <w:sz w:val="24"/>
          <w:szCs w:val="24"/>
        </w:rPr>
        <w:tab/>
      </w:r>
      <w:r w:rsidR="000B3335">
        <w:rPr>
          <w:rFonts w:eastAsia="Times New Roman"/>
          <w:sz w:val="24"/>
          <w:szCs w:val="24"/>
        </w:rPr>
        <w:tab/>
      </w:r>
      <w:r w:rsidR="000B3335">
        <w:rPr>
          <w:rFonts w:eastAsia="Times New Roman"/>
          <w:sz w:val="24"/>
          <w:szCs w:val="24"/>
        </w:rPr>
        <w:tab/>
      </w:r>
      <w:r w:rsidR="000B3335">
        <w:rPr>
          <w:rFonts w:eastAsia="Times New Roman"/>
          <w:sz w:val="24"/>
          <w:szCs w:val="24"/>
        </w:rPr>
        <w:tab/>
      </w:r>
      <w:r w:rsidR="000B3335">
        <w:rPr>
          <w:rFonts w:eastAsia="Times New Roman"/>
          <w:sz w:val="24"/>
          <w:szCs w:val="24"/>
        </w:rPr>
        <w:tab/>
      </w:r>
    </w:p>
    <w:p w:rsidR="00EC0B92" w:rsidRDefault="00EC0B92" w:rsidP="00CC43EE">
      <w:pPr>
        <w:pStyle w:val="a9"/>
        <w:ind w:left="709" w:firstLine="0"/>
        <w:rPr>
          <w:rFonts w:eastAsia="Times New Roman"/>
          <w:sz w:val="24"/>
          <w:szCs w:val="24"/>
        </w:rPr>
      </w:pPr>
      <w:r w:rsidRPr="00CC43EE">
        <w:rPr>
          <w:rFonts w:eastAsia="Times New Roman"/>
          <w:sz w:val="24"/>
          <w:szCs w:val="24"/>
        </w:rPr>
        <w:t xml:space="preserve">    Ик мотор кечын мый, уремышке лектын, тенгылыш шинчым. Воктекем Шарик ден Мурка толын лектыч. Кенета мемнан дек изи шорык пача магырен-магырен кудал тольо. Шарик, пача дек лишемын, пеш талын опташ тунале. Тидыже Муркалан, векат, ыш келше. Тудо, кок шенгел йолжо дене шогалын, Шарикым шургыж воктен икмыняр гана перен колтыш. Пий чакналтыме гай лие, а вара утыр ырлаш тунале. Мо шонеда, Муркат ваштарешыже пиже, ыш чакне. Но Мурка сенышыш лекте. Тиддеч вара Шарик ден Муркан пырля малымыштымат, кочмыштымат, модмыштымат шым уж.</w:t>
      </w:r>
    </w:p>
    <w:p w:rsidR="00260E1A" w:rsidRPr="00CC43EE" w:rsidRDefault="00260E1A" w:rsidP="00CC43EE">
      <w:pPr>
        <w:pStyle w:val="a9"/>
        <w:ind w:left="709" w:firstLine="0"/>
        <w:rPr>
          <w:rFonts w:eastAsia="Times New Roman"/>
          <w:sz w:val="24"/>
          <w:szCs w:val="24"/>
        </w:rPr>
      </w:pPr>
    </w:p>
    <w:p w:rsidR="00EC0B92" w:rsidRPr="00CC43EE" w:rsidRDefault="00EC0B92" w:rsidP="00CC43EE">
      <w:pPr>
        <w:pStyle w:val="a9"/>
        <w:ind w:left="709" w:firstLine="0"/>
        <w:rPr>
          <w:rFonts w:eastAsia="Times New Roman"/>
          <w:sz w:val="24"/>
          <w:szCs w:val="24"/>
        </w:rPr>
      </w:pPr>
      <w:r w:rsidRPr="00CC43EE">
        <w:rPr>
          <w:rFonts w:eastAsia="Times New Roman"/>
          <w:b/>
          <w:sz w:val="24"/>
          <w:szCs w:val="24"/>
        </w:rPr>
        <w:t>Заданий</w:t>
      </w:r>
      <w:r w:rsidRPr="00CC43EE">
        <w:rPr>
          <w:rFonts w:eastAsia="Times New Roman"/>
          <w:sz w:val="24"/>
          <w:szCs w:val="24"/>
        </w:rPr>
        <w:t>. Наречий-влакым палемдаш.</w:t>
      </w:r>
    </w:p>
    <w:p w:rsidR="00EC0B92" w:rsidRPr="00CC43EE" w:rsidRDefault="00EC0B92" w:rsidP="00CC43EE">
      <w:pPr>
        <w:pStyle w:val="a9"/>
        <w:ind w:left="709" w:firstLine="0"/>
        <w:rPr>
          <w:rFonts w:eastAsia="Times New Roman"/>
          <w:sz w:val="24"/>
          <w:szCs w:val="24"/>
        </w:rPr>
      </w:pPr>
      <w:r w:rsidRPr="00CC43EE">
        <w:rPr>
          <w:rFonts w:eastAsia="Times New Roman"/>
          <w:sz w:val="24"/>
          <w:szCs w:val="24"/>
        </w:rPr>
        <w:t xml:space="preserve"> З.В.Учаев. Марий йылме дене диктант сборник. 5-9 класс туныктышо-влаклан. – Йошкар-Ола: Марий книга издательство. 1991. Стр.106.</w:t>
      </w:r>
    </w:p>
    <w:p w:rsidR="00EC0B92" w:rsidRPr="00CC43EE" w:rsidRDefault="00EC0B92" w:rsidP="00EC0B92">
      <w:pPr>
        <w:spacing w:after="0" w:line="240" w:lineRule="auto"/>
        <w:ind w:left="709"/>
        <w:rPr>
          <w:rFonts w:ascii="Times New Roman" w:hAnsi="Times New Roman"/>
          <w:sz w:val="24"/>
          <w:szCs w:val="24"/>
        </w:rPr>
      </w:pPr>
    </w:p>
    <w:p w:rsidR="00EC0B92" w:rsidRPr="00CC43EE" w:rsidRDefault="00EC0B92" w:rsidP="00CC43EE">
      <w:pPr>
        <w:spacing w:after="0" w:line="240" w:lineRule="auto"/>
        <w:ind w:left="709"/>
        <w:jc w:val="center"/>
        <w:rPr>
          <w:rFonts w:ascii="Times New Roman" w:hAnsi="Times New Roman" w:cs="Times New Roman"/>
          <w:color w:val="222A35" w:themeColor="text2" w:themeShade="80"/>
          <w:sz w:val="24"/>
          <w:szCs w:val="24"/>
        </w:rPr>
      </w:pPr>
      <w:r w:rsidRPr="00CC43EE">
        <w:rPr>
          <w:rFonts w:ascii="Times New Roman" w:hAnsi="Times New Roman" w:cs="Times New Roman"/>
          <w:b/>
          <w:bCs/>
          <w:color w:val="222A35" w:themeColor="text2" w:themeShade="80"/>
          <w:sz w:val="24"/>
          <w:szCs w:val="24"/>
        </w:rPr>
        <w:t>Р/р. Изложний Шочмо вер</w:t>
      </w:r>
    </w:p>
    <w:p w:rsidR="00EC0B92" w:rsidRPr="00CC43EE" w:rsidRDefault="00EC0B92" w:rsidP="00CC43EE">
      <w:pPr>
        <w:pStyle w:val="12"/>
        <w:shd w:val="clear" w:color="auto" w:fill="auto"/>
        <w:spacing w:line="240" w:lineRule="auto"/>
        <w:ind w:left="709" w:right="40" w:firstLine="360"/>
        <w:rPr>
          <w:color w:val="222A35" w:themeColor="text2" w:themeShade="80"/>
          <w:sz w:val="24"/>
          <w:szCs w:val="24"/>
        </w:rPr>
      </w:pPr>
      <w:r w:rsidRPr="00CC43EE">
        <w:rPr>
          <w:color w:val="222A35" w:themeColor="text2" w:themeShade="80"/>
          <w:sz w:val="24"/>
          <w:szCs w:val="24"/>
        </w:rPr>
        <w:t>Кажнылан шке шочмо верже сылне. Тушто кажне лакыжым, кажне корныжым палет. Чыла палыме. Иктаж-молан сырен кудалтет гынат, воктенак кожла, воктенак корем, олык. Тушко куржын кает, чонетым луштарет. Угычын-угычын илымет шуэш.</w:t>
      </w:r>
    </w:p>
    <w:p w:rsidR="00EC0B92" w:rsidRPr="00CC43EE" w:rsidRDefault="00EC0B92" w:rsidP="00CC43EE">
      <w:pPr>
        <w:pStyle w:val="23"/>
        <w:shd w:val="clear" w:color="auto" w:fill="auto"/>
        <w:spacing w:line="240" w:lineRule="auto"/>
        <w:ind w:left="709" w:right="20"/>
        <w:rPr>
          <w:color w:val="222A35" w:themeColor="text2" w:themeShade="80"/>
          <w:sz w:val="24"/>
          <w:szCs w:val="24"/>
        </w:rPr>
      </w:pPr>
      <w:r w:rsidRPr="00CC43EE">
        <w:rPr>
          <w:color w:val="222A35" w:themeColor="text2" w:themeShade="80"/>
          <w:sz w:val="24"/>
          <w:szCs w:val="24"/>
        </w:rPr>
        <w:t>Мыйын шочмо вер — Морко мланде. А шочын-кушкым мый Тыгыде Морко ялеш. Ялем пеш кумда. Тудо коремла воктен верланен. Уремлаште, корно кок могырым, пушенге-влак кушкыт. Шошым уремыш пуретат, муй пуш нерым чыгылта. Кенежым ялна ужар сывын  дене леведалтеш, а шыжым шортньо тус дене моторлана. Теле гына чылалан лыпландарыше ош тусым пуа.</w:t>
      </w:r>
    </w:p>
    <w:p w:rsidR="00EC0B92" w:rsidRPr="00CC43EE" w:rsidRDefault="00EC0B92" w:rsidP="00CC43EE">
      <w:pPr>
        <w:pStyle w:val="23"/>
        <w:shd w:val="clear" w:color="auto" w:fill="auto"/>
        <w:spacing w:line="240" w:lineRule="auto"/>
        <w:ind w:left="709" w:right="20" w:firstLine="340"/>
        <w:rPr>
          <w:color w:val="222A35" w:themeColor="text2" w:themeShade="80"/>
          <w:sz w:val="24"/>
          <w:szCs w:val="24"/>
        </w:rPr>
      </w:pPr>
      <w:r w:rsidRPr="00CC43EE">
        <w:rPr>
          <w:color w:val="222A35" w:themeColor="text2" w:themeShade="80"/>
          <w:sz w:val="24"/>
          <w:szCs w:val="24"/>
        </w:rPr>
        <w:t>Тыгыде Морко вудлан поян. Тыште пуя ден ер-влак улыт. Ерыштыже могай гына кол огеш иле: карака, карп, шемгол да моло тыгыде колжат ситышын. Ерыште вудумдырамат ужаш лиеш. Тудын коваштыжат шергаканлан шотлалтеш, шкежат мотор.</w:t>
      </w:r>
    </w:p>
    <w:p w:rsidR="00EC0B92" w:rsidRPr="00CC43EE" w:rsidRDefault="00EC0B92" w:rsidP="00CC43EE">
      <w:pPr>
        <w:pStyle w:val="23"/>
        <w:shd w:val="clear" w:color="auto" w:fill="auto"/>
        <w:spacing w:line="240" w:lineRule="auto"/>
        <w:ind w:left="709" w:right="20" w:firstLine="340"/>
        <w:rPr>
          <w:color w:val="222A35" w:themeColor="text2" w:themeShade="80"/>
          <w:sz w:val="24"/>
          <w:szCs w:val="24"/>
        </w:rPr>
      </w:pPr>
      <w:r w:rsidRPr="00CC43EE">
        <w:rPr>
          <w:color w:val="222A35" w:themeColor="text2" w:themeShade="80"/>
          <w:sz w:val="24"/>
          <w:szCs w:val="24"/>
        </w:rPr>
        <w:t>А мундырнак огьш чодыра гужлен шога. Тысе вер емыжлан да янлыклан поян. Вашлияш лиеш тыште маскамат, пирымат, рывыжымат, меранымат, ирсоснамат. Емыж уло — янлык шуко. Снеге ден моржо, эныжше — янлык тукымлан пеш чапле энертыш. Айдемымат нуно шкешт деке шупшыт.</w:t>
      </w:r>
    </w:p>
    <w:p w:rsidR="00EC0B92" w:rsidRPr="00CC43EE" w:rsidRDefault="00EC0B92" w:rsidP="00CC43EE">
      <w:pPr>
        <w:pStyle w:val="23"/>
        <w:shd w:val="clear" w:color="auto" w:fill="auto"/>
        <w:spacing w:line="240" w:lineRule="auto"/>
        <w:ind w:left="709" w:right="20" w:firstLine="340"/>
        <w:rPr>
          <w:color w:val="222A35" w:themeColor="text2" w:themeShade="80"/>
          <w:sz w:val="24"/>
          <w:szCs w:val="24"/>
        </w:rPr>
      </w:pPr>
      <w:r w:rsidRPr="00CC43EE">
        <w:rPr>
          <w:color w:val="222A35" w:themeColor="text2" w:themeShade="80"/>
          <w:sz w:val="24"/>
          <w:szCs w:val="24"/>
        </w:rPr>
        <w:t>Ялыштына айдемылан илаш кулшо чыла верат уло: кевыт, ургымо порт, библиотек, клуб, школ, йочасад. Школ ден йочасадыш икшыве-влак каныш кечынат кумылын коштыт. Очыни, тушто шке пашаштым йоратыше ен-влак ыштат, нунак шочмо вереш кодаш самырык тукымымат кумыландат.</w:t>
      </w:r>
    </w:p>
    <w:p w:rsidR="00CC43EE" w:rsidRDefault="00EC0B92" w:rsidP="00CC43EE">
      <w:pPr>
        <w:pStyle w:val="23"/>
        <w:shd w:val="clear" w:color="auto" w:fill="auto"/>
        <w:spacing w:line="240" w:lineRule="auto"/>
        <w:ind w:left="709" w:right="20" w:firstLine="340"/>
        <w:rPr>
          <w:color w:val="222A35" w:themeColor="text2" w:themeShade="80"/>
          <w:sz w:val="24"/>
          <w:szCs w:val="24"/>
        </w:rPr>
      </w:pPr>
      <w:r w:rsidRPr="00CC43EE">
        <w:rPr>
          <w:color w:val="222A35" w:themeColor="text2" w:themeShade="80"/>
          <w:sz w:val="24"/>
          <w:szCs w:val="24"/>
        </w:rPr>
        <w:t xml:space="preserve">Мыят шочмо кундемем, тудын поро калыкше дене кугешнем, порын моктанем. Тылеч сай вер укела чучеш. </w:t>
      </w:r>
    </w:p>
    <w:p w:rsidR="00EC0B92" w:rsidRPr="00CC43EE" w:rsidRDefault="00EC0B92" w:rsidP="00CC43EE">
      <w:pPr>
        <w:pStyle w:val="23"/>
        <w:shd w:val="clear" w:color="auto" w:fill="auto"/>
        <w:spacing w:line="240" w:lineRule="auto"/>
        <w:ind w:left="567" w:right="20" w:firstLine="340"/>
        <w:jc w:val="right"/>
        <w:rPr>
          <w:color w:val="222A35" w:themeColor="text2" w:themeShade="80"/>
          <w:sz w:val="24"/>
          <w:szCs w:val="24"/>
        </w:rPr>
      </w:pPr>
      <w:r w:rsidRPr="00CC43EE">
        <w:rPr>
          <w:rStyle w:val="0pt"/>
          <w:color w:val="222A35" w:themeColor="text2" w:themeShade="80"/>
          <w:sz w:val="24"/>
          <w:szCs w:val="24"/>
        </w:rPr>
        <w:t>(А. Иванова семын. 202мут.)</w:t>
      </w:r>
    </w:p>
    <w:p w:rsidR="00EC0B92" w:rsidRPr="00CC43EE" w:rsidRDefault="00CC43EE" w:rsidP="00CC43EE">
      <w:pPr>
        <w:pStyle w:val="23"/>
        <w:shd w:val="clear" w:color="auto" w:fill="auto"/>
        <w:spacing w:line="240" w:lineRule="auto"/>
        <w:rPr>
          <w:color w:val="222A35" w:themeColor="text2" w:themeShade="80"/>
          <w:sz w:val="24"/>
          <w:szCs w:val="24"/>
        </w:rPr>
      </w:pPr>
      <w:r>
        <w:rPr>
          <w:rStyle w:val="1pt"/>
          <w:b/>
          <w:color w:val="222A35" w:themeColor="text2" w:themeShade="80"/>
          <w:sz w:val="24"/>
          <w:szCs w:val="24"/>
        </w:rPr>
        <w:t xml:space="preserve">         </w:t>
      </w:r>
      <w:r w:rsidR="00EC0B92" w:rsidRPr="00CC43EE">
        <w:rPr>
          <w:rStyle w:val="1pt"/>
          <w:b/>
          <w:color w:val="222A35" w:themeColor="text2" w:themeShade="80"/>
          <w:sz w:val="24"/>
          <w:szCs w:val="24"/>
        </w:rPr>
        <w:t>Умылтарымаш.</w:t>
      </w:r>
      <w:r w:rsidR="00EC0B92" w:rsidRPr="00CC43EE">
        <w:rPr>
          <w:color w:val="222A35" w:themeColor="text2" w:themeShade="80"/>
          <w:sz w:val="24"/>
          <w:szCs w:val="24"/>
        </w:rPr>
        <w:t xml:space="preserve"> Творческий</w:t>
      </w:r>
      <w:r w:rsidR="00E85E1C">
        <w:rPr>
          <w:color w:val="222A35" w:themeColor="text2" w:themeShade="80"/>
          <w:sz w:val="24"/>
          <w:szCs w:val="24"/>
        </w:rPr>
        <w:t xml:space="preserve"> </w:t>
      </w:r>
      <w:r w:rsidR="00EC0B92" w:rsidRPr="00CC43EE">
        <w:rPr>
          <w:color w:val="222A35" w:themeColor="text2" w:themeShade="80"/>
          <w:sz w:val="24"/>
          <w:szCs w:val="24"/>
        </w:rPr>
        <w:t>сынан изложенийым</w:t>
      </w:r>
      <w:r w:rsidR="000B3335">
        <w:rPr>
          <w:color w:val="222A35" w:themeColor="text2" w:themeShade="80"/>
          <w:sz w:val="24"/>
          <w:szCs w:val="24"/>
        </w:rPr>
        <w:t xml:space="preserve"> </w:t>
      </w:r>
      <w:r w:rsidR="00EC0B92" w:rsidRPr="00CC43EE">
        <w:rPr>
          <w:color w:val="222A35" w:themeColor="text2" w:themeShade="80"/>
          <w:sz w:val="24"/>
          <w:szCs w:val="24"/>
        </w:rPr>
        <w:t>возыман.</w:t>
      </w:r>
    </w:p>
    <w:p w:rsidR="00EC0B92" w:rsidRPr="00CC43EE" w:rsidRDefault="00EC0B92" w:rsidP="00EC0B92">
      <w:pPr>
        <w:spacing w:after="0" w:line="240" w:lineRule="auto"/>
        <w:ind w:left="709"/>
        <w:rPr>
          <w:rFonts w:ascii="Times New Roman" w:hAnsi="Times New Roman"/>
          <w:sz w:val="24"/>
          <w:szCs w:val="24"/>
        </w:rPr>
      </w:pPr>
    </w:p>
    <w:p w:rsidR="00EC0B92" w:rsidRDefault="00EC0B92" w:rsidP="00157DAB">
      <w:pPr>
        <w:spacing w:after="0" w:line="240" w:lineRule="auto"/>
        <w:ind w:left="709"/>
        <w:rPr>
          <w:rFonts w:ascii="Times New Roman" w:hAnsi="Times New Roman"/>
          <w:sz w:val="24"/>
          <w:szCs w:val="24"/>
        </w:rPr>
      </w:pPr>
    </w:p>
    <w:p w:rsidR="00505DC6" w:rsidRDefault="00505DC6" w:rsidP="00157DAB">
      <w:pPr>
        <w:spacing w:after="0" w:line="240" w:lineRule="auto"/>
        <w:ind w:left="709"/>
        <w:rPr>
          <w:rFonts w:ascii="Times New Roman" w:hAnsi="Times New Roman"/>
          <w:sz w:val="24"/>
          <w:szCs w:val="24"/>
        </w:rPr>
      </w:pPr>
    </w:p>
    <w:p w:rsidR="00505DC6" w:rsidRPr="00CC43EE" w:rsidRDefault="00505DC6" w:rsidP="00157DAB">
      <w:pPr>
        <w:spacing w:after="0" w:line="240" w:lineRule="auto"/>
        <w:ind w:left="709"/>
        <w:rPr>
          <w:rFonts w:ascii="Times New Roman" w:hAnsi="Times New Roman"/>
          <w:sz w:val="24"/>
          <w:szCs w:val="24"/>
        </w:rPr>
      </w:pPr>
    </w:p>
    <w:p w:rsidR="00157DAB" w:rsidRPr="00157DAB" w:rsidRDefault="00EC0B92" w:rsidP="00EC0B92">
      <w:pPr>
        <w:spacing w:after="0" w:line="240" w:lineRule="auto"/>
        <w:ind w:left="709"/>
        <w:rPr>
          <w:rFonts w:ascii="Times New Roman" w:hAnsi="Times New Roman"/>
          <w:sz w:val="24"/>
          <w:szCs w:val="24"/>
        </w:rPr>
      </w:pPr>
      <w:r w:rsidRPr="00EC0B92">
        <w:rPr>
          <w:rFonts w:ascii="Times New Roman" w:hAnsi="Times New Roman"/>
          <w:sz w:val="24"/>
          <w:szCs w:val="24"/>
        </w:rPr>
        <w:t xml:space="preserve">.                                                 </w:t>
      </w:r>
      <w:bookmarkStart w:id="2" w:name="_GoBack"/>
      <w:bookmarkEnd w:id="2"/>
    </w:p>
    <w:sectPr w:rsidR="00157DAB" w:rsidRPr="00157DAB" w:rsidSect="00E717AF">
      <w:footerReference w:type="default" r:id="rId10"/>
      <w:pgSz w:w="16838" w:h="11906" w:orient="landscape"/>
      <w:pgMar w:top="567" w:right="678"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97C" w:rsidRDefault="00D5597C" w:rsidP="00D34DB8">
      <w:pPr>
        <w:spacing w:after="0" w:line="240" w:lineRule="auto"/>
      </w:pPr>
      <w:r>
        <w:separator/>
      </w:r>
    </w:p>
  </w:endnote>
  <w:endnote w:type="continuationSeparator" w:id="0">
    <w:p w:rsidR="00D5597C" w:rsidRDefault="00D5597C" w:rsidP="00D34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等线 Light">
    <w:altName w:val="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56902"/>
      <w:docPartObj>
        <w:docPartGallery w:val="Page Numbers (Bottom of Page)"/>
        <w:docPartUnique/>
      </w:docPartObj>
    </w:sdtPr>
    <w:sdtEndPr/>
    <w:sdtContent>
      <w:p w:rsidR="0032448C" w:rsidRDefault="0032448C">
        <w:pPr>
          <w:pStyle w:val="af1"/>
          <w:jc w:val="right"/>
        </w:pPr>
        <w:r>
          <w:fldChar w:fldCharType="begin"/>
        </w:r>
        <w:r>
          <w:instrText>PAGE   \* MERGEFORMAT</w:instrText>
        </w:r>
        <w:r>
          <w:fldChar w:fldCharType="separate"/>
        </w:r>
        <w:r w:rsidR="007A217C">
          <w:rPr>
            <w:noProof/>
          </w:rPr>
          <w:t>20</w:t>
        </w:r>
        <w:r>
          <w:fldChar w:fldCharType="end"/>
        </w:r>
      </w:p>
    </w:sdtContent>
  </w:sdt>
  <w:p w:rsidR="0032448C" w:rsidRDefault="0032448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97C" w:rsidRDefault="00D5597C" w:rsidP="00D34DB8">
      <w:pPr>
        <w:spacing w:after="0" w:line="240" w:lineRule="auto"/>
      </w:pPr>
      <w:r>
        <w:separator/>
      </w:r>
    </w:p>
  </w:footnote>
  <w:footnote w:type="continuationSeparator" w:id="0">
    <w:p w:rsidR="00D5597C" w:rsidRDefault="00D5597C" w:rsidP="00D34D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6FA9"/>
    <w:multiLevelType w:val="multilevel"/>
    <w:tmpl w:val="D37832F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E18BE"/>
    <w:multiLevelType w:val="hybridMultilevel"/>
    <w:tmpl w:val="BFA83EA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3C268BD"/>
    <w:multiLevelType w:val="hybridMultilevel"/>
    <w:tmpl w:val="E40407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89262A"/>
    <w:multiLevelType w:val="multilevel"/>
    <w:tmpl w:val="64FA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EA4426"/>
    <w:multiLevelType w:val="multilevel"/>
    <w:tmpl w:val="73D42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5914FF"/>
    <w:multiLevelType w:val="multilevel"/>
    <w:tmpl w:val="5106E1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1A7784"/>
    <w:multiLevelType w:val="multilevel"/>
    <w:tmpl w:val="93E89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4A237D"/>
    <w:multiLevelType w:val="multilevel"/>
    <w:tmpl w:val="4906E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570CB8"/>
    <w:multiLevelType w:val="multilevel"/>
    <w:tmpl w:val="48A65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B931B3"/>
    <w:multiLevelType w:val="multilevel"/>
    <w:tmpl w:val="DD466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E34FB2"/>
    <w:multiLevelType w:val="multilevel"/>
    <w:tmpl w:val="51E8C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F86250"/>
    <w:multiLevelType w:val="hybridMultilevel"/>
    <w:tmpl w:val="D3BC7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191ABF"/>
    <w:multiLevelType w:val="hybridMultilevel"/>
    <w:tmpl w:val="0B506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114F5E"/>
    <w:multiLevelType w:val="multilevel"/>
    <w:tmpl w:val="00809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47A4211"/>
    <w:multiLevelType w:val="multilevel"/>
    <w:tmpl w:val="849A84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4D68C9"/>
    <w:multiLevelType w:val="hybridMultilevel"/>
    <w:tmpl w:val="A3ACAB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DC95464"/>
    <w:multiLevelType w:val="hybridMultilevel"/>
    <w:tmpl w:val="B20E47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A422F8"/>
    <w:multiLevelType w:val="hybridMultilevel"/>
    <w:tmpl w:val="7F0EB29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1F287D9B"/>
    <w:multiLevelType w:val="hybridMultilevel"/>
    <w:tmpl w:val="CE146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19D3A55"/>
    <w:multiLevelType w:val="multilevel"/>
    <w:tmpl w:val="0750C8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1B66DB9"/>
    <w:multiLevelType w:val="hybridMultilevel"/>
    <w:tmpl w:val="240403D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1CB231D"/>
    <w:multiLevelType w:val="multilevel"/>
    <w:tmpl w:val="B1FEF0F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33C66BF"/>
    <w:multiLevelType w:val="multilevel"/>
    <w:tmpl w:val="F5CC2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3EF339A"/>
    <w:multiLevelType w:val="multilevel"/>
    <w:tmpl w:val="8CDC6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4435147"/>
    <w:multiLevelType w:val="multilevel"/>
    <w:tmpl w:val="CFCA1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65659A0"/>
    <w:multiLevelType w:val="multilevel"/>
    <w:tmpl w:val="4888F3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7B3395E"/>
    <w:multiLevelType w:val="multilevel"/>
    <w:tmpl w:val="F726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C1E2CE9"/>
    <w:multiLevelType w:val="multilevel"/>
    <w:tmpl w:val="2C74DA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E2A41D9"/>
    <w:multiLevelType w:val="hybridMultilevel"/>
    <w:tmpl w:val="AAB8F05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2EBF1AC5"/>
    <w:multiLevelType w:val="multilevel"/>
    <w:tmpl w:val="6C1E369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EF35AB6"/>
    <w:multiLevelType w:val="multilevel"/>
    <w:tmpl w:val="97BA23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1135091"/>
    <w:multiLevelType w:val="multilevel"/>
    <w:tmpl w:val="23F4B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4241546"/>
    <w:multiLevelType w:val="multilevel"/>
    <w:tmpl w:val="AC92E53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55663F1"/>
    <w:multiLevelType w:val="hybridMultilevel"/>
    <w:tmpl w:val="6AA23500"/>
    <w:lvl w:ilvl="0" w:tplc="2AC8C7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56D5875"/>
    <w:multiLevelType w:val="multilevel"/>
    <w:tmpl w:val="7214ED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5A00BB6"/>
    <w:multiLevelType w:val="multilevel"/>
    <w:tmpl w:val="D5C68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68F4175"/>
    <w:multiLevelType w:val="multilevel"/>
    <w:tmpl w:val="BB52C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7050684"/>
    <w:multiLevelType w:val="multilevel"/>
    <w:tmpl w:val="62CA4D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88A4F2F"/>
    <w:multiLevelType w:val="multilevel"/>
    <w:tmpl w:val="E7427FC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8C7602D"/>
    <w:multiLevelType w:val="hybridMultilevel"/>
    <w:tmpl w:val="8B12BD82"/>
    <w:lvl w:ilvl="0" w:tplc="DA5A3878">
      <w:start w:val="4"/>
      <w:numFmt w:val="decimal"/>
      <w:lvlText w:val="%1"/>
      <w:lvlJc w:val="left"/>
      <w:pPr>
        <w:tabs>
          <w:tab w:val="num" w:pos="720"/>
        </w:tabs>
        <w:ind w:left="720" w:hanging="360"/>
      </w:pPr>
      <w:rPr>
        <w:rFonts w:hint="default"/>
        <w:b/>
      </w:rPr>
    </w:lvl>
    <w:lvl w:ilvl="1" w:tplc="C1289F1E">
      <w:start w:val="5"/>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38DD2659"/>
    <w:multiLevelType w:val="multilevel"/>
    <w:tmpl w:val="B7D4D23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91A4925"/>
    <w:multiLevelType w:val="multilevel"/>
    <w:tmpl w:val="CA220EE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ACC539F"/>
    <w:multiLevelType w:val="multilevel"/>
    <w:tmpl w:val="8EF25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BF3089D"/>
    <w:multiLevelType w:val="multilevel"/>
    <w:tmpl w:val="44060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C2E007E"/>
    <w:multiLevelType w:val="hybridMultilevel"/>
    <w:tmpl w:val="73FAD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C861CCD"/>
    <w:multiLevelType w:val="hybridMultilevel"/>
    <w:tmpl w:val="191240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02D392A"/>
    <w:multiLevelType w:val="multilevel"/>
    <w:tmpl w:val="614039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0B23889"/>
    <w:multiLevelType w:val="hybridMultilevel"/>
    <w:tmpl w:val="3D8ED7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0E429B3"/>
    <w:multiLevelType w:val="hybridMultilevel"/>
    <w:tmpl w:val="D73A59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2BC76EE"/>
    <w:multiLevelType w:val="hybridMultilevel"/>
    <w:tmpl w:val="A16E9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42C662F5"/>
    <w:multiLevelType w:val="hybridMultilevel"/>
    <w:tmpl w:val="240403D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438764A5"/>
    <w:multiLevelType w:val="hybridMultilevel"/>
    <w:tmpl w:val="10D8A8FE"/>
    <w:lvl w:ilvl="0" w:tplc="3F46AE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44B76EBF"/>
    <w:multiLevelType w:val="hybridMultilevel"/>
    <w:tmpl w:val="AD2AB0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7070CA6"/>
    <w:multiLevelType w:val="hybridMultilevel"/>
    <w:tmpl w:val="E2BE238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4792645B"/>
    <w:multiLevelType w:val="multilevel"/>
    <w:tmpl w:val="8E969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96433E4"/>
    <w:multiLevelType w:val="multilevel"/>
    <w:tmpl w:val="EAD21B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A987494"/>
    <w:multiLevelType w:val="hybridMultilevel"/>
    <w:tmpl w:val="518823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B37541A"/>
    <w:multiLevelType w:val="hybridMultilevel"/>
    <w:tmpl w:val="86D89CC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nsid w:val="4CFA59C3"/>
    <w:multiLevelType w:val="multilevel"/>
    <w:tmpl w:val="A52E7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EC826A0"/>
    <w:multiLevelType w:val="multilevel"/>
    <w:tmpl w:val="EE0C0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ED86DAA"/>
    <w:multiLevelType w:val="multilevel"/>
    <w:tmpl w:val="C2C69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17E06E1"/>
    <w:multiLevelType w:val="multilevel"/>
    <w:tmpl w:val="148EF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2491361"/>
    <w:multiLevelType w:val="multilevel"/>
    <w:tmpl w:val="4E5EB9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30B20F5"/>
    <w:multiLevelType w:val="multilevel"/>
    <w:tmpl w:val="037CF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4D8183B"/>
    <w:multiLevelType w:val="multilevel"/>
    <w:tmpl w:val="7CC4E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52E1CF2"/>
    <w:multiLevelType w:val="hybridMultilevel"/>
    <w:tmpl w:val="37922A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6956A0C"/>
    <w:multiLevelType w:val="hybridMultilevel"/>
    <w:tmpl w:val="C0E6ACC8"/>
    <w:lvl w:ilvl="0" w:tplc="33A6EE3A">
      <w:start w:val="3"/>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5B5065FD"/>
    <w:multiLevelType w:val="hybridMultilevel"/>
    <w:tmpl w:val="E65CE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E2F703C"/>
    <w:multiLevelType w:val="hybridMultilevel"/>
    <w:tmpl w:val="F0DCE4C6"/>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5E9E2B25"/>
    <w:multiLevelType w:val="hybridMultilevel"/>
    <w:tmpl w:val="EF9246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EDE3CED"/>
    <w:multiLevelType w:val="multilevel"/>
    <w:tmpl w:val="3012A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0641E51"/>
    <w:multiLevelType w:val="hybridMultilevel"/>
    <w:tmpl w:val="AF3C44EA"/>
    <w:lvl w:ilvl="0" w:tplc="2586107E">
      <w:start w:val="1"/>
      <w:numFmt w:val="decimal"/>
      <w:lvlText w:val="%1)"/>
      <w:lvlJc w:val="left"/>
      <w:pPr>
        <w:ind w:left="1080" w:hanging="360"/>
      </w:pPr>
      <w:rPr>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606A199A"/>
    <w:multiLevelType w:val="hybridMultilevel"/>
    <w:tmpl w:val="A2DC56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62454734"/>
    <w:multiLevelType w:val="multilevel"/>
    <w:tmpl w:val="B9F2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3835B66"/>
    <w:multiLevelType w:val="multilevel"/>
    <w:tmpl w:val="606C8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7197E8A"/>
    <w:multiLevelType w:val="hybridMultilevel"/>
    <w:tmpl w:val="C7F6BA34"/>
    <w:lvl w:ilvl="0" w:tplc="59186F00">
      <w:start w:val="3"/>
      <w:numFmt w:val="decimal"/>
      <w:lvlText w:val="%1."/>
      <w:lvlJc w:val="left"/>
      <w:pPr>
        <w:ind w:left="1417" w:hanging="708"/>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6A016A30"/>
    <w:multiLevelType w:val="hybridMultilevel"/>
    <w:tmpl w:val="2F0EAC6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6B323CF5"/>
    <w:multiLevelType w:val="multilevel"/>
    <w:tmpl w:val="ABE88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B34025E"/>
    <w:multiLevelType w:val="hybridMultilevel"/>
    <w:tmpl w:val="F848744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nsid w:val="6D09308D"/>
    <w:multiLevelType w:val="multilevel"/>
    <w:tmpl w:val="7C681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D2D2A2D"/>
    <w:multiLevelType w:val="multilevel"/>
    <w:tmpl w:val="7E5E56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DEB1E15"/>
    <w:multiLevelType w:val="multilevel"/>
    <w:tmpl w:val="9488CB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EE8185C"/>
    <w:multiLevelType w:val="hybridMultilevel"/>
    <w:tmpl w:val="6C3CCE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08B6768"/>
    <w:multiLevelType w:val="hybridMultilevel"/>
    <w:tmpl w:val="A9EEAF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1BE67ED"/>
    <w:multiLevelType w:val="hybridMultilevel"/>
    <w:tmpl w:val="85CC7F5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36D61CB"/>
    <w:multiLevelType w:val="multilevel"/>
    <w:tmpl w:val="C6AE7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45A6A2C"/>
    <w:multiLevelType w:val="hybridMultilevel"/>
    <w:tmpl w:val="B64406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60C6C5E"/>
    <w:multiLevelType w:val="multilevel"/>
    <w:tmpl w:val="62F01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656245E"/>
    <w:multiLevelType w:val="hybridMultilevel"/>
    <w:tmpl w:val="A56C9C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67B10AA"/>
    <w:multiLevelType w:val="multilevel"/>
    <w:tmpl w:val="F048A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7427F27"/>
    <w:multiLevelType w:val="multilevel"/>
    <w:tmpl w:val="78F6FC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9F908F3"/>
    <w:multiLevelType w:val="hybridMultilevel"/>
    <w:tmpl w:val="FB8CF1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BBA5EDC"/>
    <w:multiLevelType w:val="multilevel"/>
    <w:tmpl w:val="D91ED3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BE83E4B"/>
    <w:multiLevelType w:val="multilevel"/>
    <w:tmpl w:val="0DC835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D5E55BC"/>
    <w:multiLevelType w:val="hybridMultilevel"/>
    <w:tmpl w:val="04FCB068"/>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7FE8468D"/>
    <w:multiLevelType w:val="hybridMultilevel"/>
    <w:tmpl w:val="245085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73"/>
  </w:num>
  <w:num w:numId="3">
    <w:abstractNumId w:val="58"/>
  </w:num>
  <w:num w:numId="4">
    <w:abstractNumId w:val="90"/>
  </w:num>
  <w:num w:numId="5">
    <w:abstractNumId w:val="25"/>
  </w:num>
  <w:num w:numId="6">
    <w:abstractNumId w:val="54"/>
  </w:num>
  <w:num w:numId="7">
    <w:abstractNumId w:val="34"/>
  </w:num>
  <w:num w:numId="8">
    <w:abstractNumId w:val="36"/>
  </w:num>
  <w:num w:numId="9">
    <w:abstractNumId w:val="85"/>
  </w:num>
  <w:num w:numId="10">
    <w:abstractNumId w:val="77"/>
  </w:num>
  <w:num w:numId="11">
    <w:abstractNumId w:val="87"/>
  </w:num>
  <w:num w:numId="12">
    <w:abstractNumId w:val="14"/>
  </w:num>
  <w:num w:numId="13">
    <w:abstractNumId w:val="46"/>
  </w:num>
  <w:num w:numId="14">
    <w:abstractNumId w:val="30"/>
  </w:num>
  <w:num w:numId="15">
    <w:abstractNumId w:val="4"/>
  </w:num>
  <w:num w:numId="16">
    <w:abstractNumId w:val="74"/>
  </w:num>
  <w:num w:numId="17">
    <w:abstractNumId w:val="9"/>
  </w:num>
  <w:num w:numId="18">
    <w:abstractNumId w:val="70"/>
  </w:num>
  <w:num w:numId="19">
    <w:abstractNumId w:val="10"/>
  </w:num>
  <w:num w:numId="20">
    <w:abstractNumId w:val="22"/>
  </w:num>
  <w:num w:numId="21">
    <w:abstractNumId w:val="7"/>
  </w:num>
  <w:num w:numId="22">
    <w:abstractNumId w:val="6"/>
  </w:num>
  <w:num w:numId="23">
    <w:abstractNumId w:val="89"/>
  </w:num>
  <w:num w:numId="24">
    <w:abstractNumId w:val="64"/>
  </w:num>
  <w:num w:numId="25">
    <w:abstractNumId w:val="13"/>
  </w:num>
  <w:num w:numId="26">
    <w:abstractNumId w:val="8"/>
  </w:num>
  <w:num w:numId="27">
    <w:abstractNumId w:val="60"/>
  </w:num>
  <w:num w:numId="28">
    <w:abstractNumId w:val="43"/>
  </w:num>
  <w:num w:numId="29">
    <w:abstractNumId w:val="31"/>
  </w:num>
  <w:num w:numId="30">
    <w:abstractNumId w:val="42"/>
  </w:num>
  <w:num w:numId="31">
    <w:abstractNumId w:val="26"/>
  </w:num>
  <w:num w:numId="32">
    <w:abstractNumId w:val="81"/>
  </w:num>
  <w:num w:numId="33">
    <w:abstractNumId w:val="62"/>
  </w:num>
  <w:num w:numId="34">
    <w:abstractNumId w:val="5"/>
  </w:num>
  <w:num w:numId="35">
    <w:abstractNumId w:val="92"/>
  </w:num>
  <w:num w:numId="36">
    <w:abstractNumId w:val="37"/>
  </w:num>
  <w:num w:numId="37">
    <w:abstractNumId w:val="27"/>
  </w:num>
  <w:num w:numId="38">
    <w:abstractNumId w:val="23"/>
  </w:num>
  <w:num w:numId="39">
    <w:abstractNumId w:val="19"/>
  </w:num>
  <w:num w:numId="40">
    <w:abstractNumId w:val="93"/>
  </w:num>
  <w:num w:numId="41">
    <w:abstractNumId w:val="24"/>
  </w:num>
  <w:num w:numId="42">
    <w:abstractNumId w:val="80"/>
  </w:num>
  <w:num w:numId="43">
    <w:abstractNumId w:val="79"/>
  </w:num>
  <w:num w:numId="44">
    <w:abstractNumId w:val="55"/>
  </w:num>
  <w:num w:numId="45">
    <w:abstractNumId w:val="0"/>
  </w:num>
  <w:num w:numId="46">
    <w:abstractNumId w:val="21"/>
  </w:num>
  <w:num w:numId="47">
    <w:abstractNumId w:val="61"/>
  </w:num>
  <w:num w:numId="48">
    <w:abstractNumId w:val="40"/>
  </w:num>
  <w:num w:numId="49">
    <w:abstractNumId w:val="38"/>
  </w:num>
  <w:num w:numId="50">
    <w:abstractNumId w:val="63"/>
  </w:num>
  <w:num w:numId="51">
    <w:abstractNumId w:val="32"/>
  </w:num>
  <w:num w:numId="52">
    <w:abstractNumId w:val="59"/>
  </w:num>
  <w:num w:numId="53">
    <w:abstractNumId w:val="41"/>
  </w:num>
  <w:num w:numId="54">
    <w:abstractNumId w:val="29"/>
  </w:num>
  <w:num w:numId="55">
    <w:abstractNumId w:val="49"/>
  </w:num>
  <w:num w:numId="56">
    <w:abstractNumId w:val="94"/>
  </w:num>
  <w:num w:numId="57">
    <w:abstractNumId w:val="15"/>
  </w:num>
  <w:num w:numId="58">
    <w:abstractNumId w:val="76"/>
  </w:num>
  <w:num w:numId="59">
    <w:abstractNumId w:val="95"/>
  </w:num>
  <w:num w:numId="60">
    <w:abstractNumId w:val="39"/>
  </w:num>
  <w:num w:numId="61">
    <w:abstractNumId w:val="68"/>
  </w:num>
  <w:num w:numId="62">
    <w:abstractNumId w:val="12"/>
  </w:num>
  <w:num w:numId="63">
    <w:abstractNumId w:val="91"/>
  </w:num>
  <w:num w:numId="64">
    <w:abstractNumId w:val="53"/>
  </w:num>
  <w:num w:numId="65">
    <w:abstractNumId w:val="52"/>
  </w:num>
  <w:num w:numId="66">
    <w:abstractNumId w:val="18"/>
  </w:num>
  <w:num w:numId="67">
    <w:abstractNumId w:val="1"/>
  </w:num>
  <w:num w:numId="68">
    <w:abstractNumId w:val="16"/>
  </w:num>
  <w:num w:numId="69">
    <w:abstractNumId w:val="45"/>
  </w:num>
  <w:num w:numId="70">
    <w:abstractNumId w:val="83"/>
  </w:num>
  <w:num w:numId="71">
    <w:abstractNumId w:val="84"/>
  </w:num>
  <w:num w:numId="72">
    <w:abstractNumId w:val="2"/>
  </w:num>
  <w:num w:numId="73">
    <w:abstractNumId w:val="82"/>
  </w:num>
  <w:num w:numId="74">
    <w:abstractNumId w:val="78"/>
  </w:num>
  <w:num w:numId="75">
    <w:abstractNumId w:val="86"/>
  </w:num>
  <w:num w:numId="76">
    <w:abstractNumId w:val="28"/>
  </w:num>
  <w:num w:numId="77">
    <w:abstractNumId w:val="71"/>
  </w:num>
  <w:num w:numId="78">
    <w:abstractNumId w:val="69"/>
  </w:num>
  <w:num w:numId="79">
    <w:abstractNumId w:val="47"/>
  </w:num>
  <w:num w:numId="80">
    <w:abstractNumId w:val="67"/>
  </w:num>
  <w:num w:numId="81">
    <w:abstractNumId w:val="65"/>
  </w:num>
  <w:num w:numId="82">
    <w:abstractNumId w:val="88"/>
  </w:num>
  <w:num w:numId="83">
    <w:abstractNumId w:val="48"/>
  </w:num>
  <w:num w:numId="84">
    <w:abstractNumId w:val="57"/>
  </w:num>
  <w:num w:numId="85">
    <w:abstractNumId w:val="17"/>
  </w:num>
  <w:num w:numId="86">
    <w:abstractNumId w:val="56"/>
  </w:num>
  <w:num w:numId="87">
    <w:abstractNumId w:val="20"/>
  </w:num>
  <w:num w:numId="88">
    <w:abstractNumId w:val="33"/>
  </w:num>
  <w:num w:numId="89">
    <w:abstractNumId w:val="35"/>
  </w:num>
  <w:num w:numId="90">
    <w:abstractNumId w:val="72"/>
  </w:num>
  <w:num w:numId="91">
    <w:abstractNumId w:val="11"/>
  </w:num>
  <w:num w:numId="92">
    <w:abstractNumId w:val="44"/>
  </w:num>
  <w:num w:numId="93">
    <w:abstractNumId w:val="50"/>
  </w:num>
  <w:num w:numId="94">
    <w:abstractNumId w:val="66"/>
  </w:num>
  <w:num w:numId="95">
    <w:abstractNumId w:val="75"/>
  </w:num>
  <w:num w:numId="96">
    <w:abstractNumId w:val="5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472"/>
    <w:rsid w:val="000168F4"/>
    <w:rsid w:val="0002264F"/>
    <w:rsid w:val="00045C40"/>
    <w:rsid w:val="000468C4"/>
    <w:rsid w:val="00060136"/>
    <w:rsid w:val="00072CC4"/>
    <w:rsid w:val="00084229"/>
    <w:rsid w:val="00097591"/>
    <w:rsid w:val="000B0BDC"/>
    <w:rsid w:val="000B1D40"/>
    <w:rsid w:val="000B3335"/>
    <w:rsid w:val="000B43BC"/>
    <w:rsid w:val="000C0736"/>
    <w:rsid w:val="000C1137"/>
    <w:rsid w:val="000C17E5"/>
    <w:rsid w:val="000D2100"/>
    <w:rsid w:val="000D4409"/>
    <w:rsid w:val="000E1C6C"/>
    <w:rsid w:val="000E56B0"/>
    <w:rsid w:val="00101BFA"/>
    <w:rsid w:val="001100F1"/>
    <w:rsid w:val="00117EC4"/>
    <w:rsid w:val="00126316"/>
    <w:rsid w:val="001436A0"/>
    <w:rsid w:val="00144658"/>
    <w:rsid w:val="00157DAB"/>
    <w:rsid w:val="0016096A"/>
    <w:rsid w:val="00163CA7"/>
    <w:rsid w:val="00180644"/>
    <w:rsid w:val="00186F22"/>
    <w:rsid w:val="001A5DD0"/>
    <w:rsid w:val="001F5C6D"/>
    <w:rsid w:val="00215EFC"/>
    <w:rsid w:val="00246B12"/>
    <w:rsid w:val="002503BA"/>
    <w:rsid w:val="00250ADD"/>
    <w:rsid w:val="00260E1A"/>
    <w:rsid w:val="00263BDA"/>
    <w:rsid w:val="00266117"/>
    <w:rsid w:val="002A25DC"/>
    <w:rsid w:val="002A61FF"/>
    <w:rsid w:val="002C0276"/>
    <w:rsid w:val="002C710E"/>
    <w:rsid w:val="002D19AD"/>
    <w:rsid w:val="002E43BB"/>
    <w:rsid w:val="002E52A1"/>
    <w:rsid w:val="003162F2"/>
    <w:rsid w:val="003176D5"/>
    <w:rsid w:val="0032448C"/>
    <w:rsid w:val="0033123D"/>
    <w:rsid w:val="0033656F"/>
    <w:rsid w:val="003407A0"/>
    <w:rsid w:val="00344718"/>
    <w:rsid w:val="00380472"/>
    <w:rsid w:val="00383ECE"/>
    <w:rsid w:val="00394737"/>
    <w:rsid w:val="003B3FD5"/>
    <w:rsid w:val="003D13F8"/>
    <w:rsid w:val="003F4230"/>
    <w:rsid w:val="00401735"/>
    <w:rsid w:val="004063FA"/>
    <w:rsid w:val="00410D39"/>
    <w:rsid w:val="00416FE7"/>
    <w:rsid w:val="00417F94"/>
    <w:rsid w:val="00424B5A"/>
    <w:rsid w:val="00435CC2"/>
    <w:rsid w:val="00436F19"/>
    <w:rsid w:val="00445333"/>
    <w:rsid w:val="0045522C"/>
    <w:rsid w:val="0046542B"/>
    <w:rsid w:val="0047582B"/>
    <w:rsid w:val="004D1D2A"/>
    <w:rsid w:val="004E1957"/>
    <w:rsid w:val="004E3A6B"/>
    <w:rsid w:val="004E3B34"/>
    <w:rsid w:val="00505DC6"/>
    <w:rsid w:val="00506D84"/>
    <w:rsid w:val="005251F9"/>
    <w:rsid w:val="00543AB5"/>
    <w:rsid w:val="00546757"/>
    <w:rsid w:val="005477A6"/>
    <w:rsid w:val="00561E21"/>
    <w:rsid w:val="00562C04"/>
    <w:rsid w:val="00565482"/>
    <w:rsid w:val="00595168"/>
    <w:rsid w:val="005A60A7"/>
    <w:rsid w:val="005B4BD9"/>
    <w:rsid w:val="005E42E5"/>
    <w:rsid w:val="005F4B46"/>
    <w:rsid w:val="00603DAD"/>
    <w:rsid w:val="0061183F"/>
    <w:rsid w:val="006123B1"/>
    <w:rsid w:val="00623FD4"/>
    <w:rsid w:val="00637C3F"/>
    <w:rsid w:val="00647374"/>
    <w:rsid w:val="0064784E"/>
    <w:rsid w:val="00652BA1"/>
    <w:rsid w:val="00654BE2"/>
    <w:rsid w:val="00661ADC"/>
    <w:rsid w:val="006703E6"/>
    <w:rsid w:val="00675D0C"/>
    <w:rsid w:val="00696B51"/>
    <w:rsid w:val="006B3134"/>
    <w:rsid w:val="006D2F4C"/>
    <w:rsid w:val="006F7F40"/>
    <w:rsid w:val="00701350"/>
    <w:rsid w:val="0072710E"/>
    <w:rsid w:val="007402AD"/>
    <w:rsid w:val="0076106B"/>
    <w:rsid w:val="007669A7"/>
    <w:rsid w:val="007A217C"/>
    <w:rsid w:val="007B693F"/>
    <w:rsid w:val="007B7347"/>
    <w:rsid w:val="007C4A7B"/>
    <w:rsid w:val="007D2ACA"/>
    <w:rsid w:val="007D7F0F"/>
    <w:rsid w:val="007E5161"/>
    <w:rsid w:val="007E5803"/>
    <w:rsid w:val="007E7BC9"/>
    <w:rsid w:val="007F4055"/>
    <w:rsid w:val="007F568D"/>
    <w:rsid w:val="00810325"/>
    <w:rsid w:val="00822770"/>
    <w:rsid w:val="00822AAE"/>
    <w:rsid w:val="00826A0F"/>
    <w:rsid w:val="0084557E"/>
    <w:rsid w:val="00852FAD"/>
    <w:rsid w:val="00883962"/>
    <w:rsid w:val="008C329B"/>
    <w:rsid w:val="008D14AF"/>
    <w:rsid w:val="008D6A46"/>
    <w:rsid w:val="008E6FBD"/>
    <w:rsid w:val="008F5BBA"/>
    <w:rsid w:val="00900CD9"/>
    <w:rsid w:val="00903F43"/>
    <w:rsid w:val="00915891"/>
    <w:rsid w:val="00924AD9"/>
    <w:rsid w:val="009322D1"/>
    <w:rsid w:val="0097530A"/>
    <w:rsid w:val="00980D06"/>
    <w:rsid w:val="009960D6"/>
    <w:rsid w:val="009C3826"/>
    <w:rsid w:val="009C584D"/>
    <w:rsid w:val="009C5E5D"/>
    <w:rsid w:val="009D2D73"/>
    <w:rsid w:val="009D747F"/>
    <w:rsid w:val="009F1773"/>
    <w:rsid w:val="00A21B12"/>
    <w:rsid w:val="00A2340F"/>
    <w:rsid w:val="00A3548D"/>
    <w:rsid w:val="00A41174"/>
    <w:rsid w:val="00A557F7"/>
    <w:rsid w:val="00A55A14"/>
    <w:rsid w:val="00A74A2D"/>
    <w:rsid w:val="00A80828"/>
    <w:rsid w:val="00A83654"/>
    <w:rsid w:val="00AB2C29"/>
    <w:rsid w:val="00AB3928"/>
    <w:rsid w:val="00AD3358"/>
    <w:rsid w:val="00B23A4F"/>
    <w:rsid w:val="00B253DA"/>
    <w:rsid w:val="00B47B6B"/>
    <w:rsid w:val="00B55503"/>
    <w:rsid w:val="00B643CA"/>
    <w:rsid w:val="00B82084"/>
    <w:rsid w:val="00B92B02"/>
    <w:rsid w:val="00BA7BE6"/>
    <w:rsid w:val="00BC1300"/>
    <w:rsid w:val="00BC68BC"/>
    <w:rsid w:val="00BE54A3"/>
    <w:rsid w:val="00C14BE1"/>
    <w:rsid w:val="00C1638E"/>
    <w:rsid w:val="00C173CB"/>
    <w:rsid w:val="00C37383"/>
    <w:rsid w:val="00C44F9B"/>
    <w:rsid w:val="00C46D62"/>
    <w:rsid w:val="00C545BA"/>
    <w:rsid w:val="00C56DEA"/>
    <w:rsid w:val="00C622F3"/>
    <w:rsid w:val="00C778BC"/>
    <w:rsid w:val="00C77E46"/>
    <w:rsid w:val="00C83569"/>
    <w:rsid w:val="00C84E65"/>
    <w:rsid w:val="00C86826"/>
    <w:rsid w:val="00C87574"/>
    <w:rsid w:val="00C908CD"/>
    <w:rsid w:val="00CB16CC"/>
    <w:rsid w:val="00CB53A9"/>
    <w:rsid w:val="00CC0E3F"/>
    <w:rsid w:val="00CC43EE"/>
    <w:rsid w:val="00CC7BA6"/>
    <w:rsid w:val="00CF03D7"/>
    <w:rsid w:val="00D266A7"/>
    <w:rsid w:val="00D33595"/>
    <w:rsid w:val="00D34DB8"/>
    <w:rsid w:val="00D5597C"/>
    <w:rsid w:val="00D55A2F"/>
    <w:rsid w:val="00D6077F"/>
    <w:rsid w:val="00D826C8"/>
    <w:rsid w:val="00DA2EA7"/>
    <w:rsid w:val="00DB062A"/>
    <w:rsid w:val="00DC7E6D"/>
    <w:rsid w:val="00DD5109"/>
    <w:rsid w:val="00DD7751"/>
    <w:rsid w:val="00DE0C22"/>
    <w:rsid w:val="00DE4C61"/>
    <w:rsid w:val="00DF4B1A"/>
    <w:rsid w:val="00E040EB"/>
    <w:rsid w:val="00E1439F"/>
    <w:rsid w:val="00E45ABB"/>
    <w:rsid w:val="00E467AE"/>
    <w:rsid w:val="00E55584"/>
    <w:rsid w:val="00E70861"/>
    <w:rsid w:val="00E717AF"/>
    <w:rsid w:val="00E75931"/>
    <w:rsid w:val="00E76CDD"/>
    <w:rsid w:val="00E802B7"/>
    <w:rsid w:val="00E85E1C"/>
    <w:rsid w:val="00E94180"/>
    <w:rsid w:val="00EA28C9"/>
    <w:rsid w:val="00EA6A73"/>
    <w:rsid w:val="00EC0B92"/>
    <w:rsid w:val="00EC263F"/>
    <w:rsid w:val="00EC4105"/>
    <w:rsid w:val="00EF0149"/>
    <w:rsid w:val="00EF12C0"/>
    <w:rsid w:val="00F06F38"/>
    <w:rsid w:val="00F11712"/>
    <w:rsid w:val="00F3038E"/>
    <w:rsid w:val="00F36E8A"/>
    <w:rsid w:val="00F64903"/>
    <w:rsid w:val="00F6794F"/>
    <w:rsid w:val="00F8498D"/>
    <w:rsid w:val="00F97B1A"/>
    <w:rsid w:val="00FB1908"/>
    <w:rsid w:val="00FB381B"/>
    <w:rsid w:val="00FD29F6"/>
    <w:rsid w:val="00FF36F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180"/>
  </w:style>
  <w:style w:type="paragraph" w:styleId="1">
    <w:name w:val="heading 1"/>
    <w:basedOn w:val="a"/>
    <w:next w:val="a"/>
    <w:link w:val="10"/>
    <w:qFormat/>
    <w:rsid w:val="00394737"/>
    <w:pPr>
      <w:keepNext/>
      <w:spacing w:before="240" w:after="60" w:line="276" w:lineRule="auto"/>
      <w:outlineLvl w:val="0"/>
    </w:pPr>
    <w:rPr>
      <w:rFonts w:ascii="Cambria" w:eastAsia="Times New Roman" w:hAnsi="Cambria" w:cs="Times New Roman"/>
      <w:b/>
      <w:bCs/>
      <w:kern w:val="32"/>
      <w:sz w:val="32"/>
      <w:szCs w:val="32"/>
    </w:rPr>
  </w:style>
  <w:style w:type="paragraph" w:styleId="2">
    <w:name w:val="heading 2"/>
    <w:basedOn w:val="a"/>
    <w:link w:val="20"/>
    <w:uiPriority w:val="99"/>
    <w:unhideWhenUsed/>
    <w:qFormat/>
    <w:rsid w:val="00C77E46"/>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aliases w:val="Обычный 2"/>
    <w:basedOn w:val="a"/>
    <w:next w:val="a"/>
    <w:link w:val="30"/>
    <w:uiPriority w:val="99"/>
    <w:unhideWhenUsed/>
    <w:qFormat/>
    <w:rsid w:val="00C77E46"/>
    <w:pPr>
      <w:spacing w:before="100" w:beforeAutospacing="1" w:after="100" w:afterAutospacing="1" w:line="240" w:lineRule="auto"/>
      <w:outlineLvl w:val="2"/>
    </w:pPr>
    <w:rPr>
      <w:rFonts w:ascii="Times New Roman" w:eastAsia="Times New Roman" w:hAnsi="Times New Roman" w:cs="Times New Roman"/>
      <w:b/>
      <w:bCs/>
      <w:sz w:val="28"/>
      <w:szCs w:val="27"/>
    </w:rPr>
  </w:style>
  <w:style w:type="paragraph" w:styleId="4">
    <w:name w:val="heading 4"/>
    <w:basedOn w:val="a"/>
    <w:next w:val="a"/>
    <w:link w:val="40"/>
    <w:uiPriority w:val="99"/>
    <w:semiHidden/>
    <w:unhideWhenUsed/>
    <w:qFormat/>
    <w:rsid w:val="00C77E46"/>
    <w:pPr>
      <w:keepNext/>
      <w:keepLines/>
      <w:spacing w:before="200" w:after="0" w:line="360" w:lineRule="auto"/>
      <w:ind w:left="708"/>
      <w:outlineLvl w:val="3"/>
    </w:pPr>
    <w:rPr>
      <w:rFonts w:ascii="Times New Roman" w:eastAsia="Times New Roman" w:hAnsi="Times New Roman" w:cs="Times New Roman"/>
      <w:b/>
      <w:bCs/>
      <w:iCs/>
      <w:sz w:val="28"/>
    </w:rPr>
  </w:style>
  <w:style w:type="paragraph" w:styleId="5">
    <w:name w:val="heading 5"/>
    <w:basedOn w:val="a"/>
    <w:next w:val="a"/>
    <w:link w:val="50"/>
    <w:semiHidden/>
    <w:unhideWhenUsed/>
    <w:qFormat/>
    <w:rsid w:val="00394737"/>
    <w:pPr>
      <w:keepNext/>
      <w:spacing w:after="0" w:line="360" w:lineRule="auto"/>
      <w:jc w:val="both"/>
      <w:outlineLvl w:val="4"/>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4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aliases w:val="Знак6,F1"/>
    <w:basedOn w:val="a"/>
    <w:link w:val="a5"/>
    <w:uiPriority w:val="99"/>
    <w:semiHidden/>
    <w:unhideWhenUsed/>
    <w:rsid w:val="00D34DB8"/>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Знак6 Знак,F1 Знак"/>
    <w:basedOn w:val="a0"/>
    <w:link w:val="a4"/>
    <w:uiPriority w:val="99"/>
    <w:semiHidden/>
    <w:rsid w:val="00D34DB8"/>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D34DB8"/>
    <w:rPr>
      <w:rFonts w:cs="Times New Roman"/>
      <w:vertAlign w:val="superscript"/>
    </w:rPr>
  </w:style>
  <w:style w:type="character" w:customStyle="1" w:styleId="20">
    <w:name w:val="Заголовок 2 Знак"/>
    <w:basedOn w:val="a0"/>
    <w:link w:val="2"/>
    <w:uiPriority w:val="99"/>
    <w:rsid w:val="00C77E46"/>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uiPriority w:val="99"/>
    <w:rsid w:val="00C77E46"/>
    <w:rPr>
      <w:rFonts w:ascii="Times New Roman" w:eastAsia="Times New Roman" w:hAnsi="Times New Roman" w:cs="Times New Roman"/>
      <w:b/>
      <w:bCs/>
      <w:sz w:val="28"/>
      <w:szCs w:val="27"/>
    </w:rPr>
  </w:style>
  <w:style w:type="character" w:customStyle="1" w:styleId="40">
    <w:name w:val="Заголовок 4 Знак"/>
    <w:basedOn w:val="a0"/>
    <w:link w:val="4"/>
    <w:uiPriority w:val="99"/>
    <w:semiHidden/>
    <w:rsid w:val="00C77E46"/>
    <w:rPr>
      <w:rFonts w:ascii="Times New Roman" w:eastAsia="Times New Roman" w:hAnsi="Times New Roman" w:cs="Times New Roman"/>
      <w:b/>
      <w:bCs/>
      <w:iCs/>
      <w:sz w:val="28"/>
    </w:rPr>
  </w:style>
  <w:style w:type="paragraph" w:styleId="HTML">
    <w:name w:val="HTML Preformatted"/>
    <w:basedOn w:val="a"/>
    <w:link w:val="HTML0"/>
    <w:uiPriority w:val="99"/>
    <w:semiHidden/>
    <w:unhideWhenUsed/>
    <w:rsid w:val="00C7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semiHidden/>
    <w:rsid w:val="00C77E46"/>
    <w:rPr>
      <w:rFonts w:ascii="Courier New" w:eastAsia="Times New Roman" w:hAnsi="Courier New" w:cs="Times New Roman"/>
      <w:sz w:val="20"/>
      <w:szCs w:val="20"/>
      <w:lang w:eastAsia="ru-RU"/>
    </w:rPr>
  </w:style>
  <w:style w:type="paragraph" w:styleId="a7">
    <w:name w:val="Normal (Web)"/>
    <w:basedOn w:val="a"/>
    <w:uiPriority w:val="99"/>
    <w:unhideWhenUsed/>
    <w:rsid w:val="00C77E46"/>
    <w:pPr>
      <w:spacing w:before="100" w:beforeAutospacing="1" w:after="100" w:afterAutospacing="1" w:line="240" w:lineRule="auto"/>
    </w:pPr>
    <w:rPr>
      <w:rFonts w:ascii="Calibri" w:eastAsia="Times New Roman" w:hAnsi="Calibri" w:cs="Times New Roman"/>
      <w:sz w:val="24"/>
      <w:szCs w:val="24"/>
      <w:lang w:eastAsia="ru-RU"/>
    </w:rPr>
  </w:style>
  <w:style w:type="paragraph" w:styleId="21">
    <w:name w:val="Body Text Indent 2"/>
    <w:basedOn w:val="a"/>
    <w:link w:val="22"/>
    <w:unhideWhenUsed/>
    <w:rsid w:val="00C77E46"/>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C77E46"/>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C77E46"/>
    <w:pPr>
      <w:spacing w:after="120" w:line="276" w:lineRule="auto"/>
      <w:ind w:left="283"/>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uiPriority w:val="99"/>
    <w:semiHidden/>
    <w:rsid w:val="00C77E46"/>
    <w:rPr>
      <w:rFonts w:ascii="Calibri" w:eastAsia="Times New Roman" w:hAnsi="Calibri" w:cs="Times New Roman"/>
      <w:sz w:val="16"/>
      <w:szCs w:val="16"/>
      <w:lang w:eastAsia="ru-RU"/>
    </w:rPr>
  </w:style>
  <w:style w:type="character" w:customStyle="1" w:styleId="a8">
    <w:name w:val="Без интервала Знак"/>
    <w:link w:val="a9"/>
    <w:uiPriority w:val="99"/>
    <w:locked/>
    <w:rsid w:val="00C77E46"/>
    <w:rPr>
      <w:rFonts w:ascii="Times New Roman" w:hAnsi="Times New Roman" w:cs="Times New Roman"/>
      <w:sz w:val="28"/>
      <w:szCs w:val="28"/>
    </w:rPr>
  </w:style>
  <w:style w:type="paragraph" w:styleId="a9">
    <w:name w:val="No Spacing"/>
    <w:link w:val="a8"/>
    <w:uiPriority w:val="1"/>
    <w:qFormat/>
    <w:rsid w:val="00C77E46"/>
    <w:pPr>
      <w:spacing w:after="0" w:line="240" w:lineRule="auto"/>
      <w:ind w:firstLine="709"/>
      <w:jc w:val="both"/>
    </w:pPr>
    <w:rPr>
      <w:rFonts w:ascii="Times New Roman" w:hAnsi="Times New Roman" w:cs="Times New Roman"/>
      <w:sz w:val="28"/>
      <w:szCs w:val="28"/>
    </w:rPr>
  </w:style>
  <w:style w:type="character" w:customStyle="1" w:styleId="aa">
    <w:name w:val="Абзац списка Знак"/>
    <w:link w:val="ab"/>
    <w:uiPriority w:val="99"/>
    <w:locked/>
    <w:rsid w:val="00C77E46"/>
    <w:rPr>
      <w:sz w:val="24"/>
      <w:szCs w:val="24"/>
    </w:rPr>
  </w:style>
  <w:style w:type="paragraph" w:styleId="ab">
    <w:name w:val="List Paragraph"/>
    <w:basedOn w:val="a"/>
    <w:link w:val="aa"/>
    <w:uiPriority w:val="34"/>
    <w:qFormat/>
    <w:rsid w:val="00C77E46"/>
    <w:pPr>
      <w:spacing w:after="0" w:line="240" w:lineRule="auto"/>
      <w:ind w:left="720"/>
      <w:contextualSpacing/>
    </w:pPr>
    <w:rPr>
      <w:sz w:val="24"/>
      <w:szCs w:val="24"/>
    </w:rPr>
  </w:style>
  <w:style w:type="paragraph" w:customStyle="1" w:styleId="western">
    <w:name w:val="western"/>
    <w:basedOn w:val="a"/>
    <w:uiPriority w:val="99"/>
    <w:rsid w:val="00C77E46"/>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C77E46"/>
    <w:rPr>
      <w:rFonts w:ascii="Times New Roman" w:hAnsi="Times New Roman" w:cs="Times New Roman" w:hint="default"/>
      <w:strike w:val="0"/>
      <w:dstrike w:val="0"/>
      <w:sz w:val="24"/>
      <w:szCs w:val="24"/>
      <w:u w:val="none"/>
      <w:effect w:val="none"/>
    </w:rPr>
  </w:style>
  <w:style w:type="character" w:customStyle="1" w:styleId="Zag11">
    <w:name w:val="Zag_11"/>
    <w:rsid w:val="00C77E46"/>
  </w:style>
  <w:style w:type="character" w:customStyle="1" w:styleId="5yl5">
    <w:name w:val="_5yl5"/>
    <w:basedOn w:val="a0"/>
    <w:rsid w:val="00C77E46"/>
  </w:style>
  <w:style w:type="character" w:customStyle="1" w:styleId="poemyear">
    <w:name w:val="poemyear"/>
    <w:basedOn w:val="a0"/>
    <w:rsid w:val="00C77E46"/>
  </w:style>
  <w:style w:type="character" w:customStyle="1" w:styleId="st">
    <w:name w:val="st"/>
    <w:basedOn w:val="a0"/>
    <w:rsid w:val="00C77E46"/>
  </w:style>
  <w:style w:type="character" w:customStyle="1" w:styleId="line">
    <w:name w:val="line"/>
    <w:basedOn w:val="a0"/>
    <w:rsid w:val="00C77E46"/>
  </w:style>
  <w:style w:type="character" w:styleId="ac">
    <w:name w:val="Strong"/>
    <w:basedOn w:val="a0"/>
    <w:uiPriority w:val="22"/>
    <w:qFormat/>
    <w:rsid w:val="007D2ACA"/>
    <w:rPr>
      <w:b/>
      <w:bCs/>
    </w:rPr>
  </w:style>
  <w:style w:type="character" w:styleId="ad">
    <w:name w:val="Hyperlink"/>
    <w:basedOn w:val="a0"/>
    <w:uiPriority w:val="99"/>
    <w:unhideWhenUsed/>
    <w:rsid w:val="007D2ACA"/>
    <w:rPr>
      <w:color w:val="0000FF"/>
      <w:u w:val="single"/>
    </w:rPr>
  </w:style>
  <w:style w:type="character" w:customStyle="1" w:styleId="10">
    <w:name w:val="Заголовок 1 Знак"/>
    <w:basedOn w:val="a0"/>
    <w:link w:val="1"/>
    <w:rsid w:val="00394737"/>
    <w:rPr>
      <w:rFonts w:ascii="Cambria" w:eastAsia="Times New Roman" w:hAnsi="Cambria" w:cs="Times New Roman"/>
      <w:b/>
      <w:bCs/>
      <w:kern w:val="32"/>
      <w:sz w:val="32"/>
      <w:szCs w:val="32"/>
    </w:rPr>
  </w:style>
  <w:style w:type="character" w:customStyle="1" w:styleId="50">
    <w:name w:val="Заголовок 5 Знак"/>
    <w:basedOn w:val="a0"/>
    <w:link w:val="5"/>
    <w:semiHidden/>
    <w:rsid w:val="00394737"/>
    <w:rPr>
      <w:rFonts w:ascii="Times New Roman" w:eastAsia="Times New Roman" w:hAnsi="Times New Roman" w:cs="Times New Roman"/>
      <w:b/>
      <w:sz w:val="24"/>
      <w:szCs w:val="20"/>
    </w:rPr>
  </w:style>
  <w:style w:type="paragraph" w:customStyle="1" w:styleId="c14">
    <w:name w:val="c14"/>
    <w:basedOn w:val="a"/>
    <w:rsid w:val="00394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394737"/>
  </w:style>
  <w:style w:type="paragraph" w:customStyle="1" w:styleId="c7">
    <w:name w:val="c7"/>
    <w:basedOn w:val="a"/>
    <w:rsid w:val="00394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Стиль"/>
    <w:rsid w:val="00394737"/>
    <w:pPr>
      <w:widowControl w:val="0"/>
      <w:autoSpaceDE w:val="0"/>
      <w:autoSpaceDN w:val="0"/>
      <w:adjustRightInd w:val="0"/>
      <w:spacing w:after="0" w:line="240" w:lineRule="auto"/>
    </w:pPr>
    <w:rPr>
      <w:rFonts w:ascii="Arial" w:eastAsia="Calibri" w:hAnsi="Arial" w:cs="Arial"/>
      <w:sz w:val="24"/>
      <w:szCs w:val="24"/>
      <w:lang w:eastAsia="ru-RU"/>
    </w:rPr>
  </w:style>
  <w:style w:type="paragraph" w:styleId="af">
    <w:name w:val="Body Text"/>
    <w:basedOn w:val="a"/>
    <w:link w:val="af0"/>
    <w:rsid w:val="00394737"/>
    <w:pPr>
      <w:spacing w:after="120" w:line="276" w:lineRule="auto"/>
    </w:pPr>
    <w:rPr>
      <w:rFonts w:ascii="Calibri" w:eastAsia="Times New Roman" w:hAnsi="Calibri" w:cs="Times New Roman"/>
      <w:lang w:eastAsia="ru-RU"/>
    </w:rPr>
  </w:style>
  <w:style w:type="character" w:customStyle="1" w:styleId="af0">
    <w:name w:val="Основной текст Знак"/>
    <w:basedOn w:val="a0"/>
    <w:link w:val="af"/>
    <w:rsid w:val="00394737"/>
    <w:rPr>
      <w:rFonts w:ascii="Calibri" w:eastAsia="Times New Roman" w:hAnsi="Calibri" w:cs="Times New Roman"/>
      <w:lang w:eastAsia="ru-RU"/>
    </w:rPr>
  </w:style>
  <w:style w:type="paragraph" w:styleId="af1">
    <w:name w:val="footer"/>
    <w:basedOn w:val="a"/>
    <w:link w:val="af2"/>
    <w:uiPriority w:val="99"/>
    <w:rsid w:val="00394737"/>
    <w:pPr>
      <w:tabs>
        <w:tab w:val="center" w:pos="4677"/>
        <w:tab w:val="right" w:pos="9355"/>
      </w:tabs>
      <w:spacing w:after="200" w:line="276" w:lineRule="auto"/>
    </w:pPr>
    <w:rPr>
      <w:rFonts w:ascii="Calibri" w:eastAsia="Times New Roman" w:hAnsi="Calibri" w:cs="Times New Roman"/>
    </w:rPr>
  </w:style>
  <w:style w:type="character" w:customStyle="1" w:styleId="af2">
    <w:name w:val="Нижний колонтитул Знак"/>
    <w:basedOn w:val="a0"/>
    <w:link w:val="af1"/>
    <w:uiPriority w:val="99"/>
    <w:rsid w:val="00394737"/>
    <w:rPr>
      <w:rFonts w:ascii="Calibri" w:eastAsia="Times New Roman" w:hAnsi="Calibri" w:cs="Times New Roman"/>
    </w:rPr>
  </w:style>
  <w:style w:type="character" w:styleId="af3">
    <w:name w:val="page number"/>
    <w:basedOn w:val="a0"/>
    <w:rsid w:val="00394737"/>
  </w:style>
  <w:style w:type="paragraph" w:customStyle="1" w:styleId="11">
    <w:name w:val="Абзац списка1"/>
    <w:basedOn w:val="a"/>
    <w:rsid w:val="00394737"/>
    <w:pPr>
      <w:spacing w:after="0" w:line="240" w:lineRule="auto"/>
      <w:ind w:left="720"/>
    </w:pPr>
    <w:rPr>
      <w:rFonts w:ascii="Times New Roman" w:eastAsia="Times New Roman" w:hAnsi="Times New Roman" w:cs="Times New Roman"/>
      <w:sz w:val="20"/>
      <w:szCs w:val="20"/>
      <w:lang w:eastAsia="ru-RU"/>
    </w:rPr>
  </w:style>
  <w:style w:type="character" w:customStyle="1" w:styleId="extraname">
    <w:name w:val="extraname"/>
    <w:basedOn w:val="a0"/>
    <w:rsid w:val="00394737"/>
  </w:style>
  <w:style w:type="paragraph" w:styleId="af4">
    <w:name w:val="Body Text Indent"/>
    <w:basedOn w:val="a"/>
    <w:link w:val="af5"/>
    <w:semiHidden/>
    <w:unhideWhenUsed/>
    <w:rsid w:val="00101BFA"/>
    <w:pPr>
      <w:spacing w:after="120"/>
      <w:ind w:left="283"/>
    </w:pPr>
  </w:style>
  <w:style w:type="character" w:customStyle="1" w:styleId="af5">
    <w:name w:val="Основной текст с отступом Знак"/>
    <w:basedOn w:val="a0"/>
    <w:link w:val="af4"/>
    <w:semiHidden/>
    <w:rsid w:val="00101BFA"/>
  </w:style>
  <w:style w:type="paragraph" w:customStyle="1" w:styleId="c8">
    <w:name w:val="c8"/>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01BFA"/>
  </w:style>
  <w:style w:type="paragraph" w:customStyle="1" w:styleId="c2">
    <w:name w:val="c2"/>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01BFA"/>
  </w:style>
  <w:style w:type="paragraph" w:customStyle="1" w:styleId="c10">
    <w:name w:val="c10"/>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01BFA"/>
  </w:style>
  <w:style w:type="paragraph" w:customStyle="1" w:styleId="c5">
    <w:name w:val="c5"/>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Emphasis"/>
    <w:basedOn w:val="a0"/>
    <w:qFormat/>
    <w:rsid w:val="00101BFA"/>
    <w:rPr>
      <w:i/>
      <w:iCs/>
    </w:rPr>
  </w:style>
  <w:style w:type="paragraph" w:customStyle="1" w:styleId="author">
    <w:name w:val="author"/>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101BF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01BFA"/>
    <w:rPr>
      <w:rFonts w:ascii="Arial" w:eastAsia="Times New Roman" w:hAnsi="Arial" w:cs="Arial"/>
      <w:vanish/>
      <w:sz w:val="16"/>
      <w:szCs w:val="16"/>
      <w:lang w:eastAsia="ru-RU"/>
    </w:rPr>
  </w:style>
  <w:style w:type="paragraph" w:customStyle="1" w:styleId="quest">
    <w:name w:val="quest"/>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
    <w:name w:val="num"/>
    <w:basedOn w:val="a0"/>
    <w:rsid w:val="00101BFA"/>
  </w:style>
  <w:style w:type="character" w:customStyle="1" w:styleId="question">
    <w:name w:val="question"/>
    <w:basedOn w:val="a0"/>
    <w:rsid w:val="00101BFA"/>
  </w:style>
  <w:style w:type="paragraph" w:styleId="z-1">
    <w:name w:val="HTML Bottom of Form"/>
    <w:basedOn w:val="a"/>
    <w:next w:val="a"/>
    <w:link w:val="z-2"/>
    <w:hidden/>
    <w:uiPriority w:val="99"/>
    <w:semiHidden/>
    <w:unhideWhenUsed/>
    <w:rsid w:val="00101BF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01BFA"/>
    <w:rPr>
      <w:rFonts w:ascii="Arial" w:eastAsia="Times New Roman" w:hAnsi="Arial" w:cs="Arial"/>
      <w:vanish/>
      <w:sz w:val="16"/>
      <w:szCs w:val="16"/>
      <w:lang w:eastAsia="ru-RU"/>
    </w:rPr>
  </w:style>
  <w:style w:type="character" w:customStyle="1" w:styleId="af7">
    <w:name w:val="Основной текст_"/>
    <w:basedOn w:val="a0"/>
    <w:link w:val="12"/>
    <w:rsid w:val="00EC0B92"/>
    <w:rPr>
      <w:rFonts w:ascii="Times New Roman" w:eastAsia="Times New Roman" w:hAnsi="Times New Roman" w:cs="Times New Roman"/>
      <w:spacing w:val="1"/>
      <w:sz w:val="18"/>
      <w:szCs w:val="18"/>
      <w:shd w:val="clear" w:color="auto" w:fill="FFFFFF"/>
    </w:rPr>
  </w:style>
  <w:style w:type="paragraph" w:customStyle="1" w:styleId="12">
    <w:name w:val="Основной текст1"/>
    <w:basedOn w:val="a"/>
    <w:link w:val="af7"/>
    <w:rsid w:val="00EC0B92"/>
    <w:pPr>
      <w:widowControl w:val="0"/>
      <w:shd w:val="clear" w:color="auto" w:fill="FFFFFF"/>
      <w:spacing w:after="0" w:line="254" w:lineRule="exact"/>
      <w:jc w:val="both"/>
    </w:pPr>
    <w:rPr>
      <w:rFonts w:ascii="Times New Roman" w:eastAsia="Times New Roman" w:hAnsi="Times New Roman" w:cs="Times New Roman"/>
      <w:spacing w:val="1"/>
      <w:sz w:val="18"/>
      <w:szCs w:val="18"/>
    </w:rPr>
  </w:style>
  <w:style w:type="character" w:customStyle="1" w:styleId="0pt">
    <w:name w:val="Основной текст + Курсив;Интервал 0 pt"/>
    <w:basedOn w:val="af7"/>
    <w:rsid w:val="00EC0B92"/>
    <w:rPr>
      <w:rFonts w:ascii="Times New Roman" w:eastAsia="Times New Roman" w:hAnsi="Times New Roman" w:cs="Times New Roman"/>
      <w:b w:val="0"/>
      <w:bCs w:val="0"/>
      <w:i/>
      <w:iCs/>
      <w:smallCaps w:val="0"/>
      <w:strike w:val="0"/>
      <w:color w:val="000000"/>
      <w:spacing w:val="8"/>
      <w:w w:val="100"/>
      <w:position w:val="0"/>
      <w:sz w:val="20"/>
      <w:szCs w:val="20"/>
      <w:u w:val="none"/>
      <w:shd w:val="clear" w:color="auto" w:fill="FFFFFF"/>
      <w:lang w:val="ru-RU"/>
    </w:rPr>
  </w:style>
  <w:style w:type="character" w:customStyle="1" w:styleId="1pt">
    <w:name w:val="Основной текст + Интервал 1 pt"/>
    <w:basedOn w:val="af7"/>
    <w:rsid w:val="00EC0B92"/>
    <w:rPr>
      <w:rFonts w:ascii="Times New Roman" w:eastAsia="Times New Roman" w:hAnsi="Times New Roman" w:cs="Times New Roman"/>
      <w:b w:val="0"/>
      <w:bCs w:val="0"/>
      <w:i w:val="0"/>
      <w:iCs w:val="0"/>
      <w:smallCaps w:val="0"/>
      <w:strike w:val="0"/>
      <w:color w:val="000000"/>
      <w:spacing w:val="22"/>
      <w:w w:val="100"/>
      <w:position w:val="0"/>
      <w:sz w:val="20"/>
      <w:szCs w:val="20"/>
      <w:u w:val="none"/>
      <w:shd w:val="clear" w:color="auto" w:fill="FFFFFF"/>
      <w:lang w:val="ru-RU"/>
    </w:rPr>
  </w:style>
  <w:style w:type="paragraph" w:customStyle="1" w:styleId="23">
    <w:name w:val="Основной текст2"/>
    <w:basedOn w:val="a"/>
    <w:rsid w:val="00EC0B92"/>
    <w:pPr>
      <w:widowControl w:val="0"/>
      <w:shd w:val="clear" w:color="auto" w:fill="FFFFFF"/>
      <w:spacing w:after="0" w:line="230" w:lineRule="exact"/>
      <w:jc w:val="both"/>
    </w:pPr>
    <w:rPr>
      <w:rFonts w:ascii="Times New Roman" w:eastAsia="Times New Roman" w:hAnsi="Times New Roman" w:cs="Times New Roman"/>
      <w:color w:val="000000"/>
      <w:spacing w:val="1"/>
      <w:sz w:val="20"/>
      <w:szCs w:val="20"/>
      <w:lang w:eastAsia="ru-RU"/>
    </w:rPr>
  </w:style>
  <w:style w:type="paragraph" w:styleId="af8">
    <w:name w:val="header"/>
    <w:basedOn w:val="a"/>
    <w:link w:val="af9"/>
    <w:uiPriority w:val="99"/>
    <w:unhideWhenUsed/>
    <w:rsid w:val="00CC43EE"/>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CC43EE"/>
  </w:style>
  <w:style w:type="paragraph" w:styleId="afa">
    <w:name w:val="Balloon Text"/>
    <w:basedOn w:val="a"/>
    <w:link w:val="afb"/>
    <w:uiPriority w:val="99"/>
    <w:semiHidden/>
    <w:unhideWhenUsed/>
    <w:rsid w:val="00266117"/>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26611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180"/>
  </w:style>
  <w:style w:type="paragraph" w:styleId="1">
    <w:name w:val="heading 1"/>
    <w:basedOn w:val="a"/>
    <w:next w:val="a"/>
    <w:link w:val="10"/>
    <w:qFormat/>
    <w:rsid w:val="00394737"/>
    <w:pPr>
      <w:keepNext/>
      <w:spacing w:before="240" w:after="60" w:line="276" w:lineRule="auto"/>
      <w:outlineLvl w:val="0"/>
    </w:pPr>
    <w:rPr>
      <w:rFonts w:ascii="Cambria" w:eastAsia="Times New Roman" w:hAnsi="Cambria" w:cs="Times New Roman"/>
      <w:b/>
      <w:bCs/>
      <w:kern w:val="32"/>
      <w:sz w:val="32"/>
      <w:szCs w:val="32"/>
    </w:rPr>
  </w:style>
  <w:style w:type="paragraph" w:styleId="2">
    <w:name w:val="heading 2"/>
    <w:basedOn w:val="a"/>
    <w:link w:val="20"/>
    <w:uiPriority w:val="99"/>
    <w:unhideWhenUsed/>
    <w:qFormat/>
    <w:rsid w:val="00C77E46"/>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aliases w:val="Обычный 2"/>
    <w:basedOn w:val="a"/>
    <w:next w:val="a"/>
    <w:link w:val="30"/>
    <w:uiPriority w:val="99"/>
    <w:unhideWhenUsed/>
    <w:qFormat/>
    <w:rsid w:val="00C77E46"/>
    <w:pPr>
      <w:spacing w:before="100" w:beforeAutospacing="1" w:after="100" w:afterAutospacing="1" w:line="240" w:lineRule="auto"/>
      <w:outlineLvl w:val="2"/>
    </w:pPr>
    <w:rPr>
      <w:rFonts w:ascii="Times New Roman" w:eastAsia="Times New Roman" w:hAnsi="Times New Roman" w:cs="Times New Roman"/>
      <w:b/>
      <w:bCs/>
      <w:sz w:val="28"/>
      <w:szCs w:val="27"/>
    </w:rPr>
  </w:style>
  <w:style w:type="paragraph" w:styleId="4">
    <w:name w:val="heading 4"/>
    <w:basedOn w:val="a"/>
    <w:next w:val="a"/>
    <w:link w:val="40"/>
    <w:uiPriority w:val="99"/>
    <w:semiHidden/>
    <w:unhideWhenUsed/>
    <w:qFormat/>
    <w:rsid w:val="00C77E46"/>
    <w:pPr>
      <w:keepNext/>
      <w:keepLines/>
      <w:spacing w:before="200" w:after="0" w:line="360" w:lineRule="auto"/>
      <w:ind w:left="708"/>
      <w:outlineLvl w:val="3"/>
    </w:pPr>
    <w:rPr>
      <w:rFonts w:ascii="Times New Roman" w:eastAsia="Times New Roman" w:hAnsi="Times New Roman" w:cs="Times New Roman"/>
      <w:b/>
      <w:bCs/>
      <w:iCs/>
      <w:sz w:val="28"/>
    </w:rPr>
  </w:style>
  <w:style w:type="paragraph" w:styleId="5">
    <w:name w:val="heading 5"/>
    <w:basedOn w:val="a"/>
    <w:next w:val="a"/>
    <w:link w:val="50"/>
    <w:semiHidden/>
    <w:unhideWhenUsed/>
    <w:qFormat/>
    <w:rsid w:val="00394737"/>
    <w:pPr>
      <w:keepNext/>
      <w:spacing w:after="0" w:line="360" w:lineRule="auto"/>
      <w:jc w:val="both"/>
      <w:outlineLvl w:val="4"/>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4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aliases w:val="Знак6,F1"/>
    <w:basedOn w:val="a"/>
    <w:link w:val="a5"/>
    <w:uiPriority w:val="99"/>
    <w:semiHidden/>
    <w:unhideWhenUsed/>
    <w:rsid w:val="00D34DB8"/>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Знак6 Знак,F1 Знак"/>
    <w:basedOn w:val="a0"/>
    <w:link w:val="a4"/>
    <w:uiPriority w:val="99"/>
    <w:semiHidden/>
    <w:rsid w:val="00D34DB8"/>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D34DB8"/>
    <w:rPr>
      <w:rFonts w:cs="Times New Roman"/>
      <w:vertAlign w:val="superscript"/>
    </w:rPr>
  </w:style>
  <w:style w:type="character" w:customStyle="1" w:styleId="20">
    <w:name w:val="Заголовок 2 Знак"/>
    <w:basedOn w:val="a0"/>
    <w:link w:val="2"/>
    <w:uiPriority w:val="99"/>
    <w:rsid w:val="00C77E46"/>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uiPriority w:val="99"/>
    <w:rsid w:val="00C77E46"/>
    <w:rPr>
      <w:rFonts w:ascii="Times New Roman" w:eastAsia="Times New Roman" w:hAnsi="Times New Roman" w:cs="Times New Roman"/>
      <w:b/>
      <w:bCs/>
      <w:sz w:val="28"/>
      <w:szCs w:val="27"/>
    </w:rPr>
  </w:style>
  <w:style w:type="character" w:customStyle="1" w:styleId="40">
    <w:name w:val="Заголовок 4 Знак"/>
    <w:basedOn w:val="a0"/>
    <w:link w:val="4"/>
    <w:uiPriority w:val="99"/>
    <w:semiHidden/>
    <w:rsid w:val="00C77E46"/>
    <w:rPr>
      <w:rFonts w:ascii="Times New Roman" w:eastAsia="Times New Roman" w:hAnsi="Times New Roman" w:cs="Times New Roman"/>
      <w:b/>
      <w:bCs/>
      <w:iCs/>
      <w:sz w:val="28"/>
    </w:rPr>
  </w:style>
  <w:style w:type="paragraph" w:styleId="HTML">
    <w:name w:val="HTML Preformatted"/>
    <w:basedOn w:val="a"/>
    <w:link w:val="HTML0"/>
    <w:uiPriority w:val="99"/>
    <w:semiHidden/>
    <w:unhideWhenUsed/>
    <w:rsid w:val="00C77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semiHidden/>
    <w:rsid w:val="00C77E46"/>
    <w:rPr>
      <w:rFonts w:ascii="Courier New" w:eastAsia="Times New Roman" w:hAnsi="Courier New" w:cs="Times New Roman"/>
      <w:sz w:val="20"/>
      <w:szCs w:val="20"/>
      <w:lang w:eastAsia="ru-RU"/>
    </w:rPr>
  </w:style>
  <w:style w:type="paragraph" w:styleId="a7">
    <w:name w:val="Normal (Web)"/>
    <w:basedOn w:val="a"/>
    <w:uiPriority w:val="99"/>
    <w:unhideWhenUsed/>
    <w:rsid w:val="00C77E46"/>
    <w:pPr>
      <w:spacing w:before="100" w:beforeAutospacing="1" w:after="100" w:afterAutospacing="1" w:line="240" w:lineRule="auto"/>
    </w:pPr>
    <w:rPr>
      <w:rFonts w:ascii="Calibri" w:eastAsia="Times New Roman" w:hAnsi="Calibri" w:cs="Times New Roman"/>
      <w:sz w:val="24"/>
      <w:szCs w:val="24"/>
      <w:lang w:eastAsia="ru-RU"/>
    </w:rPr>
  </w:style>
  <w:style w:type="paragraph" w:styleId="21">
    <w:name w:val="Body Text Indent 2"/>
    <w:basedOn w:val="a"/>
    <w:link w:val="22"/>
    <w:unhideWhenUsed/>
    <w:rsid w:val="00C77E46"/>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C77E46"/>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C77E46"/>
    <w:pPr>
      <w:spacing w:after="120" w:line="276" w:lineRule="auto"/>
      <w:ind w:left="283"/>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uiPriority w:val="99"/>
    <w:semiHidden/>
    <w:rsid w:val="00C77E46"/>
    <w:rPr>
      <w:rFonts w:ascii="Calibri" w:eastAsia="Times New Roman" w:hAnsi="Calibri" w:cs="Times New Roman"/>
      <w:sz w:val="16"/>
      <w:szCs w:val="16"/>
      <w:lang w:eastAsia="ru-RU"/>
    </w:rPr>
  </w:style>
  <w:style w:type="character" w:customStyle="1" w:styleId="a8">
    <w:name w:val="Без интервала Знак"/>
    <w:link w:val="a9"/>
    <w:uiPriority w:val="99"/>
    <w:locked/>
    <w:rsid w:val="00C77E46"/>
    <w:rPr>
      <w:rFonts w:ascii="Times New Roman" w:hAnsi="Times New Roman" w:cs="Times New Roman"/>
      <w:sz w:val="28"/>
      <w:szCs w:val="28"/>
    </w:rPr>
  </w:style>
  <w:style w:type="paragraph" w:styleId="a9">
    <w:name w:val="No Spacing"/>
    <w:link w:val="a8"/>
    <w:uiPriority w:val="1"/>
    <w:qFormat/>
    <w:rsid w:val="00C77E46"/>
    <w:pPr>
      <w:spacing w:after="0" w:line="240" w:lineRule="auto"/>
      <w:ind w:firstLine="709"/>
      <w:jc w:val="both"/>
    </w:pPr>
    <w:rPr>
      <w:rFonts w:ascii="Times New Roman" w:hAnsi="Times New Roman" w:cs="Times New Roman"/>
      <w:sz w:val="28"/>
      <w:szCs w:val="28"/>
    </w:rPr>
  </w:style>
  <w:style w:type="character" w:customStyle="1" w:styleId="aa">
    <w:name w:val="Абзац списка Знак"/>
    <w:link w:val="ab"/>
    <w:uiPriority w:val="99"/>
    <w:locked/>
    <w:rsid w:val="00C77E46"/>
    <w:rPr>
      <w:sz w:val="24"/>
      <w:szCs w:val="24"/>
    </w:rPr>
  </w:style>
  <w:style w:type="paragraph" w:styleId="ab">
    <w:name w:val="List Paragraph"/>
    <w:basedOn w:val="a"/>
    <w:link w:val="aa"/>
    <w:uiPriority w:val="34"/>
    <w:qFormat/>
    <w:rsid w:val="00C77E46"/>
    <w:pPr>
      <w:spacing w:after="0" w:line="240" w:lineRule="auto"/>
      <w:ind w:left="720"/>
      <w:contextualSpacing/>
    </w:pPr>
    <w:rPr>
      <w:sz w:val="24"/>
      <w:szCs w:val="24"/>
    </w:rPr>
  </w:style>
  <w:style w:type="paragraph" w:customStyle="1" w:styleId="western">
    <w:name w:val="western"/>
    <w:basedOn w:val="a"/>
    <w:uiPriority w:val="99"/>
    <w:rsid w:val="00C77E46"/>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C77E46"/>
    <w:rPr>
      <w:rFonts w:ascii="Times New Roman" w:hAnsi="Times New Roman" w:cs="Times New Roman" w:hint="default"/>
      <w:strike w:val="0"/>
      <w:dstrike w:val="0"/>
      <w:sz w:val="24"/>
      <w:szCs w:val="24"/>
      <w:u w:val="none"/>
      <w:effect w:val="none"/>
    </w:rPr>
  </w:style>
  <w:style w:type="character" w:customStyle="1" w:styleId="Zag11">
    <w:name w:val="Zag_11"/>
    <w:rsid w:val="00C77E46"/>
  </w:style>
  <w:style w:type="character" w:customStyle="1" w:styleId="5yl5">
    <w:name w:val="_5yl5"/>
    <w:basedOn w:val="a0"/>
    <w:rsid w:val="00C77E46"/>
  </w:style>
  <w:style w:type="character" w:customStyle="1" w:styleId="poemyear">
    <w:name w:val="poemyear"/>
    <w:basedOn w:val="a0"/>
    <w:rsid w:val="00C77E46"/>
  </w:style>
  <w:style w:type="character" w:customStyle="1" w:styleId="st">
    <w:name w:val="st"/>
    <w:basedOn w:val="a0"/>
    <w:rsid w:val="00C77E46"/>
  </w:style>
  <w:style w:type="character" w:customStyle="1" w:styleId="line">
    <w:name w:val="line"/>
    <w:basedOn w:val="a0"/>
    <w:rsid w:val="00C77E46"/>
  </w:style>
  <w:style w:type="character" w:styleId="ac">
    <w:name w:val="Strong"/>
    <w:basedOn w:val="a0"/>
    <w:uiPriority w:val="22"/>
    <w:qFormat/>
    <w:rsid w:val="007D2ACA"/>
    <w:rPr>
      <w:b/>
      <w:bCs/>
    </w:rPr>
  </w:style>
  <w:style w:type="character" w:styleId="ad">
    <w:name w:val="Hyperlink"/>
    <w:basedOn w:val="a0"/>
    <w:uiPriority w:val="99"/>
    <w:unhideWhenUsed/>
    <w:rsid w:val="007D2ACA"/>
    <w:rPr>
      <w:color w:val="0000FF"/>
      <w:u w:val="single"/>
    </w:rPr>
  </w:style>
  <w:style w:type="character" w:customStyle="1" w:styleId="10">
    <w:name w:val="Заголовок 1 Знак"/>
    <w:basedOn w:val="a0"/>
    <w:link w:val="1"/>
    <w:rsid w:val="00394737"/>
    <w:rPr>
      <w:rFonts w:ascii="Cambria" w:eastAsia="Times New Roman" w:hAnsi="Cambria" w:cs="Times New Roman"/>
      <w:b/>
      <w:bCs/>
      <w:kern w:val="32"/>
      <w:sz w:val="32"/>
      <w:szCs w:val="32"/>
    </w:rPr>
  </w:style>
  <w:style w:type="character" w:customStyle="1" w:styleId="50">
    <w:name w:val="Заголовок 5 Знак"/>
    <w:basedOn w:val="a0"/>
    <w:link w:val="5"/>
    <w:semiHidden/>
    <w:rsid w:val="00394737"/>
    <w:rPr>
      <w:rFonts w:ascii="Times New Roman" w:eastAsia="Times New Roman" w:hAnsi="Times New Roman" w:cs="Times New Roman"/>
      <w:b/>
      <w:sz w:val="24"/>
      <w:szCs w:val="20"/>
    </w:rPr>
  </w:style>
  <w:style w:type="paragraph" w:customStyle="1" w:styleId="c14">
    <w:name w:val="c14"/>
    <w:basedOn w:val="a"/>
    <w:rsid w:val="00394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394737"/>
  </w:style>
  <w:style w:type="paragraph" w:customStyle="1" w:styleId="c7">
    <w:name w:val="c7"/>
    <w:basedOn w:val="a"/>
    <w:rsid w:val="003947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e">
    <w:name w:val="Стиль"/>
    <w:rsid w:val="00394737"/>
    <w:pPr>
      <w:widowControl w:val="0"/>
      <w:autoSpaceDE w:val="0"/>
      <w:autoSpaceDN w:val="0"/>
      <w:adjustRightInd w:val="0"/>
      <w:spacing w:after="0" w:line="240" w:lineRule="auto"/>
    </w:pPr>
    <w:rPr>
      <w:rFonts w:ascii="Arial" w:eastAsia="Calibri" w:hAnsi="Arial" w:cs="Arial"/>
      <w:sz w:val="24"/>
      <w:szCs w:val="24"/>
      <w:lang w:eastAsia="ru-RU"/>
    </w:rPr>
  </w:style>
  <w:style w:type="paragraph" w:styleId="af">
    <w:name w:val="Body Text"/>
    <w:basedOn w:val="a"/>
    <w:link w:val="af0"/>
    <w:rsid w:val="00394737"/>
    <w:pPr>
      <w:spacing w:after="120" w:line="276" w:lineRule="auto"/>
    </w:pPr>
    <w:rPr>
      <w:rFonts w:ascii="Calibri" w:eastAsia="Times New Roman" w:hAnsi="Calibri" w:cs="Times New Roman"/>
      <w:lang w:eastAsia="ru-RU"/>
    </w:rPr>
  </w:style>
  <w:style w:type="character" w:customStyle="1" w:styleId="af0">
    <w:name w:val="Основной текст Знак"/>
    <w:basedOn w:val="a0"/>
    <w:link w:val="af"/>
    <w:rsid w:val="00394737"/>
    <w:rPr>
      <w:rFonts w:ascii="Calibri" w:eastAsia="Times New Roman" w:hAnsi="Calibri" w:cs="Times New Roman"/>
      <w:lang w:eastAsia="ru-RU"/>
    </w:rPr>
  </w:style>
  <w:style w:type="paragraph" w:styleId="af1">
    <w:name w:val="footer"/>
    <w:basedOn w:val="a"/>
    <w:link w:val="af2"/>
    <w:uiPriority w:val="99"/>
    <w:rsid w:val="00394737"/>
    <w:pPr>
      <w:tabs>
        <w:tab w:val="center" w:pos="4677"/>
        <w:tab w:val="right" w:pos="9355"/>
      </w:tabs>
      <w:spacing w:after="200" w:line="276" w:lineRule="auto"/>
    </w:pPr>
    <w:rPr>
      <w:rFonts w:ascii="Calibri" w:eastAsia="Times New Roman" w:hAnsi="Calibri" w:cs="Times New Roman"/>
    </w:rPr>
  </w:style>
  <w:style w:type="character" w:customStyle="1" w:styleId="af2">
    <w:name w:val="Нижний колонтитул Знак"/>
    <w:basedOn w:val="a0"/>
    <w:link w:val="af1"/>
    <w:uiPriority w:val="99"/>
    <w:rsid w:val="00394737"/>
    <w:rPr>
      <w:rFonts w:ascii="Calibri" w:eastAsia="Times New Roman" w:hAnsi="Calibri" w:cs="Times New Roman"/>
    </w:rPr>
  </w:style>
  <w:style w:type="character" w:styleId="af3">
    <w:name w:val="page number"/>
    <w:basedOn w:val="a0"/>
    <w:rsid w:val="00394737"/>
  </w:style>
  <w:style w:type="paragraph" w:customStyle="1" w:styleId="11">
    <w:name w:val="Абзац списка1"/>
    <w:basedOn w:val="a"/>
    <w:rsid w:val="00394737"/>
    <w:pPr>
      <w:spacing w:after="0" w:line="240" w:lineRule="auto"/>
      <w:ind w:left="720"/>
    </w:pPr>
    <w:rPr>
      <w:rFonts w:ascii="Times New Roman" w:eastAsia="Times New Roman" w:hAnsi="Times New Roman" w:cs="Times New Roman"/>
      <w:sz w:val="20"/>
      <w:szCs w:val="20"/>
      <w:lang w:eastAsia="ru-RU"/>
    </w:rPr>
  </w:style>
  <w:style w:type="character" w:customStyle="1" w:styleId="extraname">
    <w:name w:val="extraname"/>
    <w:basedOn w:val="a0"/>
    <w:rsid w:val="00394737"/>
  </w:style>
  <w:style w:type="paragraph" w:styleId="af4">
    <w:name w:val="Body Text Indent"/>
    <w:basedOn w:val="a"/>
    <w:link w:val="af5"/>
    <w:semiHidden/>
    <w:unhideWhenUsed/>
    <w:rsid w:val="00101BFA"/>
    <w:pPr>
      <w:spacing w:after="120"/>
      <w:ind w:left="283"/>
    </w:pPr>
  </w:style>
  <w:style w:type="character" w:customStyle="1" w:styleId="af5">
    <w:name w:val="Основной текст с отступом Знак"/>
    <w:basedOn w:val="a0"/>
    <w:link w:val="af4"/>
    <w:semiHidden/>
    <w:rsid w:val="00101BFA"/>
  </w:style>
  <w:style w:type="paragraph" w:customStyle="1" w:styleId="c8">
    <w:name w:val="c8"/>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01BFA"/>
  </w:style>
  <w:style w:type="paragraph" w:customStyle="1" w:styleId="c2">
    <w:name w:val="c2"/>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01BFA"/>
  </w:style>
  <w:style w:type="paragraph" w:customStyle="1" w:styleId="c10">
    <w:name w:val="c10"/>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01BFA"/>
  </w:style>
  <w:style w:type="paragraph" w:customStyle="1" w:styleId="c5">
    <w:name w:val="c5"/>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Emphasis"/>
    <w:basedOn w:val="a0"/>
    <w:qFormat/>
    <w:rsid w:val="00101BFA"/>
    <w:rPr>
      <w:i/>
      <w:iCs/>
    </w:rPr>
  </w:style>
  <w:style w:type="paragraph" w:customStyle="1" w:styleId="author">
    <w:name w:val="author"/>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101BF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01BFA"/>
    <w:rPr>
      <w:rFonts w:ascii="Arial" w:eastAsia="Times New Roman" w:hAnsi="Arial" w:cs="Arial"/>
      <w:vanish/>
      <w:sz w:val="16"/>
      <w:szCs w:val="16"/>
      <w:lang w:eastAsia="ru-RU"/>
    </w:rPr>
  </w:style>
  <w:style w:type="paragraph" w:customStyle="1" w:styleId="quest">
    <w:name w:val="quest"/>
    <w:basedOn w:val="a"/>
    <w:rsid w:val="00101B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um">
    <w:name w:val="num"/>
    <w:basedOn w:val="a0"/>
    <w:rsid w:val="00101BFA"/>
  </w:style>
  <w:style w:type="character" w:customStyle="1" w:styleId="question">
    <w:name w:val="question"/>
    <w:basedOn w:val="a0"/>
    <w:rsid w:val="00101BFA"/>
  </w:style>
  <w:style w:type="paragraph" w:styleId="z-1">
    <w:name w:val="HTML Bottom of Form"/>
    <w:basedOn w:val="a"/>
    <w:next w:val="a"/>
    <w:link w:val="z-2"/>
    <w:hidden/>
    <w:uiPriority w:val="99"/>
    <w:semiHidden/>
    <w:unhideWhenUsed/>
    <w:rsid w:val="00101BF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01BFA"/>
    <w:rPr>
      <w:rFonts w:ascii="Arial" w:eastAsia="Times New Roman" w:hAnsi="Arial" w:cs="Arial"/>
      <w:vanish/>
      <w:sz w:val="16"/>
      <w:szCs w:val="16"/>
      <w:lang w:eastAsia="ru-RU"/>
    </w:rPr>
  </w:style>
  <w:style w:type="character" w:customStyle="1" w:styleId="af7">
    <w:name w:val="Основной текст_"/>
    <w:basedOn w:val="a0"/>
    <w:link w:val="12"/>
    <w:rsid w:val="00EC0B92"/>
    <w:rPr>
      <w:rFonts w:ascii="Times New Roman" w:eastAsia="Times New Roman" w:hAnsi="Times New Roman" w:cs="Times New Roman"/>
      <w:spacing w:val="1"/>
      <w:sz w:val="18"/>
      <w:szCs w:val="18"/>
      <w:shd w:val="clear" w:color="auto" w:fill="FFFFFF"/>
    </w:rPr>
  </w:style>
  <w:style w:type="paragraph" w:customStyle="1" w:styleId="12">
    <w:name w:val="Основной текст1"/>
    <w:basedOn w:val="a"/>
    <w:link w:val="af7"/>
    <w:rsid w:val="00EC0B92"/>
    <w:pPr>
      <w:widowControl w:val="0"/>
      <w:shd w:val="clear" w:color="auto" w:fill="FFFFFF"/>
      <w:spacing w:after="0" w:line="254" w:lineRule="exact"/>
      <w:jc w:val="both"/>
    </w:pPr>
    <w:rPr>
      <w:rFonts w:ascii="Times New Roman" w:eastAsia="Times New Roman" w:hAnsi="Times New Roman" w:cs="Times New Roman"/>
      <w:spacing w:val="1"/>
      <w:sz w:val="18"/>
      <w:szCs w:val="18"/>
    </w:rPr>
  </w:style>
  <w:style w:type="character" w:customStyle="1" w:styleId="0pt">
    <w:name w:val="Основной текст + Курсив;Интервал 0 pt"/>
    <w:basedOn w:val="af7"/>
    <w:rsid w:val="00EC0B92"/>
    <w:rPr>
      <w:rFonts w:ascii="Times New Roman" w:eastAsia="Times New Roman" w:hAnsi="Times New Roman" w:cs="Times New Roman"/>
      <w:b w:val="0"/>
      <w:bCs w:val="0"/>
      <w:i/>
      <w:iCs/>
      <w:smallCaps w:val="0"/>
      <w:strike w:val="0"/>
      <w:color w:val="000000"/>
      <w:spacing w:val="8"/>
      <w:w w:val="100"/>
      <w:position w:val="0"/>
      <w:sz w:val="20"/>
      <w:szCs w:val="20"/>
      <w:u w:val="none"/>
      <w:shd w:val="clear" w:color="auto" w:fill="FFFFFF"/>
      <w:lang w:val="ru-RU"/>
    </w:rPr>
  </w:style>
  <w:style w:type="character" w:customStyle="1" w:styleId="1pt">
    <w:name w:val="Основной текст + Интервал 1 pt"/>
    <w:basedOn w:val="af7"/>
    <w:rsid w:val="00EC0B92"/>
    <w:rPr>
      <w:rFonts w:ascii="Times New Roman" w:eastAsia="Times New Roman" w:hAnsi="Times New Roman" w:cs="Times New Roman"/>
      <w:b w:val="0"/>
      <w:bCs w:val="0"/>
      <w:i w:val="0"/>
      <w:iCs w:val="0"/>
      <w:smallCaps w:val="0"/>
      <w:strike w:val="0"/>
      <w:color w:val="000000"/>
      <w:spacing w:val="22"/>
      <w:w w:val="100"/>
      <w:position w:val="0"/>
      <w:sz w:val="20"/>
      <w:szCs w:val="20"/>
      <w:u w:val="none"/>
      <w:shd w:val="clear" w:color="auto" w:fill="FFFFFF"/>
      <w:lang w:val="ru-RU"/>
    </w:rPr>
  </w:style>
  <w:style w:type="paragraph" w:customStyle="1" w:styleId="23">
    <w:name w:val="Основной текст2"/>
    <w:basedOn w:val="a"/>
    <w:rsid w:val="00EC0B92"/>
    <w:pPr>
      <w:widowControl w:val="0"/>
      <w:shd w:val="clear" w:color="auto" w:fill="FFFFFF"/>
      <w:spacing w:after="0" w:line="230" w:lineRule="exact"/>
      <w:jc w:val="both"/>
    </w:pPr>
    <w:rPr>
      <w:rFonts w:ascii="Times New Roman" w:eastAsia="Times New Roman" w:hAnsi="Times New Roman" w:cs="Times New Roman"/>
      <w:color w:val="000000"/>
      <w:spacing w:val="1"/>
      <w:sz w:val="20"/>
      <w:szCs w:val="20"/>
      <w:lang w:eastAsia="ru-RU"/>
    </w:rPr>
  </w:style>
  <w:style w:type="paragraph" w:styleId="af8">
    <w:name w:val="header"/>
    <w:basedOn w:val="a"/>
    <w:link w:val="af9"/>
    <w:uiPriority w:val="99"/>
    <w:unhideWhenUsed/>
    <w:rsid w:val="00CC43EE"/>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CC43EE"/>
  </w:style>
  <w:style w:type="paragraph" w:styleId="afa">
    <w:name w:val="Balloon Text"/>
    <w:basedOn w:val="a"/>
    <w:link w:val="afb"/>
    <w:uiPriority w:val="99"/>
    <w:semiHidden/>
    <w:unhideWhenUsed/>
    <w:rsid w:val="00266117"/>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2661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55135">
      <w:bodyDiv w:val="1"/>
      <w:marLeft w:val="0"/>
      <w:marRight w:val="0"/>
      <w:marTop w:val="0"/>
      <w:marBottom w:val="0"/>
      <w:divBdr>
        <w:top w:val="none" w:sz="0" w:space="0" w:color="auto"/>
        <w:left w:val="none" w:sz="0" w:space="0" w:color="auto"/>
        <w:bottom w:val="none" w:sz="0" w:space="0" w:color="auto"/>
        <w:right w:val="none" w:sz="0" w:space="0" w:color="auto"/>
      </w:divBdr>
      <w:divsChild>
        <w:div w:id="735053204">
          <w:marLeft w:val="0"/>
          <w:marRight w:val="0"/>
          <w:marTop w:val="0"/>
          <w:marBottom w:val="0"/>
          <w:divBdr>
            <w:top w:val="none" w:sz="0" w:space="0" w:color="auto"/>
            <w:left w:val="none" w:sz="0" w:space="0" w:color="auto"/>
            <w:bottom w:val="none" w:sz="0" w:space="0" w:color="auto"/>
            <w:right w:val="none" w:sz="0" w:space="0" w:color="auto"/>
          </w:divBdr>
        </w:div>
        <w:div w:id="1058431126">
          <w:marLeft w:val="0"/>
          <w:marRight w:val="0"/>
          <w:marTop w:val="0"/>
          <w:marBottom w:val="0"/>
          <w:divBdr>
            <w:top w:val="none" w:sz="0" w:space="0" w:color="auto"/>
            <w:left w:val="none" w:sz="0" w:space="0" w:color="auto"/>
            <w:bottom w:val="none" w:sz="0" w:space="0" w:color="auto"/>
            <w:right w:val="none" w:sz="0" w:space="0" w:color="auto"/>
          </w:divBdr>
        </w:div>
        <w:div w:id="1224828069">
          <w:marLeft w:val="0"/>
          <w:marRight w:val="0"/>
          <w:marTop w:val="0"/>
          <w:marBottom w:val="0"/>
          <w:divBdr>
            <w:top w:val="none" w:sz="0" w:space="0" w:color="auto"/>
            <w:left w:val="none" w:sz="0" w:space="0" w:color="auto"/>
            <w:bottom w:val="none" w:sz="0" w:space="0" w:color="auto"/>
            <w:right w:val="none" w:sz="0" w:space="0" w:color="auto"/>
          </w:divBdr>
        </w:div>
        <w:div w:id="1899978102">
          <w:marLeft w:val="0"/>
          <w:marRight w:val="0"/>
          <w:marTop w:val="0"/>
          <w:marBottom w:val="0"/>
          <w:divBdr>
            <w:top w:val="none" w:sz="0" w:space="0" w:color="auto"/>
            <w:left w:val="none" w:sz="0" w:space="0" w:color="auto"/>
            <w:bottom w:val="none" w:sz="0" w:space="0" w:color="auto"/>
            <w:right w:val="none" w:sz="0" w:space="0" w:color="auto"/>
          </w:divBdr>
        </w:div>
      </w:divsChild>
    </w:div>
    <w:div w:id="316766928">
      <w:bodyDiv w:val="1"/>
      <w:marLeft w:val="0"/>
      <w:marRight w:val="0"/>
      <w:marTop w:val="0"/>
      <w:marBottom w:val="0"/>
      <w:divBdr>
        <w:top w:val="none" w:sz="0" w:space="0" w:color="auto"/>
        <w:left w:val="none" w:sz="0" w:space="0" w:color="auto"/>
        <w:bottom w:val="none" w:sz="0" w:space="0" w:color="auto"/>
        <w:right w:val="none" w:sz="0" w:space="0" w:color="auto"/>
      </w:divBdr>
    </w:div>
    <w:div w:id="367533504">
      <w:bodyDiv w:val="1"/>
      <w:marLeft w:val="0"/>
      <w:marRight w:val="0"/>
      <w:marTop w:val="0"/>
      <w:marBottom w:val="0"/>
      <w:divBdr>
        <w:top w:val="none" w:sz="0" w:space="0" w:color="auto"/>
        <w:left w:val="none" w:sz="0" w:space="0" w:color="auto"/>
        <w:bottom w:val="none" w:sz="0" w:space="0" w:color="auto"/>
        <w:right w:val="none" w:sz="0" w:space="0" w:color="auto"/>
      </w:divBdr>
    </w:div>
    <w:div w:id="491023597">
      <w:bodyDiv w:val="1"/>
      <w:marLeft w:val="0"/>
      <w:marRight w:val="0"/>
      <w:marTop w:val="0"/>
      <w:marBottom w:val="0"/>
      <w:divBdr>
        <w:top w:val="none" w:sz="0" w:space="0" w:color="auto"/>
        <w:left w:val="none" w:sz="0" w:space="0" w:color="auto"/>
        <w:bottom w:val="none" w:sz="0" w:space="0" w:color="auto"/>
        <w:right w:val="none" w:sz="0" w:space="0" w:color="auto"/>
      </w:divBdr>
    </w:div>
    <w:div w:id="51296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49D0D-9BB5-4485-8F4B-52FB240BD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6352</Words>
  <Characters>36211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Айгишева</dc:creator>
  <cp:lastModifiedBy>79174</cp:lastModifiedBy>
  <cp:revision>2</cp:revision>
  <cp:lastPrinted>2022-10-10T18:13:00Z</cp:lastPrinted>
  <dcterms:created xsi:type="dcterms:W3CDTF">2023-11-02T10:25:00Z</dcterms:created>
  <dcterms:modified xsi:type="dcterms:W3CDTF">2023-11-02T10:25:00Z</dcterms:modified>
</cp:coreProperties>
</file>