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0EB" w:rsidRDefault="00E260EB" w:rsidP="00F554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F554C2" w:rsidRDefault="00C7114B" w:rsidP="00B97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lang w:eastAsia="ru-RU"/>
        </w:rPr>
        <w:drawing>
          <wp:inline distT="0" distB="0" distL="0" distR="0">
            <wp:extent cx="6490970" cy="9032961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0970" cy="9032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7114B" w:rsidRDefault="00C7114B" w:rsidP="00B97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B97366" w:rsidRPr="00D24C4A" w:rsidRDefault="00925372" w:rsidP="00B97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1. ОБЩИЕ ПОЛОЖЕНИЯ</w:t>
      </w:r>
    </w:p>
    <w:p w:rsidR="00925372" w:rsidRDefault="00925372" w:rsidP="00B9736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97366" w:rsidRPr="009E072D" w:rsidRDefault="00F15280" w:rsidP="00B9736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E072D">
        <w:rPr>
          <w:rFonts w:ascii="Times New Roman" w:eastAsia="Times New Roman" w:hAnsi="Times New Roman" w:cs="Times New Roman"/>
          <w:color w:val="000000"/>
          <w:lang w:eastAsia="ru-RU"/>
        </w:rPr>
        <w:t>Настоящая П</w:t>
      </w:r>
      <w:r w:rsidR="00B97366" w:rsidRPr="009E072D">
        <w:rPr>
          <w:rFonts w:ascii="Times New Roman" w:eastAsia="Times New Roman" w:hAnsi="Times New Roman" w:cs="Times New Roman"/>
          <w:color w:val="000000"/>
          <w:lang w:eastAsia="ru-RU"/>
        </w:rPr>
        <w:t>рограмма</w:t>
      </w:r>
      <w:r w:rsidRPr="009E072D">
        <w:rPr>
          <w:rFonts w:ascii="Times New Roman" w:eastAsia="Times New Roman" w:hAnsi="Times New Roman" w:cs="Times New Roman"/>
          <w:color w:val="000000"/>
          <w:lang w:eastAsia="ru-RU"/>
        </w:rPr>
        <w:t xml:space="preserve"> Производственного контроля </w:t>
      </w:r>
      <w:r w:rsidR="00B97366" w:rsidRPr="009E072D">
        <w:rPr>
          <w:rFonts w:ascii="Times New Roman" w:eastAsia="Times New Roman" w:hAnsi="Times New Roman" w:cs="Times New Roman"/>
          <w:color w:val="000000"/>
          <w:lang w:eastAsia="ru-RU"/>
        </w:rPr>
        <w:t xml:space="preserve"> разработана</w:t>
      </w:r>
      <w:r w:rsidRPr="009E072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925372">
        <w:rPr>
          <w:rFonts w:ascii="Times New Roman" w:eastAsia="Times New Roman" w:hAnsi="Times New Roman" w:cs="Times New Roman"/>
          <w:color w:val="000000"/>
          <w:lang w:eastAsia="ru-RU"/>
        </w:rPr>
        <w:t xml:space="preserve">для </w:t>
      </w:r>
      <w:r w:rsidR="00925372" w:rsidRPr="00925372">
        <w:rPr>
          <w:rFonts w:ascii="Times New Roman" w:eastAsia="Times New Roman" w:hAnsi="Times New Roman" w:cs="Times New Roman"/>
          <w:color w:val="000000"/>
          <w:lang w:eastAsia="ru-RU"/>
        </w:rPr>
        <w:t>Муниципального автономного  дошкольного образовательного учреждения</w:t>
      </w:r>
      <w:r w:rsidR="00DC77C2">
        <w:rPr>
          <w:rFonts w:ascii="Times New Roman" w:eastAsia="Times New Roman" w:hAnsi="Times New Roman" w:cs="Times New Roman"/>
          <w:color w:val="000000"/>
          <w:lang w:eastAsia="ru-RU"/>
        </w:rPr>
        <w:t xml:space="preserve"> центр развития ребенка -</w:t>
      </w:r>
      <w:r w:rsidR="00925372" w:rsidRPr="00925372">
        <w:rPr>
          <w:rFonts w:ascii="Times New Roman" w:eastAsia="Times New Roman" w:hAnsi="Times New Roman" w:cs="Times New Roman"/>
          <w:color w:val="000000"/>
          <w:lang w:eastAsia="ru-RU"/>
        </w:rPr>
        <w:t xml:space="preserve">  детский сад № 3</w:t>
      </w:r>
      <w:r w:rsidR="00DC77C2">
        <w:rPr>
          <w:rFonts w:ascii="Times New Roman" w:eastAsia="Times New Roman" w:hAnsi="Times New Roman" w:cs="Times New Roman"/>
          <w:color w:val="000000"/>
          <w:lang w:eastAsia="ru-RU"/>
        </w:rPr>
        <w:t>3</w:t>
      </w:r>
      <w:r w:rsidR="00925372" w:rsidRPr="00925372">
        <w:rPr>
          <w:rFonts w:ascii="Times New Roman" w:eastAsia="Times New Roman" w:hAnsi="Times New Roman" w:cs="Times New Roman"/>
          <w:color w:val="000000"/>
          <w:lang w:eastAsia="ru-RU"/>
        </w:rPr>
        <w:t xml:space="preserve"> «</w:t>
      </w:r>
      <w:r w:rsidR="00DC77C2">
        <w:rPr>
          <w:rFonts w:ascii="Times New Roman" w:eastAsia="Times New Roman" w:hAnsi="Times New Roman" w:cs="Times New Roman"/>
          <w:color w:val="000000"/>
          <w:lang w:eastAsia="ru-RU"/>
        </w:rPr>
        <w:t>Зол</w:t>
      </w:r>
      <w:r w:rsidR="00925372" w:rsidRPr="00925372">
        <w:rPr>
          <w:rFonts w:ascii="Times New Roman" w:eastAsia="Times New Roman" w:hAnsi="Times New Roman" w:cs="Times New Roman"/>
          <w:color w:val="000000"/>
          <w:lang w:eastAsia="ru-RU"/>
        </w:rPr>
        <w:t xml:space="preserve">ушка» города Ишимбая муниципального района Ишимбайский район Республики Башкортостан </w:t>
      </w:r>
      <w:r w:rsidR="00B97366" w:rsidRPr="00925372">
        <w:rPr>
          <w:rFonts w:ascii="Times New Roman" w:eastAsia="Times New Roman" w:hAnsi="Times New Roman" w:cs="Times New Roman"/>
          <w:color w:val="000000"/>
          <w:lang w:eastAsia="ru-RU"/>
        </w:rPr>
        <w:t>в соответствии с требованиями Федерального Закона от 30.03.1999 г. №52 «О</w:t>
      </w:r>
      <w:r w:rsidR="00B97366" w:rsidRPr="009E072D">
        <w:rPr>
          <w:rFonts w:ascii="Times New Roman" w:eastAsia="Times New Roman" w:hAnsi="Times New Roman" w:cs="Times New Roman"/>
          <w:color w:val="000000"/>
          <w:lang w:eastAsia="ru-RU"/>
        </w:rPr>
        <w:t xml:space="preserve"> санитарно-эпидемиологическом благополучии населения», </w:t>
      </w:r>
      <w:proofErr w:type="gramStart"/>
      <w:r w:rsidR="00B97366" w:rsidRPr="009E072D">
        <w:rPr>
          <w:rFonts w:ascii="Times New Roman" w:eastAsia="Times New Roman" w:hAnsi="Times New Roman" w:cs="Times New Roman"/>
          <w:color w:val="000000"/>
          <w:lang w:eastAsia="ru-RU"/>
        </w:rPr>
        <w:t>ТР</w:t>
      </w:r>
      <w:proofErr w:type="gramEnd"/>
      <w:r w:rsidR="00B97366" w:rsidRPr="009E072D">
        <w:rPr>
          <w:rFonts w:ascii="Times New Roman" w:eastAsia="Times New Roman" w:hAnsi="Times New Roman" w:cs="Times New Roman"/>
          <w:color w:val="000000"/>
          <w:lang w:eastAsia="ru-RU"/>
        </w:rPr>
        <w:t xml:space="preserve"> ТС 021/2011 «О безопасности </w:t>
      </w:r>
      <w:r w:rsidR="009E072D" w:rsidRPr="009E072D">
        <w:rPr>
          <w:rFonts w:ascii="Times New Roman" w:eastAsia="Times New Roman" w:hAnsi="Times New Roman" w:cs="Times New Roman"/>
          <w:color w:val="000000"/>
          <w:lang w:eastAsia="ru-RU"/>
        </w:rPr>
        <w:t xml:space="preserve">пищевой продукции», </w:t>
      </w:r>
      <w:r w:rsidR="009E072D" w:rsidRPr="009E072D">
        <w:rPr>
          <w:rFonts w:ascii="Times New Roman" w:hAnsi="Times New Roman" w:cs="Times New Roman"/>
        </w:rPr>
        <w:t xml:space="preserve"> </w:t>
      </w:r>
      <w:r w:rsidR="009E072D" w:rsidRPr="009E072D">
        <w:rPr>
          <w:rFonts w:ascii="Times New Roman" w:hAnsi="Times New Roman" w:cs="Times New Roman"/>
          <w:spacing w:val="2"/>
          <w:shd w:val="clear" w:color="auto" w:fill="FFFFFF"/>
        </w:rPr>
        <w:t xml:space="preserve">санитарно-эпидемиологическими правилами и нормами СанПиН 2.3/2.4.3590-20 "Санитарно-эпидемиологические требования к организации </w:t>
      </w:r>
      <w:proofErr w:type="gramStart"/>
      <w:r w:rsidR="009E072D" w:rsidRPr="009E072D">
        <w:rPr>
          <w:rFonts w:ascii="Times New Roman" w:hAnsi="Times New Roman" w:cs="Times New Roman"/>
          <w:spacing w:val="2"/>
          <w:shd w:val="clear" w:color="auto" w:fill="FFFFFF"/>
        </w:rPr>
        <w:t xml:space="preserve">общественного питания населения", </w:t>
      </w:r>
      <w:r w:rsidR="009E072D" w:rsidRPr="009E072D">
        <w:rPr>
          <w:rFonts w:ascii="Times New Roman" w:hAnsi="Times New Roman" w:cs="Times New Roman"/>
          <w:bCs/>
          <w:spacing w:val="2"/>
          <w:kern w:val="36"/>
        </w:rPr>
        <w:t>Постановлением главного государственного санитарного врача РФ о</w:t>
      </w:r>
      <w:r w:rsidR="009E072D" w:rsidRPr="009E072D">
        <w:rPr>
          <w:rFonts w:ascii="Times New Roman" w:hAnsi="Times New Roman" w:cs="Times New Roman"/>
          <w:spacing w:val="2"/>
        </w:rPr>
        <w:t>т 28 сентября 2020 года N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</w:t>
      </w:r>
      <w:r w:rsidR="009E072D" w:rsidRPr="009E072D">
        <w:rPr>
          <w:rFonts w:ascii="Times New Roman" w:hAnsi="Times New Roman" w:cs="Times New Roman"/>
        </w:rPr>
        <w:t>, Федеральным законом № 29-ФЗ от 2 января 2000 г «О качестве и безопасности пищевых продуктов» с изменениями на 13 июля 2020 года, а т</w:t>
      </w:r>
      <w:r w:rsidR="00B31B73">
        <w:rPr>
          <w:rFonts w:ascii="Times New Roman" w:hAnsi="Times New Roman" w:cs="Times New Roman"/>
        </w:rPr>
        <w:t>акже Уставом</w:t>
      </w:r>
      <w:proofErr w:type="gramEnd"/>
      <w:r w:rsidR="00B31B73">
        <w:rPr>
          <w:rFonts w:ascii="Times New Roman" w:hAnsi="Times New Roman" w:cs="Times New Roman"/>
        </w:rPr>
        <w:t xml:space="preserve"> ДОУ </w:t>
      </w:r>
      <w:r w:rsidR="009E072D" w:rsidRPr="009E072D">
        <w:rPr>
          <w:rFonts w:ascii="Times New Roman" w:hAnsi="Times New Roman" w:cs="Times New Roman"/>
        </w:rPr>
        <w:t xml:space="preserve">  </w:t>
      </w:r>
      <w:r w:rsidR="00B97366" w:rsidRPr="009E072D">
        <w:rPr>
          <w:rFonts w:ascii="Times New Roman" w:eastAsia="Times New Roman" w:hAnsi="Times New Roman" w:cs="Times New Roman"/>
          <w:color w:val="000000"/>
          <w:lang w:eastAsia="ru-RU"/>
        </w:rPr>
        <w:t xml:space="preserve"> и санитарных правил СП 1.1.1058-01 «Организация и проведение производственного </w:t>
      </w:r>
      <w:proofErr w:type="gramStart"/>
      <w:r w:rsidR="00B97366" w:rsidRPr="009E072D">
        <w:rPr>
          <w:rFonts w:ascii="Times New Roman" w:eastAsia="Times New Roman" w:hAnsi="Times New Roman" w:cs="Times New Roman"/>
          <w:color w:val="000000"/>
          <w:lang w:eastAsia="ru-RU"/>
        </w:rPr>
        <w:t>контроля за</w:t>
      </w:r>
      <w:proofErr w:type="gramEnd"/>
      <w:r w:rsidR="00B97366" w:rsidRPr="009E072D">
        <w:rPr>
          <w:rFonts w:ascii="Times New Roman" w:eastAsia="Times New Roman" w:hAnsi="Times New Roman" w:cs="Times New Roman"/>
          <w:color w:val="000000"/>
          <w:lang w:eastAsia="ru-RU"/>
        </w:rPr>
        <w:t xml:space="preserve"> соблюдением санитарных правил и выполнением санитарно-противоэпидемических (профилактических) мероприятий», иными актами согласно Приложения 1. «Перечень Законов, действующих санитарных правил, гигиенических нормативов и нормативно-правовых актов».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9E072D">
        <w:rPr>
          <w:rFonts w:ascii="Times New Roman" w:eastAsia="Times New Roman" w:hAnsi="Times New Roman" w:cs="Times New Roman"/>
          <w:color w:val="000000"/>
          <w:lang w:eastAsia="ru-RU"/>
        </w:rPr>
        <w:t>Программа устанавливает требования к обеспечению безопасности пищевой продукции в процессе её производства (изготовления); организации производственного контроля</w:t>
      </w:r>
      <w:r w:rsidR="000C7517" w:rsidRPr="009E072D">
        <w:rPr>
          <w:rFonts w:ascii="Times New Roman" w:eastAsia="Times New Roman" w:hAnsi="Times New Roman" w:cs="Times New Roman"/>
          <w:color w:val="000000"/>
          <w:lang w:eastAsia="ru-RU"/>
        </w:rPr>
        <w:t xml:space="preserve"> в </w:t>
      </w:r>
      <w:r w:rsidR="00925372" w:rsidRPr="00925372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Муниципальном автономном  дошкольном образовательном учреждение</w:t>
      </w:r>
      <w:r w:rsidR="005D2DD3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 центр развития ребенка -</w:t>
      </w:r>
      <w:r w:rsidR="00925372" w:rsidRPr="00925372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 детский сад № 3</w:t>
      </w:r>
      <w:r w:rsidR="005D2DD3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3</w:t>
      </w:r>
      <w:r w:rsidR="00925372" w:rsidRPr="00925372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 «</w:t>
      </w:r>
      <w:r w:rsidR="005D2DD3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Зол                                    </w:t>
      </w:r>
      <w:proofErr w:type="spellStart"/>
      <w:r w:rsidR="00925372" w:rsidRPr="00925372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нушка</w:t>
      </w:r>
      <w:proofErr w:type="spellEnd"/>
      <w:r w:rsidR="00925372" w:rsidRPr="00925372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» комбинированного вида города Ишимбая муниципального района Ишимбайский район РБ</w:t>
      </w:r>
      <w:r w:rsidR="000C7517" w:rsidRPr="009E072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9E072D">
        <w:rPr>
          <w:rFonts w:ascii="Times New Roman" w:eastAsia="Times New Roman" w:hAnsi="Times New Roman" w:cs="Times New Roman"/>
          <w:color w:val="000000"/>
          <w:lang w:eastAsia="ru-RU"/>
        </w:rPr>
        <w:t>(далее – Учреждения) с применением принципов ХАССП (Анализа опасностей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и критических контрольных точек (</w:t>
      </w:r>
      <w:proofErr w:type="spellStart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Hazard</w:t>
      </w:r>
      <w:proofErr w:type="spellEnd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Analysis</w:t>
      </w:r>
      <w:proofErr w:type="spellEnd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and</w:t>
      </w:r>
      <w:proofErr w:type="spellEnd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Critical</w:t>
      </w:r>
      <w:proofErr w:type="spellEnd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Control</w:t>
      </w:r>
      <w:proofErr w:type="spellEnd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Points</w:t>
      </w:r>
      <w:proofErr w:type="spellEnd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).</w:t>
      </w:r>
      <w:proofErr w:type="gramEnd"/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Использование принципов ХАССП заключается в </w:t>
      </w:r>
      <w:r w:rsidRPr="00D24C4A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контроле конечного продукта 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и обеспечивает исполнение следующих главных принципов контроля анализа опасностей и критических контрольных точек:</w:t>
      </w:r>
    </w:p>
    <w:p w:rsidR="00B97366" w:rsidRPr="00D24C4A" w:rsidRDefault="00B97366" w:rsidP="00B97366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Принцип 1. Проведение анализа рисков.</w:t>
      </w:r>
    </w:p>
    <w:p w:rsidR="00B97366" w:rsidRPr="00D24C4A" w:rsidRDefault="00B97366" w:rsidP="00B97366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Принцип 2. Определение Критических Контрольных Точек (ККТ).</w:t>
      </w:r>
    </w:p>
    <w:p w:rsidR="00B97366" w:rsidRPr="00D24C4A" w:rsidRDefault="00B97366" w:rsidP="00B97366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Принцип 3. Определение критических пределов для каждой ККТ.</w:t>
      </w:r>
    </w:p>
    <w:p w:rsidR="00B97366" w:rsidRPr="00D24C4A" w:rsidRDefault="00B97366" w:rsidP="00B97366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Принцип 4. Установление системы мониторинга ККТ.</w:t>
      </w:r>
    </w:p>
    <w:p w:rsidR="00B97366" w:rsidRPr="00D24C4A" w:rsidRDefault="00B97366" w:rsidP="00B97366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Принцип 5. Установление корректирующих действий.</w:t>
      </w:r>
    </w:p>
    <w:p w:rsidR="00B97366" w:rsidRPr="00D24C4A" w:rsidRDefault="00B97366" w:rsidP="00B97366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Принцип 6. Установление процедур проверки системы ХАССП.</w:t>
      </w:r>
    </w:p>
    <w:p w:rsidR="00B97366" w:rsidRPr="00D24C4A" w:rsidRDefault="00B97366" w:rsidP="00B97366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Принцип 7. Документирование и записи ХАССП.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        </w:t>
      </w:r>
      <w:proofErr w:type="gramStart"/>
      <w:r w:rsidRPr="00D24C4A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Целью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 производственного контроля за качеством пищевой продукции в </w:t>
      </w:r>
      <w:r w:rsidR="00925372">
        <w:rPr>
          <w:rFonts w:ascii="Times New Roman" w:eastAsia="Times New Roman" w:hAnsi="Times New Roman" w:cs="Times New Roman"/>
          <w:color w:val="000000"/>
          <w:lang w:eastAsia="ru-RU"/>
        </w:rPr>
        <w:t>дошкольного образовательного учреждения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является обеспечение соответствия выпускаемой в употребление пищевой продукции требованиям Технических регламентов таможенного союза, в процессе её производства и реализации.</w:t>
      </w:r>
      <w:proofErr w:type="gramEnd"/>
    </w:p>
    <w:p w:rsidR="00925372" w:rsidRDefault="00925372" w:rsidP="00B97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B97366" w:rsidRPr="00D24C4A" w:rsidRDefault="00925372" w:rsidP="00B97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2. СОСТАВ ПРОГРАММЫ ПРОИЗВОДСТВЕННОГО КОНТРОЛЯ</w:t>
      </w:r>
    </w:p>
    <w:p w:rsidR="00925372" w:rsidRDefault="00925372" w:rsidP="00B9736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97366" w:rsidRPr="00D24C4A" w:rsidRDefault="00B97366" w:rsidP="00B9736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Программа производственного контроля с применением принципов ХАССП включает следующие данные: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2.1. требования к оборудованию пищеблока, инвентарю, посуде;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2.2. требования к условиям хранения, приготовления и реализации пищевых продуктов и кулинарных изделий;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2.3. данные для обеспечения безопасности в процессе производства (изготовления) пищевой продукции технических регламентов Таможенного союза на отдельные виды пищевой продукции;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2.4. перечень критических контрольных точек процесса производства (изготовления) - параметров технологических операций процесса производства (изготовления) пищевой продукции; параметров (показателей) безопасности продовольственного (пищевого) сырья и материалов упаковки, для которых необходим контроль, чтобы предотвратить или устранить опасные факторы;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2.5. предельные значения параметров, контролируемых в критических контрольных точках;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2.6. порядок мониторинга критических контрольных точек процесса производства (изготовления);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2.7. установление порядка действий в случае отклонения значений показателей, указанных в пункте 2.3 настоящей части, от установленных предельных значений;</w:t>
      </w:r>
    </w:p>
    <w:p w:rsidR="000C7517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2.8. периодичность проведения проверки на соответствие выпускаемой </w:t>
      </w:r>
    </w:p>
    <w:p w:rsidR="000C7517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в обращение пищевой продукции требованиям настоящего технического регламента и (или) технических регламентов Таможенного союза на отдельные виды пищевой продукции; 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2.9. периодичность проведения уборки, мойки, дезинфекции, дератизации и дезинсекции производственных помещений, чистки, мойки и дезинфекции технологических оборудования и инвентаря, используемых в процессе производства (изготовления) пищевой продукции;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2.10. меры по предотвращению проникновения в производственные помещения грызунов, насекомых, синантропных птиц и животных.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2.11. требования к документации, обеспечивающей фиксацию параметров мониторинга за контролем качеством пищевой продукции.</w:t>
      </w:r>
    </w:p>
    <w:p w:rsidR="00925372" w:rsidRDefault="00925372" w:rsidP="00B97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B97366" w:rsidRPr="00D24C4A" w:rsidRDefault="00925372" w:rsidP="00B97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3. ТРЕБОВАНИЯ К ОБОРУДОВАНИЮ ПИЩЕБЛОКА, ИНВЕНТАРЮ, ПОСУДЕ.</w:t>
      </w:r>
    </w:p>
    <w:p w:rsidR="00925372" w:rsidRDefault="00925372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3.1. Пищеблок </w:t>
      </w:r>
      <w:r w:rsidR="00925372">
        <w:rPr>
          <w:rFonts w:ascii="Times New Roman" w:eastAsia="Times New Roman" w:hAnsi="Times New Roman" w:cs="Times New Roman"/>
          <w:color w:val="000000"/>
          <w:lang w:eastAsia="ru-RU"/>
        </w:rPr>
        <w:t>Учреждения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оборудован необходимым технологическим, холодильным и моечным оборудованием.</w:t>
      </w:r>
    </w:p>
    <w:p w:rsidR="00B97366" w:rsidRPr="00D24C4A" w:rsidRDefault="00C650E6" w:rsidP="00B97366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hyperlink r:id="rId10" w:anchor="h.gjdgxs" w:history="1">
        <w:r w:rsidR="00B97366" w:rsidRPr="00D24C4A">
          <w:rPr>
            <w:rFonts w:ascii="Times New Roman" w:eastAsia="Times New Roman" w:hAnsi="Times New Roman" w:cs="Times New Roman"/>
            <w:u w:val="single"/>
            <w:lang w:eastAsia="ru-RU"/>
          </w:rPr>
          <w:t>Приложение 2</w:t>
        </w:r>
      </w:hyperlink>
      <w:r w:rsidR="00B97366" w:rsidRPr="00D24C4A">
        <w:rPr>
          <w:rFonts w:ascii="Times New Roman" w:eastAsia="Times New Roman" w:hAnsi="Times New Roman" w:cs="Times New Roman"/>
          <w:u w:val="single"/>
          <w:lang w:eastAsia="ru-RU"/>
        </w:rPr>
        <w:t>.1</w:t>
      </w:r>
      <w:r w:rsidR="00B97366" w:rsidRPr="00D24C4A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B97366" w:rsidRPr="00D24C4A">
        <w:rPr>
          <w:rFonts w:ascii="Times New Roman" w:eastAsia="Times New Roman" w:hAnsi="Times New Roman" w:cs="Times New Roman"/>
          <w:color w:val="0070C0"/>
          <w:lang w:eastAsia="ru-RU"/>
        </w:rPr>
        <w:t> </w:t>
      </w:r>
      <w:r w:rsidR="00B97366"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Набор оборудования производственных, складских помещений </w:t>
      </w:r>
      <w:r w:rsidR="00D56D7D" w:rsidRPr="00D24C4A">
        <w:rPr>
          <w:rFonts w:ascii="Times New Roman" w:eastAsia="Times New Roman" w:hAnsi="Times New Roman" w:cs="Times New Roman"/>
          <w:color w:val="000000"/>
          <w:lang w:eastAsia="ru-RU"/>
        </w:rPr>
        <w:t>(рекомендованный)</w:t>
      </w:r>
      <w:r w:rsidR="000C7517" w:rsidRPr="00D24C4A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B97366" w:rsidRPr="00D24C4A" w:rsidRDefault="00C650E6" w:rsidP="009E072D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hyperlink r:id="rId11" w:anchor="h.gjdgxs" w:history="1">
        <w:r w:rsidR="00D56D7D" w:rsidRPr="00D24C4A">
          <w:rPr>
            <w:rFonts w:ascii="Times New Roman" w:eastAsia="Times New Roman" w:hAnsi="Times New Roman" w:cs="Times New Roman"/>
            <w:u w:val="single"/>
            <w:lang w:eastAsia="ru-RU"/>
          </w:rPr>
          <w:t>Приложение 2</w:t>
        </w:r>
      </w:hyperlink>
      <w:r w:rsidR="00D56D7D" w:rsidRPr="00D24C4A">
        <w:rPr>
          <w:rFonts w:ascii="Times New Roman" w:eastAsia="Times New Roman" w:hAnsi="Times New Roman" w:cs="Times New Roman"/>
          <w:u w:val="single"/>
          <w:lang w:eastAsia="ru-RU"/>
        </w:rPr>
        <w:t>.2</w:t>
      </w:r>
      <w:r w:rsidR="00D56D7D" w:rsidRPr="00D24C4A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D56D7D" w:rsidRPr="00D24C4A">
        <w:rPr>
          <w:rFonts w:ascii="Times New Roman" w:eastAsia="Times New Roman" w:hAnsi="Times New Roman" w:cs="Times New Roman"/>
          <w:color w:val="0070C0"/>
          <w:lang w:eastAsia="ru-RU"/>
        </w:rPr>
        <w:t xml:space="preserve"> </w:t>
      </w:r>
      <w:r w:rsidR="00D56D7D" w:rsidRPr="00D24C4A">
        <w:rPr>
          <w:rFonts w:ascii="Times New Roman" w:eastAsia="Times New Roman" w:hAnsi="Times New Roman" w:cs="Times New Roman"/>
          <w:lang w:eastAsia="ru-RU"/>
        </w:rPr>
        <w:t>Перечень имеющегося технологического оборудования.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Все технологическое и холодильное оборудование </w:t>
      </w:r>
      <w:r w:rsidR="001B061A"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должно быть исправно. В случае 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если оборудование не исправно, на него устанавливается табличка «Не исправно», обеспечивается устранение неисправности специалистом специализированной организации, и обеспечивается его дальнейшая эксплуатация.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3.2. Технологическое оборудование, инвентарь, посуда, тара должны быть изготовлены из материалов, разрешенных для контакта с пищевыми продуктами. Весь кухонный инвентарь и кухонная посуда должны иметь маркировку для сырых и готовых пищевых продуктов. При работе технологического оборудования должна быть исключена возможность контакта пищевого сырья и готовых к употреблению продуктов.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3.3. Производственное оборудование, разделочный инвентарь и посуда должны отвечать следующим требованиям: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- столы, предназначенные для обработки пищевых продуктов, должны быть цельнометаллическими;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- для разделки сырых и готовых продуктов следует иметь отдельные разделочные столы, ножи и доски. Для разделки сырых и готовых продуктов используются доски из дерева твердых пород (или других материалов, разрешенных для контакта с пищевыми продуктами, подвергающихся мытью и дезинфекции) без дефектов (щелей, зазоров и других);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- доски и ножи должны быть промаркированы: "СМ" - сырое мясо, "СК" - сырые куры, "СР" - сырая рыба, "СО" - сырые овощи, "ВМ" - вареное мясо, "ВР" - вареная рыба, "ВО" - вареные овощи, "гастрономия", "Сельдь", "Х" - хлеб, "Зелень";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- посуда, используемая для приготовления и хранения пищи, должна быть изготовлена из материалов, безопасных для здоровья человека;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- компоты и кисели готовят в посуде из нержавеющей стали. Для кипячения молока выделяют отдельную посуду;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- кухонная посуда, столы, оборудование, инвентарь должны быть промаркированы и использоваться по назначению;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- количество одновременно используемой столовой посуды и приборов должно соответствовать списочному составу детей в группе. Для персонала следует иметь отдельную столовую посуду. Посуда хранится в буфетной групповой на решетчатых полках и (или) стеллажах.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3.4. Каждая группа помещений (производственные, складские, санитарно-бытовые) оборудуется раздельными системами приточно-вытяжной вентиляции с механическим и естественным побуждением.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Технологическое оборудование, являющееся источниками выделений тепла, газов, оборудуется локальными вытяжными системами вентиляции в зоне максимального загрязнения.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Ежегодно дошкольное учреждение обязано проводить поверку вентиляционного оборудования с привлечением специализированной организации, о чем составляется Акт по</w:t>
      </w:r>
      <w:r w:rsidR="001B061A" w:rsidRPr="00D24C4A">
        <w:rPr>
          <w:rFonts w:ascii="Times New Roman" w:eastAsia="Times New Roman" w:hAnsi="Times New Roman" w:cs="Times New Roman"/>
          <w:color w:val="000000"/>
          <w:lang w:eastAsia="ru-RU"/>
        </w:rPr>
        <w:t>верки, хранящийся в кабинете начальника хозяйственного отдела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в папке </w:t>
      </w:r>
      <w:r w:rsidR="001B061A" w:rsidRPr="00D24C4A">
        <w:rPr>
          <w:rFonts w:ascii="Times New Roman" w:eastAsia="Times New Roman" w:hAnsi="Times New Roman" w:cs="Times New Roman"/>
          <w:color w:val="000000"/>
          <w:lang w:eastAsia="ru-RU"/>
        </w:rPr>
        <w:t>«А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кты проверки</w:t>
      </w:r>
      <w:r w:rsidR="001B061A" w:rsidRPr="00D24C4A">
        <w:rPr>
          <w:rFonts w:ascii="Times New Roman" w:eastAsia="Times New Roman" w:hAnsi="Times New Roman" w:cs="Times New Roman"/>
          <w:color w:val="000000"/>
          <w:lang w:eastAsia="ru-RU"/>
        </w:rPr>
        <w:t>»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3.5. Моечные ванны для обработки кухонного инвентаря, кухонной посуды и производственного оборудования пищеблока должны быть обеспечены подводкой холодной и горячей воды через смесители.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3.6. Для ополаскивания посуды (в том числе столовой) используются гибкие шланги с душевой насадкой.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3.7. Помещение (место) для мытья обменной тары оборудуется ванной или трапом с бортиком, облицованным керамической плиткой.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3.8. Во всех производственных помещениях, моечных, санузле устанавливаются раковины для мытья рук с подводкой горячей и холодной воды через смесители.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3.9. В месте присоединения каждой производственной ванны к канализации должен быть воздушный разрыв не менее 20 мм от верха приемной воронки, которую устраивают выше сифонных устройств.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3.10. Кухонную посуду освобождают от остатков пищи и моют в двухсекционной ванне с соблюдением следующего режима: в первой секции - мытье щетками водой с температурой не ниже 40 °C с добавлением 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моющих средств; во второй секции - ополаскивают проточной горячей водой с температурой не ниже 65 °C с помощью шланга с душевой насадкой и просушивают в перевернутом виде на решетчатых полках, стеллажах. Чистую кухонную посуду хранят на стеллажах на высоте не менее 0,35 м от пола.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3.11. Разделочные доски и мелкий деревянный инвентарь (лопатки, мешалки и другое) после мытья в первой ванне горячей водой (не ниже 40 °C) с добавлением моющих средств ополаскивают горячей водой (не ниже 65 °C) во второй ванне, обдают кипятком, а затем просушивают на решетчатых стеллажах или полках. Доски и ножи хранятся на рабочих местах раздельно в кассетах или в подвешенном виде.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3.12. Металлический инвентарь после мытья прокаливают в духовом шкафу; мясорубки после использования разбирают, промывают, обдают кипятком и тщательно просушивают.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3.13. Столовая и чайная посуда выделяется для каждой группы из расчета не менее одного комплекта на одного ребенка согласно списочному составу детей в группе. Используемая для детей столовая и чайная посуда (тарелки, блюдца, чашки) может быть изготовлена из фаянса, фарфора, а столовые приборы (ложки, вилки, ножи) - из нержавеющей стали. Не допускается использовать посуду с отбитыми краями, трещинами, сколами, деформированную, с поврежденной эмалью, пластмассовую и столовые приборы из алюминия.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3.14. В моечной и буфетных вывешиваются инструкции о правилах мытья посуды и инвентаря с указанием концентраций и объемов применяемых моющих и дезинфицирующих средств.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Посуду и столовые приборы моют в 2-гнездных ваннах, установленных в буфетных каждой групповой ячейки.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Столовая посуда после механического удаления остатков пищи моется путем полного погружения с добавлением моющих средств (первая ванна) с температурой воды не ниже 40 °C, ополаскивается горячей проточной водой с температурой не ниже 65 °C (вторая ванна) с помощью гибкого шланга с душевой насадкой и просушивается на специальных решетках.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Чашки моют горячей водой с применением моющих средств в первой ванне, ополаскивают горячей проточной водой во второй ванне и просушивают.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Столовые приборы после механической очистки и мытья с применением моющих средств (первая ванна) ополаскивают горячей проточной водой (вторая ванна). Чистые столовые приборы хранят в предварительно промытых кассетах (диспенсерах) в вертикальном положении ручками вверх.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Столовую посуду для персонала моют и хранят в буфетной групповой ячейки отдельно от столовой посуды, предназначенной для детей.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3.15. Для обеззараживания посуды в каждой групповой ячейке следует иметь промаркированную емкость с крышкой для замачивания посуды в дезинфицирующем растворе. Допускается использование сухожарового шкафа.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3.16. Рабочие столы на пищеблоке и столы в групповых после каждого приема пищи моют горячей водой, используя предназначенные для мытья средства (моющие средства, мочалки, щетки, ветошь и др.). В конце рабочего дня производственные столы для сырой продукции моют с использованием дезинфицирующих средств.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Мочалки, щетки для мытья посуды, ветошь для протирания столов после использования стирают с применением моющих средств, просушивают и хранят в специально промаркированной таре.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Щетки с наличием дефектов и видимых загрязнений, а также металлические мочалки не используются.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3.17. Пищевые отходы на пищеблоке и в группах собираются в промаркированные ведра или специальную тару с крышками, очистка которых проводится по мере заполнения их не более чем на 2/3 объема. Ежедневно в конце дня ведра или специальная тара независимо от наполнения очищается с помощью шлангов над канализационными трапами, промывается 2% раствором кальцинированной соды, а затем ополаскивается горячей водой и просушивается.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3.18. В помещениях пищеблока ежедневно проводится уборка: мытье полов, удаление пыли и паутины, протирание радиаторов, подоконников; еженедель</w:t>
      </w:r>
      <w:r w:rsidR="001B061A"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но с применением моющих средств 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проводится мытье стен, осветительной арматуры, очистка стекол от пыли и копоти.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Один раз в месяц необходимо проводить генеральную уборку с последующей дезинфекцией всех помещений, оборудования и инвентаря.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3.19. В помещениях пищеблока дезинсекция и дератизация проводится специализированной организацией.</w:t>
      </w:r>
    </w:p>
    <w:p w:rsidR="00925372" w:rsidRDefault="00925372" w:rsidP="00B97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B97366" w:rsidRPr="00D24C4A" w:rsidRDefault="00925372" w:rsidP="00B97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4. ТРЕБОВАНИЯ К УСЛОВИЯМ ХРАНЕНИЯ, ПРИГОТОВЛЕНИЯ И РЕАЛИЗАЦИИ ПИЩЕВЫХ ПРОДУКТОВ И КУЛИНАРНЫХ ИЗДЕЛИЙ</w:t>
      </w:r>
    </w:p>
    <w:p w:rsidR="00925372" w:rsidRDefault="00925372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4.1. Прием пищевых продукто</w:t>
      </w:r>
      <w:r w:rsidR="001B061A" w:rsidRPr="00D24C4A">
        <w:rPr>
          <w:rFonts w:ascii="Times New Roman" w:eastAsia="Times New Roman" w:hAnsi="Times New Roman" w:cs="Times New Roman"/>
          <w:color w:val="000000"/>
          <w:lang w:eastAsia="ru-RU"/>
        </w:rPr>
        <w:t>в и про</w:t>
      </w:r>
      <w:r w:rsidR="009E072D">
        <w:rPr>
          <w:rFonts w:ascii="Times New Roman" w:eastAsia="Times New Roman" w:hAnsi="Times New Roman" w:cs="Times New Roman"/>
          <w:color w:val="000000"/>
          <w:lang w:eastAsia="ru-RU"/>
        </w:rPr>
        <w:t xml:space="preserve">довольственного сырья в </w:t>
      </w:r>
      <w:r w:rsidR="00925372" w:rsidRPr="00925372">
        <w:rPr>
          <w:rFonts w:ascii="Times New Roman" w:eastAsia="Times New Roman" w:hAnsi="Times New Roman" w:cs="Times New Roman"/>
          <w:color w:val="000000"/>
          <w:lang w:eastAsia="ru-RU"/>
        </w:rPr>
        <w:t>Учреждении</w:t>
      </w:r>
      <w:r w:rsidR="009E072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осуществляется при наличии документов, подтверждающих их качество и безопасность.</w:t>
      </w:r>
    </w:p>
    <w:p w:rsidR="001B061A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При централизованной поставке продукции и продовольственного сырья 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(из комбината питания, школьно-базового предприятия и других), для подтверждения качества и безопасности продукции и продовольственного сырья, допускается указывать в товарно-транспортной накладной сведения о номере сертификата соответствия, сроке его действия, органе, выдавшем сертификат, или регистрационный номер декларации о соответствии, срок ее действия, наименование изготовителя или производителя (поставщика), принявшего декларацию, и орган, ее зарегистрировавший.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Продукция поступает в таре производителя (поставщика).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Документация, удостоверяющая качество и безопасность продукции, маркировочные ярлыки (или их копии) должны сохраняться до окончания реализации продукции.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Входной контроль поступающих продуктов осуществляется ответственным лицом. Результаты контроля регистрируются:</w:t>
      </w:r>
    </w:p>
    <w:p w:rsidR="00B97366" w:rsidRPr="00D24C4A" w:rsidRDefault="00B97366" w:rsidP="00220AAA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Приложение 3. 1</w:t>
      </w:r>
      <w:r w:rsidR="00220AAA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Журнал бракеража скоропортящихся пищевых про</w:t>
      </w:r>
      <w:r w:rsidR="00220AAA">
        <w:rPr>
          <w:rFonts w:ascii="Times New Roman" w:eastAsia="Times New Roman" w:hAnsi="Times New Roman" w:cs="Times New Roman"/>
          <w:color w:val="000000"/>
          <w:lang w:eastAsia="ru-RU"/>
        </w:rPr>
        <w:t>дукто</w:t>
      </w:r>
      <w:proofErr w:type="gramStart"/>
      <w:r w:rsidR="00220AAA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(</w:t>
      </w:r>
      <w:proofErr w:type="gramEnd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Форма, рекомендуемая СанПиН </w:t>
      </w:r>
      <w:r w:rsidR="00B31B73">
        <w:rPr>
          <w:rFonts w:ascii="Times New Roman" w:eastAsia="Times New Roman" w:hAnsi="Times New Roman" w:cs="Times New Roman"/>
          <w:color w:val="000000"/>
          <w:lang w:eastAsia="ru-RU"/>
        </w:rPr>
        <w:t>2.3/2.4.3590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="00B31B73">
        <w:rPr>
          <w:rFonts w:ascii="Times New Roman" w:eastAsia="Times New Roman" w:hAnsi="Times New Roman" w:cs="Times New Roman"/>
          <w:color w:val="000000"/>
          <w:lang w:eastAsia="ru-RU"/>
        </w:rPr>
        <w:t>20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).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Журнал</w:t>
      </w:r>
      <w:r w:rsidR="00220AAA">
        <w:rPr>
          <w:rFonts w:ascii="Times New Roman" w:eastAsia="Times New Roman" w:hAnsi="Times New Roman" w:cs="Times New Roman"/>
          <w:color w:val="000000"/>
          <w:lang w:eastAsia="ru-RU"/>
        </w:rPr>
        <w:t>ы бракеража 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скоропортящихся продуктов, поступающих на пищеблок, хранятся в течение года.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Не допускаются к приему пищевые продукты с признаками недоброкачественности, а также продукты без сопроводительных документов, подтверждающих их качество и безопасность, не имеющие маркировки, в случае если наличие такой маркировки предусмотрено законодательством Российской Федерации.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4.2. Пищевые продукты хранятся в соответствии с условиями хранения и сроками годности, установленными предприятием-изготовителем в соответствии с нормативно-технической документацией.</w:t>
      </w:r>
    </w:p>
    <w:p w:rsidR="007D00F6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Контроль соблюдения температурного режима в холодильном оборудовании осуществляется ежедневно, результаты заносятся в журнал учета температурного режима в холодильном оборудовании </w:t>
      </w:r>
    </w:p>
    <w:p w:rsidR="00B97366" w:rsidRPr="00D24C4A" w:rsidRDefault="00C650E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hyperlink r:id="rId12" w:anchor="h.3znysh7" w:history="1">
        <w:r w:rsidR="00B97366" w:rsidRPr="007D00F6">
          <w:rPr>
            <w:rFonts w:ascii="Times New Roman" w:eastAsia="Times New Roman" w:hAnsi="Times New Roman" w:cs="Times New Roman"/>
            <w:u w:val="single"/>
            <w:lang w:eastAsia="ru-RU"/>
          </w:rPr>
          <w:t>(Приложение 4.1.)</w:t>
        </w:r>
        <w:r w:rsidR="00B97366" w:rsidRPr="009E072D">
          <w:rPr>
            <w:rFonts w:ascii="Times New Roman" w:eastAsia="Times New Roman" w:hAnsi="Times New Roman" w:cs="Times New Roman"/>
            <w:lang w:eastAsia="ru-RU"/>
          </w:rPr>
          <w:t>,</w:t>
        </w:r>
      </w:hyperlink>
      <w:r w:rsidR="00B97366" w:rsidRPr="009E072D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proofErr w:type="gramStart"/>
      <w:r w:rsidR="00B97366" w:rsidRPr="009E072D">
        <w:rPr>
          <w:rFonts w:ascii="Times New Roman" w:eastAsia="Times New Roman" w:hAnsi="Times New Roman" w:cs="Times New Roman"/>
          <w:color w:val="000000"/>
          <w:lang w:eastAsia="ru-RU"/>
        </w:rPr>
        <w:t>к</w:t>
      </w:r>
      <w:r w:rsidR="00B97366" w:rsidRPr="00D24C4A">
        <w:rPr>
          <w:rFonts w:ascii="Times New Roman" w:eastAsia="Times New Roman" w:hAnsi="Times New Roman" w:cs="Times New Roman"/>
          <w:color w:val="000000"/>
          <w:lang w:eastAsia="ru-RU"/>
        </w:rPr>
        <w:t>оторый</w:t>
      </w:r>
      <w:proofErr w:type="gramEnd"/>
      <w:r w:rsidR="00B97366"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хранится в течение года.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4.3. При наличии одной холодильной камеры места хранения мяса, рыбы и молочных продуктов должны быть разграничены.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4.4. Складские помещения для хранения сухих сыпучих продуктов оборудуются приборами для измерения температуры и влажности воздуха.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4.5. Хранение продуктов в холодильных и морозильных камерах осуществляется на стеллажах и подтоварниках в таре производителя в таре поставщика или в промаркированных емкостях.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Молоко хранится в той же таре, в которой оно поступило, или в потребительской упаковке.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Масло сливочное хранится на полках в заводской таре или брусками, завернутыми в пергамент, в лотках.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Крупные сыры хранятся на стеллажах, мелкие сыры - на полках в потребительской таре.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Сметана, творог хранятся в таре с крышкой.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Не допускается оставлять ложки, лопатки в таре со сметаной, творогом.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Яйцо хранится в коробах на подтоварниках в сухих прохладных помещениях (холодильниках) или в кассетах, на отдельных полках, стеллажах. Обработанное яйцо хранится в промаркированной емкости в производственных помещениях.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Крупа, мука, макаронные изделия хранятся в сухом помещении в заводской (потребительской) упаковке на подтоварниках либо стеллажах на расстоянии от пола не менее 15 см, расстояние между стеной и продуктами должно быть не менее 20 см.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Ржаной и пшеничный хлеб хранятся раздельно на стеллажах и в шкафах, при расстоянии нижней полки от пола не менее 35 см. Дверки в шкафах должны иметь отверстия для вентиляции. При уборке мест хранения хлеба крошки сметают специальными щетками, полки протирают тканью, смоченной 1% раствором столового уксуса.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Картофель и корнеплоды хранятся в сухом, темном помещении; капусту - на отдельных стеллажах, в ларях; квашеные, соленые овощи - при температуре не выше +10 °C.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Плоды и зелень хранятся в ящиках в прохладном месте при температуре не выше +12 °C. Озелененный картофель не допускается использовать в пищу.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Продукты, имеющие специфический запах (специи, сельдь), следует хранить отдельно от других продуктов, воспринимающих запахи (масло сливочное, сыр, чай, сахар, соль и другие).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4.6. Кисломолочные и другие готовые к употреблению скоропортящиеся продукты перед подачей детям выдерживают в закрытой потребительской упаковке при комнатной температуре до достижения ими температуры реализации 15 °C +/- 2 °C, но не более одного часа.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4.7. Молоко, поступающее в дошкольные образовательные организации в бидонах и флягах, перед употреблением подлежит обязательному кипячению не более 2 - 3 минут.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4.8. Обработка сырых и вареных продуктов проводится на разных столах при использовании соответствующих маркированных разделочных досок и ножей. Промаркированные разделочные доски и ножи хранятся на специальных полках, или кассетах, или с использование магнитных держателей, расположенных в непосредственной близости от технологического стола с соответствующей маркировкой.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4.9. В перечень технологического оборудования следует включать не менее 2 мясорубок для раздельного приготовления сырых и готовых продуктов.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4.10. Организация питания осуществляется на основе принципов "щадящего питания". При приготовлении блюд должны соблюдаться щадящие технологии: варка, запекание, </w:t>
      </w:r>
      <w:proofErr w:type="spellStart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припускание</w:t>
      </w:r>
      <w:proofErr w:type="spellEnd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пассерование</w:t>
      </w:r>
      <w:proofErr w:type="spellEnd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, тушение, приготовление на пару, приготовление в </w:t>
      </w:r>
      <w:proofErr w:type="spellStart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пароконвектомате</w:t>
      </w:r>
      <w:proofErr w:type="spellEnd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. При приготовлении блюд не применяется жарка.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4.11. При кулинарной обработке пищевых продуктов необходимо обеспечить выполнение технологии приготовления блюд, изложенной в технико-технологической карте (пример технико-технологической карты в Приложение 5), а также соблюдать санитарно-эпидемиологические требования к технологическим процессам приготовления блюд.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Котлеты, биточки из мясного или рыбного фарша, рыбу кусками запекают при температуре 250 - 280 °C в течение 20 - 25 мин.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Суфле, запеканки готовятся из вареного мяса (птицы); формованные изделия из сырого мясного или рыбного фарша готовятся на пару или запеченными в соусе; рыба (филе) кусками отваривается, припускается, тушится или запекается.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При изготовлении вторых блюд из вареного мяса (птицы, рыбы) или отпуске вареного мяса (птицы) к первым блюдам </w:t>
      </w:r>
      <w:proofErr w:type="spellStart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порционированное</w:t>
      </w:r>
      <w:proofErr w:type="spellEnd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мясо подвергается вторичной термической обработке - кипячению в бульоне в течение 5 - 7 минут и хранится в нем при температуре +75 °C до раздачи не более 1 часа.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Омлеты и запеканки, в рецептуру которых входит яйцо, готовятся в жарочном шкафу, омлеты - в течение 8 - 10 минут при температуре 180 - 200 °C, слоем не более 2,5 - 3 см; запеканки - 20 - 30 минут при температуре 220 - 280 °C, слоем не более 3 - 4 см; хранение яичной массы осуществляется не более 30 минут при температуре 4 +/- 2 °C.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Оладьи, сырники выпекаются в духовом или жарочном шкафу при температуре 180 - 200 °C в течение 8 - 10 мин.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Яйцо варят после закипания воды 10 мин.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При изготовлении картофельного (овощного) пюре используется </w:t>
      </w:r>
      <w:proofErr w:type="spellStart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овощепротирочная</w:t>
      </w:r>
      <w:proofErr w:type="spellEnd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машина.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Масло сливочное, используемое для заправки гарниров и других блюд, должно предварительно подвергаться термической обработке (растапливаться и доводиться до кипения).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Гарниры из риса и макаронных изделий варятся в большом объеме воды (в соотношении не менее 1:6) без последующей промывки.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Колбасные изделия (сосиски, вареные колбасы, сардельки) отвариваются (опускают в кипящую воду и заканчивают термическую обработку после 5-минутной варки с момента начала кипения).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При перемешивании ингредиентов, входящих в состав блюд, необходимо пользоваться кухонным инвентарем, не касаясь продукта руками.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4.12. Обработку яиц проводят в специально отведенном месте мясо</w:t>
      </w:r>
      <w:r w:rsidR="000C7517"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="000C7517"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рыбного цеха, используя для этих целей промаркированные ванны и (или) емкости. Возможно использование перфорированных емкостей, при условии полного погружения яиц в раствор в следующем порядке:</w:t>
      </w:r>
    </w:p>
    <w:p w:rsidR="00B97366" w:rsidRPr="00D24C4A" w:rsidRDefault="00B97366" w:rsidP="00B97366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I - обработка в 1 - 2% теплом растворе кальцинированной соды;</w:t>
      </w:r>
    </w:p>
    <w:p w:rsidR="00B97366" w:rsidRPr="00D24C4A" w:rsidRDefault="00B97366" w:rsidP="00B97366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II - обработка в разрешенных для этой цели дезинфицирующих средствах;</w:t>
      </w:r>
    </w:p>
    <w:p w:rsidR="00B97366" w:rsidRPr="00D24C4A" w:rsidRDefault="00B97366" w:rsidP="00B97366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III - ополаскивание проточной водой в течение не менее 5 минут с последующим выкладыванием в чистую промаркированную посуду.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Допускается использование других моющих или дезинфицирующих средств в соответствии с инструкцией по их применению.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4.13. Крупы не должны содержать посторонних примесей. Перед использованием крупы промывают проточной водой.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4.14. Потребительскую упаковку консервированных продуктов перед вскрытием промывают проточной водой и вытирают.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4.15. Горячие блюда (супы, соусы, горячие напитки, вторые блюда и гарниры) при раздаче должны иметь температуру +60...+65 °C; холодные закуски, салаты, напитки - не ниже +15 °C.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С момента приготовления до отпуска первые и вторые блюда могут находиться на горячей плите не более 2 часов. Повторный разогрев блюд не допускается.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4.16. При обработке овощей должны быть соблюдены следующие требования: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4.16.1. Овощи сортируются, моются и очищаются. Очищенные овощи повторно промываются в проточной питьевой воде не менее 5 минут небольшими партиями, с использованием дуршлагов, сеток. При обработке белокочанной капусты необходимо обязательно удалить наружные листы.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Не допускается предварительное замачивание овощей.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Очищенные картофель, корнеплоды и другие овощи, во избежание их потемнения и высушивания, допускается хранить в холодной воде не более 2 часов.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4.16.2. Овощи урожая прошлого года (капусту, репчатый лук, корнеплоды и др.) в период после 1 марта допускается использовать только после термической обработки.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4.16.3. При кулинарной обработке овощей, для сохранения витаминов, следует соблюдать следующие правила: овощи очищаются непосредственно перед приготовлением, закладываются только в кипящую воду, нарезав их перед варкой. Свежая зелень добавляется в готовые блюда во время раздачи.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Для обеспечения сохранности витаминов в блюдах овощи, подлежащие отвариванию в очищенном виде, чистят непосредственно перед варкой и варят в подсоленной воде (кроме свеклы).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4.16.4. Овощи, предназначенные для приготовления винегретов и салатов, рекомендуется варить в кожуре, охлаждают; очищают и нарезают вареные овощи в холодном цехе или в горячем цехе на столе для вареной продукции.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4.16.5. Варка овощей накануне дня приготовления блюд не допускается.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4.16.6. Отваренные для салатов овощи хранят в промаркированной емкости (овощи вареные) в холодильнике не более 6 часов при температуре плюс 4 +/- 2 °C.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4.16.7. Листовые овощи и зелень, предназначенные для приготовления холодных закусок без последующей термической обработки, следует тщательно промывать проточной водой и выдержать в 3% растворе уксусной кислоты или 10% растворе поваренной соли в течение 10 минут с последующим ополаскиванием проточной водой и просушиванием.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4.17. Изготовление салатов и их заправка осуществляется непосредственно перед раздачей.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Не</w:t>
      </w:r>
      <w:r w:rsidR="009E072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заправленны</w:t>
      </w:r>
      <w:r w:rsidR="001B061A"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е 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салаты допускается хранить не более 2 часов при температуре плюс 4 +/- 2 °C. Салаты заправляют непосредственно перед раздачей.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В качестве заправки салатов следует использовать растительное масло. Использование сметаны и майонеза для заправки салатов не допускается.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Хранение заправленных салатов может осуществляться не более 30 минут при температуре 4 +/- 2 °C.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4.18. Фрукты, включая цитрусовые, тщательно моют в условиях холодного цеха (зоны) или цеха вторичной обработки овощей (зоны).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4.19. Кефир, ряженку, простоквашу и другие кисломолочные продукты </w:t>
      </w:r>
      <w:proofErr w:type="spellStart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порционируют</w:t>
      </w:r>
      <w:proofErr w:type="spellEnd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в чашки непосредственно из пакетов или бутылок перед их раздачей в групповых ячейках.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4.20. В эндемичных по йоду районах рекомендуется использование йодированной поваренной соли.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4.21. В целях профилактики недостаточности микронутриентов (витаминов и минеральных веществ) в питании детей используются пищевые продукты, обогащенные микронутриентами.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Витаминизация блюд проводится с учетом состояния здоровья детей, под контролем медицинского работника и при обязательном информировании родителей о проведении витаминизации.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Технология приготовления витаминизированных напитков должна соответствовать технологии, указанной изготовителем в соответствии с инструкцией и удостоверением о государственной регистрации. Витаминизированные напитки готовят непосредственно перед раздачей.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При отсутствии в рационе питания витаминизированных напитков проводится искусственная C-витаминизация. Искусственная C-витаминизация в дошкольных образовательных организациях (группах) осуществляется из расчета для детей от 1 - 3 лет - 35 мг, для детей 3 - 6 лет - 50,0 мг на порцию.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Препараты витаминов вводят в третье блюдо (компот или кисель) после его охлаждения до температуры 15 °C (для компота) и 35 °C (для киселя) непосредственно перед реализацией.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Витаминизированные блюда не подогреваются. Витаминизация блюд проводится под контролем медицинского работника (при его отсутствии - иным ответственным лицом).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Данные о витаминизации блюд заносятся медицинским работником в журнал проведения витаминизации третьих и сладких блюд (Приложения 6), который хранится один год.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4.22. Выдача готовой пищи разрешается только после проведения контроля </w:t>
      </w:r>
      <w:proofErr w:type="spellStart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бракеражной</w:t>
      </w:r>
      <w:proofErr w:type="spellEnd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комиссией в составе не менее 3-х человек. Результаты контроля регистрируются в:</w:t>
      </w:r>
    </w:p>
    <w:p w:rsidR="00B97366" w:rsidRPr="00D24C4A" w:rsidRDefault="00B97366" w:rsidP="00B97366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Приложения 7.1</w:t>
      </w:r>
      <w:r w:rsidRPr="00D24C4A">
        <w:rPr>
          <w:rFonts w:ascii="Times New Roman" w:eastAsia="Times New Roman" w:hAnsi="Times New Roman" w:cs="Times New Roman"/>
          <w:color w:val="0070C0"/>
          <w:u w:val="single"/>
          <w:lang w:eastAsia="ru-RU"/>
        </w:rPr>
        <w:t>.</w:t>
      </w:r>
      <w:r w:rsidRPr="00D24C4A">
        <w:rPr>
          <w:rFonts w:ascii="Times New Roman" w:eastAsia="Times New Roman" w:hAnsi="Times New Roman" w:cs="Times New Roman"/>
          <w:color w:val="0070C0"/>
          <w:lang w:eastAsia="ru-RU"/>
        </w:rPr>
        <w:t> 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Журнале бракеража готовой пищевой (кулинарной) продукции.</w:t>
      </w:r>
    </w:p>
    <w:p w:rsidR="00B97366" w:rsidRPr="00D24C4A" w:rsidRDefault="00B97366" w:rsidP="00B97366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Приложения 7.2</w:t>
      </w:r>
      <w:r w:rsidRPr="00D24C4A">
        <w:rPr>
          <w:rFonts w:ascii="Times New Roman" w:eastAsia="Times New Roman" w:hAnsi="Times New Roman" w:cs="Times New Roman"/>
          <w:color w:val="0070C0"/>
          <w:u w:val="single"/>
          <w:lang w:eastAsia="ru-RU"/>
        </w:rPr>
        <w:t>.</w:t>
      </w:r>
      <w:r w:rsidRPr="00D24C4A">
        <w:rPr>
          <w:rFonts w:ascii="Times New Roman" w:eastAsia="Times New Roman" w:hAnsi="Times New Roman" w:cs="Times New Roman"/>
          <w:color w:val="0070C0"/>
          <w:lang w:eastAsia="ru-RU"/>
        </w:rPr>
        <w:t> 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Органолептическая оценка готовой пищевой продукции (разработана специально для Журнала бракеража готовой пищевой продукции)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Масса порционных блюд должна соответствовать выходу блюда, указанному в меню. При нарушении технологии приготовления пищи, а также в случае неготовности, блюдо допускают к выдаче только после устранения выявленных кулинарных недостатков.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4.23. Непосредственно после приготовления пищи отбирается суточная проба готовой продукции (все готовые блюда). Суточная проба отбирается в объеме: порционные блюда - в полном объеме; холодные закуски, первые блюда, гарниры и напитки (третьи блюда) - в количестве не менее 100 г.; порционные вторые блюда, биточки, котлеты, колбаса, бутерброды и т.д. оставляют поштучно, целиком (в объеме одной порции).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Пробы отбираются стерильными или прокипяченными ложками в стерильную или прокипяченную посуду (банки, контейнеры) с плотно закрывающимися крышками, все блюда помещаются в отдельную посуду и сохраняются в течение не менее 48 часов при температуре +2 - +6 °C. Посуда с пробами маркируется с указанием наименования приема пищи и датой отбора. Контроль за правильностью отбора и хранения суточной пробы осуществляется ответственным лицом.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4.24. Для предотвращения возникновения и распространения инфекционных и массовых неинфекционных заболеваний (отравлений) не допускается:</w:t>
      </w:r>
    </w:p>
    <w:p w:rsidR="00B97366" w:rsidRPr="007D00F6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u w:val="single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- использование пищевых продуктов, указанных в </w:t>
      </w:r>
      <w:hyperlink r:id="rId13" w:anchor="h.3dy6vkm" w:history="1">
        <w:r w:rsidRPr="007D00F6">
          <w:rPr>
            <w:rFonts w:ascii="Times New Roman" w:eastAsia="Times New Roman" w:hAnsi="Times New Roman" w:cs="Times New Roman"/>
            <w:color w:val="FF0000"/>
            <w:u w:val="single"/>
            <w:lang w:eastAsia="ru-RU"/>
          </w:rPr>
          <w:t>Приложении 8</w:t>
        </w:r>
      </w:hyperlink>
      <w:r w:rsidRPr="007D00F6">
        <w:rPr>
          <w:rFonts w:ascii="Times New Roman" w:eastAsia="Times New Roman" w:hAnsi="Times New Roman" w:cs="Times New Roman"/>
          <w:color w:val="FF0000"/>
          <w:u w:val="single"/>
          <w:lang w:eastAsia="ru-RU"/>
        </w:rPr>
        <w:t>;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- изготовление на пищеблоке дошкольных образовательных организаций творога и других кисломолочных продуктов, а также блинчиков с мясом или с творогом, макарон по-флотски, макарон с рубленным яйцом, зельцев, яичницы-глазуньи, холодных напитков и морсов из плодово-ягодного сырья (без термической обработки), форшмаков из сельди, студней, паштетов, заливных блюд (мясных и рыбных); окрошек и холодных супов;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- использование остатков пищи от предыдущего приема и пищи, приготовленной накануне; пищевых продуктов с истекшими сроками годности и явными признаками недоброкачественности (порчи); овощей и фруктов с наличием плесени и признаками гнили.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4.25. В </w:t>
      </w:r>
      <w:r w:rsidR="002979B5">
        <w:rPr>
          <w:rFonts w:ascii="Times New Roman" w:eastAsia="Times New Roman" w:hAnsi="Times New Roman" w:cs="Times New Roman"/>
          <w:color w:val="000000"/>
          <w:lang w:eastAsia="ru-RU"/>
        </w:rPr>
        <w:t>дошкольном образовательном учреждении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должен быть организован правильный питьевой </w:t>
      </w:r>
      <w:r w:rsidR="0059517E">
        <w:rPr>
          <w:rFonts w:ascii="Times New Roman" w:eastAsia="Times New Roman" w:hAnsi="Times New Roman" w:cs="Times New Roman"/>
          <w:color w:val="000000"/>
          <w:lang w:eastAsia="ru-RU"/>
        </w:rPr>
        <w:t xml:space="preserve">режим. 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Допускается использование кипяченой питьевой воды, при условии ее хранения не более 3-х часов.</w:t>
      </w:r>
    </w:p>
    <w:p w:rsidR="00925372" w:rsidRDefault="00925372" w:rsidP="00B97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B97366" w:rsidRPr="00D24C4A" w:rsidRDefault="00925372" w:rsidP="00B97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5. ПОРЯДОК ОРГАНИЗАЦИИ И ПРОВЕДЕНИЯ ПРОИЗВОДСТВЕННОГО КОНТРОЛЯ</w:t>
      </w:r>
    </w:p>
    <w:p w:rsidR="00925372" w:rsidRDefault="00925372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97366" w:rsidRPr="00D24C4A" w:rsidRDefault="001B061A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Выделяются </w:t>
      </w:r>
      <w:r w:rsidR="00B97366"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следующие </w:t>
      </w:r>
      <w:r w:rsidR="00B97366"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виды опасных факторов при производстве пищевой продукции и, </w:t>
      </w:r>
      <w:r w:rsidR="00304359" w:rsidRPr="00D24C4A">
        <w:rPr>
          <w:rFonts w:ascii="Times New Roman" w:eastAsia="Times New Roman" w:hAnsi="Times New Roman" w:cs="Times New Roman"/>
          <w:color w:val="000000"/>
          <w:lang w:eastAsia="ru-RU"/>
        </w:rPr>
        <w:t>в соответствии с ними, существует следующий</w:t>
      </w:r>
      <w:r w:rsidR="00B97366"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перечень критических контрольных точек в процессе производства (изготовления) пищевой продукции:</w:t>
      </w:r>
    </w:p>
    <w:p w:rsidR="00B97366" w:rsidRPr="00D24C4A" w:rsidRDefault="00304359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5.1. Виды опасных факторов,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которые сопряжены с производством продуктов питания, начиная с получения сырья, до конечного потребления, включая все стадии жизненного цикла продукции (обработку, переработку, хранение и реализацию) с целью выявления условий возникновения потенциального риска (рисков) и установления необходимых мер для их</w:t>
      </w:r>
      <w:r w:rsidR="00304359"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контроля.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Биологические опасности: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Источниками биологических опасных факторов могут быть: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- люди; помещения; оборудование; вредители; неправильное хранение и вследствие этого рост и размножение микроорганизмов; воздух; вода; земля; растения.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Химические опасности: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Источниками Химических опасных факторов могут быть: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- люди; растения; помещения; оборудование; упаковка; вредители.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Физические опасности: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Физические опасности - наиболее общий тип опасности, который может проявляться в пищевой продукции, характеризующийся присутствием инородного материала.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5.2. Перечень критических контрольных точек процесса производства (изготовления) 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- параметров технологических операций процесса производства (изготовления) пищевой продукции, которые необходимо контролировать для недопущения снижения качества выпускаемой пищевой продукции.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5.2.1 </w:t>
      </w:r>
      <w:r w:rsidRPr="00D24C4A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Приемка сырья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 - Проверка качества продовольственного сырья и пищевых продуктов, - документальная и органолептическая, а также условий и правильности её хранения и использования, к этому пункту разработаны следующие приложения:</w:t>
      </w:r>
    </w:p>
    <w:p w:rsidR="00B97366" w:rsidRPr="00D24C4A" w:rsidRDefault="00B97366" w:rsidP="00B97366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Приложение 10.1.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Проведение анализа рисков при закупке, приеме продуктов от поставщика в кладовую ДОУ и последующей передаче на пищеблок.</w:t>
      </w:r>
    </w:p>
    <w:p w:rsidR="00B97366" w:rsidRPr="00D24C4A" w:rsidRDefault="00B97366" w:rsidP="00B97366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Приложение 10.2.</w:t>
      </w:r>
      <w:r w:rsidRPr="00D24C4A">
        <w:rPr>
          <w:rFonts w:ascii="Times New Roman" w:eastAsia="Times New Roman" w:hAnsi="Times New Roman" w:cs="Times New Roman"/>
          <w:color w:val="0070C0"/>
          <w:u w:val="single"/>
          <w:lang w:eastAsia="ru-RU"/>
        </w:rPr>
        <w:t> </w:t>
      </w:r>
      <w:r w:rsidR="003C6E03" w:rsidRPr="003C6E03">
        <w:rPr>
          <w:rFonts w:ascii="Times New Roman" w:eastAsia="Times New Roman" w:hAnsi="Times New Roman" w:cs="Times New Roman"/>
          <w:color w:val="0070C0"/>
          <w:lang w:eastAsia="ru-RU"/>
        </w:rPr>
        <w:t>Среднесуточный набор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пищевых продуктов для использования в питании детей дошкольных организациях.</w:t>
      </w:r>
    </w:p>
    <w:p w:rsidR="00B97366" w:rsidRPr="00D24C4A" w:rsidRDefault="00B97366" w:rsidP="00B97366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Приложение 10.3</w:t>
      </w:r>
      <w:r w:rsidRPr="00D24C4A">
        <w:rPr>
          <w:rFonts w:ascii="Times New Roman" w:eastAsia="Times New Roman" w:hAnsi="Times New Roman" w:cs="Times New Roman"/>
          <w:color w:val="0070C0"/>
          <w:u w:val="single"/>
          <w:lang w:eastAsia="ru-RU"/>
        </w:rPr>
        <w:t>.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 Требования к перевозке и приему пищевых продуктов в дошкольные образовательные организации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        </w:t>
      </w:r>
      <w:proofErr w:type="gramStart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При организации питания детей в </w:t>
      </w:r>
      <w:r w:rsidR="002979B5">
        <w:rPr>
          <w:rFonts w:ascii="Times New Roman" w:eastAsia="Times New Roman" w:hAnsi="Times New Roman" w:cs="Times New Roman"/>
          <w:color w:val="000000"/>
          <w:lang w:eastAsia="ru-RU"/>
        </w:rPr>
        <w:t>Учреждении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следует изначально придерживаться рекомендуемого</w:t>
      </w:r>
      <w:r w:rsidR="000C7517"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3C6E03">
        <w:rPr>
          <w:rFonts w:ascii="Times New Roman" w:eastAsia="Times New Roman" w:hAnsi="Times New Roman" w:cs="Times New Roman"/>
          <w:color w:val="000000"/>
          <w:lang w:eastAsia="ru-RU"/>
        </w:rPr>
        <w:t>среднесуточного набора пищевых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продуктов для использования в питании детей </w:t>
      </w:r>
      <w:r w:rsidR="0059517E">
        <w:rPr>
          <w:rFonts w:ascii="Times New Roman" w:eastAsia="Times New Roman" w:hAnsi="Times New Roman" w:cs="Times New Roman"/>
          <w:color w:val="000000"/>
          <w:lang w:eastAsia="ru-RU"/>
        </w:rPr>
        <w:t>в ДОУ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24C4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(Приложение 10.2.)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и не использовать перечень продуктов, указанных в </w:t>
      </w:r>
      <w:r w:rsidRPr="00D24C4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Приложении 8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в соответствии с СанПиН </w:t>
      </w:r>
      <w:r w:rsidR="007668C4">
        <w:rPr>
          <w:rFonts w:ascii="Times New Roman" w:eastAsia="Times New Roman" w:hAnsi="Times New Roman" w:cs="Times New Roman"/>
          <w:color w:val="000000"/>
          <w:lang w:eastAsia="ru-RU"/>
        </w:rPr>
        <w:t>2.3/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2.4.3</w:t>
      </w:r>
      <w:r w:rsidR="007668C4">
        <w:rPr>
          <w:rFonts w:ascii="Times New Roman" w:eastAsia="Times New Roman" w:hAnsi="Times New Roman" w:cs="Times New Roman"/>
          <w:color w:val="000000"/>
          <w:lang w:eastAsia="ru-RU"/>
        </w:rPr>
        <w:t>590-20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, изначальный отбор пищевой продукции (в </w:t>
      </w:r>
      <w:proofErr w:type="spellStart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т.ч</w:t>
      </w:r>
      <w:proofErr w:type="spellEnd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. при формировании спецификации при осуществлении закупок продуктов питания) позволяет нивелировать влияние Контрольной Точки риска</w:t>
      </w:r>
      <w:proofErr w:type="gramEnd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, однако</w:t>
      </w:r>
      <w:proofErr w:type="gramStart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proofErr w:type="gramEnd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следует осуществлять лабораторное исследование поступающего сырья. 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5.2.2</w:t>
      </w:r>
      <w:r w:rsidRPr="00D24C4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 </w:t>
      </w:r>
      <w:r w:rsidRPr="00D24C4A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Хранение поступающего пищевого сырья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 – осуществляется в соответствии с СанПиН </w:t>
      </w:r>
      <w:r w:rsidR="007668C4">
        <w:rPr>
          <w:rFonts w:ascii="Times New Roman" w:eastAsia="Times New Roman" w:hAnsi="Times New Roman" w:cs="Times New Roman"/>
          <w:color w:val="000000"/>
          <w:lang w:eastAsia="ru-RU"/>
        </w:rPr>
        <w:t xml:space="preserve"> 2.3/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2.4.3</w:t>
      </w:r>
      <w:r w:rsidR="007668C4">
        <w:rPr>
          <w:rFonts w:ascii="Times New Roman" w:eastAsia="Times New Roman" w:hAnsi="Times New Roman" w:cs="Times New Roman"/>
          <w:color w:val="000000"/>
          <w:lang w:eastAsia="ru-RU"/>
        </w:rPr>
        <w:t>590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="007668C4">
        <w:rPr>
          <w:rFonts w:ascii="Times New Roman" w:eastAsia="Times New Roman" w:hAnsi="Times New Roman" w:cs="Times New Roman"/>
          <w:color w:val="000000"/>
          <w:lang w:eastAsia="ru-RU"/>
        </w:rPr>
        <w:t>20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, данные о параметрах температуры и влажности фиксируются в специальных журналах </w:t>
      </w:r>
      <w:r w:rsidRPr="00D24C4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(Приложение 4.1, 4.2).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5.2.3. </w:t>
      </w:r>
      <w:r w:rsidRPr="00D24C4A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Обработки и переработка, термообработка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 при приготовлении кулинарных изделий.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Процесс приготовления пищевой продукции и кулинарных изделий в ДОУ основывается на</w:t>
      </w:r>
      <w:r w:rsidR="00304359"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разработанном в соответствии с СанПиН </w:t>
      </w:r>
      <w:r w:rsidR="007668C4">
        <w:rPr>
          <w:rFonts w:ascii="Times New Roman" w:eastAsia="Times New Roman" w:hAnsi="Times New Roman" w:cs="Times New Roman"/>
          <w:color w:val="000000"/>
          <w:lang w:eastAsia="ru-RU"/>
        </w:rPr>
        <w:t>2.3./2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.4.3</w:t>
      </w:r>
      <w:r w:rsidR="007668C4">
        <w:rPr>
          <w:rFonts w:ascii="Times New Roman" w:eastAsia="Times New Roman" w:hAnsi="Times New Roman" w:cs="Times New Roman"/>
          <w:color w:val="000000"/>
          <w:lang w:eastAsia="ru-RU"/>
        </w:rPr>
        <w:t>590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="007668C4">
        <w:rPr>
          <w:rFonts w:ascii="Times New Roman" w:eastAsia="Times New Roman" w:hAnsi="Times New Roman" w:cs="Times New Roman"/>
          <w:color w:val="000000"/>
          <w:lang w:eastAsia="ru-RU"/>
        </w:rPr>
        <w:t>20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и </w:t>
      </w:r>
      <w:r w:rsidR="007668C4">
        <w:rPr>
          <w:rFonts w:ascii="Times New Roman" w:eastAsia="Times New Roman" w:hAnsi="Times New Roman" w:cs="Times New Roman"/>
          <w:color w:val="000000"/>
          <w:lang w:eastAsia="ru-RU"/>
        </w:rPr>
        <w:t>утвержденных ИП и согласованных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заведующим </w:t>
      </w:r>
      <w:r w:rsidR="002979B5">
        <w:rPr>
          <w:rFonts w:ascii="Times New Roman" w:eastAsia="Times New Roman" w:hAnsi="Times New Roman" w:cs="Times New Roman"/>
          <w:color w:val="000000"/>
          <w:lang w:eastAsia="ru-RU"/>
        </w:rPr>
        <w:t>дошкольного образовательного учреждения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10-дневном меню и технико-технологических карт (ТТК), выполненных по сборникам рецептур блюд для дошкольных образовательных учреждений.</w:t>
      </w:r>
      <w:proofErr w:type="gramEnd"/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Горячие блюда (супы, соусы, напитки) - температура приготовления свыше 100° С, время приготовления зависит от сложности приготовления блюда, в среднем составляет от 2 ч до 3,5 ч.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Вторые блюда и гарниры - варятся при температуре свыше 100° С, время приготовления в среднем составляет от 20 мин.  до 1 ч.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5.2.4        </w:t>
      </w:r>
      <w:r w:rsidRPr="00D24C4A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Условия хранения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 салатов при раздаче.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Салаты, винегреты заправляют непосредственно перед отпуском, не хранятся, сразу реализуются.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5.2.5        </w:t>
      </w:r>
      <w:r w:rsidRPr="00D24C4A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Контроль за температурой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 в холодильных установках, контроль </w:t>
      </w:r>
      <w:r w:rsidRPr="00D24C4A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температуры и влажности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 (гигрометром), соблюдение условий хранения в складских помещениях.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Продукты следует хранить согласно принятой классификации по видам продукции: сухие; хлеб; мясные; рыбные; молочно-жировые; гастрономические; овощи и фрукты.</w:t>
      </w:r>
    </w:p>
    <w:p w:rsidR="00B97366" w:rsidRPr="00D24C4A" w:rsidRDefault="00B97366" w:rsidP="00B97366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Приложение 4.1.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 Журнал учета температуры в холодильниках (Форма, рекомендуемая СанПиН </w:t>
      </w:r>
      <w:r w:rsidR="007668C4">
        <w:rPr>
          <w:rFonts w:ascii="Times New Roman" w:eastAsia="Times New Roman" w:hAnsi="Times New Roman" w:cs="Times New Roman"/>
          <w:color w:val="000000"/>
          <w:lang w:eastAsia="ru-RU"/>
        </w:rPr>
        <w:t>2.3./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2.4.3</w:t>
      </w:r>
      <w:r w:rsidR="007668C4">
        <w:rPr>
          <w:rFonts w:ascii="Times New Roman" w:eastAsia="Times New Roman" w:hAnsi="Times New Roman" w:cs="Times New Roman"/>
          <w:color w:val="000000"/>
          <w:lang w:eastAsia="ru-RU"/>
        </w:rPr>
        <w:t>590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="007668C4">
        <w:rPr>
          <w:rFonts w:ascii="Times New Roman" w:eastAsia="Times New Roman" w:hAnsi="Times New Roman" w:cs="Times New Roman"/>
          <w:color w:val="000000"/>
          <w:lang w:eastAsia="ru-RU"/>
        </w:rPr>
        <w:t>20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).</w:t>
      </w:r>
    </w:p>
    <w:p w:rsidR="00B97366" w:rsidRPr="00D24C4A" w:rsidRDefault="00B97366" w:rsidP="00B97366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Приложение 4.2</w:t>
      </w:r>
      <w:r w:rsidRPr="00D24C4A">
        <w:rPr>
          <w:rFonts w:ascii="Times New Roman" w:eastAsia="Times New Roman" w:hAnsi="Times New Roman" w:cs="Times New Roman"/>
          <w:color w:val="0070C0"/>
          <w:lang w:eastAsia="ru-RU"/>
        </w:rPr>
        <w:t>.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 Журнал учета температуры и влажности воздуха в складских помещениях.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5.2.6. Особенности хранения и реализации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 готовой пищевой продукции – пищевая продукция в Учреждении не хранится, сразу реализуется в соответствии с графиком выдачи пищи на группы (Приложение 14). Пробы отбираются и хранятся в соответствии с СанПиН</w:t>
      </w:r>
      <w:r w:rsidR="007668C4">
        <w:rPr>
          <w:rFonts w:ascii="Times New Roman" w:eastAsia="Times New Roman" w:hAnsi="Times New Roman" w:cs="Times New Roman"/>
          <w:color w:val="000000"/>
          <w:lang w:eastAsia="ru-RU"/>
        </w:rPr>
        <w:t xml:space="preserve"> 2.3./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 2.4.3</w:t>
      </w:r>
      <w:r w:rsidR="007668C4">
        <w:rPr>
          <w:rFonts w:ascii="Times New Roman" w:eastAsia="Times New Roman" w:hAnsi="Times New Roman" w:cs="Times New Roman"/>
          <w:color w:val="000000"/>
          <w:lang w:eastAsia="ru-RU"/>
        </w:rPr>
        <w:t>590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="007668C4">
        <w:rPr>
          <w:rFonts w:ascii="Times New Roman" w:eastAsia="Times New Roman" w:hAnsi="Times New Roman" w:cs="Times New Roman"/>
          <w:color w:val="000000"/>
          <w:lang w:eastAsia="ru-RU"/>
        </w:rPr>
        <w:t>20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в течение двух суток.</w:t>
      </w:r>
    </w:p>
    <w:p w:rsidR="00B97366" w:rsidRPr="00D24C4A" w:rsidRDefault="00B97366" w:rsidP="002979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6.3 Предельные значения параметров, контролируемых в критических контрольных точках.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6.3.1 Условия хранения сырья должны соответствовать требованиям, установленными изготовителем, в соответствии с товаросопроводительными документами и маркировкой на транспортной и потребительской упаковке.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Эти данные фиксируется в Журналах бракеража поступающего пищевой продукции и сырья. В соответствии с указанными данными организуется хранение поступающей продукции в </w:t>
      </w:r>
      <w:r w:rsidR="002979B5">
        <w:rPr>
          <w:rFonts w:ascii="Times New Roman" w:eastAsia="Times New Roman" w:hAnsi="Times New Roman" w:cs="Times New Roman"/>
          <w:color w:val="000000"/>
          <w:lang w:eastAsia="ru-RU"/>
        </w:rPr>
        <w:t>дошкольном образовательном учреждении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(</w:t>
      </w:r>
      <w:r w:rsidR="007668C4">
        <w:rPr>
          <w:rFonts w:ascii="Times New Roman" w:eastAsia="Times New Roman" w:hAnsi="Times New Roman" w:cs="Times New Roman"/>
          <w:color w:val="000000"/>
          <w:lang w:eastAsia="ru-RU"/>
        </w:rPr>
        <w:t>на склад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), что фиксируется в соответствующих Журналах </w:t>
      </w:r>
      <w:r w:rsidRPr="00D24C4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(Приложение 4.1, 4.2)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. В случае нарушения работы холодильного оборудования продукция не допускается к приготовлению и утилизируется, неисправности оборудования устраняются.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6.3.2 Оценку качества блюд и кулинарных изделий проводят, как правило, по таким органолептическим показателям как: внешний вид, цвет, консистенция, запах и вкус. Для отдельных групп блюд количество показателей качества может быть снижено (прозрачные супы) или увеличено (мучные кондитерские и булочные изделия). Органолептический анализ блюд и кулинарных изделий проводят путем последовательного сопоставления этих показателей с их описанием в действующей нормативно-технической и технологической документации (требования к качеству представлены в технико-технологических и технологических картах к 10-дневному меню </w:t>
      </w:r>
      <w:r w:rsidR="007668C4" w:rsidRPr="007668C4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МАДОУ детский сад № </w:t>
      </w:r>
      <w:r w:rsidR="002979B5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31</w:t>
      </w:r>
      <w:r w:rsidRPr="007668C4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,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а также ГОСТах на продукцию).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-        При органолептической оценке соусных блюд прежде всего устанавливают кулинарную обоснованность подбора соусов к блюдам. Для соусов вначале определяют их консистенцию, переливая тонкой струйкой и пробуя на вкус. Затем определяют цвет, запах и консистенцию наполнителей, форму их нарезки, состав (лук, огурцы, корнеплоды и т.д.) и вкус.</w:t>
      </w:r>
    </w:p>
    <w:p w:rsidR="00B97366" w:rsidRPr="00D24C4A" w:rsidRDefault="00304359" w:rsidP="003043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="00B97366" w:rsidRPr="00D24C4A">
        <w:rPr>
          <w:rFonts w:ascii="Times New Roman" w:eastAsia="Times New Roman" w:hAnsi="Times New Roman" w:cs="Times New Roman"/>
          <w:color w:val="000000"/>
          <w:lang w:eastAsia="ru-RU"/>
        </w:rPr>
        <w:t>При проверке качества блюд из отварных и жареных овощей прежде оценивают правильность технологической обработки сырья, а затем в установленном порядке исследуют консистенцию, запах, вкус и соответствие блюд рецептуре.</w:t>
      </w:r>
    </w:p>
    <w:p w:rsidR="00304359" w:rsidRPr="00D24C4A" w:rsidRDefault="00304359" w:rsidP="003043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="00B97366" w:rsidRPr="00D24C4A">
        <w:rPr>
          <w:rFonts w:ascii="Times New Roman" w:eastAsia="Times New Roman" w:hAnsi="Times New Roman" w:cs="Times New Roman"/>
          <w:color w:val="000000"/>
          <w:lang w:eastAsia="ru-RU"/>
        </w:rPr>
        <w:t>При оценке блюд из  рыбы проверяют правильность разделки  и  соблюдение рецептур;</w:t>
      </w:r>
    </w:p>
    <w:p w:rsidR="00B97366" w:rsidRPr="00D24C4A" w:rsidRDefault="00B97366" w:rsidP="003043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правильность подготовки полуфабрикатов (нарезка, панировка); степень готовности; запах и вкус изделий; соответствие гарнира и соуса данному изделию.</w:t>
      </w:r>
    </w:p>
    <w:p w:rsidR="00B97366" w:rsidRPr="00D24C4A" w:rsidRDefault="00304359" w:rsidP="003043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="00B97366"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У мясных блюд вначале оценивают внешний вид блюда в целом и отдельно мясного изделия: форму нарезки, состояние поверхности, панировки. Затем проверяют степень готовности изделий проколом поварской иглы по консистенции и цвету на разрезе. После этого оценивают запах и вкус блюда, в </w:t>
      </w:r>
      <w:proofErr w:type="spellStart"/>
      <w:r w:rsidR="00B97366" w:rsidRPr="00D24C4A">
        <w:rPr>
          <w:rFonts w:ascii="Times New Roman" w:eastAsia="Times New Roman" w:hAnsi="Times New Roman" w:cs="Times New Roman"/>
          <w:color w:val="000000"/>
          <w:lang w:eastAsia="ru-RU"/>
        </w:rPr>
        <w:t>т.ч</w:t>
      </w:r>
      <w:proofErr w:type="spellEnd"/>
      <w:r w:rsidR="00B97366" w:rsidRPr="00D24C4A">
        <w:rPr>
          <w:rFonts w:ascii="Times New Roman" w:eastAsia="Times New Roman" w:hAnsi="Times New Roman" w:cs="Times New Roman"/>
          <w:color w:val="000000"/>
          <w:lang w:eastAsia="ru-RU"/>
        </w:rPr>
        <w:t>. соответствие кулинарного использования мясного полуфабриката виду изделия, технологическую целесообразность подбора соуса и гарнира.</w:t>
      </w:r>
    </w:p>
    <w:p w:rsidR="00925372" w:rsidRDefault="00925372" w:rsidP="00B97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B97366" w:rsidRPr="00D24C4A" w:rsidRDefault="00B97366" w:rsidP="00925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6.4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D24C4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Разработка системы мониторинга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Мониторинг качества готовой пищевой продукции фиксируется в Журнале бракеража готовой пищевой продукции </w:t>
      </w:r>
      <w:r w:rsidRPr="00D24C4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(Приложение 7.1, 7.2)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, который хранится в течение года.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Проведение процедуры мониторинга и корректирующих действий представлены в </w:t>
      </w:r>
      <w:r w:rsidRPr="00D24C4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Приложении 11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6.4.1        Температура и влажность (в помещениях, где хранятся сухие продукты) измеряется - ежедневно, двукратно (утром и вечером), с занесением в «Журнале учета температуры и влажности воздуха» - контроль проводится во всех холодильных установках и в местах хранения сухих продуктов.</w:t>
      </w:r>
    </w:p>
    <w:p w:rsidR="00304359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6.4.2        Термообработка - ведение </w:t>
      </w:r>
      <w:proofErr w:type="spellStart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бракеражного</w:t>
      </w:r>
      <w:proofErr w:type="spellEnd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журнала готовой продукции. </w:t>
      </w:r>
    </w:p>
    <w:p w:rsidR="00304359" w:rsidRPr="00925372" w:rsidRDefault="00B97366" w:rsidP="009253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Ежедневно проводится оценка качества блюд и кулинарных изделий. При этом указывается наименование приема пищи, наименование блюд, результаты органолептической оценки блюд, включая оценку степени готовности, разрешение на раздачу (реализацию) продукции, </w:t>
      </w:r>
      <w:proofErr w:type="spellStart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ф.и.о.</w:t>
      </w:r>
      <w:proofErr w:type="spellEnd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и личные подписи членов </w:t>
      </w:r>
      <w:proofErr w:type="spellStart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бракеражной</w:t>
      </w:r>
      <w:proofErr w:type="spellEnd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комиссии.</w:t>
      </w:r>
    </w:p>
    <w:p w:rsidR="00B97366" w:rsidRPr="00D24C4A" w:rsidRDefault="00B97366" w:rsidP="00925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6.5. Порядок действий в случае отклонения значений показателей, указанных в пункте 3.3 настоящей части, от установленных предельных значений.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6.5.1        Нарушение температурного режима и относительной влажности воздуха при хранении сырья - после проведенных лабораторных исследований:</w:t>
      </w:r>
    </w:p>
    <w:p w:rsidR="00B97366" w:rsidRPr="00D24C4A" w:rsidRDefault="00304359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="00B97366" w:rsidRPr="00D24C4A">
        <w:rPr>
          <w:rFonts w:ascii="Times New Roman" w:eastAsia="Times New Roman" w:hAnsi="Times New Roman" w:cs="Times New Roman"/>
          <w:color w:val="000000"/>
          <w:lang w:eastAsia="ru-RU"/>
        </w:rPr>
        <w:t>при хороших результатах - сырье отправляют на термообработку;</w:t>
      </w:r>
    </w:p>
    <w:p w:rsidR="00B97366" w:rsidRPr="00D24C4A" w:rsidRDefault="00304359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="00B97366" w:rsidRPr="00D24C4A">
        <w:rPr>
          <w:rFonts w:ascii="Times New Roman" w:eastAsia="Times New Roman" w:hAnsi="Times New Roman" w:cs="Times New Roman"/>
          <w:color w:val="000000"/>
          <w:lang w:eastAsia="ru-RU"/>
        </w:rPr>
        <w:t>при отрицательных результатах - сырьё утилизируют.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6.5.2.После проведения оценки качества готовых блюд, с отметкой в бракеражном журнале, при нарушении технологии приготовления пищи, а также в случае неготовности, блюдо к выдаче не допускается до устранения выявленных кулинарных недостатков - его направляют на вторичную термообработку, и снова проводят оценку качества, с отметкой в бракеражном журнале.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6.6 Периодичность проведения проверки на соответствие выпускаемой пищевой продукции.</w:t>
      </w:r>
    </w:p>
    <w:p w:rsidR="00B97366" w:rsidRPr="00D24C4A" w:rsidRDefault="00B97366" w:rsidP="00B97366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Лабораторный контроль </w:t>
      </w:r>
      <w:r w:rsidR="001D2341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(Приложение 9</w:t>
      </w:r>
      <w:r w:rsidRPr="00D24C4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)</w:t>
      </w:r>
    </w:p>
    <w:p w:rsidR="00B97366" w:rsidRPr="00D24C4A" w:rsidRDefault="00B97366" w:rsidP="00B97366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Органолептическая оценка </w:t>
      </w:r>
      <w:r w:rsidRPr="00D24C4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(согласно Приложения 7.2)</w:t>
      </w:r>
    </w:p>
    <w:p w:rsidR="00B97366" w:rsidRPr="00D24C4A" w:rsidRDefault="00B97366" w:rsidP="002979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6.7 Периодичность проведения уборки, мойки, дезинфекции, дератизации и дезинсекци</w:t>
      </w:r>
      <w:r w:rsidR="00304359" w:rsidRPr="00D24C4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и производственных помещений, </w:t>
      </w:r>
      <w:r w:rsidRPr="00D24C4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оборудования в процессе производства (изготовления) пищевой продукции.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Периодичность проведения уборки проводится согласно графика генеральной уборки, мойки оборудования в процессе производства (изготовления) пищевой продукции – после каждого изготовления пищи и по мере необходимости; дезинфекции, дератизации и дезинсекции производственных помещений – по мере необходимости:</w:t>
      </w:r>
    </w:p>
    <w:p w:rsidR="00B97366" w:rsidRPr="00D24C4A" w:rsidRDefault="00B97366" w:rsidP="00B97366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Приложение 12.1.</w:t>
      </w:r>
      <w:r w:rsidRPr="00D24C4A">
        <w:rPr>
          <w:rFonts w:ascii="Times New Roman" w:eastAsia="Times New Roman" w:hAnsi="Times New Roman" w:cs="Times New Roman"/>
          <w:color w:val="0070C0"/>
          <w:lang w:eastAsia="ru-RU"/>
        </w:rPr>
        <w:t> 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Периодичность проведения уборки, мойки, дезинфекции, дератизации и дезинсекции производственных помещений, оборудования в процессе производства (изготовления) пищевой продукции.</w:t>
      </w:r>
    </w:p>
    <w:p w:rsidR="00B97366" w:rsidRPr="00D24C4A" w:rsidRDefault="00B97366" w:rsidP="00B97366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Приложение 12.2.</w:t>
      </w:r>
      <w:r w:rsidRPr="00D24C4A">
        <w:rPr>
          <w:rFonts w:ascii="Times New Roman" w:eastAsia="Times New Roman" w:hAnsi="Times New Roman" w:cs="Times New Roman"/>
          <w:color w:val="0070C0"/>
          <w:lang w:eastAsia="ru-RU"/>
        </w:rPr>
        <w:t> 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График генеральной уборки пищеблока</w:t>
      </w:r>
    </w:p>
    <w:p w:rsidR="00B97366" w:rsidRPr="00D24C4A" w:rsidRDefault="00B97366" w:rsidP="00B97366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Приложение 12.3</w:t>
      </w:r>
      <w:r w:rsidRPr="00D24C4A">
        <w:rPr>
          <w:rFonts w:ascii="Times New Roman" w:eastAsia="Times New Roman" w:hAnsi="Times New Roman" w:cs="Times New Roman"/>
          <w:color w:val="0070C0"/>
          <w:u w:val="single"/>
          <w:lang w:eastAsia="ru-RU"/>
        </w:rPr>
        <w:t>.</w:t>
      </w:r>
      <w:r w:rsidRPr="00D24C4A">
        <w:rPr>
          <w:rFonts w:ascii="Times New Roman" w:eastAsia="Times New Roman" w:hAnsi="Times New Roman" w:cs="Times New Roman"/>
          <w:color w:val="0070C0"/>
          <w:lang w:eastAsia="ru-RU"/>
        </w:rPr>
        <w:t> 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Журнал учета дезинфекции и дератизации</w:t>
      </w:r>
      <w:r w:rsidRPr="00D24C4A">
        <w:rPr>
          <w:rFonts w:ascii="Times New Roman" w:eastAsia="Times New Roman" w:hAnsi="Times New Roman" w:cs="Times New Roman"/>
          <w:color w:val="0070C0"/>
          <w:lang w:eastAsia="ru-RU"/>
        </w:rPr>
        <w:t> </w:t>
      </w:r>
    </w:p>
    <w:p w:rsidR="00B97366" w:rsidRPr="00D24C4A" w:rsidRDefault="00B97366" w:rsidP="002979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6.8 Меры по предотвращению проникновения в производственные помещения грызунов, насекомых, синантропных птиц и животных.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6.8.1. Открывающиеся внешние окна (фрамуги) должны быть оборудованы легко снимаемыми для очищения защитными сетками от насекомых, птиц;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6.8.2. Обеспечить защиту от проникновения в производственные помещения животных, в том числе грызунов - плотно закрывающиеся двери, вовремя </w:t>
      </w:r>
      <w:r w:rsidR="00304359" w:rsidRPr="00D24C4A">
        <w:rPr>
          <w:rFonts w:ascii="Times New Roman" w:eastAsia="Times New Roman" w:hAnsi="Times New Roman" w:cs="Times New Roman"/>
          <w:color w:val="000000"/>
          <w:lang w:eastAsia="ru-RU"/>
        </w:rPr>
        <w:t>проведенный косметический ремонт помещений с</w:t>
      </w:r>
      <w:r w:rsidR="00A420E1"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восстано</w:t>
      </w:r>
      <w:r w:rsidR="00304359"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влением щелей (дыр) 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в стенах и полах, </w:t>
      </w:r>
      <w:r w:rsidR="00A420E1"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технические 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отверстия должны быть закрыты сетками или решетками;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6.8.3. Отверстия вентиляционных систем закрываются мелкоячеистой полимерной сеткой.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6.8.4. Обслуживание </w:t>
      </w:r>
      <w:r w:rsidR="007668C4">
        <w:rPr>
          <w:rFonts w:ascii="Times New Roman" w:eastAsia="Times New Roman" w:hAnsi="Times New Roman" w:cs="Times New Roman"/>
          <w:color w:val="000000"/>
          <w:lang w:eastAsia="ru-RU"/>
        </w:rPr>
        <w:t xml:space="preserve">ДОУ 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по дератизации и дезинсекции осуществляется специализированными учреждениями, имеющими лицензии на право деятельности.</w:t>
      </w:r>
    </w:p>
    <w:p w:rsidR="002979B5" w:rsidRDefault="002979B5" w:rsidP="00B97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B97366" w:rsidRPr="00D24C4A" w:rsidRDefault="002979B5" w:rsidP="00B97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7.        МЕРОПРИЯТИЯ ПО ПРЕДУПРЕЖДЕНИЮ ВОЗНИКНОВЕНИЯ И РАСПРОСТРАНЕНИЯ ОСТРЫХ КИШЕЧНЫХ ИНФЕКЦИЙ И ПИЩЕВЫХ ОТРАВЛЕНИЙ </w:t>
      </w:r>
    </w:p>
    <w:p w:rsidR="002979B5" w:rsidRDefault="002979B5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7.1        Объектами производственного контроля являются: сырье и реализуемая продукция, вода водопроводная, технологическое оборудование, инвентарь, работающий персонал, условия труда работников.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7.2        Опасность воздействия неблагоприятных факторов производственной среды - определяется наличием работающего оборудования и функционирующих зданий и сооружений. В процессе трудовой деятельности работники могут подвергаться воздействию следующих вредных факторов: физическим 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перегрузкам опорно - двигательного аппарата, воздействию неблагоприятного микроклимата (все категории работников), перенапряжению, воздействию химических веществ   - СМС, дезинфицирующих средств при их приготовлении и применении (кухонный рабочий).</w:t>
      </w:r>
    </w:p>
    <w:p w:rsidR="00B97366" w:rsidRPr="00D24C4A" w:rsidRDefault="00B97366" w:rsidP="00B97366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Производственный контроль включает: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7.3.1. Наличие на производстве ТР ТС 021/2011, официально изданных санитарных правил, системы их внедрения и контроля их реализации, методов и методик контроля факторов среды обитания в соответствии с осуществляемой действительностью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7.3.2. Осуществление лабораторных исследований и испытаний: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на рабочих местах, с целью влияния производства на здоровье человека (специальная оценка условий труда), сырья, полуфабрикатов, готовой продукции при хранении и реализации.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7.3.3        Организацию медицинских осмотров, профессиональную подготовку работающих, санитарно-гигиеническое обучение работников, связанных с приготовлением и раздачей пищи.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7.3.4. Контроль за наличием сертификатов, санитарно-эпидемиологических заключений, иных документов, подтверждающих качество, безопасность сырья, полуфабрикатов и готовой продукции.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7.3.5. Ведение учета и отчетности, установленной действующим законодательством по вопросам, связанным с производственным контролем.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7.3.6        Своевременное информирование органов местного самоуправления, </w:t>
      </w:r>
      <w:r w:rsidR="007668C4">
        <w:rPr>
          <w:rFonts w:ascii="Times New Roman" w:eastAsia="Times New Roman" w:hAnsi="Times New Roman" w:cs="Times New Roman"/>
          <w:color w:val="000000"/>
          <w:lang w:eastAsia="ru-RU"/>
        </w:rPr>
        <w:t xml:space="preserve">МКУ УО 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и учреждений государственной санитарно-эпидемиологической службы </w:t>
      </w:r>
      <w:r w:rsidR="007668C4">
        <w:rPr>
          <w:rFonts w:ascii="Times New Roman" w:eastAsia="Times New Roman" w:hAnsi="Times New Roman" w:cs="Times New Roman"/>
          <w:color w:val="000000"/>
          <w:lang w:eastAsia="ru-RU"/>
        </w:rPr>
        <w:t xml:space="preserve"> РБ 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о ситуациях, создающих угрозу санитарно - эпидемиологическому благополучию населения.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7.3.7 Визуальный контроль специалистами за выполнением  санитарно-противоэпидемических (профилактических) мероприятий, соблюдением санитарных правил, разработкой и реализацией мер, направленных на устранение выявленных нарушений.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7.4. Номенклатура, объем и периодичность лабораторных исследований и испытаний определяется с учетом наличия вредных производственных факторов, степени их влияния на здоровье человека и среду его обитания. Лабораторные исследования и испытания осуществляются с привлечением лаборатории, аккредитованной в установленном порядке.</w:t>
      </w:r>
    </w:p>
    <w:p w:rsidR="00B97366" w:rsidRPr="00FA4641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="00A420E1" w:rsidRPr="00D24C4A">
        <w:rPr>
          <w:rFonts w:ascii="Times New Roman" w:eastAsia="Times New Roman" w:hAnsi="Times New Roman" w:cs="Times New Roman"/>
          <w:color w:val="000000"/>
          <w:lang w:eastAsia="ru-RU"/>
        </w:rPr>
        <w:t>.5. Производственный контроль качества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пищевой продукции должен осуществляться в соответствии с настоящей программой ХАССП</w:t>
      </w:r>
      <w:r w:rsidR="00FA464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FA4641" w:rsidRPr="00FA4641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МАДОУ </w:t>
      </w:r>
      <w:r w:rsidR="002979B5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детского сада </w:t>
      </w:r>
      <w:r w:rsidR="00FA4641" w:rsidRPr="00FA4641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 № </w:t>
      </w:r>
      <w:r w:rsidR="002979B5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31</w:t>
      </w:r>
      <w:r w:rsidRPr="00FA4641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7.6. Необходимые изменения, дополнения в Программу вносятся при изменении вида деятельности, требований законодательства или других существенных изменениях.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7.7. Ответственность за организацию и проведени</w:t>
      </w:r>
      <w:r w:rsidR="00A420E1" w:rsidRPr="00D24C4A">
        <w:rPr>
          <w:rFonts w:ascii="Times New Roman" w:eastAsia="Times New Roman" w:hAnsi="Times New Roman" w:cs="Times New Roman"/>
          <w:color w:val="000000"/>
          <w:lang w:eastAsia="ru-RU"/>
        </w:rPr>
        <w:t>е производственного контроля качества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пищевой продукции несет заведующий ДОУ и лицо, назначенное по приказу.</w:t>
      </w:r>
    </w:p>
    <w:p w:rsidR="002979B5" w:rsidRDefault="002979B5" w:rsidP="00B97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B97366" w:rsidRPr="00D24C4A" w:rsidRDefault="002979B5" w:rsidP="00B97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8.</w:t>
      </w:r>
      <w:r w:rsidRPr="00D24C4A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 </w:t>
      </w:r>
      <w:r w:rsidRPr="00D24C4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ПЕРЕЧНИ ДОЛЖНОСТЕЙ, ПОДЛЕЖАЩИХ МЕДИЦИНСКИМ ОСМОТРАМ И САНИТАРНО-ГИГИЕНИЧЕСКОМУ ОБУЧЕНИЮ.</w:t>
      </w:r>
    </w:p>
    <w:p w:rsidR="002979B5" w:rsidRDefault="002979B5" w:rsidP="00B9736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97366" w:rsidRPr="00D24C4A" w:rsidRDefault="00B97366" w:rsidP="00B9736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Учреждение в обязательном порядке обеспечивает прохождение медицинских осмотров персонала в соответствии с приказом </w:t>
      </w:r>
      <w:proofErr w:type="spellStart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Минздравсоцразвития</w:t>
      </w:r>
      <w:proofErr w:type="spellEnd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№ 302-н 12.04.11г. и санитарно-гигиеническое обучение персонала в соответствии со следующими Перечнями:</w:t>
      </w:r>
    </w:p>
    <w:p w:rsidR="00B97366" w:rsidRPr="00D24C4A" w:rsidRDefault="00B97366" w:rsidP="00B97366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Приложение № 15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. Перечень должностей работников, подлежащих медицинским осмотрам, профессионально-гигиенической подготовке в соответствии с установленными требованиями.</w:t>
      </w:r>
    </w:p>
    <w:p w:rsidR="00B97366" w:rsidRPr="00D24C4A" w:rsidRDefault="00B97366" w:rsidP="00B97366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Приложение № 16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Pr="00D24C4A">
        <w:rPr>
          <w:rFonts w:ascii="Times New Roman" w:eastAsia="Times New Roman" w:hAnsi="Times New Roman" w:cs="Times New Roman"/>
          <w:color w:val="0070C0"/>
          <w:lang w:eastAsia="ru-RU"/>
        </w:rPr>
        <w:t> 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Перечень подлежащих профессионально-гигиенич</w:t>
      </w:r>
      <w:r w:rsidR="00A420E1" w:rsidRPr="00D24C4A">
        <w:rPr>
          <w:rFonts w:ascii="Times New Roman" w:eastAsia="Times New Roman" w:hAnsi="Times New Roman" w:cs="Times New Roman"/>
          <w:color w:val="000000"/>
          <w:lang w:eastAsia="ru-RU"/>
        </w:rPr>
        <w:t>ескому обучению согласно приказу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МЗ РФ №229 от 29.06.02г «О профессиональной гигиенической подготовке и аттестации должностных лиц и работников организации»</w:t>
      </w:r>
    </w:p>
    <w:p w:rsidR="002979B5" w:rsidRDefault="002979B5" w:rsidP="00B97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B97366" w:rsidRPr="00D24C4A" w:rsidRDefault="002979B5" w:rsidP="00B97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9. ПЕРЕЧЕНЬ ВОЗМОЖНЫХ АВАРИЙНЫХ СИТУАЦИЙ, СВЯЗАННЫХ С ОСТАНОВКОЙ ПРОИЗВОДСТВА, НАРУШЕНИЯМИ, СОЗДАЮЩИХ УГРОЗУ САНИТАРНО-ЭПИДЕМИОЛОГИЧЕСКОМУ БЛАГОПОЛУЧИЮ  НАСЕЛЕНИЯ:</w:t>
      </w:r>
    </w:p>
    <w:p w:rsidR="002979B5" w:rsidRDefault="002979B5" w:rsidP="00A420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97366" w:rsidRPr="00D24C4A" w:rsidRDefault="00A420E1" w:rsidP="00A420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="00B97366" w:rsidRPr="00D24C4A">
        <w:rPr>
          <w:rFonts w:ascii="Times New Roman" w:eastAsia="Times New Roman" w:hAnsi="Times New Roman" w:cs="Times New Roman"/>
          <w:color w:val="000000"/>
          <w:lang w:eastAsia="ru-RU"/>
        </w:rPr>
        <w:t>Неудовлетворительные результаты производственного лабораторного контроля;</w:t>
      </w:r>
    </w:p>
    <w:p w:rsidR="00B97366" w:rsidRPr="00D24C4A" w:rsidRDefault="00A420E1" w:rsidP="00A420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="00B97366" w:rsidRPr="00D24C4A">
        <w:rPr>
          <w:rFonts w:ascii="Times New Roman" w:eastAsia="Times New Roman" w:hAnsi="Times New Roman" w:cs="Times New Roman"/>
          <w:color w:val="000000"/>
          <w:lang w:eastAsia="ru-RU"/>
        </w:rPr>
        <w:t>Получение сообщений об инфекционном, паразитарном заболевании (острая кишечная инфекция, вирусный гепатит А, трихинеллез и др.), отравлении, связанном с употреблением изготовленных блюд;</w:t>
      </w:r>
    </w:p>
    <w:p w:rsidR="00B97366" w:rsidRPr="00D24C4A" w:rsidRDefault="00A420E1" w:rsidP="00A420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="00B97366" w:rsidRPr="00D24C4A">
        <w:rPr>
          <w:rFonts w:ascii="Times New Roman" w:eastAsia="Times New Roman" w:hAnsi="Times New Roman" w:cs="Times New Roman"/>
          <w:color w:val="000000"/>
          <w:lang w:eastAsia="ru-RU"/>
        </w:rPr>
        <w:t>Отключение электроэнергии на срок более 4-х часов;</w:t>
      </w:r>
    </w:p>
    <w:p w:rsidR="00B97366" w:rsidRPr="00D24C4A" w:rsidRDefault="00A420E1" w:rsidP="00A420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="00B97366" w:rsidRPr="00D24C4A">
        <w:rPr>
          <w:rFonts w:ascii="Times New Roman" w:eastAsia="Times New Roman" w:hAnsi="Times New Roman" w:cs="Times New Roman"/>
          <w:color w:val="000000"/>
          <w:lang w:eastAsia="ru-RU"/>
        </w:rPr>
        <w:t>Неисправность сетей водоснабжения;</w:t>
      </w:r>
    </w:p>
    <w:p w:rsidR="00B97366" w:rsidRPr="00D24C4A" w:rsidRDefault="00A420E1" w:rsidP="00A420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="00B97366" w:rsidRPr="00D24C4A">
        <w:rPr>
          <w:rFonts w:ascii="Times New Roman" w:eastAsia="Times New Roman" w:hAnsi="Times New Roman" w:cs="Times New Roman"/>
          <w:color w:val="000000"/>
          <w:lang w:eastAsia="ru-RU"/>
        </w:rPr>
        <w:t>Неисправность сетей канализации;</w:t>
      </w:r>
    </w:p>
    <w:p w:rsidR="00B97366" w:rsidRPr="00D24C4A" w:rsidRDefault="00A420E1" w:rsidP="00A420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="00B97366" w:rsidRPr="00D24C4A">
        <w:rPr>
          <w:rFonts w:ascii="Times New Roman" w:eastAsia="Times New Roman" w:hAnsi="Times New Roman" w:cs="Times New Roman"/>
          <w:color w:val="000000"/>
          <w:lang w:eastAsia="ru-RU"/>
        </w:rPr>
        <w:t>Неисправность холодильного оборудования.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Мероприятия, предусматривающие безопасность окружающей среды:</w:t>
      </w:r>
    </w:p>
    <w:p w:rsidR="00B97366" w:rsidRPr="00D24C4A" w:rsidRDefault="00A420E1" w:rsidP="00A420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="00B97366" w:rsidRPr="00D24C4A">
        <w:rPr>
          <w:rFonts w:ascii="Times New Roman" w:eastAsia="Times New Roman" w:hAnsi="Times New Roman" w:cs="Times New Roman"/>
          <w:color w:val="000000"/>
          <w:lang w:eastAsia="ru-RU"/>
        </w:rPr>
        <w:t>Утилизация пищевых отходов в соот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ветствии с СанПиН </w:t>
      </w:r>
      <w:r w:rsidR="006A1701">
        <w:rPr>
          <w:rFonts w:ascii="Times New Roman" w:eastAsia="Times New Roman" w:hAnsi="Times New Roman" w:cs="Times New Roman"/>
          <w:color w:val="000000"/>
          <w:lang w:eastAsia="ru-RU"/>
        </w:rPr>
        <w:t>2.3/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2.4.3</w:t>
      </w:r>
      <w:r w:rsidR="006A1701">
        <w:rPr>
          <w:rFonts w:ascii="Times New Roman" w:eastAsia="Times New Roman" w:hAnsi="Times New Roman" w:cs="Times New Roman"/>
          <w:color w:val="000000"/>
          <w:lang w:eastAsia="ru-RU"/>
        </w:rPr>
        <w:t>590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="006A1701">
        <w:rPr>
          <w:rFonts w:ascii="Times New Roman" w:eastAsia="Times New Roman" w:hAnsi="Times New Roman" w:cs="Times New Roman"/>
          <w:color w:val="000000"/>
          <w:lang w:eastAsia="ru-RU"/>
        </w:rPr>
        <w:t>20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B97366" w:rsidRPr="00D24C4A" w:rsidRDefault="00A420E1" w:rsidP="00A420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- </w:t>
      </w:r>
      <w:r w:rsidR="00B97366" w:rsidRPr="00D24C4A">
        <w:rPr>
          <w:rFonts w:ascii="Times New Roman" w:eastAsia="Times New Roman" w:hAnsi="Times New Roman" w:cs="Times New Roman"/>
          <w:color w:val="000000"/>
          <w:lang w:eastAsia="ru-RU"/>
        </w:rPr>
        <w:t>Обеспечение удовлетворительных результатов производственного лабораторного контроля пищевой продукции  посредством соблюдения требований СанПиН</w:t>
      </w:r>
      <w:r w:rsidR="006A1701">
        <w:rPr>
          <w:rFonts w:ascii="Times New Roman" w:eastAsia="Times New Roman" w:hAnsi="Times New Roman" w:cs="Times New Roman"/>
          <w:color w:val="000000"/>
          <w:lang w:eastAsia="ru-RU"/>
        </w:rPr>
        <w:t xml:space="preserve"> 2.3/</w:t>
      </w:r>
      <w:r w:rsidR="00B97366" w:rsidRPr="00D24C4A">
        <w:rPr>
          <w:rFonts w:ascii="Times New Roman" w:eastAsia="Times New Roman" w:hAnsi="Times New Roman" w:cs="Times New Roman"/>
          <w:color w:val="000000"/>
          <w:lang w:eastAsia="ru-RU"/>
        </w:rPr>
        <w:t> 2.4.3</w:t>
      </w:r>
      <w:r w:rsidR="006A1701">
        <w:rPr>
          <w:rFonts w:ascii="Times New Roman" w:eastAsia="Times New Roman" w:hAnsi="Times New Roman" w:cs="Times New Roman"/>
          <w:color w:val="000000"/>
          <w:lang w:eastAsia="ru-RU"/>
        </w:rPr>
        <w:t>5</w:t>
      </w:r>
      <w:r w:rsidR="00B97366" w:rsidRPr="00D24C4A">
        <w:rPr>
          <w:rFonts w:ascii="Times New Roman" w:eastAsia="Times New Roman" w:hAnsi="Times New Roman" w:cs="Times New Roman"/>
          <w:color w:val="000000"/>
          <w:lang w:eastAsia="ru-RU"/>
        </w:rPr>
        <w:t>9</w:t>
      </w:r>
      <w:r w:rsidR="006A1701">
        <w:rPr>
          <w:rFonts w:ascii="Times New Roman" w:eastAsia="Times New Roman" w:hAnsi="Times New Roman" w:cs="Times New Roman"/>
          <w:color w:val="000000"/>
          <w:lang w:eastAsia="ru-RU"/>
        </w:rPr>
        <w:t>0</w:t>
      </w:r>
      <w:r w:rsidR="00B97366" w:rsidRPr="00D24C4A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="006A1701">
        <w:rPr>
          <w:rFonts w:ascii="Times New Roman" w:eastAsia="Times New Roman" w:hAnsi="Times New Roman" w:cs="Times New Roman"/>
          <w:color w:val="000000"/>
          <w:lang w:eastAsia="ru-RU"/>
        </w:rPr>
        <w:t>20</w:t>
      </w:r>
      <w:r w:rsidR="00B97366" w:rsidRPr="00D24C4A">
        <w:rPr>
          <w:rFonts w:ascii="Times New Roman" w:eastAsia="Times New Roman" w:hAnsi="Times New Roman" w:cs="Times New Roman"/>
          <w:color w:val="000000"/>
          <w:lang w:eastAsia="ru-RU"/>
        </w:rPr>
        <w:t>, принципов ХАССП и технических регламентов Таможенного союза в части, к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асающейся дошкольных учреждений;</w:t>
      </w:r>
    </w:p>
    <w:p w:rsidR="00B97366" w:rsidRPr="00D24C4A" w:rsidRDefault="00B97366" w:rsidP="00A420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Заключение договоров на проведение дератизации и дезинсекции с учреждениями, имеющими</w:t>
      </w:r>
      <w:r w:rsidR="00A420E1"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лицензии на право деятельности;</w:t>
      </w:r>
    </w:p>
    <w:p w:rsidR="00B97366" w:rsidRPr="00D24C4A" w:rsidRDefault="00B97366" w:rsidP="00A420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Заключение договоров с обслуживающей организацией, обеспечивающей исправную работу внутренних сетей водоснабжения, канализации, электросетей и оборудования, холодильного оборудования, вывоз и утилизацию мусо</w:t>
      </w:r>
      <w:r w:rsidR="00A420E1" w:rsidRPr="00D24C4A">
        <w:rPr>
          <w:rFonts w:ascii="Times New Roman" w:eastAsia="Times New Roman" w:hAnsi="Times New Roman" w:cs="Times New Roman"/>
          <w:color w:val="000000"/>
          <w:lang w:eastAsia="ru-RU"/>
        </w:rPr>
        <w:t>ра;</w:t>
      </w:r>
    </w:p>
    <w:p w:rsidR="00B97366" w:rsidRPr="00D24C4A" w:rsidRDefault="00A420E1" w:rsidP="00A420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="00B97366" w:rsidRPr="00D24C4A">
        <w:rPr>
          <w:rFonts w:ascii="Times New Roman" w:eastAsia="Times New Roman" w:hAnsi="Times New Roman" w:cs="Times New Roman"/>
          <w:color w:val="000000"/>
          <w:lang w:eastAsia="ru-RU"/>
        </w:rPr>
        <w:t>Заключение договоров с организациями здравоохранения по обеспечению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медицинских осмотров персонала;</w:t>
      </w:r>
    </w:p>
    <w:p w:rsidR="00B97366" w:rsidRPr="00D24C4A" w:rsidRDefault="00B97366" w:rsidP="00A420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Заключение договоров ФГБУЗ «Центр гигиены и эпидемиологии» на обеспечения санитарно-гигиеническог</w:t>
      </w:r>
      <w:r w:rsidR="00A420E1" w:rsidRPr="00D24C4A">
        <w:rPr>
          <w:rFonts w:ascii="Times New Roman" w:eastAsia="Times New Roman" w:hAnsi="Times New Roman" w:cs="Times New Roman"/>
          <w:color w:val="000000"/>
          <w:lang w:eastAsia="ru-RU"/>
        </w:rPr>
        <w:t>о обучения персонала Учреждения;</w:t>
      </w:r>
    </w:p>
    <w:p w:rsidR="00B97366" w:rsidRPr="00D24C4A" w:rsidRDefault="00A420E1" w:rsidP="00A420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="00B97366" w:rsidRPr="00D24C4A">
        <w:rPr>
          <w:rFonts w:ascii="Times New Roman" w:eastAsia="Times New Roman" w:hAnsi="Times New Roman" w:cs="Times New Roman"/>
          <w:color w:val="000000"/>
          <w:lang w:eastAsia="ru-RU"/>
        </w:rPr>
        <w:t>Иное.</w:t>
      </w:r>
    </w:p>
    <w:p w:rsidR="002979B5" w:rsidRDefault="002979B5" w:rsidP="00B97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B97366" w:rsidRPr="00D24C4A" w:rsidRDefault="002979B5" w:rsidP="00B97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10. ВЫПОЛНЕНИЕ ПРИНЦИПОВ ХАССП</w:t>
      </w:r>
    </w:p>
    <w:p w:rsidR="002979B5" w:rsidRDefault="002979B5" w:rsidP="00A420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A420E1" w:rsidRPr="00D24C4A" w:rsidRDefault="00A420E1" w:rsidP="00A420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lang w:eastAsia="ru-RU"/>
        </w:rPr>
        <w:t xml:space="preserve">10.1 </w:t>
      </w:r>
      <w:r w:rsidR="00B97366" w:rsidRPr="00D24C4A">
        <w:rPr>
          <w:rFonts w:ascii="Times New Roman" w:eastAsia="Times New Roman" w:hAnsi="Times New Roman" w:cs="Times New Roman"/>
          <w:lang w:eastAsia="ru-RU"/>
        </w:rPr>
        <w:t xml:space="preserve">Руководство Учреждения назначает группу 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ХАССП, которая ответственна:</w:t>
      </w:r>
    </w:p>
    <w:p w:rsidR="00B97366" w:rsidRPr="00D24C4A" w:rsidRDefault="00A420E1" w:rsidP="00A420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="00B97366" w:rsidRPr="00D24C4A">
        <w:rPr>
          <w:rFonts w:ascii="Times New Roman" w:eastAsia="Times New Roman" w:hAnsi="Times New Roman" w:cs="Times New Roman"/>
          <w:color w:val="000000"/>
          <w:lang w:eastAsia="ru-RU"/>
        </w:rPr>
        <w:t>за разработку, внедрение и поддержание си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стемы ХАССП в рабочем состоянии;</w:t>
      </w:r>
    </w:p>
    <w:p w:rsidR="00B97366" w:rsidRPr="00D24C4A" w:rsidRDefault="00A420E1" w:rsidP="00A420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="00B97366" w:rsidRPr="00D24C4A">
        <w:rPr>
          <w:rFonts w:ascii="Times New Roman" w:eastAsia="Times New Roman" w:hAnsi="Times New Roman" w:cs="Times New Roman"/>
          <w:color w:val="000000"/>
          <w:lang w:eastAsia="ru-RU"/>
        </w:rPr>
        <w:t>качество выпускаемой пищевой продукции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B97366" w:rsidRPr="00D24C4A" w:rsidRDefault="00A420E1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10.2</w:t>
      </w:r>
      <w:r w:rsidR="00B97366"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Члены группы ХАССП в совокупности должны обладать достаточными знаниями и опытом в области технологии управления качеством, обслуживания оборудования и контрольно-измерительных приборов, а также в части нормативных и технических документов на продукцию.</w:t>
      </w:r>
    </w:p>
    <w:p w:rsidR="00B97366" w:rsidRPr="00D24C4A" w:rsidRDefault="00A420E1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10.3</w:t>
      </w:r>
      <w:r w:rsidR="00B97366"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В составе группы ХАССП должны быть координатор и технический секретарь, а также, при необходимости, консультанты соответствующей области компетентности.</w:t>
      </w:r>
    </w:p>
    <w:p w:rsidR="00B97366" w:rsidRPr="00D24C4A" w:rsidRDefault="00A420E1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10.4</w:t>
      </w:r>
      <w:r w:rsidR="00B97366"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Координатор выполняет следующие функции:</w:t>
      </w:r>
    </w:p>
    <w:p w:rsidR="00B97366" w:rsidRPr="00D24C4A" w:rsidRDefault="00B97366" w:rsidP="00B97366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формирует состав рабочей группы в соответствии с областью разработки;</w:t>
      </w:r>
    </w:p>
    <w:p w:rsidR="00B97366" w:rsidRPr="00D24C4A" w:rsidRDefault="00B97366" w:rsidP="00B97366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вносит изменения в состав рабочей группы в случае необходимости;</w:t>
      </w:r>
    </w:p>
    <w:p w:rsidR="00B97366" w:rsidRPr="00D24C4A" w:rsidRDefault="00B97366" w:rsidP="00B97366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координирует работу группы;</w:t>
      </w:r>
    </w:p>
    <w:p w:rsidR="00B97366" w:rsidRPr="00D24C4A" w:rsidRDefault="00B97366" w:rsidP="00B97366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обеспечивает выполнение согласованного плана;</w:t>
      </w:r>
    </w:p>
    <w:p w:rsidR="00B97366" w:rsidRPr="00D24C4A" w:rsidRDefault="00B97366" w:rsidP="00B97366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распределяет работу и обязанности;</w:t>
      </w:r>
    </w:p>
    <w:p w:rsidR="00B97366" w:rsidRPr="00D24C4A" w:rsidRDefault="00B97366" w:rsidP="00B97366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обеспечивает охват всей области разработки;</w:t>
      </w:r>
    </w:p>
    <w:p w:rsidR="00B97366" w:rsidRPr="00D24C4A" w:rsidRDefault="00B97366" w:rsidP="00B97366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представляет свободное выражение мнений каждому члену группы;</w:t>
      </w:r>
    </w:p>
    <w:p w:rsidR="00B97366" w:rsidRPr="00D24C4A" w:rsidRDefault="00B97366" w:rsidP="00B97366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делает все возможное, чтобы избежать трений или конфликтов между членами группы и их подразделениями;</w:t>
      </w:r>
    </w:p>
    <w:p w:rsidR="00B97366" w:rsidRPr="00D24C4A" w:rsidRDefault="00B97366" w:rsidP="00B97366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доводит до исполнителей решения группы;</w:t>
      </w:r>
    </w:p>
    <w:p w:rsidR="00B97366" w:rsidRPr="00D24C4A" w:rsidRDefault="00B97366" w:rsidP="00B97366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представляет группу в руководстве организации.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10.4 В обязанности технического секретаря входит:</w:t>
      </w:r>
    </w:p>
    <w:p w:rsidR="00B97366" w:rsidRPr="00D24C4A" w:rsidRDefault="00B97366" w:rsidP="00B97366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организация заседаний группы;</w:t>
      </w:r>
    </w:p>
    <w:p w:rsidR="00B97366" w:rsidRPr="00D24C4A" w:rsidRDefault="00B97366" w:rsidP="00B97366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регистрация членов группы на заседаниях;</w:t>
      </w:r>
    </w:p>
    <w:p w:rsidR="00B97366" w:rsidRPr="00D24C4A" w:rsidRDefault="00B97366" w:rsidP="00B97366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ведение протоколов решений, принятых рабочей группой.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10.5. Руководство Учреждения обеспечивает: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Правильные производственные технологии (GMP)</w:t>
      </w:r>
    </w:p>
    <w:p w:rsidR="00B97366" w:rsidRPr="00D24C4A" w:rsidRDefault="00B97366" w:rsidP="00B97366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Помещения (характеристика, планировка)</w:t>
      </w:r>
    </w:p>
    <w:p w:rsidR="00B97366" w:rsidRPr="00D24C4A" w:rsidRDefault="00B97366" w:rsidP="00B97366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Оснащение и предметы</w:t>
      </w:r>
    </w:p>
    <w:p w:rsidR="00B97366" w:rsidRPr="00D24C4A" w:rsidRDefault="00B97366" w:rsidP="00B97366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Процедуры на протяжении потока процесса, включая </w:t>
      </w:r>
      <w:r w:rsidR="00A420E1" w:rsidRPr="00D24C4A">
        <w:rPr>
          <w:rFonts w:ascii="Times New Roman" w:eastAsia="Times New Roman" w:hAnsi="Times New Roman" w:cs="Times New Roman"/>
          <w:color w:val="000000"/>
          <w:lang w:eastAsia="ru-RU"/>
        </w:rPr>
        <w:t>мероприятия по улучшению.</w:t>
      </w:r>
    </w:p>
    <w:p w:rsidR="00B97366" w:rsidRPr="00D24C4A" w:rsidRDefault="00B97366" w:rsidP="00B97366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Контроль продукции (входной, в процессе, окончательный)</w:t>
      </w:r>
      <w:r w:rsidR="00A420E1" w:rsidRPr="00D24C4A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B97366" w:rsidRPr="00D24C4A" w:rsidRDefault="00B97366" w:rsidP="00B97366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Документация</w:t>
      </w:r>
      <w:r w:rsidR="00A420E1" w:rsidRPr="00D24C4A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B97366" w:rsidRPr="00D24C4A" w:rsidRDefault="00B97366" w:rsidP="00B97366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Мониторинг требований</w:t>
      </w:r>
      <w:r w:rsidR="00A420E1" w:rsidRPr="00D24C4A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B97366" w:rsidRPr="00D24C4A" w:rsidRDefault="00B97366" w:rsidP="00B97366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Обучение персонала</w:t>
      </w:r>
      <w:r w:rsidR="00A420E1" w:rsidRPr="00D24C4A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Правильные технологии гигиены и (GНP)</w:t>
      </w:r>
      <w:r w:rsidR="00A420E1" w:rsidRPr="00D24C4A">
        <w:rPr>
          <w:rFonts w:ascii="Times New Roman" w:eastAsia="Times New Roman" w:hAnsi="Times New Roman" w:cs="Times New Roman"/>
          <w:color w:val="000000"/>
          <w:lang w:eastAsia="ru-RU"/>
        </w:rPr>
        <w:t>:</w:t>
      </w:r>
    </w:p>
    <w:p w:rsidR="00B97366" w:rsidRPr="00D24C4A" w:rsidRDefault="00B97366" w:rsidP="00B97366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Санитарно-гигиенические состояние и уборка  помещений и оборудования</w:t>
      </w:r>
      <w:r w:rsidR="00A420E1" w:rsidRPr="00D24C4A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B97366" w:rsidRPr="00D24C4A" w:rsidRDefault="00B97366" w:rsidP="00B97366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соблюдение санитарно-гигиенических требований в процессе производства ПП</w:t>
      </w:r>
      <w:r w:rsidR="00A420E1" w:rsidRPr="00D24C4A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B97366" w:rsidRPr="00D24C4A" w:rsidRDefault="00B97366" w:rsidP="00B97366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Гигиена персонала</w:t>
      </w:r>
      <w:r w:rsidR="00A420E1"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(контроль).</w:t>
      </w:r>
    </w:p>
    <w:p w:rsidR="00B97366" w:rsidRPr="00D24C4A" w:rsidRDefault="00B97366" w:rsidP="00B97366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Практическое и теоретическое обучение </w:t>
      </w:r>
      <w:r w:rsidR="00A420E1"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персонала 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по гигиене</w:t>
      </w:r>
      <w:r w:rsidR="00A420E1" w:rsidRPr="00D24C4A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B97366" w:rsidRPr="00D24C4A" w:rsidRDefault="00A420E1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10.6. Руководство и работ</w:t>
      </w:r>
      <w:r w:rsidR="00B97366" w:rsidRPr="00D24C4A">
        <w:rPr>
          <w:rFonts w:ascii="Times New Roman" w:eastAsia="Times New Roman" w:hAnsi="Times New Roman" w:cs="Times New Roman"/>
          <w:color w:val="000000"/>
          <w:lang w:eastAsia="ru-RU"/>
        </w:rPr>
        <w:t>ники Учреждения с целью недопущения неудовлетворительного качества выпускаемой пищевой продукции исполняют требования СанПиН</w:t>
      </w:r>
      <w:r w:rsidR="006A1701">
        <w:rPr>
          <w:rFonts w:ascii="Times New Roman" w:eastAsia="Times New Roman" w:hAnsi="Times New Roman" w:cs="Times New Roman"/>
          <w:color w:val="000000"/>
          <w:lang w:eastAsia="ru-RU"/>
        </w:rPr>
        <w:t xml:space="preserve"> 2.3/</w:t>
      </w:r>
      <w:r w:rsidR="00B97366" w:rsidRPr="00D24C4A">
        <w:rPr>
          <w:rFonts w:ascii="Times New Roman" w:eastAsia="Times New Roman" w:hAnsi="Times New Roman" w:cs="Times New Roman"/>
          <w:color w:val="000000"/>
          <w:lang w:eastAsia="ru-RU"/>
        </w:rPr>
        <w:t> 2.4.3</w:t>
      </w:r>
      <w:r w:rsidR="006A1701">
        <w:rPr>
          <w:rFonts w:ascii="Times New Roman" w:eastAsia="Times New Roman" w:hAnsi="Times New Roman" w:cs="Times New Roman"/>
          <w:color w:val="000000"/>
          <w:lang w:eastAsia="ru-RU"/>
        </w:rPr>
        <w:t>590</w:t>
      </w:r>
      <w:r w:rsidR="00B97366" w:rsidRPr="00D24C4A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="006A1701">
        <w:rPr>
          <w:rFonts w:ascii="Times New Roman" w:eastAsia="Times New Roman" w:hAnsi="Times New Roman" w:cs="Times New Roman"/>
          <w:color w:val="000000"/>
          <w:lang w:eastAsia="ru-RU"/>
        </w:rPr>
        <w:t>20</w:t>
      </w:r>
      <w:r w:rsidR="00B97366" w:rsidRPr="00D24C4A">
        <w:rPr>
          <w:rFonts w:ascii="Times New Roman" w:eastAsia="Times New Roman" w:hAnsi="Times New Roman" w:cs="Times New Roman"/>
          <w:color w:val="000000"/>
          <w:lang w:eastAsia="ru-RU"/>
        </w:rPr>
        <w:t>, а именно:</w:t>
      </w:r>
    </w:p>
    <w:p w:rsidR="00B97366" w:rsidRPr="00D24C4A" w:rsidRDefault="00B97366" w:rsidP="00B97366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Приложение 2</w:t>
      </w:r>
      <w:r w:rsidR="00EE342B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4</w:t>
      </w:r>
      <w:r w:rsidRPr="00D24C4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.1.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Требования к составлению меню для организации питания детей разного возраста</w:t>
      </w:r>
    </w:p>
    <w:p w:rsidR="00B97366" w:rsidRPr="00D24C4A" w:rsidRDefault="00EE342B" w:rsidP="00B97366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u w:val="single"/>
          <w:lang w:eastAsia="ru-RU"/>
        </w:rPr>
        <w:lastRenderedPageBreak/>
        <w:t>Приложение 24</w:t>
      </w:r>
      <w:r w:rsidR="00B97366" w:rsidRPr="00D24C4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.2</w:t>
      </w:r>
      <w:r w:rsidR="00B97366" w:rsidRPr="00D24C4A">
        <w:rPr>
          <w:rFonts w:ascii="Times New Roman" w:eastAsia="Times New Roman" w:hAnsi="Times New Roman" w:cs="Times New Roman"/>
          <w:color w:val="0070C0"/>
          <w:u w:val="single"/>
          <w:lang w:eastAsia="ru-RU"/>
        </w:rPr>
        <w:t>.</w:t>
      </w:r>
      <w:r w:rsidR="00B97366" w:rsidRPr="00D24C4A">
        <w:rPr>
          <w:rFonts w:ascii="Times New Roman" w:eastAsia="Times New Roman" w:hAnsi="Times New Roman" w:cs="Times New Roman"/>
          <w:color w:val="000000"/>
          <w:lang w:eastAsia="ru-RU"/>
        </w:rPr>
        <w:t> Требования к санитарному содержанию помещений дошкольных образовательных организаций</w:t>
      </w:r>
    </w:p>
    <w:p w:rsidR="00B97366" w:rsidRPr="00D24C4A" w:rsidRDefault="00EE342B" w:rsidP="00B97366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Приложение 24</w:t>
      </w:r>
      <w:r w:rsidR="00B97366" w:rsidRPr="00D24C4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.3.</w:t>
      </w:r>
      <w:r w:rsidR="00B97366"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Основные гигиенические и противоэпидемические мероприятия, проводимые медицинским персоналом в дошкольных образовательных организациях</w:t>
      </w:r>
    </w:p>
    <w:p w:rsidR="00B97366" w:rsidRPr="00D24C4A" w:rsidRDefault="00B97366" w:rsidP="00B97366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Приложение 2</w:t>
      </w:r>
      <w:r w:rsidR="00EE342B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4</w:t>
      </w:r>
      <w:r w:rsidRPr="00D24C4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.4. 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Требования к прохождению профилактических медицинских осмотров, гигиенического воспитания и обучения, личной гигиене персонала</w:t>
      </w:r>
    </w:p>
    <w:p w:rsidR="00B97366" w:rsidRPr="00D24C4A" w:rsidRDefault="00EE342B" w:rsidP="00B97366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Приложение 24</w:t>
      </w:r>
      <w:r w:rsidR="00B97366" w:rsidRPr="00D24C4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.5</w:t>
      </w:r>
      <w:r w:rsidR="00B97366" w:rsidRPr="00D24C4A">
        <w:rPr>
          <w:rFonts w:ascii="Times New Roman" w:eastAsia="Times New Roman" w:hAnsi="Times New Roman" w:cs="Times New Roman"/>
          <w:color w:val="000000"/>
          <w:lang w:eastAsia="ru-RU"/>
        </w:rPr>
        <w:t>. Требования к соблюдению санитарных правил</w:t>
      </w:r>
    </w:p>
    <w:p w:rsidR="002979B5" w:rsidRDefault="002979B5" w:rsidP="00B97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B97366" w:rsidRPr="00D24C4A" w:rsidRDefault="002979B5" w:rsidP="00B97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11. ДОКУМЕНТАЦИЯ ПРОГРАММЫ ХАССП</w:t>
      </w:r>
    </w:p>
    <w:p w:rsidR="002979B5" w:rsidRDefault="002979B5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Одним из принципов программы ХАССП является обеспечение документарного контроля на протяжении всего процесса изготовления пищевой продукции и контроля процесса в выделенных контрольных точках, а именно документация ХАССП включает в себя:</w:t>
      </w:r>
    </w:p>
    <w:p w:rsidR="00B97366" w:rsidRPr="00D24C4A" w:rsidRDefault="00B97366" w:rsidP="00B973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11.1. Документация программы ХАССП должна включать: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- политику в области безопасности выпускаемой продукции </w:t>
      </w:r>
      <w:r w:rsidRPr="00D24C4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(Приложение 17);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- приказ о создании и составе группы ХАССП (</w:t>
      </w:r>
      <w:r w:rsidRPr="00D24C4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фор</w:t>
      </w:r>
      <w:r w:rsidR="00A420E1" w:rsidRPr="00D24C4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м</w:t>
      </w:r>
      <w:r w:rsidRPr="00D24C4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а приказа в Приложении 18);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- информацию о продукции </w:t>
      </w:r>
      <w:r w:rsidRPr="00D24C4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(сопроводительная документация хранится </w:t>
      </w:r>
      <w:r w:rsidR="00FA4641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на складе ДОУ</w:t>
      </w:r>
      <w:r w:rsidRPr="00D24C4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);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- информацию о производстве </w:t>
      </w:r>
      <w:r w:rsidRPr="00D24C4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(План-схема пищеблока в Приложении 2.2);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- отчеты группы ХАССП с обоснованием выбора потенциально опасных факторов, результатами анализа рисков и выбору критических контрольных точек и определению критических пределов;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- рабочие листы ХАССП;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- процедуры мониторинга;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- процедуры проведения корректирующих действий;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- программу внутренней проверки системы ХАССП;</w:t>
      </w:r>
    </w:p>
    <w:p w:rsidR="00B97366" w:rsidRPr="00D24C4A" w:rsidRDefault="00B97366" w:rsidP="00B97366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перечень регистрационно-учетной документации.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11.2. Перечень форм учета и отчетности по вопросам осуществления производственного контроля</w:t>
      </w:r>
    </w:p>
    <w:p w:rsidR="00B97366" w:rsidRPr="00D24C4A" w:rsidRDefault="00B97366" w:rsidP="00EE34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</w:p>
    <w:p w:rsidR="00B97366" w:rsidRPr="002979B5" w:rsidRDefault="00B97366" w:rsidP="00B97366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979B5">
        <w:rPr>
          <w:rFonts w:ascii="Times New Roman" w:eastAsia="Times New Roman" w:hAnsi="Times New Roman" w:cs="Times New Roman"/>
          <w:lang w:eastAsia="ru-RU"/>
        </w:rPr>
        <w:t xml:space="preserve">Журнал бракеража скоропортящихся пищевых продуктов, поступающих на пищеблок </w:t>
      </w:r>
      <w:r w:rsidR="00EE342B" w:rsidRPr="002979B5">
        <w:rPr>
          <w:rFonts w:ascii="Times New Roman" w:eastAsia="Times New Roman" w:hAnsi="Times New Roman" w:cs="Times New Roman"/>
          <w:u w:val="single"/>
          <w:lang w:eastAsia="ru-RU"/>
        </w:rPr>
        <w:t>(Приложение 3.1</w:t>
      </w:r>
      <w:r w:rsidRPr="002979B5">
        <w:rPr>
          <w:rFonts w:ascii="Times New Roman" w:eastAsia="Times New Roman" w:hAnsi="Times New Roman" w:cs="Times New Roman"/>
          <w:u w:val="single"/>
          <w:lang w:eastAsia="ru-RU"/>
        </w:rPr>
        <w:t>.)</w:t>
      </w:r>
      <w:r w:rsidR="00A420E1" w:rsidRPr="002979B5">
        <w:rPr>
          <w:rFonts w:ascii="Times New Roman" w:eastAsia="Times New Roman" w:hAnsi="Times New Roman" w:cs="Times New Roman"/>
          <w:u w:val="single"/>
          <w:lang w:eastAsia="ru-RU"/>
        </w:rPr>
        <w:t>.</w:t>
      </w:r>
    </w:p>
    <w:p w:rsidR="00B97366" w:rsidRPr="002979B5" w:rsidRDefault="00B97366" w:rsidP="00B97366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2979B5">
        <w:rPr>
          <w:rFonts w:ascii="Times New Roman" w:eastAsia="Times New Roman" w:hAnsi="Times New Roman" w:cs="Times New Roman"/>
          <w:lang w:eastAsia="ru-RU"/>
        </w:rPr>
        <w:t xml:space="preserve">Журнал бракеража готовой пищевой (кулинарной) продукции (с отметкой качества органолептической оценки качества готовых блюд и кулинарных изделий) </w:t>
      </w:r>
      <w:r w:rsidRPr="002979B5">
        <w:rPr>
          <w:rFonts w:ascii="Times New Roman" w:eastAsia="Times New Roman" w:hAnsi="Times New Roman" w:cs="Times New Roman"/>
          <w:u w:val="single"/>
          <w:lang w:eastAsia="ru-RU"/>
        </w:rPr>
        <w:t>(Приложения 7.1., 7.2.)</w:t>
      </w:r>
      <w:r w:rsidR="00A420E1" w:rsidRPr="002979B5">
        <w:rPr>
          <w:rFonts w:ascii="Times New Roman" w:eastAsia="Times New Roman" w:hAnsi="Times New Roman" w:cs="Times New Roman"/>
          <w:u w:val="single"/>
          <w:lang w:eastAsia="ru-RU"/>
        </w:rPr>
        <w:t>.</w:t>
      </w:r>
    </w:p>
    <w:p w:rsidR="00B97366" w:rsidRPr="002979B5" w:rsidRDefault="00B97366" w:rsidP="00B97366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979B5">
        <w:rPr>
          <w:rFonts w:ascii="Times New Roman" w:eastAsia="Times New Roman" w:hAnsi="Times New Roman" w:cs="Times New Roman"/>
          <w:lang w:eastAsia="ru-RU"/>
        </w:rPr>
        <w:t>Журнал проведения витаминизации третьих и сладких блюд (Приложение 6)</w:t>
      </w:r>
      <w:r w:rsidR="00A420E1" w:rsidRPr="002979B5">
        <w:rPr>
          <w:rFonts w:ascii="Times New Roman" w:eastAsia="Times New Roman" w:hAnsi="Times New Roman" w:cs="Times New Roman"/>
          <w:lang w:eastAsia="ru-RU"/>
        </w:rPr>
        <w:t>.</w:t>
      </w:r>
    </w:p>
    <w:p w:rsidR="00B97366" w:rsidRPr="002979B5" w:rsidRDefault="00B97366" w:rsidP="00B97366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979B5">
        <w:rPr>
          <w:rFonts w:ascii="Times New Roman" w:eastAsia="Times New Roman" w:hAnsi="Times New Roman" w:cs="Times New Roman"/>
          <w:lang w:eastAsia="ru-RU"/>
        </w:rPr>
        <w:t xml:space="preserve">Журнал учета лабораторного контроля </w:t>
      </w:r>
      <w:r w:rsidRPr="002979B5">
        <w:rPr>
          <w:rFonts w:ascii="Times New Roman" w:eastAsia="Times New Roman" w:hAnsi="Times New Roman" w:cs="Times New Roman"/>
          <w:u w:val="single"/>
          <w:lang w:eastAsia="ru-RU"/>
        </w:rPr>
        <w:t>(Приложение 9)</w:t>
      </w:r>
      <w:r w:rsidR="00A420E1" w:rsidRPr="002979B5">
        <w:rPr>
          <w:rFonts w:ascii="Times New Roman" w:eastAsia="Times New Roman" w:hAnsi="Times New Roman" w:cs="Times New Roman"/>
          <w:u w:val="single"/>
          <w:lang w:eastAsia="ru-RU"/>
        </w:rPr>
        <w:t>.</w:t>
      </w:r>
    </w:p>
    <w:p w:rsidR="00B97366" w:rsidRPr="002979B5" w:rsidRDefault="00B97366" w:rsidP="00DF00EE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979B5">
        <w:rPr>
          <w:rFonts w:ascii="Times New Roman" w:eastAsia="Times New Roman" w:hAnsi="Times New Roman" w:cs="Times New Roman"/>
          <w:lang w:eastAsia="ru-RU"/>
        </w:rPr>
        <w:t xml:space="preserve">Журнал учета результатов медицинских осмотров работников (в </w:t>
      </w:r>
      <w:proofErr w:type="spellStart"/>
      <w:r w:rsidRPr="002979B5">
        <w:rPr>
          <w:rFonts w:ascii="Times New Roman" w:eastAsia="Times New Roman" w:hAnsi="Times New Roman" w:cs="Times New Roman"/>
          <w:lang w:eastAsia="ru-RU"/>
        </w:rPr>
        <w:t>т.ч</w:t>
      </w:r>
      <w:proofErr w:type="spellEnd"/>
      <w:r w:rsidRPr="002979B5">
        <w:rPr>
          <w:rFonts w:ascii="Times New Roman" w:eastAsia="Times New Roman" w:hAnsi="Times New Roman" w:cs="Times New Roman"/>
          <w:lang w:eastAsia="ru-RU"/>
        </w:rPr>
        <w:t xml:space="preserve">. связанных с раздачей пищи) </w:t>
      </w:r>
      <w:r w:rsidR="00DF00EE" w:rsidRPr="002979B5">
        <w:rPr>
          <w:rFonts w:ascii="Times New Roman" w:eastAsia="Times New Roman" w:hAnsi="Times New Roman" w:cs="Times New Roman"/>
          <w:u w:val="single"/>
          <w:lang w:eastAsia="ru-RU"/>
        </w:rPr>
        <w:t>(Приложение 19</w:t>
      </w:r>
      <w:r w:rsidRPr="002979B5">
        <w:rPr>
          <w:rFonts w:ascii="Times New Roman" w:eastAsia="Times New Roman" w:hAnsi="Times New Roman" w:cs="Times New Roman"/>
          <w:u w:val="single"/>
          <w:lang w:eastAsia="ru-RU"/>
        </w:rPr>
        <w:t>)</w:t>
      </w:r>
      <w:r w:rsidR="00A420E1" w:rsidRPr="002979B5">
        <w:rPr>
          <w:rFonts w:ascii="Times New Roman" w:eastAsia="Times New Roman" w:hAnsi="Times New Roman" w:cs="Times New Roman"/>
          <w:u w:val="single"/>
          <w:lang w:eastAsia="ru-RU"/>
        </w:rPr>
        <w:t>.</w:t>
      </w:r>
    </w:p>
    <w:p w:rsidR="00B97366" w:rsidRPr="002979B5" w:rsidRDefault="00B97366" w:rsidP="00B97366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979B5">
        <w:rPr>
          <w:rFonts w:ascii="Times New Roman" w:eastAsia="Times New Roman" w:hAnsi="Times New Roman" w:cs="Times New Roman"/>
          <w:lang w:eastAsia="ru-RU"/>
        </w:rPr>
        <w:t>Журнал здоровья персонала </w:t>
      </w:r>
      <w:r w:rsidRPr="002979B5">
        <w:rPr>
          <w:rFonts w:ascii="Times New Roman" w:eastAsia="Times New Roman" w:hAnsi="Times New Roman" w:cs="Times New Roman"/>
          <w:u w:val="single"/>
          <w:lang w:eastAsia="ru-RU"/>
        </w:rPr>
        <w:t>(Приложение 2</w:t>
      </w:r>
      <w:r w:rsidR="00DF00EE" w:rsidRPr="002979B5">
        <w:rPr>
          <w:rFonts w:ascii="Times New Roman" w:eastAsia="Times New Roman" w:hAnsi="Times New Roman" w:cs="Times New Roman"/>
          <w:u w:val="single"/>
          <w:lang w:eastAsia="ru-RU"/>
        </w:rPr>
        <w:t>0</w:t>
      </w:r>
      <w:r w:rsidRPr="002979B5">
        <w:rPr>
          <w:rFonts w:ascii="Times New Roman" w:eastAsia="Times New Roman" w:hAnsi="Times New Roman" w:cs="Times New Roman"/>
          <w:u w:val="single"/>
          <w:lang w:eastAsia="ru-RU"/>
        </w:rPr>
        <w:t>)</w:t>
      </w:r>
      <w:r w:rsidRPr="002979B5">
        <w:rPr>
          <w:rFonts w:ascii="Times New Roman" w:eastAsia="Times New Roman" w:hAnsi="Times New Roman" w:cs="Times New Roman"/>
          <w:lang w:eastAsia="ru-RU"/>
        </w:rPr>
        <w:t> (журнал в той же форме используется отдельно для работников пищеблока)</w:t>
      </w:r>
      <w:r w:rsidR="002B13EF" w:rsidRPr="002979B5">
        <w:rPr>
          <w:rFonts w:ascii="Times New Roman" w:eastAsia="Times New Roman" w:hAnsi="Times New Roman" w:cs="Times New Roman"/>
          <w:lang w:eastAsia="ru-RU"/>
        </w:rPr>
        <w:t>.</w:t>
      </w:r>
    </w:p>
    <w:p w:rsidR="00B97366" w:rsidRPr="002979B5" w:rsidRDefault="00B97366" w:rsidP="00B97366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979B5">
        <w:rPr>
          <w:rFonts w:ascii="Times New Roman" w:eastAsia="Times New Roman" w:hAnsi="Times New Roman" w:cs="Times New Roman"/>
          <w:lang w:eastAsia="ru-RU"/>
        </w:rPr>
        <w:t>Личные медицинские книжки каждого работника</w:t>
      </w:r>
    </w:p>
    <w:p w:rsidR="00B97366" w:rsidRPr="002979B5" w:rsidRDefault="00B97366" w:rsidP="00B97366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979B5">
        <w:rPr>
          <w:rFonts w:ascii="Times New Roman" w:eastAsia="Times New Roman" w:hAnsi="Times New Roman" w:cs="Times New Roman"/>
          <w:lang w:eastAsia="ru-RU"/>
        </w:rPr>
        <w:t>Журнал учета включения бактерицидной лампы в холодном цехе </w:t>
      </w:r>
      <w:r w:rsidRPr="002979B5">
        <w:rPr>
          <w:rFonts w:ascii="Times New Roman" w:eastAsia="Times New Roman" w:hAnsi="Times New Roman" w:cs="Times New Roman"/>
          <w:u w:val="single"/>
          <w:lang w:eastAsia="ru-RU"/>
        </w:rPr>
        <w:t>(Приложение 2</w:t>
      </w:r>
      <w:r w:rsidR="00EE342B" w:rsidRPr="002979B5">
        <w:rPr>
          <w:rFonts w:ascii="Times New Roman" w:eastAsia="Times New Roman" w:hAnsi="Times New Roman" w:cs="Times New Roman"/>
          <w:u w:val="single"/>
          <w:lang w:eastAsia="ru-RU"/>
        </w:rPr>
        <w:t>1</w:t>
      </w:r>
      <w:r w:rsidRPr="002979B5">
        <w:rPr>
          <w:rFonts w:ascii="Times New Roman" w:eastAsia="Times New Roman" w:hAnsi="Times New Roman" w:cs="Times New Roman"/>
          <w:u w:val="single"/>
          <w:lang w:eastAsia="ru-RU"/>
        </w:rPr>
        <w:t>)</w:t>
      </w:r>
      <w:r w:rsidR="002B13EF" w:rsidRPr="002979B5">
        <w:rPr>
          <w:rFonts w:ascii="Times New Roman" w:eastAsia="Times New Roman" w:hAnsi="Times New Roman" w:cs="Times New Roman"/>
          <w:u w:val="single"/>
          <w:lang w:eastAsia="ru-RU"/>
        </w:rPr>
        <w:t>.</w:t>
      </w:r>
    </w:p>
    <w:p w:rsidR="00B97366" w:rsidRPr="002979B5" w:rsidRDefault="00B97366" w:rsidP="00B97366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979B5">
        <w:rPr>
          <w:rFonts w:ascii="Times New Roman" w:eastAsia="Times New Roman" w:hAnsi="Times New Roman" w:cs="Times New Roman"/>
          <w:lang w:eastAsia="ru-RU"/>
        </w:rPr>
        <w:t>Акты отбора проб и протоколы лабораторных исследований</w:t>
      </w:r>
    </w:p>
    <w:p w:rsidR="00B97366" w:rsidRPr="002979B5" w:rsidRDefault="00B97366" w:rsidP="00B97366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979B5">
        <w:rPr>
          <w:rFonts w:ascii="Times New Roman" w:eastAsia="Times New Roman" w:hAnsi="Times New Roman" w:cs="Times New Roman"/>
          <w:lang w:eastAsia="ru-RU"/>
        </w:rPr>
        <w:t>Договора и акты приема выполненных работ по договорам (вывоз отходов, дератизация, дезинсекция)</w:t>
      </w:r>
    </w:p>
    <w:p w:rsidR="00B97366" w:rsidRPr="002979B5" w:rsidRDefault="00B97366" w:rsidP="00B97366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979B5">
        <w:rPr>
          <w:rFonts w:ascii="Times New Roman" w:eastAsia="Times New Roman" w:hAnsi="Times New Roman" w:cs="Times New Roman"/>
          <w:lang w:eastAsia="ru-RU"/>
        </w:rPr>
        <w:t xml:space="preserve">Журнал учета температуры в холодильниках </w:t>
      </w:r>
      <w:r w:rsidRPr="002979B5">
        <w:rPr>
          <w:rFonts w:ascii="Times New Roman" w:eastAsia="Times New Roman" w:hAnsi="Times New Roman" w:cs="Times New Roman"/>
          <w:u w:val="single"/>
          <w:lang w:eastAsia="ru-RU"/>
        </w:rPr>
        <w:t>(Приложение 4.1.)</w:t>
      </w:r>
      <w:r w:rsidR="002B13EF" w:rsidRPr="002979B5">
        <w:rPr>
          <w:rFonts w:ascii="Times New Roman" w:eastAsia="Times New Roman" w:hAnsi="Times New Roman" w:cs="Times New Roman"/>
          <w:u w:val="single"/>
          <w:lang w:eastAsia="ru-RU"/>
        </w:rPr>
        <w:t>.</w:t>
      </w:r>
    </w:p>
    <w:p w:rsidR="00B97366" w:rsidRPr="002979B5" w:rsidRDefault="00B97366" w:rsidP="00B97366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979B5">
        <w:rPr>
          <w:rFonts w:ascii="Times New Roman" w:eastAsia="Times New Roman" w:hAnsi="Times New Roman" w:cs="Times New Roman"/>
          <w:lang w:eastAsia="ru-RU"/>
        </w:rPr>
        <w:t>Журнал учета температуры и влажности воздуха в складских помещениях. </w:t>
      </w:r>
      <w:r w:rsidRPr="002979B5">
        <w:rPr>
          <w:rFonts w:ascii="Times New Roman" w:eastAsia="Times New Roman" w:hAnsi="Times New Roman" w:cs="Times New Roman"/>
          <w:u w:val="single"/>
          <w:lang w:eastAsia="ru-RU"/>
        </w:rPr>
        <w:t>(Приложение 4.2.)</w:t>
      </w:r>
      <w:r w:rsidR="002B13EF" w:rsidRPr="002979B5">
        <w:rPr>
          <w:rFonts w:ascii="Times New Roman" w:eastAsia="Times New Roman" w:hAnsi="Times New Roman" w:cs="Times New Roman"/>
          <w:u w:val="single"/>
          <w:lang w:eastAsia="ru-RU"/>
        </w:rPr>
        <w:t>.</w:t>
      </w:r>
    </w:p>
    <w:p w:rsidR="00B97366" w:rsidRPr="002979B5" w:rsidRDefault="00B97366" w:rsidP="00B97366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979B5">
        <w:rPr>
          <w:rFonts w:ascii="Times New Roman" w:eastAsia="Times New Roman" w:hAnsi="Times New Roman" w:cs="Times New Roman"/>
          <w:lang w:eastAsia="ru-RU"/>
        </w:rPr>
        <w:t xml:space="preserve">Журнал учета дезинфекции и дератизации </w:t>
      </w:r>
      <w:r w:rsidRPr="002979B5">
        <w:rPr>
          <w:rFonts w:ascii="Times New Roman" w:eastAsia="Times New Roman" w:hAnsi="Times New Roman" w:cs="Times New Roman"/>
          <w:u w:val="single"/>
          <w:lang w:eastAsia="ru-RU"/>
        </w:rPr>
        <w:t>(Приложение 12.3.)</w:t>
      </w:r>
      <w:r w:rsidR="002B13EF" w:rsidRPr="002979B5">
        <w:rPr>
          <w:rFonts w:ascii="Times New Roman" w:eastAsia="Times New Roman" w:hAnsi="Times New Roman" w:cs="Times New Roman"/>
          <w:u w:val="single"/>
          <w:lang w:eastAsia="ru-RU"/>
        </w:rPr>
        <w:t>.</w:t>
      </w:r>
    </w:p>
    <w:p w:rsidR="00B97366" w:rsidRPr="002979B5" w:rsidRDefault="00B97366" w:rsidP="00B97366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979B5">
        <w:rPr>
          <w:rFonts w:ascii="Times New Roman" w:eastAsia="Times New Roman" w:hAnsi="Times New Roman" w:cs="Times New Roman"/>
          <w:lang w:eastAsia="ru-RU"/>
        </w:rPr>
        <w:t xml:space="preserve">Журнал контроля санитарного состояния пищеблоки и кладовой </w:t>
      </w:r>
      <w:r w:rsidRPr="002979B5">
        <w:rPr>
          <w:rFonts w:ascii="Times New Roman" w:eastAsia="Times New Roman" w:hAnsi="Times New Roman" w:cs="Times New Roman"/>
          <w:u w:val="single"/>
          <w:lang w:eastAsia="ru-RU"/>
        </w:rPr>
        <w:t>(Приложение 2</w:t>
      </w:r>
      <w:r w:rsidR="00EE342B" w:rsidRPr="002979B5">
        <w:rPr>
          <w:rFonts w:ascii="Times New Roman" w:eastAsia="Times New Roman" w:hAnsi="Times New Roman" w:cs="Times New Roman"/>
          <w:u w:val="single"/>
          <w:lang w:eastAsia="ru-RU"/>
        </w:rPr>
        <w:t>2</w:t>
      </w:r>
      <w:r w:rsidRPr="002979B5">
        <w:rPr>
          <w:rFonts w:ascii="Times New Roman" w:eastAsia="Times New Roman" w:hAnsi="Times New Roman" w:cs="Times New Roman"/>
          <w:u w:val="single"/>
          <w:lang w:eastAsia="ru-RU"/>
        </w:rPr>
        <w:t>)</w:t>
      </w:r>
      <w:r w:rsidR="002B13EF" w:rsidRPr="002979B5">
        <w:rPr>
          <w:rFonts w:ascii="Times New Roman" w:eastAsia="Times New Roman" w:hAnsi="Times New Roman" w:cs="Times New Roman"/>
          <w:u w:val="single"/>
          <w:lang w:eastAsia="ru-RU"/>
        </w:rPr>
        <w:t>.</w:t>
      </w:r>
    </w:p>
    <w:p w:rsidR="00B97366" w:rsidRPr="002979B5" w:rsidRDefault="00B97366" w:rsidP="00B97366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979B5">
        <w:rPr>
          <w:rFonts w:ascii="Times New Roman" w:eastAsia="Times New Roman" w:hAnsi="Times New Roman" w:cs="Times New Roman"/>
          <w:lang w:eastAsia="ru-RU"/>
        </w:rPr>
        <w:t xml:space="preserve">Журнал мониторинга по принципам ХАССП </w:t>
      </w:r>
      <w:r w:rsidR="00EE342B" w:rsidRPr="002979B5">
        <w:rPr>
          <w:rFonts w:ascii="Times New Roman" w:eastAsia="Times New Roman" w:hAnsi="Times New Roman" w:cs="Times New Roman"/>
          <w:u w:val="single"/>
          <w:lang w:eastAsia="ru-RU"/>
        </w:rPr>
        <w:t>(Приложение 11</w:t>
      </w:r>
      <w:r w:rsidRPr="002979B5">
        <w:rPr>
          <w:rFonts w:ascii="Times New Roman" w:eastAsia="Times New Roman" w:hAnsi="Times New Roman" w:cs="Times New Roman"/>
          <w:u w:val="single"/>
          <w:lang w:eastAsia="ru-RU"/>
        </w:rPr>
        <w:t>)</w:t>
      </w:r>
      <w:r w:rsidR="002B13EF" w:rsidRPr="002979B5">
        <w:rPr>
          <w:rFonts w:ascii="Times New Roman" w:eastAsia="Times New Roman" w:hAnsi="Times New Roman" w:cs="Times New Roman"/>
          <w:u w:val="single"/>
          <w:lang w:eastAsia="ru-RU"/>
        </w:rPr>
        <w:t>.</w:t>
      </w:r>
    </w:p>
    <w:p w:rsidR="00B97366" w:rsidRPr="002979B5" w:rsidRDefault="00B97366" w:rsidP="00B97366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979B5">
        <w:rPr>
          <w:rFonts w:ascii="Times New Roman" w:eastAsia="Times New Roman" w:hAnsi="Times New Roman" w:cs="Times New Roman"/>
          <w:lang w:eastAsia="ru-RU"/>
        </w:rPr>
        <w:t xml:space="preserve">Журнал регистрации претензий, жалоб и происшествий, связанные с безопасностью пищевой продукции </w:t>
      </w:r>
      <w:r w:rsidR="00EE342B" w:rsidRPr="002979B5">
        <w:rPr>
          <w:rFonts w:ascii="Times New Roman" w:eastAsia="Times New Roman" w:hAnsi="Times New Roman" w:cs="Times New Roman"/>
          <w:u w:val="single"/>
          <w:lang w:eastAsia="ru-RU"/>
        </w:rPr>
        <w:t>(Приложение 23</w:t>
      </w:r>
      <w:r w:rsidRPr="002979B5">
        <w:rPr>
          <w:rFonts w:ascii="Times New Roman" w:eastAsia="Times New Roman" w:hAnsi="Times New Roman" w:cs="Times New Roman"/>
          <w:u w:val="single"/>
          <w:lang w:eastAsia="ru-RU"/>
        </w:rPr>
        <w:t>)</w:t>
      </w:r>
      <w:r w:rsidR="002B13EF" w:rsidRPr="002979B5">
        <w:rPr>
          <w:rFonts w:ascii="Times New Roman" w:eastAsia="Times New Roman" w:hAnsi="Times New Roman" w:cs="Times New Roman"/>
          <w:u w:val="single"/>
          <w:lang w:eastAsia="ru-RU"/>
        </w:rPr>
        <w:t>.</w:t>
      </w:r>
    </w:p>
    <w:p w:rsidR="00D56D7D" w:rsidRPr="002979B5" w:rsidRDefault="00D56D7D" w:rsidP="00B97366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2979B5">
        <w:rPr>
          <w:rFonts w:ascii="Times New Roman" w:eastAsia="Times New Roman" w:hAnsi="Times New Roman" w:cs="Times New Roman"/>
          <w:lang w:eastAsia="ru-RU"/>
        </w:rPr>
        <w:t xml:space="preserve">Таблица анализов рисков </w:t>
      </w:r>
      <w:r w:rsidR="00EE342B" w:rsidRPr="002979B5">
        <w:rPr>
          <w:rFonts w:ascii="Times New Roman" w:eastAsia="Times New Roman" w:hAnsi="Times New Roman" w:cs="Times New Roman"/>
          <w:u w:val="single"/>
          <w:lang w:eastAsia="ru-RU"/>
        </w:rPr>
        <w:t>(Приложение 10.1</w:t>
      </w:r>
      <w:r w:rsidRPr="002979B5">
        <w:rPr>
          <w:rFonts w:ascii="Times New Roman" w:eastAsia="Times New Roman" w:hAnsi="Times New Roman" w:cs="Times New Roman"/>
          <w:u w:val="single"/>
          <w:lang w:eastAsia="ru-RU"/>
        </w:rPr>
        <w:t>).</w:t>
      </w:r>
    </w:p>
    <w:p w:rsidR="00D56D7D" w:rsidRPr="00D24C4A" w:rsidRDefault="00D56D7D" w:rsidP="00B97366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План работы рабочей группы </w:t>
      </w:r>
      <w:r w:rsidRPr="00D24C4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(Приложение 2</w:t>
      </w:r>
      <w:r w:rsidR="006F2452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5</w:t>
      </w:r>
      <w:r w:rsidRPr="00D24C4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).</w:t>
      </w:r>
    </w:p>
    <w:p w:rsidR="00D56D7D" w:rsidRPr="00D24C4A" w:rsidRDefault="00D56D7D" w:rsidP="00B97366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Рабочие листы </w:t>
      </w:r>
      <w:r w:rsidR="006F2452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(Приложение 26</w:t>
      </w:r>
      <w:r w:rsidRPr="00D24C4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).</w:t>
      </w:r>
    </w:p>
    <w:p w:rsidR="00FA4641" w:rsidRPr="002979B5" w:rsidRDefault="00697DAE" w:rsidP="002979B5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Система контроля и анализ риска критических контрольных точек </w:t>
      </w:r>
      <w:r w:rsidRPr="00D24C4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(Приложение 2</w:t>
      </w:r>
      <w:r w:rsidR="006F2452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7</w:t>
      </w:r>
      <w:r w:rsidRPr="00D24C4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).</w:t>
      </w:r>
    </w:p>
    <w:p w:rsidR="00B97366" w:rsidRPr="00D24C4A" w:rsidRDefault="00220AAA" w:rsidP="00220A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                                                                                                                                                        </w:t>
      </w:r>
      <w:r w:rsidR="00B97366" w:rsidRPr="00D24C4A">
        <w:rPr>
          <w:rFonts w:ascii="Times New Roman" w:eastAsia="Times New Roman" w:hAnsi="Times New Roman" w:cs="Times New Roman"/>
          <w:color w:val="000000"/>
          <w:lang w:eastAsia="ru-RU"/>
        </w:rPr>
        <w:t>Приложения 1.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«Перечень Законов, действующих санитарных правил,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гигиенических нормативов и нормативно-правовых актов».</w:t>
      </w:r>
    </w:p>
    <w:tbl>
      <w:tblPr>
        <w:tblW w:w="996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59"/>
        <w:gridCol w:w="3001"/>
      </w:tblGrid>
      <w:tr w:rsidR="00B97366" w:rsidRPr="00B97366" w:rsidTr="00791EE9">
        <w:trPr>
          <w:trHeight w:val="300"/>
        </w:trPr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730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" w:name="7e81182521fcad566c8ce3868d023421c7a337ff"/>
            <w:bookmarkStart w:id="2" w:name="0"/>
            <w:bookmarkEnd w:id="1"/>
            <w:bookmarkEnd w:id="2"/>
            <w:r w:rsidRPr="00B97366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Наименование нормативного документа</w:t>
            </w:r>
            <w:r w:rsidRPr="00B97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70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Регистрационный номер</w:t>
            </w:r>
            <w:r w:rsidRPr="00B97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97366" w:rsidRPr="00B97366" w:rsidTr="00791EE9">
        <w:trPr>
          <w:trHeight w:val="1019"/>
        </w:trPr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numPr>
                <w:ilvl w:val="0"/>
                <w:numId w:val="13"/>
              </w:numPr>
              <w:spacing w:after="0" w:line="240" w:lineRule="auto"/>
              <w:ind w:left="20" w:right="20" w:firstLine="9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закон № 52-ФЗ РФ от 30.03.1999 г.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52-ФЗ «О санитарно-эпидемиологическом благополучии населения» (11, 15, 17, 22, 24, 25, 28, 29, 34, 35, 36, 40)</w:t>
            </w:r>
          </w:p>
        </w:tc>
      </w:tr>
      <w:tr w:rsidR="00B97366" w:rsidRPr="00B97366" w:rsidTr="00791EE9">
        <w:trPr>
          <w:trHeight w:val="559"/>
        </w:trPr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10" w:right="1022" w:hanging="3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закон № 184 -ФЗ «О техническом регулировании» (в части статей . 20, 21, 22, 23,24, 25,26, 27, 28, 29, 32,33,34,36,37,38,39, 40)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184 -ФЗ</w:t>
            </w:r>
          </w:p>
        </w:tc>
      </w:tr>
      <w:tr w:rsidR="00B97366" w:rsidRPr="00B97366" w:rsidTr="00791EE9">
        <w:trPr>
          <w:trHeight w:val="839"/>
        </w:trPr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10" w:right="1022" w:hanging="3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Технический регламент Таможенного союза «Технический регламент на соковую продукцию из фруктов и овощей», утвержденный Решением Комиссии Таможенного союза №882 от 09.12.2011 (ст. 1 - ст. 29)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TP ТС 023/2011</w:t>
            </w:r>
          </w:p>
        </w:tc>
      </w:tr>
      <w:tr w:rsidR="00B97366" w:rsidRPr="00B97366" w:rsidTr="00791EE9">
        <w:trPr>
          <w:trHeight w:val="699"/>
        </w:trPr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10" w:right="1022" w:hanging="3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закон от 24.06.2008 г. № 90-ФЗ «Технический регламент на масложировую продукцию» (гл.1 ст. 1, 2, 3, 4, гл.2 ст.5, 6, 7, гл.4 ст.21, 22, 23, 24, 25, 26, 27)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90-ФЗ от24.06.2008 г</w:t>
            </w:r>
          </w:p>
        </w:tc>
      </w:tr>
      <w:tr w:rsidR="00B97366" w:rsidRPr="00B97366" w:rsidTr="00791EE9">
        <w:trPr>
          <w:trHeight w:val="699"/>
        </w:trPr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20" w:right="2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Технический регламент таможенного союза «О безопасности мяса и мясной продукции», утвержденный Решением Комиссии Таможенного союза от 9 октября 2013 г. №68 (ст. 1 - 151)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TP ТС 034/2013</w:t>
            </w:r>
          </w:p>
        </w:tc>
      </w:tr>
      <w:tr w:rsidR="00B97366" w:rsidRPr="00B97366" w:rsidTr="00791EE9">
        <w:trPr>
          <w:trHeight w:val="679"/>
        </w:trPr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20" w:right="2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Технический регламент таможенного союза «О безопасности молока и молочной продукции», утвержденный Решением Комиссии Таможенного союза от 9 октября 2013 г. №67 (ст. 1 - 115)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TP ТС 033/2013</w:t>
            </w:r>
          </w:p>
        </w:tc>
      </w:tr>
      <w:tr w:rsidR="00B97366" w:rsidRPr="00B97366" w:rsidTr="00791EE9">
        <w:trPr>
          <w:trHeight w:val="699"/>
        </w:trPr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20" w:right="2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Технический регламент таможенного союза «Требования безопасности пищевых добавок, </w:t>
            </w:r>
            <w:proofErr w:type="spellStart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ароматизаторов</w:t>
            </w:r>
            <w:proofErr w:type="spellEnd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 технологических вспомогательных средств», утвержденный Решением Комиссии Таможенного союза от 20 июля 2012 г. №58 (ст. </w:t>
            </w: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1-12)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TP ТС 029/2012</w:t>
            </w:r>
          </w:p>
        </w:tc>
      </w:tr>
      <w:tr w:rsidR="00B97366" w:rsidRPr="00B97366" w:rsidTr="00791EE9">
        <w:trPr>
          <w:trHeight w:val="699"/>
        </w:trPr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20" w:right="2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Технический регламент таможенного союза «О безопасности продукции, предназначенной для детей и подростков», утвержденный Решением Комиссии Таможенного союза от 23.09.2011 №797 (ст.1, ст. 2, </w:t>
            </w:r>
            <w:proofErr w:type="spellStart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</w:t>
            </w:r>
            <w:proofErr w:type="gramStart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.З</w:t>
            </w:r>
            <w:proofErr w:type="spellEnd"/>
            <w:proofErr w:type="gramEnd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ст.4, ст.5, ст.8, ст. 9, ст.10, ст.11, ст. 12,ст.13)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TP ТС 007/2011</w:t>
            </w:r>
          </w:p>
        </w:tc>
      </w:tr>
      <w:tr w:rsidR="00B97366" w:rsidRPr="00B97366" w:rsidTr="00791EE9">
        <w:trPr>
          <w:trHeight w:val="699"/>
        </w:trPr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20" w:right="2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Технический регламент таможенного союза «О безопасности игрушек», утвержденный Решением Комиссии Таможенного союза от 23.09.2011 №798 (ст.1, ст.2, </w:t>
            </w:r>
            <w:proofErr w:type="spellStart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</w:t>
            </w:r>
            <w:proofErr w:type="gramStart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.З</w:t>
            </w:r>
            <w:proofErr w:type="spellEnd"/>
            <w:proofErr w:type="gramEnd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ст. 4, ст.5, ст.6, ст.7)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TP ТС 008/2011</w:t>
            </w:r>
          </w:p>
        </w:tc>
      </w:tr>
      <w:tr w:rsidR="00B97366" w:rsidRPr="00B97366" w:rsidTr="00791EE9">
        <w:trPr>
          <w:trHeight w:val="599"/>
        </w:trPr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20" w:right="2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Технический регламент таможенного союза «О безопасности мебельной продукции», утвержденный решением Комиссии Таможенного союза от 15 июня 2012 г № 32 (ст. 1-8)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TP ТС 025/2012</w:t>
            </w:r>
          </w:p>
        </w:tc>
      </w:tr>
      <w:tr w:rsidR="00B97366" w:rsidRPr="00B97366" w:rsidTr="00791EE9">
        <w:trPr>
          <w:trHeight w:val="659"/>
        </w:trPr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20" w:right="2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Федерального закона от 12.06.2008 г. № 88-ФЗ «Технический регламент на молоко и молочную продукцию» (гл.1 </w:t>
            </w:r>
            <w:proofErr w:type="spellStart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ст.З</w:t>
            </w:r>
            <w:proofErr w:type="spellEnd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4, гл.2 ст.7, гл.6 ст.17, 18, 19, гл.9 ст.24, 25, 26, гл. 10 ст.27, 28, гл.11 ст.29, 31, 32, 33, 34, гл.12 ст.35, 36, 37, 38, 39, гл.13 ст.4)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88-ФЗ от 12.06.2008 г.</w:t>
            </w:r>
          </w:p>
        </w:tc>
      </w:tr>
      <w:tr w:rsidR="00B97366" w:rsidRPr="00B97366" w:rsidTr="00791EE9">
        <w:trPr>
          <w:trHeight w:val="539"/>
        </w:trPr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20" w:right="2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закон от 23.02.2013 N 15-ФЗ «Об охране здоровья граждан от воздействия окружающего табачного дыма и последствий потребления табака» (ст. 10-12,16,19,20,21,23)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N 15-ФЗ от 23.02.2013</w:t>
            </w:r>
          </w:p>
        </w:tc>
      </w:tr>
      <w:tr w:rsidR="00B97366" w:rsidRPr="00B97366" w:rsidTr="00791EE9">
        <w:trPr>
          <w:trHeight w:val="419"/>
        </w:trPr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20" w:right="2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СанПиН «Санитарно-эпидемиологические требования к устройству, содержанию и организации режима работы дошкольных образовательных организаций»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2.4.1.3049-13</w:t>
            </w:r>
          </w:p>
        </w:tc>
      </w:tr>
      <w:tr w:rsidR="00B97366" w:rsidRPr="00B97366" w:rsidTr="00791EE9">
        <w:trPr>
          <w:trHeight w:val="399"/>
        </w:trPr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20" w:right="2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СанПиН «Санитарно-эпидемиологические требования к организациям, осуществляющим медицинскую деятельность» (в части, касающейся ДОУ)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2.1.3.2630-10</w:t>
            </w:r>
          </w:p>
        </w:tc>
      </w:tr>
      <w:tr w:rsidR="00B97366" w:rsidRPr="00B97366" w:rsidTr="00791EE9">
        <w:trPr>
          <w:trHeight w:val="419"/>
        </w:trPr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20" w:right="2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СанПиН «Санитарно-эпидемиологические требования к обращению с медицинскими отходами» (в части, касающейся ДОУ)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2.1.7.2790-10</w:t>
            </w:r>
          </w:p>
        </w:tc>
      </w:tr>
      <w:tr w:rsidR="00B97366" w:rsidRPr="00B97366" w:rsidTr="00791EE9">
        <w:trPr>
          <w:trHeight w:val="419"/>
        </w:trPr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20" w:right="196" w:hanging="2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Закон «О внесении изменений и дополнений в закон РФ «О защите прав потребителей» и Кодекс РСФСР об административных правонарушениях» 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ФЗ №2 от 09.01.96г  (ред. от 25.10.2007) </w:t>
            </w:r>
          </w:p>
        </w:tc>
      </w:tr>
      <w:tr w:rsidR="00B97366" w:rsidRPr="00B97366" w:rsidTr="00791EE9">
        <w:trPr>
          <w:trHeight w:val="280"/>
        </w:trPr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20" w:right="932" w:hanging="2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Закон «О качестве и безопасности пищевых продуктов» 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Ф3№29 от 02.01.2000г </w:t>
            </w:r>
          </w:p>
        </w:tc>
      </w:tr>
      <w:tr w:rsidR="00B97366" w:rsidRPr="00B97366" w:rsidTr="00791EE9">
        <w:trPr>
          <w:trHeight w:val="979"/>
        </w:trPr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24" w:right="44" w:hanging="2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«Об утверждении перечней вредных и (или) опасных производственных факторов и работ, при выполнении которых проводятся предварительные и периодические медицинские осмотры (обследования), и порядка проведения предварительных и периодических медицинских осмотров работников. Занятых на тяжелых работах с вредными и (или) опасными условиями труда» 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right="788" w:hanging="2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Приказ </w:t>
            </w:r>
            <w:proofErr w:type="spellStart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Минздравсоцразвития</w:t>
            </w:r>
            <w:proofErr w:type="spellEnd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РФ №302-н от 12.04.11г </w:t>
            </w:r>
          </w:p>
        </w:tc>
      </w:tr>
      <w:tr w:rsidR="00B97366" w:rsidRPr="00B97366" w:rsidTr="00791EE9">
        <w:trPr>
          <w:trHeight w:val="419"/>
        </w:trPr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38" w:right="628" w:hanging="1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«О профессиональной гигиенической подготовке и аттестации должностных лиц и работников организации» 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Приказ МЗ РФ №229 от 29.06.2000г. </w:t>
            </w:r>
          </w:p>
        </w:tc>
      </w:tr>
      <w:tr w:rsidR="00B97366" w:rsidRPr="00B97366" w:rsidTr="00791EE9">
        <w:trPr>
          <w:trHeight w:val="699"/>
        </w:trPr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38" w:right="888" w:hanging="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«Организация и проведение производственного контроля за соблюдением санитарных правил и выполнением санитарно-противоэпидемических (профилактических) мероприятий» 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right="380" w:hanging="1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 1.1.2193-07 от27.03.07г(с изменения и дополнениями № 1 к СП 1.1.1058-01) </w:t>
            </w:r>
          </w:p>
        </w:tc>
      </w:tr>
      <w:tr w:rsidR="00B97366" w:rsidRPr="00B97366" w:rsidTr="00791EE9">
        <w:trPr>
          <w:trHeight w:val="699"/>
        </w:trPr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44" w:right="524" w:hanging="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Гигиенические требования безопасности и пищевой ценности пищевых продуктов с изменениями и дополнениями 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right="298" w:hanging="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СанПиН 2.3.2.2722-10 (Дополнения и изменения № 19 к СанПиН 2.3.2.1078-01) </w:t>
            </w:r>
          </w:p>
        </w:tc>
      </w:tr>
      <w:tr w:rsidR="00B97366" w:rsidRPr="00B97366" w:rsidTr="00791EE9">
        <w:trPr>
          <w:trHeight w:val="419"/>
        </w:trPr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48" w:right="854" w:firstLine="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«Гигиенические требования к срокам годности и условиям хранения пищевых продуктов» 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СанПиН 2.3. 2. 1324-03 </w:t>
            </w:r>
          </w:p>
        </w:tc>
      </w:tr>
      <w:tr w:rsidR="00B97366" w:rsidRPr="00B97366" w:rsidTr="00791EE9">
        <w:trPr>
          <w:trHeight w:val="699"/>
        </w:trPr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52" w:right="1262" w:firstLine="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«Гигиенические требования к микроклимату производственных помещений» 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right="284" w:firstLine="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СанПиН 2.2.4.548-96 утв. </w:t>
            </w:r>
            <w:proofErr w:type="spellStart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Постановл</w:t>
            </w:r>
            <w:proofErr w:type="spellEnd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Госкомсанэпиднадзора РФ от 01 .10.96</w:t>
            </w:r>
          </w:p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№21 </w:t>
            </w:r>
          </w:p>
        </w:tc>
      </w:tr>
      <w:tr w:rsidR="00B97366" w:rsidRPr="00B97366" w:rsidTr="00791EE9">
        <w:trPr>
          <w:trHeight w:val="699"/>
        </w:trPr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5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«Гигиенические требования к условиям труда женщин» 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10" w:right="1060" w:firstLine="1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СанПиН 2.2.0.555-96 Госкомсанэпиднадзора России </w:t>
            </w:r>
          </w:p>
        </w:tc>
      </w:tr>
      <w:tr w:rsidR="00B97366" w:rsidRPr="00B97366" w:rsidTr="00791EE9">
        <w:trPr>
          <w:trHeight w:val="559"/>
        </w:trPr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62" w:right="172" w:firstLine="1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«Санитарно-эпидемиологические требования к организациям общественного питания, изготовлению и </w:t>
            </w:r>
            <w:proofErr w:type="spellStart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оборотоспособности</w:t>
            </w:r>
            <w:proofErr w:type="spellEnd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 них пищевых продуктов и продовольственного сырья» 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4" w:right="710" w:firstLine="1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 2.3.6.1079-01 с изменениями и дополнениями </w:t>
            </w:r>
          </w:p>
        </w:tc>
      </w:tr>
      <w:tr w:rsidR="00B97366" w:rsidRPr="00B97366" w:rsidTr="00791EE9">
        <w:trPr>
          <w:trHeight w:val="419"/>
        </w:trPr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68" w:right="644" w:firstLine="1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«Санитарно-эпидемиологические требования к организациям торговли и обороту в них продовольственного сырья и пищевых продуктов» 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14" w:right="706" w:firstLine="2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 2.3.6.1066-01 с изменениями и дополнениями </w:t>
            </w:r>
          </w:p>
        </w:tc>
      </w:tr>
      <w:tr w:rsidR="00B97366" w:rsidRPr="00B97366" w:rsidTr="00791EE9">
        <w:trPr>
          <w:trHeight w:val="260"/>
        </w:trPr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72" w:right="1004" w:firstLine="2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«Санитарно-эпидемиологические требования к проведению дератизации» 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2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 3.5.3. 1129-02 </w:t>
            </w:r>
          </w:p>
        </w:tc>
      </w:tr>
      <w:tr w:rsidR="00B97366" w:rsidRPr="00B97366" w:rsidTr="00791EE9">
        <w:trPr>
          <w:trHeight w:val="439"/>
        </w:trPr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76" w:right="782" w:firstLine="2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«Санитарно-эпидемиологические требования к организации и осуществлению дезинфекционной деятельности» 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2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 3.5. 1378-03 </w:t>
            </w:r>
          </w:p>
        </w:tc>
      </w:tr>
      <w:tr w:rsidR="00B97366" w:rsidRPr="00B97366" w:rsidTr="00791EE9">
        <w:trPr>
          <w:trHeight w:val="399"/>
        </w:trPr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82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«Профилактика сальмонеллеза» 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28" w:right="692" w:firstLine="3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 3.1.7.2616-10 с изменениями и дополнениями </w:t>
            </w:r>
          </w:p>
        </w:tc>
      </w:tr>
      <w:tr w:rsidR="00B97366" w:rsidRPr="00B97366" w:rsidTr="00791EE9">
        <w:trPr>
          <w:trHeight w:val="280"/>
        </w:trPr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8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«Профилактика </w:t>
            </w:r>
            <w:proofErr w:type="spellStart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иерсиниоза</w:t>
            </w:r>
            <w:proofErr w:type="spellEnd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 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3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 3.1.7.2615-10 </w:t>
            </w:r>
          </w:p>
        </w:tc>
      </w:tr>
      <w:tr w:rsidR="00B97366" w:rsidRPr="00B97366" w:rsidTr="00791EE9">
        <w:trPr>
          <w:trHeight w:val="419"/>
        </w:trPr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20" w:right="2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 «Условия транспортирования и хранения медицинских иммунобиологических препаратов» (</w:t>
            </w:r>
            <w:proofErr w:type="spellStart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п.п</w:t>
            </w:r>
            <w:proofErr w:type="spellEnd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1.1 - 7.4)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2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3.3.2.1248-03</w:t>
            </w:r>
          </w:p>
        </w:tc>
      </w:tr>
      <w:tr w:rsidR="00B97366" w:rsidRPr="00B97366" w:rsidTr="00791EE9">
        <w:trPr>
          <w:trHeight w:val="1119"/>
        </w:trPr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20" w:right="2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СП «Санитарно-эпидемиологические требования к организациям общественного питания, изготовлению и </w:t>
            </w:r>
            <w:proofErr w:type="spellStart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оборотоспособности</w:t>
            </w:r>
            <w:proofErr w:type="spellEnd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 них пищевых продуктов и продовольственного сырья» (р.1 п.п.1.1-1.3, р.2 п.п.2.1-2.28, </w:t>
            </w:r>
            <w:proofErr w:type="spellStart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р.З</w:t>
            </w:r>
            <w:proofErr w:type="spellEnd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п.п.3.1-3.14, р.4 п.п.4.1-4.23, р.5 п.п.5.1-5.15, р.6 п.п.6.1-6.22, р.7 п.п.7.1- 7.29, р.8 п.п.8.1-8.27, р.12 п.п.12.1-12.3, р.13 п.п.13.1-13.7, р.15 п.п.15.1-15.2)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2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2.3.6.1079-01</w:t>
            </w:r>
          </w:p>
        </w:tc>
      </w:tr>
      <w:tr w:rsidR="00B97366" w:rsidRPr="00B97366" w:rsidTr="00791EE9">
        <w:trPr>
          <w:trHeight w:val="399"/>
        </w:trPr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20" w:right="2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СанПиН «Гигиенические требования безопасности и пищевой ценности пищевых продуктов» (р.1 п.п.1.1-1.4, р.2 п.п.2.1-2.29, </w:t>
            </w:r>
            <w:proofErr w:type="spellStart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р.З</w:t>
            </w:r>
            <w:proofErr w:type="spellEnd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п.п.3.1-3.41)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28" w:right="692" w:firstLine="3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2.3.2.1078-01</w:t>
            </w:r>
          </w:p>
        </w:tc>
      </w:tr>
      <w:tr w:rsidR="00B97366" w:rsidRPr="00B97366" w:rsidTr="00791EE9">
        <w:trPr>
          <w:trHeight w:val="699"/>
        </w:trPr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20" w:right="2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СанПиН «Питьевая вода. Гигиенические требования к качеству воды централизованных систем питьевого водоснабжения. Контроль качества. Гигиенические требования к обеспечению безопасности систем горячего водоснабжения» (</w:t>
            </w:r>
            <w:proofErr w:type="spellStart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п.п</w:t>
            </w:r>
            <w:proofErr w:type="spellEnd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1.1 -4.9)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3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2.1.4.1074-01</w:t>
            </w:r>
          </w:p>
        </w:tc>
      </w:tr>
      <w:tr w:rsidR="00B97366" w:rsidRPr="00B97366" w:rsidTr="00791EE9">
        <w:trPr>
          <w:trHeight w:val="419"/>
        </w:trPr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20" w:right="2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СанПиН «Санитарно-эпидемиологические требования к устройству, оборудованию, содержанию и режиму работы прачечных» (</w:t>
            </w:r>
            <w:proofErr w:type="spellStart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п.п</w:t>
            </w:r>
            <w:proofErr w:type="spellEnd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1.1 - 4.10)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3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2.1.2.2646-10</w:t>
            </w:r>
          </w:p>
        </w:tc>
      </w:tr>
      <w:tr w:rsidR="00B97366" w:rsidRPr="00B97366" w:rsidTr="00791EE9">
        <w:trPr>
          <w:trHeight w:val="419"/>
        </w:trPr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20" w:right="2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СП «Санитарно-эпидемиологические требования к проведению дератизации» (р. 1 п.п.1.1- 1.2, р.2 п.п.2.1-2.7, </w:t>
            </w:r>
            <w:proofErr w:type="spellStart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р.З</w:t>
            </w:r>
            <w:proofErr w:type="spellEnd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п.п.3.1-3.3. р.4 п.п.4.1-4.7, р.5 п.п.5.1-5.7, р.6 п.п.6.1-6.4)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3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3.5.3.1129-02</w:t>
            </w:r>
          </w:p>
        </w:tc>
      </w:tr>
      <w:tr w:rsidR="00B97366" w:rsidRPr="00B97366" w:rsidTr="00791EE9">
        <w:trPr>
          <w:trHeight w:val="419"/>
        </w:trPr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20" w:right="2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СП «Санитарно-эпидемиологические требования к организации и осуществлению дезинфекционной деятельности» (р.1 п.п.1.1-1.4, р.2 п.п.2.1-2.23, </w:t>
            </w:r>
            <w:proofErr w:type="spellStart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р.З</w:t>
            </w:r>
            <w:proofErr w:type="spellEnd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п.п.3.1-3.9, р.4 п.п.4.2);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3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3.5.1378-03</w:t>
            </w:r>
          </w:p>
        </w:tc>
      </w:tr>
      <w:tr w:rsidR="00B97366" w:rsidRPr="00B97366" w:rsidTr="00791EE9">
        <w:trPr>
          <w:trHeight w:val="419"/>
        </w:trPr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20" w:right="2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 «Общие требования по профилактике инфекционных и паразитарных болезней» (</w:t>
            </w:r>
            <w:proofErr w:type="spellStart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п.п</w:t>
            </w:r>
            <w:proofErr w:type="spellEnd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1.1 -20.3)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3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3.1./3.2.3146-13</w:t>
            </w:r>
          </w:p>
        </w:tc>
      </w:tr>
      <w:tr w:rsidR="00B97366" w:rsidRPr="00B97366" w:rsidTr="00791EE9">
        <w:trPr>
          <w:trHeight w:val="419"/>
        </w:trPr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20" w:right="2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СанПиН «Профилактика паразитарных болезней на территории Российской Федерации» (</w:t>
            </w:r>
            <w:proofErr w:type="spellStart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п.п</w:t>
            </w:r>
            <w:proofErr w:type="spellEnd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1.1-5.5)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3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3.2.1333-03</w:t>
            </w:r>
          </w:p>
        </w:tc>
      </w:tr>
      <w:tr w:rsidR="00B97366" w:rsidRPr="00B97366" w:rsidTr="00791EE9">
        <w:trPr>
          <w:trHeight w:val="419"/>
        </w:trPr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20" w:right="2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СП «Обеспечение безопасности иммунизации» (р. 1 </w:t>
            </w:r>
            <w:proofErr w:type="spellStart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п.п</w:t>
            </w:r>
            <w:proofErr w:type="spellEnd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1.1-1.3, р.2 п.п.2.1-2.3, </w:t>
            </w:r>
            <w:proofErr w:type="spellStart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р.З</w:t>
            </w:r>
            <w:proofErr w:type="spellEnd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п.п.3.1- 3.41, р.4 п.п.4.1-4.17, р. 5 п.п.5.1-5.2)</w:t>
            </w:r>
          </w:p>
          <w:p w:rsidR="00B97366" w:rsidRPr="00B97366" w:rsidRDefault="00B97366" w:rsidP="00B97366">
            <w:pPr>
              <w:numPr>
                <w:ilvl w:val="0"/>
                <w:numId w:val="14"/>
              </w:numPr>
              <w:spacing w:after="0" w:line="240" w:lineRule="auto"/>
              <w:ind w:left="20" w:right="20" w:firstLine="9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3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3.3.2342-08</w:t>
            </w:r>
          </w:p>
        </w:tc>
      </w:tr>
      <w:tr w:rsidR="00B97366" w:rsidRPr="00B97366" w:rsidTr="00791EE9">
        <w:trPr>
          <w:trHeight w:val="360"/>
        </w:trPr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2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 «Организация иммунопрофилактики инфекционных болезней» (</w:t>
            </w:r>
            <w:proofErr w:type="spellStart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п.п</w:t>
            </w:r>
            <w:proofErr w:type="spellEnd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1.1.- 9.13)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3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3.3.2367-08</w:t>
            </w:r>
          </w:p>
        </w:tc>
      </w:tr>
      <w:tr w:rsidR="00B97366" w:rsidRPr="00B97366" w:rsidTr="00791EE9">
        <w:trPr>
          <w:trHeight w:val="280"/>
        </w:trPr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2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 «Профилактика дифтерии», пункты 1.1-15.5., приложения №№ 1, 2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3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3.1.2.3109-13</w:t>
            </w:r>
          </w:p>
        </w:tc>
      </w:tr>
      <w:tr w:rsidR="00B97366" w:rsidRPr="00B97366" w:rsidTr="00791EE9">
        <w:trPr>
          <w:trHeight w:val="260"/>
        </w:trPr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2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 «Профилактика стрептококковой (группы А) инфекции» (</w:t>
            </w:r>
            <w:proofErr w:type="spellStart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п.п</w:t>
            </w:r>
            <w:proofErr w:type="spellEnd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1.1-10.3)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3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3.1.2.3149-13</w:t>
            </w:r>
          </w:p>
        </w:tc>
      </w:tr>
      <w:tr w:rsidR="00B97366" w:rsidRPr="00B97366" w:rsidTr="00791EE9">
        <w:trPr>
          <w:trHeight w:val="719"/>
        </w:trPr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20" w:right="2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СП «Профилактика клещевого энцефалита» (р.1 </w:t>
            </w:r>
            <w:proofErr w:type="spellStart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п.п</w:t>
            </w:r>
            <w:proofErr w:type="spellEnd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1.1-1.2, р.2 пп.2.1-2.3.11, </w:t>
            </w:r>
            <w:proofErr w:type="spellStart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р.З</w:t>
            </w:r>
            <w:proofErr w:type="spellEnd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пп.3.1- 3.7, р.4 пп.4.1-4.10.2, р.5 пп.5.1-5.8, р. 6 пп.6.1-6.13, р.7 пп.7.1-7.5, р.8 пп.8.1-8.6, р. пп.10.1-10.5)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3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3.1.3.2352-08</w:t>
            </w:r>
          </w:p>
        </w:tc>
      </w:tr>
      <w:tr w:rsidR="00B97366" w:rsidRPr="00B97366" w:rsidTr="00791EE9">
        <w:trPr>
          <w:trHeight w:val="419"/>
        </w:trPr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2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 «Профилактика коклюша», пункты 1.1-10.2., приложения №№ 1 - 3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3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3.1.2.3162-14</w:t>
            </w:r>
          </w:p>
        </w:tc>
      </w:tr>
      <w:tr w:rsidR="00B97366" w:rsidRPr="00B97366" w:rsidTr="00791EE9">
        <w:trPr>
          <w:trHeight w:val="419"/>
        </w:trPr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20" w:right="2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 «Профилактика кори, краснухи и эпидемического паротита» (пункты 1.1.-8.4, приложения №№ 1,2,3)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3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3.1.2952-11</w:t>
            </w:r>
          </w:p>
        </w:tc>
      </w:tr>
      <w:tr w:rsidR="00B97366" w:rsidRPr="00B97366" w:rsidTr="00791EE9">
        <w:trPr>
          <w:trHeight w:val="260"/>
        </w:trPr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2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 «Профилактика вирусного гепатита</w:t>
            </w:r>
            <w:proofErr w:type="gramStart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</w:t>
            </w:r>
            <w:proofErr w:type="gramEnd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 (</w:t>
            </w:r>
            <w:proofErr w:type="spellStart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п.п</w:t>
            </w:r>
            <w:proofErr w:type="spellEnd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1.1.-11.2)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3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3.1.1.2341-08</w:t>
            </w:r>
          </w:p>
        </w:tc>
      </w:tr>
      <w:tr w:rsidR="00B97366" w:rsidRPr="00B97366" w:rsidTr="00791EE9">
        <w:trPr>
          <w:trHeight w:val="280"/>
        </w:trPr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2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СП «Профилактика вирусного гепатита С», пункты 1.1-12.4, приложения №№1, 2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3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3.1.3112-13</w:t>
            </w:r>
          </w:p>
        </w:tc>
      </w:tr>
      <w:tr w:rsidR="00B97366" w:rsidRPr="00B97366" w:rsidTr="00791EE9">
        <w:trPr>
          <w:trHeight w:val="260"/>
        </w:trPr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2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 «Профилактика ВИЧ-инфекции», пункты 1.1-9.8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3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3.1.5.2826-10</w:t>
            </w:r>
          </w:p>
        </w:tc>
      </w:tr>
      <w:tr w:rsidR="00B97366" w:rsidRPr="00B97366" w:rsidTr="00791EE9">
        <w:trPr>
          <w:trHeight w:val="280"/>
        </w:trPr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2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 «Профилактика энтеробиоза» (</w:t>
            </w:r>
            <w:proofErr w:type="spellStart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п.п</w:t>
            </w:r>
            <w:proofErr w:type="spellEnd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1.1-8.3)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3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3.2.3110-13</w:t>
            </w:r>
          </w:p>
        </w:tc>
      </w:tr>
      <w:tr w:rsidR="00B97366" w:rsidRPr="00B97366" w:rsidTr="00791EE9">
        <w:trPr>
          <w:trHeight w:val="260"/>
        </w:trPr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2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 «Профилактика туберкулёза», пункты 1.1- 15.4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3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3.1.2.3114-13</w:t>
            </w:r>
          </w:p>
        </w:tc>
      </w:tr>
      <w:tr w:rsidR="00B97366" w:rsidRPr="00B97366" w:rsidTr="00791EE9">
        <w:trPr>
          <w:trHeight w:val="280"/>
        </w:trPr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2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 «Профилактика острых кишечных инфекций» (</w:t>
            </w:r>
            <w:proofErr w:type="spellStart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п.п</w:t>
            </w:r>
            <w:proofErr w:type="spellEnd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1.1-11.3)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3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3.1.1.3108-13</w:t>
            </w:r>
          </w:p>
        </w:tc>
      </w:tr>
      <w:tr w:rsidR="00B97366" w:rsidRPr="00B97366" w:rsidTr="00791EE9">
        <w:trPr>
          <w:trHeight w:val="280"/>
        </w:trPr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2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СП «Профилактика </w:t>
            </w:r>
            <w:proofErr w:type="spellStart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иерсиниоза</w:t>
            </w:r>
            <w:proofErr w:type="spellEnd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 (</w:t>
            </w:r>
            <w:proofErr w:type="spellStart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п.п</w:t>
            </w:r>
            <w:proofErr w:type="spellEnd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1.1- 9.3)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3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3.1.7.2615-10</w:t>
            </w:r>
          </w:p>
        </w:tc>
      </w:tr>
      <w:tr w:rsidR="00B97366" w:rsidRPr="00B97366" w:rsidTr="00791EE9">
        <w:trPr>
          <w:trHeight w:val="260"/>
        </w:trPr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2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 «Профилактика сальмонеллеза» (п.п.1.1- 10.3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3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3.1.7.2616-10</w:t>
            </w:r>
          </w:p>
        </w:tc>
      </w:tr>
      <w:tr w:rsidR="00B97366" w:rsidRPr="00B97366" w:rsidTr="00791EE9">
        <w:trPr>
          <w:trHeight w:val="419"/>
        </w:trPr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20" w:right="2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 «Профилактика гриппа и других острых респираторных вирусных инфекций» (</w:t>
            </w:r>
            <w:proofErr w:type="spellStart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п.п</w:t>
            </w:r>
            <w:proofErr w:type="spellEnd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1.1- 13.3)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3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3.1.2.3117-13</w:t>
            </w:r>
          </w:p>
        </w:tc>
      </w:tr>
      <w:tr w:rsidR="00B97366" w:rsidRPr="00B97366" w:rsidTr="00791EE9">
        <w:trPr>
          <w:trHeight w:val="419"/>
        </w:trPr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20" w:right="2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 «Санитарно-эпидемиологические требования к качеству почвы» (</w:t>
            </w:r>
            <w:proofErr w:type="spellStart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п.п</w:t>
            </w:r>
            <w:proofErr w:type="spellEnd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1.1-6.14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3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2.1.7.1287-03</w:t>
            </w:r>
          </w:p>
        </w:tc>
      </w:tr>
      <w:tr w:rsidR="00B97366" w:rsidRPr="00B97366" w:rsidTr="00791EE9">
        <w:trPr>
          <w:trHeight w:val="699"/>
        </w:trPr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20" w:right="2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 «Организация и проведение производственного контроля за соблюдением санитарных правил и выполнением санитарно - противоэпидемических (профилактических) мероприятий» (</w:t>
            </w:r>
            <w:proofErr w:type="spellStart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п.п</w:t>
            </w:r>
            <w:proofErr w:type="spellEnd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1.5, 2.4, 2.6, 2.7)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3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1.1.1058-01</w:t>
            </w:r>
          </w:p>
        </w:tc>
      </w:tr>
      <w:tr w:rsidR="00B97366" w:rsidRPr="00B97366" w:rsidTr="00791EE9">
        <w:trPr>
          <w:trHeight w:val="419"/>
        </w:trPr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20" w:right="2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СанПиН «Гигиенические требования к условиям труда женщин» (разделы 1, 2, 3, 4, приложение 4)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3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2.2.0.555-96</w:t>
            </w:r>
          </w:p>
        </w:tc>
      </w:tr>
      <w:tr w:rsidR="00B97366" w:rsidRPr="00B97366" w:rsidTr="00791EE9">
        <w:trPr>
          <w:trHeight w:val="819"/>
        </w:trPr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20" w:right="2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СанПиН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 (</w:t>
            </w:r>
            <w:proofErr w:type="spellStart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п.п</w:t>
            </w:r>
            <w:proofErr w:type="spellEnd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1.1-1.9, </w:t>
            </w:r>
            <w:proofErr w:type="spellStart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п.п</w:t>
            </w:r>
            <w:proofErr w:type="spellEnd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2.1-2.8, </w:t>
            </w:r>
            <w:proofErr w:type="spellStart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п.п</w:t>
            </w:r>
            <w:proofErr w:type="spellEnd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3.1-3.11, </w:t>
            </w:r>
            <w:proofErr w:type="spellStart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п.п</w:t>
            </w:r>
            <w:proofErr w:type="spellEnd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4.1-4.4, </w:t>
            </w:r>
            <w:proofErr w:type="spellStart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п.п</w:t>
            </w:r>
            <w:proofErr w:type="spellEnd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5.1-5.9, </w:t>
            </w:r>
            <w:proofErr w:type="spellStart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п.п</w:t>
            </w:r>
            <w:proofErr w:type="spellEnd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6.1-6.8, </w:t>
            </w:r>
            <w:proofErr w:type="spellStart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п.п</w:t>
            </w:r>
            <w:proofErr w:type="spellEnd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7.1-8.10, </w:t>
            </w:r>
            <w:proofErr w:type="spellStart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п.п</w:t>
            </w:r>
            <w:proofErr w:type="spellEnd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9.1-9.2, </w:t>
            </w:r>
            <w:proofErr w:type="spellStart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п.п</w:t>
            </w:r>
            <w:proofErr w:type="spellEnd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10.1-10.8, </w:t>
            </w:r>
            <w:proofErr w:type="spellStart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п.п</w:t>
            </w:r>
            <w:proofErr w:type="spellEnd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11.1)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3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2.4.4.3172-14</w:t>
            </w:r>
          </w:p>
        </w:tc>
      </w:tr>
      <w:tr w:rsidR="00B97366" w:rsidRPr="00B97366" w:rsidTr="00791EE9">
        <w:trPr>
          <w:trHeight w:val="399"/>
        </w:trPr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20" w:right="2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СанПиН «Гигиенические требования к естественному, искусственному и совмещенному освещению жилых и общественных зданий» (</w:t>
            </w:r>
            <w:proofErr w:type="spellStart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п.п</w:t>
            </w:r>
            <w:proofErr w:type="spellEnd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3.1-3.3, таблица №1,2)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3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2.2.1/2.1.1.1278-03</w:t>
            </w:r>
          </w:p>
        </w:tc>
      </w:tr>
      <w:tr w:rsidR="00B97366" w:rsidRPr="00B97366" w:rsidTr="00791EE9">
        <w:trPr>
          <w:trHeight w:val="699"/>
        </w:trPr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20" w:right="2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приказ Минздрава РФ «Об утверждении национального календаря профилактических прививок и календаря профилактических прививок по эпидемическим показаниям», приложение 1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3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125- н от 21 марта 2014г</w:t>
            </w:r>
          </w:p>
        </w:tc>
      </w:tr>
      <w:tr w:rsidR="00B97366" w:rsidRPr="00B97366" w:rsidTr="00791EE9">
        <w:trPr>
          <w:trHeight w:val="419"/>
        </w:trPr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20" w:right="2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Технический регламент Таможенного союза «О безопасности упаковки» от 16.08.2011г №769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3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TP ТС 005/2011</w:t>
            </w:r>
          </w:p>
        </w:tc>
      </w:tr>
      <w:tr w:rsidR="00B97366" w:rsidRPr="00B97366" w:rsidTr="00791EE9">
        <w:trPr>
          <w:trHeight w:val="419"/>
        </w:trPr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20" w:right="2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Технический регламент Таможенного союза «Пищевая продукция в части ее маркировки» от 09.12.2011 №881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3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TP ТС 022/2011</w:t>
            </w:r>
          </w:p>
        </w:tc>
      </w:tr>
      <w:tr w:rsidR="00B97366" w:rsidRPr="00B97366" w:rsidTr="00791EE9">
        <w:trPr>
          <w:trHeight w:val="419"/>
        </w:trPr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20" w:right="2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Технический регламент Таможенного союза «О безопасности пищевой продукции», утвержденный Решением Комиссии Таможенного союза от 09.12.2011 N 880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3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TP ТС 021/2011</w:t>
            </w:r>
          </w:p>
        </w:tc>
      </w:tr>
      <w:tr w:rsidR="00B97366" w:rsidRPr="00B97366" w:rsidTr="00791EE9">
        <w:trPr>
          <w:trHeight w:val="959"/>
        </w:trPr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C650E6" w:rsidP="00B9736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hyperlink r:id="rId14" w:history="1">
              <w:r w:rsidR="00B97366" w:rsidRPr="00B97366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Приказ</w:t>
              </w:r>
            </w:hyperlink>
            <w:r w:rsidR="00B97366"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proofErr w:type="spellStart"/>
            <w:r w:rsidR="00B97366"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Минздравсоцразвития</w:t>
            </w:r>
            <w:proofErr w:type="spellEnd"/>
            <w:r w:rsidR="00B97366"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России "Об утверждении национального календаря профилактических прививок и календаря профилактических прививок по эпидемическим показаниям" (В государственной регистрации не нуждается. - Письмо Минюста России от 17.02.2011, регистрационный N 01/8577-ДК)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3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N 51н от 31.01.2011</w:t>
            </w:r>
          </w:p>
        </w:tc>
      </w:tr>
      <w:tr w:rsidR="00B97366" w:rsidRPr="00B97366" w:rsidTr="00791EE9">
        <w:trPr>
          <w:trHeight w:val="679"/>
        </w:trPr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20" w:right="2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Единые санитарно-эпидемиологические и гигиенические требования к товарам, подлежащим санитарно- эпидемиологическому надзору, утвержденные Решением Комиссии таможенного союза от 28.05.10г. №299.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</w:tbl>
    <w:p w:rsidR="00D56D7D" w:rsidRDefault="00D56D7D" w:rsidP="00D24C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4C4A" w:rsidRDefault="00D24C4A" w:rsidP="00D24C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4C4A" w:rsidRDefault="00D24C4A" w:rsidP="00D24C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4C4A" w:rsidRDefault="00D24C4A" w:rsidP="00D24C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4C4A" w:rsidRDefault="00D24C4A" w:rsidP="00D24C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4C4A" w:rsidRDefault="00D24C4A" w:rsidP="00D24C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4C4A" w:rsidRDefault="00D24C4A" w:rsidP="00D24C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4C4A" w:rsidRDefault="00D24C4A" w:rsidP="00D24C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4C4A" w:rsidRDefault="00D24C4A" w:rsidP="00D24C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4C4A" w:rsidRDefault="00D24C4A" w:rsidP="00D24C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20AAA" w:rsidRDefault="00220AAA" w:rsidP="00220A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20AAA" w:rsidRDefault="00220AAA" w:rsidP="00220A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</w:t>
      </w:r>
    </w:p>
    <w:p w:rsidR="00220AAA" w:rsidRDefault="00220AAA" w:rsidP="00220A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20AAA" w:rsidRDefault="00220AAA" w:rsidP="00220A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20AAA" w:rsidRDefault="00220AAA" w:rsidP="00220A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20AAA" w:rsidRDefault="00220AAA" w:rsidP="00220A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20AAA" w:rsidRDefault="00220AAA" w:rsidP="00220A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7366" w:rsidRPr="00D24C4A" w:rsidRDefault="00220AAA" w:rsidP="00220A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                         </w:t>
      </w:r>
      <w:r w:rsidR="00B97366" w:rsidRPr="00D24C4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Приложение 2.1.</w:t>
      </w:r>
    </w:p>
    <w:p w:rsidR="00D24C4A" w:rsidRPr="002979B5" w:rsidRDefault="00FA4641" w:rsidP="002979B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</w:t>
      </w:r>
      <w:r w:rsidR="00B97366" w:rsidRPr="00B97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bookmarkStart w:id="3" w:name="h.gjdgxs"/>
      <w:bookmarkEnd w:id="3"/>
    </w:p>
    <w:p w:rsidR="00D24C4A" w:rsidRDefault="00D24C4A" w:rsidP="00B97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97366" w:rsidRDefault="00B97366" w:rsidP="00B97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РЕКОМЕНДУЕМЫЙ ПЕРЕЧЕНЬ ОБОРУДОВАНИЯ ПИЩЕБЛОКОВ</w:t>
      </w:r>
    </w:p>
    <w:p w:rsidR="002979B5" w:rsidRPr="00D24C4A" w:rsidRDefault="002979B5" w:rsidP="00B9736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tbl>
      <w:tblPr>
        <w:tblW w:w="1014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66"/>
        <w:gridCol w:w="7475"/>
      </w:tblGrid>
      <w:tr w:rsidR="00B97366" w:rsidRPr="00D24C4A" w:rsidTr="00E87C1C">
        <w:trPr>
          <w:trHeight w:val="402"/>
        </w:trPr>
        <w:tc>
          <w:tcPr>
            <w:tcW w:w="2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B97366" w:rsidRPr="00D24C4A" w:rsidRDefault="00B97366" w:rsidP="00E87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4" w:name="57f6efcc69ca78b5fbc5dd6cb1f8281557081271"/>
            <w:bookmarkStart w:id="5" w:name="1"/>
            <w:bookmarkEnd w:id="4"/>
            <w:bookmarkEnd w:id="5"/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 </w:t>
            </w: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  помещения</w:t>
            </w:r>
          </w:p>
        </w:tc>
        <w:tc>
          <w:tcPr>
            <w:tcW w:w="7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B97366" w:rsidRPr="00D24C4A" w:rsidRDefault="00B97366" w:rsidP="00E87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Оборудование</w:t>
            </w:r>
          </w:p>
        </w:tc>
      </w:tr>
      <w:tr w:rsidR="00B97366" w:rsidRPr="00D24C4A" w:rsidTr="00E87C1C">
        <w:trPr>
          <w:trHeight w:val="603"/>
        </w:trPr>
        <w:tc>
          <w:tcPr>
            <w:tcW w:w="2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B97366" w:rsidRPr="00D24C4A" w:rsidRDefault="00B97366" w:rsidP="00B97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Кладовая</w:t>
            </w:r>
          </w:p>
        </w:tc>
        <w:tc>
          <w:tcPr>
            <w:tcW w:w="7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B97366" w:rsidRPr="00D24C4A" w:rsidRDefault="00B97366" w:rsidP="00B97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Стеллажи, подтоварники, с</w:t>
            </w:r>
            <w:r w:rsidR="00E87C1C"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реднетемпературные и </w:t>
            </w: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низкотемпературные холоди</w:t>
            </w:r>
            <w:r w:rsidR="00E87C1C"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льные шкафы (при необходимости)</w:t>
            </w: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                                       </w:t>
            </w:r>
          </w:p>
        </w:tc>
      </w:tr>
      <w:tr w:rsidR="00B97366" w:rsidRPr="00D24C4A" w:rsidTr="00E87C1C">
        <w:trPr>
          <w:trHeight w:val="803"/>
        </w:trPr>
        <w:tc>
          <w:tcPr>
            <w:tcW w:w="2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B97366" w:rsidRPr="00D24C4A" w:rsidRDefault="00E87C1C" w:rsidP="00B97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Овощной цех  </w:t>
            </w:r>
            <w:r w:rsidR="00B97366"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</w:t>
            </w: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ервичной      </w:t>
            </w: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обработки  </w:t>
            </w:r>
            <w:r w:rsidR="00B97366"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овощей)        </w:t>
            </w:r>
          </w:p>
        </w:tc>
        <w:tc>
          <w:tcPr>
            <w:tcW w:w="7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B97366" w:rsidRPr="00D24C4A" w:rsidRDefault="00B97366" w:rsidP="00B97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Производс</w:t>
            </w:r>
            <w:r w:rsidR="00E87C1C"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твенные столы, </w:t>
            </w:r>
            <w:proofErr w:type="spellStart"/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картофелеочистительная</w:t>
            </w:r>
            <w:proofErr w:type="spellEnd"/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овощерезательная машины,       </w:t>
            </w: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моечные ванны, раковина для мытья рук                  </w:t>
            </w:r>
          </w:p>
        </w:tc>
      </w:tr>
      <w:tr w:rsidR="00B97366" w:rsidRPr="00D24C4A" w:rsidTr="00E87C1C">
        <w:trPr>
          <w:trHeight w:val="803"/>
        </w:trPr>
        <w:tc>
          <w:tcPr>
            <w:tcW w:w="2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E87C1C" w:rsidRPr="00D24C4A" w:rsidRDefault="00E87C1C" w:rsidP="00B97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Овощной цех</w:t>
            </w:r>
          </w:p>
          <w:p w:rsidR="00B97366" w:rsidRPr="00D24C4A" w:rsidRDefault="00B97366" w:rsidP="00B97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(в</w:t>
            </w:r>
            <w:r w:rsidR="00E87C1C"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торичной обработки  </w:t>
            </w: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овощей)        </w:t>
            </w:r>
          </w:p>
        </w:tc>
        <w:tc>
          <w:tcPr>
            <w:tcW w:w="7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B97366" w:rsidRPr="00D24C4A" w:rsidRDefault="00B97366" w:rsidP="00B97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Производс</w:t>
            </w:r>
            <w:r w:rsidR="00E87C1C"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твенные столы, моечная ванна, </w:t>
            </w: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универсальный механически</w:t>
            </w:r>
            <w:r w:rsidR="00E87C1C"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й привод или (и) </w:t>
            </w: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овощерезательная машина, раковина для мытья рук        </w:t>
            </w:r>
          </w:p>
        </w:tc>
      </w:tr>
      <w:tr w:rsidR="00B97366" w:rsidRPr="00D24C4A" w:rsidTr="00E87C1C">
        <w:trPr>
          <w:trHeight w:val="2009"/>
        </w:trPr>
        <w:tc>
          <w:tcPr>
            <w:tcW w:w="2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B97366" w:rsidRPr="00D24C4A" w:rsidRDefault="00B97366" w:rsidP="00B97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Холодный цех    </w:t>
            </w:r>
          </w:p>
        </w:tc>
        <w:tc>
          <w:tcPr>
            <w:tcW w:w="7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E87C1C" w:rsidRPr="00D24C4A" w:rsidRDefault="00B97366" w:rsidP="00B97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Производственные столы (н</w:t>
            </w:r>
            <w:r w:rsidR="00E87C1C"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 менее двух), контрольные </w:t>
            </w: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весы, среднетемпературные</w:t>
            </w:r>
            <w:r w:rsidR="00E87C1C"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холодильные шкафы (в </w:t>
            </w: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количестве, обеспечивающем возможность соблюдения       </w:t>
            </w: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"товарного соседства" и х</w:t>
            </w:r>
            <w:r w:rsidR="00E87C1C"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ранения необходимого объема </w:t>
            </w: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пищевых продуктов), универсальный механи</w:t>
            </w:r>
            <w:r w:rsidR="00E87C1C"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ческий привод </w:t>
            </w: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или (и) овощерезательная </w:t>
            </w:r>
            <w:r w:rsidR="00E87C1C"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машина,</w:t>
            </w:r>
          </w:p>
          <w:p w:rsidR="00B97366" w:rsidRPr="00D24C4A" w:rsidRDefault="00E87C1C" w:rsidP="00B97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бактерицидная  </w:t>
            </w:r>
            <w:r w:rsidR="00B97366"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установка для обеззаражив</w:t>
            </w: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ания воздуха, моечная ванна    </w:t>
            </w:r>
            <w:r w:rsidR="00B97366"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для повторной обработки о</w:t>
            </w: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вощей, не подлежащих </w:t>
            </w:r>
            <w:r w:rsidR="00B97366"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термической обработке, зе</w:t>
            </w: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лени и фруктов, раковина для </w:t>
            </w:r>
            <w:r w:rsidR="00B97366"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мытья рук                                              </w:t>
            </w:r>
          </w:p>
        </w:tc>
      </w:tr>
      <w:tr w:rsidR="00B97366" w:rsidRPr="00D24C4A" w:rsidTr="00E87C1C">
        <w:trPr>
          <w:trHeight w:val="1607"/>
        </w:trPr>
        <w:tc>
          <w:tcPr>
            <w:tcW w:w="2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B97366" w:rsidRPr="00D24C4A" w:rsidRDefault="00B97366" w:rsidP="00B97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Мясорыбный цех  </w:t>
            </w:r>
          </w:p>
        </w:tc>
        <w:tc>
          <w:tcPr>
            <w:tcW w:w="7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B97366" w:rsidRPr="00D24C4A" w:rsidRDefault="00B97366" w:rsidP="00B97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Производственные столы (д</w:t>
            </w:r>
            <w:r w:rsidR="00E87C1C"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ля разделки мяса, рыбы и </w:t>
            </w: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птицы) - не менее двух, к</w:t>
            </w:r>
            <w:r w:rsidR="00E87C1C"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онтрольные весы, </w:t>
            </w: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среднетемпературные и, пр</w:t>
            </w:r>
            <w:r w:rsidR="00E87C1C"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 необходимости, </w:t>
            </w: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низкотемпературные холоди</w:t>
            </w:r>
            <w:r w:rsidR="00E87C1C"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льные шкафы (в количестве, </w:t>
            </w: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обеспечивающем возможност</w:t>
            </w:r>
            <w:r w:rsidR="00E87C1C"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ь соблюдения "товарного </w:t>
            </w: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соседства" и хранения необходимого объема пищевых       </w:t>
            </w: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продуктов), </w:t>
            </w:r>
            <w:proofErr w:type="spellStart"/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электромясору</w:t>
            </w:r>
            <w:r w:rsidR="00E87C1C"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бка</w:t>
            </w:r>
            <w:proofErr w:type="spellEnd"/>
            <w:r w:rsidR="00E87C1C"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колода для разруба мяса, </w:t>
            </w: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моечные ванны, раковина для мытья рук                  </w:t>
            </w:r>
          </w:p>
        </w:tc>
      </w:tr>
      <w:tr w:rsidR="00B97366" w:rsidRPr="00D24C4A" w:rsidTr="00E87C1C">
        <w:trPr>
          <w:trHeight w:val="1004"/>
        </w:trPr>
        <w:tc>
          <w:tcPr>
            <w:tcW w:w="2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B97366" w:rsidRPr="00D24C4A" w:rsidRDefault="00B97366" w:rsidP="00B97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Горячий цех    </w:t>
            </w:r>
          </w:p>
        </w:tc>
        <w:tc>
          <w:tcPr>
            <w:tcW w:w="7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E87C1C" w:rsidRPr="00D24C4A" w:rsidRDefault="00B97366" w:rsidP="00B97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Производственные столы (н</w:t>
            </w:r>
            <w:r w:rsidR="00E87C1C"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 менее двух: для сырой и </w:t>
            </w: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готовой продукции), элект</w:t>
            </w:r>
            <w:r w:rsidR="00E87C1C"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рическая плита, электрическая </w:t>
            </w: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сков</w:t>
            </w:r>
            <w:r w:rsidR="00E87C1C"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орода, духовой (жарочный) шкаф,</w:t>
            </w:r>
          </w:p>
          <w:p w:rsidR="00B97366" w:rsidRPr="00D24C4A" w:rsidRDefault="00E87C1C" w:rsidP="00B97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электропривод для </w:t>
            </w:r>
            <w:r w:rsidR="00B97366"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готовой продукции, </w:t>
            </w:r>
            <w:proofErr w:type="spellStart"/>
            <w:r w:rsidR="00B97366"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электрокотел</w:t>
            </w:r>
            <w:proofErr w:type="spellEnd"/>
            <w:r w:rsidR="00B97366"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контрольные весы,      </w:t>
            </w:r>
            <w:r w:rsidR="00B97366"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раковина для мытья рук                                  </w:t>
            </w:r>
          </w:p>
        </w:tc>
      </w:tr>
      <w:tr w:rsidR="00B97366" w:rsidRPr="00D24C4A" w:rsidTr="00E87C1C">
        <w:trPr>
          <w:trHeight w:val="402"/>
        </w:trPr>
        <w:tc>
          <w:tcPr>
            <w:tcW w:w="2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B97366" w:rsidRPr="00D24C4A" w:rsidRDefault="00B97366" w:rsidP="00B97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Моечная         </w:t>
            </w: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кухонной посуды</w:t>
            </w:r>
          </w:p>
        </w:tc>
        <w:tc>
          <w:tcPr>
            <w:tcW w:w="7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E87C1C" w:rsidRPr="00D24C4A" w:rsidRDefault="00B97366" w:rsidP="00B97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Производственный стол, мо</w:t>
            </w:r>
            <w:r w:rsidR="00E87C1C"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ечные ванны, стеллаж, раковина для мытья</w:t>
            </w:r>
          </w:p>
          <w:p w:rsidR="00B97366" w:rsidRPr="00D24C4A" w:rsidRDefault="00B97366" w:rsidP="00B97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                                          </w:t>
            </w:r>
          </w:p>
        </w:tc>
      </w:tr>
      <w:tr w:rsidR="00B97366" w:rsidRPr="00D24C4A" w:rsidTr="00E87C1C">
        <w:trPr>
          <w:trHeight w:val="241"/>
        </w:trPr>
        <w:tc>
          <w:tcPr>
            <w:tcW w:w="2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B97366" w:rsidRPr="00D24C4A" w:rsidRDefault="00B97366" w:rsidP="00B973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Моечная тары    </w:t>
            </w:r>
          </w:p>
        </w:tc>
        <w:tc>
          <w:tcPr>
            <w:tcW w:w="7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B97366" w:rsidRPr="00D24C4A" w:rsidRDefault="00B97366" w:rsidP="00B973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Моечная ванна                                          </w:t>
            </w:r>
          </w:p>
        </w:tc>
      </w:tr>
    </w:tbl>
    <w:p w:rsidR="00D56D7D" w:rsidRPr="00D24C4A" w:rsidRDefault="00D56D7D" w:rsidP="00B97366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56D7D" w:rsidRPr="00D24C4A" w:rsidRDefault="00D56D7D" w:rsidP="00B97366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56D7D" w:rsidRPr="00D24C4A" w:rsidRDefault="00D56D7D" w:rsidP="00B97366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56D7D" w:rsidRPr="00D24C4A" w:rsidRDefault="00D56D7D" w:rsidP="00B97366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56D7D" w:rsidRPr="00D24C4A" w:rsidRDefault="00D56D7D" w:rsidP="00B97366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56D7D" w:rsidRPr="00D24C4A" w:rsidRDefault="00D56D7D" w:rsidP="00B97366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56D7D" w:rsidRPr="00D24C4A" w:rsidRDefault="00D56D7D" w:rsidP="00B97366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56D7D" w:rsidRPr="00D24C4A" w:rsidRDefault="00D56D7D" w:rsidP="00B97366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B0DFA" w:rsidRDefault="009C2E3D" w:rsidP="009C2E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</w:t>
      </w:r>
    </w:p>
    <w:p w:rsidR="00BB0DFA" w:rsidRDefault="00BB0DFA" w:rsidP="009C2E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20AAA" w:rsidRDefault="00BB0DFA" w:rsidP="009C2E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</w:t>
      </w:r>
    </w:p>
    <w:p w:rsidR="00220AAA" w:rsidRDefault="00220AAA" w:rsidP="009C2E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20AAA" w:rsidRDefault="00220AAA" w:rsidP="009C2E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20AAA" w:rsidRDefault="00220AAA" w:rsidP="009C2E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20AAA" w:rsidRDefault="00220AAA" w:rsidP="009C2E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20AAA" w:rsidRDefault="00220AAA" w:rsidP="009C2E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20AAA" w:rsidRDefault="00220AAA" w:rsidP="009C2E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20AAA" w:rsidRDefault="00220AAA" w:rsidP="009C2E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20AAA" w:rsidRDefault="00220AAA" w:rsidP="009C2E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C2E3D" w:rsidRDefault="00220AAA" w:rsidP="009C2E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 xml:space="preserve">                                                                                                                                                                      </w:t>
      </w:r>
      <w:r w:rsidR="009C2E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Приложение 2.2</w:t>
      </w:r>
    </w:p>
    <w:p w:rsidR="00E87C1C" w:rsidRPr="009C2E3D" w:rsidRDefault="00E87C1C" w:rsidP="009C2E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9C2E3D">
        <w:rPr>
          <w:rFonts w:ascii="Times New Roman" w:hAnsi="Times New Roman" w:cs="Times New Roman"/>
          <w:b/>
        </w:rPr>
        <w:t>Перечень технологического</w:t>
      </w:r>
      <w:r w:rsidR="00FA4641" w:rsidRPr="009C2E3D">
        <w:rPr>
          <w:rFonts w:ascii="Times New Roman" w:hAnsi="Times New Roman" w:cs="Times New Roman"/>
          <w:b/>
        </w:rPr>
        <w:t xml:space="preserve"> оборудования</w:t>
      </w:r>
    </w:p>
    <w:p w:rsidR="00FA4641" w:rsidRPr="006A1701" w:rsidRDefault="00FA4641" w:rsidP="00FA4641">
      <w:pPr>
        <w:rPr>
          <w:rFonts w:ascii="Times New Roman" w:hAnsi="Times New Roman" w:cs="Times New Roman"/>
        </w:rPr>
      </w:pPr>
      <w:r w:rsidRPr="006A1701">
        <w:rPr>
          <w:rFonts w:ascii="Times New Roman" w:hAnsi="Times New Roman" w:cs="Times New Roman"/>
        </w:rPr>
        <w:t>ул.</w:t>
      </w:r>
      <w:r w:rsidR="002979B5">
        <w:rPr>
          <w:rFonts w:ascii="Times New Roman" w:hAnsi="Times New Roman" w:cs="Times New Roman"/>
        </w:rPr>
        <w:t xml:space="preserve"> </w:t>
      </w:r>
      <w:r w:rsidR="00B47E14">
        <w:rPr>
          <w:rFonts w:ascii="Times New Roman" w:hAnsi="Times New Roman" w:cs="Times New Roman"/>
        </w:rPr>
        <w:t>Зеленая</w:t>
      </w:r>
      <w:r w:rsidRPr="006A1701">
        <w:rPr>
          <w:rFonts w:ascii="Times New Roman" w:hAnsi="Times New Roman" w:cs="Times New Roman"/>
        </w:rPr>
        <w:t xml:space="preserve"> д.</w:t>
      </w:r>
      <w:r w:rsidR="00B47E14">
        <w:rPr>
          <w:rFonts w:ascii="Times New Roman" w:hAnsi="Times New Roman" w:cs="Times New Roman"/>
        </w:rPr>
        <w:t>7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02"/>
        <w:gridCol w:w="3118"/>
        <w:gridCol w:w="3402"/>
      </w:tblGrid>
      <w:tr w:rsidR="00E87C1C" w:rsidRPr="00D24C4A" w:rsidTr="009A6B9E">
        <w:tc>
          <w:tcPr>
            <w:tcW w:w="2802" w:type="dxa"/>
          </w:tcPr>
          <w:p w:rsidR="00E87C1C" w:rsidRPr="00D24C4A" w:rsidRDefault="00E87C1C" w:rsidP="00E87C1C">
            <w:pPr>
              <w:jc w:val="center"/>
              <w:rPr>
                <w:rFonts w:ascii="Times New Roman" w:hAnsi="Times New Roman" w:cs="Times New Roman"/>
              </w:rPr>
            </w:pPr>
            <w:r w:rsidRPr="00D24C4A">
              <w:rPr>
                <w:rFonts w:ascii="Times New Roman" w:hAnsi="Times New Roman" w:cs="Times New Roman"/>
              </w:rPr>
              <w:t>Наименование помещения</w:t>
            </w:r>
          </w:p>
        </w:tc>
        <w:tc>
          <w:tcPr>
            <w:tcW w:w="3118" w:type="dxa"/>
          </w:tcPr>
          <w:p w:rsidR="00E87C1C" w:rsidRPr="00D24C4A" w:rsidRDefault="00E87C1C" w:rsidP="00E87C1C">
            <w:pPr>
              <w:jc w:val="center"/>
              <w:rPr>
                <w:rFonts w:ascii="Times New Roman" w:hAnsi="Times New Roman" w:cs="Times New Roman"/>
              </w:rPr>
            </w:pPr>
            <w:r w:rsidRPr="00D24C4A">
              <w:rPr>
                <w:rFonts w:ascii="Times New Roman" w:hAnsi="Times New Roman" w:cs="Times New Roman"/>
              </w:rPr>
              <w:t>Оборудование</w:t>
            </w:r>
          </w:p>
        </w:tc>
        <w:tc>
          <w:tcPr>
            <w:tcW w:w="3402" w:type="dxa"/>
          </w:tcPr>
          <w:p w:rsidR="00E87C1C" w:rsidRPr="00D24C4A" w:rsidRDefault="00E87C1C" w:rsidP="00E87C1C">
            <w:pPr>
              <w:jc w:val="center"/>
              <w:rPr>
                <w:rFonts w:ascii="Times New Roman" w:hAnsi="Times New Roman" w:cs="Times New Roman"/>
              </w:rPr>
            </w:pPr>
            <w:r w:rsidRPr="00D24C4A">
              <w:rPr>
                <w:rFonts w:ascii="Times New Roman" w:hAnsi="Times New Roman" w:cs="Times New Roman"/>
              </w:rPr>
              <w:t>Марка</w:t>
            </w:r>
          </w:p>
        </w:tc>
      </w:tr>
      <w:tr w:rsidR="00D848CB" w:rsidRPr="00D24C4A" w:rsidTr="00D848CB">
        <w:trPr>
          <w:trHeight w:val="440"/>
        </w:trPr>
        <w:tc>
          <w:tcPr>
            <w:tcW w:w="2802" w:type="dxa"/>
            <w:vMerge w:val="restart"/>
            <w:vAlign w:val="center"/>
          </w:tcPr>
          <w:p w:rsidR="00D848CB" w:rsidRPr="00D24C4A" w:rsidRDefault="00D848CB" w:rsidP="00D848CB">
            <w:pPr>
              <w:rPr>
                <w:rFonts w:ascii="Times New Roman" w:hAnsi="Times New Roman" w:cs="Times New Roman"/>
              </w:rPr>
            </w:pPr>
            <w:r w:rsidRPr="00D24C4A">
              <w:rPr>
                <w:rFonts w:ascii="Times New Roman" w:hAnsi="Times New Roman" w:cs="Times New Roman"/>
              </w:rPr>
              <w:t>Склады (кладовые)</w:t>
            </w:r>
          </w:p>
          <w:p w:rsidR="00D848CB" w:rsidRPr="00D24C4A" w:rsidRDefault="00D848CB" w:rsidP="00D848CB">
            <w:pPr>
              <w:rPr>
                <w:rFonts w:ascii="Times New Roman" w:hAnsi="Times New Roman" w:cs="Times New Roman"/>
              </w:rPr>
            </w:pPr>
          </w:p>
          <w:p w:rsidR="00D848CB" w:rsidRPr="00D24C4A" w:rsidRDefault="00D848CB" w:rsidP="00D848CB">
            <w:pPr>
              <w:rPr>
                <w:rFonts w:ascii="Times New Roman" w:hAnsi="Times New Roman" w:cs="Times New Roman"/>
              </w:rPr>
            </w:pPr>
          </w:p>
          <w:p w:rsidR="00D848CB" w:rsidRPr="00D24C4A" w:rsidRDefault="00D848CB" w:rsidP="00D848CB">
            <w:pPr>
              <w:rPr>
                <w:rFonts w:ascii="Times New Roman" w:hAnsi="Times New Roman" w:cs="Times New Roman"/>
              </w:rPr>
            </w:pPr>
          </w:p>
          <w:p w:rsidR="00D848CB" w:rsidRPr="00D24C4A" w:rsidRDefault="00D848CB" w:rsidP="00D848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Align w:val="center"/>
          </w:tcPr>
          <w:p w:rsidR="00D848CB" w:rsidRPr="00D848CB" w:rsidRDefault="00A632E8" w:rsidP="00D848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Холодильник </w:t>
            </w:r>
          </w:p>
        </w:tc>
        <w:tc>
          <w:tcPr>
            <w:tcW w:w="3402" w:type="dxa"/>
            <w:vAlign w:val="center"/>
          </w:tcPr>
          <w:p w:rsidR="00D848CB" w:rsidRPr="00A632E8" w:rsidRDefault="00A632E8" w:rsidP="001574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E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INDESIT</w:t>
            </w:r>
          </w:p>
        </w:tc>
      </w:tr>
      <w:tr w:rsidR="00D848CB" w:rsidRPr="00D24C4A" w:rsidTr="00D848CB">
        <w:trPr>
          <w:trHeight w:val="460"/>
        </w:trPr>
        <w:tc>
          <w:tcPr>
            <w:tcW w:w="2802" w:type="dxa"/>
            <w:vMerge/>
            <w:vAlign w:val="center"/>
          </w:tcPr>
          <w:p w:rsidR="00D848CB" w:rsidRPr="00D24C4A" w:rsidRDefault="00D848CB" w:rsidP="00D848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Align w:val="center"/>
          </w:tcPr>
          <w:p w:rsidR="00D848CB" w:rsidRPr="00A632E8" w:rsidRDefault="00A632E8" w:rsidP="00D848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Морозильник - ларь</w:t>
            </w:r>
          </w:p>
        </w:tc>
        <w:tc>
          <w:tcPr>
            <w:tcW w:w="3402" w:type="dxa"/>
            <w:vAlign w:val="center"/>
          </w:tcPr>
          <w:p w:rsidR="00D848CB" w:rsidRPr="00A632E8" w:rsidRDefault="00A632E8" w:rsidP="001574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E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POZIS-</w:t>
            </w:r>
            <w:r w:rsidRPr="00A632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СВИЯГА-150-1</w:t>
            </w:r>
          </w:p>
        </w:tc>
      </w:tr>
      <w:tr w:rsidR="00D848CB" w:rsidRPr="00D24C4A" w:rsidTr="00D848CB">
        <w:trPr>
          <w:trHeight w:val="400"/>
        </w:trPr>
        <w:tc>
          <w:tcPr>
            <w:tcW w:w="2802" w:type="dxa"/>
            <w:vMerge w:val="restart"/>
            <w:vAlign w:val="center"/>
          </w:tcPr>
          <w:p w:rsidR="00D848CB" w:rsidRPr="00D24C4A" w:rsidRDefault="00D848CB" w:rsidP="00D848CB">
            <w:pPr>
              <w:rPr>
                <w:rFonts w:ascii="Times New Roman" w:hAnsi="Times New Roman" w:cs="Times New Roman"/>
              </w:rPr>
            </w:pPr>
            <w:r w:rsidRPr="00D24C4A">
              <w:rPr>
                <w:rFonts w:ascii="Times New Roman" w:hAnsi="Times New Roman" w:cs="Times New Roman"/>
              </w:rPr>
              <w:t>Холодный цех</w:t>
            </w:r>
          </w:p>
        </w:tc>
        <w:tc>
          <w:tcPr>
            <w:tcW w:w="3118" w:type="dxa"/>
            <w:vAlign w:val="center"/>
          </w:tcPr>
          <w:p w:rsidR="00D848CB" w:rsidRPr="00D848CB" w:rsidRDefault="00D848CB" w:rsidP="001574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</w:t>
            </w:r>
            <w:proofErr w:type="gramStart"/>
            <w:r w:rsidRPr="00D84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84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84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D84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ясорубка</w:t>
            </w:r>
          </w:p>
        </w:tc>
        <w:tc>
          <w:tcPr>
            <w:tcW w:w="3402" w:type="dxa"/>
            <w:vAlign w:val="center"/>
          </w:tcPr>
          <w:p w:rsidR="00D848CB" w:rsidRPr="00A632E8" w:rsidRDefault="00A632E8" w:rsidP="001574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E8">
              <w:rPr>
                <w:rFonts w:ascii="Times New Roman" w:hAnsi="Times New Roman" w:cs="Times New Roman"/>
                <w:sz w:val="24"/>
                <w:szCs w:val="24"/>
              </w:rPr>
              <w:t>ЭМШ-32/200-3</w:t>
            </w:r>
          </w:p>
        </w:tc>
      </w:tr>
      <w:tr w:rsidR="00D848CB" w:rsidRPr="00D24C4A" w:rsidTr="00D848CB">
        <w:trPr>
          <w:trHeight w:val="400"/>
        </w:trPr>
        <w:tc>
          <w:tcPr>
            <w:tcW w:w="2802" w:type="dxa"/>
            <w:vMerge/>
            <w:vAlign w:val="center"/>
          </w:tcPr>
          <w:p w:rsidR="00D848CB" w:rsidRPr="00D24C4A" w:rsidRDefault="00D848CB" w:rsidP="00D848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Align w:val="center"/>
          </w:tcPr>
          <w:p w:rsidR="00D848CB" w:rsidRPr="00D848CB" w:rsidRDefault="00D848CB" w:rsidP="001574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Машина для очистки картофеля</w:t>
            </w:r>
          </w:p>
        </w:tc>
        <w:tc>
          <w:tcPr>
            <w:tcW w:w="3402" w:type="dxa"/>
            <w:vAlign w:val="center"/>
          </w:tcPr>
          <w:p w:rsidR="00D848CB" w:rsidRPr="00A632E8" w:rsidRDefault="00A632E8" w:rsidP="001574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E8">
              <w:rPr>
                <w:rFonts w:ascii="Times New Roman" w:hAnsi="Times New Roman" w:cs="Times New Roman"/>
                <w:sz w:val="24"/>
                <w:szCs w:val="24"/>
              </w:rPr>
              <w:t>ОЧМ-1М</w:t>
            </w:r>
          </w:p>
        </w:tc>
      </w:tr>
      <w:tr w:rsidR="00D848CB" w:rsidRPr="00D24C4A" w:rsidTr="00A632E8">
        <w:trPr>
          <w:trHeight w:val="749"/>
        </w:trPr>
        <w:tc>
          <w:tcPr>
            <w:tcW w:w="2802" w:type="dxa"/>
            <w:vMerge/>
            <w:vAlign w:val="center"/>
          </w:tcPr>
          <w:p w:rsidR="00D848CB" w:rsidRPr="00D24C4A" w:rsidRDefault="00D848CB" w:rsidP="00D848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Align w:val="center"/>
          </w:tcPr>
          <w:p w:rsidR="00D848CB" w:rsidRPr="00D848CB" w:rsidRDefault="00A632E8" w:rsidP="001574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Холодильник</w:t>
            </w:r>
          </w:p>
        </w:tc>
        <w:tc>
          <w:tcPr>
            <w:tcW w:w="3402" w:type="dxa"/>
            <w:vAlign w:val="center"/>
          </w:tcPr>
          <w:p w:rsidR="00D848CB" w:rsidRPr="00A632E8" w:rsidRDefault="00A632E8" w:rsidP="001574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632E8">
              <w:rPr>
                <w:rFonts w:ascii="Times New Roman" w:hAnsi="Times New Roman" w:cs="Times New Roman"/>
                <w:sz w:val="24"/>
                <w:szCs w:val="24"/>
              </w:rPr>
              <w:t>Полюс-10</w:t>
            </w:r>
          </w:p>
        </w:tc>
      </w:tr>
      <w:tr w:rsidR="00B47E14" w:rsidRPr="00D24C4A" w:rsidTr="00E260EB">
        <w:trPr>
          <w:trHeight w:val="520"/>
        </w:trPr>
        <w:tc>
          <w:tcPr>
            <w:tcW w:w="2802" w:type="dxa"/>
            <w:vMerge w:val="restart"/>
            <w:vAlign w:val="center"/>
          </w:tcPr>
          <w:p w:rsidR="00B47E14" w:rsidRPr="00D24C4A" w:rsidRDefault="00B47E14" w:rsidP="00D848CB">
            <w:pPr>
              <w:rPr>
                <w:rFonts w:ascii="Times New Roman" w:hAnsi="Times New Roman" w:cs="Times New Roman"/>
              </w:rPr>
            </w:pPr>
            <w:r w:rsidRPr="00D24C4A">
              <w:rPr>
                <w:rFonts w:ascii="Times New Roman" w:hAnsi="Times New Roman" w:cs="Times New Roman"/>
              </w:rPr>
              <w:t>Горячий цех</w:t>
            </w:r>
          </w:p>
        </w:tc>
        <w:tc>
          <w:tcPr>
            <w:tcW w:w="3118" w:type="dxa"/>
            <w:vAlign w:val="center"/>
          </w:tcPr>
          <w:p w:rsidR="00B47E14" w:rsidRPr="00D848CB" w:rsidRDefault="00B47E14" w:rsidP="001574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Плита электрическая</w:t>
            </w:r>
          </w:p>
        </w:tc>
        <w:tc>
          <w:tcPr>
            <w:tcW w:w="3402" w:type="dxa"/>
          </w:tcPr>
          <w:p w:rsidR="00B47E14" w:rsidRDefault="00B47E14" w:rsidP="00A632E8">
            <w:pPr>
              <w:jc w:val="center"/>
            </w:pPr>
            <w:r w:rsidRPr="00EE32C8">
              <w:rPr>
                <w:rFonts w:ascii="Times New Roman" w:hAnsi="Times New Roman" w:cs="Times New Roman"/>
                <w:sz w:val="24"/>
                <w:szCs w:val="24"/>
              </w:rPr>
              <w:t>П-4Ш.00.000Р</w:t>
            </w:r>
            <w:proofErr w:type="gramStart"/>
            <w:r w:rsidRPr="00EE32C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End"/>
          </w:p>
        </w:tc>
      </w:tr>
      <w:tr w:rsidR="00B47E14" w:rsidRPr="00D24C4A" w:rsidTr="00E260EB">
        <w:trPr>
          <w:trHeight w:val="400"/>
        </w:trPr>
        <w:tc>
          <w:tcPr>
            <w:tcW w:w="2802" w:type="dxa"/>
            <w:vMerge/>
          </w:tcPr>
          <w:p w:rsidR="00B47E14" w:rsidRPr="00D24C4A" w:rsidRDefault="00B47E14" w:rsidP="009A6B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Align w:val="center"/>
          </w:tcPr>
          <w:p w:rsidR="00B47E14" w:rsidRPr="00D848CB" w:rsidRDefault="00B47E14" w:rsidP="001574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Плита электрическая</w:t>
            </w:r>
          </w:p>
        </w:tc>
        <w:tc>
          <w:tcPr>
            <w:tcW w:w="3402" w:type="dxa"/>
          </w:tcPr>
          <w:p w:rsidR="00B47E14" w:rsidRDefault="00B47E14" w:rsidP="00A632E8">
            <w:pPr>
              <w:jc w:val="center"/>
            </w:pPr>
            <w:r w:rsidRPr="00EE32C8">
              <w:rPr>
                <w:rFonts w:ascii="Times New Roman" w:hAnsi="Times New Roman" w:cs="Times New Roman"/>
                <w:sz w:val="24"/>
                <w:szCs w:val="24"/>
              </w:rPr>
              <w:t>П-4Ш.00.000Р</w:t>
            </w:r>
            <w:proofErr w:type="gramStart"/>
            <w:r w:rsidRPr="00EE32C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End"/>
          </w:p>
        </w:tc>
      </w:tr>
      <w:tr w:rsidR="00B47E14" w:rsidRPr="00D24C4A" w:rsidTr="00157420">
        <w:trPr>
          <w:trHeight w:val="400"/>
        </w:trPr>
        <w:tc>
          <w:tcPr>
            <w:tcW w:w="2802" w:type="dxa"/>
            <w:vMerge/>
          </w:tcPr>
          <w:p w:rsidR="00B47E14" w:rsidRPr="00D24C4A" w:rsidRDefault="00B47E14" w:rsidP="009A6B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Align w:val="center"/>
          </w:tcPr>
          <w:p w:rsidR="00B47E14" w:rsidRPr="00D848CB" w:rsidRDefault="00B47E14" w:rsidP="001574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Плита электрическая</w:t>
            </w:r>
          </w:p>
        </w:tc>
        <w:tc>
          <w:tcPr>
            <w:tcW w:w="3402" w:type="dxa"/>
            <w:vAlign w:val="center"/>
          </w:tcPr>
          <w:p w:rsidR="00B47E14" w:rsidRPr="00A632E8" w:rsidRDefault="00B47E14" w:rsidP="001574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E8">
              <w:rPr>
                <w:rFonts w:ascii="Times New Roman" w:hAnsi="Times New Roman" w:cs="Times New Roman"/>
                <w:sz w:val="24"/>
                <w:szCs w:val="24"/>
              </w:rPr>
              <w:t>П-4Ш.00.000Р</w:t>
            </w:r>
            <w:proofErr w:type="gramStart"/>
            <w:r w:rsidRPr="00A632E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End"/>
          </w:p>
        </w:tc>
      </w:tr>
      <w:tr w:rsidR="00B47E14" w:rsidRPr="00D24C4A" w:rsidTr="00157420">
        <w:trPr>
          <w:trHeight w:val="386"/>
        </w:trPr>
        <w:tc>
          <w:tcPr>
            <w:tcW w:w="2802" w:type="dxa"/>
            <w:vMerge/>
          </w:tcPr>
          <w:p w:rsidR="00B47E14" w:rsidRPr="00D24C4A" w:rsidRDefault="00B47E14" w:rsidP="009A6B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Align w:val="center"/>
          </w:tcPr>
          <w:p w:rsidR="00B47E14" w:rsidRPr="00D848CB" w:rsidRDefault="00B47E14" w:rsidP="001574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Протирочная машина</w:t>
            </w:r>
          </w:p>
        </w:tc>
        <w:tc>
          <w:tcPr>
            <w:tcW w:w="3402" w:type="dxa"/>
            <w:vAlign w:val="center"/>
          </w:tcPr>
          <w:p w:rsidR="00B47E14" w:rsidRPr="00D848CB" w:rsidRDefault="00B47E14" w:rsidP="00A632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МП 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800М</w:t>
            </w:r>
          </w:p>
        </w:tc>
      </w:tr>
      <w:tr w:rsidR="00B47E14" w:rsidRPr="00D24C4A" w:rsidTr="00157420">
        <w:trPr>
          <w:trHeight w:val="386"/>
        </w:trPr>
        <w:tc>
          <w:tcPr>
            <w:tcW w:w="2802" w:type="dxa"/>
            <w:vMerge/>
          </w:tcPr>
          <w:p w:rsidR="00B47E14" w:rsidRPr="00D24C4A" w:rsidRDefault="00B47E14" w:rsidP="009A6B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Align w:val="center"/>
          </w:tcPr>
          <w:p w:rsidR="00B47E14" w:rsidRPr="00B47E14" w:rsidRDefault="00B47E14" w:rsidP="001574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E14">
              <w:rPr>
                <w:rFonts w:ascii="Times New Roman" w:hAnsi="Times New Roman" w:cs="Times New Roman"/>
                <w:sz w:val="24"/>
                <w:szCs w:val="24"/>
              </w:rPr>
              <w:t>Тестомесильная машина</w:t>
            </w:r>
          </w:p>
        </w:tc>
        <w:tc>
          <w:tcPr>
            <w:tcW w:w="3402" w:type="dxa"/>
            <w:vAlign w:val="center"/>
          </w:tcPr>
          <w:p w:rsidR="00B47E14" w:rsidRPr="00B47E14" w:rsidRDefault="00B47E14" w:rsidP="00A632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E14">
              <w:rPr>
                <w:rFonts w:ascii="Times New Roman" w:hAnsi="Times New Roman" w:cs="Times New Roman"/>
                <w:sz w:val="24"/>
                <w:szCs w:val="24"/>
              </w:rPr>
              <w:t>ТММ-1М</w:t>
            </w:r>
          </w:p>
        </w:tc>
      </w:tr>
      <w:tr w:rsidR="00B47E14" w:rsidRPr="00D24C4A" w:rsidTr="00157420">
        <w:trPr>
          <w:trHeight w:val="440"/>
        </w:trPr>
        <w:tc>
          <w:tcPr>
            <w:tcW w:w="2802" w:type="dxa"/>
            <w:vMerge/>
          </w:tcPr>
          <w:p w:rsidR="00B47E14" w:rsidRPr="00D24C4A" w:rsidRDefault="00B47E14" w:rsidP="009A6B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Align w:val="center"/>
          </w:tcPr>
          <w:p w:rsidR="00B47E14" w:rsidRPr="00D848CB" w:rsidRDefault="00B47E14" w:rsidP="001574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</w:t>
            </w:r>
            <w:proofErr w:type="gramStart"/>
            <w:r w:rsidRPr="00D84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84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84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84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ривод универсальный</w:t>
            </w:r>
          </w:p>
        </w:tc>
        <w:tc>
          <w:tcPr>
            <w:tcW w:w="3402" w:type="dxa"/>
            <w:vAlign w:val="center"/>
          </w:tcPr>
          <w:p w:rsidR="00B47E14" w:rsidRPr="00D848CB" w:rsidRDefault="00B47E14" w:rsidP="001574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84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84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II</w:t>
            </w:r>
          </w:p>
        </w:tc>
      </w:tr>
      <w:tr w:rsidR="00B47E14" w:rsidRPr="00D24C4A" w:rsidTr="00157420">
        <w:trPr>
          <w:trHeight w:val="440"/>
        </w:trPr>
        <w:tc>
          <w:tcPr>
            <w:tcW w:w="2802" w:type="dxa"/>
            <w:vMerge/>
          </w:tcPr>
          <w:p w:rsidR="00B47E14" w:rsidRPr="00D24C4A" w:rsidRDefault="00B47E14" w:rsidP="009A6B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Align w:val="center"/>
          </w:tcPr>
          <w:p w:rsidR="00B47E14" w:rsidRPr="00D848CB" w:rsidRDefault="00B47E14" w:rsidP="001574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</w:t>
            </w:r>
            <w:proofErr w:type="gramStart"/>
            <w:r w:rsidRPr="00D84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84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84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D84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коворода</w:t>
            </w:r>
          </w:p>
        </w:tc>
        <w:tc>
          <w:tcPr>
            <w:tcW w:w="3402" w:type="dxa"/>
            <w:vAlign w:val="center"/>
          </w:tcPr>
          <w:p w:rsidR="00B47E14" w:rsidRPr="00B47E14" w:rsidRDefault="00B47E14" w:rsidP="001574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E14">
              <w:rPr>
                <w:rFonts w:ascii="Times New Roman" w:hAnsi="Times New Roman" w:cs="Times New Roman"/>
                <w:sz w:val="24"/>
                <w:szCs w:val="24"/>
              </w:rPr>
              <w:t>ЭСШ-3/180-3</w:t>
            </w:r>
          </w:p>
        </w:tc>
      </w:tr>
      <w:tr w:rsidR="00B47E14" w:rsidRPr="00D24C4A" w:rsidTr="00157420">
        <w:trPr>
          <w:trHeight w:val="440"/>
        </w:trPr>
        <w:tc>
          <w:tcPr>
            <w:tcW w:w="2802" w:type="dxa"/>
            <w:vMerge/>
          </w:tcPr>
          <w:p w:rsidR="00B47E14" w:rsidRPr="00D24C4A" w:rsidRDefault="00B47E14" w:rsidP="009A6B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Align w:val="center"/>
          </w:tcPr>
          <w:p w:rsidR="00B47E14" w:rsidRPr="00D848CB" w:rsidRDefault="00B47E14" w:rsidP="001574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 пекарный</w:t>
            </w:r>
          </w:p>
        </w:tc>
        <w:tc>
          <w:tcPr>
            <w:tcW w:w="3402" w:type="dxa"/>
            <w:vAlign w:val="center"/>
          </w:tcPr>
          <w:p w:rsidR="00B47E14" w:rsidRPr="00B47E14" w:rsidRDefault="00B47E14" w:rsidP="001574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E14">
              <w:rPr>
                <w:rFonts w:ascii="Times New Roman" w:hAnsi="Times New Roman" w:cs="Times New Roman"/>
                <w:sz w:val="24"/>
                <w:szCs w:val="24"/>
              </w:rPr>
              <w:t>ШПСМ-3(ШОС 0760)</w:t>
            </w:r>
          </w:p>
        </w:tc>
      </w:tr>
      <w:tr w:rsidR="00B47E14" w:rsidRPr="00D24C4A" w:rsidTr="00157420">
        <w:trPr>
          <w:trHeight w:val="440"/>
        </w:trPr>
        <w:tc>
          <w:tcPr>
            <w:tcW w:w="2802" w:type="dxa"/>
            <w:vMerge/>
          </w:tcPr>
          <w:p w:rsidR="00B47E14" w:rsidRPr="00D24C4A" w:rsidRDefault="00B47E14" w:rsidP="009A6B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Align w:val="center"/>
          </w:tcPr>
          <w:p w:rsidR="00B47E14" w:rsidRPr="00D848CB" w:rsidRDefault="00B47E14" w:rsidP="00B47E1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Холодильник </w:t>
            </w:r>
          </w:p>
        </w:tc>
        <w:tc>
          <w:tcPr>
            <w:tcW w:w="3402" w:type="dxa"/>
            <w:vAlign w:val="center"/>
          </w:tcPr>
          <w:p w:rsidR="00B47E14" w:rsidRPr="00B47E14" w:rsidRDefault="00B47E14" w:rsidP="001574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E14">
              <w:rPr>
                <w:rFonts w:ascii="Times New Roman" w:hAnsi="Times New Roman" w:cs="Times New Roman"/>
                <w:sz w:val="24"/>
                <w:szCs w:val="24"/>
              </w:rPr>
              <w:t>Чинар</w:t>
            </w:r>
          </w:p>
        </w:tc>
      </w:tr>
      <w:tr w:rsidR="00B47E14" w:rsidRPr="00D24C4A" w:rsidTr="00157420">
        <w:trPr>
          <w:trHeight w:val="440"/>
        </w:trPr>
        <w:tc>
          <w:tcPr>
            <w:tcW w:w="2802" w:type="dxa"/>
            <w:vMerge/>
          </w:tcPr>
          <w:p w:rsidR="00B47E14" w:rsidRPr="00D24C4A" w:rsidRDefault="00B47E14" w:rsidP="009A6B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Align w:val="center"/>
          </w:tcPr>
          <w:p w:rsidR="00B47E14" w:rsidRPr="00D848CB" w:rsidRDefault="00B47E14" w:rsidP="00B47E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Холодильник</w:t>
            </w:r>
          </w:p>
        </w:tc>
        <w:tc>
          <w:tcPr>
            <w:tcW w:w="3402" w:type="dxa"/>
            <w:vAlign w:val="center"/>
          </w:tcPr>
          <w:p w:rsidR="00B47E14" w:rsidRPr="00B47E14" w:rsidRDefault="00B47E14" w:rsidP="00157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E14">
              <w:rPr>
                <w:rFonts w:ascii="Times New Roman" w:hAnsi="Times New Roman" w:cs="Times New Roman"/>
                <w:sz w:val="24"/>
                <w:szCs w:val="24"/>
              </w:rPr>
              <w:t>ШХ-04</w:t>
            </w:r>
          </w:p>
        </w:tc>
      </w:tr>
      <w:tr w:rsidR="00B47E14" w:rsidRPr="00D24C4A" w:rsidTr="00157420">
        <w:trPr>
          <w:trHeight w:val="440"/>
        </w:trPr>
        <w:tc>
          <w:tcPr>
            <w:tcW w:w="2802" w:type="dxa"/>
            <w:vMerge/>
          </w:tcPr>
          <w:p w:rsidR="00B47E14" w:rsidRPr="00D24C4A" w:rsidRDefault="00B47E14" w:rsidP="009A6B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Align w:val="center"/>
          </w:tcPr>
          <w:p w:rsidR="00B47E14" w:rsidRPr="00D848CB" w:rsidRDefault="00B47E14" w:rsidP="001574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Водонагреватель</w:t>
            </w:r>
          </w:p>
        </w:tc>
        <w:tc>
          <w:tcPr>
            <w:tcW w:w="3402" w:type="dxa"/>
            <w:vAlign w:val="center"/>
          </w:tcPr>
          <w:p w:rsidR="00B47E14" w:rsidRPr="00D848CB" w:rsidRDefault="00B47E14" w:rsidP="001574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56D7D" w:rsidRPr="00D24C4A" w:rsidRDefault="00D56D7D" w:rsidP="00E87C1C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p w:rsidR="00D24C4A" w:rsidRDefault="00D24C4A" w:rsidP="00B97366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4C4A" w:rsidRDefault="00D24C4A" w:rsidP="00B97366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48CB" w:rsidRDefault="00D848CB" w:rsidP="00D848CB">
      <w:pPr>
        <w:shd w:val="clear" w:color="auto" w:fill="FFFFFF"/>
        <w:tabs>
          <w:tab w:val="left" w:pos="1815"/>
        </w:tabs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D24C4A" w:rsidRDefault="00D24C4A" w:rsidP="00D848CB">
      <w:pPr>
        <w:shd w:val="clear" w:color="auto" w:fill="FFFFFF"/>
        <w:tabs>
          <w:tab w:val="left" w:pos="1815"/>
        </w:tabs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6D7D" w:rsidRDefault="00D56D7D" w:rsidP="00B97366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2E3D" w:rsidRDefault="009C2E3D" w:rsidP="00B97366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C3E17" w:rsidRDefault="00BC3E17" w:rsidP="00BC3E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979B5" w:rsidRDefault="002979B5" w:rsidP="00BC3E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979B5" w:rsidRDefault="002979B5" w:rsidP="00BC3E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979B5" w:rsidRDefault="002979B5" w:rsidP="00BC3E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979B5" w:rsidRDefault="002979B5" w:rsidP="00BC3E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979B5" w:rsidRDefault="002979B5" w:rsidP="00BC3E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979B5" w:rsidRDefault="002979B5" w:rsidP="00BC3E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979B5" w:rsidRDefault="002979B5" w:rsidP="00BC3E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979B5" w:rsidRDefault="002979B5" w:rsidP="00BC3E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979B5" w:rsidRDefault="002979B5" w:rsidP="00BC3E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979B5" w:rsidRDefault="002979B5" w:rsidP="00BC3E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979B5" w:rsidRDefault="002979B5" w:rsidP="00BC3E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979B5" w:rsidRDefault="002979B5" w:rsidP="00BC3E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979B5" w:rsidRDefault="002979B5" w:rsidP="00BC3E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979B5" w:rsidRDefault="002979B5" w:rsidP="00BC3E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979B5" w:rsidRDefault="002979B5" w:rsidP="00BC3E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979B5" w:rsidRDefault="002979B5" w:rsidP="00BC3E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848CB" w:rsidRDefault="00D848CB" w:rsidP="00BC3E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979B5" w:rsidRDefault="002979B5" w:rsidP="00BC3E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97366" w:rsidRPr="00D24C4A" w:rsidRDefault="00BC3E17" w:rsidP="00BC3E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</w:t>
      </w:r>
      <w:r w:rsidR="00B97366" w:rsidRPr="00D24C4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Приложение 3.</w:t>
      </w:r>
      <w:r w:rsidR="00BB0DF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</w:t>
      </w:r>
      <w:r w:rsidR="00B97366" w:rsidRPr="00D24C4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B97366" w:rsidRPr="00B97366" w:rsidRDefault="00B97366" w:rsidP="00B97366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по Приложению N 5 к СанПиН </w:t>
      </w:r>
      <w:r w:rsidR="0021500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2.3/</w:t>
      </w:r>
      <w:r w:rsidRPr="00B97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2.4.3</w:t>
      </w:r>
      <w:r w:rsidR="0021500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</w:t>
      </w:r>
      <w:r w:rsidRPr="00B97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9</w:t>
      </w:r>
      <w:r w:rsidR="0021500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0</w:t>
      </w:r>
      <w:r w:rsidRPr="00B97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</w:t>
      </w:r>
      <w:r w:rsidR="0021500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20</w:t>
      </w:r>
      <w:r w:rsidRPr="00B97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(образец)</w:t>
      </w:r>
    </w:p>
    <w:p w:rsidR="00E87C1C" w:rsidRDefault="00E87C1C" w:rsidP="00B97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6" w:name="h.30j0zll"/>
      <w:bookmarkEnd w:id="6"/>
    </w:p>
    <w:p w:rsidR="00B97366" w:rsidRPr="00D24C4A" w:rsidRDefault="00B97366" w:rsidP="00B9736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Журнал бракеража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скоропортящихся пищевых продуктов, поступающих на пищеблок</w:t>
      </w:r>
    </w:p>
    <w:p w:rsidR="00B97366" w:rsidRPr="00D24C4A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Нумерация граф в таблице дана в соответствии с официальным текстом документа.</w:t>
      </w:r>
    </w:p>
    <w:tbl>
      <w:tblPr>
        <w:tblW w:w="11320" w:type="dxa"/>
        <w:tblInd w:w="-491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5"/>
        <w:gridCol w:w="709"/>
        <w:gridCol w:w="694"/>
        <w:gridCol w:w="885"/>
        <w:gridCol w:w="853"/>
        <w:gridCol w:w="1306"/>
        <w:gridCol w:w="1017"/>
        <w:gridCol w:w="1113"/>
        <w:gridCol w:w="1002"/>
        <w:gridCol w:w="1306"/>
        <w:gridCol w:w="921"/>
        <w:gridCol w:w="729"/>
      </w:tblGrid>
      <w:tr w:rsidR="004A7EB9" w:rsidRPr="00B97366" w:rsidTr="004A7EB9">
        <w:trPr>
          <w:trHeight w:val="1708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4A7EB9" w:rsidRPr="00B97366" w:rsidRDefault="004A7EB9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7" w:name="8b5feb1a18dfbdcd9e52cbc390cfdd1de96614ff"/>
            <w:bookmarkStart w:id="8" w:name="3"/>
            <w:bookmarkEnd w:id="7"/>
            <w:bookmarkEnd w:id="8"/>
            <w:r w:rsidRPr="00B97366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Дата и час  </w:t>
            </w:r>
            <w:r w:rsidRPr="00B97366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br/>
              <w:t>поступления </w:t>
            </w:r>
            <w:r w:rsidRPr="00B97366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br/>
            </w:r>
            <w:proofErr w:type="spellStart"/>
            <w:r w:rsidRPr="00B97366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продовольс</w:t>
            </w:r>
            <w:proofErr w:type="gramStart"/>
            <w:r w:rsidRPr="00B97366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т</w:t>
            </w:r>
            <w:proofErr w:type="spellEnd"/>
            <w:r w:rsidRPr="00B97366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-</w:t>
            </w:r>
            <w:proofErr w:type="gramEnd"/>
            <w:r w:rsidRPr="00B97366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br/>
              <w:t>венного     </w:t>
            </w:r>
            <w:r w:rsidRPr="00B97366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br/>
              <w:t>сырья и     </w:t>
            </w:r>
            <w:r w:rsidRPr="00B97366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br/>
              <w:t>пищевых     </w:t>
            </w:r>
            <w:r w:rsidRPr="00B97366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br/>
              <w:t>продуктов 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4A7EB9" w:rsidRPr="00B97366" w:rsidRDefault="004A7EB9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B97366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Наимен</w:t>
            </w:r>
            <w:proofErr w:type="gramStart"/>
            <w:r w:rsidRPr="00B97366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о</w:t>
            </w:r>
            <w:proofErr w:type="spellEnd"/>
            <w:r w:rsidRPr="00B97366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-</w:t>
            </w:r>
            <w:proofErr w:type="gramEnd"/>
            <w:r w:rsidRPr="00B97366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 </w:t>
            </w:r>
            <w:r w:rsidRPr="00B97366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br/>
            </w:r>
            <w:proofErr w:type="spellStart"/>
            <w:r w:rsidRPr="00B97366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вание</w:t>
            </w:r>
            <w:proofErr w:type="spellEnd"/>
            <w:r w:rsidRPr="00B97366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 xml:space="preserve">    </w:t>
            </w:r>
            <w:r w:rsidRPr="00B97366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br/>
              <w:t>пищевых  </w:t>
            </w:r>
            <w:r w:rsidRPr="00B97366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br/>
              <w:t>продуктов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EB9" w:rsidRPr="00B97366" w:rsidRDefault="004A7EB9" w:rsidP="00B97366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 xml:space="preserve"> Фасовка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EB9" w:rsidRPr="00B97366" w:rsidRDefault="004A7EB9" w:rsidP="00B97366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 xml:space="preserve">Дата </w:t>
            </w:r>
            <w:proofErr w:type="spellStart"/>
            <w:r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выроботки</w:t>
            </w:r>
            <w:proofErr w:type="spellEnd"/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EB9" w:rsidRPr="00B97366" w:rsidRDefault="004A7EB9" w:rsidP="00B97366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изготовитель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4A7EB9" w:rsidRPr="00B97366" w:rsidRDefault="004A7EB9" w:rsidP="009C2E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Количест</w:t>
            </w:r>
            <w:r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во  </w:t>
            </w:r>
            <w:r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br/>
              <w:t>поступившего продукта</w:t>
            </w:r>
            <w:r w:rsidRPr="00B97366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 xml:space="preserve"> (в</w:t>
            </w:r>
            <w:r w:rsidRPr="00B97366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br/>
            </w:r>
            <w:r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кг</w:t>
            </w:r>
            <w:r w:rsidRPr="00B97366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,</w:t>
            </w:r>
            <w:r w:rsidRPr="00B97366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br/>
              <w:t>литрах,     </w:t>
            </w:r>
            <w:r w:rsidRPr="00B97366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br/>
            </w:r>
            <w:proofErr w:type="spellStart"/>
            <w:proofErr w:type="gramStart"/>
            <w:r w:rsidRPr="00B97366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  <w:r w:rsidRPr="00B97366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)    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4A7EB9" w:rsidRPr="00B97366" w:rsidRDefault="004A7EB9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Номер    </w:t>
            </w:r>
            <w:r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br/>
              <w:t xml:space="preserve">документа, подтверждающего безопасность принятого пищевого продукта (декларация, свидетельство о </w:t>
            </w:r>
            <w:proofErr w:type="spellStart"/>
            <w:r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егистрации</w:t>
            </w:r>
            <w:proofErr w:type="spellEnd"/>
            <w:r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, результат рвет-сан экспертизы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4A7EB9" w:rsidRPr="00B97366" w:rsidRDefault="004A7EB9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Результаты органолептической оценки, поступившего продовольственного сырья и пищевых продуктов</w:t>
            </w:r>
            <w:r w:rsidRPr="00B97366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EB9" w:rsidRPr="00B97366" w:rsidRDefault="004A7EB9" w:rsidP="00B97366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 xml:space="preserve">Условия </w:t>
            </w:r>
            <w:proofErr w:type="spellStart"/>
            <w:r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хранения</w:t>
            </w:r>
            <w:proofErr w:type="gramStart"/>
            <w:r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,к</w:t>
            </w:r>
            <w:proofErr w:type="gramEnd"/>
            <w:r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онечный</w:t>
            </w:r>
            <w:proofErr w:type="spellEnd"/>
            <w:r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 xml:space="preserve"> срок реализации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4A7EB9" w:rsidRPr="00B97366" w:rsidRDefault="004A7EB9" w:rsidP="004A7E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Дата и час  </w:t>
            </w:r>
            <w:r w:rsidRPr="00B97366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br/>
              <w:t>фак</w:t>
            </w:r>
            <w:r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тической </w:t>
            </w:r>
            <w:r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br/>
              <w:t>реализации  </w:t>
            </w:r>
            <w:r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br/>
            </w:r>
            <w:r w:rsidRPr="00B97366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 xml:space="preserve">  </w:t>
            </w:r>
          </w:p>
        </w:tc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4A7EB9" w:rsidRPr="00B97366" w:rsidRDefault="004A7EB9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Подпись </w:t>
            </w:r>
            <w:r w:rsidRPr="00B97366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br/>
            </w:r>
            <w:proofErr w:type="spellStart"/>
            <w:r w:rsidRPr="00B97366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ответс</w:t>
            </w:r>
            <w:proofErr w:type="gramStart"/>
            <w:r w:rsidRPr="00B97366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т</w:t>
            </w:r>
            <w:proofErr w:type="spellEnd"/>
            <w:r w:rsidRPr="00B97366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-</w:t>
            </w:r>
            <w:proofErr w:type="gramEnd"/>
            <w:r w:rsidRPr="00B97366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br/>
              <w:t>венного </w:t>
            </w:r>
            <w:r w:rsidRPr="00B97366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br/>
              <w:t>лица    </w:t>
            </w:r>
          </w:p>
        </w:tc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4A7EB9" w:rsidRPr="00B97366" w:rsidRDefault="004A7EB9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Прим</w:t>
            </w:r>
            <w:proofErr w:type="gramStart"/>
            <w:r w:rsidRPr="00B97366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е-</w:t>
            </w:r>
            <w:proofErr w:type="gramEnd"/>
            <w:r w:rsidRPr="00B97366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br/>
            </w:r>
            <w:proofErr w:type="spellStart"/>
            <w:r w:rsidRPr="00B97366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чание</w:t>
            </w:r>
            <w:proofErr w:type="spellEnd"/>
            <w:r w:rsidRPr="00B97366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 </w:t>
            </w:r>
            <w:r w:rsidRPr="00B97366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br/>
            </w:r>
            <w:hyperlink r:id="rId15" w:anchor="h.1fob9te" w:history="1">
              <w:r w:rsidRPr="00B97366">
                <w:rPr>
                  <w:rFonts w:ascii="Courier New" w:eastAsia="Times New Roman" w:hAnsi="Courier New" w:cs="Courier New"/>
                  <w:color w:val="0000FF"/>
                  <w:sz w:val="16"/>
                  <w:szCs w:val="16"/>
                  <w:u w:val="single"/>
                  <w:lang w:eastAsia="ru-RU"/>
                </w:rPr>
                <w:t>&lt;*&gt;</w:t>
              </w:r>
            </w:hyperlink>
          </w:p>
        </w:tc>
      </w:tr>
      <w:tr w:rsidR="004A7EB9" w:rsidRPr="00B97366" w:rsidTr="004A7EB9">
        <w:trPr>
          <w:trHeight w:val="192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4A7EB9" w:rsidRPr="00B97366" w:rsidRDefault="004A7EB9" w:rsidP="00B9736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     1     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4A7EB9" w:rsidRPr="00B97366" w:rsidRDefault="004A7EB9" w:rsidP="00B9736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    2    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EB9" w:rsidRPr="00B97366" w:rsidRDefault="004A7EB9" w:rsidP="00B97366">
            <w:pPr>
              <w:spacing w:after="0" w:line="0" w:lineRule="atLeast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EB9" w:rsidRPr="00B97366" w:rsidRDefault="004A7EB9" w:rsidP="00B97366">
            <w:pPr>
              <w:spacing w:after="0" w:line="0" w:lineRule="atLeast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EB9" w:rsidRPr="00B97366" w:rsidRDefault="004A7EB9" w:rsidP="00B97366">
            <w:pPr>
              <w:spacing w:after="0" w:line="0" w:lineRule="atLeast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4A7EB9" w:rsidRPr="00B97366" w:rsidRDefault="004A7EB9" w:rsidP="00B9736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     3      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4A7EB9" w:rsidRPr="00B97366" w:rsidRDefault="004A7EB9" w:rsidP="00B9736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    4    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4A7EB9" w:rsidRPr="00B97366" w:rsidRDefault="004A7EB9" w:rsidP="00B9736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    5    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EB9" w:rsidRPr="00B97366" w:rsidRDefault="004A7EB9" w:rsidP="00B97366">
            <w:pPr>
              <w:spacing w:after="0" w:line="0" w:lineRule="atLeast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4A7EB9" w:rsidRPr="00B97366" w:rsidRDefault="004A7EB9" w:rsidP="00B9736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     7      </w:t>
            </w:r>
          </w:p>
        </w:tc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4A7EB9" w:rsidRPr="00B97366" w:rsidRDefault="004A7EB9" w:rsidP="00B9736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   8    </w:t>
            </w:r>
          </w:p>
        </w:tc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4A7EB9" w:rsidRPr="00B97366" w:rsidRDefault="004A7EB9" w:rsidP="00B9736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  9  </w:t>
            </w:r>
          </w:p>
        </w:tc>
      </w:tr>
    </w:tbl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--------------------------------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bookmarkStart w:id="9" w:name="h.1fob9te"/>
      <w:bookmarkEnd w:id="9"/>
      <w:r w:rsidRPr="00B97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Примечание: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&lt;*&gt; Указываются факты списания, возврата продуктов и др.</w:t>
      </w:r>
    </w:p>
    <w:p w:rsidR="00E87C1C" w:rsidRDefault="00E87C1C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7366" w:rsidRPr="00D24C4A" w:rsidRDefault="00B97366" w:rsidP="00B97366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Приложение 4.1.</w:t>
      </w:r>
    </w:p>
    <w:p w:rsidR="00B97366" w:rsidRPr="00B97366" w:rsidRDefault="00B97366" w:rsidP="00B97366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по Приложению N </w:t>
      </w:r>
      <w:r w:rsidR="004A7E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</w:t>
      </w:r>
      <w:r w:rsidRPr="00B97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 СанПиН </w:t>
      </w:r>
      <w:r w:rsidR="0021500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2.3/</w:t>
      </w:r>
      <w:r w:rsidRPr="00B97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2.4.3</w:t>
      </w:r>
      <w:r w:rsidR="0021500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</w:t>
      </w:r>
      <w:r w:rsidRPr="00B97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9</w:t>
      </w:r>
      <w:r w:rsidR="0021500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0</w:t>
      </w:r>
      <w:r w:rsidRPr="00B97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</w:t>
      </w:r>
      <w:r w:rsidR="0021500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20</w:t>
      </w:r>
    </w:p>
    <w:p w:rsidR="00E87C1C" w:rsidRDefault="00E87C1C" w:rsidP="00B97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0" w:name="h.3znysh7"/>
      <w:bookmarkEnd w:id="10"/>
    </w:p>
    <w:p w:rsidR="00B97366" w:rsidRPr="00D24C4A" w:rsidRDefault="00B97366" w:rsidP="00B9736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Журнал</w:t>
      </w:r>
    </w:p>
    <w:p w:rsidR="00B97366" w:rsidRDefault="00B97366" w:rsidP="00B97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учета темпе</w:t>
      </w:r>
      <w:r w:rsidR="004A7EB9">
        <w:rPr>
          <w:rFonts w:ascii="Times New Roman" w:eastAsia="Times New Roman" w:hAnsi="Times New Roman" w:cs="Times New Roman"/>
          <w:color w:val="000000"/>
          <w:lang w:eastAsia="ru-RU"/>
        </w:rPr>
        <w:t xml:space="preserve">ратурного режима 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холодильно</w:t>
      </w:r>
      <w:r w:rsidR="004A7EB9">
        <w:rPr>
          <w:rFonts w:ascii="Times New Roman" w:eastAsia="Times New Roman" w:hAnsi="Times New Roman" w:cs="Times New Roman"/>
          <w:color w:val="000000"/>
          <w:lang w:eastAsia="ru-RU"/>
        </w:rPr>
        <w:t>го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оборудовани</w:t>
      </w:r>
      <w:r w:rsidR="004A7EB9">
        <w:rPr>
          <w:rFonts w:ascii="Times New Roman" w:eastAsia="Times New Roman" w:hAnsi="Times New Roman" w:cs="Times New Roman"/>
          <w:color w:val="000000"/>
          <w:lang w:eastAsia="ru-RU"/>
        </w:rPr>
        <w:t>я</w:t>
      </w:r>
    </w:p>
    <w:p w:rsidR="00D24C4A" w:rsidRPr="00D24C4A" w:rsidRDefault="00D24C4A" w:rsidP="00B9736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tbl>
      <w:tblPr>
        <w:tblW w:w="10387" w:type="dxa"/>
        <w:tblInd w:w="-49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4"/>
        <w:gridCol w:w="2529"/>
        <w:gridCol w:w="1097"/>
        <w:gridCol w:w="979"/>
        <w:gridCol w:w="843"/>
        <w:gridCol w:w="978"/>
        <w:gridCol w:w="953"/>
        <w:gridCol w:w="964"/>
      </w:tblGrid>
      <w:tr w:rsidR="00B97366" w:rsidRPr="00B97366" w:rsidTr="004A7EB9">
        <w:trPr>
          <w:trHeight w:val="735"/>
        </w:trPr>
        <w:tc>
          <w:tcPr>
            <w:tcW w:w="20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B97366" w:rsidRPr="004A7EB9" w:rsidRDefault="004A7EB9" w:rsidP="00B97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3"/>
                <w:szCs w:val="23"/>
                <w:lang w:eastAsia="ru-RU"/>
              </w:rPr>
            </w:pPr>
            <w:bookmarkStart w:id="11" w:name="961b427f99eee71dca67a369f98815f8b857e5f9"/>
            <w:bookmarkStart w:id="12" w:name="4"/>
            <w:bookmarkEnd w:id="11"/>
            <w:bookmarkEnd w:id="12"/>
            <w:r w:rsidRPr="004A7EB9">
              <w:rPr>
                <w:rFonts w:ascii="Times New Roman" w:eastAsia="Times New Roman" w:hAnsi="Times New Roman" w:cs="Times New Roman"/>
                <w:color w:val="666666"/>
                <w:sz w:val="23"/>
                <w:szCs w:val="23"/>
                <w:lang w:eastAsia="ru-RU"/>
              </w:rPr>
              <w:t>Наименование производственного помещения</w:t>
            </w:r>
          </w:p>
        </w:tc>
        <w:tc>
          <w:tcPr>
            <w:tcW w:w="25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B97366" w:rsidRPr="00B97366" w:rsidRDefault="004A7EB9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  <w:t>     Наименование</w:t>
            </w:r>
            <w:r w:rsidR="00B97366" w:rsidRPr="00B97366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  <w:t xml:space="preserve">     </w:t>
            </w:r>
            <w:r w:rsidR="00B97366" w:rsidRPr="00B97366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  <w:br/>
              <w:t> холодильного оборудования  </w:t>
            </w:r>
          </w:p>
        </w:tc>
        <w:tc>
          <w:tcPr>
            <w:tcW w:w="581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4A7EB9" w:rsidRDefault="00B97366" w:rsidP="00B97366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</w:pPr>
            <w:r w:rsidRPr="00B97366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  <w:t>   </w:t>
            </w:r>
            <w:r w:rsidR="004A7EB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  <w:t>Температура в градусах Цельсия</w:t>
            </w:r>
            <w:r w:rsidRPr="00B97366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  <w:t xml:space="preserve">      </w:t>
            </w:r>
          </w:p>
          <w:p w:rsidR="004A7EB9" w:rsidRDefault="004A7EB9" w:rsidP="00B97366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</w:pPr>
          </w:p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  <w:t xml:space="preserve">Месяц/дни: (t в °C) </w:t>
            </w:r>
            <w:r w:rsidR="004A7EB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  <w:t>ежедневно</w:t>
            </w:r>
            <w:r w:rsidRPr="00B97366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  <w:t>         </w:t>
            </w:r>
          </w:p>
        </w:tc>
      </w:tr>
      <w:tr w:rsidR="00B97366" w:rsidRPr="00B97366" w:rsidTr="004A7EB9">
        <w:trPr>
          <w:trHeight w:val="315"/>
        </w:trPr>
        <w:tc>
          <w:tcPr>
            <w:tcW w:w="2044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52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B97366" w:rsidRPr="00B97366" w:rsidRDefault="00B97366" w:rsidP="00B9736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  <w:t>  1  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B97366" w:rsidRPr="00B97366" w:rsidRDefault="00B97366" w:rsidP="00B9736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  <w:t>  2  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B97366" w:rsidRPr="00B97366" w:rsidRDefault="00B97366" w:rsidP="00B9736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  <w:t>  3  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B97366" w:rsidRPr="00B97366" w:rsidRDefault="00B97366" w:rsidP="00B9736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  <w:t>  4  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B97366" w:rsidRPr="00B97366" w:rsidRDefault="00B97366" w:rsidP="00B9736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  <w:t>  5  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B97366" w:rsidRPr="00B97366" w:rsidRDefault="004A7EB9" w:rsidP="00B9736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  <w:t>  30</w:t>
            </w:r>
            <w:r w:rsidR="00B97366" w:rsidRPr="00B97366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  <w:t xml:space="preserve">  </w:t>
            </w:r>
          </w:p>
        </w:tc>
      </w:tr>
      <w:tr w:rsidR="00791EE9" w:rsidRPr="00B97366" w:rsidTr="004A7EB9">
        <w:trPr>
          <w:trHeight w:val="315"/>
        </w:trPr>
        <w:tc>
          <w:tcPr>
            <w:tcW w:w="204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91EE9" w:rsidRPr="00B97366" w:rsidRDefault="00791EE9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91EE9" w:rsidRPr="00B97366" w:rsidRDefault="00791EE9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</w:tcPr>
          <w:p w:rsidR="00791EE9" w:rsidRPr="00B97366" w:rsidRDefault="00791EE9" w:rsidP="00B97366">
            <w:pPr>
              <w:spacing w:after="0" w:line="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</w:tcPr>
          <w:p w:rsidR="00791EE9" w:rsidRPr="00B97366" w:rsidRDefault="00791EE9" w:rsidP="00B97366">
            <w:pPr>
              <w:spacing w:after="0" w:line="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</w:tcPr>
          <w:p w:rsidR="00791EE9" w:rsidRPr="00B97366" w:rsidRDefault="00791EE9" w:rsidP="00B97366">
            <w:pPr>
              <w:spacing w:after="0" w:line="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</w:tcPr>
          <w:p w:rsidR="00791EE9" w:rsidRPr="00B97366" w:rsidRDefault="00791EE9" w:rsidP="00B97366">
            <w:pPr>
              <w:spacing w:after="0" w:line="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</w:tcPr>
          <w:p w:rsidR="00791EE9" w:rsidRPr="00B97366" w:rsidRDefault="00791EE9" w:rsidP="00B97366">
            <w:pPr>
              <w:spacing w:after="0" w:line="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</w:tcPr>
          <w:p w:rsidR="00791EE9" w:rsidRPr="00B97366" w:rsidRDefault="00791EE9" w:rsidP="00B97366">
            <w:pPr>
              <w:spacing w:after="0" w:line="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E87C1C" w:rsidRDefault="00E87C1C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7EB9" w:rsidRPr="00D24C4A" w:rsidRDefault="004A7EB9" w:rsidP="004A7EB9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Приложение 4.2.</w:t>
      </w:r>
    </w:p>
    <w:p w:rsidR="004A7EB9" w:rsidRPr="00B97366" w:rsidRDefault="004A7EB9" w:rsidP="004A7EB9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по Приложению N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</w:t>
      </w:r>
      <w:r w:rsidRPr="00B97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 СанПиН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2.3/</w:t>
      </w:r>
      <w:r w:rsidRPr="00B97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2.4.3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</w:t>
      </w:r>
      <w:r w:rsidRPr="00B97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9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0</w:t>
      </w:r>
      <w:r w:rsidRPr="00B97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20</w:t>
      </w:r>
    </w:p>
    <w:p w:rsidR="004A7EB9" w:rsidRPr="00D24C4A" w:rsidRDefault="004A7EB9" w:rsidP="004A7EB9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4A7EB9" w:rsidRDefault="004A7EB9" w:rsidP="004A7E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A7EB9" w:rsidRDefault="004A7EB9" w:rsidP="00B97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A7EB9" w:rsidRDefault="004A7EB9" w:rsidP="00B97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97366" w:rsidRPr="00D24C4A" w:rsidRDefault="00B97366" w:rsidP="00B9736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Журнал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учета температуры и влажности в </w:t>
      </w:r>
      <w:r w:rsidR="004A7EB9">
        <w:rPr>
          <w:rFonts w:ascii="Times New Roman" w:eastAsia="Times New Roman" w:hAnsi="Times New Roman" w:cs="Times New Roman"/>
          <w:color w:val="000000"/>
          <w:lang w:eastAsia="ru-RU"/>
        </w:rPr>
        <w:t>складских помещениях</w:t>
      </w:r>
    </w:p>
    <w:tbl>
      <w:tblPr>
        <w:tblW w:w="10617" w:type="dxa"/>
        <w:tblInd w:w="-491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4253"/>
        <w:gridCol w:w="977"/>
        <w:gridCol w:w="993"/>
        <w:gridCol w:w="850"/>
        <w:gridCol w:w="992"/>
        <w:gridCol w:w="993"/>
        <w:gridCol w:w="992"/>
      </w:tblGrid>
      <w:tr w:rsidR="00B97366" w:rsidRPr="00B97366" w:rsidTr="007D00F6">
        <w:trPr>
          <w:trHeight w:val="602"/>
        </w:trPr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B97366" w:rsidRPr="004A7EB9" w:rsidRDefault="004A7EB9" w:rsidP="00B97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3"/>
                <w:szCs w:val="23"/>
                <w:lang w:eastAsia="ru-RU"/>
              </w:rPr>
            </w:pPr>
            <w:bookmarkStart w:id="13" w:name="7e48b2564e72ac530ccf15fb337e0bfe352c1f30"/>
            <w:bookmarkStart w:id="14" w:name="5"/>
            <w:bookmarkEnd w:id="13"/>
            <w:bookmarkEnd w:id="14"/>
            <w:r w:rsidRPr="004A7EB9">
              <w:rPr>
                <w:rFonts w:ascii="Times New Roman" w:eastAsia="Times New Roman" w:hAnsi="Times New Roman" w:cs="Times New Roman"/>
                <w:color w:val="666666"/>
                <w:sz w:val="23"/>
                <w:szCs w:val="23"/>
                <w:lang w:eastAsia="ru-RU"/>
              </w:rPr>
              <w:t>№</w:t>
            </w:r>
          </w:p>
          <w:p w:rsidR="004A7EB9" w:rsidRPr="00B97366" w:rsidRDefault="004A7EB9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proofErr w:type="gramStart"/>
            <w:r w:rsidRPr="004A7EB9">
              <w:rPr>
                <w:rFonts w:ascii="Times New Roman" w:eastAsia="Times New Roman" w:hAnsi="Times New Roman" w:cs="Times New Roman"/>
                <w:color w:val="666666"/>
                <w:sz w:val="23"/>
                <w:szCs w:val="23"/>
                <w:lang w:eastAsia="ru-RU"/>
              </w:rPr>
              <w:t>п</w:t>
            </w:r>
            <w:proofErr w:type="gramEnd"/>
            <w:r w:rsidRPr="004A7EB9">
              <w:rPr>
                <w:rFonts w:ascii="Times New Roman" w:eastAsia="Times New Roman" w:hAnsi="Times New Roman" w:cs="Times New Roman"/>
                <w:color w:val="666666"/>
                <w:sz w:val="23"/>
                <w:szCs w:val="23"/>
                <w:lang w:eastAsia="ru-RU"/>
              </w:rPr>
              <w:t>/п</w:t>
            </w:r>
          </w:p>
        </w:tc>
        <w:tc>
          <w:tcPr>
            <w:tcW w:w="42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B97366" w:rsidRPr="00B97366" w:rsidRDefault="00B97366" w:rsidP="004A7E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  <w:t xml:space="preserve">     Наименование </w:t>
            </w:r>
            <w:r w:rsidR="004A7EB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  <w:t>складского помещения</w:t>
            </w:r>
            <w:r w:rsidRPr="00B97366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  <w:t xml:space="preserve">  </w:t>
            </w:r>
          </w:p>
        </w:tc>
        <w:tc>
          <w:tcPr>
            <w:tcW w:w="579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B97366" w:rsidRPr="00B97366" w:rsidRDefault="004A7EB9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  <w:t>         Месяц/дни</w:t>
            </w:r>
            <w:proofErr w:type="gramStart"/>
            <w:r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  <w:t>:(</w:t>
            </w:r>
            <w:proofErr w:type="gramEnd"/>
            <w:r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  <w:t>температура в градусах Цельсия и влажность в процентах</w:t>
            </w:r>
            <w:r w:rsidR="00B97366" w:rsidRPr="00B97366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  <w:t>)          </w:t>
            </w:r>
          </w:p>
        </w:tc>
      </w:tr>
      <w:tr w:rsidR="00B97366" w:rsidRPr="00B97366" w:rsidTr="007D00F6">
        <w:trPr>
          <w:trHeight w:val="390"/>
        </w:trPr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B97366" w:rsidRPr="00B97366" w:rsidRDefault="00B97366" w:rsidP="00B9736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  <w:t>  1  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B97366" w:rsidRPr="00B97366" w:rsidRDefault="00B97366" w:rsidP="00B9736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  <w:t>  2 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B97366" w:rsidRPr="00B97366" w:rsidRDefault="00B97366" w:rsidP="00B9736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  <w:t>  3 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B97366" w:rsidRPr="00B97366" w:rsidRDefault="00B97366" w:rsidP="00B9736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  <w:t>  4  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B97366" w:rsidRPr="00B97366" w:rsidRDefault="00B97366" w:rsidP="00B9736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  <w:t>  5 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B97366" w:rsidRPr="00B97366" w:rsidRDefault="00B97366" w:rsidP="00B9736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  <w:t>  6  </w:t>
            </w:r>
          </w:p>
        </w:tc>
      </w:tr>
      <w:tr w:rsidR="00791EE9" w:rsidRPr="00B97366" w:rsidTr="007D00F6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91EE9" w:rsidRPr="00B97366" w:rsidRDefault="00791EE9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91EE9" w:rsidRPr="00B97366" w:rsidRDefault="00791EE9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</w:tcPr>
          <w:p w:rsidR="00791EE9" w:rsidRPr="00B97366" w:rsidRDefault="00791EE9" w:rsidP="00B97366">
            <w:pPr>
              <w:spacing w:after="0" w:line="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</w:tcPr>
          <w:p w:rsidR="00791EE9" w:rsidRPr="00B97366" w:rsidRDefault="00791EE9" w:rsidP="00B97366">
            <w:pPr>
              <w:spacing w:after="0" w:line="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</w:tcPr>
          <w:p w:rsidR="00791EE9" w:rsidRPr="00B97366" w:rsidRDefault="00791EE9" w:rsidP="00B97366">
            <w:pPr>
              <w:spacing w:after="0" w:line="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</w:tcPr>
          <w:p w:rsidR="00791EE9" w:rsidRPr="00B97366" w:rsidRDefault="00791EE9" w:rsidP="00B97366">
            <w:pPr>
              <w:spacing w:after="0" w:line="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</w:tcPr>
          <w:p w:rsidR="00791EE9" w:rsidRPr="00B97366" w:rsidRDefault="00791EE9" w:rsidP="00B97366">
            <w:pPr>
              <w:spacing w:after="0" w:line="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</w:tcPr>
          <w:p w:rsidR="00791EE9" w:rsidRPr="00B97366" w:rsidRDefault="00791EE9" w:rsidP="00B97366">
            <w:pPr>
              <w:spacing w:after="0" w:line="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EB43DB" w:rsidRDefault="00EB43DB" w:rsidP="00D24C4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B43DB" w:rsidRDefault="00EB43DB" w:rsidP="00D24C4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B43DB" w:rsidRDefault="00EB43DB" w:rsidP="00D24C4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C3E17" w:rsidRDefault="00BC3E17" w:rsidP="00D24C4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C3E17" w:rsidRDefault="00BC3E17" w:rsidP="00D24C4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97366" w:rsidRPr="00D24C4A" w:rsidRDefault="00B97366" w:rsidP="00D24C4A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Приложение 5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Пример технологической карты</w:t>
      </w:r>
    </w:p>
    <w:p w:rsidR="00B97366" w:rsidRPr="00D24C4A" w:rsidRDefault="00B97366" w:rsidP="00B97366">
      <w:pPr>
        <w:shd w:val="clear" w:color="auto" w:fill="FFFFFF"/>
        <w:spacing w:after="0" w:line="240" w:lineRule="auto"/>
        <w:ind w:left="5046"/>
        <w:rPr>
          <w:rFonts w:ascii="Arial" w:eastAsia="Times New Roman" w:hAnsi="Arial" w:cs="Arial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B97366" w:rsidRPr="00D24C4A" w:rsidRDefault="00B97366" w:rsidP="00BB0DFA">
      <w:pPr>
        <w:shd w:val="clear" w:color="auto" w:fill="FFFFFF"/>
        <w:spacing w:after="0" w:line="240" w:lineRule="auto"/>
        <w:ind w:left="5046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        </w:t>
      </w:r>
      <w:r w:rsidR="00D24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                 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left="5046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                                        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Технологическая карта № 24</w:t>
      </w:r>
    </w:p>
    <w:p w:rsidR="00B97366" w:rsidRPr="00D24C4A" w:rsidRDefault="00B97366" w:rsidP="00B973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На: </w:t>
      </w:r>
      <w:r w:rsidRPr="00D24C4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салат из свеклы с растительным маслом</w:t>
      </w:r>
    </w:p>
    <w:p w:rsidR="00B97366" w:rsidRPr="00D24C4A" w:rsidRDefault="00B97366" w:rsidP="00B973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№ рецептуры по сборнику: № 64, справ. М 2003 г.</w:t>
      </w:r>
    </w:p>
    <w:tbl>
      <w:tblPr>
        <w:tblW w:w="10131" w:type="dxa"/>
        <w:tblInd w:w="-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90"/>
        <w:gridCol w:w="1639"/>
        <w:gridCol w:w="1560"/>
        <w:gridCol w:w="1417"/>
        <w:gridCol w:w="1925"/>
      </w:tblGrid>
      <w:tr w:rsidR="00B97366" w:rsidRPr="00B97366" w:rsidTr="006E1D0C">
        <w:trPr>
          <w:trHeight w:val="257"/>
        </w:trPr>
        <w:tc>
          <w:tcPr>
            <w:tcW w:w="3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5" w:name="fa9593d7f80a1d1b2910eff178c33ae20fc4c4e9"/>
            <w:bookmarkStart w:id="16" w:name="6"/>
            <w:bookmarkEnd w:id="15"/>
            <w:bookmarkEnd w:id="16"/>
            <w:r w:rsidRPr="00B97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сырья</w:t>
            </w:r>
          </w:p>
        </w:tc>
        <w:tc>
          <w:tcPr>
            <w:tcW w:w="654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 продуктов на 1 порцию, г</w:t>
            </w:r>
          </w:p>
        </w:tc>
      </w:tr>
      <w:tr w:rsidR="00B97366" w:rsidRPr="00B97366" w:rsidTr="006E1D0C">
        <w:trPr>
          <w:trHeight w:val="257"/>
        </w:trPr>
        <w:tc>
          <w:tcPr>
            <w:tcW w:w="3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 3-х лет</w:t>
            </w:r>
          </w:p>
        </w:tc>
        <w:tc>
          <w:tcPr>
            <w:tcW w:w="33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 3 до 7 лет</w:t>
            </w:r>
          </w:p>
        </w:tc>
      </w:tr>
      <w:tr w:rsidR="00B97366" w:rsidRPr="00B97366" w:rsidTr="006E1D0C">
        <w:trPr>
          <w:trHeight w:val="257"/>
        </w:trPr>
        <w:tc>
          <w:tcPr>
            <w:tcW w:w="3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брутто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нетто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брутто</w:t>
            </w:r>
          </w:p>
        </w:tc>
        <w:tc>
          <w:tcPr>
            <w:tcW w:w="1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нетто</w:t>
            </w:r>
          </w:p>
        </w:tc>
      </w:tr>
      <w:tr w:rsidR="00B97366" w:rsidRPr="00B97366" w:rsidTr="006E1D0C">
        <w:trPr>
          <w:trHeight w:val="257"/>
        </w:trPr>
        <w:tc>
          <w:tcPr>
            <w:tcW w:w="3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Свекла (отв. </w:t>
            </w:r>
            <w:proofErr w:type="spellStart"/>
            <w:r w:rsidRPr="00B97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неочищ</w:t>
            </w:r>
            <w:proofErr w:type="spellEnd"/>
            <w:r w:rsidRPr="00B97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 До 1.01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94,8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94,8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140,8</w:t>
            </w:r>
          </w:p>
        </w:tc>
        <w:tc>
          <w:tcPr>
            <w:tcW w:w="1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140,8</w:t>
            </w:r>
          </w:p>
        </w:tc>
      </w:tr>
      <w:tr w:rsidR="00B97366" w:rsidRPr="00B97366" w:rsidTr="006E1D0C">
        <w:trPr>
          <w:trHeight w:val="257"/>
        </w:trPr>
        <w:tc>
          <w:tcPr>
            <w:tcW w:w="3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         или (отв. </w:t>
            </w:r>
            <w:proofErr w:type="spellStart"/>
            <w:r w:rsidRPr="00B97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неочищ</w:t>
            </w:r>
            <w:proofErr w:type="spellEnd"/>
            <w:r w:rsidRPr="00B97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 1.01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150,0</w:t>
            </w:r>
          </w:p>
        </w:tc>
      </w:tr>
      <w:tr w:rsidR="00B97366" w:rsidRPr="00B97366" w:rsidTr="006E1D0C">
        <w:trPr>
          <w:trHeight w:val="257"/>
        </w:trPr>
        <w:tc>
          <w:tcPr>
            <w:tcW w:w="3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Масса отварной свеклы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74,0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110,0</w:t>
            </w:r>
          </w:p>
        </w:tc>
      </w:tr>
      <w:tr w:rsidR="00B97366" w:rsidRPr="00B97366" w:rsidTr="006E1D0C">
        <w:trPr>
          <w:trHeight w:val="257"/>
        </w:trPr>
        <w:tc>
          <w:tcPr>
            <w:tcW w:w="3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Масло растительное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</w:t>
            </w:r>
          </w:p>
        </w:tc>
      </w:tr>
      <w:tr w:rsidR="00B97366" w:rsidRPr="00B97366" w:rsidTr="006E1D0C">
        <w:trPr>
          <w:trHeight w:val="257"/>
        </w:trPr>
        <w:tc>
          <w:tcPr>
            <w:tcW w:w="3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Соль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1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1,2</w:t>
            </w:r>
          </w:p>
        </w:tc>
      </w:tr>
      <w:tr w:rsidR="00B97366" w:rsidRPr="00B97366" w:rsidTr="006E1D0C">
        <w:trPr>
          <w:trHeight w:val="129"/>
        </w:trPr>
        <w:tc>
          <w:tcPr>
            <w:tcW w:w="3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12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Выход готового блюда</w:t>
            </w:r>
          </w:p>
        </w:tc>
        <w:tc>
          <w:tcPr>
            <w:tcW w:w="31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120" w:lineRule="atLeast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33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120" w:lineRule="atLeast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120</w:t>
            </w:r>
          </w:p>
        </w:tc>
      </w:tr>
    </w:tbl>
    <w:p w:rsidR="00B97366" w:rsidRPr="00D24C4A" w:rsidRDefault="00B97366" w:rsidP="00B9736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Технология приготовления</w:t>
      </w:r>
    </w:p>
    <w:p w:rsidR="00B97366" w:rsidRPr="00B97366" w:rsidRDefault="00B97366" w:rsidP="00B973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Свеклу тщательно промывают, отваривают в кожуре до готовности. Отварную свеклу очищают, нарезают соломкой, укладывают горкой. При отпуске посыпают солью и поливают растительным маслом</w:t>
      </w:r>
      <w:proofErr w:type="gramStart"/>
      <w:r w:rsidRPr="00B97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..</w:t>
      </w:r>
      <w:proofErr w:type="gramEnd"/>
    </w:p>
    <w:p w:rsidR="00B97366" w:rsidRPr="00D24C4A" w:rsidRDefault="00B97366" w:rsidP="00B9736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Требования к качеству</w:t>
      </w:r>
    </w:p>
    <w:p w:rsidR="00B97366" w:rsidRPr="00B97366" w:rsidRDefault="00B97366" w:rsidP="00B973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Внешний вид: </w:t>
      </w:r>
      <w:r w:rsidRPr="00B97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овощи сохраняют форму нарезки, салат уложен горкой, заправлен</w:t>
      </w:r>
    </w:p>
    <w:p w:rsidR="00B97366" w:rsidRPr="00B97366" w:rsidRDefault="00B97366" w:rsidP="00B973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B97366" w:rsidRPr="00B97366" w:rsidRDefault="00B97366" w:rsidP="00B973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Консистенция: овощей - мягкая, сочная</w:t>
      </w:r>
    </w:p>
    <w:p w:rsidR="00B97366" w:rsidRPr="00B97366" w:rsidRDefault="00B97366" w:rsidP="00B973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Цвет: свойственный входящим в блюдо продуктам</w:t>
      </w:r>
    </w:p>
    <w:p w:rsidR="00B97366" w:rsidRPr="00B97366" w:rsidRDefault="00B97366" w:rsidP="00B973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Вкус и запах: свойственный  входящим в блюдо продуктам в сочетании с растительным маслом (заправкой)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Пищевая ценность изделия (блюда)</w:t>
      </w:r>
    </w:p>
    <w:tbl>
      <w:tblPr>
        <w:tblW w:w="1003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4"/>
        <w:gridCol w:w="1122"/>
        <w:gridCol w:w="1329"/>
        <w:gridCol w:w="1671"/>
        <w:gridCol w:w="1993"/>
        <w:gridCol w:w="2002"/>
      </w:tblGrid>
      <w:tr w:rsidR="00B97366" w:rsidRPr="00B97366" w:rsidTr="00791EE9">
        <w:trPr>
          <w:trHeight w:val="20"/>
        </w:trPr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D24C4A" w:rsidRDefault="00B97366" w:rsidP="00B97366">
            <w:pPr>
              <w:spacing w:after="0" w:line="2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7" w:name="4bc3486139cd05a11eabf55ec949d7f9f465e20f"/>
            <w:bookmarkStart w:id="18" w:name="7"/>
            <w:bookmarkEnd w:id="17"/>
            <w:bookmarkEnd w:id="18"/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Возраст</w:t>
            </w: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D24C4A" w:rsidRDefault="00B97366" w:rsidP="00B97366">
            <w:pPr>
              <w:spacing w:after="0" w:line="20" w:lineRule="atLeast"/>
              <w:ind w:left="-56" w:right="-56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Белки, г</w:t>
            </w:r>
          </w:p>
        </w:tc>
        <w:tc>
          <w:tcPr>
            <w:tcW w:w="1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D24C4A" w:rsidRDefault="00B97366" w:rsidP="00B97366">
            <w:pPr>
              <w:spacing w:after="0" w:line="20" w:lineRule="atLeast"/>
              <w:ind w:left="-56" w:right="-56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Жиры, г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D24C4A" w:rsidRDefault="00B97366" w:rsidP="00B97366">
            <w:pPr>
              <w:spacing w:after="0" w:line="20" w:lineRule="atLeast"/>
              <w:ind w:left="-56" w:right="-56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Углеводы, г</w:t>
            </w:r>
          </w:p>
        </w:tc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D24C4A" w:rsidRDefault="00B97366" w:rsidP="00B97366">
            <w:pPr>
              <w:spacing w:after="0" w:line="20" w:lineRule="atLeast"/>
              <w:ind w:left="-56" w:right="-56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Энергетическая ценность, ккал</w:t>
            </w:r>
          </w:p>
        </w:tc>
        <w:tc>
          <w:tcPr>
            <w:tcW w:w="2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D24C4A" w:rsidRDefault="00B97366" w:rsidP="00B97366">
            <w:pPr>
              <w:spacing w:after="0" w:line="20" w:lineRule="atLeast"/>
              <w:ind w:left="-56" w:right="-56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Масса, г</w:t>
            </w:r>
          </w:p>
        </w:tc>
      </w:tr>
      <w:tr w:rsidR="00B97366" w:rsidRPr="00B97366" w:rsidTr="00791EE9">
        <w:trPr>
          <w:trHeight w:val="20"/>
        </w:trPr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D24C4A" w:rsidRDefault="00B97366" w:rsidP="00B97366">
            <w:pPr>
              <w:spacing w:after="0" w:line="20" w:lineRule="atLeast"/>
              <w:ind w:left="-56" w:right="-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 3 лет</w:t>
            </w: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D24C4A" w:rsidRDefault="00B97366" w:rsidP="00B97366">
            <w:pPr>
              <w:spacing w:after="0" w:line="20" w:lineRule="atLeast"/>
              <w:ind w:right="-56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</w:t>
            </w:r>
          </w:p>
        </w:tc>
        <w:tc>
          <w:tcPr>
            <w:tcW w:w="1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D24C4A" w:rsidRDefault="00B97366" w:rsidP="00B97366">
            <w:pPr>
              <w:spacing w:after="0" w:line="20" w:lineRule="atLeast"/>
              <w:ind w:right="-56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5,8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D24C4A" w:rsidRDefault="00B97366" w:rsidP="00B97366">
            <w:pPr>
              <w:spacing w:after="0" w:line="20" w:lineRule="atLeast"/>
              <w:ind w:right="-56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6,4</w:t>
            </w:r>
          </w:p>
        </w:tc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D24C4A" w:rsidRDefault="00B97366" w:rsidP="00B97366">
            <w:pPr>
              <w:spacing w:after="0" w:line="20" w:lineRule="atLeast"/>
              <w:ind w:right="-56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</w:t>
            </w:r>
          </w:p>
        </w:tc>
        <w:tc>
          <w:tcPr>
            <w:tcW w:w="2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D24C4A" w:rsidRDefault="00B97366" w:rsidP="00B97366">
            <w:pPr>
              <w:spacing w:after="0" w:line="20" w:lineRule="atLeast"/>
              <w:ind w:left="-56" w:right="-56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</w:tr>
      <w:tr w:rsidR="00B97366" w:rsidRPr="00B97366" w:rsidTr="00791EE9">
        <w:trPr>
          <w:trHeight w:val="20"/>
        </w:trPr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D24C4A" w:rsidRDefault="00B97366" w:rsidP="00B97366">
            <w:pPr>
              <w:spacing w:after="0" w:line="20" w:lineRule="atLeast"/>
              <w:ind w:left="-56" w:right="-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3 до 7 лет</w:t>
            </w: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D24C4A" w:rsidRDefault="00B97366" w:rsidP="00B97366">
            <w:pPr>
              <w:spacing w:after="0" w:line="20" w:lineRule="atLeast"/>
              <w:ind w:right="-56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1,6</w:t>
            </w:r>
          </w:p>
        </w:tc>
        <w:tc>
          <w:tcPr>
            <w:tcW w:w="1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D24C4A" w:rsidRDefault="00B97366" w:rsidP="00B97366">
            <w:pPr>
              <w:spacing w:after="0" w:line="20" w:lineRule="atLeast"/>
              <w:ind w:right="-56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9,8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D24C4A" w:rsidRDefault="00B97366" w:rsidP="00B97366">
            <w:pPr>
              <w:spacing w:after="0" w:line="20" w:lineRule="atLeast"/>
              <w:ind w:right="-56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9,6</w:t>
            </w:r>
          </w:p>
        </w:tc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D24C4A" w:rsidRDefault="00B97366" w:rsidP="00B97366">
            <w:pPr>
              <w:spacing w:after="0" w:line="20" w:lineRule="atLeast"/>
              <w:ind w:right="-56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132</w:t>
            </w:r>
          </w:p>
        </w:tc>
        <w:tc>
          <w:tcPr>
            <w:tcW w:w="2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D24C4A" w:rsidRDefault="00B97366" w:rsidP="00B97366">
            <w:pPr>
              <w:spacing w:after="0" w:line="20" w:lineRule="atLeast"/>
              <w:ind w:left="-56" w:right="-56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</w:t>
            </w:r>
          </w:p>
        </w:tc>
      </w:tr>
    </w:tbl>
    <w:p w:rsidR="00B97366" w:rsidRPr="00D24C4A" w:rsidRDefault="00B97366" w:rsidP="00B9736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Расчет химического состава</w:t>
      </w:r>
    </w:p>
    <w:tbl>
      <w:tblPr>
        <w:tblW w:w="1003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4"/>
        <w:gridCol w:w="1342"/>
        <w:gridCol w:w="1342"/>
        <w:gridCol w:w="1342"/>
        <w:gridCol w:w="1342"/>
        <w:gridCol w:w="1342"/>
        <w:gridCol w:w="1357"/>
      </w:tblGrid>
      <w:tr w:rsidR="00B97366" w:rsidRPr="00B97366" w:rsidTr="00791EE9">
        <w:trPr>
          <w:trHeight w:val="20"/>
        </w:trPr>
        <w:tc>
          <w:tcPr>
            <w:tcW w:w="19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D24C4A" w:rsidRDefault="00B97366" w:rsidP="00B97366">
            <w:pPr>
              <w:spacing w:after="0" w:line="2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9" w:name="39701adbf2ae10bf01fc808689e6bcdbe0ba885c"/>
            <w:bookmarkStart w:id="20" w:name="8"/>
            <w:bookmarkEnd w:id="19"/>
            <w:bookmarkEnd w:id="20"/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Возраст</w:t>
            </w:r>
          </w:p>
        </w:tc>
        <w:tc>
          <w:tcPr>
            <w:tcW w:w="40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D24C4A" w:rsidRDefault="00B97366" w:rsidP="00B97366">
            <w:pPr>
              <w:spacing w:after="0" w:line="20" w:lineRule="atLeast"/>
              <w:ind w:left="-56" w:right="-56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Минеральные элементы, мг</w:t>
            </w:r>
          </w:p>
        </w:tc>
        <w:tc>
          <w:tcPr>
            <w:tcW w:w="40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D24C4A" w:rsidRDefault="00B97366" w:rsidP="00B97366">
            <w:pPr>
              <w:spacing w:after="0" w:line="2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Витамины</w:t>
            </w:r>
          </w:p>
        </w:tc>
      </w:tr>
      <w:tr w:rsidR="00B97366" w:rsidRPr="00B97366" w:rsidTr="00791EE9">
        <w:trPr>
          <w:trHeight w:val="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97366" w:rsidRPr="00D24C4A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D24C4A" w:rsidRDefault="00B97366" w:rsidP="00B97366">
            <w:pPr>
              <w:spacing w:after="0" w:line="2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Ca</w:t>
            </w:r>
            <w:proofErr w:type="spellEnd"/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D24C4A" w:rsidRDefault="00B97366" w:rsidP="00B97366">
            <w:pPr>
              <w:spacing w:after="0" w:line="2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Mg</w:t>
            </w:r>
            <w:proofErr w:type="spellEnd"/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D24C4A" w:rsidRDefault="00B97366" w:rsidP="00B97366">
            <w:pPr>
              <w:spacing w:after="0" w:line="2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Fe</w:t>
            </w:r>
            <w:proofErr w:type="spellEnd"/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D24C4A" w:rsidRDefault="00B97366" w:rsidP="00B97366">
            <w:pPr>
              <w:spacing w:after="0" w:line="2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В1, мг</w:t>
            </w: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D24C4A" w:rsidRDefault="00B97366" w:rsidP="00B97366">
            <w:pPr>
              <w:spacing w:after="0" w:line="2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В2, мг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D24C4A" w:rsidRDefault="00B97366" w:rsidP="00B97366">
            <w:pPr>
              <w:spacing w:after="0" w:line="2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С, мг</w:t>
            </w:r>
          </w:p>
        </w:tc>
      </w:tr>
      <w:tr w:rsidR="00B97366" w:rsidRPr="00B97366" w:rsidTr="00791EE9">
        <w:trPr>
          <w:trHeight w:val="20"/>
        </w:trPr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D24C4A" w:rsidRDefault="00B97366" w:rsidP="00B97366">
            <w:pPr>
              <w:spacing w:after="0" w:line="20" w:lineRule="atLeast"/>
              <w:ind w:left="-56" w:right="-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 3 лет</w:t>
            </w: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D24C4A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D24C4A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D24C4A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D24C4A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D24C4A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D24C4A" w:rsidRDefault="00B97366" w:rsidP="00B97366">
            <w:pPr>
              <w:spacing w:after="0" w:line="20" w:lineRule="atLeast"/>
              <w:ind w:right="-56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1,5</w:t>
            </w:r>
          </w:p>
        </w:tc>
      </w:tr>
      <w:tr w:rsidR="00B97366" w:rsidRPr="00B97366" w:rsidTr="00791EE9">
        <w:trPr>
          <w:trHeight w:val="143"/>
        </w:trPr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D24C4A" w:rsidRDefault="00B97366" w:rsidP="00B97366">
            <w:pPr>
              <w:spacing w:after="0" w:line="20" w:lineRule="atLeast"/>
              <w:ind w:left="-56" w:right="-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3 до 7 лет</w:t>
            </w: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D24C4A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D24C4A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D24C4A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D24C4A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D24C4A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D24C4A" w:rsidRDefault="00B97366" w:rsidP="00B97366">
            <w:pPr>
              <w:spacing w:after="0" w:line="20" w:lineRule="atLeast"/>
              <w:ind w:right="-56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2,24</w:t>
            </w:r>
          </w:p>
        </w:tc>
      </w:tr>
    </w:tbl>
    <w:p w:rsidR="00E87C1C" w:rsidRDefault="00E87C1C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7C1C" w:rsidRDefault="00E87C1C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7C1C" w:rsidRDefault="00E87C1C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7C1C" w:rsidRDefault="00E87C1C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7C1C" w:rsidRDefault="00E87C1C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7366" w:rsidRPr="00D24C4A" w:rsidRDefault="00B97366" w:rsidP="00B97366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Приложение 6.</w:t>
      </w:r>
    </w:p>
    <w:p w:rsidR="00B97366" w:rsidRPr="00B97366" w:rsidRDefault="00B97366" w:rsidP="00B97366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</w:p>
    <w:p w:rsidR="00E87C1C" w:rsidRDefault="00E87C1C" w:rsidP="00B97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7366" w:rsidRPr="00B97366" w:rsidRDefault="00B97366" w:rsidP="00B9736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 проведения витаминизации третьих и сладких блюд</w:t>
      </w:r>
    </w:p>
    <w:tbl>
      <w:tblPr>
        <w:tblW w:w="1000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5"/>
        <w:gridCol w:w="1459"/>
        <w:gridCol w:w="1459"/>
        <w:gridCol w:w="1355"/>
        <w:gridCol w:w="1355"/>
        <w:gridCol w:w="1563"/>
        <w:gridCol w:w="834"/>
        <w:gridCol w:w="1355"/>
      </w:tblGrid>
      <w:tr w:rsidR="00B97366" w:rsidRPr="00B97366" w:rsidTr="006E1D0C">
        <w:trPr>
          <w:trHeight w:val="1064"/>
        </w:trPr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21" w:name="36c054690d9d53ca17780d623e90af6d88d8c7bc"/>
            <w:bookmarkStart w:id="22" w:name="9"/>
            <w:bookmarkEnd w:id="21"/>
            <w:bookmarkEnd w:id="22"/>
            <w:r w:rsidRPr="00B97366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Дата</w:t>
            </w:r>
          </w:p>
        </w:tc>
        <w:tc>
          <w:tcPr>
            <w:tcW w:w="1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Наименование</w:t>
            </w:r>
            <w:r w:rsidRPr="00B97366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br/>
              <w:t>препарата  </w:t>
            </w:r>
          </w:p>
        </w:tc>
        <w:tc>
          <w:tcPr>
            <w:tcW w:w="1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Наименование</w:t>
            </w:r>
            <w:r w:rsidRPr="00B97366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br/>
              <w:t>  блюда    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Количество </w:t>
            </w:r>
            <w:r w:rsidRPr="00B97366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br/>
              <w:t>питающихся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   Общее   </w:t>
            </w:r>
            <w:r w:rsidRPr="00B97366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br/>
              <w:t>количество </w:t>
            </w:r>
            <w:r w:rsidRPr="00B97366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br/>
              <w:t>внесенного </w:t>
            </w:r>
            <w:r w:rsidRPr="00B97366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br/>
              <w:t>витаминного</w:t>
            </w:r>
            <w:r w:rsidRPr="00B97366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br/>
              <w:t>препарата </w:t>
            </w:r>
            <w:r w:rsidRPr="00B97366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br/>
              <w:t>  (</w:t>
            </w:r>
            <w:proofErr w:type="spellStart"/>
            <w:r w:rsidRPr="00B97366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гр</w:t>
            </w:r>
            <w:proofErr w:type="spellEnd"/>
            <w:r w:rsidRPr="00B97366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)    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Время        </w:t>
            </w:r>
            <w:r w:rsidRPr="00B97366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br/>
              <w:t>внесения     </w:t>
            </w:r>
            <w:r w:rsidRPr="00B97366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br/>
              <w:t>препарата или</w:t>
            </w:r>
            <w:r w:rsidRPr="00B97366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br/>
              <w:t>приготовления</w:t>
            </w:r>
            <w:r w:rsidRPr="00B97366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br/>
            </w:r>
            <w:proofErr w:type="spellStart"/>
            <w:r w:rsidRPr="00B97366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витаминизи</w:t>
            </w:r>
            <w:proofErr w:type="spellEnd"/>
            <w:r w:rsidRPr="00B97366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-  </w:t>
            </w:r>
            <w:r w:rsidRPr="00B97366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br/>
            </w:r>
            <w:proofErr w:type="spellStart"/>
            <w:r w:rsidRPr="00B97366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рованного</w:t>
            </w:r>
            <w:proofErr w:type="spellEnd"/>
            <w:r w:rsidRPr="00B97366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 xml:space="preserve">    </w:t>
            </w:r>
            <w:r w:rsidRPr="00B97366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br/>
              <w:t>блюда        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Время </w:t>
            </w:r>
            <w:r w:rsidRPr="00B97366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br/>
              <w:t>приема</w:t>
            </w:r>
            <w:r w:rsidRPr="00B97366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br/>
              <w:t>блюда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Примечание</w:t>
            </w:r>
          </w:p>
        </w:tc>
      </w:tr>
      <w:tr w:rsidR="00B97366" w:rsidRPr="00B97366" w:rsidTr="006E1D0C">
        <w:trPr>
          <w:trHeight w:val="185"/>
        </w:trPr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B97366" w:rsidRPr="00B97366" w:rsidRDefault="00B97366" w:rsidP="00B9736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 1  </w:t>
            </w:r>
          </w:p>
        </w:tc>
        <w:tc>
          <w:tcPr>
            <w:tcW w:w="1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B97366" w:rsidRPr="00B97366" w:rsidRDefault="00B97366" w:rsidP="00B9736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     2      </w:t>
            </w:r>
          </w:p>
        </w:tc>
        <w:tc>
          <w:tcPr>
            <w:tcW w:w="1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B97366" w:rsidRPr="00B97366" w:rsidRDefault="00B97366" w:rsidP="00B9736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     3      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B97366" w:rsidRPr="00B97366" w:rsidRDefault="00B97366" w:rsidP="00B9736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     4    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B97366" w:rsidRPr="00B97366" w:rsidRDefault="00B97366" w:rsidP="00B9736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     5    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B97366" w:rsidRPr="00B97366" w:rsidRDefault="00B97366" w:rsidP="00B9736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      6      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B97366" w:rsidRPr="00B97366" w:rsidRDefault="00B97366" w:rsidP="00B9736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  7  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B97366" w:rsidRPr="00B97366" w:rsidRDefault="00B97366" w:rsidP="00B9736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     8    </w:t>
            </w:r>
          </w:p>
        </w:tc>
      </w:tr>
    </w:tbl>
    <w:p w:rsidR="00E87C1C" w:rsidRDefault="00E87C1C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7C1C" w:rsidRDefault="00E87C1C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00F6" w:rsidRDefault="007D00F6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D00F6" w:rsidRDefault="007D00F6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97366" w:rsidRPr="00D24C4A" w:rsidRDefault="00B97366" w:rsidP="00B97366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Приложение 7.1.</w:t>
      </w:r>
    </w:p>
    <w:p w:rsidR="00B97366" w:rsidRPr="00B97366" w:rsidRDefault="00B97366" w:rsidP="00B97366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по Приложению N </w:t>
      </w:r>
      <w:r w:rsidR="00EB43D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</w:t>
      </w:r>
      <w:r w:rsidRPr="00B97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 СанПиН </w:t>
      </w:r>
      <w:r w:rsidR="0021500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2.3/</w:t>
      </w:r>
      <w:r w:rsidRPr="00B97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2.4..3</w:t>
      </w:r>
      <w:r w:rsidR="0021500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590</w:t>
      </w:r>
      <w:r w:rsidRPr="00B97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</w:t>
      </w:r>
      <w:r w:rsidR="0021500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20</w:t>
      </w:r>
    </w:p>
    <w:p w:rsidR="00B97366" w:rsidRPr="00B97366" w:rsidRDefault="00B97366" w:rsidP="00B97366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</w:p>
    <w:p w:rsidR="00E87C1C" w:rsidRDefault="00E87C1C" w:rsidP="00B97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3" w:name="h.2et92p0"/>
      <w:bookmarkEnd w:id="23"/>
    </w:p>
    <w:p w:rsidR="00E87C1C" w:rsidRDefault="00E87C1C" w:rsidP="00B97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7366" w:rsidRPr="00B97366" w:rsidRDefault="00B97366" w:rsidP="00B9736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 бракеража готовой пищевой (кулинарной) продукции</w:t>
      </w:r>
    </w:p>
    <w:tbl>
      <w:tblPr>
        <w:tblW w:w="1037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5"/>
        <w:gridCol w:w="1017"/>
        <w:gridCol w:w="1305"/>
        <w:gridCol w:w="1885"/>
        <w:gridCol w:w="1354"/>
        <w:gridCol w:w="1221"/>
        <w:gridCol w:w="1077"/>
        <w:gridCol w:w="1210"/>
      </w:tblGrid>
      <w:tr w:rsidR="00EB43DB" w:rsidRPr="00B97366" w:rsidTr="00EB43DB">
        <w:trPr>
          <w:trHeight w:val="1047"/>
        </w:trPr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EB43DB" w:rsidRPr="00B97366" w:rsidRDefault="00EB43DB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24" w:name="ee7f909204f302220e076bfe5c8fcc26074e2404"/>
            <w:bookmarkStart w:id="25" w:name="10"/>
            <w:bookmarkEnd w:id="24"/>
            <w:bookmarkEnd w:id="25"/>
            <w:r w:rsidRPr="00B97366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 Дата и час </w:t>
            </w:r>
            <w:r w:rsidRPr="00B97366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br/>
              <w:t>изготовления</w:t>
            </w:r>
            <w:r w:rsidRPr="00B97366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br/>
              <w:t>  блюда    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EB43DB" w:rsidRPr="00B97366" w:rsidRDefault="00EB43DB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  Время  </w:t>
            </w:r>
            <w:r w:rsidRPr="00B97366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br/>
              <w:t>снятия  </w:t>
            </w:r>
            <w:r w:rsidRPr="00B97366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br/>
              <w:t>бракеража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EB43DB" w:rsidRDefault="00EB43DB" w:rsidP="00B97366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</w:pPr>
            <w:r w:rsidRPr="00B97366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Наимен</w:t>
            </w:r>
            <w:r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ование</w:t>
            </w:r>
            <w:r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br/>
              <w:t xml:space="preserve">   </w:t>
            </w:r>
            <w:proofErr w:type="gramStart"/>
            <w:r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готового</w:t>
            </w:r>
            <w:proofErr w:type="gramEnd"/>
          </w:p>
          <w:p w:rsidR="00EB43DB" w:rsidRPr="00B97366" w:rsidRDefault="00EB43DB" w:rsidP="00EB4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блюда   </w:t>
            </w:r>
            <w:r w:rsidRPr="00B97366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EB43DB" w:rsidRPr="00B97366" w:rsidRDefault="00EB43DB" w:rsidP="00EB4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   Результаты    </w:t>
            </w:r>
            <w:r w:rsidRPr="00B97366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br/>
              <w:t>органолептичес</w:t>
            </w:r>
            <w:r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кой</w:t>
            </w:r>
            <w:r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br/>
              <w:t>оценки качества готовых</w:t>
            </w:r>
            <w:r w:rsidRPr="00B97366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 xml:space="preserve"> блюд   </w:t>
            </w:r>
          </w:p>
        </w:tc>
        <w:tc>
          <w:tcPr>
            <w:tcW w:w="1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EB43DB" w:rsidRPr="00B97366" w:rsidRDefault="00EB43DB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Разрешение </w:t>
            </w:r>
            <w:r w:rsidRPr="00B97366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br/>
              <w:t>    к     </w:t>
            </w:r>
            <w:r w:rsidRPr="00B97366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br/>
              <w:t>реализации </w:t>
            </w:r>
            <w:r w:rsidRPr="00B97366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br/>
              <w:t> блюда,   </w:t>
            </w:r>
            <w:r w:rsidRPr="00B97366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br/>
              <w:t>кулинарного</w:t>
            </w:r>
            <w:r w:rsidRPr="00B97366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br/>
              <w:t> изделия  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EB43DB" w:rsidRPr="00B97366" w:rsidRDefault="00EB43DB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  Подписи  </w:t>
            </w:r>
            <w:r w:rsidRPr="00B97366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br/>
              <w:t> членов   </w:t>
            </w:r>
            <w:r w:rsidRPr="00B97366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br/>
            </w:r>
            <w:proofErr w:type="spellStart"/>
            <w:r w:rsidRPr="00B97366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бракеражной</w:t>
            </w:r>
            <w:proofErr w:type="spellEnd"/>
            <w:r w:rsidRPr="00B97366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br/>
              <w:t>комиссии  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43DB" w:rsidRPr="00B97366" w:rsidRDefault="00EB43DB" w:rsidP="00B97366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Результаты взвешивания порционных блюд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EB43DB" w:rsidRPr="00B97366" w:rsidRDefault="00EB43DB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Примечание</w:t>
            </w:r>
            <w:r w:rsidRPr="00B97366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br/>
            </w:r>
            <w:hyperlink r:id="rId16" w:anchor="h.tyjcwt" w:history="1">
              <w:r w:rsidRPr="00B97366">
                <w:rPr>
                  <w:rFonts w:ascii="Courier New" w:eastAsia="Times New Roman" w:hAnsi="Courier New" w:cs="Courier New"/>
                  <w:color w:val="0000FF"/>
                  <w:sz w:val="16"/>
                  <w:szCs w:val="16"/>
                  <w:u w:val="single"/>
                  <w:lang w:eastAsia="ru-RU"/>
                </w:rPr>
                <w:t>&lt;*&gt;</w:t>
              </w:r>
            </w:hyperlink>
          </w:p>
        </w:tc>
      </w:tr>
      <w:tr w:rsidR="00EB43DB" w:rsidRPr="00B97366" w:rsidTr="00EB43DB">
        <w:trPr>
          <w:trHeight w:val="213"/>
        </w:trPr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EB43DB" w:rsidRPr="00B97366" w:rsidRDefault="00EB43DB" w:rsidP="00B9736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     1      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EB43DB" w:rsidRPr="00B97366" w:rsidRDefault="00EB43DB" w:rsidP="00B9736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    2    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EB43DB" w:rsidRPr="00B97366" w:rsidRDefault="00EB43DB" w:rsidP="00B9736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     3      </w:t>
            </w:r>
          </w:p>
        </w:tc>
        <w:tc>
          <w:tcPr>
            <w:tcW w:w="1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EB43DB" w:rsidRPr="00B97366" w:rsidRDefault="00EB43DB" w:rsidP="00B9736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        4        </w:t>
            </w:r>
          </w:p>
        </w:tc>
        <w:tc>
          <w:tcPr>
            <w:tcW w:w="1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EB43DB" w:rsidRPr="00B97366" w:rsidRDefault="00EB43DB" w:rsidP="00B9736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     5    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EB43DB" w:rsidRPr="00B97366" w:rsidRDefault="00EB43DB" w:rsidP="00B9736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     6    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43DB" w:rsidRPr="00B97366" w:rsidRDefault="00EB43DB" w:rsidP="00B97366">
            <w:pPr>
              <w:spacing w:after="0" w:line="0" w:lineRule="atLeast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EB43DB" w:rsidRPr="00B97366" w:rsidRDefault="00EB43DB" w:rsidP="00B9736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    7    </w:t>
            </w:r>
          </w:p>
        </w:tc>
      </w:tr>
    </w:tbl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--------------------------------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bookmarkStart w:id="26" w:name="h.tyjcwt"/>
      <w:bookmarkEnd w:id="26"/>
      <w:r w:rsidRPr="00B97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Примечание: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&lt;*&gt; Указываются факты запрещения к реализации готовой продукции.</w:t>
      </w:r>
    </w:p>
    <w:p w:rsidR="00E87C1C" w:rsidRDefault="00E87C1C" w:rsidP="00B97366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7C1C" w:rsidRDefault="00E87C1C" w:rsidP="00B97366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4C4A" w:rsidRDefault="00D24C4A" w:rsidP="00B97366">
      <w:pPr>
        <w:shd w:val="clear" w:color="auto" w:fill="FFFFFF"/>
        <w:spacing w:after="0" w:line="240" w:lineRule="auto"/>
        <w:ind w:left="56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7366" w:rsidRPr="00D24C4A" w:rsidRDefault="00B97366" w:rsidP="00B97366">
      <w:pPr>
        <w:shd w:val="clear" w:color="auto" w:fill="FFFFFF"/>
        <w:spacing w:after="0" w:line="240" w:lineRule="auto"/>
        <w:ind w:left="568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Приложение 7.2.</w:t>
      </w:r>
    </w:p>
    <w:p w:rsidR="00D24C4A" w:rsidRDefault="00B97366" w:rsidP="00B97366">
      <w:pPr>
        <w:shd w:val="clear" w:color="auto" w:fill="FFFFFF"/>
        <w:spacing w:after="0" w:line="240" w:lineRule="auto"/>
        <w:ind w:left="568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b/>
          <w:color w:val="000000"/>
          <w:lang w:eastAsia="ru-RU"/>
        </w:rPr>
        <w:t>Органолептическая оценка готовой пищевой продукции</w:t>
      </w:r>
    </w:p>
    <w:p w:rsidR="00B97366" w:rsidRDefault="00B97366" w:rsidP="00B97366">
      <w:pPr>
        <w:shd w:val="clear" w:color="auto" w:fill="FFFFFF"/>
        <w:spacing w:after="0" w:line="240" w:lineRule="auto"/>
        <w:ind w:left="568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(разработана специально для Журнала бракеража готовой пищевой продукции)</w:t>
      </w:r>
    </w:p>
    <w:p w:rsidR="00D24C4A" w:rsidRPr="00D24C4A" w:rsidRDefault="00D24C4A" w:rsidP="00B97366">
      <w:pPr>
        <w:shd w:val="clear" w:color="auto" w:fill="FFFFFF"/>
        <w:spacing w:after="0" w:line="240" w:lineRule="auto"/>
        <w:ind w:left="568"/>
        <w:jc w:val="center"/>
        <w:rPr>
          <w:rFonts w:ascii="Arial" w:eastAsia="Times New Roman" w:hAnsi="Arial" w:cs="Arial"/>
          <w:b/>
          <w:color w:val="000000"/>
          <w:lang w:eastAsia="ru-RU"/>
        </w:rPr>
      </w:pPr>
    </w:p>
    <w:p w:rsidR="00B97366" w:rsidRPr="00D24C4A" w:rsidRDefault="00B97366" w:rsidP="00B973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Система оценки бракеража готовой продукции</w:t>
      </w:r>
      <w:r w:rsidR="00F807E8" w:rsidRPr="00D24C4A">
        <w:rPr>
          <w:rFonts w:ascii="Times New Roman" w:eastAsia="Times New Roman" w:hAnsi="Times New Roman" w:cs="Times New Roman"/>
          <w:color w:val="000000"/>
          <w:lang w:eastAsia="ru-RU"/>
        </w:rPr>
        <w:t>:</w:t>
      </w:r>
    </w:p>
    <w:p w:rsidR="00B97366" w:rsidRPr="00D24C4A" w:rsidRDefault="00B97366" w:rsidP="00B973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5- Внешний вид блюда привлекательный, правильной консистенции. Цвет бульона светлый, вкус оптимальный, запах приятный.</w:t>
      </w:r>
    </w:p>
    <w:p w:rsidR="00B97366" w:rsidRPr="00D24C4A" w:rsidRDefault="00B97366" w:rsidP="00B973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4- Небольшие нарушения внешнего вида (например, макароны слиплись). Бульон менее прозрачный, вкусовые качества нормальные, запах приятный.</w:t>
      </w:r>
    </w:p>
    <w:p w:rsidR="00B97366" w:rsidRPr="00D24C4A" w:rsidRDefault="00B97366" w:rsidP="00B973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3- Внешний вид блюда удовлетворительный (например, слегка мутный бульон). Вкусовые качества удовлетворительные (например, блюдо пересолено), запах удовлетворительный (например, запах горелого не перебивает запах готового блюда).</w:t>
      </w:r>
    </w:p>
    <w:p w:rsidR="00B97366" w:rsidRPr="00D24C4A" w:rsidRDefault="00B97366" w:rsidP="00B973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2- Внешний вид, вкусовые качества, запах блюда ниже среднего (например, блюдо подгорело, консистенция блюда неправильная, запах горелого перебивает запах готового блюда, блюдо пересолено)</w:t>
      </w:r>
    </w:p>
    <w:p w:rsidR="00B97366" w:rsidRPr="00D24C4A" w:rsidRDefault="00B97366" w:rsidP="00B973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1- Блюдо не готово к употреблению. Внешний вид и вкусовые качества блюда полностью не соответствует требованиям и нормам.</w:t>
      </w:r>
    </w:p>
    <w:p w:rsidR="00B97366" w:rsidRPr="00D24C4A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Примечание: система оценок вклеивается и Журнал бракеража готовой пищевой (кулинарной) продукции, далее по тексту Журна</w:t>
      </w:r>
      <w:r w:rsidR="00F807E8"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ла члены </w:t>
      </w:r>
      <w:proofErr w:type="spellStart"/>
      <w:r w:rsidR="00F807E8" w:rsidRPr="00D24C4A">
        <w:rPr>
          <w:rFonts w:ascii="Times New Roman" w:eastAsia="Times New Roman" w:hAnsi="Times New Roman" w:cs="Times New Roman"/>
          <w:color w:val="000000"/>
          <w:lang w:eastAsia="ru-RU"/>
        </w:rPr>
        <w:t>бракеражной</w:t>
      </w:r>
      <w:proofErr w:type="spellEnd"/>
      <w:r w:rsidR="00F807E8"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комиссии в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праве указывать только оценку по пятибалльной системе, а также надписи о степени готовности («готово к употреблению» «не готово к употреблению») и разрешение к раздаче.</w:t>
      </w:r>
    </w:p>
    <w:p w:rsidR="00F807E8" w:rsidRDefault="00F807E8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4C4A" w:rsidRDefault="00D24C4A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00F6" w:rsidRDefault="007D00F6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7366" w:rsidRPr="00D24C4A" w:rsidRDefault="00B97366" w:rsidP="00B97366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Приложение 8</w:t>
      </w:r>
    </w:p>
    <w:p w:rsidR="00B97366" w:rsidRPr="00B97366" w:rsidRDefault="00B97366" w:rsidP="00B97366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по Приложение N </w:t>
      </w:r>
      <w:r w:rsidR="00EB43D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</w:t>
      </w:r>
      <w:r w:rsidRPr="00B97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 СанПиН </w:t>
      </w:r>
      <w:r w:rsidR="0021500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2.3/</w:t>
      </w:r>
      <w:r w:rsidRPr="00B97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2.41.3</w:t>
      </w:r>
      <w:r w:rsidR="0021500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</w:t>
      </w:r>
      <w:r w:rsidRPr="00B97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9</w:t>
      </w:r>
      <w:r w:rsidR="0021500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0</w:t>
      </w:r>
      <w:r w:rsidRPr="00B97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</w:t>
      </w:r>
      <w:r w:rsidR="0021500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20</w:t>
      </w:r>
    </w:p>
    <w:p w:rsidR="00F807E8" w:rsidRDefault="00F807E8" w:rsidP="00B97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7" w:name="h.3dy6vkm"/>
      <w:bookmarkEnd w:id="27"/>
    </w:p>
    <w:p w:rsidR="00B97366" w:rsidRPr="00D24C4A" w:rsidRDefault="00B97366" w:rsidP="00B9736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b/>
          <w:color w:val="000000"/>
          <w:lang w:eastAsia="ru-RU"/>
        </w:rPr>
        <w:t>ПИЩЕВЫЕ ПРОДУКТЫ,</w:t>
      </w:r>
    </w:p>
    <w:p w:rsidR="00B97366" w:rsidRPr="00D24C4A" w:rsidRDefault="00B97366" w:rsidP="00B9736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b/>
          <w:color w:val="000000"/>
          <w:lang w:eastAsia="ru-RU"/>
        </w:rPr>
        <w:t>КОТОРЫЕ НЕ ДОПУСКАЕТСЯ ИСПОЛЬЗОВАТЬ В ПИТАНИИ ДЕТЕЙ:</w:t>
      </w:r>
    </w:p>
    <w:p w:rsidR="00B97366" w:rsidRPr="00982D43" w:rsidRDefault="00B97366" w:rsidP="00F807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/>
        </w:rPr>
      </w:pPr>
      <w:r w:rsidRPr="00982D43"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/>
        </w:rPr>
        <w:t>Мясо и мясопродукты:</w:t>
      </w:r>
    </w:p>
    <w:p w:rsidR="00982D43" w:rsidRPr="00D24C4A" w:rsidRDefault="00982D43" w:rsidP="00F807E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- сырокопчёные мясные гастрономические изделия и колбасы</w:t>
      </w:r>
    </w:p>
    <w:p w:rsidR="00B97366" w:rsidRPr="00D24C4A" w:rsidRDefault="00B97366" w:rsidP="00F807E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- мясо диких животных;</w:t>
      </w:r>
    </w:p>
    <w:p w:rsidR="00982D43" w:rsidRPr="00982D43" w:rsidRDefault="00B97366" w:rsidP="00F807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- коллагенсодержащее сырье из мяса птицы;</w:t>
      </w:r>
    </w:p>
    <w:p w:rsidR="00B97366" w:rsidRPr="00D24C4A" w:rsidRDefault="00B97366" w:rsidP="00F807E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- мясо третьей и четвертой категории;</w:t>
      </w:r>
    </w:p>
    <w:p w:rsidR="00B97366" w:rsidRPr="00D24C4A" w:rsidRDefault="00B97366" w:rsidP="00F807E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- мясо с массовой долей костей, жировой и соединительной ткани свыше 20%;</w:t>
      </w:r>
    </w:p>
    <w:p w:rsidR="00B97366" w:rsidRPr="00D24C4A" w:rsidRDefault="00B97366" w:rsidP="00F807E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- субпродукты, кроме печени, языка, сердца;</w:t>
      </w:r>
    </w:p>
    <w:p w:rsidR="00B97366" w:rsidRPr="00D24C4A" w:rsidRDefault="00B97366" w:rsidP="00F807E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- кровяные и ливерные колбасы;</w:t>
      </w:r>
    </w:p>
    <w:p w:rsidR="00B97366" w:rsidRPr="00D24C4A" w:rsidRDefault="00B97366" w:rsidP="00F807E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- непотрошеная птица;</w:t>
      </w:r>
    </w:p>
    <w:p w:rsidR="00B97366" w:rsidRPr="00D24C4A" w:rsidRDefault="00B97366" w:rsidP="00F807E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- мясо водоплавающих птиц.</w:t>
      </w:r>
    </w:p>
    <w:p w:rsidR="00B97366" w:rsidRPr="00982D43" w:rsidRDefault="00B97366" w:rsidP="00F807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/>
        </w:rPr>
      </w:pPr>
      <w:r w:rsidRPr="00982D43"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/>
        </w:rPr>
        <w:t>Блюда, изготовленные из мяса, птицы, рыбы:</w:t>
      </w:r>
    </w:p>
    <w:p w:rsidR="00982D43" w:rsidRPr="00D24C4A" w:rsidRDefault="00982D43" w:rsidP="00F807E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- заливные блюда (мясные, рыбные) студни, форшмак из сельди</w:t>
      </w:r>
    </w:p>
    <w:p w:rsidR="00B97366" w:rsidRPr="00D24C4A" w:rsidRDefault="00B97366" w:rsidP="00F807E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- зельцы, изделия из мясной </w:t>
      </w:r>
      <w:proofErr w:type="spellStart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обрези</w:t>
      </w:r>
      <w:proofErr w:type="spellEnd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, диафрагмы; рулеты из мякоти голов;</w:t>
      </w:r>
    </w:p>
    <w:p w:rsidR="00B97366" w:rsidRPr="00D24C4A" w:rsidRDefault="00B97366" w:rsidP="00F807E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- блюда, не прошедшие тепловую обработку, кроме соленой рыбы (сельдь, семга, форель).</w:t>
      </w:r>
    </w:p>
    <w:p w:rsidR="00B97366" w:rsidRPr="00982D43" w:rsidRDefault="00B97366" w:rsidP="00F807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/>
        </w:rPr>
      </w:pPr>
      <w:r w:rsidRPr="00982D43"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/>
        </w:rPr>
        <w:t>Консервы:</w:t>
      </w:r>
    </w:p>
    <w:p w:rsidR="00982D43" w:rsidRPr="00D24C4A" w:rsidRDefault="00982D43" w:rsidP="00F807E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- паштеты</w:t>
      </w:r>
    </w:p>
    <w:p w:rsidR="00B97366" w:rsidRPr="00D24C4A" w:rsidRDefault="00B97366" w:rsidP="00F807E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- консервы с нарушением герметичности банок, </w:t>
      </w:r>
      <w:proofErr w:type="spellStart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бомбажные</w:t>
      </w:r>
      <w:proofErr w:type="spellEnd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, "</w:t>
      </w:r>
      <w:proofErr w:type="spellStart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хлопуши</w:t>
      </w:r>
      <w:proofErr w:type="spellEnd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", банки с ржавчиной, деформированные, без этикеток.</w:t>
      </w:r>
    </w:p>
    <w:p w:rsidR="00B97366" w:rsidRDefault="00B97366" w:rsidP="00F807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/>
        </w:rPr>
      </w:pPr>
      <w:r w:rsidRPr="00982D43"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/>
        </w:rPr>
        <w:t>Пищевые жиры:</w:t>
      </w:r>
    </w:p>
    <w:p w:rsidR="00982D43" w:rsidRPr="00982D43" w:rsidRDefault="00982D43" w:rsidP="00F807E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82D4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масло растительное пальмовое, рапсовое,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кокосовое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,х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лопковое</w:t>
      </w:r>
      <w:proofErr w:type="spellEnd"/>
    </w:p>
    <w:p w:rsidR="00B97366" w:rsidRPr="00D24C4A" w:rsidRDefault="00B97366" w:rsidP="00F807E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- кулинарные жиры, свиное или баранье сало, маргарин (маргарин допускается только для выпечки) и другие гидрогенизированные жиры;</w:t>
      </w:r>
    </w:p>
    <w:p w:rsidR="00B97366" w:rsidRPr="00D24C4A" w:rsidRDefault="00B97366" w:rsidP="00F807E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- сливочное масло жирностью ниже 72%;</w:t>
      </w:r>
    </w:p>
    <w:p w:rsidR="00B97366" w:rsidRPr="00D24C4A" w:rsidRDefault="00B97366" w:rsidP="00F807E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- жареные в жире (во фритюре) пищевые продукты и кулинарные изделия, чипсы.</w:t>
      </w:r>
    </w:p>
    <w:p w:rsidR="00B97366" w:rsidRPr="00982D43" w:rsidRDefault="00B97366" w:rsidP="00F807E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u w:val="single"/>
          <w:lang w:eastAsia="ru-RU"/>
        </w:rPr>
      </w:pPr>
      <w:r w:rsidRPr="00982D43"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/>
        </w:rPr>
        <w:t>Молоко и молочные продукты:</w:t>
      </w:r>
    </w:p>
    <w:p w:rsidR="00B97366" w:rsidRPr="00D24C4A" w:rsidRDefault="00B97366" w:rsidP="00F807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- молоко и молочные продукты из хозяйств, не</w:t>
      </w:r>
      <w:r w:rsidR="00F807E8"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благополучных по заболеваемости 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сельскохозяйственных животных,</w:t>
      </w:r>
    </w:p>
    <w:p w:rsidR="00B97366" w:rsidRPr="00D24C4A" w:rsidRDefault="00B97366" w:rsidP="00F807E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- молоко, не прошедшее пастеризацию;</w:t>
      </w:r>
    </w:p>
    <w:p w:rsidR="00B97366" w:rsidRPr="00D24C4A" w:rsidRDefault="00B97366" w:rsidP="00F807E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- молочные продукты, творожные сырки с использованием растительных жиров;</w:t>
      </w:r>
    </w:p>
    <w:p w:rsidR="00B97366" w:rsidRPr="00D24C4A" w:rsidRDefault="00B97366" w:rsidP="00F807E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- мороженое;</w:t>
      </w:r>
    </w:p>
    <w:p w:rsidR="00B97366" w:rsidRPr="00D24C4A" w:rsidRDefault="00B97366" w:rsidP="00F807E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- творог из </w:t>
      </w:r>
      <w:proofErr w:type="spellStart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непастеризованного</w:t>
      </w:r>
      <w:proofErr w:type="spellEnd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 молока;</w:t>
      </w:r>
    </w:p>
    <w:p w:rsidR="00B97366" w:rsidRPr="00D24C4A" w:rsidRDefault="00B97366" w:rsidP="00F807E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- фляжная сметана без термической обработки;</w:t>
      </w:r>
    </w:p>
    <w:p w:rsidR="00B97366" w:rsidRDefault="00B97366" w:rsidP="00F807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- простокваша "</w:t>
      </w:r>
      <w:proofErr w:type="spellStart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самоквас</w:t>
      </w:r>
      <w:proofErr w:type="spellEnd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";</w:t>
      </w:r>
    </w:p>
    <w:p w:rsidR="00982D43" w:rsidRPr="00982D43" w:rsidRDefault="00982D43" w:rsidP="00F807E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Pr="00982D43">
        <w:rPr>
          <w:rFonts w:ascii="Times New Roman" w:eastAsia="Times New Roman" w:hAnsi="Times New Roman" w:cs="Times New Roman"/>
          <w:i/>
          <w:color w:val="000000"/>
          <w:lang w:eastAsia="ru-RU"/>
        </w:rPr>
        <w:t>фляжный творог</w:t>
      </w:r>
    </w:p>
    <w:p w:rsidR="00B97366" w:rsidRDefault="00B97366" w:rsidP="00F807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/>
        </w:rPr>
      </w:pPr>
      <w:r w:rsidRPr="00982D43"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/>
        </w:rPr>
        <w:t>Яйца:</w:t>
      </w:r>
    </w:p>
    <w:p w:rsidR="00982D43" w:rsidRPr="00982D43" w:rsidRDefault="00982D43" w:rsidP="00F807E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82D4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яичница-глазунья</w:t>
      </w:r>
    </w:p>
    <w:p w:rsidR="00B97366" w:rsidRPr="00D24C4A" w:rsidRDefault="00B97366" w:rsidP="00F807E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- яйца водоплавающих птиц;</w:t>
      </w:r>
    </w:p>
    <w:p w:rsidR="00B97366" w:rsidRPr="00D24C4A" w:rsidRDefault="00B97366" w:rsidP="00F807E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- яйца с загрязненной скорлупой, с насечкой, "тек", "бой";</w:t>
      </w:r>
    </w:p>
    <w:p w:rsidR="00B97366" w:rsidRPr="00D24C4A" w:rsidRDefault="00B97366" w:rsidP="00F807E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- яйца из хозяйств, неблагополучных по сальмонеллезам;</w:t>
      </w:r>
    </w:p>
    <w:p w:rsidR="00B97366" w:rsidRDefault="00B97366" w:rsidP="00F807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/>
        </w:rPr>
      </w:pPr>
      <w:r w:rsidRPr="00982D43"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/>
        </w:rPr>
        <w:t>Кондитерские изделия:</w:t>
      </w:r>
    </w:p>
    <w:p w:rsidR="00982D43" w:rsidRPr="00982D43" w:rsidRDefault="00982D43" w:rsidP="00F807E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82D4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блинчики с мясом и творогом</w:t>
      </w:r>
    </w:p>
    <w:p w:rsidR="00B97366" w:rsidRPr="00D24C4A" w:rsidRDefault="00B97366" w:rsidP="00F807E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- кремовые кондитерские изделия (пирожные и торты) и кремы.</w:t>
      </w:r>
    </w:p>
    <w:p w:rsidR="00B97366" w:rsidRPr="00982D43" w:rsidRDefault="00B97366" w:rsidP="00F807E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u w:val="single"/>
          <w:lang w:eastAsia="ru-RU"/>
        </w:rPr>
      </w:pPr>
      <w:r w:rsidRPr="00982D43"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/>
        </w:rPr>
        <w:t>Прочие продукты и блюда:</w:t>
      </w:r>
    </w:p>
    <w:p w:rsidR="00B97366" w:rsidRPr="00D24C4A" w:rsidRDefault="00B97366" w:rsidP="00F807E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- любые пищевые продукты домашнего (не промышленного) изготовления, а также принесенные из дома (в том числе при организации праздничных мероприятий, праздновании дней рождения и т.п.);</w:t>
      </w:r>
    </w:p>
    <w:p w:rsidR="00B97366" w:rsidRPr="00D24C4A" w:rsidRDefault="00B97366" w:rsidP="00F807E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- первые и вторые блюда на основе сухих пищевых концентратов быстрого приготовления;</w:t>
      </w:r>
    </w:p>
    <w:p w:rsidR="00B97366" w:rsidRPr="00D24C4A" w:rsidRDefault="00B97366" w:rsidP="00F807E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- крупы, мука, сухофрукты и другие продукты, загрязненные различными примесями или зараженные амбарными вредителями;</w:t>
      </w:r>
    </w:p>
    <w:p w:rsidR="00B97366" w:rsidRPr="00D24C4A" w:rsidRDefault="00B97366" w:rsidP="00F807E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- грибы и кулинарные изделия, из них приготовленные;</w:t>
      </w:r>
    </w:p>
    <w:p w:rsidR="00B97366" w:rsidRDefault="00B97366" w:rsidP="00F807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- квас, </w:t>
      </w:r>
      <w:r w:rsidRPr="00982D43">
        <w:rPr>
          <w:rFonts w:ascii="Times New Roman" w:eastAsia="Times New Roman" w:hAnsi="Times New Roman" w:cs="Times New Roman"/>
          <w:i/>
          <w:color w:val="000000"/>
          <w:lang w:eastAsia="ru-RU"/>
        </w:rPr>
        <w:t>газированные напитки</w:t>
      </w:r>
      <w:r w:rsidR="00982D43" w:rsidRPr="00982D43">
        <w:rPr>
          <w:rFonts w:ascii="Times New Roman" w:eastAsia="Times New Roman" w:hAnsi="Times New Roman" w:cs="Times New Roman"/>
          <w:i/>
          <w:color w:val="000000"/>
          <w:lang w:eastAsia="ru-RU"/>
        </w:rPr>
        <w:t>, тонизирующие и газированная питьевая вода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982D43" w:rsidRDefault="00982D43" w:rsidP="00F807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982D43">
        <w:rPr>
          <w:rFonts w:ascii="Times New Roman" w:eastAsia="Times New Roman" w:hAnsi="Times New Roman" w:cs="Times New Roman"/>
          <w:i/>
          <w:color w:val="000000"/>
          <w:lang w:eastAsia="ru-RU"/>
        </w:rPr>
        <w:t>- холодные напитки и морсы из плодово-ягодного сырья</w:t>
      </w:r>
    </w:p>
    <w:p w:rsidR="00982D43" w:rsidRDefault="00982D43" w:rsidP="00F807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lang w:eastAsia="ru-RU"/>
        </w:rPr>
        <w:t>- окрошка и холодные супы</w:t>
      </w:r>
    </w:p>
    <w:p w:rsidR="00982D43" w:rsidRPr="00982D43" w:rsidRDefault="00982D43" w:rsidP="00F807E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lang w:eastAsia="ru-RU"/>
        </w:rPr>
        <w:t>- соки концентрированные диффузионные</w:t>
      </w:r>
    </w:p>
    <w:p w:rsidR="00B97366" w:rsidRPr="00D24C4A" w:rsidRDefault="00B97366" w:rsidP="00F807E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- уксус, горчица, хрен, перец острый и другие острые п</w:t>
      </w:r>
      <w:r w:rsidR="00F807E8" w:rsidRPr="00D24C4A">
        <w:rPr>
          <w:rFonts w:ascii="Times New Roman" w:eastAsia="Times New Roman" w:hAnsi="Times New Roman" w:cs="Times New Roman"/>
          <w:color w:val="000000"/>
          <w:lang w:eastAsia="ru-RU"/>
        </w:rPr>
        <w:t xml:space="preserve">риправы и содержащие их </w:t>
      </w:r>
      <w:proofErr w:type="spellStart"/>
      <w:r w:rsidR="00F807E8" w:rsidRPr="00D24C4A">
        <w:rPr>
          <w:rFonts w:ascii="Times New Roman" w:eastAsia="Times New Roman" w:hAnsi="Times New Roman" w:cs="Times New Roman"/>
          <w:color w:val="000000"/>
          <w:lang w:eastAsia="ru-RU"/>
        </w:rPr>
        <w:t>пищевые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продукты</w:t>
      </w:r>
      <w:proofErr w:type="spellEnd"/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, включая острые соусы, кетчупы, майонезы и майонезные соусы;</w:t>
      </w:r>
    </w:p>
    <w:p w:rsidR="00B97366" w:rsidRPr="00D24C4A" w:rsidRDefault="00B97366" w:rsidP="00F807E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- маринованные овощи и фрукты (огурцы, томаты, сливы, я</w:t>
      </w:r>
      <w:r w:rsidR="00F807E8" w:rsidRPr="00D24C4A">
        <w:rPr>
          <w:rFonts w:ascii="Times New Roman" w:eastAsia="Times New Roman" w:hAnsi="Times New Roman" w:cs="Times New Roman"/>
          <w:color w:val="000000"/>
          <w:lang w:eastAsia="ru-RU"/>
        </w:rPr>
        <w:t>блоки) с применением уксуса, не</w:t>
      </w: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прошедшие перед выдачей термическую обработку;</w:t>
      </w:r>
    </w:p>
    <w:p w:rsidR="00B97366" w:rsidRPr="00D24C4A" w:rsidRDefault="00B97366" w:rsidP="00F807E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- кофе натуральный;</w:t>
      </w:r>
    </w:p>
    <w:p w:rsidR="00B97366" w:rsidRPr="00D24C4A" w:rsidRDefault="00B97366" w:rsidP="00F807E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- ядра абрикосовой косточки, арахиса;</w:t>
      </w:r>
    </w:p>
    <w:p w:rsidR="00B97366" w:rsidRDefault="00B97366" w:rsidP="00F807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- карамель, в том числе леденцовая;</w:t>
      </w:r>
    </w:p>
    <w:p w:rsidR="00982D43" w:rsidRPr="00982D43" w:rsidRDefault="00982D43" w:rsidP="00F807E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Pr="00982D43">
        <w:rPr>
          <w:rFonts w:ascii="Times New Roman" w:eastAsia="Times New Roman" w:hAnsi="Times New Roman" w:cs="Times New Roman"/>
          <w:i/>
          <w:color w:val="000000"/>
          <w:lang w:eastAsia="ru-RU"/>
        </w:rPr>
        <w:t>жевательная резинка</w:t>
      </w:r>
    </w:p>
    <w:p w:rsidR="00F807E8" w:rsidRDefault="00B97366" w:rsidP="00D24C4A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lang w:eastAsia="ru-RU"/>
        </w:rPr>
        <w:t>- продукты, в том числе кондитерские изделия, содержащие алкоголь; кумыс и другие кисломолочные продукты с содержанием этанола (более 0,5%)</w:t>
      </w:r>
    </w:p>
    <w:p w:rsidR="00982D43" w:rsidRPr="00982D43" w:rsidRDefault="00982D43" w:rsidP="00982D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Pr="00982D43">
        <w:rPr>
          <w:rFonts w:ascii="Times New Roman" w:eastAsia="Times New Roman" w:hAnsi="Times New Roman" w:cs="Times New Roman"/>
          <w:i/>
          <w:color w:val="000000"/>
          <w:lang w:eastAsia="ru-RU"/>
        </w:rPr>
        <w:t>картофельные и кукурузные чипсы снеки</w:t>
      </w:r>
    </w:p>
    <w:p w:rsidR="00982D43" w:rsidRPr="00982D43" w:rsidRDefault="00982D43" w:rsidP="00982D4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  <w:lang w:eastAsia="ru-RU"/>
        </w:rPr>
      </w:pPr>
      <w:r w:rsidRPr="00982D43">
        <w:rPr>
          <w:rFonts w:ascii="Times New Roman" w:eastAsia="Times New Roman" w:hAnsi="Times New Roman" w:cs="Times New Roman"/>
          <w:i/>
          <w:color w:val="000000"/>
          <w:lang w:eastAsia="ru-RU"/>
        </w:rPr>
        <w:t>- продукты без маркировки</w:t>
      </w:r>
    </w:p>
    <w:p w:rsidR="00E07670" w:rsidRPr="00D24C4A" w:rsidRDefault="00E07670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97366" w:rsidRPr="00D24C4A" w:rsidRDefault="00B97366" w:rsidP="00B97366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24C4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Приложение 9</w:t>
      </w:r>
    </w:p>
    <w:p w:rsidR="00F807E8" w:rsidRDefault="00F807E8" w:rsidP="00B97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7366" w:rsidRDefault="00B97366" w:rsidP="00B97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D24C4A">
        <w:rPr>
          <w:rFonts w:ascii="Times New Roman" w:eastAsia="Times New Roman" w:hAnsi="Times New Roman" w:cs="Times New Roman"/>
          <w:b/>
          <w:color w:val="000000"/>
          <w:lang w:eastAsia="ru-RU"/>
        </w:rPr>
        <w:t>Журнал учета лабораторного контроля пищевой продукции</w:t>
      </w:r>
    </w:p>
    <w:p w:rsidR="007D00F6" w:rsidRPr="00D24C4A" w:rsidRDefault="007D00F6" w:rsidP="00B9736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ru-RU"/>
        </w:rPr>
      </w:pPr>
    </w:p>
    <w:tbl>
      <w:tblPr>
        <w:tblW w:w="10075" w:type="dxa"/>
        <w:tblInd w:w="-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"/>
        <w:gridCol w:w="1200"/>
        <w:gridCol w:w="2299"/>
        <w:gridCol w:w="2715"/>
        <w:gridCol w:w="1407"/>
        <w:gridCol w:w="1839"/>
      </w:tblGrid>
      <w:tr w:rsidR="00B97366" w:rsidRPr="00B97366" w:rsidTr="006E1D0C">
        <w:trPr>
          <w:trHeight w:val="1980"/>
        </w:trPr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D24C4A" w:rsidRDefault="00B97366" w:rsidP="00B9736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28" w:name="b2537a693a70ab9b1e18afd443b0f4c732a110e1"/>
            <w:bookmarkStart w:id="29" w:name="11"/>
            <w:bookmarkEnd w:id="28"/>
            <w:bookmarkEnd w:id="29"/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gramStart"/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/п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D24C4A" w:rsidRDefault="00B97366" w:rsidP="00B9736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забора проб</w:t>
            </w: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D24C4A" w:rsidRDefault="00B97366" w:rsidP="00B9736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лабораторного исследования пищевой продукции</w:t>
            </w:r>
          </w:p>
        </w:tc>
        <w:tc>
          <w:tcPr>
            <w:tcW w:w="271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D24C4A" w:rsidRDefault="00B97366" w:rsidP="00B9736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специализированной организации, осуществляющее лабораторное исследование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D24C4A" w:rsidRDefault="00B97366" w:rsidP="00B9736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Результат контроля</w:t>
            </w: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D24C4A" w:rsidRDefault="00B97366" w:rsidP="00B9736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4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Мероприятия после контроля проб</w:t>
            </w:r>
          </w:p>
        </w:tc>
      </w:tr>
      <w:tr w:rsidR="006E1D0C" w:rsidRPr="00B97366" w:rsidTr="006E1D0C">
        <w:trPr>
          <w:trHeight w:val="589"/>
        </w:trPr>
        <w:tc>
          <w:tcPr>
            <w:tcW w:w="6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D0C" w:rsidRPr="00D24C4A" w:rsidRDefault="006E1D0C" w:rsidP="00B973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D0C" w:rsidRPr="00D24C4A" w:rsidRDefault="006E1D0C" w:rsidP="00B973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D0C" w:rsidRPr="00D24C4A" w:rsidRDefault="006E1D0C" w:rsidP="00B973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D0C" w:rsidRPr="00D24C4A" w:rsidRDefault="006E1D0C" w:rsidP="00B973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D0C" w:rsidRPr="00D24C4A" w:rsidRDefault="006E1D0C" w:rsidP="00B973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D0C" w:rsidRPr="00D24C4A" w:rsidRDefault="006E1D0C" w:rsidP="00B973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F807E8" w:rsidRDefault="00F807E8" w:rsidP="00B97366">
      <w:pPr>
        <w:shd w:val="clear" w:color="auto" w:fill="FFFFFF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7366" w:rsidRPr="003C6E03" w:rsidRDefault="00BC3E17" w:rsidP="00EB43DB">
      <w:pPr>
        <w:shd w:val="clear" w:color="auto" w:fill="FFFFFF"/>
        <w:tabs>
          <w:tab w:val="left" w:pos="8700"/>
          <w:tab w:val="right" w:pos="1022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</w:t>
      </w:r>
      <w:r w:rsidR="004B22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0A1B2B" w:rsidRPr="000A1B2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Приложение 10</w:t>
      </w:r>
      <w:r w:rsidR="003C6E0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.1</w:t>
      </w:r>
    </w:p>
    <w:p w:rsidR="00B97366" w:rsidRPr="003C6E03" w:rsidRDefault="00B97366" w:rsidP="003C6E03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  <w:bookmarkStart w:id="30" w:name="h.1t3h5sf"/>
      <w:bookmarkEnd w:id="30"/>
    </w:p>
    <w:p w:rsidR="0001066A" w:rsidRDefault="0001066A" w:rsidP="009039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C6E03" w:rsidRDefault="003C6E03" w:rsidP="003C6E0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</w:rPr>
        <w:t>Таблица анализов риска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81"/>
        <w:gridCol w:w="1902"/>
        <w:gridCol w:w="2290"/>
        <w:gridCol w:w="2231"/>
        <w:gridCol w:w="1956"/>
        <w:gridCol w:w="1478"/>
      </w:tblGrid>
      <w:tr w:rsidR="003C6E03" w:rsidTr="003C6E03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3" w:rsidRDefault="003C6E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№  </w:t>
            </w:r>
            <w:proofErr w:type="spellStart"/>
            <w:r>
              <w:rPr>
                <w:rFonts w:ascii="Times New Roman" w:hAnsi="Times New Roman" w:cs="Times New Roman"/>
              </w:rPr>
              <w:t>пп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3" w:rsidRDefault="003C6E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Стадия процесса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3" w:rsidRDefault="003C6E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Фактор риска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3" w:rsidRDefault="003C6E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Контрольные мероприятия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3" w:rsidRDefault="003C6E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риска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3" w:rsidRDefault="003C6E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ККТ (да/нет)</w:t>
            </w:r>
          </w:p>
        </w:tc>
      </w:tr>
      <w:tr w:rsidR="003C6E03" w:rsidTr="003C6E03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3" w:rsidRDefault="003C6E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3" w:rsidRDefault="003C6E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ассортиментного перечня продукции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3" w:rsidRDefault="003C6E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gramStart"/>
            <w:r>
              <w:rPr>
                <w:rFonts w:ascii="Times New Roman" w:hAnsi="Times New Roman" w:cs="Times New Roman"/>
              </w:rPr>
              <w:t>Биологический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эпидемиологически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опасные блюда; поступление запрещенного сырья)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3" w:rsidRDefault="003C6E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и корректировка меню; Управление поставками, пересмотр договоров с поставщиками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3" w:rsidRDefault="003C6E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 выполнении контрольных мероприятий вероятность возникновения риска невелика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3" w:rsidRDefault="003C6E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 (контроль в рамках программы произв. контроля)</w:t>
            </w:r>
          </w:p>
        </w:tc>
      </w:tr>
      <w:tr w:rsidR="003C6E03" w:rsidTr="003C6E03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3" w:rsidRDefault="003C6E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3" w:rsidRDefault="003C6E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Поступление продуктов на склад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3" w:rsidRDefault="003C6E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gramStart"/>
            <w:r>
              <w:rPr>
                <w:rFonts w:ascii="Times New Roman" w:hAnsi="Times New Roman" w:cs="Times New Roman"/>
              </w:rPr>
              <w:t>Биологический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(загрязнение патогенными м/о; нарушение целостности упаковки)</w:t>
            </w:r>
          </w:p>
          <w:p w:rsidR="003C6E03" w:rsidRDefault="003C6E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</w:t>
            </w:r>
            <w:proofErr w:type="gramStart"/>
            <w:r>
              <w:rPr>
                <w:rFonts w:ascii="Times New Roman" w:hAnsi="Times New Roman" w:cs="Times New Roman"/>
              </w:rPr>
              <w:t>химический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(с/х пестициды) </w:t>
            </w:r>
          </w:p>
          <w:p w:rsidR="003C6E03" w:rsidRDefault="003C6E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</w:rPr>
              <w:t>физический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(примеси в крупе)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3" w:rsidRDefault="003C6E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-Входной контроль поступающего сырья и продуктов;</w:t>
            </w:r>
          </w:p>
          <w:p w:rsidR="003C6E03" w:rsidRDefault="003C6E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-Управление поставками, Спецификация продуктов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3" w:rsidRDefault="003C6E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 выполнении контрольных мероприятий вероятность возникновения риска невелика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3" w:rsidRDefault="003C6E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(контроль в рамках программы произв. контроля)</w:t>
            </w:r>
          </w:p>
        </w:tc>
      </w:tr>
      <w:tr w:rsidR="003C6E03" w:rsidTr="003C6E03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3" w:rsidRDefault="003C6E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3" w:rsidRDefault="003C6E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Хранение на складе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3" w:rsidRDefault="003C6E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Биологический (рост </w:t>
            </w:r>
            <w:proofErr w:type="gramStart"/>
            <w:r>
              <w:rPr>
                <w:rFonts w:ascii="Times New Roman" w:hAnsi="Times New Roman" w:cs="Times New Roman"/>
              </w:rPr>
              <w:t>патогенных</w:t>
            </w:r>
            <w:proofErr w:type="gramEnd"/>
            <w:r>
              <w:rPr>
                <w:rFonts w:ascii="Times New Roman" w:hAnsi="Times New Roman" w:cs="Times New Roman"/>
              </w:rPr>
              <w:t xml:space="preserve"> м/о), - - если не соблюдается температура хранения - если нарушено «товарное соседство»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3" w:rsidRDefault="003C6E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Правильное хранение и регистрация работы холодильного оборудования; - обслуживание и настройка работы холодильного оборудования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3" w:rsidRDefault="003C6E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Степень риска высокая; вероятность наступления последствия - высокая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3" w:rsidRDefault="003C6E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ККТ (1)</w:t>
            </w:r>
          </w:p>
        </w:tc>
      </w:tr>
      <w:tr w:rsidR="003C6E03" w:rsidTr="003C6E03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3" w:rsidRDefault="003C6E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3" w:rsidRDefault="003C6E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Кулинарная обработка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3" w:rsidRDefault="003C6E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Биологический (загрязнение </w:t>
            </w:r>
            <w:proofErr w:type="gramStart"/>
            <w:r>
              <w:rPr>
                <w:rFonts w:ascii="Times New Roman" w:hAnsi="Times New Roman" w:cs="Times New Roman"/>
              </w:rPr>
              <w:t>патогенными</w:t>
            </w:r>
            <w:proofErr w:type="gramEnd"/>
            <w:r>
              <w:rPr>
                <w:rFonts w:ascii="Times New Roman" w:hAnsi="Times New Roman" w:cs="Times New Roman"/>
              </w:rPr>
              <w:t xml:space="preserve"> м/о и их рост) </w:t>
            </w:r>
          </w:p>
          <w:p w:rsidR="003C6E03" w:rsidRDefault="003C6E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</w:rPr>
              <w:t>химический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(загрязнение </w:t>
            </w:r>
            <w:proofErr w:type="spellStart"/>
            <w:r>
              <w:rPr>
                <w:rFonts w:ascii="Times New Roman" w:hAnsi="Times New Roman" w:cs="Times New Roman"/>
              </w:rPr>
              <w:t>дезинфектантом</w:t>
            </w:r>
            <w:proofErr w:type="spellEnd"/>
            <w:r>
              <w:rPr>
                <w:rFonts w:ascii="Times New Roman" w:hAnsi="Times New Roman" w:cs="Times New Roman"/>
              </w:rPr>
              <w:t>, моющим средством)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3" w:rsidRDefault="003C6E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Соблюдение технологии приготовления </w:t>
            </w:r>
          </w:p>
          <w:p w:rsidR="003C6E03" w:rsidRDefault="003C6E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своевременное обслуживание и ремонт технологического оборудования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3" w:rsidRDefault="003C6E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Степень риска высокая; вероятность наступления последствия - высокая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3" w:rsidRDefault="003C6E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ККТ (2)</w:t>
            </w:r>
          </w:p>
        </w:tc>
      </w:tr>
    </w:tbl>
    <w:p w:rsidR="003C6E03" w:rsidRDefault="003C6E03" w:rsidP="003C6E03">
      <w:pPr>
        <w:shd w:val="clear" w:color="auto" w:fill="FFFFFF"/>
        <w:tabs>
          <w:tab w:val="left" w:pos="8700"/>
          <w:tab w:val="right" w:pos="10222"/>
        </w:tabs>
        <w:spacing w:after="0" w:line="240" w:lineRule="auto"/>
      </w:pPr>
      <w:r>
        <w:t xml:space="preserve">                                                                                                                      </w:t>
      </w:r>
    </w:p>
    <w:p w:rsidR="003C6E03" w:rsidRDefault="003C6E03" w:rsidP="003C6E03">
      <w:pPr>
        <w:shd w:val="clear" w:color="auto" w:fill="FFFFFF"/>
        <w:tabs>
          <w:tab w:val="left" w:pos="8700"/>
          <w:tab w:val="right" w:pos="10222"/>
        </w:tabs>
        <w:spacing w:after="0" w:line="240" w:lineRule="auto"/>
      </w:pPr>
    </w:p>
    <w:p w:rsidR="003C6E03" w:rsidRPr="00BC3E17" w:rsidRDefault="003C6E03" w:rsidP="003C6E03">
      <w:pPr>
        <w:shd w:val="clear" w:color="auto" w:fill="FFFFFF"/>
        <w:tabs>
          <w:tab w:val="left" w:pos="8700"/>
          <w:tab w:val="right" w:pos="10222"/>
        </w:tabs>
        <w:spacing w:after="0" w:line="240" w:lineRule="auto"/>
      </w:pPr>
      <w:r>
        <w:t xml:space="preserve">                                                                                                                                               </w:t>
      </w:r>
      <w:r w:rsidR="00BC3E17">
        <w:t xml:space="preserve">                           </w:t>
      </w:r>
      <w:r>
        <w:t xml:space="preserve">   </w:t>
      </w:r>
      <w:r w:rsidRPr="000A1B2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Приложение 10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.2</w:t>
      </w:r>
    </w:p>
    <w:p w:rsidR="003C6E03" w:rsidRPr="00B97366" w:rsidRDefault="003C6E03" w:rsidP="003C6E03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по Приложение N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</w:t>
      </w:r>
      <w:r w:rsidRPr="00B97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 СанПиН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2.3/</w:t>
      </w:r>
      <w:r w:rsidRPr="00B97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2.41.3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</w:t>
      </w:r>
      <w:r w:rsidRPr="00B97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9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0</w:t>
      </w:r>
      <w:r w:rsidRPr="00B97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20</w:t>
      </w:r>
    </w:p>
    <w:p w:rsidR="003C6E03" w:rsidRPr="0001066A" w:rsidRDefault="003C6E03" w:rsidP="003C6E0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01066A">
        <w:rPr>
          <w:rFonts w:ascii="Times New Roman" w:eastAsia="Times New Roman" w:hAnsi="Times New Roman" w:cs="Times New Roman"/>
          <w:color w:val="000000"/>
          <w:lang w:eastAsia="ru-RU"/>
        </w:rPr>
        <w:t>Таблица 1</w:t>
      </w:r>
    </w:p>
    <w:p w:rsidR="003C6E03" w:rsidRDefault="003C6E03" w:rsidP="003C6E03"/>
    <w:p w:rsidR="0001066A" w:rsidRDefault="0001066A" w:rsidP="003C6E03">
      <w:pPr>
        <w:shd w:val="clear" w:color="auto" w:fill="FFFFFF"/>
        <w:tabs>
          <w:tab w:val="left" w:pos="4515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1066A" w:rsidRDefault="0001066A" w:rsidP="009039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039B9" w:rsidRPr="009039B9" w:rsidRDefault="009039B9" w:rsidP="009039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9039B9">
        <w:rPr>
          <w:rFonts w:ascii="Times New Roman" w:eastAsia="Times New Roman" w:hAnsi="Times New Roman" w:cs="Times New Roman"/>
          <w:color w:val="000000"/>
          <w:lang w:eastAsia="ru-RU"/>
        </w:rPr>
        <w:t>Среднесуточные наборы пищевой продукции для детей до 7-ми лет</w:t>
      </w:r>
    </w:p>
    <w:p w:rsidR="009039B9" w:rsidRPr="009039B9" w:rsidRDefault="009039B9" w:rsidP="009039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9039B9">
        <w:rPr>
          <w:rFonts w:ascii="Times New Roman" w:eastAsia="Times New Roman" w:hAnsi="Times New Roman" w:cs="Times New Roman"/>
          <w:color w:val="000000"/>
          <w:lang w:eastAsia="ru-RU"/>
        </w:rPr>
        <w:t xml:space="preserve">(в нетто </w:t>
      </w:r>
      <w:proofErr w:type="gramStart"/>
      <w:r w:rsidRPr="009039B9">
        <w:rPr>
          <w:rFonts w:ascii="Times New Roman" w:eastAsia="Times New Roman" w:hAnsi="Times New Roman" w:cs="Times New Roman"/>
          <w:color w:val="000000"/>
          <w:lang w:eastAsia="ru-RU"/>
        </w:rPr>
        <w:t>г</w:t>
      </w:r>
      <w:proofErr w:type="gramEnd"/>
      <w:r w:rsidRPr="009039B9">
        <w:rPr>
          <w:rFonts w:ascii="Times New Roman" w:eastAsia="Times New Roman" w:hAnsi="Times New Roman" w:cs="Times New Roman"/>
          <w:color w:val="000000"/>
          <w:lang w:eastAsia="ru-RU"/>
        </w:rPr>
        <w:t>, мл на 1 ребенка в сутки)</w:t>
      </w:r>
    </w:p>
    <w:tbl>
      <w:tblPr>
        <w:tblStyle w:val="a7"/>
        <w:tblpPr w:leftFromText="180" w:rightFromText="180" w:vertAnchor="text" w:tblpY="1"/>
        <w:tblOverlap w:val="never"/>
        <w:tblW w:w="9783" w:type="dxa"/>
        <w:tblLayout w:type="fixed"/>
        <w:tblLook w:val="04A0" w:firstRow="1" w:lastRow="0" w:firstColumn="1" w:lastColumn="0" w:noHBand="0" w:noVBand="1"/>
      </w:tblPr>
      <w:tblGrid>
        <w:gridCol w:w="675"/>
        <w:gridCol w:w="6663"/>
        <w:gridCol w:w="1226"/>
        <w:gridCol w:w="1219"/>
      </w:tblGrid>
      <w:tr w:rsidR="009039B9" w:rsidTr="0001066A">
        <w:tc>
          <w:tcPr>
            <w:tcW w:w="675" w:type="dxa"/>
          </w:tcPr>
          <w:p w:rsidR="009039B9" w:rsidRDefault="009039B9" w:rsidP="0001066A">
            <w:pPr>
              <w:ind w:right="1259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№</w:t>
            </w:r>
          </w:p>
        </w:tc>
        <w:tc>
          <w:tcPr>
            <w:tcW w:w="6663" w:type="dxa"/>
          </w:tcPr>
          <w:p w:rsidR="009039B9" w:rsidRPr="009039B9" w:rsidRDefault="009039B9" w:rsidP="000106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пищевой продукции или группы пищевой продукции</w:t>
            </w:r>
          </w:p>
        </w:tc>
        <w:tc>
          <w:tcPr>
            <w:tcW w:w="1226" w:type="dxa"/>
          </w:tcPr>
          <w:p w:rsidR="009039B9" w:rsidRPr="009039B9" w:rsidRDefault="009039B9" w:rsidP="000106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1-3 года</w:t>
            </w:r>
          </w:p>
        </w:tc>
        <w:tc>
          <w:tcPr>
            <w:tcW w:w="1219" w:type="dxa"/>
          </w:tcPr>
          <w:p w:rsidR="009039B9" w:rsidRPr="009039B9" w:rsidRDefault="009039B9" w:rsidP="0001066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3-7 лет</w:t>
            </w:r>
          </w:p>
        </w:tc>
      </w:tr>
      <w:tr w:rsidR="009039B9" w:rsidTr="0001066A">
        <w:tc>
          <w:tcPr>
            <w:tcW w:w="675" w:type="dxa"/>
          </w:tcPr>
          <w:p w:rsidR="009039B9" w:rsidRPr="009039B9" w:rsidRDefault="009039B9" w:rsidP="000106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663" w:type="dxa"/>
          </w:tcPr>
          <w:p w:rsidR="009039B9" w:rsidRPr="009039B9" w:rsidRDefault="009039B9" w:rsidP="000106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Молоко, молочная и кисломолочная продукция</w:t>
            </w:r>
          </w:p>
        </w:tc>
        <w:tc>
          <w:tcPr>
            <w:tcW w:w="1226" w:type="dxa"/>
          </w:tcPr>
          <w:p w:rsidR="009039B9" w:rsidRPr="009039B9" w:rsidRDefault="009039B9" w:rsidP="000106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390</w:t>
            </w:r>
          </w:p>
        </w:tc>
        <w:tc>
          <w:tcPr>
            <w:tcW w:w="1219" w:type="dxa"/>
          </w:tcPr>
          <w:p w:rsidR="009039B9" w:rsidRPr="009039B9" w:rsidRDefault="009039B9" w:rsidP="000106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450</w:t>
            </w:r>
          </w:p>
        </w:tc>
      </w:tr>
      <w:tr w:rsidR="009039B9" w:rsidTr="0001066A">
        <w:tc>
          <w:tcPr>
            <w:tcW w:w="675" w:type="dxa"/>
          </w:tcPr>
          <w:p w:rsidR="009039B9" w:rsidRPr="009039B9" w:rsidRDefault="009039B9" w:rsidP="000106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663" w:type="dxa"/>
          </w:tcPr>
          <w:p w:rsidR="009039B9" w:rsidRPr="009039B9" w:rsidRDefault="009039B9" w:rsidP="000106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Творог (5%-9% </w:t>
            </w:r>
            <w:proofErr w:type="spellStart"/>
            <w:r w:rsidRPr="009039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м.</w:t>
            </w:r>
            <w:proofErr w:type="gramStart"/>
            <w:r w:rsidRPr="009039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д.ж</w:t>
            </w:r>
            <w:proofErr w:type="spellEnd"/>
            <w:proofErr w:type="gramEnd"/>
            <w:r w:rsidRPr="009039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.)</w:t>
            </w:r>
          </w:p>
        </w:tc>
        <w:tc>
          <w:tcPr>
            <w:tcW w:w="1226" w:type="dxa"/>
          </w:tcPr>
          <w:p w:rsidR="009039B9" w:rsidRPr="009039B9" w:rsidRDefault="009039B9" w:rsidP="000106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219" w:type="dxa"/>
          </w:tcPr>
          <w:p w:rsidR="009039B9" w:rsidRPr="009039B9" w:rsidRDefault="009039B9" w:rsidP="000106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39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</w:tr>
      <w:tr w:rsidR="009039B9" w:rsidTr="0001066A">
        <w:tc>
          <w:tcPr>
            <w:tcW w:w="675" w:type="dxa"/>
          </w:tcPr>
          <w:p w:rsidR="009039B9" w:rsidRPr="009039B9" w:rsidRDefault="009039B9" w:rsidP="000106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6663" w:type="dxa"/>
          </w:tcPr>
          <w:p w:rsidR="009039B9" w:rsidRPr="009039B9" w:rsidRDefault="0001066A" w:rsidP="000106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="009039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метана</w:t>
            </w:r>
          </w:p>
        </w:tc>
        <w:tc>
          <w:tcPr>
            <w:tcW w:w="1226" w:type="dxa"/>
          </w:tcPr>
          <w:p w:rsidR="009039B9" w:rsidRPr="009039B9" w:rsidRDefault="009039B9" w:rsidP="000106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219" w:type="dxa"/>
          </w:tcPr>
          <w:p w:rsidR="009039B9" w:rsidRPr="009039B9" w:rsidRDefault="009039B9" w:rsidP="000106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</w:tr>
      <w:tr w:rsidR="00725711" w:rsidTr="0001066A">
        <w:tc>
          <w:tcPr>
            <w:tcW w:w="675" w:type="dxa"/>
          </w:tcPr>
          <w:p w:rsidR="00725711" w:rsidRDefault="00725711" w:rsidP="000106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6663" w:type="dxa"/>
          </w:tcPr>
          <w:p w:rsidR="00725711" w:rsidRDefault="0001066A" w:rsidP="000106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="007257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ыр</w:t>
            </w:r>
          </w:p>
        </w:tc>
        <w:tc>
          <w:tcPr>
            <w:tcW w:w="1226" w:type="dxa"/>
          </w:tcPr>
          <w:p w:rsidR="00725711" w:rsidRDefault="00725711" w:rsidP="000106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19" w:type="dxa"/>
          </w:tcPr>
          <w:p w:rsidR="00725711" w:rsidRDefault="00725711" w:rsidP="000106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</w:tr>
      <w:tr w:rsidR="00725711" w:rsidTr="0001066A">
        <w:tc>
          <w:tcPr>
            <w:tcW w:w="675" w:type="dxa"/>
          </w:tcPr>
          <w:p w:rsidR="00725711" w:rsidRDefault="00725711" w:rsidP="000106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6663" w:type="dxa"/>
          </w:tcPr>
          <w:p w:rsidR="00725711" w:rsidRDefault="00725711" w:rsidP="000106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Мясо 1-й категории</w:t>
            </w:r>
          </w:p>
        </w:tc>
        <w:tc>
          <w:tcPr>
            <w:tcW w:w="1226" w:type="dxa"/>
          </w:tcPr>
          <w:p w:rsidR="00725711" w:rsidRDefault="00725711" w:rsidP="000106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1219" w:type="dxa"/>
          </w:tcPr>
          <w:p w:rsidR="00725711" w:rsidRDefault="00725711" w:rsidP="000106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</w:t>
            </w:r>
          </w:p>
        </w:tc>
      </w:tr>
      <w:tr w:rsidR="00725711" w:rsidTr="0001066A">
        <w:tc>
          <w:tcPr>
            <w:tcW w:w="675" w:type="dxa"/>
          </w:tcPr>
          <w:p w:rsidR="00725711" w:rsidRDefault="00725711" w:rsidP="000106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6663" w:type="dxa"/>
          </w:tcPr>
          <w:p w:rsidR="00725711" w:rsidRDefault="00725711" w:rsidP="000106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Птиц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куры, цыплята-бройлеры, индейка-потрошенная,1 кат)</w:t>
            </w:r>
          </w:p>
        </w:tc>
        <w:tc>
          <w:tcPr>
            <w:tcW w:w="1226" w:type="dxa"/>
          </w:tcPr>
          <w:p w:rsidR="00725711" w:rsidRDefault="00725711" w:rsidP="000106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219" w:type="dxa"/>
          </w:tcPr>
          <w:p w:rsidR="00725711" w:rsidRDefault="00725711" w:rsidP="000106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</w:tr>
      <w:tr w:rsidR="00725711" w:rsidTr="0001066A">
        <w:tc>
          <w:tcPr>
            <w:tcW w:w="675" w:type="dxa"/>
          </w:tcPr>
          <w:p w:rsidR="00725711" w:rsidRDefault="00725711" w:rsidP="000106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6663" w:type="dxa"/>
          </w:tcPr>
          <w:p w:rsidR="00725711" w:rsidRDefault="00725711" w:rsidP="000106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Субпродукты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печень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,сердце)</w:t>
            </w:r>
          </w:p>
        </w:tc>
        <w:tc>
          <w:tcPr>
            <w:tcW w:w="1226" w:type="dxa"/>
          </w:tcPr>
          <w:p w:rsidR="00725711" w:rsidRDefault="00725711" w:rsidP="000106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219" w:type="dxa"/>
          </w:tcPr>
          <w:p w:rsidR="00725711" w:rsidRDefault="00725711" w:rsidP="000106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</w:tr>
      <w:tr w:rsidR="00725711" w:rsidTr="0001066A">
        <w:tc>
          <w:tcPr>
            <w:tcW w:w="675" w:type="dxa"/>
          </w:tcPr>
          <w:p w:rsidR="00725711" w:rsidRDefault="00725711" w:rsidP="000106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6663" w:type="dxa"/>
          </w:tcPr>
          <w:p w:rsidR="00725711" w:rsidRDefault="00725711" w:rsidP="000106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Рыба (филе),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.ч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филе слаб или малосоленое</w:t>
            </w:r>
          </w:p>
        </w:tc>
        <w:tc>
          <w:tcPr>
            <w:tcW w:w="1226" w:type="dxa"/>
          </w:tcPr>
          <w:p w:rsidR="00725711" w:rsidRDefault="00725711" w:rsidP="000106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1219" w:type="dxa"/>
          </w:tcPr>
          <w:p w:rsidR="00725711" w:rsidRDefault="00725711" w:rsidP="000106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</w:tr>
      <w:tr w:rsidR="00725711" w:rsidTr="0001066A">
        <w:tc>
          <w:tcPr>
            <w:tcW w:w="675" w:type="dxa"/>
          </w:tcPr>
          <w:p w:rsidR="00725711" w:rsidRDefault="00725711" w:rsidP="000106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6663" w:type="dxa"/>
          </w:tcPr>
          <w:p w:rsidR="00725711" w:rsidRDefault="00725711" w:rsidP="000106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Яйцо</w:t>
            </w:r>
          </w:p>
        </w:tc>
        <w:tc>
          <w:tcPr>
            <w:tcW w:w="1226" w:type="dxa"/>
          </w:tcPr>
          <w:p w:rsidR="00725711" w:rsidRDefault="00725711" w:rsidP="000106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219" w:type="dxa"/>
          </w:tcPr>
          <w:p w:rsidR="00725711" w:rsidRDefault="00725711" w:rsidP="000106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725711" w:rsidTr="0001066A">
        <w:tc>
          <w:tcPr>
            <w:tcW w:w="675" w:type="dxa"/>
          </w:tcPr>
          <w:p w:rsidR="00725711" w:rsidRDefault="00725711" w:rsidP="000106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6663" w:type="dxa"/>
          </w:tcPr>
          <w:p w:rsidR="00725711" w:rsidRDefault="0001066A" w:rsidP="000106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r w:rsidR="007257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артофель</w:t>
            </w:r>
          </w:p>
        </w:tc>
        <w:tc>
          <w:tcPr>
            <w:tcW w:w="1226" w:type="dxa"/>
          </w:tcPr>
          <w:p w:rsidR="00725711" w:rsidRDefault="00725711" w:rsidP="000106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</w:t>
            </w:r>
          </w:p>
        </w:tc>
        <w:tc>
          <w:tcPr>
            <w:tcW w:w="1219" w:type="dxa"/>
          </w:tcPr>
          <w:p w:rsidR="00725711" w:rsidRDefault="00725711" w:rsidP="000106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140</w:t>
            </w:r>
          </w:p>
        </w:tc>
      </w:tr>
      <w:tr w:rsidR="00725711" w:rsidTr="0001066A">
        <w:tc>
          <w:tcPr>
            <w:tcW w:w="675" w:type="dxa"/>
          </w:tcPr>
          <w:p w:rsidR="00725711" w:rsidRDefault="00725711" w:rsidP="000106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6663" w:type="dxa"/>
          </w:tcPr>
          <w:p w:rsidR="00725711" w:rsidRDefault="00725711" w:rsidP="000106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Овощи (свежие, замороженные, консервированные), включая соленые и квашеные (не более10% от общего количества овощей)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.ч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томат пюре, зелень, г</w:t>
            </w:r>
          </w:p>
        </w:tc>
        <w:tc>
          <w:tcPr>
            <w:tcW w:w="1226" w:type="dxa"/>
          </w:tcPr>
          <w:p w:rsidR="00725711" w:rsidRDefault="00725711" w:rsidP="000106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1219" w:type="dxa"/>
          </w:tcPr>
          <w:p w:rsidR="00725711" w:rsidRDefault="00725711" w:rsidP="000106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220</w:t>
            </w:r>
          </w:p>
        </w:tc>
      </w:tr>
      <w:tr w:rsidR="00725711" w:rsidTr="0001066A">
        <w:tc>
          <w:tcPr>
            <w:tcW w:w="675" w:type="dxa"/>
          </w:tcPr>
          <w:p w:rsidR="00725711" w:rsidRDefault="00725711" w:rsidP="000106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6663" w:type="dxa"/>
          </w:tcPr>
          <w:p w:rsidR="00725711" w:rsidRDefault="00725711" w:rsidP="000106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Фрукты свежие</w:t>
            </w:r>
          </w:p>
        </w:tc>
        <w:tc>
          <w:tcPr>
            <w:tcW w:w="1226" w:type="dxa"/>
          </w:tcPr>
          <w:p w:rsidR="00725711" w:rsidRDefault="00725711" w:rsidP="000106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</w:t>
            </w:r>
          </w:p>
        </w:tc>
        <w:tc>
          <w:tcPr>
            <w:tcW w:w="1219" w:type="dxa"/>
          </w:tcPr>
          <w:p w:rsidR="00725711" w:rsidRDefault="00725711" w:rsidP="000106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725711" w:rsidTr="0001066A">
        <w:tc>
          <w:tcPr>
            <w:tcW w:w="675" w:type="dxa"/>
          </w:tcPr>
          <w:p w:rsidR="00725711" w:rsidRDefault="00725711" w:rsidP="000106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6663" w:type="dxa"/>
          </w:tcPr>
          <w:p w:rsidR="00725711" w:rsidRDefault="0001066A" w:rsidP="000106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="007257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ухофрукты</w:t>
            </w:r>
          </w:p>
        </w:tc>
        <w:tc>
          <w:tcPr>
            <w:tcW w:w="1226" w:type="dxa"/>
          </w:tcPr>
          <w:p w:rsidR="00725711" w:rsidRDefault="00725711" w:rsidP="000106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219" w:type="dxa"/>
          </w:tcPr>
          <w:p w:rsidR="00725711" w:rsidRDefault="00725711" w:rsidP="000106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</w:tr>
      <w:tr w:rsidR="00725711" w:rsidTr="0001066A">
        <w:tc>
          <w:tcPr>
            <w:tcW w:w="675" w:type="dxa"/>
          </w:tcPr>
          <w:p w:rsidR="00725711" w:rsidRDefault="00725711" w:rsidP="000106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6663" w:type="dxa"/>
          </w:tcPr>
          <w:p w:rsidR="00725711" w:rsidRDefault="00725711" w:rsidP="000106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Сок фруктовый, овощной</w:t>
            </w:r>
          </w:p>
        </w:tc>
        <w:tc>
          <w:tcPr>
            <w:tcW w:w="1226" w:type="dxa"/>
          </w:tcPr>
          <w:p w:rsidR="00725711" w:rsidRDefault="00725711" w:rsidP="000106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1219" w:type="dxa"/>
          </w:tcPr>
          <w:p w:rsidR="00725711" w:rsidRDefault="00725711" w:rsidP="000106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725711" w:rsidTr="0001066A">
        <w:tc>
          <w:tcPr>
            <w:tcW w:w="675" w:type="dxa"/>
          </w:tcPr>
          <w:p w:rsidR="00725711" w:rsidRDefault="00725711" w:rsidP="000106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6663" w:type="dxa"/>
          </w:tcPr>
          <w:p w:rsidR="00725711" w:rsidRDefault="00725711" w:rsidP="000106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Витаминизированные напитки</w:t>
            </w:r>
          </w:p>
        </w:tc>
        <w:tc>
          <w:tcPr>
            <w:tcW w:w="1226" w:type="dxa"/>
          </w:tcPr>
          <w:p w:rsidR="00725711" w:rsidRDefault="00725711" w:rsidP="000106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19" w:type="dxa"/>
          </w:tcPr>
          <w:p w:rsidR="00725711" w:rsidRDefault="00725711" w:rsidP="000106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</w:tr>
      <w:tr w:rsidR="00725711" w:rsidTr="0001066A">
        <w:tc>
          <w:tcPr>
            <w:tcW w:w="675" w:type="dxa"/>
          </w:tcPr>
          <w:p w:rsidR="00725711" w:rsidRDefault="00725711" w:rsidP="000106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6663" w:type="dxa"/>
          </w:tcPr>
          <w:p w:rsidR="00725711" w:rsidRDefault="00725711" w:rsidP="000106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 ржаной</w:t>
            </w:r>
          </w:p>
        </w:tc>
        <w:tc>
          <w:tcPr>
            <w:tcW w:w="1226" w:type="dxa"/>
          </w:tcPr>
          <w:p w:rsidR="00725711" w:rsidRDefault="00725711" w:rsidP="000106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1219" w:type="dxa"/>
          </w:tcPr>
          <w:p w:rsidR="00725711" w:rsidRDefault="00725711" w:rsidP="000106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</w:tr>
      <w:tr w:rsidR="00725711" w:rsidTr="0001066A">
        <w:tc>
          <w:tcPr>
            <w:tcW w:w="675" w:type="dxa"/>
          </w:tcPr>
          <w:p w:rsidR="00725711" w:rsidRDefault="00725711" w:rsidP="000106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6663" w:type="dxa"/>
          </w:tcPr>
          <w:p w:rsidR="00725711" w:rsidRDefault="00725711" w:rsidP="000106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 пшеничный</w:t>
            </w:r>
          </w:p>
        </w:tc>
        <w:tc>
          <w:tcPr>
            <w:tcW w:w="1226" w:type="dxa"/>
          </w:tcPr>
          <w:p w:rsidR="00725711" w:rsidRDefault="00725711" w:rsidP="000106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1219" w:type="dxa"/>
          </w:tcPr>
          <w:p w:rsidR="00725711" w:rsidRDefault="00725711" w:rsidP="000106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</w:tr>
      <w:tr w:rsidR="00725711" w:rsidTr="0001066A">
        <w:tc>
          <w:tcPr>
            <w:tcW w:w="675" w:type="dxa"/>
          </w:tcPr>
          <w:p w:rsidR="00725711" w:rsidRDefault="00725711" w:rsidP="000106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6663" w:type="dxa"/>
          </w:tcPr>
          <w:p w:rsidR="00725711" w:rsidRDefault="00725711" w:rsidP="000106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Крупы, бобовые</w:t>
            </w:r>
          </w:p>
        </w:tc>
        <w:tc>
          <w:tcPr>
            <w:tcW w:w="1226" w:type="dxa"/>
          </w:tcPr>
          <w:p w:rsidR="00725711" w:rsidRDefault="00725711" w:rsidP="000106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219" w:type="dxa"/>
          </w:tcPr>
          <w:p w:rsidR="00725711" w:rsidRDefault="00725711" w:rsidP="000106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</w:t>
            </w:r>
          </w:p>
        </w:tc>
      </w:tr>
      <w:tr w:rsidR="00725711" w:rsidTr="0001066A">
        <w:tc>
          <w:tcPr>
            <w:tcW w:w="675" w:type="dxa"/>
          </w:tcPr>
          <w:p w:rsidR="00725711" w:rsidRDefault="00725711" w:rsidP="000106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6663" w:type="dxa"/>
          </w:tcPr>
          <w:p w:rsidR="00725711" w:rsidRDefault="00725711" w:rsidP="000106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Макаронные изделия</w:t>
            </w:r>
          </w:p>
        </w:tc>
        <w:tc>
          <w:tcPr>
            <w:tcW w:w="1226" w:type="dxa"/>
          </w:tcPr>
          <w:p w:rsidR="00725711" w:rsidRDefault="00725711" w:rsidP="000106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219" w:type="dxa"/>
          </w:tcPr>
          <w:p w:rsidR="00725711" w:rsidRDefault="00725711" w:rsidP="000106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</w:tr>
      <w:tr w:rsidR="00725711" w:rsidTr="0001066A">
        <w:tc>
          <w:tcPr>
            <w:tcW w:w="675" w:type="dxa"/>
          </w:tcPr>
          <w:p w:rsidR="00725711" w:rsidRDefault="00725711" w:rsidP="000106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6663" w:type="dxa"/>
          </w:tcPr>
          <w:p w:rsidR="00725711" w:rsidRDefault="00725711" w:rsidP="000106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Мука пшеничная</w:t>
            </w:r>
          </w:p>
        </w:tc>
        <w:tc>
          <w:tcPr>
            <w:tcW w:w="1226" w:type="dxa"/>
          </w:tcPr>
          <w:p w:rsidR="00725711" w:rsidRDefault="00725711" w:rsidP="000106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1219" w:type="dxa"/>
          </w:tcPr>
          <w:p w:rsidR="00725711" w:rsidRDefault="00725711" w:rsidP="000106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</w:tr>
      <w:tr w:rsidR="00725711" w:rsidTr="0001066A">
        <w:tc>
          <w:tcPr>
            <w:tcW w:w="675" w:type="dxa"/>
          </w:tcPr>
          <w:p w:rsidR="00725711" w:rsidRDefault="00725711" w:rsidP="000106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6663" w:type="dxa"/>
          </w:tcPr>
          <w:p w:rsidR="00725711" w:rsidRDefault="00725711" w:rsidP="000106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 сливочное</w:t>
            </w:r>
          </w:p>
        </w:tc>
        <w:tc>
          <w:tcPr>
            <w:tcW w:w="1226" w:type="dxa"/>
          </w:tcPr>
          <w:p w:rsidR="00725711" w:rsidRDefault="00725711" w:rsidP="000106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1219" w:type="dxa"/>
          </w:tcPr>
          <w:p w:rsidR="00725711" w:rsidRDefault="00725711" w:rsidP="000106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</w:tr>
      <w:tr w:rsidR="00725711" w:rsidTr="0001066A">
        <w:tc>
          <w:tcPr>
            <w:tcW w:w="675" w:type="dxa"/>
          </w:tcPr>
          <w:p w:rsidR="00725711" w:rsidRDefault="00725711" w:rsidP="000106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6663" w:type="dxa"/>
          </w:tcPr>
          <w:p w:rsidR="00725711" w:rsidRDefault="00725711" w:rsidP="000106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 растительное</w:t>
            </w:r>
          </w:p>
        </w:tc>
        <w:tc>
          <w:tcPr>
            <w:tcW w:w="1226" w:type="dxa"/>
          </w:tcPr>
          <w:p w:rsidR="00725711" w:rsidRDefault="00725711" w:rsidP="000106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219" w:type="dxa"/>
          </w:tcPr>
          <w:p w:rsidR="00725711" w:rsidRDefault="00725711" w:rsidP="000106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</w:tr>
      <w:tr w:rsidR="00725711" w:rsidTr="0001066A">
        <w:tc>
          <w:tcPr>
            <w:tcW w:w="675" w:type="dxa"/>
          </w:tcPr>
          <w:p w:rsidR="00725711" w:rsidRDefault="00725711" w:rsidP="000106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6663" w:type="dxa"/>
          </w:tcPr>
          <w:p w:rsidR="00725711" w:rsidRDefault="00725711" w:rsidP="000106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Кондитерские изделия</w:t>
            </w:r>
          </w:p>
        </w:tc>
        <w:tc>
          <w:tcPr>
            <w:tcW w:w="1226" w:type="dxa"/>
          </w:tcPr>
          <w:p w:rsidR="00725711" w:rsidRDefault="00725711" w:rsidP="000106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219" w:type="dxa"/>
          </w:tcPr>
          <w:p w:rsidR="00725711" w:rsidRDefault="00725711" w:rsidP="000106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</w:tr>
      <w:tr w:rsidR="00725711" w:rsidTr="0001066A">
        <w:tc>
          <w:tcPr>
            <w:tcW w:w="675" w:type="dxa"/>
          </w:tcPr>
          <w:p w:rsidR="00725711" w:rsidRDefault="00725711" w:rsidP="000106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6663" w:type="dxa"/>
          </w:tcPr>
          <w:p w:rsidR="00725711" w:rsidRDefault="0001066A" w:rsidP="000106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</w:t>
            </w:r>
            <w:r w:rsidR="007257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ай</w:t>
            </w:r>
          </w:p>
        </w:tc>
        <w:tc>
          <w:tcPr>
            <w:tcW w:w="1226" w:type="dxa"/>
          </w:tcPr>
          <w:p w:rsidR="00725711" w:rsidRDefault="00725711" w:rsidP="000106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</w:t>
            </w:r>
          </w:p>
        </w:tc>
        <w:tc>
          <w:tcPr>
            <w:tcW w:w="1219" w:type="dxa"/>
          </w:tcPr>
          <w:p w:rsidR="00725711" w:rsidRDefault="00725711" w:rsidP="000106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</w:t>
            </w:r>
          </w:p>
        </w:tc>
      </w:tr>
      <w:tr w:rsidR="00725711" w:rsidTr="0001066A">
        <w:tc>
          <w:tcPr>
            <w:tcW w:w="675" w:type="dxa"/>
          </w:tcPr>
          <w:p w:rsidR="00725711" w:rsidRDefault="00725711" w:rsidP="000106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6663" w:type="dxa"/>
          </w:tcPr>
          <w:p w:rsidR="00725711" w:rsidRDefault="00725711" w:rsidP="000106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Какао-порошок</w:t>
            </w:r>
          </w:p>
        </w:tc>
        <w:tc>
          <w:tcPr>
            <w:tcW w:w="1226" w:type="dxa"/>
          </w:tcPr>
          <w:p w:rsidR="00725711" w:rsidRDefault="00725711" w:rsidP="000106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</w:t>
            </w:r>
          </w:p>
        </w:tc>
        <w:tc>
          <w:tcPr>
            <w:tcW w:w="1219" w:type="dxa"/>
          </w:tcPr>
          <w:p w:rsidR="00725711" w:rsidRDefault="00725711" w:rsidP="000106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</w:t>
            </w:r>
          </w:p>
        </w:tc>
      </w:tr>
      <w:tr w:rsidR="00725711" w:rsidTr="0001066A">
        <w:tc>
          <w:tcPr>
            <w:tcW w:w="675" w:type="dxa"/>
          </w:tcPr>
          <w:p w:rsidR="00725711" w:rsidRDefault="00725711" w:rsidP="000106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6663" w:type="dxa"/>
          </w:tcPr>
          <w:p w:rsidR="00725711" w:rsidRDefault="00725711" w:rsidP="000106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Кофейный напиток</w:t>
            </w:r>
          </w:p>
        </w:tc>
        <w:tc>
          <w:tcPr>
            <w:tcW w:w="1226" w:type="dxa"/>
          </w:tcPr>
          <w:p w:rsidR="00725711" w:rsidRDefault="0001066A" w:rsidP="000106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219" w:type="dxa"/>
          </w:tcPr>
          <w:p w:rsidR="00725711" w:rsidRDefault="0001066A" w:rsidP="000106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</w:t>
            </w:r>
          </w:p>
        </w:tc>
      </w:tr>
      <w:tr w:rsidR="00725711" w:rsidTr="0001066A">
        <w:tc>
          <w:tcPr>
            <w:tcW w:w="675" w:type="dxa"/>
          </w:tcPr>
          <w:p w:rsidR="00725711" w:rsidRDefault="00725711" w:rsidP="000106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6663" w:type="dxa"/>
          </w:tcPr>
          <w:p w:rsidR="00725711" w:rsidRDefault="0001066A" w:rsidP="000106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Сахар</w:t>
            </w:r>
          </w:p>
        </w:tc>
        <w:tc>
          <w:tcPr>
            <w:tcW w:w="1226" w:type="dxa"/>
          </w:tcPr>
          <w:p w:rsidR="00725711" w:rsidRDefault="0001066A" w:rsidP="000106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1219" w:type="dxa"/>
          </w:tcPr>
          <w:p w:rsidR="00725711" w:rsidRDefault="0001066A" w:rsidP="000106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</w:tr>
      <w:tr w:rsidR="0001066A" w:rsidTr="0001066A">
        <w:tc>
          <w:tcPr>
            <w:tcW w:w="675" w:type="dxa"/>
          </w:tcPr>
          <w:p w:rsidR="0001066A" w:rsidRDefault="0001066A" w:rsidP="000106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6663" w:type="dxa"/>
          </w:tcPr>
          <w:p w:rsidR="0001066A" w:rsidRDefault="0001066A" w:rsidP="000106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Дрожжи хлебопекарные</w:t>
            </w:r>
          </w:p>
        </w:tc>
        <w:tc>
          <w:tcPr>
            <w:tcW w:w="1226" w:type="dxa"/>
          </w:tcPr>
          <w:p w:rsidR="0001066A" w:rsidRDefault="0001066A" w:rsidP="000106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</w:t>
            </w:r>
          </w:p>
        </w:tc>
        <w:tc>
          <w:tcPr>
            <w:tcW w:w="1219" w:type="dxa"/>
          </w:tcPr>
          <w:p w:rsidR="0001066A" w:rsidRDefault="0001066A" w:rsidP="000106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</w:t>
            </w:r>
          </w:p>
        </w:tc>
      </w:tr>
      <w:tr w:rsidR="0001066A" w:rsidTr="0001066A">
        <w:tc>
          <w:tcPr>
            <w:tcW w:w="675" w:type="dxa"/>
          </w:tcPr>
          <w:p w:rsidR="0001066A" w:rsidRDefault="0001066A" w:rsidP="000106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6663" w:type="dxa"/>
          </w:tcPr>
          <w:p w:rsidR="0001066A" w:rsidRDefault="0001066A" w:rsidP="000106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Крахмал</w:t>
            </w:r>
          </w:p>
        </w:tc>
        <w:tc>
          <w:tcPr>
            <w:tcW w:w="1226" w:type="dxa"/>
          </w:tcPr>
          <w:p w:rsidR="0001066A" w:rsidRDefault="0001066A" w:rsidP="000106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219" w:type="dxa"/>
          </w:tcPr>
          <w:p w:rsidR="0001066A" w:rsidRDefault="0001066A" w:rsidP="000106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01066A" w:rsidTr="0001066A">
        <w:tc>
          <w:tcPr>
            <w:tcW w:w="675" w:type="dxa"/>
          </w:tcPr>
          <w:p w:rsidR="0001066A" w:rsidRDefault="0001066A" w:rsidP="000106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6663" w:type="dxa"/>
          </w:tcPr>
          <w:p w:rsidR="0001066A" w:rsidRDefault="0001066A" w:rsidP="000106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Соль пищевая поваренная йодированная</w:t>
            </w:r>
          </w:p>
        </w:tc>
        <w:tc>
          <w:tcPr>
            <w:tcW w:w="1226" w:type="dxa"/>
          </w:tcPr>
          <w:p w:rsidR="0001066A" w:rsidRDefault="0001066A" w:rsidP="000106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19" w:type="dxa"/>
          </w:tcPr>
          <w:p w:rsidR="0001066A" w:rsidRDefault="0001066A" w:rsidP="000106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</w:tbl>
    <w:p w:rsidR="00F807E8" w:rsidRDefault="00F807E8" w:rsidP="00B9736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01066A" w:rsidRPr="000A1B2B" w:rsidRDefault="0001066A" w:rsidP="00B97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F807E8" w:rsidRDefault="00F807E8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07E8" w:rsidRDefault="00F807E8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07E8" w:rsidRDefault="00F807E8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07E8" w:rsidRDefault="00F807E8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07E8" w:rsidRDefault="00F807E8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07E8" w:rsidRDefault="00F807E8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07E8" w:rsidRDefault="00F807E8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07E8" w:rsidRDefault="00F807E8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07E8" w:rsidRDefault="00F807E8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07E8" w:rsidRDefault="00F807E8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07E8" w:rsidRDefault="00F807E8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07E8" w:rsidRDefault="00F807E8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07E8" w:rsidRDefault="00F807E8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07E8" w:rsidRDefault="00F807E8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07E8" w:rsidRDefault="00F807E8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07E8" w:rsidRDefault="00F807E8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07E8" w:rsidRDefault="00F807E8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07E8" w:rsidRDefault="00F807E8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07E8" w:rsidRDefault="00F807E8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07E8" w:rsidRDefault="00F807E8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07E8" w:rsidRDefault="00F807E8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07E8" w:rsidRDefault="00F807E8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07E8" w:rsidRDefault="00F807E8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07E8" w:rsidRDefault="00F807E8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07E8" w:rsidRDefault="00F807E8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066A" w:rsidRDefault="0001066A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07E8" w:rsidRDefault="00F807E8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07E8" w:rsidRDefault="00F807E8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7670" w:rsidRDefault="00E07670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7670" w:rsidRDefault="00E07670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7670" w:rsidRDefault="00E07670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7670" w:rsidRDefault="00E07670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07E8" w:rsidRDefault="00F807E8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1B2B" w:rsidRDefault="000A1B2B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3C6E03" w:rsidRDefault="003C6E03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3C6E03" w:rsidRDefault="003C6E03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3C6E03" w:rsidRDefault="003C6E03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97366" w:rsidRPr="000A1B2B" w:rsidRDefault="00B97366" w:rsidP="00B97366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A1B2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Пр</w:t>
      </w:r>
      <w:r w:rsidR="000A1B2B" w:rsidRPr="000A1B2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иложение 1</w:t>
      </w:r>
      <w:r w:rsidR="003C6E0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0.3</w:t>
      </w:r>
    </w:p>
    <w:p w:rsidR="00F807E8" w:rsidRDefault="00F807E8" w:rsidP="00B97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7366" w:rsidRPr="000A1B2B" w:rsidRDefault="00B97366" w:rsidP="00B9736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ru-RU"/>
        </w:rPr>
      </w:pPr>
      <w:r w:rsidRPr="000A1B2B">
        <w:rPr>
          <w:rFonts w:ascii="Times New Roman" w:eastAsia="Times New Roman" w:hAnsi="Times New Roman" w:cs="Times New Roman"/>
          <w:b/>
          <w:color w:val="000000"/>
          <w:lang w:eastAsia="ru-RU"/>
        </w:rPr>
        <w:t>Требования к перевозке и приему пищевых продуктов</w:t>
      </w:r>
    </w:p>
    <w:p w:rsidR="00B97366" w:rsidRPr="000A1B2B" w:rsidRDefault="00B97366" w:rsidP="00B9736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ru-RU"/>
        </w:rPr>
      </w:pPr>
      <w:r w:rsidRPr="000A1B2B">
        <w:rPr>
          <w:rFonts w:ascii="Times New Roman" w:eastAsia="Times New Roman" w:hAnsi="Times New Roman" w:cs="Times New Roman"/>
          <w:b/>
          <w:color w:val="000000"/>
          <w:lang w:eastAsia="ru-RU"/>
        </w:rPr>
        <w:t>в дошкольные образовательные организации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Транспортировка пищевых продуктов проводится в условиях, обеспечивающих их сохранность и предохраняющих от загрязнения.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Доставка пищевых продуктов осуществляется специально выделенным для перевозки пищевых продуктов транспортом. Допускается использование одного транспортного средства для перевозки разных групп пищевых продуктов при условии проведения между рейсами санитарной обработки транспорта с применением дезинфицирующих средств либо при условии использования транспортного средства с кузовом, разделенным на изолированные отсеки, либо с использованием контейнеров с крышками, для раздельного размещения сырья и готовых пищевых продуктов.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Скоропортящиеся пищевые продукты перевозятся охлаждаемым или изотермическим транспортом, обеспечивающим сохранение установленных температурных режимов хранения, либо в изотермических контейнерах.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Транспортные средства для перевозки пищевых продуктов должны содержаться в чистоте, а их использование обеспечить условия, исключающие загрязнение и изменение органолептических свойств пищевых продуктов.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Транспортных средства должны подвергаться регулярной очистке, мойке, дезинфекции с периодичностью, необходимой для того, чтобы грузовые отделения транспортных средств и контейнеры не могли являться источником загрязнения продукции.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Лица, сопровождающие продовольственное сырье и пищевые продукты в пути следования и выполняющие их погрузку и выгрузку, должны использовать специальную одежду (халат, рукавицы), иметь личную медицинскую книжку установленного образца с отметками о результатах медицинских осмотров, в том числе лабораторных обследований, и отметкой о прохождении профессиональной гигиенической подготовки.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Тара, в которой привозят продукты, должна быть промаркирована и использоваться строго по назначению. Оборотную тару после употребления необходимо очищать, промывать водой с 2%-</w:t>
      </w:r>
      <w:proofErr w:type="spellStart"/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ным</w:t>
      </w:r>
      <w:proofErr w:type="spellEnd"/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раствором кальцинированной соды, ошпаривать кипятком, высушивать и хранить в местах, недоступных загрязнению. При отсутствии в дошкольной образовательной организации специально выделенного помещения обработка возвратной тары проводится поставщиком продуктов.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Термосы подлежат обработке в соответствии с инструкциями по применению.</w:t>
      </w:r>
    </w:p>
    <w:p w:rsidR="00F807E8" w:rsidRDefault="00F807E8" w:rsidP="00E076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3E17" w:rsidRDefault="00BC3E17" w:rsidP="00BC3E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C3E17" w:rsidRDefault="00BC3E17" w:rsidP="00BC3E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C3E17" w:rsidRDefault="00BC3E17" w:rsidP="00BC3E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C3E17" w:rsidRDefault="00BC3E17" w:rsidP="00BC3E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C3E17" w:rsidRDefault="00BC3E17" w:rsidP="00BC3E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C3E17" w:rsidRDefault="00BC3E17" w:rsidP="00BC3E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C3E17" w:rsidRDefault="00BC3E17" w:rsidP="00BC3E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C3E17" w:rsidRDefault="00BC3E17" w:rsidP="00BC3E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C3E17" w:rsidRDefault="00BC3E17" w:rsidP="00BC3E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C3E17" w:rsidRDefault="00BC3E17" w:rsidP="00BC3E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C3E17" w:rsidRDefault="00BC3E17" w:rsidP="00BC3E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C3E17" w:rsidRDefault="00BC3E17" w:rsidP="00BC3E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C3E17" w:rsidRDefault="00BC3E17" w:rsidP="00BC3E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C3E17" w:rsidRDefault="00BC3E17" w:rsidP="00BC3E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C3E17" w:rsidRDefault="00BC3E17" w:rsidP="00BC3E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C3E17" w:rsidRDefault="00BC3E17" w:rsidP="00BC3E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C3E17" w:rsidRDefault="00BC3E17" w:rsidP="00BC3E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C3E17" w:rsidRDefault="00BC3E17" w:rsidP="00BC3E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C3E17" w:rsidRDefault="00BC3E17" w:rsidP="00BC3E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C3E17" w:rsidRDefault="00BC3E17" w:rsidP="00BC3E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C3E17" w:rsidRDefault="00BC3E17" w:rsidP="00BC3E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C3E17" w:rsidRDefault="00BC3E17" w:rsidP="00BC3E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C3E17" w:rsidRDefault="00BC3E17" w:rsidP="00BC3E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97366" w:rsidRPr="000A1B2B" w:rsidRDefault="00BC3E17" w:rsidP="00BC3E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 xml:space="preserve">                                                                                                                                                               </w:t>
      </w:r>
      <w:r w:rsidR="00B97366" w:rsidRPr="000A1B2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</w:t>
      </w:r>
      <w:r w:rsidR="000A1B2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ложение 1</w:t>
      </w:r>
      <w:r w:rsidR="001D234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</w:t>
      </w:r>
    </w:p>
    <w:p w:rsidR="001D2341" w:rsidRDefault="001D2341" w:rsidP="001D234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Журнал мониторинга по принципам ХАССП</w:t>
      </w:r>
    </w:p>
    <w:p w:rsidR="001D2341" w:rsidRDefault="001D2341" w:rsidP="001D2341"/>
    <w:tbl>
      <w:tblPr>
        <w:tblStyle w:val="a7"/>
        <w:tblW w:w="1105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7"/>
        <w:gridCol w:w="710"/>
        <w:gridCol w:w="565"/>
        <w:gridCol w:w="708"/>
        <w:gridCol w:w="567"/>
        <w:gridCol w:w="709"/>
        <w:gridCol w:w="567"/>
        <w:gridCol w:w="992"/>
        <w:gridCol w:w="567"/>
        <w:gridCol w:w="567"/>
        <w:gridCol w:w="567"/>
        <w:gridCol w:w="567"/>
        <w:gridCol w:w="854"/>
        <w:gridCol w:w="850"/>
        <w:gridCol w:w="709"/>
        <w:gridCol w:w="567"/>
        <w:gridCol w:w="425"/>
      </w:tblGrid>
      <w:tr w:rsidR="001D2341" w:rsidTr="001D2341">
        <w:trPr>
          <w:gridAfter w:val="1"/>
          <w:wAfter w:w="425" w:type="dxa"/>
          <w:trHeight w:val="5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41" w:rsidRDefault="001D23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D2341" w:rsidRDefault="001D23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D2341" w:rsidRDefault="001D23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Мониторинг журналов контроля ответственными лицами по приказу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2341" w:rsidRDefault="001D23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41" w:rsidRDefault="001D23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41" w:rsidRDefault="001D23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2341" w:rsidTr="001D2341">
        <w:trPr>
          <w:cantSplit/>
          <w:trHeight w:val="46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1D2341" w:rsidRDefault="001D2341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D2341" w:rsidRDefault="001D2341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Контроль сопроводительной документации поступающих пищевых продуктов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D2341" w:rsidRDefault="001D234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Журнал бракеража поступающей пищевой продукции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D2341" w:rsidRDefault="001D234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Журнал бракеража скоропортящихся пищевых продуктов, поступающих на пищеблок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D2341" w:rsidRDefault="001D234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Контроль санитарн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гигиенического состояния кладовой Журнал контроля санитарного состояния пищеблоки и кладовой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D2341" w:rsidRDefault="001D234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Контроль санитарн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гигиенического состояния пищеблока Журнал мониторинга по принципам ХАССП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D2341" w:rsidRDefault="001D234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Журнал бракеража готовой пищевой (кулинарной) продукции (с отметкой качества органолептической оценки качества готовых блюд и кулинарных изделий)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D2341" w:rsidRDefault="001D234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Журнал проведения витаминизации третьих и сладких блюд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D2341" w:rsidRDefault="001D234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Журнал учета лабораторного контроля Акты отбора проб и протоколы лабораторных исследований Контроль сроков проведения лабораторного контроль пищевых продуктов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D2341" w:rsidRDefault="001D234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Журнал учета результатов медицинских осмотров работников (в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связанных с раздачей пищи)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D2341" w:rsidRDefault="001D234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Журнал осмотра на гнойничковые заболевания работников пищеблока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D2341" w:rsidRDefault="001D234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Журнал 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здоровьем  персонала (допуск к работе)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D2341" w:rsidRDefault="001D234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Журнал учета включения бактерицидной лампы в холодном цехе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D2341" w:rsidRDefault="001D234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Журнал учета температуры в холодильниках </w:t>
            </w:r>
          </w:p>
          <w:p w:rsidR="001D2341" w:rsidRDefault="001D234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Журнал учета температуры и влажности воздуха в складских помещениях.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D2341" w:rsidRDefault="001D234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Журнал учета дезинфекции и дератизации Договора и акты приема выполненных работ по договорам (вывоз отходов, дератизация, дезинсекция)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D2341" w:rsidRDefault="001D234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Журнал регистрации претензий, жалоб и происшествий, связанные с безопасностью пищевой продукции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D2341" w:rsidRDefault="001D234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Личные медицинские книжки каждого работника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D2341" w:rsidRDefault="001D234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примечание</w:t>
            </w:r>
          </w:p>
        </w:tc>
      </w:tr>
    </w:tbl>
    <w:p w:rsidR="00F807E8" w:rsidRDefault="00F807E8" w:rsidP="00B97366">
      <w:pPr>
        <w:shd w:val="clear" w:color="auto" w:fill="FFFFFF"/>
        <w:spacing w:after="0" w:line="240" w:lineRule="auto"/>
        <w:ind w:left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341" w:rsidRDefault="001D2341" w:rsidP="00B97366">
      <w:pPr>
        <w:shd w:val="clear" w:color="auto" w:fill="FFFFFF"/>
        <w:spacing w:after="0" w:line="240" w:lineRule="auto"/>
        <w:ind w:left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341" w:rsidRDefault="001D2341" w:rsidP="00B97366">
      <w:pPr>
        <w:shd w:val="clear" w:color="auto" w:fill="FFFFFF"/>
        <w:spacing w:after="0" w:line="240" w:lineRule="auto"/>
        <w:ind w:left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341" w:rsidRDefault="001D2341" w:rsidP="00B97366">
      <w:pPr>
        <w:shd w:val="clear" w:color="auto" w:fill="FFFFFF"/>
        <w:spacing w:after="0" w:line="240" w:lineRule="auto"/>
        <w:ind w:left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58C9" w:rsidRDefault="00BC3E17" w:rsidP="00BC3E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</w:t>
      </w:r>
      <w:r w:rsidR="001D2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1D2341" w:rsidRPr="001A58C9">
        <w:rPr>
          <w:rFonts w:ascii="Times New Roman" w:eastAsia="Times New Roman" w:hAnsi="Times New Roman" w:cs="Times New Roman"/>
          <w:color w:val="000000"/>
          <w:lang w:eastAsia="ru-RU"/>
        </w:rPr>
        <w:t xml:space="preserve">Приложение </w:t>
      </w:r>
      <w:r w:rsidR="001A58C9" w:rsidRPr="001A58C9">
        <w:rPr>
          <w:rFonts w:ascii="Times New Roman" w:eastAsia="Times New Roman" w:hAnsi="Times New Roman" w:cs="Times New Roman"/>
          <w:color w:val="000000"/>
          <w:lang w:eastAsia="ru-RU"/>
        </w:rPr>
        <w:t>12</w:t>
      </w:r>
      <w:r w:rsidR="001A58C9">
        <w:rPr>
          <w:rFonts w:ascii="Times New Roman" w:eastAsia="Times New Roman" w:hAnsi="Times New Roman" w:cs="Times New Roman"/>
          <w:color w:val="000000"/>
          <w:lang w:eastAsia="ru-RU"/>
        </w:rPr>
        <w:t>.1</w:t>
      </w:r>
    </w:p>
    <w:p w:rsidR="001A58C9" w:rsidRDefault="001A58C9" w:rsidP="001A58C9">
      <w:pPr>
        <w:shd w:val="clear" w:color="auto" w:fill="FFFFFF"/>
        <w:spacing w:after="0" w:line="240" w:lineRule="auto"/>
        <w:ind w:left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Периодичность проведения уборки                                </w:t>
      </w:r>
    </w:p>
    <w:p w:rsidR="001A58C9" w:rsidRDefault="001A58C9" w:rsidP="001A58C9">
      <w:pPr>
        <w:shd w:val="clear" w:color="auto" w:fill="FFFFFF"/>
        <w:spacing w:after="0" w:line="240" w:lineRule="auto"/>
        <w:ind w:left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</w:t>
      </w:r>
    </w:p>
    <w:p w:rsidR="001A58C9" w:rsidRDefault="001A58C9" w:rsidP="001A58C9">
      <w:pPr>
        <w:shd w:val="clear" w:color="auto" w:fill="FFFFFF"/>
        <w:spacing w:after="0" w:line="240" w:lineRule="auto"/>
        <w:ind w:left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A58C9" w:rsidRDefault="001A58C9" w:rsidP="001A58C9">
      <w:pPr>
        <w:shd w:val="clear" w:color="auto" w:fill="FFFFFF"/>
        <w:spacing w:after="0" w:line="240" w:lineRule="auto"/>
        <w:ind w:left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A58C9" w:rsidRDefault="001A58C9" w:rsidP="001A58C9">
      <w:pPr>
        <w:shd w:val="clear" w:color="auto" w:fill="FFFFFF"/>
        <w:spacing w:after="0" w:line="240" w:lineRule="auto"/>
        <w:ind w:left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A58C9" w:rsidRDefault="001A58C9" w:rsidP="001A58C9">
      <w:pPr>
        <w:shd w:val="clear" w:color="auto" w:fill="FFFFFF"/>
        <w:spacing w:after="0" w:line="240" w:lineRule="auto"/>
        <w:ind w:left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A58C9" w:rsidRDefault="001A58C9" w:rsidP="001A58C9">
      <w:pPr>
        <w:shd w:val="clear" w:color="auto" w:fill="FFFFFF"/>
        <w:spacing w:after="0" w:line="240" w:lineRule="auto"/>
        <w:ind w:left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A58C9" w:rsidRPr="001A58C9" w:rsidRDefault="001A58C9" w:rsidP="001A58C9">
      <w:pPr>
        <w:shd w:val="clear" w:color="auto" w:fill="FFFFFF"/>
        <w:spacing w:after="0" w:line="240" w:lineRule="auto"/>
        <w:ind w:left="568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</w:t>
      </w:r>
      <w:r w:rsidRPr="001A58C9">
        <w:rPr>
          <w:rFonts w:ascii="Times New Roman" w:eastAsia="Times New Roman" w:hAnsi="Times New Roman" w:cs="Times New Roman"/>
          <w:bCs/>
          <w:color w:val="000000"/>
          <w:lang w:eastAsia="ru-RU"/>
        </w:rPr>
        <w:t>Приложение 12.2</w:t>
      </w:r>
    </w:p>
    <w:p w:rsidR="00B97366" w:rsidRPr="00B97366" w:rsidRDefault="00B97366" w:rsidP="001A58C9">
      <w:pPr>
        <w:shd w:val="clear" w:color="auto" w:fill="FFFFFF"/>
        <w:spacing w:after="0" w:line="240" w:lineRule="auto"/>
        <w:ind w:left="568"/>
        <w:jc w:val="center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График генеральной уборки пищеблока</w:t>
      </w:r>
    </w:p>
    <w:p w:rsidR="00B97366" w:rsidRPr="00B97366" w:rsidRDefault="00B97366" w:rsidP="00B973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Понедельник</w:t>
      </w:r>
    </w:p>
    <w:p w:rsidR="00B97366" w:rsidRPr="00B97366" w:rsidRDefault="00215007" w:rsidP="00B973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Мытье окон, уборка тамбура</w:t>
      </w:r>
    </w:p>
    <w:p w:rsidR="00B97366" w:rsidRPr="00B97366" w:rsidRDefault="00B97366" w:rsidP="00B973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Вторник</w:t>
      </w:r>
    </w:p>
    <w:p w:rsidR="00B97366" w:rsidRPr="00B97366" w:rsidRDefault="00B97366" w:rsidP="00B973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Чистка полов, плинтусов.</w:t>
      </w:r>
    </w:p>
    <w:p w:rsidR="00B97366" w:rsidRPr="00B97366" w:rsidRDefault="00B97366" w:rsidP="00B973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Среда</w:t>
      </w:r>
    </w:p>
    <w:p w:rsidR="00B97366" w:rsidRPr="00B97366" w:rsidRDefault="00B97366" w:rsidP="00B973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Мытье столов и стеллажей.</w:t>
      </w:r>
    </w:p>
    <w:p w:rsidR="00B97366" w:rsidRPr="00B97366" w:rsidRDefault="00B97366" w:rsidP="00B973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Четверг</w:t>
      </w:r>
    </w:p>
    <w:p w:rsidR="00B97366" w:rsidRPr="00B97366" w:rsidRDefault="00B97366" w:rsidP="00B973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Мытье стен, дверей и батарей.</w:t>
      </w:r>
    </w:p>
    <w:p w:rsidR="00B97366" w:rsidRPr="00B97366" w:rsidRDefault="00B97366" w:rsidP="00B973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Пятница</w:t>
      </w:r>
    </w:p>
    <w:p w:rsidR="00F807E8" w:rsidRDefault="00B97366" w:rsidP="002150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Мыть</w:t>
      </w:r>
      <w:r w:rsidR="002150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холодильников, морозильных ларей, плафонов</w:t>
      </w:r>
    </w:p>
    <w:p w:rsidR="00B97366" w:rsidRPr="000A1B2B" w:rsidRDefault="00BC3E17" w:rsidP="00BC3E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</w:t>
      </w:r>
      <w:r w:rsidR="000A1B2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Приложение 1</w:t>
      </w:r>
      <w:r w:rsidR="001A58C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</w:t>
      </w:r>
    </w:p>
    <w:p w:rsidR="000A1B2B" w:rsidRDefault="000A1B2B" w:rsidP="00B97366">
      <w:pPr>
        <w:shd w:val="clear" w:color="auto" w:fill="FFFFFF"/>
        <w:spacing w:after="0" w:line="240" w:lineRule="auto"/>
        <w:ind w:left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7366" w:rsidRDefault="00B97366" w:rsidP="00B97366">
      <w:pPr>
        <w:shd w:val="clear" w:color="auto" w:fill="FFFFFF"/>
        <w:spacing w:after="0" w:line="240" w:lineRule="auto"/>
        <w:ind w:left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 учета дезинфекции и дератизации</w:t>
      </w:r>
    </w:p>
    <w:p w:rsidR="001A58C9" w:rsidRPr="00B97366" w:rsidRDefault="001A58C9" w:rsidP="00B97366">
      <w:pPr>
        <w:shd w:val="clear" w:color="auto" w:fill="FFFFFF"/>
        <w:spacing w:after="0" w:line="240" w:lineRule="auto"/>
        <w:ind w:left="568"/>
        <w:jc w:val="center"/>
        <w:rPr>
          <w:rFonts w:ascii="Arial" w:eastAsia="Times New Roman" w:hAnsi="Arial" w:cs="Arial"/>
          <w:color w:val="000000"/>
          <w:lang w:eastAsia="ru-RU"/>
        </w:rPr>
      </w:pPr>
    </w:p>
    <w:tbl>
      <w:tblPr>
        <w:tblW w:w="10058" w:type="dxa"/>
        <w:tblInd w:w="-3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4118"/>
        <w:gridCol w:w="2963"/>
      </w:tblGrid>
      <w:tr w:rsidR="00B97366" w:rsidRPr="00B97366" w:rsidTr="00F807E8">
        <w:trPr>
          <w:trHeight w:val="1560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31" w:name="d5749a56a29efdb5eba0a795b96d1704cb1b15b6"/>
            <w:bookmarkStart w:id="32" w:name="12"/>
            <w:bookmarkEnd w:id="31"/>
            <w:bookmarkEnd w:id="32"/>
            <w:r w:rsidRPr="00B97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 предоставления документа специализированной организацией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документа (например, акт выполненных работ) и /или проведенные мероприятия*</w:t>
            </w:r>
          </w:p>
        </w:tc>
        <w:tc>
          <w:tcPr>
            <w:tcW w:w="2963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Личная подпись ответственного лица</w:t>
            </w:r>
          </w:p>
        </w:tc>
      </w:tr>
      <w:tr w:rsidR="006E1D0C" w:rsidRPr="00B97366" w:rsidTr="00F807E8">
        <w:trPr>
          <w:trHeight w:val="497"/>
        </w:trPr>
        <w:tc>
          <w:tcPr>
            <w:tcW w:w="297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D0C" w:rsidRPr="00B97366" w:rsidRDefault="006E1D0C" w:rsidP="00B973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D0C" w:rsidRPr="00B97366" w:rsidRDefault="006E1D0C" w:rsidP="00B973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D0C" w:rsidRPr="00B97366" w:rsidRDefault="006E1D0C" w:rsidP="00B973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B97366" w:rsidRPr="00B97366" w:rsidRDefault="00B97366" w:rsidP="00B97366">
      <w:pPr>
        <w:shd w:val="clear" w:color="auto" w:fill="FFFFFF"/>
        <w:spacing w:after="0" w:line="240" w:lineRule="auto"/>
        <w:ind w:left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*Примечание: отдельно указываются мероприятия по дезинфекции в случае их проведения по запросу организации</w:t>
      </w:r>
    </w:p>
    <w:p w:rsidR="00B97366" w:rsidRPr="00B97366" w:rsidRDefault="00B97366" w:rsidP="00B97366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807E8" w:rsidRDefault="00F807E8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58C9" w:rsidRDefault="001A58C9" w:rsidP="003C6E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7366" w:rsidRPr="001A58C9" w:rsidRDefault="001A58C9" w:rsidP="003C6E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</w:t>
      </w:r>
      <w:r w:rsidR="000A1B2B">
        <w:rPr>
          <w:rFonts w:ascii="Times New Roman" w:eastAsia="Times New Roman" w:hAnsi="Times New Roman" w:cs="Times New Roman"/>
          <w:color w:val="000000"/>
          <w:lang w:eastAsia="ru-RU"/>
        </w:rPr>
        <w:t>Приложение 14</w:t>
      </w:r>
    </w:p>
    <w:p w:rsidR="00F807E8" w:rsidRDefault="00B97366" w:rsidP="00B97366">
      <w:pPr>
        <w:shd w:val="clear" w:color="auto" w:fill="FFFFFF"/>
        <w:spacing w:after="0" w:line="240" w:lineRule="auto"/>
        <w:ind w:left="504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7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                                              </w:t>
      </w:r>
    </w:p>
    <w:p w:rsidR="003C6E03" w:rsidRDefault="003C6E03" w:rsidP="00B97366">
      <w:pPr>
        <w:shd w:val="clear" w:color="auto" w:fill="FFFFFF"/>
        <w:spacing w:after="0" w:line="240" w:lineRule="auto"/>
        <w:ind w:left="504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6E03" w:rsidRPr="00E402CF" w:rsidRDefault="003C6E03" w:rsidP="009A65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График выдачи пищи</w:t>
      </w:r>
    </w:p>
    <w:p w:rsidR="00E402CF" w:rsidRPr="00E402CF" w:rsidRDefault="00E402CF" w:rsidP="00E402CF">
      <w:pPr>
        <w:pStyle w:val="af"/>
        <w:ind w:left="0"/>
        <w:rPr>
          <w:i/>
          <w:iCs/>
          <w:sz w:val="28"/>
          <w:szCs w:val="28"/>
        </w:rPr>
      </w:pPr>
    </w:p>
    <w:tbl>
      <w:tblPr>
        <w:tblW w:w="0" w:type="auto"/>
        <w:tblInd w:w="-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6"/>
        <w:gridCol w:w="1343"/>
        <w:gridCol w:w="1331"/>
        <w:gridCol w:w="938"/>
        <w:gridCol w:w="1418"/>
        <w:gridCol w:w="1134"/>
      </w:tblGrid>
      <w:tr w:rsidR="009A65FC" w:rsidRPr="009A65FC" w:rsidTr="00157420">
        <w:trPr>
          <w:trHeight w:val="1207"/>
        </w:trPr>
        <w:tc>
          <w:tcPr>
            <w:tcW w:w="2836" w:type="dxa"/>
            <w:tcBorders>
              <w:bottom w:val="single" w:sz="8" w:space="0" w:color="auto"/>
            </w:tcBorders>
            <w:vAlign w:val="center"/>
          </w:tcPr>
          <w:p w:rsidR="009A65FC" w:rsidRPr="009A65FC" w:rsidRDefault="009A65FC" w:rsidP="009A6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A65FC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ВОЗРАСТНАЯ </w:t>
            </w:r>
          </w:p>
          <w:p w:rsidR="009A65FC" w:rsidRPr="009A65FC" w:rsidRDefault="009A65FC" w:rsidP="009A6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A65FC">
              <w:rPr>
                <w:rFonts w:ascii="Times New Roman" w:eastAsia="Times New Roman" w:hAnsi="Times New Roman" w:cs="Times New Roman"/>
                <w:b/>
                <w:szCs w:val="24"/>
              </w:rPr>
              <w:t>ГРУППА</w:t>
            </w:r>
          </w:p>
        </w:tc>
        <w:tc>
          <w:tcPr>
            <w:tcW w:w="1343" w:type="dxa"/>
            <w:tcBorders>
              <w:bottom w:val="single" w:sz="8" w:space="0" w:color="auto"/>
            </w:tcBorders>
            <w:vAlign w:val="center"/>
          </w:tcPr>
          <w:p w:rsidR="009A65FC" w:rsidRPr="009A65FC" w:rsidRDefault="009A65FC" w:rsidP="009A6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A65FC">
              <w:rPr>
                <w:rFonts w:ascii="Times New Roman" w:eastAsia="Times New Roman" w:hAnsi="Times New Roman" w:cs="Times New Roman"/>
                <w:b/>
                <w:szCs w:val="24"/>
              </w:rPr>
              <w:t>ЗАВТРАК</w:t>
            </w:r>
          </w:p>
        </w:tc>
        <w:tc>
          <w:tcPr>
            <w:tcW w:w="1331" w:type="dxa"/>
            <w:tcBorders>
              <w:bottom w:val="single" w:sz="8" w:space="0" w:color="auto"/>
            </w:tcBorders>
            <w:vAlign w:val="center"/>
          </w:tcPr>
          <w:p w:rsidR="009A65FC" w:rsidRPr="009A65FC" w:rsidRDefault="009A65FC" w:rsidP="009A6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A65FC">
              <w:rPr>
                <w:rFonts w:ascii="Times New Roman" w:eastAsia="Times New Roman" w:hAnsi="Times New Roman" w:cs="Times New Roman"/>
                <w:b/>
                <w:szCs w:val="24"/>
                <w:lang w:val="en-US"/>
              </w:rPr>
              <w:t>II</w:t>
            </w:r>
            <w:r w:rsidRPr="009A65FC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 ЗАВТРАК</w:t>
            </w:r>
          </w:p>
        </w:tc>
        <w:tc>
          <w:tcPr>
            <w:tcW w:w="938" w:type="dxa"/>
            <w:tcBorders>
              <w:bottom w:val="single" w:sz="8" w:space="0" w:color="auto"/>
            </w:tcBorders>
            <w:vAlign w:val="center"/>
          </w:tcPr>
          <w:p w:rsidR="009A65FC" w:rsidRPr="009A65FC" w:rsidRDefault="009A65FC" w:rsidP="009A6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A65FC">
              <w:rPr>
                <w:rFonts w:ascii="Times New Roman" w:eastAsia="Times New Roman" w:hAnsi="Times New Roman" w:cs="Times New Roman"/>
                <w:b/>
                <w:szCs w:val="24"/>
              </w:rPr>
              <w:t>ОБЕД</w:t>
            </w:r>
          </w:p>
        </w:tc>
        <w:tc>
          <w:tcPr>
            <w:tcW w:w="1418" w:type="dxa"/>
            <w:tcBorders>
              <w:bottom w:val="single" w:sz="8" w:space="0" w:color="auto"/>
            </w:tcBorders>
            <w:vAlign w:val="center"/>
          </w:tcPr>
          <w:p w:rsidR="009A65FC" w:rsidRPr="009A65FC" w:rsidRDefault="009A65FC" w:rsidP="009A6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A65FC">
              <w:rPr>
                <w:rFonts w:ascii="Times New Roman" w:eastAsia="Times New Roman" w:hAnsi="Times New Roman" w:cs="Times New Roman"/>
                <w:b/>
                <w:szCs w:val="24"/>
              </w:rPr>
              <w:t>ПОЛДНИК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vAlign w:val="center"/>
          </w:tcPr>
          <w:p w:rsidR="009A65FC" w:rsidRPr="009A65FC" w:rsidRDefault="009A65FC" w:rsidP="009A6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A65FC">
              <w:rPr>
                <w:rFonts w:ascii="Times New Roman" w:eastAsia="Times New Roman" w:hAnsi="Times New Roman" w:cs="Times New Roman"/>
                <w:b/>
                <w:szCs w:val="24"/>
              </w:rPr>
              <w:t>УЖИН</w:t>
            </w:r>
          </w:p>
        </w:tc>
      </w:tr>
      <w:tr w:rsidR="009A65FC" w:rsidRPr="009A65FC" w:rsidTr="00157420">
        <w:trPr>
          <w:trHeight w:val="1471"/>
        </w:trPr>
        <w:tc>
          <w:tcPr>
            <w:tcW w:w="2836" w:type="dxa"/>
            <w:tcBorders>
              <w:top w:val="single" w:sz="8" w:space="0" w:color="auto"/>
            </w:tcBorders>
            <w:vAlign w:val="center"/>
          </w:tcPr>
          <w:p w:rsidR="009A65FC" w:rsidRPr="009A65FC" w:rsidRDefault="009A65FC" w:rsidP="009A6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A65FC">
              <w:rPr>
                <w:rFonts w:ascii="Times New Roman" w:eastAsia="Times New Roman" w:hAnsi="Times New Roman" w:cs="Times New Roman"/>
                <w:b/>
                <w:szCs w:val="24"/>
              </w:rPr>
              <w:t>ГРУППА РАННЕГО ВОЗРАСТА</w:t>
            </w:r>
          </w:p>
        </w:tc>
        <w:tc>
          <w:tcPr>
            <w:tcW w:w="1343" w:type="dxa"/>
            <w:tcBorders>
              <w:top w:val="single" w:sz="8" w:space="0" w:color="auto"/>
            </w:tcBorders>
            <w:vAlign w:val="center"/>
          </w:tcPr>
          <w:p w:rsidR="009A65FC" w:rsidRPr="009A65FC" w:rsidRDefault="009A65FC" w:rsidP="009A6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6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08.05</w:t>
            </w:r>
          </w:p>
        </w:tc>
        <w:tc>
          <w:tcPr>
            <w:tcW w:w="1331" w:type="dxa"/>
            <w:tcBorders>
              <w:top w:val="single" w:sz="8" w:space="0" w:color="auto"/>
            </w:tcBorders>
            <w:vAlign w:val="center"/>
          </w:tcPr>
          <w:p w:rsidR="009A65FC" w:rsidRPr="009A65FC" w:rsidRDefault="009A65FC" w:rsidP="009A6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6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10.00</w:t>
            </w:r>
          </w:p>
        </w:tc>
        <w:tc>
          <w:tcPr>
            <w:tcW w:w="938" w:type="dxa"/>
            <w:tcBorders>
              <w:top w:val="single" w:sz="8" w:space="0" w:color="auto"/>
            </w:tcBorders>
            <w:vAlign w:val="center"/>
          </w:tcPr>
          <w:p w:rsidR="009A65FC" w:rsidRPr="009A65FC" w:rsidRDefault="009A65FC" w:rsidP="009A6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6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11.30</w:t>
            </w:r>
          </w:p>
        </w:tc>
        <w:tc>
          <w:tcPr>
            <w:tcW w:w="1418" w:type="dxa"/>
            <w:tcBorders>
              <w:top w:val="single" w:sz="8" w:space="0" w:color="auto"/>
            </w:tcBorders>
            <w:vAlign w:val="center"/>
          </w:tcPr>
          <w:p w:rsidR="009A65FC" w:rsidRPr="009A65FC" w:rsidRDefault="009A65FC" w:rsidP="009A6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6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15.05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</w:tcBorders>
            <w:vAlign w:val="center"/>
          </w:tcPr>
          <w:p w:rsidR="009A65FC" w:rsidRPr="009A65FC" w:rsidRDefault="009A65FC" w:rsidP="009A6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A6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17.55</w:t>
            </w:r>
          </w:p>
        </w:tc>
      </w:tr>
      <w:tr w:rsidR="009A65FC" w:rsidRPr="009A65FC" w:rsidTr="00157420">
        <w:trPr>
          <w:trHeight w:val="1402"/>
        </w:trPr>
        <w:tc>
          <w:tcPr>
            <w:tcW w:w="2836" w:type="dxa"/>
            <w:vAlign w:val="center"/>
          </w:tcPr>
          <w:p w:rsidR="009A65FC" w:rsidRPr="009A65FC" w:rsidRDefault="009A65FC" w:rsidP="009A6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A65FC">
              <w:rPr>
                <w:rFonts w:ascii="Times New Roman" w:eastAsia="Times New Roman" w:hAnsi="Times New Roman" w:cs="Times New Roman"/>
                <w:b/>
                <w:szCs w:val="24"/>
              </w:rPr>
              <w:t>МЛАДШАЯ ГРУППА</w:t>
            </w:r>
          </w:p>
        </w:tc>
        <w:tc>
          <w:tcPr>
            <w:tcW w:w="1343" w:type="dxa"/>
            <w:vAlign w:val="center"/>
          </w:tcPr>
          <w:p w:rsidR="009A65FC" w:rsidRPr="009A65FC" w:rsidRDefault="009A65FC" w:rsidP="009A6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6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08.10</w:t>
            </w:r>
          </w:p>
        </w:tc>
        <w:tc>
          <w:tcPr>
            <w:tcW w:w="1331" w:type="dxa"/>
            <w:vAlign w:val="center"/>
          </w:tcPr>
          <w:p w:rsidR="009A65FC" w:rsidRPr="009A65FC" w:rsidRDefault="009A65FC" w:rsidP="009A6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6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10.05</w:t>
            </w:r>
          </w:p>
        </w:tc>
        <w:tc>
          <w:tcPr>
            <w:tcW w:w="938" w:type="dxa"/>
            <w:vAlign w:val="center"/>
          </w:tcPr>
          <w:p w:rsidR="009A65FC" w:rsidRPr="009A65FC" w:rsidRDefault="009A65FC" w:rsidP="009A6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6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11.50</w:t>
            </w:r>
          </w:p>
        </w:tc>
        <w:tc>
          <w:tcPr>
            <w:tcW w:w="1418" w:type="dxa"/>
            <w:vAlign w:val="center"/>
          </w:tcPr>
          <w:p w:rsidR="009A65FC" w:rsidRPr="009A65FC" w:rsidRDefault="009A65FC" w:rsidP="009A6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6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15.10</w:t>
            </w:r>
          </w:p>
        </w:tc>
        <w:tc>
          <w:tcPr>
            <w:tcW w:w="1134" w:type="dxa"/>
            <w:vMerge/>
            <w:vAlign w:val="center"/>
          </w:tcPr>
          <w:p w:rsidR="009A65FC" w:rsidRPr="009A65FC" w:rsidRDefault="009A65FC" w:rsidP="009A6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</w:tr>
      <w:tr w:rsidR="009A65FC" w:rsidRPr="009A65FC" w:rsidTr="00157420">
        <w:trPr>
          <w:trHeight w:val="1402"/>
        </w:trPr>
        <w:tc>
          <w:tcPr>
            <w:tcW w:w="2836" w:type="dxa"/>
            <w:vAlign w:val="center"/>
          </w:tcPr>
          <w:p w:rsidR="009A65FC" w:rsidRPr="009A65FC" w:rsidRDefault="009A65FC" w:rsidP="009A6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A65FC">
              <w:rPr>
                <w:rFonts w:ascii="Times New Roman" w:eastAsia="Times New Roman" w:hAnsi="Times New Roman" w:cs="Times New Roman"/>
                <w:b/>
                <w:szCs w:val="24"/>
              </w:rPr>
              <w:t>СРЕДНЯЯ ГРУППА</w:t>
            </w:r>
          </w:p>
        </w:tc>
        <w:tc>
          <w:tcPr>
            <w:tcW w:w="1343" w:type="dxa"/>
            <w:vAlign w:val="center"/>
          </w:tcPr>
          <w:p w:rsidR="009A65FC" w:rsidRPr="009A65FC" w:rsidRDefault="009A65FC" w:rsidP="009A6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6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08.15</w:t>
            </w:r>
          </w:p>
        </w:tc>
        <w:tc>
          <w:tcPr>
            <w:tcW w:w="1331" w:type="dxa"/>
            <w:vAlign w:val="center"/>
          </w:tcPr>
          <w:p w:rsidR="009A65FC" w:rsidRPr="009A65FC" w:rsidRDefault="009A65FC" w:rsidP="009A6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6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10.10</w:t>
            </w:r>
          </w:p>
        </w:tc>
        <w:tc>
          <w:tcPr>
            <w:tcW w:w="938" w:type="dxa"/>
            <w:vAlign w:val="center"/>
          </w:tcPr>
          <w:p w:rsidR="009A65FC" w:rsidRPr="009A65FC" w:rsidRDefault="009A65FC" w:rsidP="009A6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6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12.00</w:t>
            </w:r>
          </w:p>
        </w:tc>
        <w:tc>
          <w:tcPr>
            <w:tcW w:w="1418" w:type="dxa"/>
            <w:vAlign w:val="center"/>
          </w:tcPr>
          <w:p w:rsidR="009A65FC" w:rsidRPr="009A65FC" w:rsidRDefault="009A65FC" w:rsidP="009A6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6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15.15</w:t>
            </w:r>
          </w:p>
        </w:tc>
        <w:tc>
          <w:tcPr>
            <w:tcW w:w="1134" w:type="dxa"/>
            <w:vMerge/>
            <w:vAlign w:val="center"/>
          </w:tcPr>
          <w:p w:rsidR="009A65FC" w:rsidRPr="009A65FC" w:rsidRDefault="009A65FC" w:rsidP="009A6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</w:tr>
      <w:tr w:rsidR="009A65FC" w:rsidRPr="009A65FC" w:rsidTr="00157420">
        <w:trPr>
          <w:trHeight w:val="1402"/>
        </w:trPr>
        <w:tc>
          <w:tcPr>
            <w:tcW w:w="2836" w:type="dxa"/>
            <w:vAlign w:val="center"/>
          </w:tcPr>
          <w:p w:rsidR="009A65FC" w:rsidRPr="009A65FC" w:rsidRDefault="009A65FC" w:rsidP="009A6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A65FC">
              <w:rPr>
                <w:rFonts w:ascii="Times New Roman" w:eastAsia="Times New Roman" w:hAnsi="Times New Roman" w:cs="Times New Roman"/>
                <w:b/>
                <w:szCs w:val="24"/>
              </w:rPr>
              <w:t>СТАРШАЯ ГРУППА</w:t>
            </w:r>
          </w:p>
        </w:tc>
        <w:tc>
          <w:tcPr>
            <w:tcW w:w="1343" w:type="dxa"/>
            <w:vAlign w:val="center"/>
          </w:tcPr>
          <w:p w:rsidR="009A65FC" w:rsidRPr="009A65FC" w:rsidRDefault="009A65FC" w:rsidP="009A6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6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08.20</w:t>
            </w:r>
          </w:p>
        </w:tc>
        <w:tc>
          <w:tcPr>
            <w:tcW w:w="1331" w:type="dxa"/>
            <w:vAlign w:val="center"/>
          </w:tcPr>
          <w:p w:rsidR="009A65FC" w:rsidRPr="009A65FC" w:rsidRDefault="009A65FC" w:rsidP="009A6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6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10.15</w:t>
            </w:r>
          </w:p>
        </w:tc>
        <w:tc>
          <w:tcPr>
            <w:tcW w:w="938" w:type="dxa"/>
            <w:vAlign w:val="center"/>
          </w:tcPr>
          <w:p w:rsidR="009A65FC" w:rsidRPr="009A65FC" w:rsidRDefault="009A65FC" w:rsidP="009A6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6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12.05</w:t>
            </w:r>
          </w:p>
        </w:tc>
        <w:tc>
          <w:tcPr>
            <w:tcW w:w="1418" w:type="dxa"/>
            <w:vAlign w:val="center"/>
          </w:tcPr>
          <w:p w:rsidR="009A65FC" w:rsidRPr="009A65FC" w:rsidRDefault="009A65FC" w:rsidP="009A6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6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15.20</w:t>
            </w:r>
          </w:p>
        </w:tc>
        <w:tc>
          <w:tcPr>
            <w:tcW w:w="1134" w:type="dxa"/>
            <w:vMerge/>
            <w:vAlign w:val="center"/>
          </w:tcPr>
          <w:p w:rsidR="009A65FC" w:rsidRPr="009A65FC" w:rsidRDefault="009A65FC" w:rsidP="009A6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</w:tr>
      <w:tr w:rsidR="009A65FC" w:rsidRPr="009A65FC" w:rsidTr="00157420">
        <w:trPr>
          <w:trHeight w:val="1471"/>
        </w:trPr>
        <w:tc>
          <w:tcPr>
            <w:tcW w:w="2836" w:type="dxa"/>
            <w:vAlign w:val="center"/>
          </w:tcPr>
          <w:p w:rsidR="009A65FC" w:rsidRPr="009A65FC" w:rsidRDefault="009A65FC" w:rsidP="009A6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A65FC">
              <w:rPr>
                <w:rFonts w:ascii="Times New Roman" w:eastAsia="Times New Roman" w:hAnsi="Times New Roman" w:cs="Times New Roman"/>
                <w:b/>
                <w:szCs w:val="24"/>
              </w:rPr>
              <w:t>ПОДГОТОВИТЕЛЬНАЯ ГРУППА</w:t>
            </w:r>
          </w:p>
        </w:tc>
        <w:tc>
          <w:tcPr>
            <w:tcW w:w="1343" w:type="dxa"/>
            <w:vAlign w:val="center"/>
          </w:tcPr>
          <w:p w:rsidR="009A65FC" w:rsidRPr="009A65FC" w:rsidRDefault="009A65FC" w:rsidP="009A6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6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08.25</w:t>
            </w:r>
          </w:p>
        </w:tc>
        <w:tc>
          <w:tcPr>
            <w:tcW w:w="1331" w:type="dxa"/>
            <w:vAlign w:val="center"/>
          </w:tcPr>
          <w:p w:rsidR="009A65FC" w:rsidRPr="009A65FC" w:rsidRDefault="009A65FC" w:rsidP="009A6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6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10.20</w:t>
            </w:r>
          </w:p>
        </w:tc>
        <w:tc>
          <w:tcPr>
            <w:tcW w:w="938" w:type="dxa"/>
            <w:vAlign w:val="center"/>
          </w:tcPr>
          <w:p w:rsidR="009A65FC" w:rsidRPr="009A65FC" w:rsidRDefault="009A65FC" w:rsidP="009A6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6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12.20</w:t>
            </w:r>
          </w:p>
        </w:tc>
        <w:tc>
          <w:tcPr>
            <w:tcW w:w="1418" w:type="dxa"/>
            <w:vAlign w:val="center"/>
          </w:tcPr>
          <w:p w:rsidR="009A65FC" w:rsidRPr="009A65FC" w:rsidRDefault="009A65FC" w:rsidP="009A6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6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15.25</w:t>
            </w:r>
          </w:p>
        </w:tc>
        <w:tc>
          <w:tcPr>
            <w:tcW w:w="1134" w:type="dxa"/>
            <w:vMerge/>
            <w:vAlign w:val="center"/>
          </w:tcPr>
          <w:p w:rsidR="009A65FC" w:rsidRPr="009A65FC" w:rsidRDefault="009A65FC" w:rsidP="009A6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</w:tr>
    </w:tbl>
    <w:p w:rsidR="001A58C9" w:rsidRDefault="001A58C9" w:rsidP="001A5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                                                                           Приложение 15</w:t>
      </w:r>
    </w:p>
    <w:p w:rsidR="002A7E8A" w:rsidRDefault="002A7E8A" w:rsidP="001A5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A7E8A" w:rsidRDefault="002A7E8A" w:rsidP="001A5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A58C9" w:rsidRPr="001A58C9" w:rsidRDefault="001A58C9" w:rsidP="001A5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A58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Перечень должностей работников, подлежащих медицинским осмотрам</w:t>
      </w:r>
    </w:p>
    <w:p w:rsidR="002A7E8A" w:rsidRDefault="001A58C9" w:rsidP="001A58C9">
      <w:pPr>
        <w:shd w:val="clear" w:color="auto" w:fill="FFFFFF"/>
        <w:spacing w:after="0" w:line="240" w:lineRule="auto"/>
        <w:ind w:left="504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7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</w:t>
      </w:r>
    </w:p>
    <w:tbl>
      <w:tblPr>
        <w:tblStyle w:val="a7"/>
        <w:tblW w:w="0" w:type="auto"/>
        <w:tblInd w:w="1242" w:type="dxa"/>
        <w:tblLook w:val="04A0" w:firstRow="1" w:lastRow="0" w:firstColumn="1" w:lastColumn="0" w:noHBand="0" w:noVBand="1"/>
      </w:tblPr>
      <w:tblGrid>
        <w:gridCol w:w="851"/>
        <w:gridCol w:w="4394"/>
        <w:gridCol w:w="1798"/>
      </w:tblGrid>
      <w:tr w:rsidR="002A7E8A" w:rsidRPr="009A65FC" w:rsidTr="009A65FC">
        <w:tc>
          <w:tcPr>
            <w:tcW w:w="851" w:type="dxa"/>
          </w:tcPr>
          <w:p w:rsidR="002A7E8A" w:rsidRPr="009A65FC" w:rsidRDefault="002A7E8A" w:rsidP="001A58C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65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394" w:type="dxa"/>
          </w:tcPr>
          <w:p w:rsidR="002A7E8A" w:rsidRPr="009A65FC" w:rsidRDefault="002A7E8A" w:rsidP="001A58C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65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1798" w:type="dxa"/>
          </w:tcPr>
          <w:p w:rsidR="002A7E8A" w:rsidRPr="009A65FC" w:rsidRDefault="002A7E8A" w:rsidP="001A58C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65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</w:t>
            </w:r>
          </w:p>
        </w:tc>
      </w:tr>
      <w:tr w:rsidR="002A7E8A" w:rsidRPr="009A65FC" w:rsidTr="009A65FC">
        <w:tc>
          <w:tcPr>
            <w:tcW w:w="851" w:type="dxa"/>
            <w:vAlign w:val="center"/>
          </w:tcPr>
          <w:p w:rsidR="002A7E8A" w:rsidRPr="009A65FC" w:rsidRDefault="002A7E8A" w:rsidP="009A65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65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94" w:type="dxa"/>
          </w:tcPr>
          <w:p w:rsidR="002A7E8A" w:rsidRPr="009A65FC" w:rsidRDefault="009A65FC" w:rsidP="001A58C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65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1798" w:type="dxa"/>
            <w:vAlign w:val="center"/>
          </w:tcPr>
          <w:p w:rsidR="002A7E8A" w:rsidRPr="009A65FC" w:rsidRDefault="002A7E8A" w:rsidP="009A65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65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2A7E8A" w:rsidRPr="009A65FC" w:rsidTr="009A65FC">
        <w:tc>
          <w:tcPr>
            <w:tcW w:w="851" w:type="dxa"/>
            <w:vAlign w:val="center"/>
          </w:tcPr>
          <w:p w:rsidR="002A7E8A" w:rsidRPr="009A65FC" w:rsidRDefault="002A7E8A" w:rsidP="009A65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65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94" w:type="dxa"/>
          </w:tcPr>
          <w:p w:rsidR="002A7E8A" w:rsidRPr="009A65FC" w:rsidRDefault="009A65FC" w:rsidP="001A58C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65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педагогический персонал</w:t>
            </w:r>
          </w:p>
        </w:tc>
        <w:tc>
          <w:tcPr>
            <w:tcW w:w="1798" w:type="dxa"/>
            <w:vAlign w:val="center"/>
          </w:tcPr>
          <w:p w:rsidR="002A7E8A" w:rsidRPr="009A65FC" w:rsidRDefault="00B47E14" w:rsidP="009A65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</w:tr>
      <w:tr w:rsidR="002A7E8A" w:rsidRPr="009A65FC" w:rsidTr="009A65FC">
        <w:tc>
          <w:tcPr>
            <w:tcW w:w="851" w:type="dxa"/>
            <w:vAlign w:val="center"/>
          </w:tcPr>
          <w:p w:rsidR="002A7E8A" w:rsidRPr="009A65FC" w:rsidRDefault="002A7E8A" w:rsidP="009A65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65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394" w:type="dxa"/>
          </w:tcPr>
          <w:p w:rsidR="002A7E8A" w:rsidRPr="009A65FC" w:rsidRDefault="009A65FC" w:rsidP="001A58C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65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административно-хозяйственный</w:t>
            </w:r>
          </w:p>
        </w:tc>
        <w:tc>
          <w:tcPr>
            <w:tcW w:w="1798" w:type="dxa"/>
            <w:vAlign w:val="center"/>
          </w:tcPr>
          <w:p w:rsidR="002A7E8A" w:rsidRPr="009A65FC" w:rsidRDefault="00B47E14" w:rsidP="009A65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  <w:tr w:rsidR="002A7E8A" w:rsidRPr="009A65FC" w:rsidTr="009A65FC">
        <w:tc>
          <w:tcPr>
            <w:tcW w:w="851" w:type="dxa"/>
            <w:vAlign w:val="center"/>
          </w:tcPr>
          <w:p w:rsidR="002A7E8A" w:rsidRPr="009A65FC" w:rsidRDefault="002A7E8A" w:rsidP="009A65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65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394" w:type="dxa"/>
          </w:tcPr>
          <w:p w:rsidR="002A7E8A" w:rsidRPr="009A65FC" w:rsidRDefault="009A65FC" w:rsidP="001A58C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65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пищеблок</w:t>
            </w:r>
          </w:p>
        </w:tc>
        <w:tc>
          <w:tcPr>
            <w:tcW w:w="1798" w:type="dxa"/>
            <w:vAlign w:val="center"/>
          </w:tcPr>
          <w:p w:rsidR="002A7E8A" w:rsidRPr="009A65FC" w:rsidRDefault="00B47E14" w:rsidP="009A65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2A7E8A" w:rsidRPr="009A65FC" w:rsidTr="009A65FC">
        <w:tc>
          <w:tcPr>
            <w:tcW w:w="851" w:type="dxa"/>
            <w:vAlign w:val="center"/>
          </w:tcPr>
          <w:p w:rsidR="002A7E8A" w:rsidRPr="009A65FC" w:rsidRDefault="002A7E8A" w:rsidP="009A65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65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394" w:type="dxa"/>
          </w:tcPr>
          <w:p w:rsidR="002A7E8A" w:rsidRPr="009A65FC" w:rsidRDefault="009A65FC" w:rsidP="009A65F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65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старшая медицинская сестра</w:t>
            </w:r>
          </w:p>
        </w:tc>
        <w:tc>
          <w:tcPr>
            <w:tcW w:w="1798" w:type="dxa"/>
            <w:vAlign w:val="center"/>
          </w:tcPr>
          <w:p w:rsidR="002A7E8A" w:rsidRPr="009A65FC" w:rsidRDefault="002A7E8A" w:rsidP="009A65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65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2A7E8A" w:rsidTr="009A65FC">
        <w:tc>
          <w:tcPr>
            <w:tcW w:w="851" w:type="dxa"/>
            <w:vAlign w:val="center"/>
          </w:tcPr>
          <w:p w:rsidR="002A7E8A" w:rsidRPr="009A65FC" w:rsidRDefault="008B648A" w:rsidP="009A65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394" w:type="dxa"/>
          </w:tcPr>
          <w:p w:rsidR="002A7E8A" w:rsidRPr="009A65FC" w:rsidRDefault="008B648A" w:rsidP="001A58C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65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рабочий по комплексному обслуживанию здания</w:t>
            </w:r>
          </w:p>
        </w:tc>
        <w:tc>
          <w:tcPr>
            <w:tcW w:w="1798" w:type="dxa"/>
            <w:vAlign w:val="center"/>
          </w:tcPr>
          <w:p w:rsidR="002A7E8A" w:rsidRDefault="008B648A" w:rsidP="009A65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</w:tbl>
    <w:p w:rsidR="001A58C9" w:rsidRDefault="001A58C9" w:rsidP="001A58C9">
      <w:pPr>
        <w:shd w:val="clear" w:color="auto" w:fill="FFFFFF"/>
        <w:spacing w:after="0" w:line="240" w:lineRule="auto"/>
        <w:ind w:left="504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7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</w:t>
      </w:r>
    </w:p>
    <w:p w:rsidR="002A7E8A" w:rsidRDefault="001A58C9" w:rsidP="001A58C9">
      <w:pPr>
        <w:shd w:val="clear" w:color="auto" w:fill="FFFFFF"/>
        <w:spacing w:after="0" w:line="240" w:lineRule="auto"/>
        <w:ind w:left="504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</w:t>
      </w:r>
    </w:p>
    <w:p w:rsidR="002A7E8A" w:rsidRDefault="002A7E8A" w:rsidP="001A58C9">
      <w:pPr>
        <w:shd w:val="clear" w:color="auto" w:fill="FFFFFF"/>
        <w:spacing w:after="0" w:line="240" w:lineRule="auto"/>
        <w:ind w:left="504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7E8A" w:rsidRDefault="002A7E8A" w:rsidP="001A58C9">
      <w:pPr>
        <w:shd w:val="clear" w:color="auto" w:fill="FFFFFF"/>
        <w:spacing w:after="0" w:line="240" w:lineRule="auto"/>
        <w:ind w:left="504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7E8A" w:rsidRDefault="002A7E8A" w:rsidP="001A58C9">
      <w:pPr>
        <w:shd w:val="clear" w:color="auto" w:fill="FFFFFF"/>
        <w:spacing w:after="0" w:line="240" w:lineRule="auto"/>
        <w:ind w:left="504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7E8A" w:rsidRDefault="002A7E8A" w:rsidP="001A58C9">
      <w:pPr>
        <w:shd w:val="clear" w:color="auto" w:fill="FFFFFF"/>
        <w:spacing w:after="0" w:line="240" w:lineRule="auto"/>
        <w:ind w:left="504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7E8A" w:rsidRDefault="002A7E8A" w:rsidP="001A58C9">
      <w:pPr>
        <w:shd w:val="clear" w:color="auto" w:fill="FFFFFF"/>
        <w:spacing w:after="0" w:line="240" w:lineRule="auto"/>
        <w:ind w:left="504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7E8A" w:rsidRDefault="002A7E8A" w:rsidP="001A58C9">
      <w:pPr>
        <w:shd w:val="clear" w:color="auto" w:fill="FFFFFF"/>
        <w:spacing w:after="0" w:line="240" w:lineRule="auto"/>
        <w:ind w:left="504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7E8A" w:rsidRDefault="002A7E8A" w:rsidP="001A58C9">
      <w:pPr>
        <w:shd w:val="clear" w:color="auto" w:fill="FFFFFF"/>
        <w:spacing w:after="0" w:line="240" w:lineRule="auto"/>
        <w:ind w:left="504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3E17" w:rsidRDefault="002A7E8A" w:rsidP="001A58C9">
      <w:pPr>
        <w:shd w:val="clear" w:color="auto" w:fill="FFFFFF"/>
        <w:spacing w:after="0" w:line="240" w:lineRule="auto"/>
        <w:ind w:left="504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</w:t>
      </w:r>
    </w:p>
    <w:p w:rsidR="00BC3E17" w:rsidRDefault="00BC3E17" w:rsidP="001A58C9">
      <w:pPr>
        <w:shd w:val="clear" w:color="auto" w:fill="FFFFFF"/>
        <w:spacing w:after="0" w:line="240" w:lineRule="auto"/>
        <w:ind w:left="504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58C9" w:rsidRPr="001A58C9" w:rsidRDefault="00BC3E17" w:rsidP="001A58C9">
      <w:pPr>
        <w:shd w:val="clear" w:color="auto" w:fill="FFFFFF"/>
        <w:spacing w:after="0" w:line="240" w:lineRule="auto"/>
        <w:ind w:left="5046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</w:t>
      </w:r>
      <w:r w:rsidR="001A5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58C9" w:rsidRPr="001A58C9">
        <w:rPr>
          <w:rFonts w:ascii="Times New Roman" w:eastAsia="Times New Roman" w:hAnsi="Times New Roman" w:cs="Times New Roman"/>
          <w:color w:val="000000"/>
          <w:lang w:eastAsia="ru-RU"/>
        </w:rPr>
        <w:t>Приложение 16</w:t>
      </w:r>
    </w:p>
    <w:p w:rsidR="001A58C9" w:rsidRDefault="001A58C9" w:rsidP="001A5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58C9" w:rsidRPr="001A58C9" w:rsidRDefault="001A58C9" w:rsidP="001A5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A58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Перечень подлежащих профессионально-гигиеническому обучению</w:t>
      </w:r>
    </w:p>
    <w:p w:rsidR="001A58C9" w:rsidRPr="00E402CF" w:rsidRDefault="001A58C9" w:rsidP="001A58C9">
      <w:pPr>
        <w:shd w:val="clear" w:color="auto" w:fill="FFFFFF"/>
        <w:spacing w:after="0" w:line="240" w:lineRule="auto"/>
        <w:ind w:left="504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7"/>
        <w:tblW w:w="0" w:type="auto"/>
        <w:tblInd w:w="1242" w:type="dxa"/>
        <w:tblLook w:val="04A0" w:firstRow="1" w:lastRow="0" w:firstColumn="1" w:lastColumn="0" w:noHBand="0" w:noVBand="1"/>
      </w:tblPr>
      <w:tblGrid>
        <w:gridCol w:w="851"/>
        <w:gridCol w:w="4678"/>
        <w:gridCol w:w="2126"/>
      </w:tblGrid>
      <w:tr w:rsidR="002A7E8A" w:rsidRPr="002979B5" w:rsidTr="009A65FC">
        <w:tc>
          <w:tcPr>
            <w:tcW w:w="851" w:type="dxa"/>
          </w:tcPr>
          <w:p w:rsidR="002A7E8A" w:rsidRPr="009A65FC" w:rsidRDefault="002A7E8A" w:rsidP="009A65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65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678" w:type="dxa"/>
          </w:tcPr>
          <w:p w:rsidR="002A7E8A" w:rsidRPr="009A65FC" w:rsidRDefault="002A7E8A" w:rsidP="009A65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65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2126" w:type="dxa"/>
          </w:tcPr>
          <w:p w:rsidR="002A7E8A" w:rsidRPr="009A65FC" w:rsidRDefault="002A7E8A" w:rsidP="009A65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65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</w:t>
            </w:r>
          </w:p>
        </w:tc>
      </w:tr>
      <w:tr w:rsidR="009A65FC" w:rsidRPr="002979B5" w:rsidTr="009A65FC">
        <w:tc>
          <w:tcPr>
            <w:tcW w:w="851" w:type="dxa"/>
            <w:vAlign w:val="center"/>
          </w:tcPr>
          <w:p w:rsidR="009A65FC" w:rsidRPr="009A65FC" w:rsidRDefault="009A65FC" w:rsidP="009A65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65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78" w:type="dxa"/>
          </w:tcPr>
          <w:p w:rsidR="009A65FC" w:rsidRPr="009A65FC" w:rsidRDefault="009A65FC" w:rsidP="0015742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65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2126" w:type="dxa"/>
            <w:vAlign w:val="center"/>
          </w:tcPr>
          <w:p w:rsidR="009A65FC" w:rsidRPr="009A65FC" w:rsidRDefault="009A65FC" w:rsidP="009A65F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65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1раз в 2 года</w:t>
            </w:r>
          </w:p>
        </w:tc>
      </w:tr>
      <w:tr w:rsidR="009A65FC" w:rsidRPr="002979B5" w:rsidTr="009A65FC">
        <w:tc>
          <w:tcPr>
            <w:tcW w:w="851" w:type="dxa"/>
            <w:vAlign w:val="center"/>
          </w:tcPr>
          <w:p w:rsidR="009A65FC" w:rsidRPr="009A65FC" w:rsidRDefault="009A65FC" w:rsidP="009A65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65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78" w:type="dxa"/>
          </w:tcPr>
          <w:p w:rsidR="009A65FC" w:rsidRPr="009A65FC" w:rsidRDefault="009A65FC" w:rsidP="0015742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65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педагогический персонал</w:t>
            </w:r>
          </w:p>
        </w:tc>
        <w:tc>
          <w:tcPr>
            <w:tcW w:w="2126" w:type="dxa"/>
            <w:vAlign w:val="center"/>
          </w:tcPr>
          <w:p w:rsidR="009A65FC" w:rsidRPr="009A65FC" w:rsidRDefault="009A65FC" w:rsidP="009A65F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65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1раз в 2 года</w:t>
            </w:r>
          </w:p>
        </w:tc>
      </w:tr>
      <w:tr w:rsidR="009A65FC" w:rsidRPr="002979B5" w:rsidTr="009A65FC">
        <w:tc>
          <w:tcPr>
            <w:tcW w:w="851" w:type="dxa"/>
            <w:vAlign w:val="center"/>
          </w:tcPr>
          <w:p w:rsidR="009A65FC" w:rsidRPr="009A65FC" w:rsidRDefault="009A65FC" w:rsidP="009A65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65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678" w:type="dxa"/>
          </w:tcPr>
          <w:p w:rsidR="009A65FC" w:rsidRPr="009A65FC" w:rsidRDefault="009A65FC" w:rsidP="0015742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65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административно-хозяйственный</w:t>
            </w:r>
          </w:p>
        </w:tc>
        <w:tc>
          <w:tcPr>
            <w:tcW w:w="2126" w:type="dxa"/>
            <w:vAlign w:val="center"/>
          </w:tcPr>
          <w:p w:rsidR="009A65FC" w:rsidRPr="009A65FC" w:rsidRDefault="009A65FC" w:rsidP="009A65F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65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раз в год</w:t>
            </w:r>
          </w:p>
        </w:tc>
      </w:tr>
      <w:tr w:rsidR="009A65FC" w:rsidRPr="002979B5" w:rsidTr="009A65FC">
        <w:tc>
          <w:tcPr>
            <w:tcW w:w="851" w:type="dxa"/>
            <w:vAlign w:val="center"/>
          </w:tcPr>
          <w:p w:rsidR="009A65FC" w:rsidRPr="009A65FC" w:rsidRDefault="009A65FC" w:rsidP="009A65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65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678" w:type="dxa"/>
          </w:tcPr>
          <w:p w:rsidR="009A65FC" w:rsidRPr="009A65FC" w:rsidRDefault="009A65FC" w:rsidP="0015742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65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пищеблок</w:t>
            </w:r>
          </w:p>
        </w:tc>
        <w:tc>
          <w:tcPr>
            <w:tcW w:w="2126" w:type="dxa"/>
            <w:vAlign w:val="center"/>
          </w:tcPr>
          <w:p w:rsidR="009A65FC" w:rsidRPr="009A65FC" w:rsidRDefault="009A65FC" w:rsidP="009A65F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65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раз в год</w:t>
            </w:r>
          </w:p>
        </w:tc>
      </w:tr>
      <w:tr w:rsidR="009A65FC" w:rsidTr="009A65FC">
        <w:tc>
          <w:tcPr>
            <w:tcW w:w="851" w:type="dxa"/>
            <w:vAlign w:val="center"/>
          </w:tcPr>
          <w:p w:rsidR="009A65FC" w:rsidRPr="009A65FC" w:rsidRDefault="009A65FC" w:rsidP="009A65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65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678" w:type="dxa"/>
          </w:tcPr>
          <w:p w:rsidR="009A65FC" w:rsidRPr="009A65FC" w:rsidRDefault="009A65FC" w:rsidP="0015742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65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старшая медицинская сестра</w:t>
            </w:r>
          </w:p>
        </w:tc>
        <w:tc>
          <w:tcPr>
            <w:tcW w:w="2126" w:type="dxa"/>
            <w:vAlign w:val="center"/>
          </w:tcPr>
          <w:p w:rsidR="009A65FC" w:rsidRPr="009A65FC" w:rsidRDefault="009A65FC" w:rsidP="009A65F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65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раз в год</w:t>
            </w:r>
          </w:p>
        </w:tc>
      </w:tr>
      <w:tr w:rsidR="009A65FC" w:rsidTr="009A65FC">
        <w:tc>
          <w:tcPr>
            <w:tcW w:w="851" w:type="dxa"/>
            <w:vAlign w:val="center"/>
          </w:tcPr>
          <w:p w:rsidR="009A65FC" w:rsidRPr="009A65FC" w:rsidRDefault="009A65FC" w:rsidP="009A65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678" w:type="dxa"/>
          </w:tcPr>
          <w:p w:rsidR="009A65FC" w:rsidRPr="009A65FC" w:rsidRDefault="009A65FC" w:rsidP="0015742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65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рабочий по комплексному обслуживанию здания</w:t>
            </w:r>
          </w:p>
        </w:tc>
        <w:tc>
          <w:tcPr>
            <w:tcW w:w="2126" w:type="dxa"/>
            <w:vAlign w:val="center"/>
          </w:tcPr>
          <w:p w:rsidR="009A65FC" w:rsidRPr="009A65FC" w:rsidRDefault="009A65FC" w:rsidP="009A65F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65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раз в 2 года</w:t>
            </w:r>
          </w:p>
        </w:tc>
      </w:tr>
    </w:tbl>
    <w:p w:rsidR="002A7E8A" w:rsidRDefault="002A7E8A" w:rsidP="002A7E8A">
      <w:pPr>
        <w:shd w:val="clear" w:color="auto" w:fill="FFFFFF"/>
        <w:spacing w:after="0" w:line="240" w:lineRule="auto"/>
        <w:ind w:left="504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7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</w:t>
      </w:r>
    </w:p>
    <w:p w:rsidR="002979B5" w:rsidRDefault="002A7E8A" w:rsidP="002A7E8A">
      <w:pPr>
        <w:shd w:val="clear" w:color="auto" w:fill="FFFFFF"/>
        <w:spacing w:after="0" w:line="240" w:lineRule="auto"/>
        <w:ind w:left="504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</w:p>
    <w:p w:rsidR="002979B5" w:rsidRDefault="002979B5" w:rsidP="002A7E8A">
      <w:pPr>
        <w:shd w:val="clear" w:color="auto" w:fill="FFFFFF"/>
        <w:spacing w:after="0" w:line="240" w:lineRule="auto"/>
        <w:ind w:left="504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79B5" w:rsidRDefault="002979B5" w:rsidP="002A7E8A">
      <w:pPr>
        <w:shd w:val="clear" w:color="auto" w:fill="FFFFFF"/>
        <w:spacing w:after="0" w:line="240" w:lineRule="auto"/>
        <w:ind w:left="504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A65FC" w:rsidRDefault="002A7E8A" w:rsidP="002A7E8A">
      <w:pPr>
        <w:shd w:val="clear" w:color="auto" w:fill="FFFFFF"/>
        <w:spacing w:after="0" w:line="240" w:lineRule="auto"/>
        <w:ind w:left="504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</w:t>
      </w:r>
    </w:p>
    <w:p w:rsidR="009A65FC" w:rsidRDefault="009A65FC" w:rsidP="002A7E8A">
      <w:pPr>
        <w:shd w:val="clear" w:color="auto" w:fill="FFFFFF"/>
        <w:spacing w:after="0" w:line="240" w:lineRule="auto"/>
        <w:ind w:left="504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6E03" w:rsidRDefault="002A7E8A" w:rsidP="002A7E8A">
      <w:pPr>
        <w:shd w:val="clear" w:color="auto" w:fill="FFFFFF"/>
        <w:spacing w:after="0" w:line="240" w:lineRule="auto"/>
        <w:ind w:left="504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</w:p>
    <w:p w:rsidR="009A65FC" w:rsidRDefault="009A65FC" w:rsidP="002A7E8A">
      <w:pPr>
        <w:shd w:val="clear" w:color="auto" w:fill="FFFFFF"/>
        <w:spacing w:after="0" w:line="240" w:lineRule="auto"/>
        <w:ind w:left="504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A65FC" w:rsidRPr="00E402CF" w:rsidRDefault="009A65FC" w:rsidP="002A7E8A">
      <w:pPr>
        <w:shd w:val="clear" w:color="auto" w:fill="FFFFFF"/>
        <w:spacing w:after="0" w:line="240" w:lineRule="auto"/>
        <w:ind w:left="504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7E8A" w:rsidRPr="002A7E8A" w:rsidRDefault="00BC3E17" w:rsidP="00BC3E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</w:t>
      </w:r>
      <w:r w:rsidR="002A7E8A" w:rsidRPr="002A7E8A">
        <w:rPr>
          <w:rFonts w:ascii="Times New Roman" w:eastAsia="Times New Roman" w:hAnsi="Times New Roman" w:cs="Times New Roman"/>
          <w:color w:val="000000"/>
          <w:lang w:eastAsia="ru-RU"/>
        </w:rPr>
        <w:t>Приложение 17</w:t>
      </w:r>
    </w:p>
    <w:p w:rsidR="00E402CF" w:rsidRPr="002A7E8A" w:rsidRDefault="00E402CF" w:rsidP="00E07670">
      <w:pPr>
        <w:shd w:val="clear" w:color="auto" w:fill="FFFFFF"/>
        <w:spacing w:after="0" w:line="240" w:lineRule="auto"/>
        <w:ind w:left="5046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97366" w:rsidRPr="002A7E8A" w:rsidRDefault="002A7E8A" w:rsidP="002A7E8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</w:t>
      </w:r>
      <w:r w:rsidR="00B97366" w:rsidRPr="002A7E8A">
        <w:rPr>
          <w:rFonts w:ascii="Times New Roman" w:eastAsia="Times New Roman" w:hAnsi="Times New Roman" w:cs="Times New Roman"/>
          <w:color w:val="000000"/>
          <w:lang w:eastAsia="ru-RU"/>
        </w:rPr>
        <w:t>УТВЕРЖДАЮ:</w:t>
      </w:r>
    </w:p>
    <w:p w:rsidR="00B97366" w:rsidRPr="002A7E8A" w:rsidRDefault="00E07670" w:rsidP="00E07670">
      <w:pPr>
        <w:shd w:val="clear" w:color="auto" w:fill="FFFFFF"/>
        <w:spacing w:after="0" w:line="240" w:lineRule="auto"/>
        <w:ind w:left="5046"/>
        <w:rPr>
          <w:rFonts w:ascii="Arial" w:eastAsia="Times New Roman" w:hAnsi="Arial" w:cs="Arial"/>
          <w:color w:val="000000"/>
          <w:lang w:eastAsia="ru-RU"/>
        </w:rPr>
      </w:pPr>
      <w:r w:rsidRPr="002A7E8A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</w:t>
      </w:r>
      <w:r w:rsidR="002979B5">
        <w:rPr>
          <w:rFonts w:ascii="Times New Roman" w:eastAsia="Times New Roman" w:hAnsi="Times New Roman" w:cs="Times New Roman"/>
          <w:color w:val="000000"/>
          <w:lang w:eastAsia="ru-RU"/>
        </w:rPr>
        <w:t xml:space="preserve">       </w:t>
      </w:r>
      <w:r w:rsidR="00B97366" w:rsidRPr="002A7E8A">
        <w:rPr>
          <w:rFonts w:ascii="Times New Roman" w:eastAsia="Times New Roman" w:hAnsi="Times New Roman" w:cs="Times New Roman"/>
          <w:color w:val="000000"/>
          <w:lang w:eastAsia="ru-RU"/>
        </w:rPr>
        <w:t>Заведующий</w:t>
      </w:r>
      <w:r w:rsidRPr="002A7E8A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F807E8" w:rsidRPr="002A7E8A">
        <w:rPr>
          <w:rFonts w:ascii="Times New Roman" w:eastAsia="Times New Roman" w:hAnsi="Times New Roman" w:cs="Times New Roman"/>
          <w:color w:val="000000"/>
          <w:lang w:eastAsia="ru-RU"/>
        </w:rPr>
        <w:t>М</w:t>
      </w:r>
      <w:r w:rsidR="00215007" w:rsidRPr="002A7E8A">
        <w:rPr>
          <w:rFonts w:ascii="Times New Roman" w:eastAsia="Times New Roman" w:hAnsi="Times New Roman" w:cs="Times New Roman"/>
          <w:color w:val="000000"/>
          <w:lang w:eastAsia="ru-RU"/>
        </w:rPr>
        <w:t>А</w:t>
      </w:r>
      <w:r w:rsidR="00F807E8" w:rsidRPr="002A7E8A">
        <w:rPr>
          <w:rFonts w:ascii="Times New Roman" w:eastAsia="Times New Roman" w:hAnsi="Times New Roman" w:cs="Times New Roman"/>
          <w:color w:val="000000"/>
          <w:lang w:eastAsia="ru-RU"/>
        </w:rPr>
        <w:t>ДОУ</w:t>
      </w:r>
      <w:r w:rsidR="008B648A">
        <w:rPr>
          <w:rFonts w:ascii="Times New Roman" w:eastAsia="Times New Roman" w:hAnsi="Times New Roman" w:cs="Times New Roman"/>
          <w:color w:val="000000"/>
          <w:lang w:eastAsia="ru-RU"/>
        </w:rPr>
        <w:t xml:space="preserve"> ЦРР -</w:t>
      </w:r>
      <w:r w:rsidR="00F807E8" w:rsidRPr="002A7E8A">
        <w:rPr>
          <w:rFonts w:ascii="Times New Roman" w:eastAsia="Times New Roman" w:hAnsi="Times New Roman" w:cs="Times New Roman"/>
          <w:color w:val="000000"/>
          <w:lang w:eastAsia="ru-RU"/>
        </w:rPr>
        <w:t xml:space="preserve">  № </w:t>
      </w:r>
      <w:r w:rsidR="002979B5">
        <w:rPr>
          <w:rFonts w:ascii="Times New Roman" w:eastAsia="Times New Roman" w:hAnsi="Times New Roman" w:cs="Times New Roman"/>
          <w:color w:val="000000"/>
          <w:lang w:eastAsia="ru-RU"/>
        </w:rPr>
        <w:t>3</w:t>
      </w:r>
      <w:r w:rsidR="008B648A">
        <w:rPr>
          <w:rFonts w:ascii="Times New Roman" w:eastAsia="Times New Roman" w:hAnsi="Times New Roman" w:cs="Times New Roman"/>
          <w:color w:val="000000"/>
          <w:lang w:eastAsia="ru-RU"/>
        </w:rPr>
        <w:t>3</w:t>
      </w:r>
    </w:p>
    <w:p w:rsidR="00B97366" w:rsidRPr="00E07670" w:rsidRDefault="00E07670" w:rsidP="00E07670">
      <w:pPr>
        <w:shd w:val="clear" w:color="auto" w:fill="FFFFFF"/>
        <w:spacing w:after="0" w:line="240" w:lineRule="auto"/>
        <w:ind w:left="5046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E8A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</w:t>
      </w:r>
      <w:r w:rsidR="00215007" w:rsidRPr="002A7E8A">
        <w:rPr>
          <w:rFonts w:ascii="Times New Roman" w:eastAsia="Times New Roman" w:hAnsi="Times New Roman" w:cs="Times New Roman"/>
          <w:color w:val="000000"/>
          <w:lang w:eastAsia="ru-RU"/>
        </w:rPr>
        <w:t>_________  </w:t>
      </w:r>
      <w:r w:rsidR="008B648A">
        <w:rPr>
          <w:rFonts w:ascii="Times New Roman" w:eastAsia="Times New Roman" w:hAnsi="Times New Roman" w:cs="Times New Roman"/>
          <w:color w:val="000000"/>
          <w:lang w:eastAsia="ru-RU"/>
        </w:rPr>
        <w:t xml:space="preserve">А.Н. </w:t>
      </w:r>
      <w:proofErr w:type="spellStart"/>
      <w:r w:rsidR="008B648A">
        <w:rPr>
          <w:rFonts w:ascii="Times New Roman" w:eastAsia="Times New Roman" w:hAnsi="Times New Roman" w:cs="Times New Roman"/>
          <w:color w:val="000000"/>
          <w:lang w:eastAsia="ru-RU"/>
        </w:rPr>
        <w:t>Горяйнова</w:t>
      </w:r>
      <w:proofErr w:type="spellEnd"/>
    </w:p>
    <w:p w:rsidR="00F807E8" w:rsidRPr="00E07670" w:rsidRDefault="00F807E8" w:rsidP="00B97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07E8" w:rsidRDefault="00F807E8" w:rsidP="00B97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7366" w:rsidRPr="002A7E8A" w:rsidRDefault="00B97366" w:rsidP="00F807E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u w:val="single"/>
          <w:lang w:eastAsia="ru-RU"/>
        </w:rPr>
      </w:pPr>
      <w:r w:rsidRPr="002A7E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Политика </w:t>
      </w:r>
      <w:r w:rsidR="00215007" w:rsidRPr="002A7E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МАДОУ</w:t>
      </w:r>
      <w:r w:rsidR="008B64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ЦРР -</w:t>
      </w:r>
      <w:r w:rsidR="00215007" w:rsidRPr="002A7E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детский сад № </w:t>
      </w:r>
      <w:r w:rsidR="002979B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3</w:t>
      </w:r>
      <w:r w:rsidR="008B64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3</w:t>
      </w:r>
      <w:r w:rsidR="00215007" w:rsidRPr="002A7E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«</w:t>
      </w:r>
      <w:r w:rsidR="008B64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Зол</w:t>
      </w:r>
      <w:r w:rsidR="002979B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ушка</w:t>
      </w:r>
      <w:r w:rsidR="00215007" w:rsidRPr="002A7E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»</w:t>
      </w:r>
    </w:p>
    <w:p w:rsidR="00B97366" w:rsidRPr="002A7E8A" w:rsidRDefault="00B97366" w:rsidP="0021500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u w:val="single"/>
          <w:lang w:eastAsia="ru-RU"/>
        </w:rPr>
      </w:pPr>
      <w:r w:rsidRPr="002A7E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 области</w:t>
      </w:r>
      <w:r w:rsidR="00215007" w:rsidRPr="002A7E8A">
        <w:rPr>
          <w:rFonts w:ascii="Arial" w:eastAsia="Times New Roman" w:hAnsi="Arial" w:cs="Arial"/>
          <w:color w:val="000000"/>
          <w:u w:val="single"/>
          <w:lang w:eastAsia="ru-RU"/>
        </w:rPr>
        <w:t xml:space="preserve"> </w:t>
      </w:r>
      <w:r w:rsidRPr="002A7E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качества и безопасности выпускаемой продукции</w:t>
      </w:r>
    </w:p>
    <w:p w:rsidR="00B97366" w:rsidRPr="00B97366" w:rsidRDefault="00B97366" w:rsidP="00B9736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цель в области качества и безопасности продукции:</w:t>
      </w:r>
    </w:p>
    <w:p w:rsidR="00B97366" w:rsidRPr="00B97366" w:rsidRDefault="00B97366" w:rsidP="00B97366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Предоставлять соответствующим российским стандартам и стандартам Таможенного Союза пищевую продукцию, которая отвечает требованиям потребителей (воспитанников, родителей (законных представителей)  </w:t>
      </w:r>
    </w:p>
    <w:p w:rsidR="00B97366" w:rsidRPr="00B97366" w:rsidRDefault="00B97366" w:rsidP="00B9736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Задачи </w:t>
      </w:r>
      <w:r w:rsidR="00215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МАДОУ</w:t>
      </w:r>
      <w:r w:rsidR="008B6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ЦРР -</w:t>
      </w:r>
      <w:r w:rsidR="00215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д/с № </w:t>
      </w:r>
      <w:r w:rsidR="002979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8B6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215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8B6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Зол</w:t>
      </w:r>
      <w:r w:rsidR="002979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ушка</w:t>
      </w:r>
      <w:r w:rsidR="00215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в </w:t>
      </w: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области обеспечения системы качества и безопасности пищевой продукции:</w:t>
      </w:r>
    </w:p>
    <w:p w:rsidR="00B97366" w:rsidRPr="00B97366" w:rsidRDefault="00B97366" w:rsidP="00B97366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непрерывного совершенствования процесса производства пищевой продукции,</w:t>
      </w:r>
    </w:p>
    <w:p w:rsidR="00B97366" w:rsidRPr="00B97366" w:rsidRDefault="00B97366" w:rsidP="00B97366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стабильности качества продукции на всех этапах ее жизненного цикла,</w:t>
      </w:r>
    </w:p>
    <w:p w:rsidR="00B97366" w:rsidRPr="00B97366" w:rsidRDefault="00B97366" w:rsidP="00B97366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Постоянное стремление к повышению качества и безопасности разнообразных видов пищевой продукции,</w:t>
      </w:r>
    </w:p>
    <w:p w:rsidR="00B97366" w:rsidRPr="00B97366" w:rsidRDefault="00B97366" w:rsidP="00B97366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эффективности пользования ресурсов,</w:t>
      </w:r>
    </w:p>
    <w:p w:rsidR="00B97366" w:rsidRPr="00B97366" w:rsidRDefault="00B97366" w:rsidP="00B97366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системы менеджмента качества, разработки и внедрение системы управления качеством, основанной на принципах ХАССП,</w:t>
      </w:r>
    </w:p>
    <w:p w:rsidR="00B97366" w:rsidRPr="00B97366" w:rsidRDefault="00B97366" w:rsidP="00B97366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Предоставление потребителю (воспитанникам, родителям (законным представителям))  контролирующим органам подтверждения соответствия продукции установленным требованиям действующим стандартам и нормативам,</w:t>
      </w:r>
    </w:p>
    <w:p w:rsidR="00B97366" w:rsidRPr="00B97366" w:rsidRDefault="00B97366" w:rsidP="00B9736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методами реализации политики в области качества и безопасности продукции являются:</w:t>
      </w:r>
    </w:p>
    <w:p w:rsidR="00B97366" w:rsidRPr="00B97366" w:rsidRDefault="00B97366" w:rsidP="00B97366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Персональная ответственность руководителя и сотрудников, чья деятельность связана с приготовлением и раздачей пищи, перед потребителем за качество продукции,</w:t>
      </w:r>
    </w:p>
    <w:p w:rsidR="00B97366" w:rsidRPr="00B97366" w:rsidRDefault="00B97366" w:rsidP="00B97366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Постоянная работа с поставщиками пищевого сырья с целью улучшения качества и безопасности поставляемой продукции,</w:t>
      </w:r>
    </w:p>
    <w:p w:rsidR="00B97366" w:rsidRPr="00B97366" w:rsidRDefault="00B97366" w:rsidP="00B97366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форм и методов организации производства, повышение уровня культуры производства пищевой продукции,</w:t>
      </w:r>
    </w:p>
    <w:p w:rsidR="00B97366" w:rsidRPr="00B97366" w:rsidRDefault="00B97366" w:rsidP="00B97366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уровня знаний и профессионального мастерства сотрудников, чья деятельность связана с приготовлением и раздачей пищи,</w:t>
      </w:r>
    </w:p>
    <w:p w:rsidR="00B97366" w:rsidRPr="00B97366" w:rsidRDefault="00B97366" w:rsidP="00B97366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предупреждающих действий и управление ими с целью обеспечения требования по безопасности и качества продукции,</w:t>
      </w:r>
    </w:p>
    <w:p w:rsidR="00B97366" w:rsidRPr="00B97366" w:rsidRDefault="00B97366" w:rsidP="00B97366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Регулярное проведение внутренних проверок эффективности функционирования системы качества.</w:t>
      </w:r>
    </w:p>
    <w:p w:rsidR="00B97366" w:rsidRPr="00B97366" w:rsidRDefault="00697DAE" w:rsidP="008B648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Администрация </w:t>
      </w:r>
      <w:r w:rsidR="008B6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МАДОУ ЦРР - д/с № 33 «Золушка» </w:t>
      </w:r>
      <w:r w:rsidR="00B97366"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несет ответственность за выпуск качественной и безопасной пищевой продукции, за воздействие условий производства на окружающую среду, берет на себя ответственность в осуществлении поставленных целей и задач в области обеспечения качества и безопасности и ожидает от каждого работника активного творческого участия в деятельности по совершенствованию процессов в интересах </w:t>
      </w:r>
      <w:r w:rsidR="00774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</w:t>
      </w:r>
      <w:r w:rsidR="00B97366"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потребителей.</w:t>
      </w:r>
      <w:proofErr w:type="gramEnd"/>
    </w:p>
    <w:p w:rsidR="00E07670" w:rsidRDefault="00E07670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7670" w:rsidRDefault="00E07670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7670" w:rsidRDefault="00E07670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4946" w:rsidRDefault="00774946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74946" w:rsidRDefault="00774946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A7E8A" w:rsidRDefault="002A7E8A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A7E8A" w:rsidRDefault="002A7E8A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A7E8A" w:rsidRDefault="002A7E8A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97366" w:rsidRPr="00E07670" w:rsidRDefault="000A1B2B" w:rsidP="00B97366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>Приложении</w:t>
      </w:r>
      <w:proofErr w:type="gram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1</w:t>
      </w:r>
      <w:r w:rsidR="00D8197D">
        <w:rPr>
          <w:rFonts w:ascii="Times New Roman" w:eastAsia="Times New Roman" w:hAnsi="Times New Roman" w:cs="Times New Roman"/>
          <w:color w:val="000000"/>
          <w:lang w:eastAsia="ru-RU"/>
        </w:rPr>
        <w:t>8</w:t>
      </w:r>
    </w:p>
    <w:p w:rsidR="00B97366" w:rsidRPr="00E07670" w:rsidRDefault="00B97366" w:rsidP="00B9736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7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приказа о создании и составе группы ХАССП</w:t>
      </w:r>
      <w:r w:rsidR="00774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r w:rsidR="008B6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МАДОУ ЦРР - д/с № 33 «Золушка»</w:t>
      </w:r>
    </w:p>
    <w:p w:rsidR="00B97366" w:rsidRPr="00B97366" w:rsidRDefault="00B97366" w:rsidP="00B9736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lang w:eastAsia="ru-RU"/>
        </w:rPr>
        <w:t>ПРИКАЗ</w:t>
      </w:r>
    </w:p>
    <w:p w:rsidR="00B97366" w:rsidRPr="00B97366" w:rsidRDefault="00B97366" w:rsidP="00F807E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lang w:eastAsia="ru-RU"/>
        </w:rPr>
        <w:t>от ____________                                                                                        </w:t>
      </w:r>
      <w:r w:rsidR="00F807E8">
        <w:rPr>
          <w:rFonts w:ascii="Times New Roman" w:eastAsia="Times New Roman" w:hAnsi="Times New Roman" w:cs="Times New Roman"/>
          <w:color w:val="000000"/>
          <w:lang w:eastAsia="ru-RU"/>
        </w:rPr>
        <w:t xml:space="preserve">                                 </w:t>
      </w:r>
      <w:r w:rsidRPr="00B97366">
        <w:rPr>
          <w:rFonts w:ascii="Times New Roman" w:eastAsia="Times New Roman" w:hAnsi="Times New Roman" w:cs="Times New Roman"/>
          <w:color w:val="000000"/>
          <w:lang w:eastAsia="ru-RU"/>
        </w:rPr>
        <w:t>№___</w:t>
      </w:r>
    </w:p>
    <w:p w:rsidR="00F807E8" w:rsidRPr="00E07670" w:rsidRDefault="00B97366" w:rsidP="00B97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07670">
        <w:rPr>
          <w:rFonts w:ascii="Times New Roman" w:eastAsia="Times New Roman" w:hAnsi="Times New Roman" w:cs="Times New Roman"/>
          <w:color w:val="000000"/>
          <w:lang w:eastAsia="ru-RU"/>
        </w:rPr>
        <w:t xml:space="preserve">«О создании рабочей группы на предприятии </w:t>
      </w:r>
    </w:p>
    <w:p w:rsidR="00B97366" w:rsidRPr="00E07670" w:rsidRDefault="00F807E8" w:rsidP="00B9736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07670">
        <w:rPr>
          <w:rFonts w:ascii="Times New Roman" w:eastAsia="Times New Roman" w:hAnsi="Times New Roman" w:cs="Times New Roman"/>
          <w:color w:val="000000"/>
          <w:lang w:eastAsia="ru-RU"/>
        </w:rPr>
        <w:t>п</w:t>
      </w:r>
      <w:r w:rsidR="00B97366" w:rsidRPr="00E0767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E07670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B97366" w:rsidRPr="00E07670">
        <w:rPr>
          <w:rFonts w:ascii="Times New Roman" w:eastAsia="Times New Roman" w:hAnsi="Times New Roman" w:cs="Times New Roman"/>
          <w:color w:val="000000"/>
          <w:lang w:eastAsia="ru-RU"/>
        </w:rPr>
        <w:t>разработке и внедрению принципов ХАССП,</w:t>
      </w:r>
    </w:p>
    <w:p w:rsidR="00B97366" w:rsidRPr="00E07670" w:rsidRDefault="00B97366" w:rsidP="00B9736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07670">
        <w:rPr>
          <w:rFonts w:ascii="Times New Roman" w:eastAsia="Times New Roman" w:hAnsi="Times New Roman" w:cs="Times New Roman"/>
          <w:color w:val="000000"/>
          <w:lang w:eastAsia="ru-RU"/>
        </w:rPr>
        <w:t>утверждении программы ХАССП»</w:t>
      </w:r>
      <w:r w:rsidR="00A2779D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B97366" w:rsidRPr="00E07670" w:rsidRDefault="00A2779D" w:rsidP="00B9736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В </w:t>
      </w:r>
      <w:r w:rsidR="00B97366" w:rsidRPr="00E07670">
        <w:rPr>
          <w:rFonts w:ascii="Times New Roman" w:eastAsia="Times New Roman" w:hAnsi="Times New Roman" w:cs="Times New Roman"/>
          <w:color w:val="000000"/>
          <w:lang w:eastAsia="ru-RU"/>
        </w:rPr>
        <w:t>соответствии с ТР № 021/2011 «О безопасности пищевой продукции» и в целях разработки и внедрения системы безопасности пищевых продуктов, основанной на принципах ХАССП (далее системы ХАССП)</w:t>
      </w:r>
    </w:p>
    <w:p w:rsidR="00B97366" w:rsidRPr="00E07670" w:rsidRDefault="00B97366" w:rsidP="00B9736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07670">
        <w:rPr>
          <w:rFonts w:ascii="Times New Roman" w:eastAsia="Times New Roman" w:hAnsi="Times New Roman" w:cs="Times New Roman"/>
          <w:color w:val="000000"/>
          <w:lang w:eastAsia="ru-RU"/>
        </w:rPr>
        <w:t>ПРИКАЗЫВАЮ:</w:t>
      </w:r>
    </w:p>
    <w:p w:rsidR="00B97366" w:rsidRPr="00E07670" w:rsidRDefault="00B97366" w:rsidP="00B9736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07670">
        <w:rPr>
          <w:rFonts w:ascii="Times New Roman" w:eastAsia="Times New Roman" w:hAnsi="Times New Roman" w:cs="Times New Roman"/>
          <w:color w:val="000000"/>
          <w:lang w:eastAsia="ru-RU"/>
        </w:rPr>
        <w:t>1.Организовать и назначить постоя</w:t>
      </w:r>
      <w:r w:rsidR="00F807E8" w:rsidRPr="00E07670">
        <w:rPr>
          <w:rFonts w:ascii="Times New Roman" w:eastAsia="Times New Roman" w:hAnsi="Times New Roman" w:cs="Times New Roman"/>
          <w:color w:val="000000"/>
          <w:lang w:eastAsia="ru-RU"/>
        </w:rPr>
        <w:t>нно действующую группу ХАССП в М</w:t>
      </w:r>
      <w:r w:rsidR="00774946">
        <w:rPr>
          <w:rFonts w:ascii="Times New Roman" w:eastAsia="Times New Roman" w:hAnsi="Times New Roman" w:cs="Times New Roman"/>
          <w:color w:val="000000"/>
          <w:lang w:eastAsia="ru-RU"/>
        </w:rPr>
        <w:t>А</w:t>
      </w:r>
      <w:r w:rsidR="00F807E8" w:rsidRPr="00E07670">
        <w:rPr>
          <w:rFonts w:ascii="Times New Roman" w:eastAsia="Times New Roman" w:hAnsi="Times New Roman" w:cs="Times New Roman"/>
          <w:color w:val="000000"/>
          <w:lang w:eastAsia="ru-RU"/>
        </w:rPr>
        <w:t xml:space="preserve">ДОУ </w:t>
      </w:r>
      <w:r w:rsidR="00774946">
        <w:rPr>
          <w:rFonts w:ascii="Times New Roman" w:eastAsia="Times New Roman" w:hAnsi="Times New Roman" w:cs="Times New Roman"/>
          <w:color w:val="000000"/>
          <w:lang w:eastAsia="ru-RU"/>
        </w:rPr>
        <w:t xml:space="preserve">д/с </w:t>
      </w:r>
      <w:r w:rsidR="00F807E8" w:rsidRPr="00E07670">
        <w:rPr>
          <w:rFonts w:ascii="Times New Roman" w:eastAsia="Times New Roman" w:hAnsi="Times New Roman" w:cs="Times New Roman"/>
          <w:color w:val="000000"/>
          <w:lang w:eastAsia="ru-RU"/>
        </w:rPr>
        <w:t xml:space="preserve">№ </w:t>
      </w:r>
      <w:r w:rsidR="002979B5">
        <w:rPr>
          <w:rFonts w:ascii="Times New Roman" w:eastAsia="Times New Roman" w:hAnsi="Times New Roman" w:cs="Times New Roman"/>
          <w:color w:val="000000"/>
          <w:lang w:eastAsia="ru-RU"/>
        </w:rPr>
        <w:t>31</w:t>
      </w:r>
      <w:r w:rsidRPr="00E07670">
        <w:rPr>
          <w:rFonts w:ascii="Times New Roman" w:eastAsia="Times New Roman" w:hAnsi="Times New Roman" w:cs="Times New Roman"/>
          <w:color w:val="000000"/>
          <w:lang w:eastAsia="ru-RU"/>
        </w:rPr>
        <w:t xml:space="preserve"> по разработке и внедрению системы ХАССП в составе:</w:t>
      </w:r>
    </w:p>
    <w:p w:rsidR="00B97366" w:rsidRPr="00E07670" w:rsidRDefault="00B97366" w:rsidP="00F807E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07670">
        <w:rPr>
          <w:rFonts w:ascii="Times New Roman" w:eastAsia="Times New Roman" w:hAnsi="Times New Roman" w:cs="Times New Roman"/>
          <w:color w:val="000000"/>
          <w:lang w:eastAsia="ru-RU"/>
        </w:rPr>
        <w:t>Координатор ________________</w:t>
      </w:r>
    </w:p>
    <w:p w:rsidR="00B97366" w:rsidRPr="00E07670" w:rsidRDefault="00B97366" w:rsidP="00F807E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07670">
        <w:rPr>
          <w:rFonts w:ascii="Times New Roman" w:eastAsia="Times New Roman" w:hAnsi="Times New Roman" w:cs="Times New Roman"/>
          <w:color w:val="000000"/>
          <w:lang w:eastAsia="ru-RU"/>
        </w:rPr>
        <w:t>Технический секретарь  _______________</w:t>
      </w:r>
    </w:p>
    <w:p w:rsidR="00B97366" w:rsidRPr="00E07670" w:rsidRDefault="00B97366" w:rsidP="00F807E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07670">
        <w:rPr>
          <w:rFonts w:ascii="Times New Roman" w:eastAsia="Times New Roman" w:hAnsi="Times New Roman" w:cs="Times New Roman"/>
          <w:color w:val="000000"/>
          <w:lang w:eastAsia="ru-RU"/>
        </w:rPr>
        <w:t>Члены рабочей группы на предприятии:</w:t>
      </w:r>
    </w:p>
    <w:p w:rsidR="00B97366" w:rsidRPr="00E07670" w:rsidRDefault="00B97366" w:rsidP="00F807E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07670">
        <w:rPr>
          <w:rFonts w:ascii="Times New Roman" w:eastAsia="Times New Roman" w:hAnsi="Times New Roman" w:cs="Times New Roman"/>
          <w:color w:val="000000"/>
          <w:lang w:eastAsia="ru-RU"/>
        </w:rPr>
        <w:t>Член рабочей группы ХАССП ______________</w:t>
      </w:r>
    </w:p>
    <w:p w:rsidR="00B97366" w:rsidRPr="00E07670" w:rsidRDefault="00B97366" w:rsidP="00F807E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07670">
        <w:rPr>
          <w:rFonts w:ascii="Times New Roman" w:eastAsia="Times New Roman" w:hAnsi="Times New Roman" w:cs="Times New Roman"/>
          <w:color w:val="000000"/>
          <w:lang w:eastAsia="ru-RU"/>
        </w:rPr>
        <w:t xml:space="preserve">Член рабочей группы ХАССП ______________ </w:t>
      </w:r>
      <w:r w:rsidR="00F807E8" w:rsidRPr="00E07670">
        <w:rPr>
          <w:rFonts w:ascii="Times New Roman" w:eastAsia="Times New Roman" w:hAnsi="Times New Roman" w:cs="Times New Roman"/>
          <w:color w:val="000000"/>
          <w:lang w:eastAsia="ru-RU"/>
        </w:rPr>
        <w:t>(заведующий продуктовым складом)</w:t>
      </w:r>
    </w:p>
    <w:p w:rsidR="00B97366" w:rsidRPr="00E07670" w:rsidRDefault="00B97366" w:rsidP="00F807E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07670">
        <w:rPr>
          <w:rFonts w:ascii="Times New Roman" w:eastAsia="Times New Roman" w:hAnsi="Times New Roman" w:cs="Times New Roman"/>
          <w:color w:val="000000"/>
          <w:lang w:eastAsia="ru-RU"/>
        </w:rPr>
        <w:t>Член рабочей группы ХАССП ______________</w:t>
      </w:r>
    </w:p>
    <w:p w:rsidR="00B97366" w:rsidRPr="00E07670" w:rsidRDefault="00B97366" w:rsidP="00B9736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07670">
        <w:rPr>
          <w:rFonts w:ascii="Times New Roman" w:eastAsia="Times New Roman" w:hAnsi="Times New Roman" w:cs="Times New Roman"/>
          <w:color w:val="000000"/>
          <w:lang w:eastAsia="ru-RU"/>
        </w:rPr>
        <w:t>2. Рабочей группе ХАССП разработать и внедрить систему ХАССП.</w:t>
      </w:r>
    </w:p>
    <w:p w:rsidR="00B97366" w:rsidRPr="00E07670" w:rsidRDefault="00B97366" w:rsidP="00B9736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07670">
        <w:rPr>
          <w:rFonts w:ascii="Times New Roman" w:eastAsia="Times New Roman" w:hAnsi="Times New Roman" w:cs="Times New Roman"/>
          <w:color w:val="000000"/>
          <w:lang w:eastAsia="ru-RU"/>
        </w:rPr>
        <w:t>3. Рабочей группе ХАССП подготовить пакет официальной документации с требованиями по безопасности и качеству продукции, разработать необходимые формы доку</w:t>
      </w:r>
      <w:r w:rsidR="00E07670" w:rsidRPr="00E07670">
        <w:rPr>
          <w:rFonts w:ascii="Times New Roman" w:eastAsia="Times New Roman" w:hAnsi="Times New Roman" w:cs="Times New Roman"/>
          <w:color w:val="000000"/>
          <w:lang w:eastAsia="ru-RU"/>
        </w:rPr>
        <w:t>ментирования и обеспечить ими ДОУ.</w:t>
      </w:r>
    </w:p>
    <w:p w:rsidR="00B97366" w:rsidRPr="00E07670" w:rsidRDefault="00B97366" w:rsidP="00B9736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07670">
        <w:rPr>
          <w:rFonts w:ascii="Times New Roman" w:eastAsia="Times New Roman" w:hAnsi="Times New Roman" w:cs="Times New Roman"/>
          <w:color w:val="000000"/>
          <w:lang w:eastAsia="ru-RU"/>
        </w:rPr>
        <w:t>4. Рабочей группе ХАССП обеспечить надежное и достоверное функционирование системы ХАССП и проводить регулярную работу по ведению соответствующих форм документирования, подтверждающей функционирование системы ХАССП.</w:t>
      </w:r>
    </w:p>
    <w:p w:rsidR="00B97366" w:rsidRPr="00E07670" w:rsidRDefault="00B97366" w:rsidP="00B9736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07670">
        <w:rPr>
          <w:rFonts w:ascii="Times New Roman" w:eastAsia="Times New Roman" w:hAnsi="Times New Roman" w:cs="Times New Roman"/>
          <w:color w:val="000000"/>
          <w:lang w:eastAsia="ru-RU"/>
        </w:rPr>
        <w:t>5. Координатору утвердить функции рабочей группы ХАССП на предприятии и рабочий план с распределением обязанностей между членами группы.</w:t>
      </w:r>
    </w:p>
    <w:p w:rsidR="00B97366" w:rsidRPr="00E07670" w:rsidRDefault="00B97366" w:rsidP="00B9736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07670">
        <w:rPr>
          <w:rFonts w:ascii="Times New Roman" w:eastAsia="Times New Roman" w:hAnsi="Times New Roman" w:cs="Times New Roman"/>
          <w:color w:val="000000"/>
          <w:lang w:eastAsia="ru-RU"/>
        </w:rPr>
        <w:t>6. Рабочей группе ХАССП проводить анализ безопасности и качества выпускаемой продукции, эффективности системы ХАССП.</w:t>
      </w:r>
    </w:p>
    <w:p w:rsidR="00B97366" w:rsidRPr="00E07670" w:rsidRDefault="00B97366" w:rsidP="00B973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07670">
        <w:rPr>
          <w:rFonts w:ascii="Times New Roman" w:eastAsia="Times New Roman" w:hAnsi="Times New Roman" w:cs="Times New Roman"/>
          <w:color w:val="000000"/>
          <w:lang w:eastAsia="ru-RU"/>
        </w:rPr>
        <w:t>7. Вменить в обязанности координатора рабочей группы ХАССП:</w:t>
      </w:r>
    </w:p>
    <w:p w:rsidR="00B97366" w:rsidRPr="00E07670" w:rsidRDefault="00B97366" w:rsidP="00B97366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07670">
        <w:rPr>
          <w:rFonts w:ascii="Times New Roman" w:eastAsia="Times New Roman" w:hAnsi="Times New Roman" w:cs="Times New Roman"/>
          <w:color w:val="000000"/>
          <w:lang w:eastAsia="ru-RU"/>
        </w:rPr>
        <w:t>формирование состава рабочей группы в соответствии с областью разработки;</w:t>
      </w:r>
    </w:p>
    <w:p w:rsidR="00B97366" w:rsidRPr="00E07670" w:rsidRDefault="00B97366" w:rsidP="00B97366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07670">
        <w:rPr>
          <w:rFonts w:ascii="Times New Roman" w:eastAsia="Times New Roman" w:hAnsi="Times New Roman" w:cs="Times New Roman"/>
          <w:color w:val="000000"/>
          <w:lang w:eastAsia="ru-RU"/>
        </w:rPr>
        <w:t>внесение изменений в состав рабочей группы в случае необходимости;</w:t>
      </w:r>
    </w:p>
    <w:p w:rsidR="00B97366" w:rsidRPr="00E07670" w:rsidRDefault="00B97366" w:rsidP="00B97366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07670">
        <w:rPr>
          <w:rFonts w:ascii="Times New Roman" w:eastAsia="Times New Roman" w:hAnsi="Times New Roman" w:cs="Times New Roman"/>
          <w:color w:val="000000"/>
          <w:lang w:eastAsia="ru-RU"/>
        </w:rPr>
        <w:t>координация работы группы;</w:t>
      </w:r>
    </w:p>
    <w:p w:rsidR="00B97366" w:rsidRPr="00E07670" w:rsidRDefault="00B97366" w:rsidP="00B97366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07670">
        <w:rPr>
          <w:rFonts w:ascii="Times New Roman" w:eastAsia="Times New Roman" w:hAnsi="Times New Roman" w:cs="Times New Roman"/>
          <w:color w:val="000000"/>
          <w:lang w:eastAsia="ru-RU"/>
        </w:rPr>
        <w:t>обеспечение выполнения согласованного плана;</w:t>
      </w:r>
    </w:p>
    <w:p w:rsidR="00B97366" w:rsidRPr="00E07670" w:rsidRDefault="00B97366" w:rsidP="00B97366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07670">
        <w:rPr>
          <w:rFonts w:ascii="Times New Roman" w:eastAsia="Times New Roman" w:hAnsi="Times New Roman" w:cs="Times New Roman"/>
          <w:color w:val="000000"/>
          <w:lang w:eastAsia="ru-RU"/>
        </w:rPr>
        <w:t>распределение работы и обязанностей;</w:t>
      </w:r>
    </w:p>
    <w:p w:rsidR="00B97366" w:rsidRPr="00E07670" w:rsidRDefault="00B97366" w:rsidP="00B97366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07670">
        <w:rPr>
          <w:rFonts w:ascii="Times New Roman" w:eastAsia="Times New Roman" w:hAnsi="Times New Roman" w:cs="Times New Roman"/>
          <w:color w:val="000000"/>
          <w:lang w:eastAsia="ru-RU"/>
        </w:rPr>
        <w:t>обеспечение охвата всей области разработки.</w:t>
      </w:r>
    </w:p>
    <w:p w:rsidR="00B97366" w:rsidRPr="00E07670" w:rsidRDefault="00B97366" w:rsidP="00B973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07670">
        <w:rPr>
          <w:rFonts w:ascii="Times New Roman" w:eastAsia="Times New Roman" w:hAnsi="Times New Roman" w:cs="Times New Roman"/>
          <w:color w:val="000000"/>
          <w:lang w:eastAsia="ru-RU"/>
        </w:rPr>
        <w:t>8. Вменить в обязанности технического секретаря  рабочей группы ХАССП</w:t>
      </w:r>
    </w:p>
    <w:p w:rsidR="00B97366" w:rsidRPr="00E07670" w:rsidRDefault="00B97366" w:rsidP="00B97366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07670">
        <w:rPr>
          <w:rFonts w:ascii="Times New Roman" w:eastAsia="Times New Roman" w:hAnsi="Times New Roman" w:cs="Times New Roman"/>
          <w:color w:val="000000"/>
          <w:lang w:eastAsia="ru-RU"/>
        </w:rPr>
        <w:t>доведение до исполнителей решения группы.</w:t>
      </w:r>
    </w:p>
    <w:p w:rsidR="00B97366" w:rsidRPr="00E07670" w:rsidRDefault="00B97366" w:rsidP="00E07670">
      <w:pPr>
        <w:pStyle w:val="a8"/>
        <w:numPr>
          <w:ilvl w:val="0"/>
          <w:numId w:val="2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07670">
        <w:rPr>
          <w:rFonts w:ascii="Times New Roman" w:eastAsia="Times New Roman" w:hAnsi="Times New Roman" w:cs="Times New Roman"/>
          <w:color w:val="000000"/>
          <w:lang w:eastAsia="ru-RU"/>
        </w:rPr>
        <w:t xml:space="preserve">Заведующему и координатору и техническому </w:t>
      </w:r>
      <w:r w:rsidR="00E07670" w:rsidRPr="00E07670">
        <w:rPr>
          <w:rFonts w:ascii="Times New Roman" w:eastAsia="Times New Roman" w:hAnsi="Times New Roman" w:cs="Times New Roman"/>
          <w:color w:val="000000"/>
          <w:lang w:eastAsia="ru-RU"/>
        </w:rPr>
        <w:t xml:space="preserve">секретарю рабочей группы ХАССП </w:t>
      </w:r>
      <w:r w:rsidRPr="00E07670">
        <w:rPr>
          <w:rFonts w:ascii="Times New Roman" w:eastAsia="Times New Roman" w:hAnsi="Times New Roman" w:cs="Times New Roman"/>
          <w:color w:val="000000"/>
          <w:lang w:eastAsia="ru-RU"/>
        </w:rPr>
        <w:t>организовать внутренние проверки в соответствии с планом контроля организации питания (Приложение 1 к приказу № ____________)</w:t>
      </w:r>
    </w:p>
    <w:p w:rsidR="00B97366" w:rsidRPr="00E07670" w:rsidRDefault="00B97366" w:rsidP="00E07670">
      <w:pPr>
        <w:pStyle w:val="a8"/>
        <w:numPr>
          <w:ilvl w:val="0"/>
          <w:numId w:val="2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07670">
        <w:rPr>
          <w:rFonts w:ascii="Times New Roman" w:eastAsia="Times New Roman" w:hAnsi="Times New Roman" w:cs="Times New Roman"/>
          <w:color w:val="000000"/>
          <w:lang w:eastAsia="ru-RU"/>
        </w:rPr>
        <w:t>Дополнительно включать в Программу проверки:</w:t>
      </w:r>
    </w:p>
    <w:p w:rsidR="00B97366" w:rsidRPr="00E07670" w:rsidRDefault="00B97366" w:rsidP="00B973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07670">
        <w:rPr>
          <w:rFonts w:ascii="Times New Roman" w:eastAsia="Times New Roman" w:hAnsi="Times New Roman" w:cs="Times New Roman"/>
          <w:color w:val="000000"/>
          <w:lang w:eastAsia="ru-RU"/>
        </w:rPr>
        <w:t>- анализ зарегистрированных рекламаций, претензий, жалоб и происшествий, связанных с нарушением безопасности продукции;</w:t>
      </w:r>
    </w:p>
    <w:p w:rsidR="00B97366" w:rsidRPr="00E07670" w:rsidRDefault="00B97366" w:rsidP="00B973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07670">
        <w:rPr>
          <w:rFonts w:ascii="Times New Roman" w:eastAsia="Times New Roman" w:hAnsi="Times New Roman" w:cs="Times New Roman"/>
          <w:color w:val="000000"/>
          <w:lang w:eastAsia="ru-RU"/>
        </w:rPr>
        <w:t>- оценку соответствия фактически выполняемых процедур документам системы ХАССП;</w:t>
      </w:r>
    </w:p>
    <w:p w:rsidR="00B97366" w:rsidRPr="00E07670" w:rsidRDefault="00B97366" w:rsidP="00B973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07670">
        <w:rPr>
          <w:rFonts w:ascii="Times New Roman" w:eastAsia="Times New Roman" w:hAnsi="Times New Roman" w:cs="Times New Roman"/>
          <w:color w:val="000000"/>
          <w:lang w:eastAsia="ru-RU"/>
        </w:rPr>
        <w:t>- проверку выполнения предупреждающих действий;</w:t>
      </w:r>
    </w:p>
    <w:p w:rsidR="00B97366" w:rsidRPr="00E07670" w:rsidRDefault="00B97366" w:rsidP="00B973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07670">
        <w:rPr>
          <w:rFonts w:ascii="Times New Roman" w:eastAsia="Times New Roman" w:hAnsi="Times New Roman" w:cs="Times New Roman"/>
          <w:color w:val="000000"/>
          <w:lang w:eastAsia="ru-RU"/>
        </w:rPr>
        <w:t>- анализ результатов мониторинга критических контрольных точек и проведенных корректирующих действий;</w:t>
      </w:r>
    </w:p>
    <w:p w:rsidR="00B97366" w:rsidRPr="00E07670" w:rsidRDefault="00B97366" w:rsidP="00B973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07670">
        <w:rPr>
          <w:rFonts w:ascii="Times New Roman" w:eastAsia="Times New Roman" w:hAnsi="Times New Roman" w:cs="Times New Roman"/>
          <w:color w:val="000000"/>
          <w:lang w:eastAsia="ru-RU"/>
        </w:rPr>
        <w:t>- оценку эффективности системы ХАССП и составление рекомендаций по ее улучшению;</w:t>
      </w:r>
    </w:p>
    <w:p w:rsidR="00B97366" w:rsidRPr="00E07670" w:rsidRDefault="00B97366" w:rsidP="00B973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07670">
        <w:rPr>
          <w:rFonts w:ascii="Times New Roman" w:eastAsia="Times New Roman" w:hAnsi="Times New Roman" w:cs="Times New Roman"/>
          <w:color w:val="000000"/>
          <w:lang w:eastAsia="ru-RU"/>
        </w:rPr>
        <w:t>- актуализацию документов.</w:t>
      </w:r>
    </w:p>
    <w:p w:rsidR="00B97366" w:rsidRPr="00E07670" w:rsidRDefault="00B97366" w:rsidP="00B973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07670">
        <w:rPr>
          <w:rFonts w:ascii="Times New Roman" w:eastAsia="Times New Roman" w:hAnsi="Times New Roman" w:cs="Times New Roman"/>
          <w:color w:val="000000"/>
          <w:lang w:eastAsia="ru-RU"/>
        </w:rPr>
        <w:t>11. Разработать и утвердить настоящим приказом Программу ХАССП</w:t>
      </w:r>
    </w:p>
    <w:p w:rsidR="00B97366" w:rsidRPr="00E07670" w:rsidRDefault="00B97366" w:rsidP="00B9736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07670">
        <w:rPr>
          <w:rFonts w:ascii="Times New Roman" w:eastAsia="Times New Roman" w:hAnsi="Times New Roman" w:cs="Times New Roman"/>
          <w:color w:val="000000"/>
          <w:lang w:eastAsia="ru-RU"/>
        </w:rPr>
        <w:t>12. Данный приказ довести до сведения работников.</w:t>
      </w:r>
    </w:p>
    <w:p w:rsidR="00E07670" w:rsidRDefault="00B97366" w:rsidP="00B9736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07670">
        <w:rPr>
          <w:rFonts w:ascii="Times New Roman" w:eastAsia="Times New Roman" w:hAnsi="Times New Roman" w:cs="Times New Roman"/>
          <w:color w:val="000000"/>
          <w:lang w:eastAsia="ru-RU"/>
        </w:rPr>
        <w:t>Зав</w:t>
      </w:r>
      <w:r w:rsidR="00E07670" w:rsidRPr="00E07670">
        <w:rPr>
          <w:rFonts w:ascii="Times New Roman" w:eastAsia="Times New Roman" w:hAnsi="Times New Roman" w:cs="Times New Roman"/>
          <w:color w:val="000000"/>
          <w:lang w:eastAsia="ru-RU"/>
        </w:rPr>
        <w:t>едующий</w:t>
      </w:r>
      <w:r w:rsidRPr="00E07670">
        <w:rPr>
          <w:rFonts w:ascii="Times New Roman" w:eastAsia="Times New Roman" w:hAnsi="Times New Roman" w:cs="Times New Roman"/>
          <w:color w:val="000000"/>
          <w:lang w:eastAsia="ru-RU"/>
        </w:rPr>
        <w:t xml:space="preserve">                    </w:t>
      </w:r>
      <w:r w:rsidR="008B648A">
        <w:rPr>
          <w:rFonts w:ascii="Times New Roman" w:eastAsia="Times New Roman" w:hAnsi="Times New Roman" w:cs="Times New Roman"/>
          <w:color w:val="000000"/>
          <w:lang w:eastAsia="ru-RU"/>
        </w:rPr>
        <w:t xml:space="preserve">А.Н. </w:t>
      </w:r>
      <w:proofErr w:type="spellStart"/>
      <w:r w:rsidR="008B648A">
        <w:rPr>
          <w:rFonts w:ascii="Times New Roman" w:eastAsia="Times New Roman" w:hAnsi="Times New Roman" w:cs="Times New Roman"/>
          <w:color w:val="000000"/>
          <w:lang w:eastAsia="ru-RU"/>
        </w:rPr>
        <w:t>Горяйнова</w:t>
      </w:r>
      <w:proofErr w:type="spellEnd"/>
      <w:r w:rsidR="002979B5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E07670" w:rsidRPr="00E07670" w:rsidRDefault="00A2779D" w:rsidP="00B9736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Ознакомлены:</w:t>
      </w:r>
    </w:p>
    <w:p w:rsidR="00C32A56" w:rsidRDefault="00C32A56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2A56" w:rsidRDefault="00C32A56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2A56" w:rsidRDefault="00C32A56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7366" w:rsidRPr="00C32A56" w:rsidRDefault="00B97366" w:rsidP="00B97366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  <w:r w:rsidRPr="00C32A56">
        <w:rPr>
          <w:rFonts w:ascii="Times New Roman" w:eastAsia="Times New Roman" w:hAnsi="Times New Roman" w:cs="Times New Roman"/>
          <w:color w:val="000000"/>
          <w:lang w:eastAsia="ru-RU"/>
        </w:rPr>
        <w:t xml:space="preserve">Приложение </w:t>
      </w:r>
      <w:r w:rsidR="00D8197D">
        <w:rPr>
          <w:rFonts w:ascii="Times New Roman" w:eastAsia="Times New Roman" w:hAnsi="Times New Roman" w:cs="Times New Roman"/>
          <w:color w:val="000000"/>
          <w:lang w:eastAsia="ru-RU"/>
        </w:rPr>
        <w:t>19</w:t>
      </w:r>
    </w:p>
    <w:p w:rsidR="00B97366" w:rsidRPr="00D8197D" w:rsidRDefault="00B97366" w:rsidP="00B97366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FF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 учета результатов медицинских осмотров работников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(в </w:t>
      </w:r>
      <w:proofErr w:type="spellStart"/>
      <w:r w:rsidRPr="00B97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т.ч</w:t>
      </w:r>
      <w:proofErr w:type="spellEnd"/>
      <w:r w:rsidRPr="00B97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связанных с раздачей пищи)</w:t>
      </w:r>
    </w:p>
    <w:tbl>
      <w:tblPr>
        <w:tblW w:w="100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3"/>
        <w:gridCol w:w="1694"/>
        <w:gridCol w:w="1557"/>
        <w:gridCol w:w="2166"/>
        <w:gridCol w:w="2228"/>
        <w:gridCol w:w="1680"/>
      </w:tblGrid>
      <w:tr w:rsidR="00B97366" w:rsidRPr="00B97366" w:rsidTr="006E1D0C">
        <w:trPr>
          <w:trHeight w:val="613"/>
        </w:trPr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33" w:name="1ae4762d8b8ffc8c62217d4bd481d059d364c213"/>
            <w:bookmarkStart w:id="34" w:name="13"/>
            <w:bookmarkEnd w:id="33"/>
            <w:bookmarkEnd w:id="34"/>
            <w:r w:rsidRPr="00B97366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  <w:t>  N  </w:t>
            </w:r>
            <w:r w:rsidRPr="00B97366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  <w:br/>
            </w:r>
            <w:proofErr w:type="gramStart"/>
            <w:r w:rsidRPr="00B97366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  <w:t>п</w:t>
            </w:r>
            <w:proofErr w:type="gramEnd"/>
            <w:r w:rsidRPr="00B97366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  <w:t> Ф.И.О. работника  </w:t>
            </w:r>
            <w:r w:rsidRPr="00B97366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  <w:br/>
            </w:r>
            <w:hyperlink r:id="rId17" w:anchor="h.2s8eyo1" w:history="1">
              <w:r w:rsidRPr="00B97366">
                <w:rPr>
                  <w:rFonts w:ascii="Courier New" w:eastAsia="Times New Roman" w:hAnsi="Courier New" w:cs="Courier New"/>
                  <w:color w:val="0000FF"/>
                  <w:sz w:val="18"/>
                  <w:szCs w:val="18"/>
                  <w:u w:val="single"/>
                  <w:lang w:eastAsia="ru-RU"/>
                </w:rPr>
                <w:t>&lt;*&gt;</w:t>
              </w:r>
            </w:hyperlink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  <w:t>  Должность  </w:t>
            </w: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  <w:t>Дата прохождения медицинского осмотра</w:t>
            </w:r>
          </w:p>
        </w:tc>
        <w:tc>
          <w:tcPr>
            <w:tcW w:w="2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  <w:t>Медицинское заключение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  <w:t>Дата следующего медицинского осмотра</w:t>
            </w:r>
          </w:p>
        </w:tc>
      </w:tr>
      <w:tr w:rsidR="00B97366" w:rsidRPr="00B97366" w:rsidTr="006E1D0C">
        <w:trPr>
          <w:trHeight w:val="222"/>
        </w:trPr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B97366" w:rsidRPr="00B97366" w:rsidRDefault="00B97366" w:rsidP="00B9736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  <w:t>1.  </w:t>
            </w: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B97366" w:rsidRPr="00B97366" w:rsidTr="006E1D0C">
        <w:trPr>
          <w:trHeight w:val="222"/>
        </w:trPr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B97366" w:rsidRPr="00B97366" w:rsidRDefault="00B97366" w:rsidP="00B9736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  <w:t>2.  </w:t>
            </w: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B97366" w:rsidRPr="00B97366" w:rsidTr="006E1D0C">
        <w:trPr>
          <w:trHeight w:val="222"/>
        </w:trPr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B97366" w:rsidRPr="00B97366" w:rsidRDefault="00B97366" w:rsidP="00B9736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  <w:t>3.  </w:t>
            </w: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</w:tbl>
    <w:p w:rsidR="006E1D0C" w:rsidRDefault="006E1D0C" w:rsidP="00B97366">
      <w:pPr>
        <w:shd w:val="clear" w:color="auto" w:fill="FFFFFF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1D0C" w:rsidRDefault="006E1D0C" w:rsidP="00B97366">
      <w:pPr>
        <w:shd w:val="clear" w:color="auto" w:fill="FFFFFF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7366" w:rsidRPr="00C32A56" w:rsidRDefault="00D8197D" w:rsidP="00DF00EE">
      <w:pPr>
        <w:shd w:val="clear" w:color="auto" w:fill="FFFFFF"/>
        <w:spacing w:after="0" w:line="240" w:lineRule="auto"/>
        <w:ind w:left="720"/>
        <w:jc w:val="righ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Приложение 20</w:t>
      </w:r>
    </w:p>
    <w:p w:rsidR="00B97366" w:rsidRPr="00B97366" w:rsidRDefault="00DF00EE" w:rsidP="00B97366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 Приложение N 1</w:t>
      </w:r>
      <w:r w:rsidR="00B97366" w:rsidRPr="00B97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 СанПиН</w:t>
      </w:r>
      <w:r w:rsidR="00C32A5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2.3./2.4.35</w:t>
      </w:r>
      <w:r w:rsidR="00B97366" w:rsidRPr="00B97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9</w:t>
      </w:r>
      <w:r w:rsidR="00C32A5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0</w:t>
      </w:r>
      <w:r w:rsidR="00B97366" w:rsidRPr="00B97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</w:t>
      </w:r>
      <w:r w:rsidR="00C32A5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20</w:t>
      </w:r>
    </w:p>
    <w:p w:rsidR="00B97366" w:rsidRPr="00A2296B" w:rsidRDefault="00B97366" w:rsidP="00B97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5" w:name="h.4d34og8"/>
      <w:bookmarkEnd w:id="35"/>
      <w:r w:rsidRPr="00A2296B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 здоровья персонала</w:t>
      </w:r>
      <w:r w:rsidR="00DF00EE" w:rsidRPr="00A229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(допуск к работе)</w:t>
      </w:r>
    </w:p>
    <w:tbl>
      <w:tblPr>
        <w:tblW w:w="10768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3"/>
        <w:gridCol w:w="517"/>
        <w:gridCol w:w="1572"/>
        <w:gridCol w:w="949"/>
        <w:gridCol w:w="1917"/>
        <w:gridCol w:w="1920"/>
        <w:gridCol w:w="1600"/>
        <w:gridCol w:w="1600"/>
      </w:tblGrid>
      <w:tr w:rsidR="00DF00EE" w:rsidRPr="00B97366" w:rsidTr="00DF00EE">
        <w:trPr>
          <w:trHeight w:val="613"/>
        </w:trPr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DF00EE" w:rsidRPr="00B97366" w:rsidRDefault="00DF00EE" w:rsidP="007257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  <w:t>  N  </w:t>
            </w:r>
            <w:r w:rsidRPr="00B97366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  <w:br/>
            </w:r>
            <w:proofErr w:type="gramStart"/>
            <w:r w:rsidRPr="00B97366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  <w:t>п</w:t>
            </w:r>
            <w:proofErr w:type="gramEnd"/>
            <w:r w:rsidRPr="00B97366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F00EE" w:rsidRPr="00B97366" w:rsidRDefault="00DF00EE" w:rsidP="0072571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DF00EE" w:rsidRPr="00B97366" w:rsidRDefault="00DF00EE" w:rsidP="007257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  <w:t> Ф.И.О. работника  </w:t>
            </w:r>
            <w:r w:rsidRPr="00B97366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  <w:br/>
            </w:r>
            <w:hyperlink r:id="rId18" w:anchor="h.2s8eyo1" w:history="1">
              <w:r w:rsidRPr="00B97366">
                <w:rPr>
                  <w:rFonts w:ascii="Courier New" w:eastAsia="Times New Roman" w:hAnsi="Courier New" w:cs="Courier New"/>
                  <w:color w:val="0000FF"/>
                  <w:sz w:val="18"/>
                  <w:szCs w:val="18"/>
                  <w:u w:val="single"/>
                  <w:lang w:eastAsia="ru-RU"/>
                </w:rPr>
                <w:t>&lt;*&gt;</w:t>
              </w:r>
            </w:hyperlink>
          </w:p>
        </w:tc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DF00EE" w:rsidRPr="00B97366" w:rsidRDefault="00DF00EE" w:rsidP="007257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  <w:t>должность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DF00EE" w:rsidRPr="00B97366" w:rsidRDefault="00DF00EE" w:rsidP="007257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  <w:t>Подпись сотрудника об отсутствии признаков инфекционных заболеваний у сотрудника и членов семьи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DF00EE" w:rsidRPr="00DF00EE" w:rsidRDefault="00DF00EE" w:rsidP="00725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0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Подпись сотрудника об отсутствии заболеваний верхних дыхательных путей и гнойничковых заболеваний кожи рук и открытых поверхностей тела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F00EE" w:rsidRPr="00B97366" w:rsidRDefault="00A2296B" w:rsidP="0072571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  <w:t>Результат осмотра медицинским работником (ответственным лицом) (допущен/ отстранен)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DF00EE" w:rsidRPr="00B97366" w:rsidRDefault="00A2296B" w:rsidP="007257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  <w:t>Подпись медицинского работника (ответственного лица)</w:t>
            </w:r>
          </w:p>
        </w:tc>
      </w:tr>
      <w:tr w:rsidR="00DF00EE" w:rsidRPr="00B97366" w:rsidTr="00DF00EE">
        <w:trPr>
          <w:trHeight w:val="222"/>
        </w:trPr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DF00EE" w:rsidRPr="00B97366" w:rsidRDefault="00DF00EE" w:rsidP="0072571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  <w:t>1.  </w:t>
            </w:r>
          </w:p>
        </w:tc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F00EE" w:rsidRPr="00B97366" w:rsidRDefault="00DF00EE" w:rsidP="007257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DF00EE" w:rsidRPr="00B97366" w:rsidRDefault="00DF00EE" w:rsidP="007257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DF00EE" w:rsidRPr="00B97366" w:rsidRDefault="00DF00EE" w:rsidP="007257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DF00EE" w:rsidRPr="00B97366" w:rsidRDefault="00DF00EE" w:rsidP="007257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DF00EE" w:rsidRPr="00DF00EE" w:rsidRDefault="00DF00EE" w:rsidP="00725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F00EE" w:rsidRPr="00B97366" w:rsidRDefault="00DF00EE" w:rsidP="007257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DF00EE" w:rsidRPr="00B97366" w:rsidRDefault="00DF00EE" w:rsidP="007257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F00EE" w:rsidRPr="00B97366" w:rsidTr="00DF00EE">
        <w:trPr>
          <w:trHeight w:val="222"/>
        </w:trPr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DF00EE" w:rsidRPr="00B97366" w:rsidRDefault="00DF00EE" w:rsidP="0072571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  <w:t>2.  </w:t>
            </w:r>
          </w:p>
        </w:tc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F00EE" w:rsidRPr="00B97366" w:rsidRDefault="00DF00EE" w:rsidP="007257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DF00EE" w:rsidRPr="00B97366" w:rsidRDefault="00DF00EE" w:rsidP="007257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DF00EE" w:rsidRPr="00B97366" w:rsidRDefault="00DF00EE" w:rsidP="007257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DF00EE" w:rsidRPr="00B97366" w:rsidRDefault="00DF00EE" w:rsidP="007257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DF00EE" w:rsidRPr="00B97366" w:rsidRDefault="00DF00EE" w:rsidP="007257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F00EE" w:rsidRPr="00B97366" w:rsidRDefault="00DF00EE" w:rsidP="007257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DF00EE" w:rsidRPr="00B97366" w:rsidRDefault="00DF00EE" w:rsidP="007257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F00EE" w:rsidRPr="00B97366" w:rsidTr="00DF00EE">
        <w:trPr>
          <w:trHeight w:val="222"/>
        </w:trPr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DF00EE" w:rsidRPr="00B97366" w:rsidRDefault="00DF00EE" w:rsidP="0072571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  <w:t>3.  </w:t>
            </w:r>
          </w:p>
        </w:tc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F00EE" w:rsidRPr="00B97366" w:rsidRDefault="00DF00EE" w:rsidP="007257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DF00EE" w:rsidRPr="00B97366" w:rsidRDefault="00DF00EE" w:rsidP="007257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DF00EE" w:rsidRPr="00B97366" w:rsidRDefault="00DF00EE" w:rsidP="007257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DF00EE" w:rsidRPr="00B97366" w:rsidRDefault="00DF00EE" w:rsidP="007257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DF00EE" w:rsidRPr="00B97366" w:rsidRDefault="00DF00EE" w:rsidP="007257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F00EE" w:rsidRPr="00B97366" w:rsidRDefault="00DF00EE" w:rsidP="007257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DF00EE" w:rsidRPr="00B97366" w:rsidRDefault="00DF00EE" w:rsidP="007257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</w:tbl>
    <w:p w:rsidR="00DF00EE" w:rsidRPr="00C32A56" w:rsidRDefault="00DF00EE" w:rsidP="00B9736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  <w:lang w:eastAsia="ru-RU"/>
        </w:rPr>
      </w:pP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bookmarkStart w:id="36" w:name="6f82388774c1f02f10804b6fe0694cd344cc3786"/>
      <w:bookmarkStart w:id="37" w:name="15"/>
      <w:bookmarkStart w:id="38" w:name="h.2s8eyo1"/>
      <w:bookmarkEnd w:id="36"/>
      <w:bookmarkEnd w:id="37"/>
      <w:bookmarkEnd w:id="38"/>
      <w:r w:rsidRPr="00B97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Примечание: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&lt;*&gt; Список работников, отмеченных в журнале на день осмотра, должен соответствовать числу работников на этот день в смену.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bookmarkStart w:id="39" w:name="h.17dp8vu"/>
      <w:bookmarkEnd w:id="39"/>
      <w:r w:rsidRPr="00B97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&lt;**&gt; Условные обозначения: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proofErr w:type="spellStart"/>
      <w:proofErr w:type="gramStart"/>
      <w:r w:rsidRPr="00B97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Зд</w:t>
      </w:r>
      <w:proofErr w:type="spellEnd"/>
      <w:r w:rsidRPr="00B97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- здоров; Отстранен - отстранен от работы; </w:t>
      </w:r>
      <w:proofErr w:type="spellStart"/>
      <w:r w:rsidRPr="00B97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отп</w:t>
      </w:r>
      <w:proofErr w:type="spellEnd"/>
      <w:r w:rsidRPr="00B97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- отпуск; В - выходной; б/л - больничный лист.</w:t>
      </w:r>
      <w:proofErr w:type="gramEnd"/>
    </w:p>
    <w:p w:rsidR="00A2779D" w:rsidRDefault="00A2779D" w:rsidP="00B97366">
      <w:pPr>
        <w:shd w:val="clear" w:color="auto" w:fill="FFFFFF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3E17" w:rsidRDefault="00BC3E17" w:rsidP="00B97366">
      <w:pPr>
        <w:shd w:val="clear" w:color="auto" w:fill="FFFFFF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C3E17" w:rsidRDefault="00BC3E17" w:rsidP="00B97366">
      <w:pPr>
        <w:shd w:val="clear" w:color="auto" w:fill="FFFFFF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97366" w:rsidRPr="00C32A56" w:rsidRDefault="00326310" w:rsidP="00B97366">
      <w:pPr>
        <w:shd w:val="clear" w:color="auto" w:fill="FFFFFF"/>
        <w:spacing w:after="0" w:line="240" w:lineRule="auto"/>
        <w:ind w:left="720"/>
        <w:jc w:val="righ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Приложение </w:t>
      </w:r>
      <w:r w:rsidR="00D8197D">
        <w:rPr>
          <w:rFonts w:ascii="Times New Roman" w:eastAsia="Times New Roman" w:hAnsi="Times New Roman" w:cs="Times New Roman"/>
          <w:color w:val="000000"/>
          <w:lang w:eastAsia="ru-RU"/>
        </w:rPr>
        <w:t>21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 учета включения бактерицидной лампы в холодном цехе</w:t>
      </w:r>
    </w:p>
    <w:p w:rsidR="00B97366" w:rsidRPr="00B97366" w:rsidRDefault="00B97366" w:rsidP="00B973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Ежедневный учет работы ультрафиолетовой бактерицидной установки</w:t>
      </w:r>
    </w:p>
    <w:tbl>
      <w:tblPr>
        <w:tblW w:w="10118" w:type="dxa"/>
        <w:tblInd w:w="-108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1100"/>
        <w:gridCol w:w="1622"/>
        <w:gridCol w:w="1417"/>
        <w:gridCol w:w="1504"/>
        <w:gridCol w:w="1189"/>
        <w:gridCol w:w="1463"/>
        <w:gridCol w:w="1351"/>
      </w:tblGrid>
      <w:tr w:rsidR="00A33959" w:rsidRPr="00B97366" w:rsidTr="00A33959">
        <w:trPr>
          <w:trHeight w:val="70"/>
        </w:trPr>
        <w:tc>
          <w:tcPr>
            <w:tcW w:w="472" w:type="dxa"/>
            <w:vMerge w:val="restart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16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40" w:name="117017dd5108520b938be807163eac0abe1caf01"/>
            <w:bookmarkStart w:id="41" w:name="16"/>
            <w:bookmarkEnd w:id="40"/>
            <w:bookmarkEnd w:id="41"/>
            <w:r w:rsidRPr="00B97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11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16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Условия обеззараживани</w:t>
            </w:r>
            <w:proofErr w:type="gramStart"/>
            <w:r w:rsidRPr="00B97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</w:t>
            </w: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</w:t>
            </w:r>
            <w:proofErr w:type="gramEnd"/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присутствии или отсутствии людей)</w:t>
            </w:r>
          </w:p>
        </w:tc>
        <w:tc>
          <w:tcPr>
            <w:tcW w:w="16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16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Объект обеззараживания</w:t>
            </w: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(Воздух или поверхность, или то и другое)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16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 микроорганизма</w:t>
            </w: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(санитарно-показательный или иной)</w:t>
            </w:r>
          </w:p>
        </w:tc>
        <w:tc>
          <w:tcPr>
            <w:tcW w:w="15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16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Режим облучения</w:t>
            </w:r>
            <w:r w:rsidRPr="00B97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(непрерывный или повторно-кратковременный)</w:t>
            </w:r>
          </w:p>
        </w:tc>
        <w:tc>
          <w:tcPr>
            <w:tcW w:w="2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16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13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16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Длительность</w:t>
            </w:r>
            <w:r w:rsidRPr="00B973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(для повторно-кратковременного интервал между сеансами облучения)</w:t>
            </w:r>
          </w:p>
        </w:tc>
      </w:tr>
      <w:tr w:rsidR="00A33959" w:rsidRPr="00B97366" w:rsidTr="00A33959">
        <w:trPr>
          <w:trHeight w:val="1737"/>
        </w:trPr>
        <w:tc>
          <w:tcPr>
            <w:tcW w:w="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622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04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16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ВКЛ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16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ВЫКЛ</w:t>
            </w: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A33959" w:rsidRPr="00B97366" w:rsidTr="00A33959">
        <w:trPr>
          <w:trHeight w:val="557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A33959" w:rsidRPr="00B97366" w:rsidTr="00A33959">
        <w:trPr>
          <w:trHeight w:val="11"/>
        </w:trPr>
        <w:tc>
          <w:tcPr>
            <w:tcW w:w="4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62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0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4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3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</w:tbl>
    <w:p w:rsidR="00A2779D" w:rsidRDefault="00A2779D" w:rsidP="00B97366">
      <w:pPr>
        <w:shd w:val="clear" w:color="auto" w:fill="FFFFFF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A65FC" w:rsidRDefault="009A65FC" w:rsidP="00B97366">
      <w:pPr>
        <w:shd w:val="clear" w:color="auto" w:fill="FFFFFF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A65FC" w:rsidRDefault="009A65FC" w:rsidP="00B97366">
      <w:pPr>
        <w:shd w:val="clear" w:color="auto" w:fill="FFFFFF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A65FC" w:rsidRDefault="009A65FC" w:rsidP="00B97366">
      <w:pPr>
        <w:shd w:val="clear" w:color="auto" w:fill="FFFFFF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A65FC" w:rsidRDefault="009A65FC" w:rsidP="00B97366">
      <w:pPr>
        <w:shd w:val="clear" w:color="auto" w:fill="FFFFFF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A65FC" w:rsidRDefault="009A65FC" w:rsidP="00B97366">
      <w:pPr>
        <w:shd w:val="clear" w:color="auto" w:fill="FFFFFF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7366" w:rsidRPr="00C32A56" w:rsidRDefault="00D8197D" w:rsidP="00B97366">
      <w:pPr>
        <w:shd w:val="clear" w:color="auto" w:fill="FFFFFF"/>
        <w:spacing w:after="0" w:line="240" w:lineRule="auto"/>
        <w:ind w:left="720"/>
        <w:jc w:val="righ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Приложение 22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 контроля санитарного состояния пищеблоки и кладовой</w:t>
      </w:r>
    </w:p>
    <w:tbl>
      <w:tblPr>
        <w:tblW w:w="1075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5"/>
        <w:gridCol w:w="837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331"/>
        <w:gridCol w:w="336"/>
        <w:gridCol w:w="270"/>
        <w:gridCol w:w="270"/>
        <w:gridCol w:w="270"/>
        <w:gridCol w:w="270"/>
        <w:gridCol w:w="270"/>
      </w:tblGrid>
      <w:tr w:rsidR="00B97366" w:rsidRPr="00B97366" w:rsidTr="00A2779D">
        <w:trPr>
          <w:trHeight w:val="328"/>
        </w:trPr>
        <w:tc>
          <w:tcPr>
            <w:tcW w:w="10759" w:type="dxa"/>
            <w:gridSpan w:val="3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A2779D" w:rsidRDefault="00B97366" w:rsidP="00B9736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42" w:name="3837d0c497fce53b09b96d0f49575d22608ade41"/>
            <w:bookmarkStart w:id="43" w:name="17"/>
            <w:bookmarkEnd w:id="42"/>
            <w:bookmarkEnd w:id="43"/>
            <w:r w:rsidRPr="00A27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Месяц</w:t>
            </w:r>
          </w:p>
        </w:tc>
      </w:tr>
      <w:tr w:rsidR="00471DFF" w:rsidRPr="00B97366" w:rsidTr="00A2779D">
        <w:trPr>
          <w:trHeight w:val="1114"/>
        </w:trPr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мероприятий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ind w:left="112" w:right="112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число</w:t>
            </w: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471DFF" w:rsidRPr="00B97366" w:rsidTr="00A2779D">
        <w:trPr>
          <w:trHeight w:val="552"/>
        </w:trPr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A2779D" w:rsidRDefault="00B97366" w:rsidP="00B9736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277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Санитарно-гигиеническое состояние кладовой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471DFF" w:rsidRPr="00B97366" w:rsidTr="00A2779D">
        <w:trPr>
          <w:trHeight w:val="552"/>
        </w:trPr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A2779D" w:rsidRDefault="00B97366" w:rsidP="00B9736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277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Санитарно-гигиеническое состояние пищеблока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471DFF" w:rsidRPr="00B97366" w:rsidTr="00A2779D">
        <w:trPr>
          <w:trHeight w:val="373"/>
        </w:trPr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A2779D" w:rsidRDefault="00B97366" w:rsidP="00B9736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277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Нормы закладки сырой продукции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471DFF" w:rsidRPr="00B97366" w:rsidTr="00A2779D">
        <w:trPr>
          <w:trHeight w:val="373"/>
        </w:trPr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A2779D" w:rsidRDefault="00B97366" w:rsidP="00B9736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277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 Бракераж готовой продукции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471DFF" w:rsidRPr="00B97366" w:rsidTr="00A2779D">
        <w:trPr>
          <w:trHeight w:val="552"/>
        </w:trPr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A2779D" w:rsidRDefault="00B97366" w:rsidP="00B9736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277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 Соответствие технологии приготовления блюд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471DFF" w:rsidRPr="00B97366" w:rsidTr="00A2779D">
        <w:trPr>
          <w:trHeight w:val="373"/>
        </w:trPr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A2779D" w:rsidRDefault="00B97366" w:rsidP="00B9736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277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 Нормы выдачи готовых блюд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471DFF" w:rsidRPr="00B97366" w:rsidTr="00A2779D">
        <w:trPr>
          <w:trHeight w:val="373"/>
        </w:trPr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A2779D" w:rsidRDefault="00B97366" w:rsidP="00B9736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277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 Соблюдение режима выдачи пищи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highlight w:val="yellow"/>
                <w:lang w:eastAsia="ru-RU"/>
              </w:rPr>
            </w:pPr>
          </w:p>
        </w:tc>
      </w:tr>
      <w:tr w:rsidR="00471DFF" w:rsidRPr="00B97366" w:rsidTr="00A2779D">
        <w:trPr>
          <w:trHeight w:val="552"/>
        </w:trPr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A2779D" w:rsidRDefault="00B97366" w:rsidP="00B9736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277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8.Контроль качества мытья оборудования и посуды на пищеблоке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471DFF" w:rsidRPr="00B97366" w:rsidTr="00A2779D">
        <w:trPr>
          <w:trHeight w:val="373"/>
        </w:trPr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A2779D" w:rsidRDefault="00B97366" w:rsidP="00B9736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277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 Соблюдение графика генеральной уборки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</w:tbl>
    <w:p w:rsidR="00BC3E17" w:rsidRDefault="00BC3E17" w:rsidP="00A2779D">
      <w:pPr>
        <w:pStyle w:val="a6"/>
        <w:rPr>
          <w:rFonts w:ascii="Times New Roman" w:hAnsi="Times New Roman" w:cs="Times New Roman"/>
        </w:rPr>
      </w:pPr>
    </w:p>
    <w:p w:rsidR="00A2779D" w:rsidRPr="00A2779D" w:rsidRDefault="00A2779D" w:rsidP="00A2779D">
      <w:pPr>
        <w:pStyle w:val="a6"/>
        <w:rPr>
          <w:rFonts w:ascii="Times New Roman" w:hAnsi="Times New Roman" w:cs="Times New Roman"/>
        </w:rPr>
      </w:pPr>
      <w:r w:rsidRPr="00A2779D">
        <w:rPr>
          <w:rFonts w:ascii="Times New Roman" w:hAnsi="Times New Roman" w:cs="Times New Roman"/>
        </w:rPr>
        <w:t>Условные обозначения:</w:t>
      </w:r>
    </w:p>
    <w:p w:rsidR="00A2779D" w:rsidRPr="00A2779D" w:rsidRDefault="00A2779D" w:rsidP="00A2779D">
      <w:pPr>
        <w:pStyle w:val="a6"/>
        <w:rPr>
          <w:rFonts w:ascii="Times New Roman" w:hAnsi="Times New Roman" w:cs="Times New Roman"/>
        </w:rPr>
      </w:pPr>
    </w:p>
    <w:p w:rsidR="00A2779D" w:rsidRPr="00A2779D" w:rsidRDefault="00B97366" w:rsidP="00A2779D">
      <w:pPr>
        <w:pStyle w:val="a6"/>
        <w:rPr>
          <w:rFonts w:ascii="Times New Roman" w:hAnsi="Times New Roman" w:cs="Times New Roman"/>
        </w:rPr>
      </w:pPr>
      <w:r w:rsidRPr="00A2779D">
        <w:rPr>
          <w:rFonts w:ascii="Times New Roman" w:hAnsi="Times New Roman" w:cs="Times New Roman"/>
        </w:rPr>
        <w:t>- не закрашенные знаки - полностью соответствует требованиям;</w:t>
      </w:r>
    </w:p>
    <w:p w:rsidR="00A2779D" w:rsidRPr="00A2779D" w:rsidRDefault="00A2779D" w:rsidP="00A2779D">
      <w:pPr>
        <w:pStyle w:val="a6"/>
        <w:rPr>
          <w:rFonts w:ascii="Times New Roman" w:hAnsi="Times New Roman" w:cs="Times New Roman"/>
        </w:rPr>
      </w:pPr>
      <w:r w:rsidRPr="00A2779D">
        <w:rPr>
          <w:rFonts w:ascii="Times New Roman" w:hAnsi="Times New Roman" w:cs="Times New Roman"/>
        </w:rPr>
        <w:t>-частично закрашенные знаки - частично соответствует (небольшие нарушения);</w:t>
      </w:r>
      <w:r w:rsidRPr="00A2779D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inline distT="0" distB="0" distL="0" distR="0" wp14:anchorId="749A5408" wp14:editId="5F96BE00">
                <wp:extent cx="304800" cy="304800"/>
                <wp:effectExtent l="0" t="0" r="0" b="0"/>
                <wp:docPr id="1" name="AutoShape 8" descr="https://docs.google.com/drawings/image?id=sIgP8xzkZBIJQe54Ze6Bx5g&amp;rev=1&amp;h=33&amp;w=34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542EAA3E" id="AutoShape 8" o:spid="_x0000_s1026" alt="https://docs.google.com/drawings/image?id=sIgP8xzkZBIJQe54Ze6Bx5g&amp;rev=1&amp;h=33&amp;w=34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Mvb8+z5&#10;AgAAJgYAAA4AAAAAAAAAAAAAAAAALgIAAGRycy9lMm9Eb2MueG1sUEsBAi0AFAAGAAgAAAAhAEyg&#10;6SzYAAAAAwEAAA8AAAAAAAAAAAAAAAAAUwUAAGRycy9kb3ducmV2LnhtbFBLBQYAAAAABAAEAPMA&#10;AABYBgAAAAA=&#10;" filled="f" stroked="f">
                <o:lock v:ext="edit" aspectratio="t"/>
                <w10:anchorlock/>
              </v:rect>
            </w:pict>
          </mc:Fallback>
        </mc:AlternateContent>
      </w:r>
    </w:p>
    <w:p w:rsidR="00A2779D" w:rsidRPr="00A2779D" w:rsidRDefault="00A2779D" w:rsidP="00A2779D">
      <w:pPr>
        <w:pStyle w:val="a6"/>
        <w:rPr>
          <w:rFonts w:ascii="Times New Roman" w:hAnsi="Times New Roman" w:cs="Times New Roman"/>
        </w:rPr>
      </w:pPr>
    </w:p>
    <w:p w:rsidR="00A2779D" w:rsidRPr="00A2779D" w:rsidRDefault="00B97366" w:rsidP="00A2779D">
      <w:pPr>
        <w:pStyle w:val="a6"/>
        <w:rPr>
          <w:rFonts w:ascii="Times New Roman" w:hAnsi="Times New Roman" w:cs="Times New Roman"/>
        </w:rPr>
      </w:pPr>
      <w:r w:rsidRPr="00A2779D">
        <w:rPr>
          <w:rFonts w:ascii="Times New Roman" w:hAnsi="Times New Roman" w:cs="Times New Roman"/>
        </w:rPr>
        <w:t>-полностью закра</w:t>
      </w:r>
      <w:r w:rsidR="00A2779D" w:rsidRPr="00A2779D">
        <w:rPr>
          <w:rFonts w:ascii="Times New Roman" w:hAnsi="Times New Roman" w:cs="Times New Roman"/>
        </w:rPr>
        <w:t xml:space="preserve">шенные знаки - не соответствует </w:t>
      </w:r>
      <w:r w:rsidRPr="00A2779D">
        <w:rPr>
          <w:rFonts w:ascii="Times New Roman" w:hAnsi="Times New Roman" w:cs="Times New Roman"/>
        </w:rPr>
        <w:t xml:space="preserve">требованиям. </w:t>
      </w:r>
    </w:p>
    <w:p w:rsidR="00A2779D" w:rsidRPr="00A2779D" w:rsidRDefault="00A2779D" w:rsidP="00A277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2779D">
        <w:rPr>
          <w:rFonts w:ascii="Times New Roman" w:eastAsia="Times New Roman" w:hAnsi="Times New Roman" w:cs="Times New Roman"/>
          <w:color w:val="000000"/>
          <w:lang w:eastAsia="ru-RU"/>
        </w:rPr>
        <w:t>Ответственные лица:</w:t>
      </w:r>
      <w:r w:rsidRPr="00A2779D">
        <w:rPr>
          <w:rFonts w:ascii="Times New Roman" w:eastAsia="Times New Roman" w:hAnsi="Times New Roman" w:cs="Times New Roman"/>
          <w:noProof/>
          <w:color w:val="000000"/>
          <w:lang w:eastAsia="ru-RU"/>
        </w:rPr>
        <mc:AlternateContent>
          <mc:Choice Requires="wps">
            <w:drawing>
              <wp:inline distT="0" distB="0" distL="0" distR="0" wp14:anchorId="3503F306" wp14:editId="738EEBAB">
                <wp:extent cx="304800" cy="304800"/>
                <wp:effectExtent l="0" t="0" r="0" b="0"/>
                <wp:docPr id="8" name="AutoShape 5" descr="https://docs.google.com/drawings/image?id=s8FosWpGWETuTg-gbd4hZnA&amp;rev=1&amp;h=28&amp;w=28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43E1BDEA" id="AutoShape 5" o:spid="_x0000_s1026" alt="https://docs.google.com/drawings/image?id=s8FosWpGWETuTg-gbd4hZnA&amp;rev=1&amp;h=28&amp;w=28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" filled="f" stroked="f">
                <o:lock v:ext="edit" aspectratio="t"/>
                <w10:anchorlock/>
              </v:rect>
            </w:pict>
          </mc:Fallback>
        </mc:AlternateContent>
      </w:r>
      <w:r w:rsidRPr="00A2779D">
        <w:rPr>
          <w:rFonts w:ascii="Times New Roman" w:eastAsia="Times New Roman" w:hAnsi="Times New Roman" w:cs="Times New Roman"/>
          <w:noProof/>
          <w:color w:val="000000"/>
          <w:lang w:eastAsia="ru-RU"/>
        </w:rPr>
        <mc:AlternateContent>
          <mc:Choice Requires="wps">
            <w:drawing>
              <wp:inline distT="0" distB="0" distL="0" distR="0" wp14:anchorId="4CF3EBB1" wp14:editId="44A5C6C8">
                <wp:extent cx="304800" cy="304800"/>
                <wp:effectExtent l="0" t="0" r="0" b="0"/>
                <wp:docPr id="7" name="AutoShape 6" descr="https://docs.google.com/drawings/image?id=sRscT2729P5fxzlGsS_Qv6Q&amp;rev=1&amp;h=28&amp;w=29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1C0F6317" id="AutoShape 6" o:spid="_x0000_s1026" alt="https://docs.google.com/drawings/image?id=sRscT2729P5fxzlGsS_Qv6Q&amp;rev=1&amp;h=28&amp;w=29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CEYAVz&#10;+gIAACYGAAAOAAAAAAAAAAAAAAAAAC4CAABkcnMvZTJvRG9jLnhtbFBLAQItABQABgAIAAAAIQBM&#10;oOks2AAAAAMBAAAPAAAAAAAAAAAAAAAAAFQFAABkcnMvZG93bnJldi54bWxQSwUGAAAAAAQABADz&#10;AAAAWQYAAAAA&#10;" filled="f" stroked="f">
                <o:lock v:ext="edit" aspectratio="t"/>
                <w10:anchorlock/>
              </v:rect>
            </w:pict>
          </mc:Fallback>
        </mc:AlternateContent>
      </w:r>
    </w:p>
    <w:p w:rsidR="00A2779D" w:rsidRDefault="0015555E" w:rsidP="00A277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Заведующий МАДОУ</w:t>
      </w:r>
      <w:r w:rsidR="008B648A">
        <w:rPr>
          <w:rFonts w:ascii="Times New Roman" w:eastAsia="Times New Roman" w:hAnsi="Times New Roman" w:cs="Times New Roman"/>
          <w:color w:val="000000"/>
          <w:lang w:eastAsia="ru-RU"/>
        </w:rPr>
        <w:t xml:space="preserve"> ЦРР - 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д/с</w:t>
      </w:r>
      <w:r w:rsidR="002979B5">
        <w:rPr>
          <w:rFonts w:ascii="Times New Roman" w:eastAsia="Times New Roman" w:hAnsi="Times New Roman" w:cs="Times New Roman"/>
          <w:color w:val="000000"/>
          <w:lang w:eastAsia="ru-RU"/>
        </w:rPr>
        <w:t xml:space="preserve"> 3</w:t>
      </w:r>
      <w:r w:rsidR="008B648A">
        <w:rPr>
          <w:rFonts w:ascii="Times New Roman" w:eastAsia="Times New Roman" w:hAnsi="Times New Roman" w:cs="Times New Roman"/>
          <w:color w:val="000000"/>
          <w:lang w:eastAsia="ru-RU"/>
        </w:rPr>
        <w:t>3</w:t>
      </w:r>
    </w:p>
    <w:p w:rsidR="00A2779D" w:rsidRPr="00A2779D" w:rsidRDefault="00A2779D" w:rsidP="00A277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2779D" w:rsidRPr="00A2779D" w:rsidRDefault="00A2779D" w:rsidP="00A2779D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2779D" w:rsidRDefault="00A2779D" w:rsidP="00A277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779D" w:rsidRDefault="00A2779D" w:rsidP="00A2779D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41F77" w:rsidRPr="009A65FC" w:rsidRDefault="009A65FC" w:rsidP="009A65F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                     </w:t>
      </w:r>
    </w:p>
    <w:p w:rsidR="00B97366" w:rsidRPr="00A2779D" w:rsidRDefault="00B97366" w:rsidP="00A2779D">
      <w:pPr>
        <w:shd w:val="clear" w:color="auto" w:fill="FFFFFF"/>
        <w:spacing w:after="0" w:line="240" w:lineRule="auto"/>
        <w:ind w:left="720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277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2</w:t>
      </w:r>
      <w:r w:rsidR="00D819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 регистрации претензий, жалоб и происшествий, связанные с безопасностью пищевой продукции</w:t>
      </w:r>
    </w:p>
    <w:tbl>
      <w:tblPr>
        <w:tblW w:w="10445" w:type="dxa"/>
        <w:tblInd w:w="-45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8"/>
        <w:gridCol w:w="1871"/>
        <w:gridCol w:w="1382"/>
        <w:gridCol w:w="1362"/>
        <w:gridCol w:w="1275"/>
        <w:gridCol w:w="1425"/>
        <w:gridCol w:w="1802"/>
      </w:tblGrid>
      <w:tr w:rsidR="00471DFF" w:rsidRPr="00B97366" w:rsidTr="00A2779D">
        <w:trPr>
          <w:trHeight w:val="1605"/>
        </w:trPr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44" w:name="9349032a76a858f0eb2cac9b449c59835168d0b1"/>
            <w:bookmarkStart w:id="45" w:name="19"/>
            <w:bookmarkEnd w:id="44"/>
            <w:bookmarkEnd w:id="45"/>
            <w:r w:rsidRPr="00B97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779D" w:rsidRPr="00B97366" w:rsidRDefault="00B97366" w:rsidP="00B9736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Суть претензий, жалоб и происшествий, связанные с безопасностью пищевой продукции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регистрации обращения</w:t>
            </w:r>
          </w:p>
        </w:tc>
        <w:tc>
          <w:tcPr>
            <w:tcW w:w="136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ФИО лица, принявшего обращение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Решение по факту обращения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7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Срок исполнения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366" w:rsidRPr="00B97366" w:rsidRDefault="00B97366" w:rsidP="00B97366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B97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Ответственный</w:t>
            </w:r>
            <w:proofErr w:type="gramEnd"/>
            <w:r w:rsidRPr="00B973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 за исполнение</w:t>
            </w:r>
          </w:p>
        </w:tc>
      </w:tr>
      <w:tr w:rsidR="00A2779D" w:rsidRPr="00B97366" w:rsidTr="00A2779D">
        <w:trPr>
          <w:trHeight w:val="323"/>
        </w:trPr>
        <w:tc>
          <w:tcPr>
            <w:tcW w:w="132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79D" w:rsidRPr="00B97366" w:rsidRDefault="00A2779D" w:rsidP="00B9736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79D" w:rsidRDefault="00A2779D" w:rsidP="00B973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2779D" w:rsidRPr="00B97366" w:rsidRDefault="00A2779D" w:rsidP="00B973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79D" w:rsidRPr="00B97366" w:rsidRDefault="00A2779D" w:rsidP="00B9736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79D" w:rsidRPr="00B97366" w:rsidRDefault="00A2779D" w:rsidP="00B9736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79D" w:rsidRPr="00B97366" w:rsidRDefault="00A2779D" w:rsidP="00B9736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79D" w:rsidRPr="00B97366" w:rsidRDefault="00A2779D" w:rsidP="00B9736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79D" w:rsidRPr="00B97366" w:rsidRDefault="00A2779D" w:rsidP="00B9736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2779D" w:rsidRPr="00B97366" w:rsidTr="00A2779D">
        <w:trPr>
          <w:trHeight w:val="879"/>
        </w:trPr>
        <w:tc>
          <w:tcPr>
            <w:tcW w:w="10445" w:type="dxa"/>
            <w:gridSpan w:val="7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79D" w:rsidRDefault="00A2779D" w:rsidP="00B973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2779D" w:rsidRPr="00A2779D" w:rsidRDefault="00A2779D" w:rsidP="00B973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779D" w:rsidRPr="00B97366" w:rsidRDefault="00A2779D" w:rsidP="00B9736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B97366" w:rsidRPr="00A2779D" w:rsidRDefault="00BC3E17" w:rsidP="00D819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                                                                                    </w:t>
      </w:r>
      <w:r w:rsidR="00D8197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A2296B">
        <w:rPr>
          <w:rFonts w:ascii="Times New Roman" w:eastAsia="Times New Roman" w:hAnsi="Times New Roman" w:cs="Times New Roman"/>
          <w:color w:val="000000"/>
          <w:lang w:eastAsia="ru-RU"/>
        </w:rPr>
        <w:t>Приложение 2</w:t>
      </w:r>
      <w:r w:rsidR="00D8197D">
        <w:rPr>
          <w:rFonts w:ascii="Times New Roman" w:eastAsia="Times New Roman" w:hAnsi="Times New Roman" w:cs="Times New Roman"/>
          <w:color w:val="000000"/>
          <w:lang w:eastAsia="ru-RU"/>
        </w:rPr>
        <w:t>4</w:t>
      </w:r>
      <w:r w:rsidR="00B97366" w:rsidRPr="00A2779D">
        <w:rPr>
          <w:rFonts w:ascii="Times New Roman" w:eastAsia="Times New Roman" w:hAnsi="Times New Roman" w:cs="Times New Roman"/>
          <w:color w:val="000000"/>
          <w:lang w:eastAsia="ru-RU"/>
        </w:rPr>
        <w:t>.1.</w:t>
      </w:r>
    </w:p>
    <w:p w:rsidR="00B97366" w:rsidRPr="00D8197D" w:rsidRDefault="00B97366" w:rsidP="00B9736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</w:pPr>
      <w:r w:rsidRPr="00D8197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Требования к составлению меню для организации питания</w:t>
      </w:r>
    </w:p>
    <w:p w:rsidR="00B97366" w:rsidRPr="00D8197D" w:rsidRDefault="00B97366" w:rsidP="00B9736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</w:pPr>
      <w:r w:rsidRPr="00D8197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детей разного возраста</w:t>
      </w:r>
    </w:p>
    <w:p w:rsidR="00B97366" w:rsidRPr="00A2779D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277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Питание должно удовлетворять физиологические потребности детей в основных пищевых веществах и энергии и быть не меньше значений, указанных в таблице 1.</w:t>
      </w:r>
    </w:p>
    <w:p w:rsidR="00B97366" w:rsidRPr="00B97366" w:rsidRDefault="00B97366" w:rsidP="00B97366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Таблица 1</w:t>
      </w:r>
    </w:p>
    <w:p w:rsidR="00B97366" w:rsidRPr="00DA3D9E" w:rsidRDefault="00B97366" w:rsidP="00B9736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A3D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Нормы физиологических потребностей в энергии и пищевых</w:t>
      </w:r>
    </w:p>
    <w:p w:rsidR="00B97366" w:rsidRPr="00DA3D9E" w:rsidRDefault="00B97366" w:rsidP="00B9736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A3D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веществах для детей возрастных групп</w:t>
      </w:r>
    </w:p>
    <w:tbl>
      <w:tblPr>
        <w:tblW w:w="878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9"/>
        <w:gridCol w:w="1237"/>
        <w:gridCol w:w="1236"/>
        <w:gridCol w:w="1114"/>
        <w:gridCol w:w="1359"/>
        <w:gridCol w:w="1236"/>
      </w:tblGrid>
      <w:tr w:rsidR="00A2296B" w:rsidRPr="00B97366" w:rsidTr="00A2296B">
        <w:trPr>
          <w:trHeight w:val="402"/>
        </w:trPr>
        <w:tc>
          <w:tcPr>
            <w:tcW w:w="2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A2296B" w:rsidRPr="00A2779D" w:rsidRDefault="00A2296B" w:rsidP="00B97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lang w:eastAsia="ru-RU"/>
              </w:rPr>
            </w:pPr>
            <w:bookmarkStart w:id="46" w:name="88b99231cf2123e86493ae7dc75a964c7e8451c5"/>
            <w:bookmarkStart w:id="47" w:name="20"/>
            <w:bookmarkEnd w:id="46"/>
            <w:bookmarkEnd w:id="47"/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A2296B" w:rsidRPr="00A2779D" w:rsidRDefault="00A2296B" w:rsidP="00A27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77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0 - 3  </w:t>
            </w:r>
            <w:r w:rsidRPr="00A277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 мес.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A2296B" w:rsidRPr="00A2779D" w:rsidRDefault="00A2296B" w:rsidP="00A27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77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4 - 6  </w:t>
            </w:r>
            <w:r w:rsidRPr="00A277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 мес.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A2296B" w:rsidRPr="00A2779D" w:rsidRDefault="00A2296B" w:rsidP="00A27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77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7 - 12 </w:t>
            </w:r>
            <w:r w:rsidRPr="00A277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мес.</w:t>
            </w:r>
          </w:p>
        </w:tc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A2296B" w:rsidRPr="00A2779D" w:rsidRDefault="00A2296B" w:rsidP="00A27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Pr="00A277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- 3 г.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A2296B" w:rsidRPr="00A2779D" w:rsidRDefault="00A2296B" w:rsidP="00A27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77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3 - 7  </w:t>
            </w:r>
            <w:r w:rsidRPr="00A277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 лет</w:t>
            </w:r>
          </w:p>
        </w:tc>
      </w:tr>
      <w:tr w:rsidR="00A2296B" w:rsidRPr="00B97366" w:rsidTr="00A2296B">
        <w:trPr>
          <w:trHeight w:val="241"/>
        </w:trPr>
        <w:tc>
          <w:tcPr>
            <w:tcW w:w="2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A2296B" w:rsidRPr="00A2779D" w:rsidRDefault="00A2296B" w:rsidP="00B973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77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Энергия (</w:t>
            </w:r>
            <w:proofErr w:type="gramStart"/>
            <w:r w:rsidRPr="00A277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ккал</w:t>
            </w:r>
            <w:proofErr w:type="gramEnd"/>
            <w:r w:rsidRPr="00A277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    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A2296B" w:rsidRPr="00A2779D" w:rsidRDefault="00A2296B" w:rsidP="00A2779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77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115 </w:t>
            </w:r>
            <w:hyperlink r:id="rId19" w:anchor="h.3rdcrjn" w:history="1">
              <w:r w:rsidRPr="00A2779D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&lt;*&gt;</w:t>
              </w:r>
            </w:hyperlink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A2296B" w:rsidRPr="00A2779D" w:rsidRDefault="00A2296B" w:rsidP="00A2779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77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115 </w:t>
            </w:r>
            <w:hyperlink r:id="rId20" w:anchor="h.3rdcrjn" w:history="1">
              <w:r w:rsidRPr="00A2779D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&lt;*&gt;</w:t>
              </w:r>
            </w:hyperlink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A2296B" w:rsidRPr="00A2779D" w:rsidRDefault="00A2296B" w:rsidP="00A2779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77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110 </w:t>
            </w:r>
            <w:hyperlink r:id="rId21" w:anchor="h.3rdcrjn" w:history="1">
              <w:r w:rsidRPr="00A2779D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&lt;*&gt;</w:t>
              </w:r>
            </w:hyperlink>
          </w:p>
        </w:tc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A2296B" w:rsidRPr="00A2779D" w:rsidRDefault="00A2296B" w:rsidP="00A2779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77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1400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A2296B" w:rsidRPr="00A2779D" w:rsidRDefault="00A2296B" w:rsidP="00A2779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77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1800</w:t>
            </w:r>
          </w:p>
        </w:tc>
      </w:tr>
      <w:tr w:rsidR="00A2296B" w:rsidRPr="00B97366" w:rsidTr="00A2296B">
        <w:trPr>
          <w:trHeight w:val="226"/>
        </w:trPr>
        <w:tc>
          <w:tcPr>
            <w:tcW w:w="2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A2296B" w:rsidRPr="00A2779D" w:rsidRDefault="00A2296B" w:rsidP="00B973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77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Белок, </w:t>
            </w:r>
            <w:proofErr w:type="gramStart"/>
            <w:r w:rsidRPr="00A277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proofErr w:type="gramEnd"/>
            <w:r w:rsidRPr="00A277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         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A2296B" w:rsidRPr="00A2779D" w:rsidRDefault="00A2296B" w:rsidP="00A2779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77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A2296B" w:rsidRPr="00A2779D" w:rsidRDefault="00A2296B" w:rsidP="00A2779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77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A2296B" w:rsidRPr="00A2779D" w:rsidRDefault="00A2296B" w:rsidP="00A2779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77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A2296B" w:rsidRPr="00A2779D" w:rsidRDefault="00A2296B" w:rsidP="00A2779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77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A2296B" w:rsidRPr="00A2779D" w:rsidRDefault="00A2296B" w:rsidP="00A2779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77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</w:t>
            </w:r>
          </w:p>
        </w:tc>
      </w:tr>
      <w:tr w:rsidR="00A2296B" w:rsidRPr="00B97366" w:rsidTr="00A2296B">
        <w:trPr>
          <w:trHeight w:val="402"/>
        </w:trPr>
        <w:tc>
          <w:tcPr>
            <w:tcW w:w="2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A2296B" w:rsidRPr="00A2779D" w:rsidRDefault="00C650E6" w:rsidP="00B97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22" w:anchor="h.3rdcrjn" w:history="1">
              <w:r w:rsidR="00A2296B" w:rsidRPr="00A2779D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&lt;*&gt;</w:t>
              </w:r>
            </w:hyperlink>
            <w:hyperlink r:id="rId23" w:anchor="h.3rdcrjn" w:history="1">
              <w:r w:rsidR="00A2296B" w:rsidRPr="00A2779D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 </w:t>
              </w:r>
            </w:hyperlink>
            <w:r w:rsidR="00A2296B" w:rsidRPr="00A277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 </w:t>
            </w:r>
            <w:proofErr w:type="spellStart"/>
            <w:r w:rsidR="00A2296B" w:rsidRPr="00A277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т.ч</w:t>
            </w:r>
            <w:proofErr w:type="spellEnd"/>
            <w:r w:rsidR="00A2296B" w:rsidRPr="00A277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животный</w:t>
            </w:r>
            <w:proofErr w:type="gramStart"/>
            <w:r w:rsidR="00A2296B" w:rsidRPr="00A277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(%)                </w:t>
            </w:r>
            <w:proofErr w:type="gramEnd"/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A2296B" w:rsidRPr="00A2779D" w:rsidRDefault="00A2296B" w:rsidP="00A27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lang w:eastAsia="ru-RU"/>
              </w:rPr>
            </w:pP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A2296B" w:rsidRPr="00A2779D" w:rsidRDefault="00A2296B" w:rsidP="00A27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lang w:eastAsia="ru-RU"/>
              </w:rPr>
            </w:pP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A2296B" w:rsidRPr="00A2779D" w:rsidRDefault="00A2296B" w:rsidP="00A27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lang w:eastAsia="ru-RU"/>
              </w:rPr>
            </w:pPr>
          </w:p>
        </w:tc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A2296B" w:rsidRPr="00A2779D" w:rsidRDefault="00A2296B" w:rsidP="00A27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77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A2296B" w:rsidRPr="00A2779D" w:rsidRDefault="00A2296B" w:rsidP="00A27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77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</w:tr>
      <w:tr w:rsidR="00A2296B" w:rsidRPr="00B97366" w:rsidTr="00A2296B">
        <w:trPr>
          <w:trHeight w:val="402"/>
        </w:trPr>
        <w:tc>
          <w:tcPr>
            <w:tcW w:w="2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A2296B" w:rsidRPr="00A2779D" w:rsidRDefault="00C650E6" w:rsidP="00B97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24" w:anchor="h.26in1rg" w:history="1">
              <w:r w:rsidR="00A2296B" w:rsidRPr="00A2779D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&lt;**&gt;</w:t>
              </w:r>
            </w:hyperlink>
            <w:hyperlink r:id="rId25" w:anchor="h.26in1rg" w:history="1">
              <w:r w:rsidR="00A2296B" w:rsidRPr="00A2779D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 </w:t>
              </w:r>
            </w:hyperlink>
            <w:proofErr w:type="gramStart"/>
            <w:r w:rsidR="00A2296B" w:rsidRPr="00A277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proofErr w:type="gramEnd"/>
            <w:r w:rsidR="00A2296B" w:rsidRPr="00A277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/кг массы    </w:t>
            </w:r>
            <w:r w:rsidR="00A2296B" w:rsidRPr="00A277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тела              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A2296B" w:rsidRPr="00A2779D" w:rsidRDefault="00A2296B" w:rsidP="00A27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77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2,2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A2296B" w:rsidRPr="00A2779D" w:rsidRDefault="00A2296B" w:rsidP="00A27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77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A2296B" w:rsidRPr="00A2779D" w:rsidRDefault="00A2296B" w:rsidP="00A27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77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2,9</w:t>
            </w:r>
          </w:p>
        </w:tc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A2296B" w:rsidRPr="00A2779D" w:rsidRDefault="00A2296B" w:rsidP="00A27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77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A2296B" w:rsidRPr="00A2779D" w:rsidRDefault="00A2296B" w:rsidP="00A27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77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2296B" w:rsidRPr="00B97366" w:rsidTr="00A2296B">
        <w:trPr>
          <w:trHeight w:val="241"/>
        </w:trPr>
        <w:tc>
          <w:tcPr>
            <w:tcW w:w="2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A2296B" w:rsidRPr="00A2779D" w:rsidRDefault="00A2296B" w:rsidP="00B973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77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Жиры, </w:t>
            </w:r>
            <w:proofErr w:type="gramStart"/>
            <w:r w:rsidRPr="00A277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proofErr w:type="gramEnd"/>
            <w:r w:rsidRPr="00A277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           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A2296B" w:rsidRPr="00A2779D" w:rsidRDefault="00A2296B" w:rsidP="00A2779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77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6,5 </w:t>
            </w:r>
            <w:hyperlink r:id="rId26" w:anchor="h.3rdcrjn" w:history="1">
              <w:r w:rsidRPr="00A2779D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&lt;*&gt;</w:t>
              </w:r>
            </w:hyperlink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A2296B" w:rsidRPr="00A2779D" w:rsidRDefault="00A2296B" w:rsidP="00A2779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77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6 </w:t>
            </w:r>
            <w:hyperlink r:id="rId27" w:anchor="h.3rdcrjn" w:history="1">
              <w:r w:rsidRPr="00A2779D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&lt;*&gt;</w:t>
              </w:r>
            </w:hyperlink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A2296B" w:rsidRPr="00A2779D" w:rsidRDefault="00A2296B" w:rsidP="00A2779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77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5,5 </w:t>
            </w:r>
            <w:hyperlink r:id="rId28" w:anchor="h.3rdcrjn" w:history="1">
              <w:r w:rsidRPr="00A2779D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&lt;*&gt;</w:t>
              </w:r>
            </w:hyperlink>
          </w:p>
        </w:tc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A2296B" w:rsidRPr="00A2779D" w:rsidRDefault="00A2296B" w:rsidP="00A2779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77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A2296B" w:rsidRPr="00A2779D" w:rsidRDefault="00A2296B" w:rsidP="00A2779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77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</w:tr>
      <w:tr w:rsidR="00A2296B" w:rsidRPr="00B97366" w:rsidTr="00A2296B">
        <w:trPr>
          <w:trHeight w:val="226"/>
        </w:trPr>
        <w:tc>
          <w:tcPr>
            <w:tcW w:w="2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A2296B" w:rsidRPr="00A2779D" w:rsidRDefault="00A2296B" w:rsidP="00B973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77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Углеводы, </w:t>
            </w:r>
            <w:proofErr w:type="gramStart"/>
            <w:r w:rsidRPr="00A277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proofErr w:type="gramEnd"/>
            <w:r w:rsidRPr="00A277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       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A2296B" w:rsidRPr="00A2779D" w:rsidRDefault="00A2296B" w:rsidP="00A2779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77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13 </w:t>
            </w:r>
            <w:hyperlink r:id="rId29" w:anchor="h.3rdcrjn" w:history="1">
              <w:r w:rsidRPr="00A2779D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&lt;*&gt;</w:t>
              </w:r>
            </w:hyperlink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A2296B" w:rsidRPr="00A2779D" w:rsidRDefault="00A2296B" w:rsidP="00A2779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77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13 </w:t>
            </w:r>
            <w:hyperlink r:id="rId30" w:anchor="h.3rdcrjn" w:history="1">
              <w:r w:rsidRPr="00A2779D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&lt;*&gt;</w:t>
              </w:r>
            </w:hyperlink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A2296B" w:rsidRPr="00A2779D" w:rsidRDefault="00A2296B" w:rsidP="00A2779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77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13 </w:t>
            </w:r>
            <w:hyperlink r:id="rId31" w:anchor="h.3rdcrjn" w:history="1">
              <w:r w:rsidRPr="00A2779D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&lt;*&gt;</w:t>
              </w:r>
            </w:hyperlink>
          </w:p>
        </w:tc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A2296B" w:rsidRPr="00A2779D" w:rsidRDefault="00A2296B" w:rsidP="00A2779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77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203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A2296B" w:rsidRPr="00A2779D" w:rsidRDefault="00A2296B" w:rsidP="00A2779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77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261</w:t>
            </w:r>
          </w:p>
        </w:tc>
      </w:tr>
    </w:tbl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--------------------------------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bookmarkStart w:id="48" w:name="h.3rdcrjn"/>
      <w:bookmarkEnd w:id="48"/>
      <w:r w:rsidRPr="00B97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Примечание: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&lt;*&gt; Потребности для детей первого года жизни в энергии, жирах, углеводах даны в расчете г/кг массы тела.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bookmarkStart w:id="49" w:name="h.26in1rg"/>
      <w:bookmarkEnd w:id="49"/>
      <w:r w:rsidRPr="00B97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&lt;**&gt; Потребности для детей первого года жизни, находящихся на искусственном вскармливании.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 Ассортимент вырабатываемых на пищеблоке готовых блюд и кулинарных изделий определяется с учетом набора помещений, обеспечения технологическим, холодильным оборудованием.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дошкольных образовательных организациях допускается доставка готовых блюд с комбинатов питания, пищеблоков дошкольных образовательных организаций, общеобразовательных организаций и организаций общественного питания.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B97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Перетаривание</w:t>
      </w:r>
      <w:proofErr w:type="spellEnd"/>
      <w:r w:rsidRPr="00B97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готовой кулинарной продукции и блюд не допускается.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 Питание должно быть организовано в соответствии с примерным меню, утвержденным руководителем дошкольной образовательной организации, рассчитанным не менее чем на 2 недели,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 дошкольных образовательных организациях.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примерном меню содержание белков должно обеспечивать 12 - 15% от калорийности рациона, жиров 30 - 32% и углеводов 55 - 58%.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 составлении меню учитываются национальные и территориальные особенности питания населения и состояние здоровья детей, а также в соответствии с рекомендуемым ассортиментом основных пищевых продуктов для использования в питании детей в дошкольных образовательных организациях.</w:t>
      </w:r>
    </w:p>
    <w:p w:rsidR="00B97366" w:rsidRPr="00A2779D" w:rsidRDefault="00B97366" w:rsidP="00A2779D">
      <w:pPr>
        <w:pStyle w:val="a8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779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 составлении примерного меню следует руководствоваться распределением энергетической ценности (калорийности) суточного рациона по отдельным приемам пищи с учетом таблицы 2.</w:t>
      </w:r>
    </w:p>
    <w:p w:rsidR="00A2779D" w:rsidRDefault="00A2779D" w:rsidP="00A2779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B97366" w:rsidRPr="00B97366" w:rsidRDefault="00B97366" w:rsidP="00B97366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Таблица 2</w:t>
      </w:r>
    </w:p>
    <w:p w:rsidR="00B97366" w:rsidRPr="00B97366" w:rsidRDefault="00B97366" w:rsidP="00B9736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Рекомендуемое распределение калорийности между приемами пищи в %</w:t>
      </w:r>
    </w:p>
    <w:p w:rsidR="00B97366" w:rsidRPr="00B97366" w:rsidRDefault="00B97366" w:rsidP="00B973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┌────────────────────────┬──────────────────┬─────────────────────────────┐</w:t>
      </w:r>
    </w:p>
    <w:p w:rsidR="00B97366" w:rsidRPr="00B97366" w:rsidRDefault="00B97366" w:rsidP="00B973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     Для детей с       │   Для детей с    │     Для детей с дневным     │</w:t>
      </w:r>
    </w:p>
    <w:p w:rsidR="00B97366" w:rsidRPr="00B97366" w:rsidRDefault="00B97366" w:rsidP="00B973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    круглосуточным     │     дневным      │     пребыванием 12 час.     │</w:t>
      </w:r>
    </w:p>
    <w:p w:rsidR="00B97366" w:rsidRPr="00B97366" w:rsidRDefault="00B97366" w:rsidP="00B973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     пребыванием       │ пребыванием 8 -  │                             │</w:t>
      </w:r>
    </w:p>
    <w:p w:rsidR="00B97366" w:rsidRPr="00B97366" w:rsidRDefault="00B97366" w:rsidP="00B973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                       │     10 час.      │                             │</w:t>
      </w:r>
    </w:p>
    <w:p w:rsidR="00B97366" w:rsidRPr="00B97366" w:rsidRDefault="00B97366" w:rsidP="00B973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├────────────────────────┼──────────────────┼─────────────────────────────┤</w:t>
      </w:r>
    </w:p>
    <w:p w:rsidR="00B97366" w:rsidRPr="00B97366" w:rsidRDefault="00B97366" w:rsidP="00B973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│Завтрак (20 - 25%)      │завтрак (20 - 25%)│завтрак (20 - 25%)           │</w:t>
      </w:r>
    </w:p>
    <w:p w:rsidR="00B97366" w:rsidRPr="00B97366" w:rsidRDefault="00B97366" w:rsidP="00B973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│2 завтрак (5%)          │2 завтрак (5%)    │2 завтрак (5%)               │</w:t>
      </w:r>
    </w:p>
    <w:p w:rsidR="00B97366" w:rsidRPr="00B97366" w:rsidRDefault="00B97366" w:rsidP="00B973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│Обед (30 - 35%)         │обед (30 - 35%)   │обед (30 - 35%)              │</w:t>
      </w:r>
    </w:p>
    <w:p w:rsidR="00B97366" w:rsidRPr="00B97366" w:rsidRDefault="00B97366" w:rsidP="00B973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│Полдник (10 - 15%)      │полдник (10 - 15%)│Полдник (10 - 15%) </w:t>
      </w:r>
      <w:hyperlink r:id="rId32" w:anchor="h.lnxbz9" w:history="1">
        <w:r w:rsidRPr="00B97366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ru-RU"/>
          </w:rPr>
          <w:t>&lt;*&gt;</w:t>
        </w:r>
      </w:hyperlink>
      <w:hyperlink r:id="rId33" w:anchor="h.lnxbz9" w:history="1">
        <w:r w:rsidRPr="00B97366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ru-RU"/>
          </w:rPr>
          <w:t>/</w:t>
        </w:r>
      </w:hyperlink>
      <w:r w:rsidRPr="00B9736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или   │</w:t>
      </w:r>
    </w:p>
    <w:p w:rsidR="00B97366" w:rsidRPr="00B97366" w:rsidRDefault="00B97366" w:rsidP="00B973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│Ужин (20 - 25%)         │                  │уплотненный полдник (30 -    │</w:t>
      </w:r>
    </w:p>
    <w:p w:rsidR="00B97366" w:rsidRPr="00B97366" w:rsidRDefault="00B97366" w:rsidP="00B973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│2 ужин - (до 5%) -      │                  │35%)                         │</w:t>
      </w:r>
    </w:p>
    <w:p w:rsidR="00B97366" w:rsidRPr="00B97366" w:rsidRDefault="00B97366" w:rsidP="00B973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│дополнительный прием    │                  │Ужин (20 - 25%) </w:t>
      </w:r>
      <w:hyperlink r:id="rId34" w:anchor="h.lnxbz9" w:history="1">
        <w:r w:rsidRPr="00B97366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ru-RU"/>
          </w:rPr>
          <w:t>&lt;*&gt;</w:t>
        </w:r>
      </w:hyperlink>
      <w:hyperlink r:id="rId35" w:anchor="h.lnxbz9" w:history="1">
        <w:r w:rsidRPr="00B97366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ru-RU"/>
          </w:rPr>
          <w:t> </w:t>
        </w:r>
      </w:hyperlink>
      <w:r w:rsidRPr="00B9736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        │</w:t>
      </w:r>
    </w:p>
    <w:p w:rsidR="00B97366" w:rsidRPr="00B97366" w:rsidRDefault="00B97366" w:rsidP="00B973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│пищи перед сном -       │                  │                             │</w:t>
      </w:r>
    </w:p>
    <w:p w:rsidR="00B97366" w:rsidRPr="00B97366" w:rsidRDefault="00B97366" w:rsidP="00B973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bookmarkStart w:id="50" w:name="h.lnxbz9"/>
      <w:bookmarkEnd w:id="50"/>
      <w:r w:rsidRPr="00B9736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│кисломолочный напиток с │                  │----------------------       │</w:t>
      </w:r>
    </w:p>
    <w:p w:rsidR="00B97366" w:rsidRPr="00B97366" w:rsidRDefault="00B97366" w:rsidP="00B973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│булочным или мучным</w:t>
      </w:r>
      <w:proofErr w:type="gramStart"/>
      <w:r w:rsidRPr="00B9736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    │                  │&lt;*&gt; В</w:t>
      </w:r>
      <w:proofErr w:type="gramEnd"/>
      <w:r w:rsidRPr="00B9736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место полдника и ужина  │</w:t>
      </w:r>
    </w:p>
    <w:p w:rsidR="00B97366" w:rsidRPr="00B97366" w:rsidRDefault="00B97366" w:rsidP="00B973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│кулинарным изделием     │                  │возможна организация         │</w:t>
      </w:r>
    </w:p>
    <w:p w:rsidR="00B97366" w:rsidRPr="00B97366" w:rsidRDefault="00B97366" w:rsidP="00B973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                       │                  │уплотненного полдника (30 -  │</w:t>
      </w:r>
    </w:p>
    <w:p w:rsidR="00B97366" w:rsidRPr="00B97366" w:rsidRDefault="00B97366" w:rsidP="00B973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                       │                  │35%).                        │</w:t>
      </w:r>
    </w:p>
    <w:p w:rsidR="00B97366" w:rsidRPr="00B97366" w:rsidRDefault="00B97366" w:rsidP="00B973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└────────────────────────┴──────────────────┴─────────────────────────────┘</w:t>
      </w:r>
    </w:p>
    <w:p w:rsidR="00B97366" w:rsidRPr="00DA3D9E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A3D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промежутке между завтраком и обедом рекомендуется дополнительный прием пищи - второй завтрак, включающий напиток или сок и (или) свежие фрукты.</w:t>
      </w:r>
    </w:p>
    <w:p w:rsidR="00B97366" w:rsidRPr="00DA3D9E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A3D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Примерное меню должно содержать информацию в соответствии с Приложением N 5.1</w:t>
      </w:r>
      <w:r w:rsidRPr="00DA3D9E">
        <w:rPr>
          <w:rFonts w:ascii="Times New Roman" w:eastAsia="Times New Roman" w:hAnsi="Times New Roman" w:cs="Times New Roman"/>
          <w:color w:val="4472C4"/>
          <w:sz w:val="24"/>
          <w:szCs w:val="24"/>
          <w:lang w:eastAsia="ru-RU"/>
        </w:rPr>
        <w:t>.</w:t>
      </w:r>
      <w:r w:rsidRPr="00DA3D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Обязательно приводятся ссылки на рецептуры используемых блюд и кулинарных изделий в соответствии со сборниками рецептур для детского питания. Наименования блюд и кулинарных изделий, указываемых в примерном меню, должны соответствовать их наименованиям, указанным в использованных сборниках рецептур. Повторение одних и тех же блюд или кулинарных изделий в один и тот же день или последующие два дня не допускается.</w:t>
      </w:r>
    </w:p>
    <w:p w:rsidR="00B97366" w:rsidRPr="00DA3D9E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A3D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Производство готовых блюд осуществляется в соответствии с технологическими картами, в которых должна быть отражена рецептура и технология приготавливаемых блюд и кулинарных изделий. Технологические карты должны быть оформлены согласно Приложению N 5.</w:t>
      </w:r>
    </w:p>
    <w:p w:rsidR="00B97366" w:rsidRPr="00DA3D9E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A3D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Фактический рацион питания должен соответствовать утвержденному примерному меню.</w:t>
      </w:r>
    </w:p>
    <w:p w:rsidR="00B97366" w:rsidRPr="00DA3D9E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A3D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Завтрак должен состоять из горячего блюда (каша, запеканка, творожные и яичные блюда и др.), бутерброда и горячего напитка. Обед должен включать закуску (салат или порционные овощи, сельдь с луком), первое блюдо (суп), второе (гарнир и блюдо из мяса, рыбы или птицы), напиток (компот или кисель). Полдник включает напиток (молоко, кисломолочные напитки, соки, чай) с булочными или кондитерскими изделиями без крема, допускается выдача или крупяных запеканок и блюд. Ужин может включать рыбные, мясные, овощные и творожные блюда, творожных салаты, винегреты и горячие напитки. На второй ужин рекомендуется выдавать кисломолочные напитки.</w:t>
      </w:r>
    </w:p>
    <w:p w:rsidR="00B97366" w:rsidRPr="00DA3D9E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A3D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Суммарные объемы блюд по приемам пищи должны соответствовать таблице 3</w:t>
      </w:r>
      <w:r w:rsidR="00DA3D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A3D9E" w:rsidRPr="00DA3D9E" w:rsidRDefault="00B97366" w:rsidP="00DA3D9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Таблица 3</w:t>
      </w:r>
    </w:p>
    <w:p w:rsidR="00DA3D9E" w:rsidRDefault="00DA3D9E" w:rsidP="00B97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97366" w:rsidRPr="00B97366" w:rsidRDefault="00B97366" w:rsidP="00B9736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СУММАРНЫЕ ОБЪЕМЫ БЛЮД ПО ПРИЕМАМ ПИЩИ (В ГРАММАХ)</w:t>
      </w:r>
    </w:p>
    <w:tbl>
      <w:tblPr>
        <w:tblW w:w="1037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4"/>
        <w:gridCol w:w="1636"/>
        <w:gridCol w:w="1284"/>
        <w:gridCol w:w="1520"/>
        <w:gridCol w:w="1565"/>
        <w:gridCol w:w="1535"/>
      </w:tblGrid>
      <w:tr w:rsidR="00C32A56" w:rsidRPr="00B97366" w:rsidTr="00C32A56">
        <w:trPr>
          <w:trHeight w:val="211"/>
        </w:trPr>
        <w:tc>
          <w:tcPr>
            <w:tcW w:w="2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C32A56" w:rsidRPr="00DA3D9E" w:rsidRDefault="00C32A56" w:rsidP="00B973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1" w:name="d4f8e92ff5d22f19ef59a930c490114d9b7475b8"/>
            <w:bookmarkStart w:id="52" w:name="21"/>
            <w:bookmarkEnd w:id="51"/>
            <w:bookmarkEnd w:id="52"/>
            <w:r w:rsidRPr="00DA3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Возраст детей      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C32A56" w:rsidRPr="00DA3D9E" w:rsidRDefault="00C32A56" w:rsidP="00B973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Завтрак  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32A56" w:rsidRPr="00DA3D9E" w:rsidRDefault="00C32A56" w:rsidP="00B973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завтрак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C32A56" w:rsidRPr="00DA3D9E" w:rsidRDefault="00C32A56" w:rsidP="00B973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Обед    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C32A56" w:rsidRPr="00DA3D9E" w:rsidRDefault="00C32A56" w:rsidP="00B973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Полдник  </w:t>
            </w: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C32A56" w:rsidRPr="00DA3D9E" w:rsidRDefault="00C32A56" w:rsidP="00B973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Ужин    </w:t>
            </w:r>
          </w:p>
        </w:tc>
      </w:tr>
      <w:tr w:rsidR="00C32A56" w:rsidRPr="00B97366" w:rsidTr="00C32A56">
        <w:trPr>
          <w:trHeight w:val="198"/>
        </w:trPr>
        <w:tc>
          <w:tcPr>
            <w:tcW w:w="2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C32A56" w:rsidRPr="00DA3D9E" w:rsidRDefault="00C32A56" w:rsidP="00B973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от 1 года до 3-х лет  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C32A56" w:rsidRPr="00DA3D9E" w:rsidRDefault="00C32A56" w:rsidP="00B973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350 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32A56" w:rsidRPr="00DA3D9E" w:rsidRDefault="00C32A56" w:rsidP="00B973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C32A56" w:rsidRPr="00DA3D9E" w:rsidRDefault="00C32A56" w:rsidP="00C32A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450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C32A56" w:rsidRPr="00DA3D9E" w:rsidRDefault="00C32A56" w:rsidP="00C32A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200</w:t>
            </w: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C32A56" w:rsidRPr="00DA3D9E" w:rsidRDefault="00C32A56" w:rsidP="00C32A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400</w:t>
            </w:r>
          </w:p>
        </w:tc>
      </w:tr>
      <w:tr w:rsidR="00C32A56" w:rsidRPr="00B97366" w:rsidTr="00C32A56">
        <w:trPr>
          <w:trHeight w:val="211"/>
        </w:trPr>
        <w:tc>
          <w:tcPr>
            <w:tcW w:w="2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C32A56" w:rsidRPr="00DA3D9E" w:rsidRDefault="00C32A56" w:rsidP="00B973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r w:rsidRPr="00DA3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3-х до 7-ми лет  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C32A56" w:rsidRPr="00DA3D9E" w:rsidRDefault="00C32A56" w:rsidP="00B973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400 </w:t>
            </w:r>
            <w:r w:rsidRPr="00DA3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32A56" w:rsidRPr="00DA3D9E" w:rsidRDefault="00C32A56" w:rsidP="00B973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C32A56" w:rsidRPr="00DA3D9E" w:rsidRDefault="00C32A56" w:rsidP="00C32A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600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C32A56" w:rsidRPr="00DA3D9E" w:rsidRDefault="00C32A56" w:rsidP="00C32A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250</w:t>
            </w: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C32A56" w:rsidRPr="00DA3D9E" w:rsidRDefault="00C32A56" w:rsidP="00C32A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450</w:t>
            </w:r>
          </w:p>
        </w:tc>
      </w:tr>
    </w:tbl>
    <w:p w:rsidR="00DA3D9E" w:rsidRDefault="00DA3D9E" w:rsidP="00B9736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97366" w:rsidRPr="00DA3D9E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A3D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В дошкольной образовательной организации, функционирующей в режиме 8 и более часов, примерным меню должно быть предусмотрено ежедневное использование в питании детей: молока, кисломолочных напитков, мяса (или рыбы), картофеля, овощей, фруктов, хлеба, круп, сливочного и растительного масла, сахара, соли. Остальные продукты (творог, сметана, птица, сыр, яйцо, соки и другие) включаются 2 - 3 раза в неделю.</w:t>
      </w:r>
    </w:p>
    <w:p w:rsidR="00B97366" w:rsidRPr="00DA3D9E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A3D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организации питания детей в дошкольных образовательных организациях, функционирующих в режиме кратковременного пребывания, в примерное меню включаются блюда и продукты с учетом режима работы дошкольной образовательной организации и режима питания детей.</w:t>
      </w:r>
    </w:p>
    <w:p w:rsidR="00B97366" w:rsidRPr="00DA3D9E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A3D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8. При отсутствии каких-либо продуктов в целях обеспечения полноценного сбалансированного питания разрешается проводить их замену на равноценные по составу продукты в соответствии с таблицей замены продуктов по белкам и углеводам (см. СанПиН).</w:t>
      </w:r>
    </w:p>
    <w:p w:rsidR="00B97366" w:rsidRPr="00DA3D9E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A3D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отсутствии свежих овощей и фруктов возможна их замена в меню на соки, быстрозамороженные овощи и фрукты.</w:t>
      </w:r>
    </w:p>
    <w:p w:rsidR="00B97366" w:rsidRPr="00DA3D9E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A3D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На основании утвержденного примерного меню ежедневно составляется меню-раскладка, с указанием выхода блюд для детей разного возраста. Допускается составление (представление) меню-раскладки в электронном виде. Рекомендуется для заказа продуктов с учетом принятой логистики организации питания дошкольной образовательной организации составлять меню-требование.</w:t>
      </w:r>
    </w:p>
    <w:p w:rsidR="00B97366" w:rsidRPr="00DA3D9E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A3D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В специализированных дошкольных образовательных организациях и группах для детей с хроническими заболеваниями (сахарный диабет, пищевая аллергия, часто болеющие дети) питание детей должно быть организовано в соответствии с принципами лечебного и профилактического питания детей с соответствующей патологией на основе соответствующих норм питания и меню.</w:t>
      </w:r>
    </w:p>
    <w:p w:rsidR="00B97366" w:rsidRPr="00DA3D9E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A3D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Кратность приема пищи определяется временем пребывания детей и режимом работы групп (завтрак или обед, или завтрак и обед, или полдник).</w:t>
      </w:r>
    </w:p>
    <w:p w:rsidR="00DA3D9E" w:rsidRDefault="00DA3D9E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3D9E" w:rsidRDefault="00DA3D9E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7366" w:rsidRPr="00B97366" w:rsidRDefault="0015555E" w:rsidP="00D819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</w:t>
      </w:r>
      <w:r w:rsidR="00D819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97366"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  <w:r w:rsidR="00FB1F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229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D819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B97366"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</w:t>
      </w:r>
    </w:p>
    <w:p w:rsidR="00DA3D9E" w:rsidRDefault="00DA3D9E" w:rsidP="00B97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7366" w:rsidRPr="00D8197D" w:rsidRDefault="00B97366" w:rsidP="00B9736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u w:val="single"/>
          <w:lang w:eastAsia="ru-RU"/>
        </w:rPr>
      </w:pPr>
      <w:r w:rsidRPr="00D8197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Требования к санитарному содержанию помещений</w:t>
      </w:r>
    </w:p>
    <w:p w:rsidR="00B97366" w:rsidRPr="00D8197D" w:rsidRDefault="00B97366" w:rsidP="00B9736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u w:val="single"/>
          <w:lang w:eastAsia="ru-RU"/>
        </w:rPr>
      </w:pPr>
      <w:r w:rsidRPr="00D8197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дошкольных образовательных организаций</w:t>
      </w:r>
      <w:r w:rsidR="00DA3D9E" w:rsidRPr="00D8197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Все помещения убираются влажным способом с применением моющих средств не менее 2 раз в день при открытых фрамугах или окнах с обязательной уборкой мест скопления пыли (полов у плинтусов и под мебелью, подоконников, радиаторов и т.п.) и часто загрязняющихся поверхностей (ручки дверей, шкафов, выключатели, жесткую мебель и др.).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Влажная уборка в спальнях проводится после ночного и дневного сна, в групповых - после каждого приема пищи.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Влажная уборка спортивных залов проводится 1 раз в день и после каждого занятия. Спортивный инвентарь ежедневно протирается влажной ветошью, маты - с использованием мыльно-содового раствора. Ковровые покрытия ежедневно очищаются с использованием пылесоса. Во время генеральных уборок ковровое покрытие подвергается влажной обработке. Возможно использование моющего пылесоса. После каждого занятия спортивный зал проветривается в течение не менее 10 минут.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Столы в групповых помещениях промываются горячей водой с мылом до и после каждого приема пищи специальной ветошью, которую стирают, просушивают и хранят в сухом виде в специальной промаркированной посуде с крышкой.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Стулья, </w:t>
      </w:r>
      <w:proofErr w:type="spellStart"/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пеленальные</w:t>
      </w:r>
      <w:proofErr w:type="spellEnd"/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столы, манежи и другое оборудование, а также подкладочные клеенки, клеенчатые нагрудники после использования моются горячей водой с мылом; нагрудники из ткани - стираются.</w:t>
      </w:r>
    </w:p>
    <w:p w:rsidR="00B97366" w:rsidRPr="00B97366" w:rsidRDefault="00B97366" w:rsidP="00DA3D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Игрушки моют в специально выделенных, промаркированных емкостях.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Для технических целей (уборка помещений групповой, туалета и т.д.) оборудуется в туалетных помещениях групповых отдельный водопроводный кран.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Ковры ежедневно пылесосят и чистят влажной щеткой или выбивают на специально отведенных для этого площадках хозяйственной зоны, затем чистят влажной щеткой. Рекомендуется один раз в год ковры подвергать сухой химической чистке.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Санитарно-техническое оборудование ежедневно обеззараживаются независимо от эпидемиологической ситуации. Сидения на унитазах, ручки сливных бачков и ручки дверей моются теплой водой с мылом или иным моющим средством, безвредным для здоровья человека, ежедневно. Горшки моются после каждого использования при помощи ершей или щеток и моющих средств. Ванны, раковины, унитазы чистят дважды в день ершами или щетками с использованием моющих и дезинфицирующих средств.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6. Генеральная уборка всех помещений и оборудования проводится один раз в месяц с применением моющих и дезинфицирующих средств. Окна снаружи и изнутри моются по мере загрязнения, но не реже 2 раз в год (весной и осенью).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При неблагоприятной эпидемиологической ситуации в дошкольных образовательных организациях (группах), в целях предупреждения распространения инфекции, проводятся дополнительные мероприятия в соответствии с требованиями санитарных правил.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регистрации случаев инфекционных заболеваний проводятся противоэпидемические мероприятия персоналом дошкольной образовательной организации.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При неблагоприятной эпидемиологической ситуации в дошкольных образовательных организациях (группах), в целях предупреждения распространения инфекции, проводятся дополнительные мероприятия в соответствии с требованиями санитарных правил.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регистрации случаев инфекционных заболеваний проводятся санитарно-противоэпидемические (профилактические) мероприятия в соответствии с санитарным законодательством Российской Федерации.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В теплое время года </w:t>
      </w:r>
      <w:proofErr w:type="spellStart"/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засетчиваются</w:t>
      </w:r>
      <w:proofErr w:type="spellEnd"/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окна и двери. Для борьбы с мухами внутри помещений допускается использовать механические методы (липкие ленты, мухоловки).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Жалюзийные решетки вытяжных вентиляционных систем должны быть открыты; прикрывать их следует только при резком перепаде температур воздуха помещений и наружного воздуха. По мере загрязнения их очищают от пыли.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Очистка шахт вытяжной вентиляции проводится по мере загрязнения.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Все виды ремонтных работ не допускается проводить при функционировании дошкольных образовательных организаций в присутствии детей.</w:t>
      </w:r>
    </w:p>
    <w:p w:rsidR="00B97366" w:rsidRPr="00FB1F6A" w:rsidRDefault="00B97366" w:rsidP="00FB1F6A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12. Приобретенные игрушки (за исключением </w:t>
      </w:r>
      <w:proofErr w:type="spellStart"/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мягконабивных</w:t>
      </w:r>
      <w:proofErr w:type="spellEnd"/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перед поступлением в групповые моются проточной водой (температура 37 °C) с мылом или иным моющим средством, безвредным для здоровья детей, и затем высушивают на воздухе.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Пенолатексные</w:t>
      </w:r>
      <w:proofErr w:type="spellEnd"/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ворсованые</w:t>
      </w:r>
      <w:proofErr w:type="spellEnd"/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игрушки и </w:t>
      </w:r>
      <w:proofErr w:type="spellStart"/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мягконабивные</w:t>
      </w:r>
      <w:proofErr w:type="spellEnd"/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игрушки обрабатываются согласно инструкции изготовителя.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Игрушки, которые не подлежат влажной обработке (мытью, стирке), используются только в качестве дидактического материала.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Игрушки моются ежедневно в конце дня, а в группах для детей младенческого и раннего возраста - 2 раза в день. Кукольная одежда стирается по мере загрязнения с использованием детского мыла и проглаживается.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Смена постельного белья, полотенец проводится по мере загрязнения, но не реже одного раза в неделю. Все белье маркируется.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Постельное белье, кроме наволочек, маркируется у ножного края. На каждого ребенка необходимо иметь три комплекта белья, включая полотенца для лица и ног, и две смены </w:t>
      </w:r>
      <w:proofErr w:type="spellStart"/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наматрасников</w:t>
      </w:r>
      <w:proofErr w:type="spellEnd"/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Чистое белье доставляется в мешках и хранится в шкафах.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15. Белье после употребления складывается в специальный бак, ведро с крышкой, клеенчатый, пластиковый или из двойной материи мешок. Грязное белье доставляется в </w:t>
      </w:r>
      <w:proofErr w:type="spellStart"/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постирочную</w:t>
      </w:r>
      <w:proofErr w:type="spellEnd"/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(или специальное помещение). Матерчатые мешки стираются, клеенчатые и пластиковые - обрабатываются горячим мыльно-содовым раствором.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 Постельные принадлежности: матрацы, подушки, спальные мешки проветриваются непосредственно в спальнях при открытых окнах во время каждой генеральной уборки и периодически на специально отведенных для этого площадках хозяйственной зоны. Рекомендуется один раз в год постельные принадлежности подвергать химической чистке или обработке в дезинфекционной камере.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 Мочалки для мытья детей (число мочалок соответствует количеству детей в группе) после использования замачиваются в дезинфицирующем растворе, промываются проточной водой, просушиваются и хранятся в чистых матерчатых мешках.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18. В дошкольной образовательной организации должны проводиться мероприятия, исключающие проникновение насекомых и грызунов. При их обнаружении в течение суток должны быть организованы и проведены мероприятия по дезинсекции и дератизации в соответствии с требованиями к проведению дезинфекционных и </w:t>
      </w:r>
      <w:proofErr w:type="spellStart"/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дератизационных</w:t>
      </w:r>
      <w:proofErr w:type="spellEnd"/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мероприятий.</w:t>
      </w:r>
    </w:p>
    <w:p w:rsidR="00DA3D9E" w:rsidRDefault="00DA3D9E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3D9E" w:rsidRDefault="00DA3D9E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3D9E" w:rsidRDefault="00DA3D9E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3D9E" w:rsidRDefault="00DA3D9E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3D9E" w:rsidRDefault="00DA3D9E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7366" w:rsidRPr="00B97366" w:rsidRDefault="00D8197D" w:rsidP="00D819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</w:t>
      </w:r>
      <w:r w:rsidR="00A229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B97366"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</w:t>
      </w:r>
    </w:p>
    <w:p w:rsidR="00B97366" w:rsidRPr="00D8197D" w:rsidRDefault="00B97366" w:rsidP="00B9736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</w:pPr>
      <w:r w:rsidRPr="00D8197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Основные гигиенические и противоэпидемические</w:t>
      </w:r>
    </w:p>
    <w:p w:rsidR="00B97366" w:rsidRPr="00D8197D" w:rsidRDefault="00B97366" w:rsidP="007B515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</w:pPr>
      <w:r w:rsidRPr="00D8197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мероприятия, проводимые медицинским персоналом в дошкольных</w:t>
      </w:r>
      <w:r w:rsidR="007B5150" w:rsidRPr="00D8197D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 xml:space="preserve"> </w:t>
      </w:r>
      <w:r w:rsidRPr="00D8197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образовательных организациях</w:t>
      </w:r>
      <w:r w:rsidR="00FB1F6A" w:rsidRPr="00D8197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 целях профилактики возникновения и распространения инфекционных заболеваний и пищевых отравлений медицинские работники проводят: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медицинские осмотры детей (в том числе на педикулез) при поступлении в дошкольные образовательные организации с целью выявления больных. В случае обнаружения детей, пораженных педикулезом, их отправляют домой для санации. Прием детей после санации допускается в дошкольные образовательные организации при наличии медицинской справки об отсутствии педикулеза; результаты осмотра заносят в специальный журнал;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систематическое наблюдение за состоянием здоровья воспитанников, особенно имеющих отклонения в состоянии здоровья;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работу по организации профилактических осмотров воспитанников и проведение профилактических прививок;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распределение детей на медицинские группы для занятий физическим воспитанием;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информирование руководителей учреждения, воспитателей, методистов по физическому воспитанию о состоянии здоровья детей, рекомендуемом режиме для детей с отклонениями в состоянии здоровья;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сообщение в территориальные учреждения здравоохранения о случае инфекционных и паразитарных заболеваний среди воспитанников и персонала учреждения в течение 2 часов после установления диагноза;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систематический контроль за санитарным состоянием и содержанием территории и всех помещений, соблюдением правил личной гигиены воспитанниками и персоналом;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организацию и контроль за проведением профилактических и санитарно-противоэпидемических мероприятий,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работу по организации и проведению профилактической и текущей дезинфекции, а также контроль за полнотой ее проведения;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работу с персоналом и детьми по формированию здорового образа жизни (организация "дней здоровья", игр, викторин и другие);</w:t>
      </w:r>
    </w:p>
    <w:p w:rsidR="00B97366" w:rsidRPr="00B97366" w:rsidRDefault="007B5150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медицинский контроль  организации</w:t>
      </w:r>
      <w:r w:rsidR="00B97366"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физического воспитания, состоянием и содержанием мест занятий физической культурой, наблюдение за правильным проведением мероприятий по физической культуре в зависимости от пола, возраста и состояния здоровья;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контроль за пищеблоком и питанием детей;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ведение медицинской документации.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В целях профилактики контагиозных гельминтозов (энтеробиоза и </w:t>
      </w:r>
      <w:proofErr w:type="spellStart"/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гименолепидоза</w:t>
      </w:r>
      <w:proofErr w:type="spellEnd"/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в дошкольных образовательных организациях организуются и проводятся меры по предупреждению передачи возбудителя и оздоровлению источников инвазии.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Выявление </w:t>
      </w:r>
      <w:proofErr w:type="spellStart"/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инвазированных</w:t>
      </w:r>
      <w:proofErr w:type="spellEnd"/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контагиозных гельминтозами осуществляется одновременным однократным обследованием всех детей дошкольных образовательных организаций один раз в год.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 Всех выявленных </w:t>
      </w:r>
      <w:proofErr w:type="spellStart"/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инвазированных</w:t>
      </w:r>
      <w:proofErr w:type="spellEnd"/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регистрируют в журнале для инфекционных заболеваний и проводят медикаментозную терапию.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 При выявлении 20% и более </w:t>
      </w:r>
      <w:proofErr w:type="spellStart"/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инвазированных</w:t>
      </w:r>
      <w:proofErr w:type="spellEnd"/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острицами среди детей проводят оздоровление всех детей и обслуживающего персонала дошкольных образовательных организаций. Одновременно проводятся мероприятия по выявлению источников заражения острицами и их оздоровление в соответствии с санитарными правилами по профилактике энтеробиозов.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2.4. При регистрации случаев заболеваний среди детей и персонала дошкольных образовательных организаций контагиозными гельминтозами профилактические мероприятия проводят как в период лечения детей, так и ближайшие 3 дня после его окончания. При этом необходимо: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ежедневно 2 раза (утром и вечером) проводить влажную уборку помещений с применением мыльно-содового раствора;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провести чистку (очистить с использованием пылесоса) или обработать камерной дезинфекцией (если невозможно облучить бактерицидными лампами в течение 30 минут на расстоянии до 25 см) ковры, дорожки, мягкие игрушки и убрать их до завершения заключительной </w:t>
      </w:r>
      <w:proofErr w:type="spellStart"/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дезинвазии</w:t>
      </w:r>
      <w:proofErr w:type="spellEnd"/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течение 3 дней, начиная с первого дня лечения, одеяла, матрацы и подушки обрабатывать пылесосом. Одеяла и постельное белье не допускается встряхивать в помещении;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группах круглосуточного пребывания ежедневно менять или проглаживать горячим утюгом нательное, постельное белье и полотенца;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следить за соблюдением детьми и персоналом правил личной гигиены (ногти на руках детей и персонала должны быть коротко острижены).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2.5. Для профилактики </w:t>
      </w:r>
      <w:proofErr w:type="spellStart"/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паразитозов</w:t>
      </w:r>
      <w:proofErr w:type="spellEnd"/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r w:rsidR="007B51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роводят лабораторный контроль качества</w:t>
      </w: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воды в ванне бассейна и одновременным отбором смывов с объектов внешней среды на </w:t>
      </w:r>
      <w:proofErr w:type="spellStart"/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паразитологические</w:t>
      </w:r>
      <w:proofErr w:type="spellEnd"/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показатели</w:t>
      </w:r>
      <w:r w:rsidRPr="00B97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FB1F6A" w:rsidRDefault="00FB1F6A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1F6A" w:rsidRDefault="00FB1F6A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7366" w:rsidRPr="00B97366" w:rsidRDefault="0015555E" w:rsidP="00D819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</w:t>
      </w:r>
      <w:r w:rsidR="00D819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229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2</w:t>
      </w:r>
      <w:r w:rsidR="00D819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B97366"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.4.</w:t>
      </w:r>
    </w:p>
    <w:p w:rsidR="00B97366" w:rsidRPr="00D8197D" w:rsidRDefault="00B97366" w:rsidP="00B9736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u w:val="single"/>
          <w:lang w:eastAsia="ru-RU"/>
        </w:rPr>
      </w:pPr>
      <w:r w:rsidRPr="00D8197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Требования к прохождению профилактических</w:t>
      </w:r>
    </w:p>
    <w:p w:rsidR="00B97366" w:rsidRPr="00D8197D" w:rsidRDefault="00B97366" w:rsidP="00B9736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u w:val="single"/>
          <w:lang w:eastAsia="ru-RU"/>
        </w:rPr>
      </w:pPr>
      <w:r w:rsidRPr="00D8197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медицинских осмотров, гигиенического воспитания и обучения,</w:t>
      </w:r>
    </w:p>
    <w:p w:rsidR="00B97366" w:rsidRPr="00D8197D" w:rsidRDefault="00B97366" w:rsidP="00B9736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u w:val="single"/>
          <w:lang w:eastAsia="ru-RU"/>
        </w:rPr>
      </w:pPr>
      <w:r w:rsidRPr="00D8197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личной гигиене персонала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Персонал дошкольных образовательных организаций проходит предварительные, при поступлении на работу, и периодические медицинские осмотры, в установленном </w:t>
      </w:r>
      <w:hyperlink r:id="rId36" w:history="1">
        <w:r w:rsidRPr="00B9736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порядке</w:t>
        </w:r>
      </w:hyperlink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аттестацию на знание настоящих санитарных норм и правил не реже 1 раза в 2 года, для персонала пищеблока, а также лиц, участвующих в раздаче пищи детям, - не реже 1 раза в год. Неаттестованный персонал дошкольных образовательных организаций проходит повторное гигиеническое воспитание и обучение с последующей переаттестацией.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Каждый работник дошкольных образовательных организаций должен иметь личную медицинскую книжку, в которую должны быть внесены результаты медицинских обследований и лабораторных исследований, сведения о прививках, перенесенных инфекционных заболеваниях, сведения о прохождении профессиональной гигиенической подготовки и аттестации, допуск к работе.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отсутствии сведений о профилактических прививках работники, поступающие в дошкольные образовательные организации, должны быть привиты в соответствии с национальным календарем профилактических прививок.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Ежедневно перед началом работы проводится осмотр работников, связанных с приготовлением и раздачей пищи. Результаты осмотра заносятся в журнал здоровья </w:t>
      </w:r>
      <w:hyperlink r:id="rId37" w:anchor="h.4d34og8" w:history="1">
        <w:r w:rsidRPr="00B9736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(Приложение N 19).</w:t>
        </w:r>
      </w:hyperlink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допускаются к работе на пищеблоке и в групповых ячейках к накрыванию на столы лица с ангинами, катаральными явлениями верхних дыхательных путей, гнойничковыми заболеваниями рук, заболевшие или при подозрении на инфекционные заболевания.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наличии у работников пищеблока порезов, ожогов они могут быть допущены к работе при условии их работы в перчатках.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Персонал дошкольных образовательных организаций должен соблюдать правила личной гигиены: приходить на работу в чистой одежде и обуви; оставлять верхнюю одежду, головной убор и личные вещи в индивидуальном шкафу для одежды, коротко стричь ногти.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Работники пищеблока должны быть обеспечены специальной одеждой (халат, колпак или косынка), не менее трех комплектов на 1 человека. Специальная одежда должна храниться в отдельном шкафу. Не допускается совместное хранение в одном шкафу спецодежды и личных </w:t>
      </w: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вещей. Работники пищеблока не должны во время работы носить кольца, серьги, принимать пищу и курить на рабочем месте.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Воспитатели и помощники воспитателя обеспечиваются спецодеждой (халаты светлых тонов).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Перед входом в туалетную комнату персонал должен снимать халат и после выхода тщательно мыть руки с мылом; работникам не допускается пользоваться детским туалетом.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У помощника воспитателя дополнительно должны быть: фартук, колпак или косынка для раздачи пищи, фартук для мытья посуды и специальный (темный) халат для уборки помещений.</w:t>
      </w:r>
    </w:p>
    <w:p w:rsidR="00FB1F6A" w:rsidRDefault="00FB1F6A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1F6A" w:rsidRDefault="00FB1F6A" w:rsidP="00B973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7366" w:rsidRPr="00B97366" w:rsidRDefault="0015555E" w:rsidP="00D819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</w:t>
      </w:r>
      <w:r w:rsidR="00B97366"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2</w:t>
      </w:r>
      <w:r w:rsidR="00D819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B97366"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.5.</w:t>
      </w:r>
    </w:p>
    <w:p w:rsidR="00B97366" w:rsidRPr="00D8197D" w:rsidRDefault="00B97366" w:rsidP="00B9736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u w:val="single"/>
          <w:lang w:eastAsia="ru-RU"/>
        </w:rPr>
      </w:pPr>
      <w:r w:rsidRPr="00D8197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Требования к соблюдению санитарных правил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Руководитель дошкольной образовательной организации является ответственным лицом за организацию и полноту выполнения настоящих санитарных правил, в том числе обеспечивает: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наличие текста настоящих санитарных правил в организации и доведение содержания правил до работников учреждения;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выполнение требований санитарных правил всеми работниками учреждения;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необходимые условия для соблюдения санитарных правил;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прием на работу лиц, имеющих допуск по состоянию здоровья, прошедших профессиональную гигиеническую подготовку и аттестацию;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наличие личных медицинских книжек на каждого работника;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своевременное прохождение работниками дошкольной образовательной организации периодических медицинских обследований, гигиенического воспитания и обучения;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организацию мероприятий по дезинфекции, дезинсекции и дератизации;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исправную работу технологического, холодильного и другого оборудования учреждения.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Медицинский персонал дошкольн</w:t>
      </w:r>
      <w:r w:rsidR="000A1B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ых образовательных организаций </w:t>
      </w: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(в </w:t>
      </w:r>
      <w:proofErr w:type="spellStart"/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т.ч</w:t>
      </w:r>
      <w:proofErr w:type="spellEnd"/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работающий на базе учреждений здравоохранения) осуществляет повседневный контроль за соблюдением требований санитарных правил.</w:t>
      </w:r>
    </w:p>
    <w:p w:rsidR="00B97366" w:rsidRPr="00B97366" w:rsidRDefault="00B97366" w:rsidP="00B9736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9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За нарушение санитарного законодательства руководитель дошкольных образовательных организаций, а также должностные лица, нарушившие требования настоящих санитарных правил, несут ответственность в порядке, установленном законодательством Российской Федерации.</w:t>
      </w:r>
    </w:p>
    <w:p w:rsidR="007B5150" w:rsidRDefault="0015555E" w:rsidP="001555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                                                                                           </w:t>
      </w:r>
      <w:r w:rsidR="007B5150" w:rsidRPr="007B5150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EE51DC">
        <w:rPr>
          <w:rFonts w:ascii="Times New Roman" w:hAnsi="Times New Roman" w:cs="Times New Roman"/>
          <w:sz w:val="24"/>
          <w:szCs w:val="24"/>
        </w:rPr>
        <w:t>25</w:t>
      </w:r>
    </w:p>
    <w:p w:rsidR="0001066A" w:rsidRPr="0001066A" w:rsidRDefault="0001066A" w:rsidP="000106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E51DC" w:rsidRDefault="00EE51DC" w:rsidP="00EE51D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План работы рабочей группы МАДОУ</w:t>
      </w:r>
      <w:r w:rsidR="008B648A">
        <w:rPr>
          <w:rFonts w:ascii="Times New Roman" w:hAnsi="Times New Roman" w:cs="Times New Roman"/>
          <w:b/>
        </w:rPr>
        <w:t xml:space="preserve"> ЦРР -</w:t>
      </w:r>
      <w:r>
        <w:rPr>
          <w:rFonts w:ascii="Times New Roman" w:hAnsi="Times New Roman" w:cs="Times New Roman"/>
          <w:b/>
        </w:rPr>
        <w:t xml:space="preserve"> д/с №</w:t>
      </w:r>
      <w:r w:rsidR="00641F77">
        <w:rPr>
          <w:rFonts w:ascii="Times New Roman" w:hAnsi="Times New Roman" w:cs="Times New Roman"/>
          <w:b/>
        </w:rPr>
        <w:t xml:space="preserve"> 3</w:t>
      </w:r>
      <w:r w:rsidR="008B648A"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/>
          <w:b/>
        </w:rPr>
        <w:t xml:space="preserve"> «</w:t>
      </w:r>
      <w:r w:rsidR="008B648A">
        <w:rPr>
          <w:rFonts w:ascii="Times New Roman" w:hAnsi="Times New Roman" w:cs="Times New Roman"/>
          <w:b/>
        </w:rPr>
        <w:t>Зол</w:t>
      </w:r>
      <w:r w:rsidR="00641F77">
        <w:rPr>
          <w:rFonts w:ascii="Times New Roman" w:hAnsi="Times New Roman" w:cs="Times New Roman"/>
          <w:b/>
        </w:rPr>
        <w:t>ушка</w:t>
      </w:r>
      <w:r>
        <w:rPr>
          <w:rFonts w:ascii="Times New Roman" w:hAnsi="Times New Roman" w:cs="Times New Roman"/>
          <w:b/>
        </w:rPr>
        <w:t>», на основе принципов ХАССП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98"/>
        <w:gridCol w:w="4875"/>
        <w:gridCol w:w="2266"/>
        <w:gridCol w:w="2799"/>
      </w:tblGrid>
      <w:tr w:rsidR="00EE51DC" w:rsidTr="00EE51D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DC" w:rsidRDefault="00EE51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</w:rPr>
              <w:t>пп</w:t>
            </w:r>
            <w:proofErr w:type="spellEnd"/>
          </w:p>
        </w:tc>
        <w:tc>
          <w:tcPr>
            <w:tcW w:w="7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DC" w:rsidRDefault="00EE51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мероприятий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DC" w:rsidRDefault="00EE51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Периодичность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DC" w:rsidRDefault="00EE51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EE51DC" w:rsidTr="00EE51D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DC" w:rsidRDefault="00EE51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DC" w:rsidRDefault="00EE51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Проведение производственных совещаний с обсуждением работы пищеблока в ДОУ, работы технологического оборудования. </w:t>
            </w:r>
          </w:p>
          <w:p w:rsidR="00EE51DC" w:rsidRDefault="00EE51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качества приготовленной продукции.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DC" w:rsidRDefault="00EE51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месяц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DC" w:rsidRDefault="00EE51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Члены рабочей группы</w:t>
            </w:r>
          </w:p>
        </w:tc>
      </w:tr>
      <w:tr w:rsidR="00EE51DC" w:rsidTr="00EE51D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DC" w:rsidRDefault="00EE51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DC" w:rsidRDefault="00EE51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Отчеты ответственных лиц по питанию.</w:t>
            </w:r>
          </w:p>
          <w:p w:rsidR="00EE51DC" w:rsidRDefault="00EE51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DC" w:rsidRDefault="00EE51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DC" w:rsidRDefault="00EE51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Члены рабочей группы</w:t>
            </w:r>
          </w:p>
        </w:tc>
      </w:tr>
      <w:tr w:rsidR="00EE51DC" w:rsidTr="00EE51D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DC" w:rsidRDefault="00EE51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DC" w:rsidRDefault="00EE51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качества продукции, анализ выявленных нарушений работы технологического оборудования, санитарно – технологического оборудования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DC" w:rsidRDefault="00EE51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неделю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DC" w:rsidRDefault="00EE51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Члены рабочей группы</w:t>
            </w:r>
          </w:p>
        </w:tc>
      </w:tr>
      <w:tr w:rsidR="00EE51DC" w:rsidTr="00EE51D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DC" w:rsidRDefault="00EE51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DC" w:rsidRDefault="00EE51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безопасности и качества приготовленной продукции, анализ выявленных нарушений работы технологического оборудования.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DC" w:rsidRDefault="00EE51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DC" w:rsidRDefault="00EE51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Члены рабочей группы</w:t>
            </w:r>
          </w:p>
        </w:tc>
      </w:tr>
      <w:tr w:rsidR="00EE51DC" w:rsidTr="00EE51D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DC" w:rsidRDefault="00EE51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DC" w:rsidRDefault="00EE51DC" w:rsidP="005D2D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Отчет  </w:t>
            </w:r>
            <w:r w:rsidR="005D2DD3">
              <w:rPr>
                <w:rFonts w:ascii="Times New Roman" w:hAnsi="Times New Roman" w:cs="Times New Roman"/>
              </w:rPr>
              <w:t xml:space="preserve">старшей медсестры </w:t>
            </w:r>
            <w:r>
              <w:rPr>
                <w:rFonts w:ascii="Times New Roman" w:hAnsi="Times New Roman" w:cs="Times New Roman"/>
              </w:rPr>
              <w:t xml:space="preserve"> о санитарно-гигиеническом состоянии производства с анализом профилактических мероприятий, работа санитарных постов.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DC" w:rsidRDefault="00EE51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неделю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DC" w:rsidRDefault="005D2D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медсестра</w:t>
            </w:r>
          </w:p>
        </w:tc>
      </w:tr>
      <w:tr w:rsidR="00EE51DC" w:rsidTr="00EE51D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DC" w:rsidRDefault="00EE51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DC" w:rsidRDefault="00EE51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Отчет о безопасности помещений ДОУ, отчет о </w:t>
            </w:r>
            <w:r>
              <w:rPr>
                <w:rFonts w:ascii="Times New Roman" w:hAnsi="Times New Roman" w:cs="Times New Roman"/>
              </w:rPr>
              <w:lastRenderedPageBreak/>
              <w:t>соблюдении микроклимата, освещенности помещений  ДОУ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DC" w:rsidRDefault="00EE51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 раз в месяц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DC" w:rsidRDefault="00EE51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завхоз</w:t>
            </w:r>
          </w:p>
        </w:tc>
      </w:tr>
      <w:tr w:rsidR="00EE51DC" w:rsidTr="00EE51D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DC" w:rsidRDefault="00EE51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7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DC" w:rsidRDefault="00EE51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работы группы системы ХАССП, эффективность системы ХАССП по результатам внутренних проверок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DC" w:rsidRDefault="00EE51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DC" w:rsidRDefault="00EE51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рабочей группы</w:t>
            </w:r>
          </w:p>
        </w:tc>
      </w:tr>
      <w:tr w:rsidR="00EE51DC" w:rsidTr="00EE51D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DC" w:rsidRDefault="00EE51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DC" w:rsidRDefault="00EE51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 мероприятий по дальнейшему совершенствованию производства и системы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DC" w:rsidRDefault="00EE51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полгода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DC" w:rsidRDefault="00EE51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Члены  рабочей группы</w:t>
            </w:r>
          </w:p>
        </w:tc>
      </w:tr>
    </w:tbl>
    <w:p w:rsidR="0001066A" w:rsidRPr="007B5150" w:rsidRDefault="0001066A" w:rsidP="0001066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E51DC" w:rsidRDefault="00EE51DC" w:rsidP="00C32A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E51DC" w:rsidRPr="0015555E" w:rsidRDefault="0015555E" w:rsidP="00C32A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55E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EE51DC" w:rsidRPr="0015555E">
        <w:rPr>
          <w:rFonts w:ascii="Times New Roman" w:hAnsi="Times New Roman" w:cs="Times New Roman"/>
          <w:sz w:val="24"/>
          <w:szCs w:val="24"/>
        </w:rPr>
        <w:t xml:space="preserve"> Приложение № 26</w:t>
      </w:r>
    </w:p>
    <w:p w:rsidR="00EE51DC" w:rsidRPr="006F2452" w:rsidRDefault="00EE51DC" w:rsidP="006F24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F2452">
        <w:rPr>
          <w:rFonts w:ascii="Times New Roman" w:hAnsi="Times New Roman" w:cs="Times New Roman"/>
          <w:sz w:val="28"/>
          <w:szCs w:val="28"/>
        </w:rPr>
        <w:t>Рабочие листы</w:t>
      </w:r>
    </w:p>
    <w:p w:rsidR="00EE51DC" w:rsidRPr="006F2452" w:rsidRDefault="00EE51DC" w:rsidP="006F24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51DC" w:rsidRDefault="00EE51DC" w:rsidP="00C32A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51DC" w:rsidRPr="00EE51DC" w:rsidRDefault="00EE51DC" w:rsidP="00C32A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Приложение № 27</w:t>
      </w:r>
    </w:p>
    <w:p w:rsidR="00EE51DC" w:rsidRPr="00EE51DC" w:rsidRDefault="00EE51DC" w:rsidP="00C32A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2452" w:rsidRPr="007B5150" w:rsidRDefault="006F2452" w:rsidP="006F2452">
      <w:pPr>
        <w:jc w:val="center"/>
        <w:rPr>
          <w:rFonts w:ascii="Times New Roman" w:hAnsi="Times New Roman" w:cs="Times New Roman"/>
        </w:rPr>
      </w:pPr>
      <w:r w:rsidRPr="007B5150">
        <w:rPr>
          <w:rFonts w:ascii="Times New Roman" w:hAnsi="Times New Roman" w:cs="Times New Roman"/>
          <w:b/>
          <w:bCs/>
        </w:rPr>
        <w:t>СИСТЕМА  КОНТРОЛЯ  И  АНАЛИЗ  РИСКА  КРИТИЧЕСКИХ  КОНТРОЛЬНЫХ  ТОЧЕК.</w:t>
      </w:r>
    </w:p>
    <w:p w:rsidR="00EE51DC" w:rsidRDefault="00EE51DC" w:rsidP="00C32A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E51DC" w:rsidRDefault="00EE51DC" w:rsidP="00C32A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7B5150" w:rsidRPr="007B5150" w:rsidRDefault="00EE51DC" w:rsidP="00C32A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7B5150" w:rsidRPr="00C32A56">
        <w:rPr>
          <w:rFonts w:ascii="Times New Roman" w:hAnsi="Times New Roman" w:cs="Times New Roman"/>
          <w:sz w:val="24"/>
          <w:szCs w:val="24"/>
          <w:u w:val="single"/>
        </w:rPr>
        <w:t>Политика в области пищевой безопасности для воспитанников ДОУ</w:t>
      </w:r>
      <w:r w:rsidR="007B5150" w:rsidRPr="007B5150">
        <w:rPr>
          <w:rFonts w:ascii="Times New Roman" w:hAnsi="Times New Roman" w:cs="Times New Roman"/>
          <w:sz w:val="24"/>
          <w:szCs w:val="24"/>
        </w:rPr>
        <w:t xml:space="preserve">  – полноценное, сбалансированное, безопасное питание является необходимым условием для роста и развития детей.</w:t>
      </w:r>
    </w:p>
    <w:p w:rsidR="007B5150" w:rsidRPr="007B5150" w:rsidRDefault="007B5150" w:rsidP="00C32A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2A56">
        <w:rPr>
          <w:rFonts w:ascii="Times New Roman" w:hAnsi="Times New Roman" w:cs="Times New Roman"/>
          <w:sz w:val="24"/>
          <w:szCs w:val="24"/>
          <w:u w:val="single"/>
        </w:rPr>
        <w:t>Политика предусматривает достижения следующих целей в ДОУ</w:t>
      </w:r>
      <w:r w:rsidRPr="007B5150">
        <w:rPr>
          <w:rFonts w:ascii="Times New Roman" w:hAnsi="Times New Roman" w:cs="Times New Roman"/>
          <w:sz w:val="24"/>
          <w:szCs w:val="24"/>
        </w:rPr>
        <w:t>:</w:t>
      </w:r>
    </w:p>
    <w:p w:rsidR="007B5150" w:rsidRPr="007B5150" w:rsidRDefault="007B5150" w:rsidP="00C32A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5150">
        <w:rPr>
          <w:rFonts w:ascii="Times New Roman" w:hAnsi="Times New Roman" w:cs="Times New Roman"/>
          <w:sz w:val="24"/>
          <w:szCs w:val="24"/>
        </w:rPr>
        <w:t>- обеспечить контроль качества поступающей продукции;</w:t>
      </w:r>
    </w:p>
    <w:p w:rsidR="007B5150" w:rsidRPr="007B5150" w:rsidRDefault="007B5150" w:rsidP="00C32A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5150">
        <w:rPr>
          <w:rFonts w:ascii="Times New Roman" w:hAnsi="Times New Roman" w:cs="Times New Roman"/>
          <w:sz w:val="24"/>
          <w:szCs w:val="24"/>
        </w:rPr>
        <w:t>- соблюдение технологии первичной и вторичной обработки сырья;</w:t>
      </w:r>
    </w:p>
    <w:p w:rsidR="007B5150" w:rsidRPr="007B5150" w:rsidRDefault="007B5150" w:rsidP="00C32A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5150">
        <w:rPr>
          <w:rFonts w:ascii="Times New Roman" w:hAnsi="Times New Roman" w:cs="Times New Roman"/>
          <w:sz w:val="24"/>
          <w:szCs w:val="24"/>
        </w:rPr>
        <w:t>- обеспечение безопасным питанием воспитанников и сотрудников ДОУ;</w:t>
      </w:r>
    </w:p>
    <w:p w:rsidR="007B5150" w:rsidRPr="007B5150" w:rsidRDefault="007B5150" w:rsidP="00C32A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5150">
        <w:rPr>
          <w:rFonts w:ascii="Times New Roman" w:hAnsi="Times New Roman" w:cs="Times New Roman"/>
          <w:sz w:val="24"/>
          <w:szCs w:val="24"/>
        </w:rPr>
        <w:t>- повышение профессиональной грамотности сотрудников пищеблока и культуры обслуживания.</w:t>
      </w:r>
    </w:p>
    <w:p w:rsidR="007B5150" w:rsidRPr="007B5150" w:rsidRDefault="007B5150" w:rsidP="007B5150">
      <w:pPr>
        <w:jc w:val="center"/>
        <w:rPr>
          <w:rFonts w:ascii="Times New Roman" w:hAnsi="Times New Roman" w:cs="Times New Roman"/>
          <w:b/>
          <w:bCs/>
        </w:rPr>
      </w:pPr>
    </w:p>
    <w:p w:rsidR="007B5150" w:rsidRPr="007B5150" w:rsidRDefault="007B5150" w:rsidP="007B5150">
      <w:pPr>
        <w:jc w:val="center"/>
        <w:rPr>
          <w:rFonts w:ascii="Times New Roman" w:hAnsi="Times New Roman" w:cs="Times New Roman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702"/>
        <w:gridCol w:w="1984"/>
        <w:gridCol w:w="1985"/>
        <w:gridCol w:w="2316"/>
        <w:gridCol w:w="2078"/>
      </w:tblGrid>
      <w:tr w:rsidR="007B5150" w:rsidRPr="007B5150" w:rsidTr="00641F77">
        <w:tc>
          <w:tcPr>
            <w:tcW w:w="1702" w:type="dxa"/>
            <w:hideMark/>
          </w:tcPr>
          <w:p w:rsidR="007B5150" w:rsidRPr="007B5150" w:rsidRDefault="007B5150" w:rsidP="007B5150">
            <w:pPr>
              <w:jc w:val="center"/>
              <w:rPr>
                <w:rFonts w:ascii="Times New Roman" w:hAnsi="Times New Roman" w:cs="Times New Roman"/>
              </w:rPr>
            </w:pPr>
            <w:r w:rsidRPr="007B5150">
              <w:rPr>
                <w:rFonts w:ascii="Times New Roman" w:hAnsi="Times New Roman" w:cs="Times New Roman"/>
              </w:rPr>
              <w:t>Стадии контроля</w:t>
            </w:r>
          </w:p>
        </w:tc>
        <w:tc>
          <w:tcPr>
            <w:tcW w:w="1984" w:type="dxa"/>
            <w:hideMark/>
          </w:tcPr>
          <w:p w:rsidR="007B5150" w:rsidRPr="007B5150" w:rsidRDefault="007B5150" w:rsidP="007B5150">
            <w:pPr>
              <w:jc w:val="center"/>
              <w:rPr>
                <w:rFonts w:ascii="Times New Roman" w:hAnsi="Times New Roman" w:cs="Times New Roman"/>
              </w:rPr>
            </w:pPr>
            <w:r w:rsidRPr="007B5150">
              <w:rPr>
                <w:rFonts w:ascii="Times New Roman" w:hAnsi="Times New Roman" w:cs="Times New Roman"/>
              </w:rPr>
              <w:t>Оценка риска и источники её предупреждения</w:t>
            </w:r>
          </w:p>
        </w:tc>
        <w:tc>
          <w:tcPr>
            <w:tcW w:w="1985" w:type="dxa"/>
            <w:hideMark/>
          </w:tcPr>
          <w:p w:rsidR="007B5150" w:rsidRPr="007B5150" w:rsidRDefault="007B5150" w:rsidP="007B5150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B5150">
              <w:rPr>
                <w:rFonts w:ascii="Times New Roman" w:hAnsi="Times New Roman" w:cs="Times New Roman"/>
              </w:rPr>
              <w:t>Контроль  за</w:t>
            </w:r>
            <w:proofErr w:type="gramEnd"/>
            <w:r w:rsidRPr="007B5150">
              <w:rPr>
                <w:rFonts w:ascii="Times New Roman" w:hAnsi="Times New Roman" w:cs="Times New Roman"/>
              </w:rPr>
              <w:t xml:space="preserve"> критическими контрольными точками</w:t>
            </w:r>
          </w:p>
        </w:tc>
        <w:tc>
          <w:tcPr>
            <w:tcW w:w="2316" w:type="dxa"/>
            <w:hideMark/>
          </w:tcPr>
          <w:p w:rsidR="007B5150" w:rsidRPr="007B5150" w:rsidRDefault="007B5150" w:rsidP="007B5150">
            <w:pPr>
              <w:jc w:val="center"/>
              <w:rPr>
                <w:rFonts w:ascii="Times New Roman" w:hAnsi="Times New Roman" w:cs="Times New Roman"/>
              </w:rPr>
            </w:pPr>
            <w:r w:rsidRPr="007B5150">
              <w:rPr>
                <w:rFonts w:ascii="Times New Roman" w:hAnsi="Times New Roman" w:cs="Times New Roman"/>
              </w:rPr>
              <w:t>Мониторинг, обеспечивающий контроль за ККТ.</w:t>
            </w:r>
          </w:p>
        </w:tc>
        <w:tc>
          <w:tcPr>
            <w:tcW w:w="2078" w:type="dxa"/>
            <w:hideMark/>
          </w:tcPr>
          <w:p w:rsidR="007B5150" w:rsidRPr="007B5150" w:rsidRDefault="007B5150" w:rsidP="007B5150">
            <w:pPr>
              <w:jc w:val="center"/>
              <w:rPr>
                <w:rFonts w:ascii="Times New Roman" w:hAnsi="Times New Roman" w:cs="Times New Roman"/>
              </w:rPr>
            </w:pPr>
            <w:r w:rsidRPr="007B5150">
              <w:rPr>
                <w:rFonts w:ascii="Times New Roman" w:hAnsi="Times New Roman" w:cs="Times New Roman"/>
              </w:rPr>
              <w:t>Корректирующие действия, в случае выявления отрицательных анализов, показателей при лабораторном и визуальном контроле.</w:t>
            </w:r>
          </w:p>
        </w:tc>
      </w:tr>
      <w:tr w:rsidR="007B5150" w:rsidRPr="007B5150" w:rsidTr="00641F77">
        <w:tc>
          <w:tcPr>
            <w:tcW w:w="1702" w:type="dxa"/>
            <w:hideMark/>
          </w:tcPr>
          <w:p w:rsidR="007B5150" w:rsidRPr="007B5150" w:rsidRDefault="007B5150" w:rsidP="007B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1.Формирование ассортиментного перечня готовой продукции: меню по приёмам пищи.</w:t>
            </w:r>
          </w:p>
        </w:tc>
        <w:tc>
          <w:tcPr>
            <w:tcW w:w="1984" w:type="dxa"/>
            <w:hideMark/>
          </w:tcPr>
          <w:p w:rsidR="007B5150" w:rsidRPr="007B5150" w:rsidRDefault="007B5150" w:rsidP="007B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Использование при составлении меню СанПиН</w:t>
            </w:r>
            <w:r w:rsidR="00C32A56">
              <w:rPr>
                <w:rFonts w:ascii="Times New Roman" w:hAnsi="Times New Roman" w:cs="Times New Roman"/>
                <w:sz w:val="20"/>
                <w:szCs w:val="20"/>
              </w:rPr>
              <w:t xml:space="preserve"> 2.3./</w:t>
            </w:r>
            <w:r w:rsidRPr="007B5150">
              <w:rPr>
                <w:rFonts w:ascii="Times New Roman" w:hAnsi="Times New Roman" w:cs="Times New Roman"/>
                <w:sz w:val="20"/>
                <w:szCs w:val="20"/>
              </w:rPr>
              <w:t xml:space="preserve"> 2.4.</w:t>
            </w:r>
            <w:r w:rsidR="00C32A56">
              <w:rPr>
                <w:rFonts w:ascii="Times New Roman" w:hAnsi="Times New Roman" w:cs="Times New Roman"/>
                <w:sz w:val="20"/>
                <w:szCs w:val="20"/>
              </w:rPr>
              <w:t>3590-20</w:t>
            </w:r>
            <w:r w:rsidRPr="007B5150">
              <w:rPr>
                <w:rFonts w:ascii="Times New Roman" w:hAnsi="Times New Roman" w:cs="Times New Roman"/>
                <w:sz w:val="20"/>
                <w:szCs w:val="20"/>
              </w:rPr>
              <w:t xml:space="preserve"> «Санитарно-эпидемиологические требования к организации питания воспитанников </w:t>
            </w:r>
            <w:proofErr w:type="gramStart"/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7B5150">
              <w:rPr>
                <w:rFonts w:ascii="Times New Roman" w:hAnsi="Times New Roman" w:cs="Times New Roman"/>
                <w:sz w:val="20"/>
                <w:szCs w:val="20"/>
              </w:rPr>
              <w:t xml:space="preserve"> дошкольных</w:t>
            </w:r>
          </w:p>
          <w:p w:rsidR="007B5150" w:rsidRPr="007B5150" w:rsidRDefault="007B5150" w:rsidP="007B5150">
            <w:pPr>
              <w:rPr>
                <w:rFonts w:ascii="Times New Roman" w:hAnsi="Times New Roman" w:cs="Times New Roman"/>
              </w:rPr>
            </w:pPr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образовательных учреждениях, 10-ти дневное меню».</w:t>
            </w:r>
          </w:p>
        </w:tc>
        <w:tc>
          <w:tcPr>
            <w:tcW w:w="1985" w:type="dxa"/>
            <w:hideMark/>
          </w:tcPr>
          <w:p w:rsidR="007B5150" w:rsidRPr="007B5150" w:rsidRDefault="007B5150" w:rsidP="007B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Анализ выполнения утверждённого меню. Соблюдения графика приёма пищи, реализация готового питания не более 1-го часа. Исключения поступления запрещённого сырья в ДОУ.</w:t>
            </w:r>
          </w:p>
        </w:tc>
        <w:tc>
          <w:tcPr>
            <w:tcW w:w="2316" w:type="dxa"/>
            <w:hideMark/>
          </w:tcPr>
          <w:p w:rsidR="007B5150" w:rsidRPr="007B5150" w:rsidRDefault="007B5150" w:rsidP="007B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150">
              <w:rPr>
                <w:rFonts w:ascii="Times New Roman" w:hAnsi="Times New Roman" w:cs="Times New Roman"/>
                <w:sz w:val="20"/>
                <w:szCs w:val="20"/>
              </w:rPr>
              <w:t xml:space="preserve">График приёма пищи по группам, утверждённого администрацией ДОУ. Ведение </w:t>
            </w:r>
            <w:proofErr w:type="spellStart"/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бракеражного</w:t>
            </w:r>
            <w:proofErr w:type="spellEnd"/>
            <w:r w:rsidRPr="007B5150">
              <w:rPr>
                <w:rFonts w:ascii="Times New Roman" w:hAnsi="Times New Roman" w:cs="Times New Roman"/>
                <w:sz w:val="20"/>
                <w:szCs w:val="20"/>
              </w:rPr>
              <w:t xml:space="preserve"> журнала пищевых продуктов и продовольственного сырья, журнал бракеража готовой продукции, журнал проведения витаминизации 3-его блюда (приложение № 10 действующих правил). Выполнение заявок на поставку </w:t>
            </w:r>
            <w:r w:rsidRPr="007B51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продуктов, согласно заключённым договорам.</w:t>
            </w:r>
          </w:p>
        </w:tc>
        <w:tc>
          <w:tcPr>
            <w:tcW w:w="2078" w:type="dxa"/>
            <w:hideMark/>
          </w:tcPr>
          <w:p w:rsidR="007B5150" w:rsidRPr="007B5150" w:rsidRDefault="007B5150" w:rsidP="007B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1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Пересмотр действующего меню, его корректировка, Управление поставками, консультации и пересмотр договоров с поставщиками.</w:t>
            </w:r>
          </w:p>
        </w:tc>
      </w:tr>
      <w:tr w:rsidR="007B5150" w:rsidRPr="007B5150" w:rsidTr="00641F77">
        <w:tc>
          <w:tcPr>
            <w:tcW w:w="1702" w:type="dxa"/>
            <w:hideMark/>
          </w:tcPr>
          <w:p w:rsidR="007B5150" w:rsidRPr="007B5150" w:rsidRDefault="007B5150" w:rsidP="007B5150">
            <w:pPr>
              <w:rPr>
                <w:rFonts w:ascii="Times New Roman" w:hAnsi="Times New Roman" w:cs="Times New Roman"/>
              </w:rPr>
            </w:pPr>
            <w:r w:rsidRPr="007B51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Получение сырья и полуфабрикатов для приготовления</w:t>
            </w:r>
            <w:r w:rsidRPr="007B515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hideMark/>
          </w:tcPr>
          <w:p w:rsidR="007B5150" w:rsidRPr="007B5150" w:rsidRDefault="007B5150" w:rsidP="007B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Содержание  компонентов в продовольствии, которые являются потенциально опасными для питания в дошкольных учреждениях.</w:t>
            </w:r>
          </w:p>
        </w:tc>
        <w:tc>
          <w:tcPr>
            <w:tcW w:w="1985" w:type="dxa"/>
            <w:hideMark/>
          </w:tcPr>
          <w:p w:rsidR="007B5150" w:rsidRPr="007B5150" w:rsidRDefault="007B5150" w:rsidP="007B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Контроль за соблюдением на стадии получения</w:t>
            </w:r>
          </w:p>
          <w:p w:rsidR="007B5150" w:rsidRPr="007B5150" w:rsidRDefault="007B5150" w:rsidP="007B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- ТР ТС 021/2011 г. «О безопасности пищевой продукции» глава 2,</w:t>
            </w:r>
          </w:p>
          <w:p w:rsidR="007B5150" w:rsidRPr="007B5150" w:rsidRDefault="007B5150" w:rsidP="007B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- ТР ТС «022/2011 г.» Пищевая продукция в части её маркировки»,</w:t>
            </w:r>
          </w:p>
          <w:p w:rsidR="007B5150" w:rsidRPr="007B5150" w:rsidRDefault="007B5150" w:rsidP="007B5150">
            <w:pPr>
              <w:rPr>
                <w:rFonts w:ascii="Times New Roman" w:hAnsi="Times New Roman" w:cs="Times New Roman"/>
              </w:rPr>
            </w:pPr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-ТР ТС 005/2011 г. «О безопасности упаковки»,</w:t>
            </w:r>
          </w:p>
        </w:tc>
        <w:tc>
          <w:tcPr>
            <w:tcW w:w="2316" w:type="dxa"/>
            <w:hideMark/>
          </w:tcPr>
          <w:p w:rsidR="007B5150" w:rsidRPr="007B5150" w:rsidRDefault="007B5150" w:rsidP="007B5150">
            <w:pPr>
              <w:rPr>
                <w:rFonts w:ascii="Times New Roman" w:hAnsi="Times New Roman" w:cs="Times New Roman"/>
              </w:rPr>
            </w:pPr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Ежедневный контроль за поступающей продукцией с анализом сопроводительных документов: сертификата соответствия, декларации, товарные накладные и т.д. Ведение журнала поступающей</w:t>
            </w:r>
            <w:r w:rsidRPr="007B5150">
              <w:rPr>
                <w:rFonts w:ascii="Times New Roman" w:hAnsi="Times New Roman" w:cs="Times New Roman"/>
              </w:rPr>
              <w:t xml:space="preserve"> </w:t>
            </w:r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продукции.</w:t>
            </w:r>
          </w:p>
        </w:tc>
        <w:tc>
          <w:tcPr>
            <w:tcW w:w="2078" w:type="dxa"/>
            <w:hideMark/>
          </w:tcPr>
          <w:p w:rsidR="007B5150" w:rsidRPr="007B5150" w:rsidRDefault="007B5150" w:rsidP="007B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Возврат некачественного сырья, перезаключения договоров, повторное обучение зав. Производством или ответственного лица за приёмку продуктов.</w:t>
            </w:r>
          </w:p>
        </w:tc>
      </w:tr>
      <w:tr w:rsidR="007B5150" w:rsidRPr="007B5150" w:rsidTr="00641F77">
        <w:tc>
          <w:tcPr>
            <w:tcW w:w="1702" w:type="dxa"/>
            <w:hideMark/>
          </w:tcPr>
          <w:p w:rsidR="007B5150" w:rsidRPr="007B5150" w:rsidRDefault="007B5150" w:rsidP="007B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Хранение:</w:t>
            </w:r>
          </w:p>
          <w:p w:rsidR="007B5150" w:rsidRPr="007B5150" w:rsidRDefault="007B5150" w:rsidP="007B5150">
            <w:pPr>
              <w:rPr>
                <w:rFonts w:ascii="Times New Roman" w:hAnsi="Times New Roman" w:cs="Times New Roman"/>
              </w:rPr>
            </w:pPr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- сырья в условиях охлаждения (холодильные установки).</w:t>
            </w:r>
          </w:p>
        </w:tc>
        <w:tc>
          <w:tcPr>
            <w:tcW w:w="1984" w:type="dxa"/>
            <w:hideMark/>
          </w:tcPr>
          <w:p w:rsidR="007B5150" w:rsidRPr="007B5150" w:rsidRDefault="007B5150" w:rsidP="007B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При несоблюдении температуры хранения создаются условия для развития патогенных микроорганизмов, которые могут послужить причиной пищевых отравлений.</w:t>
            </w:r>
          </w:p>
        </w:tc>
        <w:tc>
          <w:tcPr>
            <w:tcW w:w="1985" w:type="dxa"/>
            <w:hideMark/>
          </w:tcPr>
          <w:p w:rsidR="007B5150" w:rsidRPr="007B5150" w:rsidRDefault="007B5150" w:rsidP="007B5150">
            <w:pPr>
              <w:rPr>
                <w:rFonts w:ascii="Times New Roman" w:hAnsi="Times New Roman" w:cs="Times New Roman"/>
              </w:rPr>
            </w:pPr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Раздельное хранение сырых и готовых продуктов. Обеспечение холодильных установок термометрами по измерению температуры. Наличие договоров по обслуживанию холодильного оборудования</w:t>
            </w:r>
            <w:r w:rsidRPr="007B515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16" w:type="dxa"/>
            <w:hideMark/>
          </w:tcPr>
          <w:p w:rsidR="007B5150" w:rsidRPr="007B5150" w:rsidRDefault="007B5150" w:rsidP="007B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Ведение журнала учёта температурного режима холодильного оборудования, проведение влажной обработки холодильного оборудования с отметкой в журнале генеральных уборок  на пищеблоке.</w:t>
            </w:r>
          </w:p>
        </w:tc>
        <w:tc>
          <w:tcPr>
            <w:tcW w:w="2078" w:type="dxa"/>
            <w:hideMark/>
          </w:tcPr>
          <w:p w:rsidR="007B5150" w:rsidRPr="007B5150" w:rsidRDefault="007B5150" w:rsidP="007B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Обслуживание и программа настройки контроля температуры холодильников. Проведение дополнительного технического осмотра с выдачей заключения специалистов техобслуживания.</w:t>
            </w:r>
          </w:p>
        </w:tc>
      </w:tr>
      <w:tr w:rsidR="007B5150" w:rsidRPr="007B5150" w:rsidTr="00641F77">
        <w:tc>
          <w:tcPr>
            <w:tcW w:w="1702" w:type="dxa"/>
            <w:hideMark/>
          </w:tcPr>
          <w:p w:rsidR="007B5150" w:rsidRPr="007B5150" w:rsidRDefault="007B5150" w:rsidP="007B5150">
            <w:pPr>
              <w:rPr>
                <w:rFonts w:ascii="Times New Roman" w:hAnsi="Times New Roman" w:cs="Times New Roman"/>
              </w:rPr>
            </w:pPr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-сыпучих, бакалейных и консервированных продуктов</w:t>
            </w:r>
            <w:r w:rsidRPr="007B515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hideMark/>
          </w:tcPr>
          <w:p w:rsidR="007B5150" w:rsidRPr="007B5150" w:rsidRDefault="007B5150" w:rsidP="007B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150">
              <w:rPr>
                <w:rFonts w:ascii="Times New Roman" w:hAnsi="Times New Roman" w:cs="Times New Roman"/>
                <w:sz w:val="20"/>
                <w:szCs w:val="20"/>
              </w:rPr>
              <w:t xml:space="preserve">При несоблюдении температуры хранения, проведения влажной создаются условия для порчи круп, муки (склеивание, появляются живые микроорганизмы и </w:t>
            </w:r>
            <w:proofErr w:type="spellStart"/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бомбажные</w:t>
            </w:r>
            <w:proofErr w:type="spellEnd"/>
            <w:r w:rsidRPr="007B5150">
              <w:rPr>
                <w:rFonts w:ascii="Times New Roman" w:hAnsi="Times New Roman" w:cs="Times New Roman"/>
                <w:sz w:val="20"/>
                <w:szCs w:val="20"/>
              </w:rPr>
              <w:t xml:space="preserve"> явления), послужить причиной некачественного приготовления готовых блюд и пищевых отравлений.</w:t>
            </w:r>
          </w:p>
        </w:tc>
        <w:tc>
          <w:tcPr>
            <w:tcW w:w="1985" w:type="dxa"/>
            <w:hideMark/>
          </w:tcPr>
          <w:p w:rsidR="007B5150" w:rsidRPr="007B5150" w:rsidRDefault="007B5150" w:rsidP="007B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Соблюдение всех условий хранения, которые определил производитель. Выполнение ТР ТС 021/2011г. «О безопасности пищевой продукции» главы № 3, статьи 17. Установка в соответствии с условиями хранения термометров и психрометров в складских помещениях.</w:t>
            </w:r>
          </w:p>
        </w:tc>
        <w:tc>
          <w:tcPr>
            <w:tcW w:w="2316" w:type="dxa"/>
            <w:hideMark/>
          </w:tcPr>
          <w:p w:rsidR="007B5150" w:rsidRPr="007B5150" w:rsidRDefault="007B5150" w:rsidP="007B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150">
              <w:rPr>
                <w:rFonts w:ascii="Times New Roman" w:hAnsi="Times New Roman" w:cs="Times New Roman"/>
                <w:sz w:val="20"/>
                <w:szCs w:val="20"/>
              </w:rPr>
              <w:t xml:space="preserve">Обеспечивать хранение в соответствии с рекомендациями (в закрытом виде, при расфасовке, в контейнерах с крышкой, раздельно). Ведение журнала по контролю за температурным режимом и относительной влажностью воздуха. Проведение  дезинфекционных и </w:t>
            </w:r>
            <w:proofErr w:type="spellStart"/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дератизационных</w:t>
            </w:r>
            <w:proofErr w:type="spellEnd"/>
            <w:r w:rsidRPr="007B5150">
              <w:rPr>
                <w:rFonts w:ascii="Times New Roman" w:hAnsi="Times New Roman" w:cs="Times New Roman"/>
                <w:sz w:val="20"/>
                <w:szCs w:val="20"/>
              </w:rPr>
              <w:t xml:space="preserve"> мероприятий в складских помещениях. Вентиляция помещений.</w:t>
            </w:r>
          </w:p>
        </w:tc>
        <w:tc>
          <w:tcPr>
            <w:tcW w:w="2078" w:type="dxa"/>
            <w:hideMark/>
          </w:tcPr>
          <w:p w:rsidR="007B5150" w:rsidRPr="007B5150" w:rsidRDefault="007B5150" w:rsidP="007B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Проведение дополнительной санитарной обработки складских помещений, замена контрольного оборудования (термометров,</w:t>
            </w:r>
          </w:p>
          <w:p w:rsidR="007B5150" w:rsidRPr="007B5150" w:rsidRDefault="007B5150" w:rsidP="007B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психрометров)</w:t>
            </w:r>
            <w:proofErr w:type="gramStart"/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озвратпоставщикам</w:t>
            </w:r>
            <w:proofErr w:type="spellEnd"/>
            <w:r w:rsidRPr="007B5150">
              <w:rPr>
                <w:rFonts w:ascii="Times New Roman" w:hAnsi="Times New Roman" w:cs="Times New Roman"/>
                <w:sz w:val="20"/>
                <w:szCs w:val="20"/>
              </w:rPr>
              <w:t xml:space="preserve"> поступившей с признаками порчи, либо перезаключение договоров.</w:t>
            </w:r>
          </w:p>
          <w:p w:rsidR="007B5150" w:rsidRPr="007B5150" w:rsidRDefault="007B5150" w:rsidP="007B5150">
            <w:pPr>
              <w:rPr>
                <w:rFonts w:ascii="Times New Roman" w:hAnsi="Times New Roman" w:cs="Times New Roman"/>
              </w:rPr>
            </w:pPr>
            <w:r w:rsidRPr="007B5150">
              <w:rPr>
                <w:rFonts w:ascii="Times New Roman" w:hAnsi="Times New Roman" w:cs="Times New Roman"/>
              </w:rPr>
              <w:t> </w:t>
            </w:r>
          </w:p>
        </w:tc>
      </w:tr>
      <w:tr w:rsidR="007B5150" w:rsidRPr="007B5150" w:rsidTr="00641F77">
        <w:tc>
          <w:tcPr>
            <w:tcW w:w="1702" w:type="dxa"/>
            <w:hideMark/>
          </w:tcPr>
          <w:p w:rsidR="007B5150" w:rsidRPr="007B5150" w:rsidRDefault="007B5150" w:rsidP="007B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Первичная обработка сырья (мясо, куры, рыба)</w:t>
            </w:r>
          </w:p>
        </w:tc>
        <w:tc>
          <w:tcPr>
            <w:tcW w:w="1984" w:type="dxa"/>
            <w:hideMark/>
          </w:tcPr>
          <w:p w:rsidR="007B5150" w:rsidRPr="007B5150" w:rsidRDefault="007B5150" w:rsidP="007B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На данном этапе существует высокая степень риска загрязнение сырья, при нарушении технологии обработки.</w:t>
            </w:r>
          </w:p>
        </w:tc>
        <w:tc>
          <w:tcPr>
            <w:tcW w:w="1985" w:type="dxa"/>
            <w:hideMark/>
          </w:tcPr>
          <w:p w:rsidR="007B5150" w:rsidRPr="007B5150" w:rsidRDefault="007B5150" w:rsidP="007B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Наличие необходимого оборудования и условий:</w:t>
            </w:r>
          </w:p>
          <w:p w:rsidR="007B5150" w:rsidRPr="007B5150" w:rsidRDefault="007B5150" w:rsidP="007B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- отдельного цеха первичной обработки,</w:t>
            </w:r>
          </w:p>
          <w:p w:rsidR="007B5150" w:rsidRPr="007B5150" w:rsidRDefault="007B5150" w:rsidP="007B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 - отдельных разделочных столов, инвентаря, кухонной посуды,</w:t>
            </w:r>
          </w:p>
          <w:p w:rsidR="007B5150" w:rsidRPr="007B5150" w:rsidRDefault="007B5150" w:rsidP="007B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- технологического оборудования,</w:t>
            </w:r>
          </w:p>
          <w:p w:rsidR="007B5150" w:rsidRPr="007B5150" w:rsidRDefault="007B5150" w:rsidP="007B5150">
            <w:pPr>
              <w:rPr>
                <w:rFonts w:ascii="Times New Roman" w:hAnsi="Times New Roman" w:cs="Times New Roman"/>
              </w:rPr>
            </w:pPr>
            <w:r w:rsidRPr="007B51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горячей и холодной проточной</w:t>
            </w:r>
            <w:r w:rsidRPr="007B5150">
              <w:rPr>
                <w:rFonts w:ascii="Times New Roman" w:hAnsi="Times New Roman" w:cs="Times New Roman"/>
              </w:rPr>
              <w:t xml:space="preserve"> воды.</w:t>
            </w:r>
          </w:p>
        </w:tc>
        <w:tc>
          <w:tcPr>
            <w:tcW w:w="2316" w:type="dxa"/>
            <w:hideMark/>
          </w:tcPr>
          <w:p w:rsidR="007B5150" w:rsidRPr="007B5150" w:rsidRDefault="007B5150" w:rsidP="007B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1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Наличие на рабочем месте в сырьевом цехе инструкции по размораживанию мяса, рыбы. По обработке яиц. Технологические инструкции и карты по приготовлению полуфабрикатов. соблюдение правил личной гигиены.</w:t>
            </w:r>
          </w:p>
        </w:tc>
        <w:tc>
          <w:tcPr>
            <w:tcW w:w="2078" w:type="dxa"/>
            <w:hideMark/>
          </w:tcPr>
          <w:p w:rsidR="007B5150" w:rsidRPr="007B5150" w:rsidRDefault="007B5150" w:rsidP="007B5150">
            <w:pPr>
              <w:rPr>
                <w:rFonts w:ascii="Times New Roman" w:hAnsi="Times New Roman" w:cs="Times New Roman"/>
              </w:rPr>
            </w:pPr>
            <w:r w:rsidRPr="007B5150">
              <w:rPr>
                <w:rFonts w:ascii="Times New Roman" w:hAnsi="Times New Roman" w:cs="Times New Roman"/>
                <w:sz w:val="20"/>
                <w:szCs w:val="20"/>
              </w:rPr>
              <w:t xml:space="preserve">Соблюдение и выполнение санитарного режима при обработке сырья. Техническая оценка работы оборудования Проведение повторного инструктажа с сотрудниками пищеблока, гигиеническая подготовка на базе </w:t>
            </w:r>
            <w:r w:rsidRPr="007B51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Центра гигиены и эпидемиологии Мурманской области. При необходимости лабораторный контроль за качеством поступающей питьевой воды. Внеплановое проведение генеральной уборки с применение  моющих и дезинфицирующих средств.</w:t>
            </w:r>
          </w:p>
        </w:tc>
      </w:tr>
      <w:tr w:rsidR="007B5150" w:rsidRPr="007B5150" w:rsidTr="00641F77">
        <w:tc>
          <w:tcPr>
            <w:tcW w:w="1702" w:type="dxa"/>
            <w:hideMark/>
          </w:tcPr>
          <w:p w:rsidR="007B5150" w:rsidRPr="007B5150" w:rsidRDefault="007B5150" w:rsidP="007B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1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Первичная обработка овощей и фруктов (свежие).</w:t>
            </w:r>
          </w:p>
        </w:tc>
        <w:tc>
          <w:tcPr>
            <w:tcW w:w="1984" w:type="dxa"/>
            <w:hideMark/>
          </w:tcPr>
          <w:p w:rsidR="007B5150" w:rsidRPr="007B5150" w:rsidRDefault="007B5150" w:rsidP="007B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На данном этапе существует высокая степень риска загрязнения сырья, при нарушении технологии обработки.</w:t>
            </w:r>
          </w:p>
        </w:tc>
        <w:tc>
          <w:tcPr>
            <w:tcW w:w="1985" w:type="dxa"/>
            <w:hideMark/>
          </w:tcPr>
          <w:p w:rsidR="007B5150" w:rsidRPr="007B5150" w:rsidRDefault="007B5150" w:rsidP="007B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Наличие необходимого оборудования и условий:</w:t>
            </w:r>
          </w:p>
          <w:p w:rsidR="007B5150" w:rsidRPr="007B5150" w:rsidRDefault="007B5150" w:rsidP="007B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- отдельного цеха первичной обработки,</w:t>
            </w:r>
          </w:p>
          <w:p w:rsidR="007B5150" w:rsidRPr="007B5150" w:rsidRDefault="007B5150" w:rsidP="007B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- отдельных разделочных столов, инвентаря, кухонной посуды, - технологического оборудования,</w:t>
            </w:r>
          </w:p>
          <w:p w:rsidR="007B5150" w:rsidRPr="007B5150" w:rsidRDefault="007B5150" w:rsidP="007B5150">
            <w:pPr>
              <w:rPr>
                <w:rFonts w:ascii="Times New Roman" w:hAnsi="Times New Roman" w:cs="Times New Roman"/>
              </w:rPr>
            </w:pPr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-горячей и холодной проточной воды.</w:t>
            </w:r>
          </w:p>
        </w:tc>
        <w:tc>
          <w:tcPr>
            <w:tcW w:w="2316" w:type="dxa"/>
            <w:hideMark/>
          </w:tcPr>
          <w:p w:rsidR="007B5150" w:rsidRPr="007B5150" w:rsidRDefault="007B5150" w:rsidP="007B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Наличие на рабочем месте в сырьевом цехе инструкций по размораживанию мяса, рыбы, по обработке яиц.</w:t>
            </w:r>
          </w:p>
          <w:p w:rsidR="007B5150" w:rsidRPr="007B5150" w:rsidRDefault="007B5150" w:rsidP="007B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Технологические инструкции и карты по приготовлению полуфабрикатов. Соблюдение  правил личной гигиены.</w:t>
            </w:r>
          </w:p>
          <w:p w:rsidR="007B5150" w:rsidRPr="007B5150" w:rsidRDefault="007B5150" w:rsidP="007B5150">
            <w:pPr>
              <w:rPr>
                <w:rFonts w:ascii="Times New Roman" w:hAnsi="Times New Roman" w:cs="Times New Roman"/>
              </w:rPr>
            </w:pPr>
            <w:r w:rsidRPr="007B515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078" w:type="dxa"/>
            <w:hideMark/>
          </w:tcPr>
          <w:p w:rsidR="007B5150" w:rsidRPr="007B5150" w:rsidRDefault="007B5150" w:rsidP="007B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Соблюдение и выполнение санитарного режима при обработке сырья. Техническая оценка работы оборудования. Проведение повторного инструктажа сотрудниками пищеблока, гигиеническая подготовка на базе Центра гиги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ены и эпидемиологии Мурманской </w:t>
            </w:r>
            <w:r w:rsidRPr="007B5150">
              <w:rPr>
                <w:rFonts w:ascii="Times New Roman" w:hAnsi="Times New Roman" w:cs="Times New Roman"/>
                <w:sz w:val="20"/>
                <w:szCs w:val="20"/>
              </w:rPr>
              <w:t xml:space="preserve">области </w:t>
            </w:r>
          </w:p>
        </w:tc>
      </w:tr>
      <w:tr w:rsidR="007B5150" w:rsidRPr="007B5150" w:rsidTr="00641F77">
        <w:tc>
          <w:tcPr>
            <w:tcW w:w="1702" w:type="dxa"/>
            <w:hideMark/>
          </w:tcPr>
          <w:p w:rsidR="007B5150" w:rsidRPr="007B5150" w:rsidRDefault="007B5150" w:rsidP="007B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Первичная обработка овощей и фруктов (свежие).</w:t>
            </w:r>
          </w:p>
        </w:tc>
        <w:tc>
          <w:tcPr>
            <w:tcW w:w="1984" w:type="dxa"/>
            <w:hideMark/>
          </w:tcPr>
          <w:p w:rsidR="007B5150" w:rsidRPr="007B5150" w:rsidRDefault="007B5150" w:rsidP="007B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В сырых овощах и фруктах численность патогенной микрофлоры может быть очень высокой при отсутствии соответствующей обработки.</w:t>
            </w:r>
          </w:p>
          <w:p w:rsidR="007B5150" w:rsidRPr="007B5150" w:rsidRDefault="007B5150" w:rsidP="007B5150">
            <w:pPr>
              <w:rPr>
                <w:rFonts w:ascii="Times New Roman" w:hAnsi="Times New Roman" w:cs="Times New Roman"/>
              </w:rPr>
            </w:pPr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При приготовлении салатов и нарушении технологии обработки, создаются условия для возникновения пищевых отравлений.</w:t>
            </w:r>
          </w:p>
        </w:tc>
        <w:tc>
          <w:tcPr>
            <w:tcW w:w="1985" w:type="dxa"/>
            <w:hideMark/>
          </w:tcPr>
          <w:p w:rsidR="007B5150" w:rsidRPr="007B5150" w:rsidRDefault="007B5150" w:rsidP="007B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Наличие инструкции по обработке овощей, идущих в приготовление без термической обработки. Свежих фруктов, включённых как порционные блюда в меню.</w:t>
            </w:r>
          </w:p>
        </w:tc>
        <w:tc>
          <w:tcPr>
            <w:tcW w:w="2316" w:type="dxa"/>
            <w:hideMark/>
          </w:tcPr>
          <w:p w:rsidR="007B5150" w:rsidRPr="007B5150" w:rsidRDefault="007B5150" w:rsidP="007B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Контроль за обработкой, приготовлением растворов на основе уксуса и соли. Наличие мерных ёмкостей для разведения растворов и посуды. Соблюдение правил личной гигиены сотрудников.</w:t>
            </w:r>
          </w:p>
        </w:tc>
        <w:tc>
          <w:tcPr>
            <w:tcW w:w="2078" w:type="dxa"/>
            <w:hideMark/>
          </w:tcPr>
          <w:p w:rsidR="007B5150" w:rsidRPr="007B5150" w:rsidRDefault="007B5150" w:rsidP="007B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Соблюдение и выполнение санитарного режима при обработке овощей и фруктов.</w:t>
            </w:r>
          </w:p>
          <w:p w:rsidR="007B5150" w:rsidRPr="007B5150" w:rsidRDefault="007B5150" w:rsidP="007B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Техническая оценка работы оборудования (картофелечистка, овощерезка). Проведение повторного инструктажа с сотрудниками пищеблока, гигиеническая подготовка на базе Центра гигиены и эпидемиологии Мурманской области.</w:t>
            </w:r>
          </w:p>
          <w:p w:rsidR="007B5150" w:rsidRPr="007B5150" w:rsidRDefault="007B5150" w:rsidP="007B5150">
            <w:pPr>
              <w:rPr>
                <w:rFonts w:ascii="Times New Roman" w:hAnsi="Times New Roman" w:cs="Times New Roman"/>
              </w:rPr>
            </w:pPr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При необходимости лабораторный контроль за качеством поступающих овощей и фруктов. Внеплановое проведение генеральной уборки</w:t>
            </w:r>
            <w:r w:rsidRPr="007B5150">
              <w:rPr>
                <w:rFonts w:ascii="Times New Roman" w:hAnsi="Times New Roman" w:cs="Times New Roman"/>
              </w:rPr>
              <w:t xml:space="preserve"> </w:t>
            </w:r>
            <w:r w:rsidRPr="007B5150">
              <w:rPr>
                <w:rFonts w:ascii="Times New Roman" w:hAnsi="Times New Roman" w:cs="Times New Roman"/>
              </w:rPr>
              <w:lastRenderedPageBreak/>
              <w:t xml:space="preserve">с </w:t>
            </w:r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применением моющих и дезинфицирующих средств.</w:t>
            </w:r>
          </w:p>
        </w:tc>
      </w:tr>
      <w:tr w:rsidR="007B5150" w:rsidRPr="007B5150" w:rsidTr="00641F77">
        <w:tc>
          <w:tcPr>
            <w:tcW w:w="1702" w:type="dxa"/>
            <w:hideMark/>
          </w:tcPr>
          <w:p w:rsidR="007B5150" w:rsidRPr="007B5150" w:rsidRDefault="007B5150" w:rsidP="007B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1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Технологический процесс по приготовлению готовых блюд.</w:t>
            </w:r>
          </w:p>
        </w:tc>
        <w:tc>
          <w:tcPr>
            <w:tcW w:w="1984" w:type="dxa"/>
            <w:hideMark/>
          </w:tcPr>
          <w:p w:rsidR="007B5150" w:rsidRPr="007B5150" w:rsidRDefault="007B5150" w:rsidP="007B5150">
            <w:pPr>
              <w:rPr>
                <w:rFonts w:ascii="Times New Roman" w:hAnsi="Times New Roman" w:cs="Times New Roman"/>
              </w:rPr>
            </w:pPr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Высокая степень риска  - продовольствие прошедшее технологическую обработку с нарушением потенциально опасное для здоровья, может послужить причиной возникновения различных инфекционных и пищевых отравлений</w:t>
            </w:r>
            <w:r w:rsidRPr="007B515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  <w:hideMark/>
          </w:tcPr>
          <w:p w:rsidR="007B5150" w:rsidRPr="007B5150" w:rsidRDefault="007B5150" w:rsidP="007B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150">
              <w:rPr>
                <w:rFonts w:ascii="Times New Roman" w:hAnsi="Times New Roman" w:cs="Times New Roman"/>
                <w:sz w:val="20"/>
                <w:szCs w:val="20"/>
              </w:rPr>
              <w:t xml:space="preserve">Наличие  технологических карт, раскладок на рабочих местах. Контроль за </w:t>
            </w:r>
          </w:p>
          <w:p w:rsidR="007B5150" w:rsidRPr="007B5150" w:rsidRDefault="007B5150" w:rsidP="007B5150">
            <w:pPr>
              <w:rPr>
                <w:rFonts w:ascii="Times New Roman" w:hAnsi="Times New Roman" w:cs="Times New Roman"/>
              </w:rPr>
            </w:pPr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работой технологического жарочного оборудования. Выполнение всей цепочки технологии приготовления готовых блюд. Допуск сотрудников, имеющих соответствующее образование.</w:t>
            </w:r>
          </w:p>
        </w:tc>
        <w:tc>
          <w:tcPr>
            <w:tcW w:w="2316" w:type="dxa"/>
            <w:hideMark/>
          </w:tcPr>
          <w:p w:rsidR="007B5150" w:rsidRPr="007B5150" w:rsidRDefault="007B5150" w:rsidP="007B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Обеспечение постоянного медицинского контроля. Ведение журнала закладки продуктов. Контроль за температурным режимом тепловых поверхностей, ежегодное проведение ревизии к началу учебного года.</w:t>
            </w:r>
          </w:p>
        </w:tc>
        <w:tc>
          <w:tcPr>
            <w:tcW w:w="2078" w:type="dxa"/>
            <w:hideMark/>
          </w:tcPr>
          <w:p w:rsidR="007B5150" w:rsidRPr="007B5150" w:rsidRDefault="007B5150" w:rsidP="007B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Проведение  кулинарных советов, заседаний с разбором ситуации, контрольных закладок. Отработка приготовления блюд. Повышение квалификации поваров. Проверка технологического и теплового оборудования на эффективность работы.</w:t>
            </w:r>
          </w:p>
        </w:tc>
      </w:tr>
      <w:tr w:rsidR="007B5150" w:rsidRPr="007B5150" w:rsidTr="00641F77">
        <w:tc>
          <w:tcPr>
            <w:tcW w:w="1702" w:type="dxa"/>
            <w:hideMark/>
          </w:tcPr>
          <w:p w:rsidR="007B5150" w:rsidRPr="007B5150" w:rsidRDefault="007B5150" w:rsidP="007B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Хранение готовой продукции на линии раздачи.</w:t>
            </w:r>
          </w:p>
        </w:tc>
        <w:tc>
          <w:tcPr>
            <w:tcW w:w="1984" w:type="dxa"/>
            <w:hideMark/>
          </w:tcPr>
          <w:p w:rsidR="007B5150" w:rsidRPr="007B5150" w:rsidRDefault="007B5150" w:rsidP="007B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При нарушении условий и температуры хранения возникает вторичное размножение патогенной микрофлоры.</w:t>
            </w:r>
          </w:p>
        </w:tc>
        <w:tc>
          <w:tcPr>
            <w:tcW w:w="1985" w:type="dxa"/>
            <w:hideMark/>
          </w:tcPr>
          <w:p w:rsidR="007B5150" w:rsidRPr="007B5150" w:rsidRDefault="007B5150" w:rsidP="007B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Контроль за температурой работы мармитов на линии раздачи.</w:t>
            </w:r>
          </w:p>
          <w:p w:rsidR="007B5150" w:rsidRPr="007B5150" w:rsidRDefault="007B5150" w:rsidP="007B5150">
            <w:pPr>
              <w:rPr>
                <w:rFonts w:ascii="Times New Roman" w:hAnsi="Times New Roman" w:cs="Times New Roman"/>
              </w:rPr>
            </w:pPr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Использование спецодежды для раздачи и одноразовых перчаток.</w:t>
            </w:r>
          </w:p>
        </w:tc>
        <w:tc>
          <w:tcPr>
            <w:tcW w:w="2316" w:type="dxa"/>
            <w:hideMark/>
          </w:tcPr>
          <w:p w:rsidR="007B5150" w:rsidRPr="007B5150" w:rsidRDefault="007B5150" w:rsidP="007B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Реализация готового питания не более 1-го часа с момента приготовления, использование чистой столовой посуды.</w:t>
            </w:r>
          </w:p>
          <w:p w:rsidR="007B5150" w:rsidRPr="007B5150" w:rsidRDefault="007B5150" w:rsidP="007B5150">
            <w:pPr>
              <w:rPr>
                <w:rFonts w:ascii="Times New Roman" w:hAnsi="Times New Roman" w:cs="Times New Roman"/>
              </w:rPr>
            </w:pPr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Раздача горячей пищи не более за 15 минут до прихода детей.</w:t>
            </w:r>
          </w:p>
        </w:tc>
        <w:tc>
          <w:tcPr>
            <w:tcW w:w="2078" w:type="dxa"/>
            <w:hideMark/>
          </w:tcPr>
          <w:p w:rsidR="007B5150" w:rsidRPr="007B5150" w:rsidRDefault="007B5150" w:rsidP="007B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Санитарная  обработка столовой посуды, обеденных столов.</w:t>
            </w:r>
          </w:p>
        </w:tc>
      </w:tr>
      <w:tr w:rsidR="007B5150" w:rsidRPr="007B5150" w:rsidTr="00641F77">
        <w:tc>
          <w:tcPr>
            <w:tcW w:w="1702" w:type="dxa"/>
            <w:hideMark/>
          </w:tcPr>
          <w:p w:rsidR="007B5150" w:rsidRPr="007B5150" w:rsidRDefault="007B5150" w:rsidP="007B5150">
            <w:pPr>
              <w:rPr>
                <w:rFonts w:ascii="Times New Roman" w:hAnsi="Times New Roman" w:cs="Times New Roman"/>
              </w:rPr>
            </w:pPr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Обработка кухонной и столовой посуды</w:t>
            </w:r>
            <w:r w:rsidRPr="007B515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hideMark/>
          </w:tcPr>
          <w:p w:rsidR="007B5150" w:rsidRPr="007B5150" w:rsidRDefault="007B5150" w:rsidP="007B5150">
            <w:pPr>
              <w:rPr>
                <w:rFonts w:ascii="Times New Roman" w:hAnsi="Times New Roman" w:cs="Times New Roman"/>
              </w:rPr>
            </w:pPr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Нарушение режима мытья посуды способствует размножению бактерий группы кишечной палочки</w:t>
            </w:r>
            <w:r w:rsidRPr="007B515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  <w:hideMark/>
          </w:tcPr>
          <w:p w:rsidR="007B5150" w:rsidRPr="007B5150" w:rsidRDefault="007B5150" w:rsidP="007B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150">
              <w:rPr>
                <w:rFonts w:ascii="Times New Roman" w:hAnsi="Times New Roman" w:cs="Times New Roman"/>
                <w:sz w:val="20"/>
                <w:szCs w:val="20"/>
              </w:rPr>
              <w:t xml:space="preserve">Контроль за </w:t>
            </w:r>
            <w:proofErr w:type="gramStart"/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температурным</w:t>
            </w:r>
            <w:proofErr w:type="gramEnd"/>
            <w:r w:rsidRPr="007B5150">
              <w:rPr>
                <w:rFonts w:ascii="Times New Roman" w:hAnsi="Times New Roman" w:cs="Times New Roman"/>
                <w:sz w:val="20"/>
                <w:szCs w:val="20"/>
              </w:rPr>
              <w:t xml:space="preserve">  </w:t>
            </w:r>
            <w:proofErr w:type="spellStart"/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реж</w:t>
            </w:r>
            <w:proofErr w:type="spellEnd"/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. воды в моечных ваннах, за правильностью разведения моющих и дезинфицирующих средств.</w:t>
            </w:r>
          </w:p>
        </w:tc>
        <w:tc>
          <w:tcPr>
            <w:tcW w:w="2316" w:type="dxa"/>
            <w:hideMark/>
          </w:tcPr>
          <w:p w:rsidR="007B5150" w:rsidRPr="007B5150" w:rsidRDefault="007B5150" w:rsidP="007B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Проведение производственного лабораторного контроля и экспресс-анализа</w:t>
            </w:r>
          </w:p>
          <w:p w:rsidR="007B5150" w:rsidRPr="007B5150" w:rsidRDefault="007B5150" w:rsidP="007B5150"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методом йодных проб.</w:t>
            </w:r>
          </w:p>
        </w:tc>
        <w:tc>
          <w:tcPr>
            <w:tcW w:w="2078" w:type="dxa"/>
            <w:hideMark/>
          </w:tcPr>
          <w:p w:rsidR="007B5150" w:rsidRPr="007B5150" w:rsidRDefault="007B5150" w:rsidP="007B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150">
              <w:rPr>
                <w:rFonts w:ascii="Times New Roman" w:hAnsi="Times New Roman" w:cs="Times New Roman"/>
                <w:sz w:val="20"/>
                <w:szCs w:val="20"/>
              </w:rPr>
              <w:t>Проведение генеральной уборки в моечном отделении, проведение повторного инструктажа с работниками пищеблока о правилах обработки при ручной и  мойке.</w:t>
            </w:r>
          </w:p>
        </w:tc>
      </w:tr>
    </w:tbl>
    <w:p w:rsidR="007B5150" w:rsidRPr="007B5150" w:rsidRDefault="007B5150" w:rsidP="007B5150">
      <w:pPr>
        <w:rPr>
          <w:rFonts w:ascii="Times New Roman" w:hAnsi="Times New Roman" w:cs="Times New Roman"/>
        </w:rPr>
      </w:pPr>
      <w:r w:rsidRPr="007B5150">
        <w:rPr>
          <w:rFonts w:ascii="Times New Roman" w:hAnsi="Times New Roman" w:cs="Times New Roman"/>
          <w:b/>
          <w:bCs/>
        </w:rPr>
        <w:t> </w:t>
      </w:r>
    </w:p>
    <w:p w:rsidR="007B5150" w:rsidRPr="007B5150" w:rsidRDefault="007B5150" w:rsidP="007B5150">
      <w:pPr>
        <w:rPr>
          <w:rFonts w:ascii="Times New Roman" w:hAnsi="Times New Roman" w:cs="Times New Roman"/>
        </w:rPr>
      </w:pPr>
    </w:p>
    <w:p w:rsidR="007B5150" w:rsidRDefault="007B5150"/>
    <w:p w:rsidR="007B5150" w:rsidRDefault="007B5150"/>
    <w:p w:rsidR="007B5150" w:rsidRDefault="007B5150"/>
    <w:p w:rsidR="007B5150" w:rsidRDefault="007B5150"/>
    <w:p w:rsidR="007B5150" w:rsidRDefault="007B5150"/>
    <w:sectPr w:rsidR="007B5150" w:rsidSect="00925372">
      <w:pgSz w:w="11906" w:h="16838"/>
      <w:pgMar w:top="964" w:right="720" w:bottom="1134" w:left="964" w:header="709" w:footer="709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50E6" w:rsidRDefault="00C650E6" w:rsidP="009039B9">
      <w:pPr>
        <w:spacing w:after="0" w:line="240" w:lineRule="auto"/>
      </w:pPr>
      <w:r>
        <w:separator/>
      </w:r>
    </w:p>
  </w:endnote>
  <w:endnote w:type="continuationSeparator" w:id="0">
    <w:p w:rsidR="00C650E6" w:rsidRDefault="00C650E6" w:rsidP="009039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50E6" w:rsidRDefault="00C650E6" w:rsidP="009039B9">
      <w:pPr>
        <w:spacing w:after="0" w:line="240" w:lineRule="auto"/>
      </w:pPr>
      <w:r>
        <w:separator/>
      </w:r>
    </w:p>
  </w:footnote>
  <w:footnote w:type="continuationSeparator" w:id="0">
    <w:p w:rsidR="00C650E6" w:rsidRDefault="00C650E6" w:rsidP="009039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61580"/>
    <w:multiLevelType w:val="multilevel"/>
    <w:tmpl w:val="F800D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3C054D"/>
    <w:multiLevelType w:val="multilevel"/>
    <w:tmpl w:val="B59A5538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16"/>
        <w:szCs w:val="16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11DD08F0"/>
    <w:multiLevelType w:val="multilevel"/>
    <w:tmpl w:val="1BCA7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770B0F"/>
    <w:multiLevelType w:val="multilevel"/>
    <w:tmpl w:val="C53AB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0E39C5"/>
    <w:multiLevelType w:val="multilevel"/>
    <w:tmpl w:val="085E7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CD3714"/>
    <w:multiLevelType w:val="multilevel"/>
    <w:tmpl w:val="6DA83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966757"/>
    <w:multiLevelType w:val="multilevel"/>
    <w:tmpl w:val="98AC9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B214007"/>
    <w:multiLevelType w:val="multilevel"/>
    <w:tmpl w:val="3E3A8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EC44DB8"/>
    <w:multiLevelType w:val="multilevel"/>
    <w:tmpl w:val="7E7494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A510410"/>
    <w:multiLevelType w:val="hybridMultilevel"/>
    <w:tmpl w:val="19624AFE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>
    <w:nsid w:val="455045D1"/>
    <w:multiLevelType w:val="multilevel"/>
    <w:tmpl w:val="5DD89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4727667E"/>
    <w:multiLevelType w:val="multilevel"/>
    <w:tmpl w:val="808AA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A2F297E"/>
    <w:multiLevelType w:val="multilevel"/>
    <w:tmpl w:val="F2BEF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2F41E0C"/>
    <w:multiLevelType w:val="multilevel"/>
    <w:tmpl w:val="ED7C4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71C272C"/>
    <w:multiLevelType w:val="multilevel"/>
    <w:tmpl w:val="FB5A7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8E17B69"/>
    <w:multiLevelType w:val="multilevel"/>
    <w:tmpl w:val="578C3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5C30674A"/>
    <w:multiLevelType w:val="multilevel"/>
    <w:tmpl w:val="8556A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D2D630E"/>
    <w:multiLevelType w:val="multilevel"/>
    <w:tmpl w:val="AB486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D6F0D60"/>
    <w:multiLevelType w:val="multilevel"/>
    <w:tmpl w:val="99A24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F461F9A"/>
    <w:multiLevelType w:val="multilevel"/>
    <w:tmpl w:val="00B2F6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18C4815"/>
    <w:multiLevelType w:val="multilevel"/>
    <w:tmpl w:val="D15A058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4"/>
  </w:num>
  <w:num w:numId="3">
    <w:abstractNumId w:val="8"/>
  </w:num>
  <w:num w:numId="4">
    <w:abstractNumId w:val="13"/>
  </w:num>
  <w:num w:numId="5">
    <w:abstractNumId w:val="16"/>
  </w:num>
  <w:num w:numId="6">
    <w:abstractNumId w:val="0"/>
  </w:num>
  <w:num w:numId="7">
    <w:abstractNumId w:val="3"/>
  </w:num>
  <w:num w:numId="8">
    <w:abstractNumId w:val="5"/>
  </w:num>
  <w:num w:numId="9">
    <w:abstractNumId w:val="18"/>
  </w:num>
  <w:num w:numId="10">
    <w:abstractNumId w:val="15"/>
  </w:num>
  <w:num w:numId="11">
    <w:abstractNumId w:val="7"/>
  </w:num>
  <w:num w:numId="12">
    <w:abstractNumId w:val="20"/>
  </w:num>
  <w:num w:numId="13">
    <w:abstractNumId w:val="11"/>
  </w:num>
  <w:num w:numId="14">
    <w:abstractNumId w:val="12"/>
  </w:num>
  <w:num w:numId="15">
    <w:abstractNumId w:val="2"/>
  </w:num>
  <w:num w:numId="16">
    <w:abstractNumId w:val="19"/>
  </w:num>
  <w:num w:numId="17">
    <w:abstractNumId w:val="17"/>
  </w:num>
  <w:num w:numId="18">
    <w:abstractNumId w:val="6"/>
  </w:num>
  <w:num w:numId="19">
    <w:abstractNumId w:val="10"/>
  </w:num>
  <w:num w:numId="20">
    <w:abstractNumId w:val="1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B14"/>
    <w:rsid w:val="0001066A"/>
    <w:rsid w:val="000722C5"/>
    <w:rsid w:val="000A1B2B"/>
    <w:rsid w:val="000B33EB"/>
    <w:rsid w:val="000C7517"/>
    <w:rsid w:val="00105E89"/>
    <w:rsid w:val="0015555E"/>
    <w:rsid w:val="00157420"/>
    <w:rsid w:val="00165D2C"/>
    <w:rsid w:val="001A58C9"/>
    <w:rsid w:val="001B061A"/>
    <w:rsid w:val="001D2341"/>
    <w:rsid w:val="00215007"/>
    <w:rsid w:val="00220AAA"/>
    <w:rsid w:val="00281CA0"/>
    <w:rsid w:val="002979B5"/>
    <w:rsid w:val="002A7E8A"/>
    <w:rsid w:val="002B13EF"/>
    <w:rsid w:val="00304359"/>
    <w:rsid w:val="00326310"/>
    <w:rsid w:val="00326BFA"/>
    <w:rsid w:val="00326C9D"/>
    <w:rsid w:val="00395D22"/>
    <w:rsid w:val="003C6E03"/>
    <w:rsid w:val="003E2710"/>
    <w:rsid w:val="003F25F1"/>
    <w:rsid w:val="00403EB9"/>
    <w:rsid w:val="00471DFF"/>
    <w:rsid w:val="004A7EB9"/>
    <w:rsid w:val="004B228C"/>
    <w:rsid w:val="005048FE"/>
    <w:rsid w:val="00554089"/>
    <w:rsid w:val="00582DF7"/>
    <w:rsid w:val="0059517E"/>
    <w:rsid w:val="005952CD"/>
    <w:rsid w:val="005D2DD3"/>
    <w:rsid w:val="00641F77"/>
    <w:rsid w:val="00645467"/>
    <w:rsid w:val="00667224"/>
    <w:rsid w:val="0069324E"/>
    <w:rsid w:val="00697DAE"/>
    <w:rsid w:val="006A1701"/>
    <w:rsid w:val="006B4178"/>
    <w:rsid w:val="006E1D0C"/>
    <w:rsid w:val="006F2452"/>
    <w:rsid w:val="00725711"/>
    <w:rsid w:val="007668C4"/>
    <w:rsid w:val="00774946"/>
    <w:rsid w:val="0078269D"/>
    <w:rsid w:val="00791EE9"/>
    <w:rsid w:val="007B5150"/>
    <w:rsid w:val="007B75F9"/>
    <w:rsid w:val="007D00F6"/>
    <w:rsid w:val="00897551"/>
    <w:rsid w:val="008B648A"/>
    <w:rsid w:val="009039B9"/>
    <w:rsid w:val="00925372"/>
    <w:rsid w:val="00982D43"/>
    <w:rsid w:val="009A65FC"/>
    <w:rsid w:val="009A6B9E"/>
    <w:rsid w:val="009B2A96"/>
    <w:rsid w:val="009C2E3D"/>
    <w:rsid w:val="009E072D"/>
    <w:rsid w:val="009F1643"/>
    <w:rsid w:val="009F5D81"/>
    <w:rsid w:val="00A2296B"/>
    <w:rsid w:val="00A2779D"/>
    <w:rsid w:val="00A33959"/>
    <w:rsid w:val="00A420E1"/>
    <w:rsid w:val="00A632E8"/>
    <w:rsid w:val="00A67EE9"/>
    <w:rsid w:val="00B31B73"/>
    <w:rsid w:val="00B47E14"/>
    <w:rsid w:val="00B97366"/>
    <w:rsid w:val="00BB0DFA"/>
    <w:rsid w:val="00BC3E17"/>
    <w:rsid w:val="00C0484D"/>
    <w:rsid w:val="00C32A56"/>
    <w:rsid w:val="00C650E6"/>
    <w:rsid w:val="00C7114B"/>
    <w:rsid w:val="00C97C16"/>
    <w:rsid w:val="00D24C4A"/>
    <w:rsid w:val="00D56D7D"/>
    <w:rsid w:val="00D8197D"/>
    <w:rsid w:val="00D8287E"/>
    <w:rsid w:val="00D848CB"/>
    <w:rsid w:val="00DA3D9E"/>
    <w:rsid w:val="00DC77C2"/>
    <w:rsid w:val="00DF00EE"/>
    <w:rsid w:val="00E07670"/>
    <w:rsid w:val="00E129A0"/>
    <w:rsid w:val="00E260EB"/>
    <w:rsid w:val="00E402CF"/>
    <w:rsid w:val="00E72B14"/>
    <w:rsid w:val="00E87C1C"/>
    <w:rsid w:val="00EB43DB"/>
    <w:rsid w:val="00EE342B"/>
    <w:rsid w:val="00EE51DC"/>
    <w:rsid w:val="00F15280"/>
    <w:rsid w:val="00F554C2"/>
    <w:rsid w:val="00F807E8"/>
    <w:rsid w:val="00FA4641"/>
    <w:rsid w:val="00FB1F6A"/>
    <w:rsid w:val="00FC5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nhideWhenUsed/>
    <w:qFormat/>
    <w:rsid w:val="00E402C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97366"/>
  </w:style>
  <w:style w:type="paragraph" w:customStyle="1" w:styleId="c16">
    <w:name w:val="c16"/>
    <w:basedOn w:val="a"/>
    <w:rsid w:val="00B973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1">
    <w:name w:val="c51"/>
    <w:basedOn w:val="a0"/>
    <w:rsid w:val="00B97366"/>
  </w:style>
  <w:style w:type="character" w:customStyle="1" w:styleId="c19">
    <w:name w:val="c19"/>
    <w:basedOn w:val="a0"/>
    <w:rsid w:val="00B97366"/>
  </w:style>
  <w:style w:type="character" w:customStyle="1" w:styleId="c105">
    <w:name w:val="c105"/>
    <w:basedOn w:val="a0"/>
    <w:rsid w:val="00B97366"/>
  </w:style>
  <w:style w:type="paragraph" w:customStyle="1" w:styleId="c13">
    <w:name w:val="c13"/>
    <w:basedOn w:val="a"/>
    <w:rsid w:val="00B973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B97366"/>
  </w:style>
  <w:style w:type="character" w:customStyle="1" w:styleId="c6">
    <w:name w:val="c6"/>
    <w:basedOn w:val="a0"/>
    <w:rsid w:val="00B97366"/>
  </w:style>
  <w:style w:type="character" w:customStyle="1" w:styleId="c138">
    <w:name w:val="c138"/>
    <w:basedOn w:val="a0"/>
    <w:rsid w:val="00B97366"/>
  </w:style>
  <w:style w:type="paragraph" w:customStyle="1" w:styleId="c1">
    <w:name w:val="c1"/>
    <w:basedOn w:val="a"/>
    <w:rsid w:val="00B973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97366"/>
  </w:style>
  <w:style w:type="character" w:customStyle="1" w:styleId="c7">
    <w:name w:val="c7"/>
    <w:basedOn w:val="a0"/>
    <w:rsid w:val="00B97366"/>
  </w:style>
  <w:style w:type="character" w:customStyle="1" w:styleId="c9">
    <w:name w:val="c9"/>
    <w:basedOn w:val="a0"/>
    <w:rsid w:val="00B97366"/>
  </w:style>
  <w:style w:type="character" w:customStyle="1" w:styleId="c84">
    <w:name w:val="c84"/>
    <w:basedOn w:val="a0"/>
    <w:rsid w:val="00B97366"/>
  </w:style>
  <w:style w:type="character" w:styleId="a3">
    <w:name w:val="Hyperlink"/>
    <w:basedOn w:val="a0"/>
    <w:uiPriority w:val="99"/>
    <w:semiHidden/>
    <w:unhideWhenUsed/>
    <w:rsid w:val="00B9736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97366"/>
    <w:rPr>
      <w:color w:val="800080"/>
      <w:u w:val="single"/>
    </w:rPr>
  </w:style>
  <w:style w:type="character" w:customStyle="1" w:styleId="c4">
    <w:name w:val="c4"/>
    <w:basedOn w:val="a0"/>
    <w:rsid w:val="00B97366"/>
  </w:style>
  <w:style w:type="paragraph" w:customStyle="1" w:styleId="c10">
    <w:name w:val="c10"/>
    <w:basedOn w:val="a"/>
    <w:rsid w:val="00B973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3">
    <w:name w:val="c233"/>
    <w:basedOn w:val="a0"/>
    <w:rsid w:val="00B97366"/>
  </w:style>
  <w:style w:type="paragraph" w:customStyle="1" w:styleId="c3">
    <w:name w:val="c3"/>
    <w:basedOn w:val="a"/>
    <w:rsid w:val="00B973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0">
    <w:name w:val="c220"/>
    <w:basedOn w:val="a0"/>
    <w:rsid w:val="00B97366"/>
  </w:style>
  <w:style w:type="character" w:customStyle="1" w:styleId="c2">
    <w:name w:val="c2"/>
    <w:basedOn w:val="a0"/>
    <w:rsid w:val="00B97366"/>
  </w:style>
  <w:style w:type="character" w:customStyle="1" w:styleId="c33">
    <w:name w:val="c33"/>
    <w:basedOn w:val="a0"/>
    <w:rsid w:val="00B97366"/>
  </w:style>
  <w:style w:type="character" w:customStyle="1" w:styleId="c14">
    <w:name w:val="c14"/>
    <w:basedOn w:val="a0"/>
    <w:rsid w:val="00B97366"/>
  </w:style>
  <w:style w:type="character" w:customStyle="1" w:styleId="c175">
    <w:name w:val="c175"/>
    <w:basedOn w:val="a0"/>
    <w:rsid w:val="00B97366"/>
  </w:style>
  <w:style w:type="character" w:customStyle="1" w:styleId="c50">
    <w:name w:val="c50"/>
    <w:basedOn w:val="a0"/>
    <w:rsid w:val="00B97366"/>
  </w:style>
  <w:style w:type="character" w:customStyle="1" w:styleId="c73">
    <w:name w:val="c73"/>
    <w:basedOn w:val="a0"/>
    <w:rsid w:val="00B97366"/>
  </w:style>
  <w:style w:type="paragraph" w:customStyle="1" w:styleId="c87">
    <w:name w:val="c87"/>
    <w:basedOn w:val="a"/>
    <w:rsid w:val="00B973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B973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B973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97366"/>
  </w:style>
  <w:style w:type="paragraph" w:customStyle="1" w:styleId="c202">
    <w:name w:val="c202"/>
    <w:basedOn w:val="a"/>
    <w:rsid w:val="00B973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3">
    <w:name w:val="c63"/>
    <w:basedOn w:val="a0"/>
    <w:rsid w:val="00B97366"/>
  </w:style>
  <w:style w:type="character" w:customStyle="1" w:styleId="c68">
    <w:name w:val="c68"/>
    <w:basedOn w:val="a0"/>
    <w:rsid w:val="00B97366"/>
  </w:style>
  <w:style w:type="paragraph" w:customStyle="1" w:styleId="c11">
    <w:name w:val="c11"/>
    <w:basedOn w:val="a"/>
    <w:rsid w:val="00B973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B973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0">
    <w:name w:val="c170"/>
    <w:basedOn w:val="a0"/>
    <w:rsid w:val="00B97366"/>
  </w:style>
  <w:style w:type="character" w:customStyle="1" w:styleId="c89">
    <w:name w:val="c89"/>
    <w:basedOn w:val="a0"/>
    <w:rsid w:val="00B97366"/>
  </w:style>
  <w:style w:type="character" w:customStyle="1" w:styleId="c12">
    <w:name w:val="c12"/>
    <w:basedOn w:val="a0"/>
    <w:rsid w:val="00B97366"/>
  </w:style>
  <w:style w:type="paragraph" w:styleId="a6">
    <w:name w:val="No Spacing"/>
    <w:uiPriority w:val="1"/>
    <w:qFormat/>
    <w:rsid w:val="000C7517"/>
    <w:pPr>
      <w:spacing w:after="0" w:line="240" w:lineRule="auto"/>
    </w:pPr>
  </w:style>
  <w:style w:type="table" w:styleId="a7">
    <w:name w:val="Table Grid"/>
    <w:basedOn w:val="a1"/>
    <w:uiPriority w:val="59"/>
    <w:rsid w:val="00E87C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E0767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9A6B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A6B9E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9039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039B9"/>
  </w:style>
  <w:style w:type="paragraph" w:styleId="ad">
    <w:name w:val="footer"/>
    <w:basedOn w:val="a"/>
    <w:link w:val="ae"/>
    <w:uiPriority w:val="99"/>
    <w:unhideWhenUsed/>
    <w:rsid w:val="009039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039B9"/>
  </w:style>
  <w:style w:type="character" w:customStyle="1" w:styleId="30">
    <w:name w:val="Заголовок 3 Знак"/>
    <w:basedOn w:val="a0"/>
    <w:link w:val="3"/>
    <w:rsid w:val="00E402CF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f">
    <w:name w:val="Body Text Indent"/>
    <w:basedOn w:val="a"/>
    <w:link w:val="af0"/>
    <w:uiPriority w:val="99"/>
    <w:semiHidden/>
    <w:unhideWhenUsed/>
    <w:rsid w:val="00E402C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E402C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nhideWhenUsed/>
    <w:qFormat/>
    <w:rsid w:val="00E402C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97366"/>
  </w:style>
  <w:style w:type="paragraph" w:customStyle="1" w:styleId="c16">
    <w:name w:val="c16"/>
    <w:basedOn w:val="a"/>
    <w:rsid w:val="00B973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1">
    <w:name w:val="c51"/>
    <w:basedOn w:val="a0"/>
    <w:rsid w:val="00B97366"/>
  </w:style>
  <w:style w:type="character" w:customStyle="1" w:styleId="c19">
    <w:name w:val="c19"/>
    <w:basedOn w:val="a0"/>
    <w:rsid w:val="00B97366"/>
  </w:style>
  <w:style w:type="character" w:customStyle="1" w:styleId="c105">
    <w:name w:val="c105"/>
    <w:basedOn w:val="a0"/>
    <w:rsid w:val="00B97366"/>
  </w:style>
  <w:style w:type="paragraph" w:customStyle="1" w:styleId="c13">
    <w:name w:val="c13"/>
    <w:basedOn w:val="a"/>
    <w:rsid w:val="00B973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B97366"/>
  </w:style>
  <w:style w:type="character" w:customStyle="1" w:styleId="c6">
    <w:name w:val="c6"/>
    <w:basedOn w:val="a0"/>
    <w:rsid w:val="00B97366"/>
  </w:style>
  <w:style w:type="character" w:customStyle="1" w:styleId="c138">
    <w:name w:val="c138"/>
    <w:basedOn w:val="a0"/>
    <w:rsid w:val="00B97366"/>
  </w:style>
  <w:style w:type="paragraph" w:customStyle="1" w:styleId="c1">
    <w:name w:val="c1"/>
    <w:basedOn w:val="a"/>
    <w:rsid w:val="00B973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97366"/>
  </w:style>
  <w:style w:type="character" w:customStyle="1" w:styleId="c7">
    <w:name w:val="c7"/>
    <w:basedOn w:val="a0"/>
    <w:rsid w:val="00B97366"/>
  </w:style>
  <w:style w:type="character" w:customStyle="1" w:styleId="c9">
    <w:name w:val="c9"/>
    <w:basedOn w:val="a0"/>
    <w:rsid w:val="00B97366"/>
  </w:style>
  <w:style w:type="character" w:customStyle="1" w:styleId="c84">
    <w:name w:val="c84"/>
    <w:basedOn w:val="a0"/>
    <w:rsid w:val="00B97366"/>
  </w:style>
  <w:style w:type="character" w:styleId="a3">
    <w:name w:val="Hyperlink"/>
    <w:basedOn w:val="a0"/>
    <w:uiPriority w:val="99"/>
    <w:semiHidden/>
    <w:unhideWhenUsed/>
    <w:rsid w:val="00B9736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97366"/>
    <w:rPr>
      <w:color w:val="800080"/>
      <w:u w:val="single"/>
    </w:rPr>
  </w:style>
  <w:style w:type="character" w:customStyle="1" w:styleId="c4">
    <w:name w:val="c4"/>
    <w:basedOn w:val="a0"/>
    <w:rsid w:val="00B97366"/>
  </w:style>
  <w:style w:type="paragraph" w:customStyle="1" w:styleId="c10">
    <w:name w:val="c10"/>
    <w:basedOn w:val="a"/>
    <w:rsid w:val="00B973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3">
    <w:name w:val="c233"/>
    <w:basedOn w:val="a0"/>
    <w:rsid w:val="00B97366"/>
  </w:style>
  <w:style w:type="paragraph" w:customStyle="1" w:styleId="c3">
    <w:name w:val="c3"/>
    <w:basedOn w:val="a"/>
    <w:rsid w:val="00B973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0">
    <w:name w:val="c220"/>
    <w:basedOn w:val="a0"/>
    <w:rsid w:val="00B97366"/>
  </w:style>
  <w:style w:type="character" w:customStyle="1" w:styleId="c2">
    <w:name w:val="c2"/>
    <w:basedOn w:val="a0"/>
    <w:rsid w:val="00B97366"/>
  </w:style>
  <w:style w:type="character" w:customStyle="1" w:styleId="c33">
    <w:name w:val="c33"/>
    <w:basedOn w:val="a0"/>
    <w:rsid w:val="00B97366"/>
  </w:style>
  <w:style w:type="character" w:customStyle="1" w:styleId="c14">
    <w:name w:val="c14"/>
    <w:basedOn w:val="a0"/>
    <w:rsid w:val="00B97366"/>
  </w:style>
  <w:style w:type="character" w:customStyle="1" w:styleId="c175">
    <w:name w:val="c175"/>
    <w:basedOn w:val="a0"/>
    <w:rsid w:val="00B97366"/>
  </w:style>
  <w:style w:type="character" w:customStyle="1" w:styleId="c50">
    <w:name w:val="c50"/>
    <w:basedOn w:val="a0"/>
    <w:rsid w:val="00B97366"/>
  </w:style>
  <w:style w:type="character" w:customStyle="1" w:styleId="c73">
    <w:name w:val="c73"/>
    <w:basedOn w:val="a0"/>
    <w:rsid w:val="00B97366"/>
  </w:style>
  <w:style w:type="paragraph" w:customStyle="1" w:styleId="c87">
    <w:name w:val="c87"/>
    <w:basedOn w:val="a"/>
    <w:rsid w:val="00B973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B973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B973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97366"/>
  </w:style>
  <w:style w:type="paragraph" w:customStyle="1" w:styleId="c202">
    <w:name w:val="c202"/>
    <w:basedOn w:val="a"/>
    <w:rsid w:val="00B973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3">
    <w:name w:val="c63"/>
    <w:basedOn w:val="a0"/>
    <w:rsid w:val="00B97366"/>
  </w:style>
  <w:style w:type="character" w:customStyle="1" w:styleId="c68">
    <w:name w:val="c68"/>
    <w:basedOn w:val="a0"/>
    <w:rsid w:val="00B97366"/>
  </w:style>
  <w:style w:type="paragraph" w:customStyle="1" w:styleId="c11">
    <w:name w:val="c11"/>
    <w:basedOn w:val="a"/>
    <w:rsid w:val="00B973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B973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0">
    <w:name w:val="c170"/>
    <w:basedOn w:val="a0"/>
    <w:rsid w:val="00B97366"/>
  </w:style>
  <w:style w:type="character" w:customStyle="1" w:styleId="c89">
    <w:name w:val="c89"/>
    <w:basedOn w:val="a0"/>
    <w:rsid w:val="00B97366"/>
  </w:style>
  <w:style w:type="character" w:customStyle="1" w:styleId="c12">
    <w:name w:val="c12"/>
    <w:basedOn w:val="a0"/>
    <w:rsid w:val="00B97366"/>
  </w:style>
  <w:style w:type="paragraph" w:styleId="a6">
    <w:name w:val="No Spacing"/>
    <w:uiPriority w:val="1"/>
    <w:qFormat/>
    <w:rsid w:val="000C7517"/>
    <w:pPr>
      <w:spacing w:after="0" w:line="240" w:lineRule="auto"/>
    </w:pPr>
  </w:style>
  <w:style w:type="table" w:styleId="a7">
    <w:name w:val="Table Grid"/>
    <w:basedOn w:val="a1"/>
    <w:uiPriority w:val="59"/>
    <w:rsid w:val="00E87C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E0767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9A6B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A6B9E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9039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039B9"/>
  </w:style>
  <w:style w:type="paragraph" w:styleId="ad">
    <w:name w:val="footer"/>
    <w:basedOn w:val="a"/>
    <w:link w:val="ae"/>
    <w:uiPriority w:val="99"/>
    <w:unhideWhenUsed/>
    <w:rsid w:val="009039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039B9"/>
  </w:style>
  <w:style w:type="character" w:customStyle="1" w:styleId="30">
    <w:name w:val="Заголовок 3 Знак"/>
    <w:basedOn w:val="a0"/>
    <w:link w:val="3"/>
    <w:rsid w:val="00E402CF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f">
    <w:name w:val="Body Text Indent"/>
    <w:basedOn w:val="a"/>
    <w:link w:val="af0"/>
    <w:uiPriority w:val="99"/>
    <w:semiHidden/>
    <w:unhideWhenUsed/>
    <w:rsid w:val="00E402C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E402C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39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7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nsportal.ru/detskiy-sad/upravlenie-dou/2015/04/21/programma-proizvodstvennogo-kontrolya-s-primeneniem-printsipov" TargetMode="External"/><Relationship Id="rId18" Type="http://schemas.openxmlformats.org/officeDocument/2006/relationships/hyperlink" Target="http://nsportal.ru/detskiy-sad/upravlenie-dou/2015/04/21/programma-proizvodstvennogo-kontrolya-s-primeneniem-printsipov" TargetMode="External"/><Relationship Id="rId26" Type="http://schemas.openxmlformats.org/officeDocument/2006/relationships/hyperlink" Target="http://nsportal.ru/detskiy-sad/upravlenie-dou/2015/04/21/programma-proizvodstvennogo-kontrolya-s-primeneniem-printsipov" TargetMode="External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nsportal.ru/detskiy-sad/upravlenie-dou/2015/04/21/programma-proizvodstvennogo-kontrolya-s-primeneniem-printsipov" TargetMode="External"/><Relationship Id="rId34" Type="http://schemas.openxmlformats.org/officeDocument/2006/relationships/hyperlink" Target="http://nsportal.ru/detskiy-sad/upravlenie-dou/2015/04/21/programma-proizvodstvennogo-kontrolya-s-primeneniem-printsipov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nsportal.ru/detskiy-sad/upravlenie-dou/2015/04/21/programma-proizvodstvennogo-kontrolya-s-primeneniem-printsipov" TargetMode="External"/><Relationship Id="rId17" Type="http://schemas.openxmlformats.org/officeDocument/2006/relationships/hyperlink" Target="http://nsportal.ru/detskiy-sad/upravlenie-dou/2015/04/21/programma-proizvodstvennogo-kontrolya-s-primeneniem-printsipov" TargetMode="External"/><Relationship Id="rId25" Type="http://schemas.openxmlformats.org/officeDocument/2006/relationships/hyperlink" Target="http://nsportal.ru/detskiy-sad/upravlenie-dou/2015/04/21/programma-proizvodstvennogo-kontrolya-s-primeneniem-printsipov" TargetMode="External"/><Relationship Id="rId33" Type="http://schemas.openxmlformats.org/officeDocument/2006/relationships/hyperlink" Target="http://nsportal.ru/detskiy-sad/upravlenie-dou/2015/04/21/programma-proizvodstvennogo-kontrolya-s-primeneniem-printsipov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nsportal.ru/detskiy-sad/upravlenie-dou/2015/04/21/programma-proizvodstvennogo-kontrolya-s-primeneniem-printsipov" TargetMode="External"/><Relationship Id="rId20" Type="http://schemas.openxmlformats.org/officeDocument/2006/relationships/hyperlink" Target="http://nsportal.ru/detskiy-sad/upravlenie-dou/2015/04/21/programma-proizvodstvennogo-kontrolya-s-primeneniem-printsipov" TargetMode="External"/><Relationship Id="rId29" Type="http://schemas.openxmlformats.org/officeDocument/2006/relationships/hyperlink" Target="http://nsportal.ru/detskiy-sad/upravlenie-dou/2015/04/21/programma-proizvodstvennogo-kontrolya-s-primeneniem-printsipov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nsportal.ru/detskiy-sad/upravlenie-dou/2015/04/21/programma-proizvodstvennogo-kontrolya-s-primeneniem-printsipov" TargetMode="External"/><Relationship Id="rId24" Type="http://schemas.openxmlformats.org/officeDocument/2006/relationships/hyperlink" Target="http://nsportal.ru/detskiy-sad/upravlenie-dou/2015/04/21/programma-proizvodstvennogo-kontrolya-s-primeneniem-printsipov" TargetMode="External"/><Relationship Id="rId32" Type="http://schemas.openxmlformats.org/officeDocument/2006/relationships/hyperlink" Target="http://nsportal.ru/detskiy-sad/upravlenie-dou/2015/04/21/programma-proizvodstvennogo-kontrolya-s-primeneniem-printsipov" TargetMode="External"/><Relationship Id="rId37" Type="http://schemas.openxmlformats.org/officeDocument/2006/relationships/hyperlink" Target="http://nsportal.ru/detskiy-sad/upravlenie-dou/2015/04/21/programma-proizvodstvennogo-kontrolya-s-primeneniem-printsipov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nsportal.ru/detskiy-sad/upravlenie-dou/2015/04/21/programma-proizvodstvennogo-kontrolya-s-primeneniem-printsipov" TargetMode="External"/><Relationship Id="rId23" Type="http://schemas.openxmlformats.org/officeDocument/2006/relationships/hyperlink" Target="http://nsportal.ru/detskiy-sad/upravlenie-dou/2015/04/21/programma-proizvodstvennogo-kontrolya-s-primeneniem-printsipov" TargetMode="External"/><Relationship Id="rId28" Type="http://schemas.openxmlformats.org/officeDocument/2006/relationships/hyperlink" Target="http://nsportal.ru/detskiy-sad/upravlenie-dou/2015/04/21/programma-proizvodstvennogo-kontrolya-s-primeneniem-printsipov" TargetMode="External"/><Relationship Id="rId36" Type="http://schemas.openxmlformats.org/officeDocument/2006/relationships/hyperlink" Target="http://nsportal.ru/detskiy-sad/upravlenie-dou/2015/04/21/programma-proizvodstvennogo-kontrolya-s-primeneniem-printsipov" TargetMode="External"/><Relationship Id="rId10" Type="http://schemas.openxmlformats.org/officeDocument/2006/relationships/hyperlink" Target="http://nsportal.ru/detskiy-sad/upravlenie-dou/2015/04/21/programma-proizvodstvennogo-kontrolya-s-primeneniem-printsipov" TargetMode="External"/><Relationship Id="rId19" Type="http://schemas.openxmlformats.org/officeDocument/2006/relationships/hyperlink" Target="http://nsportal.ru/detskiy-sad/upravlenie-dou/2015/04/21/programma-proizvodstvennogo-kontrolya-s-primeneniem-printsipov" TargetMode="External"/><Relationship Id="rId31" Type="http://schemas.openxmlformats.org/officeDocument/2006/relationships/hyperlink" Target="http://nsportal.ru/detskiy-sad/upravlenie-dou/2015/04/21/programma-proizvodstvennogo-kontrolya-s-primeneniem-printsipov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yperlink" Target="http://nsportal.ru/detskiy-sad/upravlenie-dou/2015/04/21/programma-proizvodstvennogo-kontrolya-s-primeneniem-printsipov" TargetMode="External"/><Relationship Id="rId22" Type="http://schemas.openxmlformats.org/officeDocument/2006/relationships/hyperlink" Target="http://nsportal.ru/detskiy-sad/upravlenie-dou/2015/04/21/programma-proizvodstvennogo-kontrolya-s-primeneniem-printsipov" TargetMode="External"/><Relationship Id="rId27" Type="http://schemas.openxmlformats.org/officeDocument/2006/relationships/hyperlink" Target="http://nsportal.ru/detskiy-sad/upravlenie-dou/2015/04/21/programma-proizvodstvennogo-kontrolya-s-primeneniem-printsipov" TargetMode="External"/><Relationship Id="rId30" Type="http://schemas.openxmlformats.org/officeDocument/2006/relationships/hyperlink" Target="http://nsportal.ru/detskiy-sad/upravlenie-dou/2015/04/21/programma-proizvodstvennogo-kontrolya-s-primeneniem-printsipov" TargetMode="External"/><Relationship Id="rId35" Type="http://schemas.openxmlformats.org/officeDocument/2006/relationships/hyperlink" Target="http://nsportal.ru/detskiy-sad/upravlenie-dou/2015/04/21/programma-proizvodstvennogo-kontrolya-s-primeneniem-printsipo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37EF2B-96AC-462F-ABBE-FD658C105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729</TotalTime>
  <Pages>43</Pages>
  <Words>19361</Words>
  <Characters>110363</Characters>
  <Application>Microsoft Office Word</Application>
  <DocSecurity>0</DocSecurity>
  <Lines>919</Lines>
  <Paragraphs>258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56</cp:revision>
  <cp:lastPrinted>2021-12-03T09:41:00Z</cp:lastPrinted>
  <dcterms:created xsi:type="dcterms:W3CDTF">2016-11-13T06:55:00Z</dcterms:created>
  <dcterms:modified xsi:type="dcterms:W3CDTF">2021-12-06T06:14:00Z</dcterms:modified>
</cp:coreProperties>
</file>